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Name: __</w:t>
      </w:r>
      <w:r>
        <w:rPr/>
        <w:t>EXAMPLE</w:t>
      </w:r>
      <w:r>
        <w:rPr/>
        <w:t>_____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Matrikelnummer: ___</w:t>
      </w:r>
      <w:r>
        <w:rPr/>
        <w:t>EXAMPLE</w:t>
      </w:r>
      <w:r>
        <w:rPr/>
        <w:t>____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EXAMPLE</w:t>
      </w:r>
      <w:r>
        <w:rPr>
          <w:b/>
          <w:bCs/>
        </w:rPr>
        <w:t xml:space="preserve"> Biostatistics, MSB 102: Exam for Sections 2 (Clark)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Answers:</w:t>
      </w:r>
    </w:p>
    <w:p>
      <w:pPr>
        <w:pStyle w:val="Normal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. Biodiversity Experiment Question:</w:t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 xml:space="preserve">Question </w:t>
      </w:r>
      <w:r>
        <w:rPr>
          <w:b/>
          <w:bCs/>
          <w:i/>
          <w:iCs/>
        </w:rPr>
        <w:t>1</w:t>
      </w:r>
      <w:r>
        <w:rPr>
          <w:b/>
          <w:bCs/>
          <w:i/>
          <w:iCs/>
        </w:rPr>
        <w:t>.1: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summary(mod</w:t>
      </w:r>
      <w:r>
        <w:rPr>
          <w:b w:val="false"/>
          <w:bCs w:val="false"/>
        </w:rPr>
        <w:t>1</w:t>
      </w:r>
      <w:r>
        <w:rPr>
          <w:b w:val="false"/>
          <w:bCs w:val="false"/>
        </w:rPr>
        <w:t>.0)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 Intercept and slope are both positive and significant – suggests that productivity is positive at small diversity levels, and becomes more positive as biodiversity increases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 xml:space="preserve">Question </w:t>
      </w:r>
      <w:r>
        <w:rPr>
          <w:b/>
          <w:bCs/>
          <w:i/>
          <w:iCs/>
        </w:rPr>
        <w:t>1</w:t>
      </w:r>
      <w:r>
        <w:rPr>
          <w:b/>
          <w:bCs/>
          <w:i/>
          <w:iCs/>
        </w:rPr>
        <w:t>.2: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mod1.1 = lme(productivity ~ biodiversity, data = bdat, random = ~1|plot_id)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summary(mod1.1)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 plot-level variability is 4.971582, residual variability is 0.832779 (standard deviation in both cases) – the total variability explained by plot ID is much higher than the unexplained variability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Question 1.3: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mod1.2 = update(mod1.0, method = "ML")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mod1.3 = update(mod1.1, method = "ML")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anova(mod1.2, mod1.3)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# p-value is significantly smaller than 0.05 – suggests that the more complicated of the two models (i.e. the model with random effects, mod1.1) explains the data better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i/>
          <w:iCs/>
        </w:rPr>
        <w:t>Question 1.4: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hist(random.effects(mod1.1)[,1])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i/>
          <w:iCs/>
        </w:rPr>
        <w:t>Question 1.5: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i w:val="false"/>
          <w:iCs w:val="false"/>
        </w:rPr>
        <w:t># follows a normal distribution, with mean = 0, and standard deviation = 4.971582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314</TotalTime>
  <Application>LibreOffice/25.8.4.2$Linux_X86_64 LibreOffice_project/580$Build-2</Application>
  <AppVersion>15.0000</AppVersion>
  <Pages>1</Pages>
  <Words>150</Words>
  <Characters>943</Characters>
  <CharactersWithSpaces>1075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2024-11-26T11:52:34Z</dcterms:created>
  <dc:creator>Adam Clark</dc:creator>
  <dc:description/>
  <dc:language>en-US</dc:language>
  <cp:lastModifiedBy>Adam Clark</cp:lastModifiedBy>
  <dcterms:modified xsi:type="dcterms:W3CDTF">2026-03-08T11:30:03Z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