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8</w:t>
      </w:r>
    </w:p>
    <w:p>
      <w:pPr>
        <w:pStyle w:val="Author"/>
      </w:pPr>
      <w:r>
        <w:t xml:space="preserve">Adam</w:t>
      </w:r>
      <w:r>
        <w:t xml:space="preserve"> </w:t>
      </w:r>
      <w:r>
        <w:t xml:space="preserve">Ten</w:t>
      </w:r>
      <w:r>
        <w:t xml:space="preserve"> </w:t>
      </w:r>
      <w:r>
        <w:t xml:space="preserve">Hoeve</w:t>
      </w:r>
    </w:p>
    <w:p>
      <w:pPr>
        <w:pStyle w:val="Date"/>
      </w:pPr>
      <w:r>
        <w:t xml:space="preserve">11</w:t>
      </w:r>
      <w:r>
        <w:t xml:space="preserve"> </w:t>
      </w:r>
      <w:r>
        <w:t xml:space="preserve">November,</w:t>
      </w:r>
      <w:r>
        <w:t xml:space="preserve"> </w:t>
      </w:r>
      <w:r>
        <w:t xml:space="preserve">2020</w:t>
      </w:r>
    </w:p>
    <w:p>
      <w:pPr>
        <w:pStyle w:val="FirstParagraph"/>
      </w:pPr>
      <w:r>
        <w:t xml:space="preserve">These questions were rendered in R markdown through RStudio (&lt;</w:t>
      </w:r>
      <w:hyperlink r:id="rId20">
        <w:r>
          <w:rPr>
            <w:rStyle w:val="Hyperlink"/>
          </w:rPr>
          <w:t xml:space="preserve">https://urldefense.com/v3/__https://www.rstudio.com/wp-content/uploads/2015/02/rmarkdown-cheatsheet.pdf__</w:t>
        </w:r>
      </w:hyperlink>
      <w:r>
        <w:t xml:space="preserve">;!!NCZxaNi9jForCP_SxBKJCA!H2o4AVX3C2X-TmYBjS04rM_qVhCWeHQ0mcn9vyoT7AvlzUgSuJFJ379LaZsNInZefg$ &gt;, &lt;</w:t>
      </w:r>
      <w:hyperlink r:id="rId21">
        <w:r>
          <w:rPr>
            <w:rStyle w:val="Hyperlink"/>
          </w:rPr>
          <w:t xml:space="preserve">https://urldefense.com/v3/__http://rmarkdown.rstudio.com__</w:t>
        </w:r>
      </w:hyperlink>
      <w:r>
        <w:t xml:space="preserve">;!!NCZxaNi9jForCP_SxBKJCA!H2o4AVX3C2X-TmYBjS04rM_qVhCWeHQ0mcn9vyoT7AvlzUgSuJFJ379LaZtOrdH-oA$ &gt; ).</w:t>
      </w:r>
    </w:p>
    <w:p>
      <w:pPr>
        <w:pStyle w:val="BodyText"/>
      </w:pPr>
      <w:r>
        <w:t xml:space="preserve">Please complete the following tasks, in R where applicable. Please generate a solution document in R markdown and upload the rendered .doc, .docx, or .pdf document. You may add hand computations to a .doc or .docx if you prefer. In the rendered document, please show your code. That is, don’t use</w:t>
      </w:r>
      <w:r>
        <w:t xml:space="preserve"> </w:t>
      </w:r>
      <w:r>
        <w:t xml:space="preserve">“</w:t>
      </w:r>
      <w:r>
        <w:t xml:space="preserve">echo=FALSE</w:t>
      </w:r>
      <w:r>
        <w:t xml:space="preserve">”</w:t>
      </w:r>
      <w:r>
        <w:t xml:space="preserve">.</w:t>
      </w:r>
    </w:p>
    <w:p>
      <w:pPr>
        <w:pStyle w:val="BodyText"/>
      </w:pPr>
      <w:r>
        <w:t xml:space="preserve">In either case, your work should be based on the data’s being in the same folder as the R files. Please turn in your work on Canvas. Your solution document should have your answers to the questions and should display the requested plots.</w:t>
      </w:r>
    </w:p>
    <w:p>
      <w:pPr>
        <w:pStyle w:val="Heading2"/>
      </w:pPr>
      <w:bookmarkStart w:id="22" w:name="points"/>
      <w:r>
        <w:t xml:space="preserve">1. (5 points)</w:t>
      </w:r>
      <w:bookmarkEnd w:id="22"/>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be independent random variables with</w:t>
      </w:r>
      <w:r>
        <w:t xml:space="preserve"> </w:t>
      </w:r>
      <m:oMath>
        <m:sSup>
          <m:e>
            <m:r>
              <m:t>χ</m:t>
            </m:r>
          </m:e>
          <m:sup>
            <m:r>
              <m:t>2</m:t>
            </m:r>
          </m:sup>
        </m:sSup>
      </m:oMath>
      <w:r>
        <w:t xml:space="preserve"> </w:t>
      </w:r>
      <w:r>
        <w:t xml:space="preserve">distributions with</w:t>
      </w:r>
      <w:r>
        <w:t xml:space="preserve"> </w:t>
      </w:r>
      <m:oMath>
        <m:r>
          <m:t>n</m:t>
        </m:r>
      </m:oMath>
      <w:r>
        <w:t xml:space="preserve"> </w:t>
      </w:r>
      <w:r>
        <w:t xml:space="preserve">and</w:t>
      </w:r>
      <w:r>
        <w:t xml:space="preserve"> </w:t>
      </w:r>
      <m:oMath>
        <m:r>
          <m:t>m</m:t>
        </m:r>
      </m:oMath>
      <w:r>
        <w:t xml:space="preserve"> </w:t>
      </w:r>
      <w:r>
        <w:t xml:space="preserve">degrees of freedom respectively. What is the distribution of</w:t>
      </w:r>
      <w:r>
        <w:t xml:space="preserve"> </w:t>
      </w:r>
      <m:oMath>
        <m:r>
          <m:t>X</m:t>
        </m:r>
        <m:r>
          <m:t>+</m:t>
        </m:r>
        <m:r>
          <m:t>Y</m:t>
        </m:r>
      </m:oMath>
      <w:r>
        <w:t xml:space="preserve">?. (5 points)</w:t>
      </w:r>
    </w:p>
    <w:p>
      <w:pPr>
        <w:pStyle w:val="BodyText"/>
      </w:pPr>
      <w:r>
        <w:t xml:space="preserve">We know that for</w:t>
      </w:r>
      <w:r>
        <w:t xml:space="preserve"> </w:t>
      </w:r>
      <m:oMath>
        <m:r>
          <m:t>X</m:t>
        </m:r>
      </m:oMath>
      <w:r>
        <w:t xml:space="preserve"> </w:t>
      </w:r>
      <w:r>
        <w:t xml:space="preserve">and</w:t>
      </w:r>
      <w:r>
        <w:t xml:space="preserve"> </w:t>
      </w:r>
      <m:oMath>
        <m:r>
          <m:t>Y</m:t>
        </m:r>
      </m:oMath>
      <w:r>
        <w:t xml:space="preserve"> </w:t>
      </w:r>
      <w:r>
        <w:t xml:space="preserve">to be</w:t>
      </w:r>
      <w:r>
        <w:t xml:space="preserve"> </w:t>
      </w:r>
      <m:oMath>
        <m:sSup>
          <m:e>
            <m:r>
              <m:t>χ</m:t>
            </m:r>
          </m:e>
          <m:sup>
            <m:r>
              <m:t>2</m:t>
            </m:r>
          </m:sup>
        </m:sSup>
      </m:oMath>
      <w:r>
        <w:t xml:space="preserve"> </w:t>
      </w:r>
      <w:r>
        <w:t xml:space="preserve">random variables, they would result from the sum of</w:t>
      </w:r>
      <w:r>
        <w:t xml:space="preserve"> </w:t>
      </w:r>
      <m:oMath>
        <m:r>
          <m:t>n</m:t>
        </m:r>
      </m:oMath>
      <w:r>
        <w:t xml:space="preserve"> </w:t>
      </w:r>
      <w:r>
        <w:t xml:space="preserve">and</w:t>
      </w:r>
      <w:r>
        <w:t xml:space="preserve"> </w:t>
      </w:r>
      <m:oMath>
        <m:r>
          <m:t>m</m:t>
        </m:r>
      </m:oMath>
      <w:r>
        <w:t xml:space="preserve">, respectively, iid standard normal distributions. In other words, if</w:t>
      </w:r>
      <w:r>
        <w:t xml:space="preserve"> </w:t>
      </w:r>
      <m:oMath>
        <m:sSub>
          <m:e>
            <m:r>
              <m:t>Z</m:t>
            </m:r>
          </m:e>
          <m:sub>
            <m:r>
              <m:t>i</m:t>
            </m:r>
            <m:r>
              <m:t>,</m:t>
            </m:r>
            <m:r>
              <m:t>j</m:t>
            </m:r>
          </m:sub>
        </m:sSub>
        <m:r>
          <m:t>∼</m:t>
        </m:r>
        <m:r>
          <m:t>N</m:t>
        </m:r>
        <m:r>
          <m:t>(</m:t>
        </m:r>
        <m:r>
          <m:t>0</m:t>
        </m:r>
        <m:r>
          <m:t>,</m:t>
        </m:r>
        <m:r>
          <m:t>1</m:t>
        </m:r>
        <m:r>
          <m:t>)</m:t>
        </m:r>
      </m:oMath>
      <w:r>
        <w:t xml:space="preserve"> </w:t>
      </w:r>
      <w:r>
        <w:t xml:space="preserve">for</w:t>
      </w:r>
      <w:r>
        <w:t xml:space="preserve"> </w:t>
      </w:r>
      <m:oMath>
        <m:r>
          <m:t>i</m:t>
        </m:r>
        <m:r>
          <m:t>∈</m:t>
        </m:r>
        <m:r>
          <m:t>{</m:t>
        </m:r>
        <m:r>
          <m:t>1</m:t>
        </m:r>
        <m:r>
          <m:t>,</m:t>
        </m:r>
        <m:r>
          <m:t>2</m:t>
        </m:r>
        <m:r>
          <m:t>}</m:t>
        </m:r>
      </m:oMath>
      <w:r>
        <w:t xml:space="preserve"> </w:t>
      </w:r>
      <w:r>
        <w:t xml:space="preserve">then</w:t>
      </w:r>
      <w:r>
        <w:t xml:space="preserve"> </w:t>
      </w:r>
      <m:oMath>
        <m:r>
          <m:t>X</m:t>
        </m:r>
        <m:r>
          <m:t>=</m:t>
        </m:r>
        <m:sSub>
          <m:e>
            <m:r>
              <m:t>Z</m:t>
            </m:r>
          </m:e>
          <m:sub>
            <m:r>
              <m:t>1</m:t>
            </m:r>
            <m:r>
              <m:t>,</m:t>
            </m:r>
            <m:r>
              <m:t>1</m:t>
            </m:r>
          </m:sub>
        </m:sSub>
        <m:r>
          <m:t>+</m:t>
        </m:r>
        <m:r>
          <m:t>…</m:t>
        </m:r>
        <m:r>
          <m:t>+</m:t>
        </m:r>
        <m:sSub>
          <m:e>
            <m:r>
              <m:t>Z</m:t>
            </m:r>
          </m:e>
          <m:sub>
            <m:r>
              <m:t>1</m:t>
            </m:r>
            <m:r>
              <m:t>,</m:t>
            </m:r>
            <m:r>
              <m:t>n</m:t>
            </m:r>
          </m:sub>
        </m:sSub>
      </m:oMath>
      <w:r>
        <w:t xml:space="preserve"> </w:t>
      </w:r>
      <w:r>
        <w:t xml:space="preserve">and</w:t>
      </w:r>
      <w:r>
        <w:t xml:space="preserve"> </w:t>
      </w:r>
      <m:oMath>
        <m:r>
          <m:t>Y</m:t>
        </m:r>
        <m:r>
          <m:t>=</m:t>
        </m:r>
        <m:sSub>
          <m:e>
            <m:r>
              <m:t>Z</m:t>
            </m:r>
          </m:e>
          <m:sub>
            <m:r>
              <m:t>2</m:t>
            </m:r>
            <m:r>
              <m:t>,</m:t>
            </m:r>
            <m:r>
              <m:t>1</m:t>
            </m:r>
          </m:sub>
        </m:sSub>
        <m:r>
          <m:t>+</m:t>
        </m:r>
        <m:r>
          <m:t>…</m:t>
        </m:r>
        <m:r>
          <m:t>+</m:t>
        </m:r>
        <m:sSub>
          <m:e>
            <m:r>
              <m:t>Z</m:t>
            </m:r>
          </m:e>
          <m:sub>
            <m:r>
              <m:t>2</m:t>
            </m:r>
            <m:r>
              <m:t>,</m:t>
            </m:r>
            <m:r>
              <m:t>m</m:t>
            </m:r>
          </m:sub>
        </m:sSub>
      </m:oMath>
      <w:r>
        <w:t xml:space="preserve">.</w:t>
      </w:r>
    </w:p>
    <w:p>
      <w:pPr>
        <w:pStyle w:val="BodyText"/>
      </w:pPr>
      <w:r>
        <w:t xml:space="preserve">Now we can see that our sum</w:t>
      </w:r>
      <w:r>
        <w:t xml:space="preserve"> </w:t>
      </w:r>
      <m:oMath>
        <m:r>
          <m:t>X</m:t>
        </m:r>
        <m:r>
          <m:t>+</m:t>
        </m:r>
        <m:r>
          <m:t>Y</m:t>
        </m:r>
      </m:oMath>
      <w:r>
        <w:t xml:space="preserve"> </w:t>
      </w:r>
      <w:r>
        <w:t xml:space="preserve">is actually the sum of many iid standard normal distributions, i.e. </w:t>
      </w:r>
      <m:oMath>
        <m:r>
          <m:t>X</m:t>
        </m:r>
        <m:r>
          <m:t>+</m:t>
        </m:r>
        <m:r>
          <m:t>Y</m:t>
        </m:r>
        <m:r>
          <m:t>=</m:t>
        </m:r>
        <m:sSub>
          <m:e>
            <m:r>
              <m:t>Z</m:t>
            </m:r>
          </m:e>
          <m:sub>
            <m:r>
              <m:t>1</m:t>
            </m:r>
            <m:r>
              <m:t>,</m:t>
            </m:r>
            <m:r>
              <m:t>1</m:t>
            </m:r>
          </m:sub>
        </m:sSub>
        <m:r>
          <m:t>+</m:t>
        </m:r>
        <m:r>
          <m:t>…</m:t>
        </m:r>
        <m:r>
          <m:t>+</m:t>
        </m:r>
        <m:sSub>
          <m:e>
            <m:r>
              <m:t>Z</m:t>
            </m:r>
          </m:e>
          <m:sub>
            <m:r>
              <m:t>1</m:t>
            </m:r>
            <m:r>
              <m:t>,</m:t>
            </m:r>
            <m:r>
              <m:t>n</m:t>
            </m:r>
          </m:sub>
        </m:sSub>
        <m:r>
          <m:t>+</m:t>
        </m:r>
        <m:sSub>
          <m:e>
            <m:r>
              <m:t>Z</m:t>
            </m:r>
          </m:e>
          <m:sub>
            <m:r>
              <m:t>2</m:t>
            </m:r>
            <m:r>
              <m:t>,</m:t>
            </m:r>
            <m:r>
              <m:t>1</m:t>
            </m:r>
          </m:sub>
        </m:sSub>
        <m:r>
          <m:t>+</m:t>
        </m:r>
        <m:r>
          <m:t>…</m:t>
        </m:r>
        <m:r>
          <m:t>+</m:t>
        </m:r>
        <m:sSub>
          <m:e>
            <m:r>
              <m:t>Z</m:t>
            </m:r>
          </m:e>
          <m:sub>
            <m:r>
              <m:t>2</m:t>
            </m:r>
            <m:r>
              <m:t>,</m:t>
            </m:r>
            <m:r>
              <m:t>m</m:t>
            </m:r>
          </m:sub>
        </m:sSub>
      </m:oMath>
      <w:r>
        <w:t xml:space="preserve">, which would be distributed by another</w:t>
      </w:r>
      <w:r>
        <w:t xml:space="preserve"> </w:t>
      </w:r>
      <m:oMath>
        <m:sSup>
          <m:e>
            <m:r>
              <m:t>χ</m:t>
            </m:r>
          </m:e>
          <m:sup>
            <m:r>
              <m:t>2</m:t>
            </m:r>
          </m:sup>
        </m:sSup>
      </m:oMath>
      <w:r>
        <w:t xml:space="preserve"> </w:t>
      </w:r>
      <w:r>
        <w:t xml:space="preserve">distribution with</w:t>
      </w:r>
      <w:r>
        <w:t xml:space="preserve"> </w:t>
      </w:r>
      <m:oMath>
        <m:r>
          <m:t>n</m:t>
        </m:r>
        <m:r>
          <m:t>+</m:t>
        </m:r>
        <m:r>
          <m:t>m</m:t>
        </m:r>
      </m:oMath>
      <w:r>
        <w:t xml:space="preserve"> </w:t>
      </w:r>
      <w:r>
        <w:t xml:space="preserve">degrees of freedom.</w:t>
      </w:r>
    </w:p>
    <w:p>
      <w:pPr>
        <w:pStyle w:val="Heading2"/>
      </w:pPr>
      <w:bookmarkStart w:id="23" w:name="section"/>
      <w:r>
        <w:t xml:space="preserve">2.</w:t>
      </w:r>
      <w:bookmarkEnd w:id="23"/>
    </w:p>
    <w:p>
      <w:pPr>
        <w:pStyle w:val="FirstParagraph"/>
      </w:pPr>
      <w:r>
        <w:t xml:space="preserve">Correlation may be reported as a measure of the linear association between two variables. An understanding of typical correlations between independent variables aids in understanding these reports.</w:t>
      </w:r>
    </w:p>
    <w:p>
      <w:pPr>
        <w:pStyle w:val="BodyText"/>
      </w:pPr>
      <w:r>
        <w:t xml:space="preserve">Consider two iid samples</w:t>
      </w:r>
      <w:r>
        <w:t xml:space="preserve"> </w:t>
      </w:r>
      <m:oMath>
        <m:r>
          <m:t>X</m:t>
        </m:r>
      </m:oMath>
      <w:r>
        <w:t xml:space="preserve"> </w:t>
      </w:r>
      <w:r>
        <w:t xml:space="preserve">and</w:t>
      </w:r>
      <w:r>
        <w:t xml:space="preserve"> </w:t>
      </w:r>
      <m:oMath>
        <m:r>
          <m:t>Y</m:t>
        </m:r>
      </m:oMath>
      <w:r>
        <w:t xml:space="preserve">, each of size</w:t>
      </w:r>
      <w:r>
        <w:t xml:space="preserve"> </w:t>
      </w:r>
      <m:oMath>
        <m:r>
          <m:t>n</m:t>
        </m:r>
      </m:oMath>
      <w:r>
        <w:t xml:space="preserve">, from a standard Normal distribution. The following question investigates the range of correlations that are typical for such samples.</w:t>
      </w:r>
    </w:p>
    <w:p>
      <w:pPr>
        <w:pStyle w:val="Heading3"/>
      </w:pPr>
      <w:bookmarkStart w:id="24" w:name="a.10-points"/>
      <w:r>
        <w:t xml:space="preserve">2a.(10 points)</w:t>
      </w:r>
      <w:bookmarkEnd w:id="24"/>
    </w:p>
    <w:p>
      <w:pPr>
        <w:pStyle w:val="FirstParagraph"/>
      </w:pPr>
      <w:r>
        <w:t xml:space="preserve">Perform a numerical experiment to estimate the</w:t>
      </w:r>
      <w:r>
        <w:t xml:space="preserve"> </w:t>
      </w:r>
      <m:oMath>
        <m:r>
          <m:t>(</m:t>
        </m:r>
        <m:r>
          <m:t>0.025</m:t>
        </m:r>
        <m:r>
          <m:t>,</m:t>
        </m:r>
        <m:r>
          <m:t>0.25</m:t>
        </m:r>
        <m:r>
          <m:t>,</m:t>
        </m:r>
        <m:r>
          <m:t>.0</m:t>
        </m:r>
        <m:r>
          <m:t>.5</m:t>
        </m:r>
        <m:r>
          <m:t>,</m:t>
        </m:r>
        <m:r>
          <m:t>0.75</m:t>
        </m:r>
        <m:r>
          <m:t>,</m:t>
        </m:r>
        <m:r>
          <m:t>975</m:t>
        </m:r>
        <m:r>
          <m:t>)</m:t>
        </m:r>
      </m:oMath>
      <w:r>
        <w:t xml:space="preserve"> </w:t>
      </w:r>
      <w:r>
        <w:t xml:space="preserve">quantiles of the sample correlations between two iid samples of sizes 10, 20, 50, and 100 from the standard Normal distribution. Display the quantiles in a table. Suggestion: for each size, simulate the process of drawing a pair of samples calculating their correlation many times then report the requested quantiles of the observed correlations.(5 points)</w:t>
      </w:r>
    </w:p>
    <w:p>
      <w:pPr>
        <w:pStyle w:val="SourceCode"/>
      </w:pPr>
      <w:r>
        <w:rPr>
          <w:rStyle w:val="KeywordTok"/>
        </w:rPr>
        <w:t xml:space="preserve">set.seed</w:t>
      </w:r>
      <w:r>
        <w:rPr>
          <w:rStyle w:val="NormalTok"/>
        </w:rPr>
        <w:t xml:space="preserve">(</w:t>
      </w:r>
      <w:r>
        <w:rPr>
          <w:rStyle w:val="DecValTok"/>
        </w:rPr>
        <w:t xml:space="preserve">0</w:t>
      </w:r>
      <w:r>
        <w:rPr>
          <w:rStyle w:val="NormalTok"/>
        </w:rPr>
        <w:t xml:space="preserve">)</w:t>
      </w:r>
      <w:r>
        <w:br/>
      </w:r>
      <w:r>
        <w:br/>
      </w:r>
      <w:r>
        <w:rPr>
          <w:rStyle w:val="NormalTok"/>
        </w:rPr>
        <w:t xml:space="preserve">sample_correlation =</w:t>
      </w:r>
      <w:r>
        <w:rPr>
          <w:rStyle w:val="StringTok"/>
        </w:rPr>
        <w:t xml:space="preserve"> </w:t>
      </w:r>
      <w:r>
        <w:rPr>
          <w:rStyle w:val="ControlFlowTok"/>
        </w:rPr>
        <w:t xml:space="preserve">function</w:t>
      </w:r>
      <w:r>
        <w:rPr>
          <w:rStyle w:val="NormalTok"/>
        </w:rPr>
        <w:t xml:space="preserve">(sample_size){</w:t>
      </w:r>
      <w:r>
        <w:br/>
      </w:r>
      <w:r>
        <w:rPr>
          <w:rStyle w:val="NormalTok"/>
        </w:rPr>
        <w:t xml:space="preserve">    </w:t>
      </w:r>
      <w:r>
        <w:rPr>
          <w:rStyle w:val="CommentTok"/>
        </w:rPr>
        <w:t xml:space="preserve"># Generate random samples from the standard normal</w:t>
      </w:r>
      <w:r>
        <w:br/>
      </w:r>
      <w:r>
        <w:rPr>
          <w:rStyle w:val="NormalTok"/>
        </w:rPr>
        <w:t xml:space="preserve">    sample1 =</w:t>
      </w:r>
      <w:r>
        <w:rPr>
          <w:rStyle w:val="StringTok"/>
        </w:rPr>
        <w:t xml:space="preserve"> </w:t>
      </w:r>
      <w:r>
        <w:rPr>
          <w:rStyle w:val="KeywordTok"/>
        </w:rPr>
        <w:t xml:space="preserve">rnorm</w:t>
      </w:r>
      <w:r>
        <w:rPr>
          <w:rStyle w:val="NormalTok"/>
        </w:rPr>
        <w:t xml:space="preserve">(sample_size)</w:t>
      </w:r>
      <w:r>
        <w:br/>
      </w:r>
      <w:r>
        <w:rPr>
          <w:rStyle w:val="NormalTok"/>
        </w:rPr>
        <w:t xml:space="preserve">    sample2 =</w:t>
      </w:r>
      <w:r>
        <w:rPr>
          <w:rStyle w:val="StringTok"/>
        </w:rPr>
        <w:t xml:space="preserve"> </w:t>
      </w:r>
      <w:r>
        <w:rPr>
          <w:rStyle w:val="KeywordTok"/>
        </w:rPr>
        <w:t xml:space="preserve">rnorm</w:t>
      </w:r>
      <w:r>
        <w:rPr>
          <w:rStyle w:val="NormalTok"/>
        </w:rPr>
        <w:t xml:space="preserve">(sample_size)</w:t>
      </w:r>
      <w:r>
        <w:br/>
      </w:r>
      <w:r>
        <w:rPr>
          <w:rStyle w:val="NormalTok"/>
        </w:rPr>
        <w:t xml:space="preserve">    </w:t>
      </w:r>
      <w:r>
        <w:rPr>
          <w:rStyle w:val="CommentTok"/>
        </w:rPr>
        <w:t xml:space="preserve"># Return the correlation between the samples</w:t>
      </w:r>
      <w:r>
        <w:br/>
      </w:r>
      <w:r>
        <w:rPr>
          <w:rStyle w:val="NormalTok"/>
        </w:rPr>
        <w:t xml:space="preserve">    </w:t>
      </w:r>
      <w:r>
        <w:rPr>
          <w:rStyle w:val="KeywordTok"/>
        </w:rPr>
        <w:t xml:space="preserve">return</w:t>
      </w:r>
      <w:r>
        <w:rPr>
          <w:rStyle w:val="NormalTok"/>
        </w:rPr>
        <w:t xml:space="preserve">(</w:t>
      </w:r>
      <w:r>
        <w:rPr>
          <w:rStyle w:val="KeywordTok"/>
        </w:rPr>
        <w:t xml:space="preserve">cor</w:t>
      </w:r>
      <w:r>
        <w:rPr>
          <w:rStyle w:val="NormalTok"/>
        </w:rPr>
        <w:t xml:space="preserve">(sample1, sample2))</w:t>
      </w:r>
      <w:r>
        <w:br/>
      </w:r>
      <w:r>
        <w:rPr>
          <w:rStyle w:val="NormalTok"/>
        </w:rPr>
        <w:t xml:space="preserve">}</w:t>
      </w:r>
      <w:r>
        <w:br/>
      </w:r>
      <w:r>
        <w:br/>
      </w:r>
      <w:r>
        <w:rPr>
          <w:rStyle w:val="NormalTok"/>
        </w:rPr>
        <w:t xml:space="preserve">n =</w:t>
      </w:r>
      <w:r>
        <w:rPr>
          <w:rStyle w:val="StringTok"/>
        </w:rPr>
        <w:t xml:space="preserve"> </w:t>
      </w:r>
      <w:r>
        <w:rPr>
          <w:rStyle w:val="DecValTok"/>
        </w:rPr>
        <w:t xml:space="preserve">5000</w:t>
      </w:r>
      <w:r>
        <w:br/>
      </w:r>
      <w:r>
        <w:rPr>
          <w:rStyle w:val="NormalTok"/>
        </w:rPr>
        <w:t xml:space="preserve">sample_sizes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rPr>
          <w:rStyle w:val="NormalTok"/>
        </w:rPr>
        <w:t xml:space="preserve">quantiles =</w:t>
      </w:r>
      <w:r>
        <w:rPr>
          <w:rStyle w:val="StringTok"/>
        </w:rPr>
        <w:t xml:space="preserve"> </w:t>
      </w:r>
      <w:r>
        <w:rPr>
          <w:rStyle w:val="KeywordTok"/>
        </w:rPr>
        <w:t xml:space="preserve">c</w:t>
      </w:r>
      <w:r>
        <w:rPr>
          <w:rStyle w:val="NormalTok"/>
        </w:rPr>
        <w:t xml:space="preserve">(</w:t>
      </w:r>
      <w:r>
        <w:rPr>
          <w:rStyle w:val="FloatTok"/>
        </w:rPr>
        <w:t xml:space="preserve">0.025</w:t>
      </w:r>
      <w:r>
        <w:rPr>
          <w:rStyle w:val="NormalTok"/>
        </w:rPr>
        <w:t xml:space="preserve">, </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FloatTok"/>
        </w:rPr>
        <w:t xml:space="preserve">0.975</w:t>
      </w:r>
      <w:r>
        <w:rPr>
          <w:rStyle w:val="NormalTok"/>
        </w:rPr>
        <w:t xml:space="preserve">)</w:t>
      </w:r>
      <w:r>
        <w:br/>
      </w:r>
      <w:r>
        <w:rPr>
          <w:rStyle w:val="NormalTok"/>
        </w:rPr>
        <w:t xml:space="preserve">df =</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w:t>
      </w:r>
      <w:r>
        <w:rPr>
          <w:rStyle w:val="KeywordTok"/>
        </w:rPr>
        <w:t xml:space="preserve">length</w:t>
      </w:r>
      <w:r>
        <w:rPr>
          <w:rStyle w:val="NormalTok"/>
        </w:rPr>
        <w:t xml:space="preserve">(sample_sizes), </w:t>
      </w:r>
      <w:r>
        <w:rPr>
          <w:rStyle w:val="DataTypeTok"/>
        </w:rPr>
        <w:t xml:space="preserve">ncol=</w:t>
      </w:r>
      <w:r>
        <w:rPr>
          <w:rStyle w:val="KeywordTok"/>
        </w:rPr>
        <w:t xml:space="preserve">length</w:t>
      </w:r>
      <w:r>
        <w:rPr>
          <w:rStyle w:val="NormalTok"/>
        </w:rPr>
        <w:t xml:space="preserve">(quantiles)))</w:t>
      </w:r>
      <w:r>
        <w:br/>
      </w:r>
      <w:r>
        <w:br/>
      </w:r>
      <w:r>
        <w:rPr>
          <w:rStyle w:val="NormalTok"/>
        </w:rPr>
        <w:t xml:space="preserve">index =</w:t>
      </w:r>
      <w:r>
        <w:rPr>
          <w:rStyle w:val="StringTok"/>
        </w:rPr>
        <w:t xml:space="preserve"> </w:t>
      </w:r>
      <w:r>
        <w:rPr>
          <w:rStyle w:val="DecValTok"/>
        </w:rPr>
        <w:t xml:space="preserve">1</w:t>
      </w:r>
      <w:r>
        <w:br/>
      </w:r>
      <w:r>
        <w:rPr>
          <w:rStyle w:val="CommentTok"/>
        </w:rPr>
        <w:t xml:space="preserve"># For each sample size, simulate the correlation</w:t>
      </w:r>
      <w:r>
        <w:br/>
      </w:r>
      <w:r>
        <w:rPr>
          <w:rStyle w:val="ControlFlowTok"/>
        </w:rPr>
        <w:t xml:space="preserve">for</w:t>
      </w:r>
      <w:r>
        <w:rPr>
          <w:rStyle w:val="NormalTok"/>
        </w:rPr>
        <w:t xml:space="preserve"> (sample_size </w:t>
      </w:r>
      <w:r>
        <w:rPr>
          <w:rStyle w:val="ControlFlowTok"/>
        </w:rPr>
        <w:t xml:space="preserve">in</w:t>
      </w:r>
      <w:r>
        <w:rPr>
          <w:rStyle w:val="NormalTok"/>
        </w:rPr>
        <w:t xml:space="preserve"> sample_sizes){</w:t>
      </w:r>
      <w:r>
        <w:br/>
      </w:r>
      <w:r>
        <w:rPr>
          <w:rStyle w:val="NormalTok"/>
        </w:rPr>
        <w:t xml:space="preserve">    </w:t>
      </w:r>
      <w:r>
        <w:rPr>
          <w:rStyle w:val="CommentTok"/>
        </w:rPr>
        <w:t xml:space="preserve"># Generate n correlations from std.norms of the sample_size</w:t>
      </w:r>
      <w:r>
        <w:br/>
      </w:r>
      <w:r>
        <w:rPr>
          <w:rStyle w:val="NormalTok"/>
        </w:rPr>
        <w:t xml:space="preserve">    cors =</w:t>
      </w:r>
      <w:r>
        <w:rPr>
          <w:rStyle w:val="StringTok"/>
        </w:rPr>
        <w:t xml:space="preserve"> </w:t>
      </w:r>
      <w:r>
        <w:rPr>
          <w:rStyle w:val="KeywordTok"/>
        </w:rPr>
        <w:t xml:space="preserve">replicate</w:t>
      </w:r>
      <w:r>
        <w:rPr>
          <w:rStyle w:val="NormalTok"/>
        </w:rPr>
        <w:t xml:space="preserve">(n, </w:t>
      </w:r>
      <w:r>
        <w:rPr>
          <w:rStyle w:val="KeywordTok"/>
        </w:rPr>
        <w:t xml:space="preserve">sample_correlation</w:t>
      </w:r>
      <w:r>
        <w:rPr>
          <w:rStyle w:val="NormalTok"/>
        </w:rPr>
        <w:t xml:space="preserve">(sample_size))</w:t>
      </w:r>
      <w:r>
        <w:br/>
      </w:r>
      <w:r>
        <w:rPr>
          <w:rStyle w:val="NormalTok"/>
        </w:rPr>
        <w:t xml:space="preserve">    </w:t>
      </w:r>
      <w:r>
        <w:br/>
      </w:r>
      <w:r>
        <w:rPr>
          <w:rStyle w:val="NormalTok"/>
        </w:rPr>
        <w:t xml:space="preserve">    </w:t>
      </w:r>
      <w:r>
        <w:rPr>
          <w:rStyle w:val="CommentTok"/>
        </w:rPr>
        <w:t xml:space="preserve"># Calculate the quantiles for the correlations</w:t>
      </w:r>
      <w:r>
        <w:br/>
      </w:r>
      <w:r>
        <w:rPr>
          <w:rStyle w:val="NormalTok"/>
        </w:rPr>
        <w:t xml:space="preserve">    sample_quantiles =</w:t>
      </w:r>
      <w:r>
        <w:rPr>
          <w:rStyle w:val="StringTok"/>
        </w:rPr>
        <w:t xml:space="preserve"> </w:t>
      </w:r>
      <w:r>
        <w:rPr>
          <w:rStyle w:val="KeywordTok"/>
        </w:rPr>
        <w:t xml:space="preserve">quantile</w:t>
      </w:r>
      <w:r>
        <w:rPr>
          <w:rStyle w:val="NormalTok"/>
        </w:rPr>
        <w:t xml:space="preserve">(cors, </w:t>
      </w:r>
      <w:r>
        <w:rPr>
          <w:rStyle w:val="DataTypeTok"/>
        </w:rPr>
        <w:t xml:space="preserve">probs=</w:t>
      </w:r>
      <w:r>
        <w:rPr>
          <w:rStyle w:val="NormalTok"/>
        </w:rPr>
        <w:t xml:space="preserve">quantiles)</w:t>
      </w:r>
      <w:r>
        <w:br/>
      </w:r>
      <w:r>
        <w:rPr>
          <w:rStyle w:val="NormalTok"/>
        </w:rPr>
        <w:t xml:space="preserve">    </w:t>
      </w:r>
      <w:r>
        <w:rPr>
          <w:rStyle w:val="CommentTok"/>
        </w:rPr>
        <w:t xml:space="preserve"># Add the quantiles to the dataframe</w:t>
      </w:r>
      <w:r>
        <w:br/>
      </w:r>
      <w:r>
        <w:rPr>
          <w:rStyle w:val="NormalTok"/>
        </w:rPr>
        <w:t xml:space="preserve">    df[index, ] =</w:t>
      </w:r>
      <w:r>
        <w:rPr>
          <w:rStyle w:val="StringTok"/>
        </w:rPr>
        <w:t xml:space="preserve"> </w:t>
      </w:r>
      <w:r>
        <w:rPr>
          <w:rStyle w:val="NormalTok"/>
        </w:rPr>
        <w:t xml:space="preserve">sample_quantiles</w:t>
      </w:r>
      <w:r>
        <w:br/>
      </w:r>
      <w:r>
        <w:rPr>
          <w:rStyle w:val="NormalTok"/>
        </w:rPr>
        <w:t xml:space="preserve">    index =</w:t>
      </w:r>
      <w:r>
        <w:rPr>
          <w:rStyle w:val="StringTok"/>
        </w:rPr>
        <w:t xml:space="preserve"> </w:t>
      </w:r>
      <w:r>
        <w:rPr>
          <w:rStyle w:val="NormalTok"/>
        </w:rPr>
        <w:t xml:space="preserve">index </w:t>
      </w:r>
      <w:r>
        <w:rPr>
          <w:rStyle w:val="OperatorTok"/>
        </w:rPr>
        <w:t xml:space="preserve">+</w:t>
      </w:r>
      <w:r>
        <w:rPr>
          <w:rStyle w:val="StringTok"/>
        </w:rPr>
        <w:t xml:space="preserve"> </w:t>
      </w:r>
      <w:r>
        <w:rPr>
          <w:rStyle w:val="DecValTok"/>
        </w:rPr>
        <w:t xml:space="preserve">1</w:t>
      </w:r>
      <w:r>
        <w:br/>
      </w:r>
      <w:r>
        <w:rPr>
          <w:rStyle w:val="NormalTok"/>
        </w:rPr>
        <w:t xml:space="preserve">}</w:t>
      </w:r>
      <w:r>
        <w:br/>
      </w:r>
      <w:r>
        <w:br/>
      </w:r>
      <w:r>
        <w:rPr>
          <w:rStyle w:val="KeywordTok"/>
        </w:rPr>
        <w:t xml:space="preserve">names</w:t>
      </w:r>
      <w:r>
        <w:rPr>
          <w:rStyle w:val="NormalTok"/>
        </w:rPr>
        <w:t xml:space="preserve">(df) =</w:t>
      </w:r>
      <w:r>
        <w:rPr>
          <w:rStyle w:val="StringTok"/>
        </w:rPr>
        <w:t xml:space="preserve"> </w:t>
      </w:r>
      <w:r>
        <w:rPr>
          <w:rStyle w:val="NormalTok"/>
        </w:rPr>
        <w:t xml:space="preserve">quantiles</w:t>
      </w:r>
      <w:r>
        <w:br/>
      </w:r>
      <w:r>
        <w:rPr>
          <w:rStyle w:val="KeywordTok"/>
        </w:rPr>
        <w:t xml:space="preserve">row.names</w:t>
      </w:r>
      <w:r>
        <w:rPr>
          <w:rStyle w:val="NormalTok"/>
        </w:rPr>
        <w:t xml:space="preserve">(df) =</w:t>
      </w:r>
      <w:r>
        <w:rPr>
          <w:rStyle w:val="StringTok"/>
        </w:rPr>
        <w:t xml:space="preserve"> </w:t>
      </w:r>
      <w:r>
        <w:rPr>
          <w:rStyle w:val="NormalTok"/>
        </w:rPr>
        <w:t xml:space="preserve">sample_sizes</w:t>
      </w:r>
      <w:r>
        <w:br/>
      </w:r>
      <w:r>
        <w:rPr>
          <w:rStyle w:val="NormalTok"/>
        </w:rPr>
        <w:t xml:space="preserve">df</w:t>
      </w:r>
    </w:p>
    <w:p>
      <w:pPr>
        <w:pStyle w:val="SourceCode"/>
      </w:pPr>
      <w:r>
        <w:rPr>
          <w:rStyle w:val="VerbatimChar"/>
        </w:rPr>
        <w:t xml:space="preserve">##          0.025        0.25           0.5       0.75     0.975</w:t>
      </w:r>
      <w:r>
        <w:br/>
      </w:r>
      <w:r>
        <w:rPr>
          <w:rStyle w:val="VerbatimChar"/>
        </w:rPr>
        <w:t xml:space="preserve">## 10  -0.6243023 -0.24761654 -0.0059635221 0.24333546 0.6346495</w:t>
      </w:r>
      <w:r>
        <w:br/>
      </w:r>
      <w:r>
        <w:rPr>
          <w:rStyle w:val="VerbatimChar"/>
        </w:rPr>
        <w:t xml:space="preserve">## 20  -0.4356216 -0.15526165  0.0054074033 0.16625530 0.4423686</w:t>
      </w:r>
      <w:r>
        <w:br/>
      </w:r>
      <w:r>
        <w:rPr>
          <w:rStyle w:val="VerbatimChar"/>
        </w:rPr>
        <w:t xml:space="preserve">## 50  -0.2847129 -0.09561399  0.0023159249 0.10139518 0.2787268</w:t>
      </w:r>
      <w:r>
        <w:br/>
      </w:r>
      <w:r>
        <w:rPr>
          <w:rStyle w:val="VerbatimChar"/>
        </w:rPr>
        <w:t xml:space="preserve">## 100 -0.1936590 -0.06709137 -0.0003046034 0.06930288 0.1968088</w:t>
      </w:r>
    </w:p>
    <w:p>
      <w:pPr>
        <w:pStyle w:val="Heading3"/>
      </w:pPr>
      <w:bookmarkStart w:id="25" w:name="b.10-points"/>
      <w:r>
        <w:t xml:space="preserve">2b.(10 points)</w:t>
      </w:r>
      <w:bookmarkEnd w:id="25"/>
    </w:p>
    <w:p>
      <w:pPr>
        <w:pStyle w:val="FirstParagraph"/>
      </w:pPr>
      <w:r>
        <w:t xml:space="preserve">Display the quantiles for each</w:t>
      </w:r>
      <w:r>
        <w:t xml:space="preserve"> </w:t>
      </w:r>
      <m:oMath>
        <m:r>
          <m:t>n</m:t>
        </m:r>
      </m:oMath>
      <w:r>
        <w:t xml:space="preserve"> </w:t>
      </w:r>
      <w:r>
        <w:t xml:space="preserve">in a plot that has the value of</w:t>
      </w:r>
      <w:r>
        <w:t xml:space="preserve"> </w:t>
      </w:r>
      <m:oMath>
        <m:r>
          <m:t>n</m:t>
        </m:r>
      </m:oMath>
      <w:r>
        <w:t xml:space="preserve"> </w:t>
      </w:r>
      <w:r>
        <w:t xml:space="preserve">on the x-axis, and the correlation quantiles on the y-axis. Please use bars to indicate the range between the 0.25 and 0.75 quantile and the range between the 0.025 and 0.975 quantile. Please plot a point at the 0.5 qunatile for each</w:t>
      </w:r>
      <w:r>
        <w:t xml:space="preserve"> </w:t>
      </w:r>
      <m:oMath>
        <m:r>
          <m:t>n</m:t>
        </m:r>
      </m:oMath>
      <w:r>
        <w:t xml:space="preserve">. Please title the plot and label the axes with informative text. You may find</w:t>
      </w:r>
      <w:r>
        <w:t xml:space="preserve"> </w:t>
      </w:r>
      <w:r>
        <w:t xml:space="preserve">“</w:t>
      </w:r>
      <w:r>
        <w:t xml:space="preserve">geom_errorbar</w:t>
      </w:r>
      <w:r>
        <w:t xml:space="preserve">”</w:t>
      </w:r>
      <w:r>
        <w:t xml:space="preserve"> </w:t>
      </w:r>
      <w:r>
        <w:t xml:space="preserve">useful. You can position ticks on the x-axis using</w:t>
      </w:r>
      <w:r>
        <w:t xml:space="preserve"> </w:t>
      </w:r>
      <w:r>
        <w:t xml:space="preserve">“</w:t>
      </w:r>
      <w:r>
        <w:t xml:space="preserve">scale_x_continuous(breaks=c(10,20,50,100))</w:t>
      </w:r>
      <w:r>
        <w:t xml:space="preserve">”</w:t>
      </w:r>
      <w:r>
        <w:t xml:space="preserve"> </w:t>
      </w:r>
      <w:r>
        <w:t xml:space="preserve">for example.</w:t>
      </w:r>
    </w:p>
    <w:p>
      <w:pPr>
        <w:pStyle w:val="SourceCode"/>
      </w:pPr>
      <w:r>
        <w:rPr>
          <w:rStyle w:val="NormalTok"/>
        </w:rPr>
        <w:t xml:space="preserve">g =</w:t>
      </w:r>
      <w:r>
        <w:rPr>
          <w:rStyle w:val="StringTok"/>
        </w:rPr>
        <w:t xml:space="preserve"> </w:t>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br/>
      </w:r>
      <w:r>
        <w:rPr>
          <w:rStyle w:val="NormalTok"/>
        </w:rPr>
        <w:t xml:space="preserve">g </w:t>
      </w:r>
      <w:r>
        <w:rPr>
          <w:rStyle w:val="OperatorTok"/>
        </w:rPr>
        <w:t xml:space="preserve">+</w:t>
      </w:r>
      <w:r>
        <w:rPr>
          <w:rStyle w:val="StringTok"/>
        </w:rPr>
        <w:t xml:space="preserve"> </w:t>
      </w:r>
      <w:r>
        <w:br/>
      </w:r>
      <w:r>
        <w:rPr>
          <w:rStyle w:val="StringTok"/>
        </w:rPr>
        <w:t xml:space="preserve">    </w:t>
      </w:r>
      <w:r>
        <w:rPr>
          <w:rStyle w:val="CommentTok"/>
        </w:rPr>
        <w:t xml:space="preserve"># Add errorsbars for [0.025, 0.975] range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df</w:t>
      </w:r>
      <w:r>
        <w:rPr>
          <w:rStyle w:val="OperatorTok"/>
        </w:rPr>
        <w:t xml:space="preserve">$</w:t>
      </w:r>
      <w:r>
        <w:rPr>
          <w:rStyle w:val="StringTok"/>
        </w:rPr>
        <w:t xml:space="preserve">"0.025"</w:t>
      </w:r>
      <w:r>
        <w:rPr>
          <w:rStyle w:val="NormalTok"/>
        </w:rPr>
        <w:t xml:space="preserve">, </w:t>
      </w:r>
      <w:r>
        <w:rPr>
          <w:rStyle w:val="DataTypeTok"/>
        </w:rPr>
        <w:t xml:space="preserve">ymax=</w:t>
      </w:r>
      <w:r>
        <w:rPr>
          <w:rStyle w:val="NormalTok"/>
        </w:rPr>
        <w:t xml:space="preserve">df</w:t>
      </w:r>
      <w:r>
        <w:rPr>
          <w:rStyle w:val="OperatorTok"/>
        </w:rPr>
        <w:t xml:space="preserve">$</w:t>
      </w:r>
      <w:r>
        <w:rPr>
          <w:rStyle w:val="StringTok"/>
        </w:rPr>
        <w:t xml:space="preserve">"0.975"</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DataTypeTok"/>
        </w:rPr>
        <w:t xml:space="preserve">width=</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CommentTok"/>
        </w:rPr>
        <w:t xml:space="preserve"># Add errorbars for [0.25, 0.75] range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df</w:t>
      </w:r>
      <w:r>
        <w:rPr>
          <w:rStyle w:val="OperatorTok"/>
        </w:rPr>
        <w:t xml:space="preserve">$</w:t>
      </w:r>
      <w:r>
        <w:rPr>
          <w:rStyle w:val="StringTok"/>
        </w:rPr>
        <w:t xml:space="preserve">"0.25"</w:t>
      </w:r>
      <w:r>
        <w:rPr>
          <w:rStyle w:val="NormalTok"/>
        </w:rPr>
        <w:t xml:space="preserve">, </w:t>
      </w:r>
      <w:r>
        <w:rPr>
          <w:rStyle w:val="DataTypeTok"/>
        </w:rPr>
        <w:t xml:space="preserve">ymax=</w:t>
      </w:r>
      <w:r>
        <w:rPr>
          <w:rStyle w:val="NormalTok"/>
        </w:rPr>
        <w:t xml:space="preserve">df</w:t>
      </w:r>
      <w:r>
        <w:rPr>
          <w:rStyle w:val="OperatorTok"/>
        </w:rPr>
        <w:t xml:space="preserve">$</w:t>
      </w:r>
      <w:r>
        <w:rPr>
          <w:rStyle w:val="StringTok"/>
        </w:rPr>
        <w:t xml:space="preserve">"0.75"</w:t>
      </w:r>
      <w:r>
        <w:rPr>
          <w:rStyle w:val="NormalTok"/>
        </w:rPr>
        <w:t xml:space="preserve">, </w:t>
      </w:r>
      <w:r>
        <w:rPr>
          <w:rStyle w:val="DataTypeTok"/>
        </w:rPr>
        <w:t xml:space="preserve">colour=</w:t>
      </w:r>
      <w:r>
        <w:rPr>
          <w:rStyle w:val="StringTok"/>
        </w:rPr>
        <w:t xml:space="preserve">"red"</w:t>
      </w:r>
      <w:r>
        <w:rPr>
          <w:rStyle w:val="NormalTok"/>
        </w:rPr>
        <w:t xml:space="preserve">), </w:t>
      </w:r>
      <w:r>
        <w:rPr>
          <w:rStyle w:val="DataTypeTok"/>
        </w:rPr>
        <w:t xml:space="preserve">width=</w:t>
      </w:r>
      <w:r>
        <w:rPr>
          <w:rStyle w:val="FloatTok"/>
        </w:rPr>
        <w:t xml:space="preserve">0.2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 Add points for the 0.5 quantile</w:t>
      </w:r>
      <w:r>
        <w:br/>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ataTypeTok"/>
        </w:rPr>
        <w:t xml:space="preserve">y=</w:t>
      </w:r>
      <w:r>
        <w:rPr>
          <w:rStyle w:val="NormalTok"/>
        </w:rPr>
        <w:t xml:space="preserve">df</w:t>
      </w:r>
      <w:r>
        <w:rPr>
          <w:rStyle w:val="OperatorTok"/>
        </w:rPr>
        <w:t xml:space="preserve">$</w:t>
      </w:r>
      <w:r>
        <w:rPr>
          <w:rStyle w:val="StringTok"/>
        </w:rPr>
        <w:t xml:space="preserve">"0.5"</w:t>
      </w:r>
      <w:r>
        <w:rPr>
          <w:rStyle w:val="NormalTok"/>
        </w:rPr>
        <w:t xml:space="preserve">)) </w:t>
      </w:r>
      <w:r>
        <w:rPr>
          <w:rStyle w:val="OperatorTok"/>
        </w:rPr>
        <w:t xml:space="preserve">+</w:t>
      </w:r>
      <w:r>
        <w:br/>
      </w:r>
      <w:r>
        <w:rPr>
          <w:rStyle w:val="StringTok"/>
        </w:rPr>
        <w:t xml:space="preserve">    </w:t>
      </w:r>
      <w:r>
        <w:rPr>
          <w:rStyle w:val="CommentTok"/>
        </w:rPr>
        <w:t xml:space="preserve"># Change the xaxis label and ticks</w:t>
      </w:r>
      <w:r>
        <w:br/>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c</w:t>
      </w:r>
      <w:r>
        <w:rPr>
          <w:rStyle w:val="NormalTok"/>
        </w:rPr>
        <w:t xml:space="preserve">(</w:t>
      </w:r>
      <w:r>
        <w:rPr>
          <w:rStyle w:val="StringTok"/>
        </w:rPr>
        <w:t xml:space="preserve">"10"</w:t>
      </w:r>
      <w:r>
        <w:rPr>
          <w:rStyle w:val="NormalTok"/>
        </w:rPr>
        <w:t xml:space="preserve">, </w:t>
      </w:r>
      <w:r>
        <w:rPr>
          <w:rStyle w:val="StringTok"/>
        </w:rPr>
        <w:t xml:space="preserve">"20"</w:t>
      </w:r>
      <w:r>
        <w:rPr>
          <w:rStyle w:val="NormalTok"/>
        </w:rPr>
        <w:t xml:space="preserve">, </w:t>
      </w:r>
      <w:r>
        <w:rPr>
          <w:rStyle w:val="StringTok"/>
        </w:rPr>
        <w:t xml:space="preserve">"50"</w:t>
      </w:r>
      <w:r>
        <w:rPr>
          <w:rStyle w:val="NormalTok"/>
        </w:rPr>
        <w:t xml:space="preserve">, </w:t>
      </w:r>
      <w:r>
        <w:rPr>
          <w:rStyle w:val="StringTok"/>
        </w:rPr>
        <w:t xml:space="preserve">"100"</w:t>
      </w:r>
      <w:r>
        <w:rPr>
          <w:rStyle w:val="NormalTok"/>
        </w:rPr>
        <w:t xml:space="preserve">)) </w:t>
      </w:r>
      <w:r>
        <w:rPr>
          <w:rStyle w:val="OperatorTok"/>
        </w:rPr>
        <w:t xml:space="preserve">+</w:t>
      </w:r>
      <w:r>
        <w:br/>
      </w:r>
      <w:r>
        <w:rPr>
          <w:rStyle w:val="StringTok"/>
        </w:rPr>
        <w:t xml:space="preserve">    </w:t>
      </w:r>
      <w:r>
        <w:rPr>
          <w:rStyle w:val="CommentTok"/>
        </w:rPr>
        <w:t xml:space="preserve"># Change the title and axis labels</w:t>
      </w:r>
      <w:r>
        <w:br/>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"Quantiles of Correlations among Std. Normal Samples of Different Sample Sizes"</w:t>
      </w:r>
      <w:r>
        <w:rPr>
          <w:rStyle w:val="NormalTok"/>
        </w:rPr>
        <w:t xml:space="preserve">, </w:t>
      </w:r>
      <w:r>
        <w:br/>
      </w:r>
      <w:r>
        <w:rPr>
          <w:rStyle w:val="NormalTok"/>
        </w:rPr>
        <w:t xml:space="preserve">         </w:t>
      </w:r>
      <w:r>
        <w:rPr>
          <w:rStyle w:val="DataTypeTok"/>
        </w:rPr>
        <w:t xml:space="preserve">x=</w:t>
      </w:r>
      <w:r>
        <w:rPr>
          <w:rStyle w:val="StringTok"/>
        </w:rPr>
        <w:t xml:space="preserve">"Sample Size"</w:t>
      </w:r>
      <w:r>
        <w:rPr>
          <w:rStyle w:val="NormalTok"/>
        </w:rPr>
        <w:t xml:space="preserve">, </w:t>
      </w:r>
      <w:r>
        <w:rPr>
          <w:rStyle w:val="DataTypeTok"/>
        </w:rPr>
        <w:t xml:space="preserve">y=</w:t>
      </w:r>
      <w:r>
        <w:rPr>
          <w:rStyle w:val="StringTok"/>
        </w:rPr>
        <w:t xml:space="preserve">"Correlation Quantile"</w:t>
      </w:r>
      <w:r>
        <w:rPr>
          <w:rStyle w:val="NormalTok"/>
        </w:rPr>
        <w:t xml:space="preserve">)</w:t>
      </w:r>
    </w:p>
    <w:p>
      <w:pPr>
        <w:pStyle w:val="SourceCode"/>
      </w:pPr>
      <w:r>
        <w:rPr>
          <w:rStyle w:val="VerbatimChar"/>
        </w:rPr>
        <w:t xml:space="preserve">## Warning: Use of `df$"0.025"` is discouraged. Use `0.025` instead.</w:t>
      </w:r>
    </w:p>
    <w:p>
      <w:pPr>
        <w:pStyle w:val="SourceCode"/>
      </w:pPr>
      <w:r>
        <w:rPr>
          <w:rStyle w:val="VerbatimChar"/>
        </w:rPr>
        <w:t xml:space="preserve">## Warning: Use of `df$"0.975"` is discouraged. Use `0.975` instead.</w:t>
      </w:r>
    </w:p>
    <w:p>
      <w:pPr>
        <w:pStyle w:val="SourceCode"/>
      </w:pPr>
      <w:r>
        <w:rPr>
          <w:rStyle w:val="VerbatimChar"/>
        </w:rPr>
        <w:t xml:space="preserve">## Warning: Use of `df$"0.25"` is discouraged. Use `0.25` instead.</w:t>
      </w:r>
    </w:p>
    <w:p>
      <w:pPr>
        <w:pStyle w:val="SourceCode"/>
      </w:pPr>
      <w:r>
        <w:rPr>
          <w:rStyle w:val="VerbatimChar"/>
        </w:rPr>
        <w:t xml:space="preserve">## Warning: Use of `df$"0.75"` is discouraged. Use `0.75` instead.</w:t>
      </w:r>
    </w:p>
    <w:p>
      <w:pPr>
        <w:pStyle w:val="SourceCode"/>
      </w:pPr>
      <w:r>
        <w:rPr>
          <w:rStyle w:val="VerbatimChar"/>
        </w:rPr>
        <w:t xml:space="preserve">## Warning: Use of `df$"0.5"` is discouraged. Use `0.5` instead.</w:t>
      </w:r>
    </w:p>
    <w:p>
      <w:pPr>
        <w:pStyle w:val="FirstParagraph"/>
      </w:pPr>
      <w:r>
        <w:drawing>
          <wp:inline>
            <wp:extent cx="4620126" cy="3696101"/>
            <wp:effectExtent b="0" l="0" r="0" t="0"/>
            <wp:docPr descr="" title="" id="1" name="Picture"/>
            <a:graphic>
              <a:graphicData uri="http://schemas.openxmlformats.org/drawingml/2006/picture">
                <pic:pic>
                  <pic:nvPicPr>
                    <pic:cNvPr descr="ps8_categorical_data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points-each"/>
      <w:r>
        <w:t xml:space="preserve">3. (5 points each)</w:t>
      </w:r>
      <w:bookmarkEnd w:id="27"/>
    </w:p>
    <w:p>
      <w:pPr>
        <w:pStyle w:val="FirstParagraph"/>
      </w:pPr>
      <w:r>
        <w:t xml:space="preserve">The data in</w:t>
      </w:r>
      <w:r>
        <w:t xml:space="preserve"> </w:t>
      </w:r>
      <w:r>
        <w:t xml:space="preserve">“</w:t>
      </w:r>
      <w:r>
        <w:t xml:space="preserve">pew_sampled_data.RData</w:t>
      </w:r>
      <w:r>
        <w:t xml:space="preserve">”</w:t>
      </w:r>
      <w:r>
        <w:t xml:space="preserve"> </w:t>
      </w:r>
      <w:r>
        <w:t xml:space="preserve">come from the PEW RESEARCH CENTER</w:t>
      </w:r>
      <w:r>
        <w:t xml:space="preserve"> </w:t>
      </w:r>
      <w:r>
        <w:t xml:space="preserve">2017 STEM SURVEY downloaded from</w:t>
      </w:r>
      <w:r>
        <w:t xml:space="preserve"> </w:t>
      </w:r>
      <w:hyperlink r:id="rId28">
        <w:r>
          <w:rPr>
            <w:rStyle w:val="Hyperlink"/>
          </w:rPr>
          <w:t xml:space="preserve">https://urldefense.com/v3/__https://www.pewsocialtrends.org/dataset/2017-pew-research-center-stem-survey/__</w:t>
        </w:r>
      </w:hyperlink>
      <w:r>
        <w:t xml:space="preserve">;!!NCZxaNi9jForCP_SxBKJCA!H2o4AVX3C2X-TmYBjS04rM_qVhCWeHQ0mcn9vyoT7AvlzUgSuJFJ379LaZupcRJ_5w$</w:t>
      </w:r>
      <w:r>
        <w:t xml:space="preserve"> </w:t>
      </w:r>
      <w:r>
        <w:t xml:space="preserve">8/5/2019.</w:t>
      </w:r>
    </w:p>
    <w:p>
      <w:pPr>
        <w:pStyle w:val="BodyText"/>
      </w:pPr>
      <w:r>
        <w:t xml:space="preserve">The data here are sampled from the full survey data according to the survey weights.</w:t>
      </w:r>
    </w:p>
    <w:p>
      <w:pPr>
        <w:pStyle w:val="SourceCode"/>
      </w:pPr>
      <w:r>
        <w:rPr>
          <w:rStyle w:val="KeywordTok"/>
        </w:rPr>
        <w:t xml:space="preserve">load</w:t>
      </w:r>
      <w:r>
        <w:rPr>
          <w:rStyle w:val="NormalTok"/>
        </w:rPr>
        <w:t xml:space="preserve">(</w:t>
      </w:r>
      <w:r>
        <w:rPr>
          <w:rStyle w:val="StringTok"/>
        </w:rPr>
        <w:t xml:space="preserve">"pew_sampled_data-2.RData"</w:t>
      </w:r>
      <w:r>
        <w:rPr>
          <w:rStyle w:val="NormalTok"/>
        </w:rPr>
        <w:t xml:space="preserve">)</w:t>
      </w:r>
    </w:p>
    <w:p>
      <w:pPr>
        <w:pStyle w:val="Heading3"/>
      </w:pPr>
      <w:bookmarkStart w:id="29" w:name="a."/>
      <w:r>
        <w:t xml:space="preserve">3a.</w:t>
      </w:r>
      <w:bookmarkEnd w:id="29"/>
    </w:p>
    <w:p>
      <w:pPr>
        <w:pStyle w:val="FirstParagraph"/>
      </w:pPr>
      <w:r>
        <w:t xml:space="preserve">The variable recording whether the respondent was a STEM worker or a non-STEM worker is</w:t>
      </w:r>
      <w:r>
        <w:t xml:space="preserve"> </w:t>
      </w:r>
      <w:r>
        <w:t xml:space="preserve">“</w:t>
      </w:r>
      <w:r>
        <w:t xml:space="preserve">WORKTYPE_FINAL</w:t>
      </w:r>
      <w:r>
        <w:t xml:space="preserve">”</w:t>
      </w:r>
      <w:r>
        <w:t xml:space="preserve">.</w:t>
      </w:r>
    </w:p>
    <w:p>
      <w:pPr>
        <w:pStyle w:val="BodyText"/>
      </w:pPr>
      <w:r>
        <w:t xml:space="preserve">The variable</w:t>
      </w:r>
      <w:r>
        <w:t xml:space="preserve"> </w:t>
      </w:r>
      <w:r>
        <w:t xml:space="preserve">“</w:t>
      </w:r>
      <w:r>
        <w:t xml:space="preserve">SCH7</w:t>
      </w:r>
      <w:r>
        <w:t xml:space="preserve">”</w:t>
      </w:r>
      <w:r>
        <w:t xml:space="preserve"> </w:t>
      </w:r>
      <w:r>
        <w:t xml:space="preserve">records the respondents’ selection based on the following question and options:</w:t>
      </w:r>
    </w:p>
    <w:p>
      <w:pPr>
        <w:pStyle w:val="BodyText"/>
      </w:pPr>
      <w:r>
        <w:t xml:space="preserve">What’s the main reason many young people don’t pursue college degrees in science, technology, engineering and mathematics? Is it mostly because.</w:t>
      </w:r>
    </w:p>
    <w:p>
      <w:pPr>
        <w:pStyle w:val="BodyText"/>
      </w:pPr>
      <w:r>
        <w:t xml:space="preserve">1 They think these subjects are too hard</w:t>
      </w:r>
    </w:p>
    <w:p>
      <w:pPr>
        <w:pStyle w:val="BodyText"/>
      </w:pPr>
      <w:r>
        <w:t xml:space="preserve">2 They think these subjects are too boring</w:t>
      </w:r>
    </w:p>
    <w:p>
      <w:pPr>
        <w:pStyle w:val="BodyText"/>
      </w:pPr>
      <w:r>
        <w:t xml:space="preserve">3 They think these subjects are not useful for their careers</w:t>
      </w:r>
    </w:p>
    <w:p>
      <w:pPr>
        <w:pStyle w:val="BodyText"/>
      </w:pPr>
      <w:r>
        <w:t xml:space="preserve">4 Some other reason (please specify)</w:t>
      </w:r>
    </w:p>
    <w:p>
      <w:pPr>
        <w:pStyle w:val="BodyText"/>
      </w:pPr>
      <w:r>
        <w:t xml:space="preserve">5 Refused</w:t>
      </w:r>
    </w:p>
    <w:p>
      <w:pPr>
        <w:pStyle w:val="BodyText"/>
      </w:pPr>
      <w:r>
        <w:t xml:space="preserve">Please create a 2-way table that gives the proportion of respondents among Stem workers that selected each response and the proportion of respondents among non-Stem workers that selected each response.</w:t>
      </w:r>
    </w:p>
    <w:p>
      <w:pPr>
        <w:pStyle w:val="BodyText"/>
      </w:pPr>
      <w:r>
        <w:t xml:space="preserve">For the purposes of table display, please shorten the responses to</w:t>
      </w:r>
      <w:r>
        <w:t xml:space="preserve"> </w:t>
      </w:r>
      <w:r>
        <w:t xml:space="preserve">“</w:t>
      </w:r>
      <w:r>
        <w:t xml:space="preserve">too hard</w:t>
      </w:r>
      <w:r>
        <w:t xml:space="preserve">”</w:t>
      </w:r>
      <w:r>
        <w:t xml:space="preserve">,</w:t>
      </w:r>
      <w:r>
        <w:t xml:space="preserve"> </w:t>
      </w:r>
      <w:r>
        <w:t xml:space="preserve">“</w:t>
      </w:r>
      <w:r>
        <w:t xml:space="preserve">too boring</w:t>
      </w:r>
      <w:r>
        <w:t xml:space="preserve">”</w:t>
      </w:r>
      <w:r>
        <w:t xml:space="preserve">,</w:t>
      </w:r>
      <w:r>
        <w:t xml:space="preserve"> </w:t>
      </w:r>
      <w:r>
        <w:t xml:space="preserve">“</w:t>
      </w:r>
      <w:r>
        <w:t xml:space="preserve">not useful</w:t>
      </w:r>
      <w:r>
        <w:t xml:space="preserve">”</w:t>
      </w:r>
      <w:r>
        <w:t xml:space="preserve">,</w:t>
      </w:r>
      <w:r>
        <w:t xml:space="preserve"> </w:t>
      </w:r>
      <w:r>
        <w:t xml:space="preserve">“</w:t>
      </w:r>
      <w:r>
        <w:t xml:space="preserve">other</w:t>
      </w:r>
      <w:r>
        <w:t xml:space="preserve">”</w:t>
      </w:r>
      <w:r>
        <w:t xml:space="preserve">.</w:t>
      </w:r>
    </w:p>
    <w:p>
      <w:pPr>
        <w:pStyle w:val="SourceCode"/>
      </w:pPr>
      <w:r>
        <w:rPr>
          <w:rStyle w:val="CommentTok"/>
        </w:rPr>
        <w:t xml:space="preserve"># Calculate the count of each grouping of worktype and response</w:t>
      </w:r>
      <w:r>
        <w:br/>
      </w:r>
      <w:r>
        <w:rPr>
          <w:rStyle w:val="NormalTok"/>
        </w:rPr>
        <w:t xml:space="preserve">counts =</w:t>
      </w:r>
      <w:r>
        <w:rPr>
          <w:rStyle w:val="StringTok"/>
        </w:rPr>
        <w:t xml:space="preserve"> </w:t>
      </w:r>
      <w:r>
        <w:rPr>
          <w:rStyle w:val="NormalTok"/>
        </w:rPr>
        <w:t xml:space="preserve">samp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(WORKTYPE_FINAL, SCH7)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regrouping output by 'WORKTYPE_FINAL' (override with `.groups` argument)</w:t>
      </w:r>
    </w:p>
    <w:p>
      <w:pPr>
        <w:pStyle w:val="SourceCode"/>
      </w:pPr>
      <w:r>
        <w:rPr>
          <w:rStyle w:val="CommentTok"/>
        </w:rPr>
        <w:t xml:space="preserve"># Format the counts into a 2-way table</w:t>
      </w:r>
      <w:r>
        <w:br/>
      </w:r>
      <w:r>
        <w:rPr>
          <w:rStyle w:val="NormalTok"/>
        </w:rPr>
        <w:t xml:space="preserve">prop.table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(counts</w:t>
      </w:r>
      <w:r>
        <w:rPr>
          <w:rStyle w:val="OperatorTok"/>
        </w:rPr>
        <w:t xml:space="preserve">$</w:t>
      </w:r>
      <w:r>
        <w:rPr>
          <w:rStyle w:val="NormalTok"/>
        </w:rPr>
        <w:t xml:space="preserve">n[</w:t>
      </w:r>
      <w:r>
        <w:rPr>
          <w:rStyle w:val="DecValTok"/>
        </w:rPr>
        <w:t xml:space="preserve">1</w:t>
      </w:r>
      <w:r>
        <w:rPr>
          <w:rStyle w:val="OperatorTok"/>
        </w:rPr>
        <w:t xml:space="preserve">:</w:t>
      </w:r>
      <w:r>
        <w:rPr>
          <w:rStyle w:val="DecValTok"/>
        </w:rPr>
        <w:t xml:space="preserve">3</w:t>
      </w:r>
      <w:r>
        <w:rPr>
          <w:rStyle w:val="NormalTok"/>
        </w:rPr>
        <w:t xml:space="preserve">], </w:t>
      </w:r>
      <w:r>
        <w:rPr>
          <w:rStyle w:val="KeywordTok"/>
        </w:rPr>
        <w:t xml:space="preserve">sum</w:t>
      </w:r>
      <w:r>
        <w:rPr>
          <w:rStyle w:val="NormalTok"/>
        </w:rPr>
        <w:t xml:space="preserve">(counts</w:t>
      </w:r>
      <w:r>
        <w:rPr>
          <w:rStyle w:val="OperatorTok"/>
        </w:rPr>
        <w:t xml:space="preserve">$</w:t>
      </w:r>
      <w:r>
        <w:rPr>
          <w:rStyle w:val="NormalTok"/>
        </w:rPr>
        <w:t xml:space="preserve">n[</w:t>
      </w:r>
      <w:r>
        <w:rPr>
          <w:rStyle w:val="DecValTok"/>
        </w:rPr>
        <w:t xml:space="preserve">4</w:t>
      </w:r>
      <w:r>
        <w:rPr>
          <w:rStyle w:val="OperatorTok"/>
        </w:rPr>
        <w:t xml:space="preserve">:</w:t>
      </w:r>
      <w:r>
        <w:rPr>
          <w:rStyle w:val="DecValTok"/>
        </w:rPr>
        <w:t xml:space="preserve">5</w:t>
      </w:r>
      <w:r>
        <w:rPr>
          <w:rStyle w:val="NormalTok"/>
        </w:rPr>
        <w:t xml:space="preserve">]), counts</w:t>
      </w:r>
      <w:r>
        <w:rPr>
          <w:rStyle w:val="OperatorTok"/>
        </w:rPr>
        <w:t xml:space="preserve">$</w:t>
      </w:r>
      <w:r>
        <w:rPr>
          <w:rStyle w:val="NormalTok"/>
        </w:rPr>
        <w:t xml:space="preserve">n[</w:t>
      </w:r>
      <w:r>
        <w:rPr>
          <w:rStyle w:val="DecValTok"/>
        </w:rPr>
        <w:t xml:space="preserve">6</w:t>
      </w:r>
      <w:r>
        <w:rPr>
          <w:rStyle w:val="OperatorTok"/>
        </w:rPr>
        <w:t xml:space="preserve">:</w:t>
      </w:r>
      <w:r>
        <w:rPr>
          <w:rStyle w:val="DecValTok"/>
        </w:rPr>
        <w:t xml:space="preserve">8</w:t>
      </w:r>
      <w:r>
        <w:rPr>
          <w:rStyle w:val="NormalTok"/>
        </w:rPr>
        <w:t xml:space="preserve">], </w:t>
      </w:r>
      <w:r>
        <w:rPr>
          <w:rStyle w:val="KeywordTok"/>
        </w:rPr>
        <w:t xml:space="preserve">sum</w:t>
      </w:r>
      <w:r>
        <w:rPr>
          <w:rStyle w:val="NormalTok"/>
        </w:rPr>
        <w:t xml:space="preserve">(counts</w:t>
      </w:r>
      <w:r>
        <w:rPr>
          <w:rStyle w:val="OperatorTok"/>
        </w:rPr>
        <w:t xml:space="preserve">$</w:t>
      </w:r>
      <w:r>
        <w:rPr>
          <w:rStyle w:val="NormalTok"/>
        </w:rPr>
        <w:t xml:space="preserve">n[</w:t>
      </w:r>
      <w:r>
        <w:rPr>
          <w:rStyle w:val="DecValTok"/>
        </w:rPr>
        <w:t xml:space="preserve">9</w:t>
      </w:r>
      <w:r>
        <w:rPr>
          <w:rStyle w:val="OperatorTok"/>
        </w:rPr>
        <w:t xml:space="preserve">:</w:t>
      </w:r>
      <w:r>
        <w:rPr>
          <w:rStyle w:val="DecValTok"/>
        </w:rPr>
        <w:t xml:space="preserve">10</w:t>
      </w:r>
      <w:r>
        <w:rPr>
          <w:rStyle w:val="NormalTok"/>
        </w:rPr>
        <w:t xml:space="preserve">])), </w:t>
      </w:r>
      <w:r>
        <w:rPr>
          <w:rStyle w:val="DataTypeTok"/>
        </w:rPr>
        <w:t xml:space="preserve">ncol=</w:t>
      </w:r>
      <w:r>
        <w:rPr>
          <w:rStyle w:val="DecValTok"/>
        </w:rPr>
        <w:t xml:space="preserve">2</w:t>
      </w:r>
      <w:r>
        <w:rPr>
          <w:rStyle w:val="NormalTok"/>
        </w:rPr>
        <w:t xml:space="preserve">)</w:t>
      </w:r>
      <w:r>
        <w:br/>
      </w:r>
      <w:r>
        <w:rPr>
          <w:rStyle w:val="NormalTok"/>
        </w:rPr>
        <w:t xml:space="preserve">two_way =</w:t>
      </w:r>
      <w:r>
        <w:rPr>
          <w:rStyle w:val="StringTok"/>
        </w:rPr>
        <w:t xml:space="preserve"> </w:t>
      </w:r>
      <w:r>
        <w:rPr>
          <w:rStyle w:val="KeywordTok"/>
        </w:rPr>
        <w:t xml:space="preserve">data.frame</w:t>
      </w:r>
      <w:r>
        <w:rPr>
          <w:rStyle w:val="NormalTok"/>
        </w:rPr>
        <w:t xml:space="preserve">(</w:t>
      </w:r>
      <w:r>
        <w:rPr>
          <w:rStyle w:val="KeywordTok"/>
        </w:rPr>
        <w:t xml:space="preserve">t</w:t>
      </w:r>
      <w:r>
        <w:rPr>
          <w:rStyle w:val="NormalTok"/>
        </w:rPr>
        <w:t xml:space="preserve">(prop.table))</w:t>
      </w:r>
      <w:r>
        <w:br/>
      </w:r>
      <w:r>
        <w:rPr>
          <w:rStyle w:val="KeywordTok"/>
        </w:rPr>
        <w:t xml:space="preserve">names</w:t>
      </w:r>
      <w:r>
        <w:rPr>
          <w:rStyle w:val="NormalTok"/>
        </w:rPr>
        <w:t xml:space="preserve">(two_way) =</w:t>
      </w:r>
      <w:r>
        <w:rPr>
          <w:rStyle w:val="StringTok"/>
        </w:rPr>
        <w:t xml:space="preserve"> </w:t>
      </w:r>
      <w:r>
        <w:rPr>
          <w:rStyle w:val="NormalTok"/>
        </w:rPr>
        <w:t xml:space="preserve">names=</w:t>
      </w:r>
      <w:r>
        <w:rPr>
          <w:rStyle w:val="KeywordTok"/>
        </w:rPr>
        <w:t xml:space="preserve">c</w:t>
      </w:r>
      <w:r>
        <w:rPr>
          <w:rStyle w:val="NormalTok"/>
        </w:rPr>
        <w:t xml:space="preserve">(</w:t>
      </w:r>
      <w:r>
        <w:rPr>
          <w:rStyle w:val="StringTok"/>
        </w:rPr>
        <w:t xml:space="preserve">"too hard"</w:t>
      </w:r>
      <w:r>
        <w:rPr>
          <w:rStyle w:val="NormalTok"/>
        </w:rPr>
        <w:t xml:space="preserve">, </w:t>
      </w:r>
      <w:r>
        <w:rPr>
          <w:rStyle w:val="StringTok"/>
        </w:rPr>
        <w:t xml:space="preserve">"too boring"</w:t>
      </w:r>
      <w:r>
        <w:rPr>
          <w:rStyle w:val="NormalTok"/>
        </w:rPr>
        <w:t xml:space="preserve">, </w:t>
      </w:r>
      <w:r>
        <w:rPr>
          <w:rStyle w:val="StringTok"/>
        </w:rPr>
        <w:t xml:space="preserve">"not useful"</w:t>
      </w:r>
      <w:r>
        <w:rPr>
          <w:rStyle w:val="NormalTok"/>
        </w:rPr>
        <w:t xml:space="preserve">, </w:t>
      </w:r>
      <w:r>
        <w:rPr>
          <w:rStyle w:val="StringTok"/>
        </w:rPr>
        <w:t xml:space="preserve">"other"</w:t>
      </w:r>
      <w:r>
        <w:rPr>
          <w:rStyle w:val="NormalTok"/>
        </w:rPr>
        <w:t xml:space="preserve">)</w:t>
      </w:r>
      <w:r>
        <w:br/>
      </w:r>
      <w:r>
        <w:rPr>
          <w:rStyle w:val="KeywordTok"/>
        </w:rPr>
        <w:t xml:space="preserve">row.names</w:t>
      </w:r>
      <w:r>
        <w:rPr>
          <w:rStyle w:val="NormalTok"/>
        </w:rPr>
        <w:t xml:space="preserve">(two_way) =</w:t>
      </w:r>
      <w:r>
        <w:rPr>
          <w:rStyle w:val="StringTok"/>
        </w:rPr>
        <w:t xml:space="preserve"> </w:t>
      </w:r>
      <w:r>
        <w:rPr>
          <w:rStyle w:val="KeywordTok"/>
        </w:rPr>
        <w:t xml:space="preserve">c</w:t>
      </w:r>
      <w:r>
        <w:rPr>
          <w:rStyle w:val="NormalTok"/>
        </w:rPr>
        <w:t xml:space="preserve">(</w:t>
      </w:r>
      <w:r>
        <w:rPr>
          <w:rStyle w:val="StringTok"/>
        </w:rPr>
        <w:t xml:space="preserve">"stem"</w:t>
      </w:r>
      <w:r>
        <w:rPr>
          <w:rStyle w:val="NormalTok"/>
        </w:rPr>
        <w:t xml:space="preserve">, </w:t>
      </w:r>
      <w:r>
        <w:rPr>
          <w:rStyle w:val="StringTok"/>
        </w:rPr>
        <w:t xml:space="preserve">"nonstem"</w:t>
      </w:r>
      <w:r>
        <w:rPr>
          <w:rStyle w:val="NormalTok"/>
        </w:rPr>
        <w:t xml:space="preserve">)</w:t>
      </w:r>
      <w:r>
        <w:br/>
      </w:r>
      <w:r>
        <w:rPr>
          <w:rStyle w:val="NormalTok"/>
        </w:rPr>
        <w:t xml:space="preserve">two_way</w:t>
      </w:r>
    </w:p>
    <w:p>
      <w:pPr>
        <w:pStyle w:val="SourceCode"/>
      </w:pPr>
      <w:r>
        <w:rPr>
          <w:rStyle w:val="VerbatimChar"/>
        </w:rPr>
        <w:t xml:space="preserve">##         too hard too boring not useful other</w:t>
      </w:r>
      <w:r>
        <w:br/>
      </w:r>
      <w:r>
        <w:rPr>
          <w:rStyle w:val="VerbatimChar"/>
        </w:rPr>
        <w:t xml:space="preserve">## stem         170         41         45    37</w:t>
      </w:r>
      <w:r>
        <w:br/>
      </w:r>
      <w:r>
        <w:rPr>
          <w:rStyle w:val="VerbatimChar"/>
        </w:rPr>
        <w:t xml:space="preserve">## nonstem      150         31         74    40</w:t>
      </w:r>
    </w:p>
    <w:p>
      <w:pPr>
        <w:pStyle w:val="SourceCode"/>
      </w:pPr>
      <w:r>
        <w:rPr>
          <w:rStyle w:val="KeywordTok"/>
        </w:rPr>
        <w:t xml:space="preserve">round</w:t>
      </w:r>
      <w:r>
        <w:rPr>
          <w:rStyle w:val="NormalTok"/>
        </w:rPr>
        <w:t xml:space="preserve">(two_way</w:t>
      </w:r>
      <w:r>
        <w:rPr>
          <w:rStyle w:val="OperatorTok"/>
        </w:rPr>
        <w:t xml:space="preserve">/</w:t>
      </w:r>
      <w:r>
        <w:rPr>
          <w:rStyle w:val="KeywordTok"/>
        </w:rPr>
        <w:t xml:space="preserve">rowSums</w:t>
      </w:r>
      <w:r>
        <w:rPr>
          <w:rStyle w:val="NormalTok"/>
        </w:rPr>
        <w:t xml:space="preserve">(two_way), </w:t>
      </w:r>
      <w:r>
        <w:rPr>
          <w:rStyle w:val="DecValTok"/>
        </w:rPr>
        <w:t xml:space="preserve">4</w:t>
      </w:r>
      <w:r>
        <w:rPr>
          <w:rStyle w:val="NormalTok"/>
        </w:rPr>
        <w:t xml:space="preserve">)</w:t>
      </w:r>
    </w:p>
    <w:p>
      <w:pPr>
        <w:pStyle w:val="SourceCode"/>
      </w:pPr>
      <w:r>
        <w:rPr>
          <w:rStyle w:val="VerbatimChar"/>
        </w:rPr>
        <w:t xml:space="preserve">##         too hard too boring not useful  other</w:t>
      </w:r>
      <w:r>
        <w:br/>
      </w:r>
      <w:r>
        <w:rPr>
          <w:rStyle w:val="VerbatimChar"/>
        </w:rPr>
        <w:t xml:space="preserve">## stem      0.5802     0.1399     0.1536 0.1263</w:t>
      </w:r>
      <w:r>
        <w:br/>
      </w:r>
      <w:r>
        <w:rPr>
          <w:rStyle w:val="VerbatimChar"/>
        </w:rPr>
        <w:t xml:space="preserve">## nonstem   0.5085     0.1051     0.2508 0.1356</w:t>
      </w:r>
    </w:p>
    <w:p>
      <w:pPr>
        <w:pStyle w:val="Heading2"/>
      </w:pPr>
      <w:bookmarkStart w:id="30" w:name="b."/>
      <w:r>
        <w:t xml:space="preserve">3b.</w:t>
      </w:r>
      <w:bookmarkEnd w:id="30"/>
    </w:p>
    <w:p>
      <w:pPr>
        <w:pStyle w:val="FirstParagraph"/>
      </w:pPr>
      <w:r>
        <w:t xml:space="preserve">Please do a</w:t>
      </w:r>
      <w:r>
        <w:t xml:space="preserve"> </w:t>
      </w:r>
      <m:oMath>
        <m:sSup>
          <m:e>
            <m:r>
              <m:t>χ</m:t>
            </m:r>
          </m:e>
          <m:sup>
            <m:r>
              <m:t>2</m:t>
            </m:r>
          </m:sup>
        </m:sSup>
      </m:oMath>
      <w:r>
        <w:t xml:space="preserve"> </w:t>
      </w:r>
      <w:r>
        <w:t xml:space="preserve">test and a Fisher’s Exact Test to determine if the responses to</w:t>
      </w:r>
      <w:r>
        <w:t xml:space="preserve"> </w:t>
      </w:r>
      <w:r>
        <w:t xml:space="preserve">“</w:t>
      </w:r>
      <w:r>
        <w:t xml:space="preserve">SCH7</w:t>
      </w:r>
      <w:r>
        <w:t xml:space="preserve">”</w:t>
      </w:r>
      <w:r>
        <w:t xml:space="preserve"> </w:t>
      </w:r>
      <w:r>
        <w:t xml:space="preserve">are independent of</w:t>
      </w:r>
      <w:r>
        <w:t xml:space="preserve"> </w:t>
      </w:r>
      <w:r>
        <w:t xml:space="preserve">“</w:t>
      </w:r>
      <w:r>
        <w:t xml:space="preserve">WORKTYPE_FINAL</w:t>
      </w:r>
      <w:r>
        <w:t xml:space="preserve">”</w:t>
      </w:r>
      <w:r>
        <w:t xml:space="preserve">, and compare the results.</w:t>
      </w:r>
    </w:p>
    <w:p>
      <w:pPr>
        <w:pStyle w:val="SourceCode"/>
      </w:pPr>
      <w:r>
        <w:rPr>
          <w:rStyle w:val="CommentTok"/>
        </w:rPr>
        <w:t xml:space="preserve"># Chi-squared test on two_way data</w:t>
      </w:r>
      <w:r>
        <w:br/>
      </w:r>
      <w:r>
        <w:rPr>
          <w:rStyle w:val="KeywordTok"/>
        </w:rPr>
        <w:t xml:space="preserve">chisq.test</w:t>
      </w:r>
      <w:r>
        <w:rPr>
          <w:rStyle w:val="NormalTok"/>
        </w:rPr>
        <w:t xml:space="preserve">(two_way)</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two_way</w:t>
      </w:r>
      <w:r>
        <w:br/>
      </w:r>
      <w:r>
        <w:rPr>
          <w:rStyle w:val="VerbatimChar"/>
        </w:rPr>
        <w:t xml:space="preserve">## X-squared = 9.8163, df = 3, p-value = 0.02019</w:t>
      </w:r>
    </w:p>
    <w:p>
      <w:pPr>
        <w:pStyle w:val="SourceCode"/>
      </w:pPr>
      <w:r>
        <w:rPr>
          <w:rStyle w:val="CommentTok"/>
        </w:rPr>
        <w:t xml:space="preserve"># Fisher test on two_way data</w:t>
      </w:r>
      <w:r>
        <w:br/>
      </w:r>
      <w:r>
        <w:rPr>
          <w:rStyle w:val="KeywordTok"/>
        </w:rPr>
        <w:t xml:space="preserve">fisher.test</w:t>
      </w:r>
      <w:r>
        <w:rPr>
          <w:rStyle w:val="NormalTok"/>
        </w:rPr>
        <w:t xml:space="preserve">(two_way)</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two_way</w:t>
      </w:r>
      <w:r>
        <w:br/>
      </w:r>
      <w:r>
        <w:rPr>
          <w:rStyle w:val="VerbatimChar"/>
        </w:rPr>
        <w:t xml:space="preserve">## p-value = 0.0198</w:t>
      </w:r>
      <w:r>
        <w:br/>
      </w:r>
      <w:r>
        <w:rPr>
          <w:rStyle w:val="VerbatimChar"/>
        </w:rPr>
        <w:t xml:space="preserve">## alternative hypothesis: two.sided</w:t>
      </w:r>
    </w:p>
    <w:p>
      <w:pPr>
        <w:pStyle w:val="FirstParagraph"/>
      </w:pPr>
      <w:r>
        <w:t xml:space="preserve">Both tests have very small p-values, each</w:t>
      </w:r>
      <w:r>
        <w:t xml:space="preserve"> </w:t>
      </w:r>
      <m:oMath>
        <m:r>
          <m:t>∼</m:t>
        </m:r>
        <m:r>
          <m:t>0.02</m:t>
        </m:r>
      </m:oMath>
      <w:r>
        <w:t xml:space="preserve"> </w:t>
      </w:r>
      <w:r>
        <w:t xml:space="preserve">meaning that we should reject the null hypothesis and assert that there is some statistically significant difference between the STEM and NON-STEM groups.</w:t>
      </w:r>
    </w:p>
    <w:p>
      <w:pPr>
        <w:pStyle w:val="Heading2"/>
      </w:pPr>
      <w:bookmarkStart w:id="31" w:name="c."/>
      <w:r>
        <w:t xml:space="preserve">3c.</w:t>
      </w:r>
      <w:bookmarkEnd w:id="31"/>
    </w:p>
    <w:p>
      <w:pPr>
        <w:pStyle w:val="FirstParagraph"/>
      </w:pPr>
      <w:r>
        <w:t xml:space="preserve">Please repeat 2b. omitting respondents who answered</w:t>
      </w:r>
      <w:r>
        <w:t xml:space="preserve"> </w:t>
      </w:r>
      <w:r>
        <w:t xml:space="preserve">“</w:t>
      </w:r>
      <w:r>
        <w:t xml:space="preserve">refused</w:t>
      </w:r>
      <w:r>
        <w:t xml:space="preserve">”</w:t>
      </w:r>
      <w:r>
        <w:t xml:space="preserve">.</w:t>
      </w:r>
    </w:p>
    <w:p>
      <w:pPr>
        <w:pStyle w:val="SourceCode"/>
      </w:pPr>
      <w:r>
        <w:rPr>
          <w:rStyle w:val="KeywordTok"/>
        </w:rPr>
        <w:t xml:space="preserve">chisq.test</w:t>
      </w:r>
      <w:r>
        <w:rPr>
          <w:rStyle w:val="NormalTok"/>
        </w:rPr>
        <w:t xml:space="preserve">(samp</w:t>
      </w:r>
      <w:r>
        <w:rPr>
          <w:rStyle w:val="OperatorTok"/>
        </w:rPr>
        <w:t xml:space="preserve">$</w:t>
      </w:r>
      <w:r>
        <w:rPr>
          <w:rStyle w:val="NormalTok"/>
        </w:rPr>
        <w:t xml:space="preserve">WORKTYPE_FINAL[samp</w:t>
      </w:r>
      <w:r>
        <w:rPr>
          <w:rStyle w:val="OperatorTok"/>
        </w:rPr>
        <w:t xml:space="preserve">$</w:t>
      </w:r>
      <w:r>
        <w:rPr>
          <w:rStyle w:val="NormalTok"/>
        </w:rPr>
        <w:t xml:space="preserve">SCH7 </w:t>
      </w:r>
      <w:r>
        <w:rPr>
          <w:rStyle w:val="OperatorTok"/>
        </w:rPr>
        <w:t xml:space="preserve">!=</w:t>
      </w:r>
      <w:r>
        <w:rPr>
          <w:rStyle w:val="StringTok"/>
        </w:rPr>
        <w:t xml:space="preserve"> "Refused"</w:t>
      </w:r>
      <w:r>
        <w:rPr>
          <w:rStyle w:val="NormalTok"/>
        </w:rPr>
        <w:t xml:space="preserve">], </w:t>
      </w:r>
      <w:r>
        <w:br/>
      </w:r>
      <w:r>
        <w:rPr>
          <w:rStyle w:val="NormalTok"/>
        </w:rPr>
        <w:t xml:space="preserve">            samp</w:t>
      </w:r>
      <w:r>
        <w:rPr>
          <w:rStyle w:val="OperatorTok"/>
        </w:rPr>
        <w:t xml:space="preserve">$</w:t>
      </w:r>
      <w:r>
        <w:rPr>
          <w:rStyle w:val="NormalTok"/>
        </w:rPr>
        <w:t xml:space="preserve">SCH7[samp</w:t>
      </w:r>
      <w:r>
        <w:rPr>
          <w:rStyle w:val="OperatorTok"/>
        </w:rPr>
        <w:t xml:space="preserve">$</w:t>
      </w:r>
      <w:r>
        <w:rPr>
          <w:rStyle w:val="NormalTok"/>
        </w:rPr>
        <w:t xml:space="preserve">SCH7 </w:t>
      </w:r>
      <w:r>
        <w:rPr>
          <w:rStyle w:val="OperatorTok"/>
        </w:rPr>
        <w:t xml:space="preserve">!=</w:t>
      </w:r>
      <w:r>
        <w:rPr>
          <w:rStyle w:val="StringTok"/>
        </w:rPr>
        <w:t xml:space="preserve"> "Refused"</w:t>
      </w:r>
      <w:r>
        <w:rPr>
          <w:rStyle w:val="NormalTok"/>
        </w:rPr>
        <w:t xml:space="preserve">])</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samp$WORKTYPE_FINAL[samp$SCH7 != "Refused"] and samp$SCH7[samp$SCH7 != "Refused"]</w:t>
      </w:r>
      <w:r>
        <w:br/>
      </w:r>
      <w:r>
        <w:rPr>
          <w:rStyle w:val="VerbatimChar"/>
        </w:rPr>
        <w:t xml:space="preserve">## X-squared = 9.9261, df = 3, p-value = 0.0192</w:t>
      </w:r>
    </w:p>
    <w:p>
      <w:pPr>
        <w:pStyle w:val="SourceCode"/>
      </w:pPr>
      <w:r>
        <w:rPr>
          <w:rStyle w:val="KeywordTok"/>
        </w:rPr>
        <w:t xml:space="preserve">fisher.test</w:t>
      </w:r>
      <w:r>
        <w:rPr>
          <w:rStyle w:val="NormalTok"/>
        </w:rPr>
        <w:t xml:space="preserve">(samp</w:t>
      </w:r>
      <w:r>
        <w:rPr>
          <w:rStyle w:val="OperatorTok"/>
        </w:rPr>
        <w:t xml:space="preserve">$</w:t>
      </w:r>
      <w:r>
        <w:rPr>
          <w:rStyle w:val="NormalTok"/>
        </w:rPr>
        <w:t xml:space="preserve">WORKTYPE_FINAL[samp</w:t>
      </w:r>
      <w:r>
        <w:rPr>
          <w:rStyle w:val="OperatorTok"/>
        </w:rPr>
        <w:t xml:space="preserve">$</w:t>
      </w:r>
      <w:r>
        <w:rPr>
          <w:rStyle w:val="NormalTok"/>
        </w:rPr>
        <w:t xml:space="preserve">SCH7 </w:t>
      </w:r>
      <w:r>
        <w:rPr>
          <w:rStyle w:val="OperatorTok"/>
        </w:rPr>
        <w:t xml:space="preserve">!=</w:t>
      </w:r>
      <w:r>
        <w:rPr>
          <w:rStyle w:val="StringTok"/>
        </w:rPr>
        <w:t xml:space="preserve"> "Refused"</w:t>
      </w:r>
      <w:r>
        <w:rPr>
          <w:rStyle w:val="NormalTok"/>
        </w:rPr>
        <w:t xml:space="preserve">], </w:t>
      </w:r>
      <w:r>
        <w:br/>
      </w:r>
      <w:r>
        <w:rPr>
          <w:rStyle w:val="NormalTok"/>
        </w:rPr>
        <w:t xml:space="preserve">            samp</w:t>
      </w:r>
      <w:r>
        <w:rPr>
          <w:rStyle w:val="OperatorTok"/>
        </w:rPr>
        <w:t xml:space="preserve">$</w:t>
      </w:r>
      <w:r>
        <w:rPr>
          <w:rStyle w:val="NormalTok"/>
        </w:rPr>
        <w:t xml:space="preserve">SCH7[samp</w:t>
      </w:r>
      <w:r>
        <w:rPr>
          <w:rStyle w:val="OperatorTok"/>
        </w:rPr>
        <w:t xml:space="preserve">$</w:t>
      </w:r>
      <w:r>
        <w:rPr>
          <w:rStyle w:val="NormalTok"/>
        </w:rPr>
        <w:t xml:space="preserve">SCH7 </w:t>
      </w:r>
      <w:r>
        <w:rPr>
          <w:rStyle w:val="OperatorTok"/>
        </w:rPr>
        <w:t xml:space="preserve">!=</w:t>
      </w:r>
      <w:r>
        <w:rPr>
          <w:rStyle w:val="StringTok"/>
        </w:rPr>
        <w:t xml:space="preserve"> "Refused"</w:t>
      </w:r>
      <w:r>
        <w:rPr>
          <w:rStyle w:val="NormalTok"/>
        </w:rPr>
        <w:t xml:space="preserv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samp$WORKTYPE_FINAL[samp$SCH7 != "Refused"] and samp$SCH7[samp$SCH7 != "Refused"]</w:t>
      </w:r>
      <w:r>
        <w:br/>
      </w:r>
      <w:r>
        <w:rPr>
          <w:rStyle w:val="VerbatimChar"/>
        </w:rPr>
        <w:t xml:space="preserve">## p-value = 0.01892</w:t>
      </w:r>
      <w:r>
        <w:br/>
      </w:r>
      <w:r>
        <w:rPr>
          <w:rStyle w:val="VerbatimChar"/>
        </w:rPr>
        <w:t xml:space="preserve">## alternative hypothesis: two.sided</w:t>
      </w:r>
    </w:p>
    <w:p>
      <w:pPr>
        <w:pStyle w:val="FirstParagraph"/>
      </w:pPr>
      <w:r>
        <w:t xml:space="preserve">When we remove the</w:t>
      </w:r>
      <w:r>
        <w:t xml:space="preserve"> </w:t>
      </w:r>
      <w:r>
        <w:t xml:space="preserve">“</w:t>
      </w:r>
      <w:r>
        <w:t xml:space="preserve">Refused</w:t>
      </w:r>
      <w:r>
        <w:t xml:space="preserve">”</w:t>
      </w:r>
      <w:r>
        <w:t xml:space="preserve"> </w:t>
      </w:r>
      <w:r>
        <w:t xml:space="preserve">answers, we get even smaller p-values than when we left them in, which leads us to the same conclusion as in part b. We should reject the null hypothesis and assert that there is some statistically significant difference between the STEM and NON-STEM groups.</w:t>
      </w:r>
    </w:p>
    <w:p>
      <w:pPr>
        <w:pStyle w:val="Heading3"/>
      </w:pPr>
      <w:bookmarkStart w:id="32" w:name="harassment"/>
      <w:r>
        <w:t xml:space="preserve">Harassment</w:t>
      </w:r>
      <w:bookmarkEnd w:id="32"/>
    </w:p>
    <w:p>
      <w:pPr>
        <w:pStyle w:val="FirstParagraph"/>
      </w:pPr>
      <w:r>
        <w:t xml:space="preserve">The variable</w:t>
      </w:r>
      <w:r>
        <w:t xml:space="preserve"> </w:t>
      </w:r>
      <w:r>
        <w:t xml:space="preserve">“</w:t>
      </w:r>
      <w:r>
        <w:t xml:space="preserve">HARASS3</w:t>
      </w:r>
      <w:r>
        <w:t xml:space="preserve">”</w:t>
      </w:r>
      <w:r>
        <w:t xml:space="preserve"> </w:t>
      </w:r>
      <w:r>
        <w:t xml:space="preserve">records the respondents’ selection based on the following question and options:</w:t>
      </w:r>
    </w:p>
    <w:p>
      <w:pPr>
        <w:pStyle w:val="BodyText"/>
      </w:pPr>
      <w:r>
        <w:t xml:space="preserve">Have you ever personally experienced sexual harassment at work, or have you not experienced this?</w:t>
      </w:r>
    </w:p>
    <w:p>
      <w:pPr>
        <w:pStyle w:val="BodyText"/>
      </w:pPr>
      <w:r>
        <w:t xml:space="preserve">1 Yes, I have experienced sexual harassment at work</w:t>
      </w:r>
    </w:p>
    <w:p>
      <w:pPr>
        <w:pStyle w:val="BodyText"/>
      </w:pPr>
      <w:r>
        <w:t xml:space="preserve">2 No, I have not experienced sexual harassment at work</w:t>
      </w:r>
    </w:p>
    <w:p>
      <w:pPr>
        <w:pStyle w:val="BodyText"/>
      </w:pPr>
      <w:r>
        <w:t xml:space="preserve">3 Refused</w:t>
      </w:r>
    </w:p>
    <w:p>
      <w:pPr>
        <w:pStyle w:val="BodyText"/>
      </w:pPr>
      <w:r>
        <w:t xml:space="preserve">(Note that the responses are self-reported. Respondents may differ in their perception of harassment and their willingness to report harassment.)</w:t>
      </w:r>
    </w:p>
    <w:p>
      <w:pPr>
        <w:pStyle w:val="BodyText"/>
      </w:pPr>
      <w:r>
        <w:t xml:space="preserve">The genders of the respondents are recorded as</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r>
        <w:t xml:space="preserve"> </w:t>
      </w:r>
      <w:r>
        <w:t xml:space="preserve">in the variable</w:t>
      </w:r>
      <w:r>
        <w:t xml:space="preserve"> </w:t>
      </w:r>
      <w:r>
        <w:t xml:space="preserve">“</w:t>
      </w:r>
      <w:r>
        <w:t xml:space="preserve">PPGENDER</w:t>
      </w:r>
      <w:r>
        <w:t xml:space="preserve">”</w:t>
      </w:r>
    </w:p>
    <w:p>
      <w:pPr>
        <w:pStyle w:val="BodyText"/>
      </w:pPr>
      <w:r>
        <w:t xml:space="preserve">(Note that limitation to binary gender reports makes these data ineffective for study of the association of non-binary gender identification with the remaining variables. )</w:t>
      </w:r>
    </w:p>
    <w:p>
      <w:pPr>
        <w:pStyle w:val="BodyText"/>
      </w:pPr>
      <w:r>
        <w:t xml:space="preserve">One categorization of the ethnicities of the respondents is recorded in the variable</w:t>
      </w:r>
      <w:r>
        <w:t xml:space="preserve"> </w:t>
      </w:r>
      <w:r>
        <w:t xml:space="preserve">“</w:t>
      </w:r>
      <w:r>
        <w:t xml:space="preserve">PPETHM</w:t>
      </w:r>
      <w:r>
        <w:t xml:space="preserve">”</w:t>
      </w:r>
    </w:p>
    <w:p>
      <w:pPr>
        <w:pStyle w:val="Heading3"/>
      </w:pPr>
      <w:bookmarkStart w:id="33" w:name="d."/>
      <w:r>
        <w:t xml:space="preserve">3d.</w:t>
      </w:r>
      <w:bookmarkEnd w:id="33"/>
    </w:p>
    <w:p>
      <w:pPr>
        <w:pStyle w:val="FirstParagraph"/>
      </w:pPr>
      <w:r>
        <w:t xml:space="preserve">Please create a subset of the data that omits responses from the small categories</w:t>
      </w:r>
      <w:r>
        <w:t xml:space="preserve"> </w:t>
      </w:r>
      <w:r>
        <w:t xml:space="preserve">“</w:t>
      </w:r>
      <w:r>
        <w:t xml:space="preserve">HARASS3</w:t>
      </w:r>
      <w:r>
        <w:t xml:space="preserve">”</w:t>
      </w:r>
      <w:r>
        <w:t xml:space="preserve">==</w:t>
      </w:r>
      <w:r>
        <w:t xml:space="preserve">“</w:t>
      </w:r>
      <w:r>
        <w:t xml:space="preserve">Refused</w:t>
      </w:r>
      <w:r>
        <w:t xml:space="preserve">”</w:t>
      </w:r>
      <w:r>
        <w:t xml:space="preserve">. The function</w:t>
      </w:r>
      <w:r>
        <w:t xml:space="preserve"> </w:t>
      </w:r>
      <w:r>
        <w:t xml:space="preserve">“</w:t>
      </w:r>
      <w:r>
        <w:t xml:space="preserve">droplevels</w:t>
      </w:r>
      <w:r>
        <w:t xml:space="preserve">”</w:t>
      </w:r>
      <w:r>
        <w:t xml:space="preserve"> </w:t>
      </w:r>
      <w:r>
        <w:t xml:space="preserve">applied to a factor variable will omit levels that aren’t represented in the data.</w:t>
      </w:r>
    </w:p>
    <w:p>
      <w:pPr>
        <w:pStyle w:val="BodyText"/>
      </w:pPr>
      <w:r>
        <w:t xml:space="preserve">Please run and report the result of an appropriate test of the null hypothesis that the response to</w:t>
      </w:r>
      <w:r>
        <w:t xml:space="preserve"> </w:t>
      </w:r>
      <w:r>
        <w:t xml:space="preserve">“</w:t>
      </w:r>
      <w:r>
        <w:t xml:space="preserve">HARASS3</w:t>
      </w:r>
      <w:r>
        <w:t xml:space="preserve">”</w:t>
      </w:r>
      <w:r>
        <w:t xml:space="preserve"> </w:t>
      </w:r>
      <w:r>
        <w:t xml:space="preserve">is independent from the response to</w:t>
      </w:r>
      <w:r>
        <w:t xml:space="preserve"> </w:t>
      </w:r>
      <w:r>
        <w:t xml:space="preserve">“</w:t>
      </w:r>
      <w:r>
        <w:t xml:space="preserve">PPGENDER</w:t>
      </w:r>
      <w:r>
        <w:t xml:space="preserve">”</w:t>
      </w:r>
      <w:r>
        <w:t xml:space="preserve"> </w:t>
      </w:r>
      <w:r>
        <w:t xml:space="preserve">on this subset. Please give a statistical interpretation of the results.</w:t>
      </w:r>
    </w:p>
    <w:p>
      <w:pPr>
        <w:pStyle w:val="SourceCode"/>
      </w:pPr>
      <w:r>
        <w:rPr>
          <w:rStyle w:val="CommentTok"/>
        </w:rPr>
        <w:t xml:space="preserve"># Remove any data tuples where HARASS = "Refused"</w:t>
      </w:r>
      <w:r>
        <w:br/>
      </w:r>
      <w:r>
        <w:rPr>
          <w:rStyle w:val="NormalTok"/>
        </w:rPr>
        <w:t xml:space="preserve">samp.harass =</w:t>
      </w:r>
      <w:r>
        <w:rPr>
          <w:rStyle w:val="StringTok"/>
        </w:rPr>
        <w:t xml:space="preserve"> </w:t>
      </w:r>
      <w:r>
        <w:rPr>
          <w:rStyle w:val="NormalTok"/>
        </w:rPr>
        <w:t xml:space="preserve">samp[samp</w:t>
      </w:r>
      <w:r>
        <w:rPr>
          <w:rStyle w:val="OperatorTok"/>
        </w:rPr>
        <w:t xml:space="preserve">$</w:t>
      </w:r>
      <w:r>
        <w:rPr>
          <w:rStyle w:val="NormalTok"/>
        </w:rPr>
        <w:t xml:space="preserve">HARASS3 </w:t>
      </w:r>
      <w:r>
        <w:rPr>
          <w:rStyle w:val="OperatorTok"/>
        </w:rPr>
        <w:t xml:space="preserve">!=</w:t>
      </w:r>
      <w:r>
        <w:rPr>
          <w:rStyle w:val="StringTok"/>
        </w:rPr>
        <w:t xml:space="preserve"> "Refused"</w:t>
      </w:r>
      <w:r>
        <w:rPr>
          <w:rStyle w:val="NormalTok"/>
        </w:rPr>
        <w:t xml:space="preserve">, ]</w:t>
      </w:r>
      <w:r>
        <w:br/>
      </w:r>
      <w:r>
        <w:br/>
      </w:r>
      <w:r>
        <w:rPr>
          <w:rStyle w:val="CommentTok"/>
        </w:rPr>
        <w:t xml:space="preserve"># To determine independence, we can use a chi-squared test</w:t>
      </w:r>
      <w:r>
        <w:br/>
      </w:r>
      <w:r>
        <w:rPr>
          <w:rStyle w:val="KeywordTok"/>
        </w:rPr>
        <w:t xml:space="preserve">chisq.test</w:t>
      </w:r>
      <w:r>
        <w:rPr>
          <w:rStyle w:val="NormalTok"/>
        </w:rPr>
        <w:t xml:space="preserve">(samp.harass</w:t>
      </w:r>
      <w:r>
        <w:rPr>
          <w:rStyle w:val="OperatorTok"/>
        </w:rPr>
        <w:t xml:space="preserve">$</w:t>
      </w:r>
      <w:r>
        <w:rPr>
          <w:rStyle w:val="NormalTok"/>
        </w:rPr>
        <w:t xml:space="preserve">HARASS3, samp.harass</w:t>
      </w:r>
      <w:r>
        <w:rPr>
          <w:rStyle w:val="OperatorTok"/>
        </w:rPr>
        <w:t xml:space="preserve">$</w:t>
      </w:r>
      <w:r>
        <w:rPr>
          <w:rStyle w:val="NormalTok"/>
        </w:rPr>
        <w:t xml:space="preserve">PPGENDER)</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samp.harass$HARASS3 and samp.harass$PPGENDER</w:t>
      </w:r>
      <w:r>
        <w:br/>
      </w:r>
      <w:r>
        <w:rPr>
          <w:rStyle w:val="VerbatimChar"/>
        </w:rPr>
        <w:t xml:space="preserve">## X-squared = 10.843, df = 1, p-value = 0.0009919</w:t>
      </w:r>
    </w:p>
    <w:p>
      <w:pPr>
        <w:pStyle w:val="SourceCode"/>
      </w:pPr>
      <w:r>
        <w:rPr>
          <w:rStyle w:val="CommentTok"/>
        </w:rPr>
        <w:t xml:space="preserve"># Let's also check with the fisher test</w:t>
      </w:r>
      <w:r>
        <w:br/>
      </w:r>
      <w:r>
        <w:rPr>
          <w:rStyle w:val="KeywordTok"/>
        </w:rPr>
        <w:t xml:space="preserve">fisher.test</w:t>
      </w:r>
      <w:r>
        <w:rPr>
          <w:rStyle w:val="NormalTok"/>
        </w:rPr>
        <w:t xml:space="preserve">(samp.harass</w:t>
      </w:r>
      <w:r>
        <w:rPr>
          <w:rStyle w:val="OperatorTok"/>
        </w:rPr>
        <w:t xml:space="preserve">$</w:t>
      </w:r>
      <w:r>
        <w:rPr>
          <w:rStyle w:val="NormalTok"/>
        </w:rPr>
        <w:t xml:space="preserve">HARASS3, samp.harass</w:t>
      </w:r>
      <w:r>
        <w:rPr>
          <w:rStyle w:val="OperatorTok"/>
        </w:rPr>
        <w:t xml:space="preserve">$</w:t>
      </w:r>
      <w:r>
        <w:rPr>
          <w:rStyle w:val="NormalTok"/>
        </w:rPr>
        <w:t xml:space="preserve">PPGENDER)</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samp.harass$HARASS3 and samp.harass$PPGENDER</w:t>
      </w:r>
      <w:r>
        <w:br/>
      </w:r>
      <w:r>
        <w:rPr>
          <w:rStyle w:val="VerbatimChar"/>
        </w:rPr>
        <w:t xml:space="preserve">## p-value = 0.000785</w:t>
      </w:r>
      <w:r>
        <w:br/>
      </w:r>
      <w:r>
        <w:rPr>
          <w:rStyle w:val="VerbatimChar"/>
        </w:rPr>
        <w:t xml:space="preserve">## alternative hypothesis: two.sided</w:t>
      </w:r>
    </w:p>
    <w:p>
      <w:pPr>
        <w:pStyle w:val="FirstParagraph"/>
      </w:pPr>
      <w:r>
        <w:t xml:space="preserve">Both of our tests resulted in a very small p-value, therefore we should reject the null hypothesis, and should assert that the HARASS3 and PPGENDER variables are not independent.</w:t>
      </w:r>
    </w:p>
    <w:p>
      <w:pPr>
        <w:pStyle w:val="Heading3"/>
      </w:pPr>
      <w:bookmarkStart w:id="34" w:name="e."/>
      <w:r>
        <w:t xml:space="preserve">3e.</w:t>
      </w:r>
      <w:bookmarkEnd w:id="34"/>
    </w:p>
    <w:p>
      <w:pPr>
        <w:pStyle w:val="FirstParagraph"/>
      </w:pPr>
      <w:r>
        <w:t xml:space="preserve">Please restrict the data from 3a the respondents who report</w:t>
      </w:r>
      <w:r>
        <w:t xml:space="preserve"> </w:t>
      </w:r>
      <w:r>
        <w:t xml:space="preserve">“</w:t>
      </w:r>
      <w:r>
        <w:t xml:space="preserve">Female</w:t>
      </w:r>
      <w:r>
        <w:t xml:space="preserve">”</w:t>
      </w:r>
      <w:r>
        <w:t xml:space="preserve"> </w:t>
      </w:r>
      <w:r>
        <w:t xml:space="preserve">in the</w:t>
      </w:r>
      <w:r>
        <w:t xml:space="preserve"> </w:t>
      </w:r>
      <w:r>
        <w:t xml:space="preserve">“</w:t>
      </w:r>
      <w:r>
        <w:t xml:space="preserve">PPGENDER</w:t>
      </w:r>
      <w:r>
        <w:t xml:space="preserve">”</w:t>
      </w:r>
      <w:r>
        <w:t xml:space="preserve"> </w:t>
      </w:r>
      <w:r>
        <w:t xml:space="preserve">variable. Please provide a table of the proportion of each category of</w:t>
      </w:r>
      <w:r>
        <w:t xml:space="preserve"> </w:t>
      </w:r>
      <w:r>
        <w:t xml:space="preserve">“</w:t>
      </w:r>
      <w:r>
        <w:t xml:space="preserve">PPETHM</w:t>
      </w:r>
      <w:r>
        <w:t xml:space="preserve">”</w:t>
      </w:r>
      <w:r>
        <w:t xml:space="preserve"> </w:t>
      </w:r>
      <w:r>
        <w:t xml:space="preserve">that responds</w:t>
      </w:r>
      <w:r>
        <w:t xml:space="preserve"> </w:t>
      </w:r>
      <w:r>
        <w:t xml:space="preserve">“</w:t>
      </w:r>
      <w:r>
        <w:t xml:space="preserve">Yes, I have experienced sexual harassment at work</w:t>
      </w:r>
      <w:r>
        <w:t xml:space="preserve">”</w:t>
      </w:r>
      <w:r>
        <w:t xml:space="preserve">. Please run and report the result of an appropriate test of the null hypothesis that the response to</w:t>
      </w:r>
      <w:r>
        <w:t xml:space="preserve"> </w:t>
      </w:r>
      <w:r>
        <w:t xml:space="preserve">“</w:t>
      </w:r>
      <w:r>
        <w:t xml:space="preserve">HARASS3</w:t>
      </w:r>
      <w:r>
        <w:t xml:space="preserve">”</w:t>
      </w:r>
      <w:r>
        <w:t xml:space="preserve"> </w:t>
      </w:r>
      <w:r>
        <w:t xml:space="preserve">is independent from the response to</w:t>
      </w:r>
      <w:r>
        <w:t xml:space="preserve"> </w:t>
      </w:r>
      <w:r>
        <w:t xml:space="preserve">“</w:t>
      </w:r>
      <w:r>
        <w:t xml:space="preserve">PPETHM</w:t>
      </w:r>
      <w:r>
        <w:t xml:space="preserve">”</w:t>
      </w:r>
      <w:r>
        <w:t xml:space="preserve"> </w:t>
      </w:r>
      <w:r>
        <w:t xml:space="preserve">on this subset. Please give a statistical interpretation of the results.</w:t>
      </w:r>
    </w:p>
    <w:p>
      <w:pPr>
        <w:pStyle w:val="SourceCode"/>
      </w:pPr>
      <w:r>
        <w:rPr>
          <w:rStyle w:val="CommentTok"/>
        </w:rPr>
        <w:t xml:space="preserve"># Restrict the data to just females</w:t>
      </w:r>
      <w:r>
        <w:br/>
      </w:r>
      <w:r>
        <w:rPr>
          <w:rStyle w:val="NormalTok"/>
        </w:rPr>
        <w:t xml:space="preserve">samp.female =</w:t>
      </w:r>
      <w:r>
        <w:rPr>
          <w:rStyle w:val="StringTok"/>
        </w:rPr>
        <w:t xml:space="preserve"> </w:t>
      </w:r>
      <w:r>
        <w:rPr>
          <w:rStyle w:val="NormalTok"/>
        </w:rPr>
        <w:t xml:space="preserve">samp.harass[samp.harass</w:t>
      </w:r>
      <w:r>
        <w:rPr>
          <w:rStyle w:val="OperatorTok"/>
        </w:rPr>
        <w:t xml:space="preserve">$</w:t>
      </w:r>
      <w:r>
        <w:rPr>
          <w:rStyle w:val="NormalTok"/>
        </w:rPr>
        <w:t xml:space="preserve">PPGENDER </w:t>
      </w:r>
      <w:r>
        <w:rPr>
          <w:rStyle w:val="OperatorTok"/>
        </w:rPr>
        <w:t xml:space="preserve">==</w:t>
      </w:r>
      <w:r>
        <w:rPr>
          <w:rStyle w:val="StringTok"/>
        </w:rPr>
        <w:t xml:space="preserve"> "Female"</w:t>
      </w:r>
      <w:r>
        <w:rPr>
          <w:rStyle w:val="NormalTok"/>
        </w:rPr>
        <w:t xml:space="preserve">, ]</w:t>
      </w:r>
      <w:r>
        <w:br/>
      </w:r>
      <w:r>
        <w:br/>
      </w:r>
      <w:r>
        <w:rPr>
          <w:rStyle w:val="CommentTok"/>
        </w:rPr>
        <w:t xml:space="preserve"># Construct a 2-way test for the proportions</w:t>
      </w:r>
      <w:r>
        <w:br/>
      </w:r>
      <w:r>
        <w:rPr>
          <w:rStyle w:val="NormalTok"/>
        </w:rPr>
        <w:t xml:space="preserve">counts.female =</w:t>
      </w:r>
      <w:r>
        <w:rPr>
          <w:rStyle w:val="StringTok"/>
        </w:rPr>
        <w:t xml:space="preserve"> </w:t>
      </w:r>
      <w:r>
        <w:rPr>
          <w:rStyle w:val="NormalTok"/>
        </w:rPr>
        <w:t xml:space="preserve">samp.female </w:t>
      </w:r>
      <w:r>
        <w:rPr>
          <w:rStyle w:val="OperatorTok"/>
        </w:rPr>
        <w:t xml:space="preserve">%&gt;%</w:t>
      </w:r>
      <w:r>
        <w:br/>
      </w:r>
      <w:r>
        <w:rPr>
          <w:rStyle w:val="StringTok"/>
        </w:rPr>
        <w:t xml:space="preserve">                 </w:t>
      </w:r>
      <w:r>
        <w:rPr>
          <w:rStyle w:val="KeywordTok"/>
        </w:rPr>
        <w:t xml:space="preserve">group_by</w:t>
      </w:r>
      <w:r>
        <w:rPr>
          <w:rStyle w:val="NormalTok"/>
        </w:rPr>
        <w:t xml:space="preserve">(PPETHM, HARASS3)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`summarise()` regrouping output by 'PPETHM' (override with `.groups` argument)</w:t>
      </w:r>
    </w:p>
    <w:p>
      <w:pPr>
        <w:pStyle w:val="SourceCode"/>
      </w:pPr>
      <w:r>
        <w:rPr>
          <w:rStyle w:val="NormalTok"/>
        </w:rPr>
        <w:t xml:space="preserve">two.way.female =</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head</w:t>
      </w:r>
      <w:r>
        <w:rPr>
          <w:rStyle w:val="NormalTok"/>
        </w:rPr>
        <w:t xml:space="preserve">(counts.female</w:t>
      </w:r>
      <w:r>
        <w:rPr>
          <w:rStyle w:val="OperatorTok"/>
        </w:rPr>
        <w:t xml:space="preserve">$</w:t>
      </w:r>
      <w:r>
        <w:rPr>
          <w:rStyle w:val="NormalTok"/>
        </w:rPr>
        <w:t xml:space="preserve">n, </w:t>
      </w:r>
      <w:r>
        <w:rPr>
          <w:rStyle w:val="DecValTok"/>
        </w:rPr>
        <w:t xml:space="preserve">-1</w:t>
      </w:r>
      <w:r>
        <w:rPr>
          <w:rStyle w:val="NormalTok"/>
        </w:rPr>
        <w:t xml:space="preserve">),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OtherTok"/>
        </w:rPr>
        <w:t xml:space="preserve">TRUE</w:t>
      </w:r>
      <w:r>
        <w:rPr>
          <w:rStyle w:val="NormalTok"/>
        </w:rPr>
        <w:t xml:space="preserve">),</w:t>
      </w:r>
      <w:r>
        <w:br/>
      </w:r>
      <w:r>
        <w:rPr>
          <w:rStyle w:val="NormalTok"/>
        </w:rPr>
        <w:t xml:space="preserve">               </w:t>
      </w:r>
      <w:r>
        <w:rPr>
          <w:rStyle w:val="DataTypeTok"/>
        </w:rPr>
        <w:t xml:space="preserve">row.names=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 </w:t>
      </w:r>
      <w:r>
        <w:rPr>
          <w:rStyle w:val="StringTok"/>
        </w:rPr>
        <w:t xml:space="preserve">"Other"</w:t>
      </w:r>
      <w:r>
        <w:rPr>
          <w:rStyle w:val="NormalTok"/>
        </w:rPr>
        <w:t xml:space="preserve">, </w:t>
      </w:r>
      <w:r>
        <w:rPr>
          <w:rStyle w:val="StringTok"/>
        </w:rPr>
        <w:t xml:space="preserve">"Hispanic"</w:t>
      </w:r>
      <w:r>
        <w:rPr>
          <w:rStyle w:val="NormalTok"/>
        </w:rPr>
        <w:t xml:space="preserve">))</w:t>
      </w:r>
      <w:r>
        <w:br/>
      </w:r>
      <w:r>
        <w:rPr>
          <w:rStyle w:val="KeywordTok"/>
        </w:rPr>
        <w:t xml:space="preserve">names</w:t>
      </w:r>
      <w:r>
        <w:rPr>
          <w:rStyle w:val="NormalTok"/>
        </w:rPr>
        <w:t xml:space="preserve">(two.way.female) =</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 Print out the values and proportions</w:t>
      </w:r>
      <w:r>
        <w:br/>
      </w:r>
      <w:r>
        <w:rPr>
          <w:rStyle w:val="NormalTok"/>
        </w:rPr>
        <w:t xml:space="preserve">two.way.female</w:t>
      </w:r>
    </w:p>
    <w:p>
      <w:pPr>
        <w:pStyle w:val="SourceCode"/>
      </w:pPr>
      <w:r>
        <w:rPr>
          <w:rStyle w:val="VerbatimChar"/>
        </w:rPr>
        <w:t xml:space="preserve">##          Yes  No</w:t>
      </w:r>
      <w:r>
        <w:br/>
      </w:r>
      <w:r>
        <w:rPr>
          <w:rStyle w:val="VerbatimChar"/>
        </w:rPr>
        <w:t xml:space="preserve">## White     51 147</w:t>
      </w:r>
      <w:r>
        <w:br/>
      </w:r>
      <w:r>
        <w:rPr>
          <w:rStyle w:val="VerbatimChar"/>
        </w:rPr>
        <w:t xml:space="preserve">## Black      2  28</w:t>
      </w:r>
      <w:r>
        <w:br/>
      </w:r>
      <w:r>
        <w:rPr>
          <w:rStyle w:val="VerbatimChar"/>
        </w:rPr>
        <w:t xml:space="preserve">## Other      4  29</w:t>
      </w:r>
      <w:r>
        <w:br/>
      </w:r>
      <w:r>
        <w:rPr>
          <w:rStyle w:val="VerbatimChar"/>
        </w:rPr>
        <w:t xml:space="preserve">## Hispanic   2  25</w:t>
      </w:r>
    </w:p>
    <w:p>
      <w:pPr>
        <w:pStyle w:val="SourceCode"/>
      </w:pPr>
      <w:r>
        <w:rPr>
          <w:rStyle w:val="KeywordTok"/>
        </w:rPr>
        <w:t xml:space="preserve">round</w:t>
      </w:r>
      <w:r>
        <w:rPr>
          <w:rStyle w:val="NormalTok"/>
        </w:rPr>
        <w:t xml:space="preserve">(two.way.female </w:t>
      </w:r>
      <w:r>
        <w:rPr>
          <w:rStyle w:val="OperatorTok"/>
        </w:rPr>
        <w:t xml:space="preserve">/</w:t>
      </w:r>
      <w:r>
        <w:rPr>
          <w:rStyle w:val="StringTok"/>
        </w:rPr>
        <w:t xml:space="preserve"> </w:t>
      </w:r>
      <w:r>
        <w:rPr>
          <w:rStyle w:val="KeywordTok"/>
        </w:rPr>
        <w:t xml:space="preserve">rowSums</w:t>
      </w:r>
      <w:r>
        <w:rPr>
          <w:rStyle w:val="NormalTok"/>
        </w:rPr>
        <w:t xml:space="preserve">(two.way.female), </w:t>
      </w:r>
      <w:r>
        <w:rPr>
          <w:rStyle w:val="DecValTok"/>
        </w:rPr>
        <w:t xml:space="preserve">4</w:t>
      </w:r>
      <w:r>
        <w:rPr>
          <w:rStyle w:val="NormalTok"/>
        </w:rPr>
        <w:t xml:space="preserve">)</w:t>
      </w:r>
    </w:p>
    <w:p>
      <w:pPr>
        <w:pStyle w:val="SourceCode"/>
      </w:pPr>
      <w:r>
        <w:rPr>
          <w:rStyle w:val="VerbatimChar"/>
        </w:rPr>
        <w:t xml:space="preserve">##             Yes     No</w:t>
      </w:r>
      <w:r>
        <w:br/>
      </w:r>
      <w:r>
        <w:rPr>
          <w:rStyle w:val="VerbatimChar"/>
        </w:rPr>
        <w:t xml:space="preserve">## White    0.2576 0.7424</w:t>
      </w:r>
      <w:r>
        <w:br/>
      </w:r>
      <w:r>
        <w:rPr>
          <w:rStyle w:val="VerbatimChar"/>
        </w:rPr>
        <w:t xml:space="preserve">## Black    0.0667 0.9333</w:t>
      </w:r>
      <w:r>
        <w:br/>
      </w:r>
      <w:r>
        <w:rPr>
          <w:rStyle w:val="VerbatimChar"/>
        </w:rPr>
        <w:t xml:space="preserve">## Other    0.1212 0.8788</w:t>
      </w:r>
      <w:r>
        <w:br/>
      </w:r>
      <w:r>
        <w:rPr>
          <w:rStyle w:val="VerbatimChar"/>
        </w:rPr>
        <w:t xml:space="preserve">## Hispanic 0.0741 0.9259</w:t>
      </w:r>
    </w:p>
    <w:p>
      <w:pPr>
        <w:pStyle w:val="SourceCode"/>
      </w:pPr>
      <w:r>
        <w:rPr>
          <w:rStyle w:val="CommentTok"/>
        </w:rPr>
        <w:t xml:space="preserve"># Conduct some tests to see if HARASS3 and PPETHM are independent</w:t>
      </w:r>
      <w:r>
        <w:br/>
      </w:r>
      <w:r>
        <w:rPr>
          <w:rStyle w:val="KeywordTok"/>
        </w:rPr>
        <w:t xml:space="preserve">chisq.test</w:t>
      </w:r>
      <w:r>
        <w:rPr>
          <w:rStyle w:val="NormalTok"/>
        </w:rPr>
        <w:t xml:space="preserve">(two.way.female)</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two.way.female</w:t>
      </w:r>
      <w:r>
        <w:br/>
      </w:r>
      <w:r>
        <w:rPr>
          <w:rStyle w:val="VerbatimChar"/>
        </w:rPr>
        <w:t xml:space="preserve">## X-squared = 11.148, df = 3, p-value = 0.01095</w:t>
      </w:r>
    </w:p>
    <w:p>
      <w:pPr>
        <w:pStyle w:val="SourceCode"/>
      </w:pPr>
      <w:r>
        <w:rPr>
          <w:rStyle w:val="KeywordTok"/>
        </w:rPr>
        <w:t xml:space="preserve">fisher.test</w:t>
      </w:r>
      <w:r>
        <w:rPr>
          <w:rStyle w:val="NormalTok"/>
        </w:rPr>
        <w:t xml:space="preserve">(two.way.female)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two.way.female</w:t>
      </w:r>
      <w:r>
        <w:br/>
      </w:r>
      <w:r>
        <w:rPr>
          <w:rStyle w:val="VerbatimChar"/>
        </w:rPr>
        <w:t xml:space="preserve">## p-value = 0.01078</w:t>
      </w:r>
      <w:r>
        <w:br/>
      </w:r>
      <w:r>
        <w:rPr>
          <w:rStyle w:val="VerbatimChar"/>
        </w:rPr>
        <w:t xml:space="preserve">## alternative hypothesis: two.sided</w:t>
      </w:r>
    </w:p>
    <w:p>
      <w:pPr>
        <w:pStyle w:val="FirstParagraph"/>
      </w:pPr>
      <w:r>
        <w:t xml:space="preserve">Both tests result in a very small p-value, therefor we should reject the null and assert that the HARASS3 and PPETHM variables are not independent.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21" Target="https://urldefense.com/v3/__http://rmarkdown.rstudio.com__" TargetMode="External" /><Relationship Type="http://schemas.openxmlformats.org/officeDocument/2006/relationships/hyperlink" Id="rId28" Target="https://urldefense.com/v3/__https://www.pewsocialtrends.org/dataset/2017-pew-research-center-stem-survey/__" TargetMode="External" /><Relationship Type="http://schemas.openxmlformats.org/officeDocument/2006/relationships/hyperlink" Id="rId20" Target="https://urldefense.com/v3/__https://www.rstudio.com/wp-content/uploads/2015/02/rmarkdown-cheatsheet.pdf__" TargetMode="External" /></Relationships>
</file>

<file path=word/_rels/footnotes.xml.rels><?xml version="1.0" encoding="UTF-8"?>
<Relationships xmlns="http://schemas.openxmlformats.org/package/2006/relationships"><Relationship Type="http://schemas.openxmlformats.org/officeDocument/2006/relationships/hyperlink" Id="rId21" Target="https://urldefense.com/v3/__http://rmarkdown.rstudio.com__" TargetMode="External" /><Relationship Type="http://schemas.openxmlformats.org/officeDocument/2006/relationships/hyperlink" Id="rId28" Target="https://urldefense.com/v3/__https://www.pewsocialtrends.org/dataset/2017-pew-research-center-stem-survey/__" TargetMode="External" /><Relationship Type="http://schemas.openxmlformats.org/officeDocument/2006/relationships/hyperlink" Id="rId20" Target="https://urldefense.com/v3/__https://www.rstudio.com/wp-content/uploads/2015/02/rmarkdown-cheatsheet.pdf_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Adam Ten Hoeve</dc:creator>
  <cp:keywords/>
  <dcterms:created xsi:type="dcterms:W3CDTF">2020-11-12T02:31:03Z</dcterms:created>
  <dcterms:modified xsi:type="dcterms:W3CDTF">2020-11-12T02:31:03Z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 November, 2020</vt:lpwstr>
  </property>
  <property fmtid="{D5CDD505-2E9C-101B-9397-08002B2CF9AE}" pid="3" name="header-includes">
    <vt:lpwstr/>
  </property>
  <property fmtid="{D5CDD505-2E9C-101B-9397-08002B2CF9AE}" pid="4" name="output">
    <vt:lpwstr/>
  </property>
</Properties>
</file>