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ORLEN Unipetrol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17. února 1995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3020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Milevská 2095/5, Krč, 140 00  Praha 4</w:t>
      </w:r>
    </w:p>
    <w:p>
      <w:pPr/>
      <w:r>
        <w:rPr>
          <w:b/>
        </w:rPr>
        <w:t>IČO:</w:t>
      </w:r>
      <w:r>
        <w:rPr>
          <w:rStyle w:val="Light"/>
        </w:rPr>
        <w:tab/>
        <w:t>61672190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poskytování služeb v oblasti bezpečnosti a ochrany zdraví při</w:t>
        <w:br/>
        <w:t>práci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Pronájem bytů, nemovitostí a nebytových prostor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Doc. Ing. TOMÁŠ HERINK, Ph.D., dat. nar. 27. října 1975</w:t>
      </w:r>
      <w:r>
        <w:rPr>
          <w:rStyle w:val="Light"/>
        </w:rPr>
        <w:br/>
        <w:t>Partyzánská 107, Chudeřín, 436 03  Litvínov</w:t>
      </w:r>
      <w:r>
        <w:rPr>
          <w:rStyle w:val="Light"/>
        </w:rPr>
        <w:br/>
        <w:t>Den vzniku funkce: 15. března 2020</w:t>
      </w:r>
      <w:r>
        <w:rPr>
          <w:rStyle w:val="Light"/>
        </w:rPr>
        <w:br/>
        <w:t>Den vzniku členství: 15. března 2020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RYSZARD PILCH, dat. nar. 17. prosince 1968</w:t>
      </w:r>
      <w:r>
        <w:rPr>
          <w:rStyle w:val="Light"/>
        </w:rPr>
        <w:br/>
        <w:t>32-400  Myślenice, ul. Sikorskiego 53, Polská republika</w:t>
      </w:r>
      <w:r>
        <w:rPr>
          <w:rStyle w:val="Light"/>
        </w:rPr>
        <w:br/>
        <w:t>Den vzniku funkce: 27. ledna 2020</w:t>
      </w:r>
      <w:r>
        <w:rPr>
          <w:rStyle w:val="Light"/>
        </w:rPr>
        <w:br/>
        <w:t>Den vzniku členství: 27. ledna 2020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ADAM JAROSZ, dat. nar. 29. června 1979</w:t>
      </w:r>
      <w:r>
        <w:rPr>
          <w:rStyle w:val="Light"/>
        </w:rPr>
        <w:br/>
        <w:t>32-640  Podolsze, ul. Widok 13, Polská republika</w:t>
      </w:r>
      <w:r>
        <w:rPr>
          <w:rStyle w:val="Light"/>
        </w:rPr>
        <w:br/>
        <w:t>Den vzniku funkce: 17. února 2020</w:t>
      </w:r>
      <w:r>
        <w:rPr>
          <w:rStyle w:val="Light"/>
        </w:rPr>
        <w:br/>
        <w:t>Den vzniku členství: 17. února 2020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TOMASZ WIATRAK, dat. nar. 2. ledna 1981</w:t>
      </w:r>
      <w:r>
        <w:rPr>
          <w:rStyle w:val="Light"/>
        </w:rPr>
        <w:br/>
        <w:t>00-773  Varšava, Dolna 11/11, Polská republika</w:t>
      </w:r>
      <w:r>
        <w:rPr>
          <w:rStyle w:val="Light"/>
        </w:rPr>
        <w:br/>
        <w:t>Den vzniku funkce: 2. března 2021</w:t>
      </w:r>
      <w:r>
        <w:rPr>
          <w:rStyle w:val="Light"/>
        </w:rPr>
        <w:br/>
        <w:t>Den vzniku členství: 2. března 2021</w:t>
      </w:r>
    </w:p>
    <w:p>
      <w:pPr/>
      <w:r>
        <w:rPr>
          <w:b/>
        </w:rPr>
        <w:t xml:space="preserve">    místopředsedkyně představenstva:</w:t>
      </w:r>
      <w:r>
        <w:rPr>
          <w:rStyle w:val="Light"/>
        </w:rPr>
        <w:br/>
        <w:t>KATARZYNA BARBARA WOŚ, dat. nar. 15. července 1971</w:t>
      </w:r>
      <w:r>
        <w:rPr>
          <w:rStyle w:val="Light"/>
        </w:rPr>
        <w:br/>
        <w:t>32002  Węgrzce Wielkie, Węgrzce Wielkie 412, Polská republika</w:t>
      </w:r>
      <w:r>
        <w:rPr>
          <w:rStyle w:val="Light"/>
        </w:rPr>
        <w:br/>
        <w:t>Den vzniku funkce: 16. března 2021</w:t>
      </w:r>
      <w:r>
        <w:rPr>
          <w:rStyle w:val="Light"/>
        </w:rPr>
        <w:br/>
        <w:t>Den vzniku členství: 15. března 2021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MACIEJ ANDRZEJ LIBISZEWSKI, dat. nar. 13. března 1973</w:t>
      </w:r>
      <w:r>
        <w:rPr>
          <w:rStyle w:val="Light"/>
        </w:rPr>
        <w:br/>
        <w:t>83110  Tczew, Władysława Jurgo 13b/7, Polská republika</w:t>
      </w:r>
      <w:r>
        <w:rPr>
          <w:rStyle w:val="Light"/>
        </w:rPr>
        <w:br/>
        <w:t>Den vzniku funkce: 16. března 2021</w:t>
      </w:r>
      <w:r>
        <w:rPr>
          <w:rStyle w:val="Light"/>
        </w:rPr>
        <w:br/>
        <w:t>Den vzniku členství: 15. března 2021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7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Představenstvo společnosti zastupuje společnost ve všech záležitostech, a to vždy společně dvěma členy představenstva, z nichž alespoň jeden je předsedou nebo místopředsedou představenstva.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WIOLETTA KANDZIAK, dat. nar. 4. října 1976</w:t>
      </w:r>
      <w:r>
        <w:rPr>
          <w:rStyle w:val="Light"/>
        </w:rPr>
        <w:br/>
        <w:t>01-318  Varšava, Polská republika, ul. Doroszewskiego 13/5, Polská republika</w:t>
      </w:r>
      <w:r>
        <w:rPr>
          <w:rStyle w:val="Light"/>
        </w:rPr>
        <w:br/>
        <w:t>Den vzniku funkce: 28. června 2018</w:t>
      </w:r>
      <w:r>
        <w:rPr>
          <w:rStyle w:val="Light"/>
        </w:rPr>
        <w:br/>
        <w:t>Den vzniku členství: 28. června 2018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ROBERT HARASIMIUK, dat. nar. 2. srpna 1982</w:t>
      </w:r>
      <w:r>
        <w:rPr>
          <w:rStyle w:val="Light"/>
        </w:rPr>
        <w:br/>
        <w:t>01-772  Varšava, Polská republika, ul. Sady Żoliborskie 15a m.1, Polská republika</w:t>
      </w:r>
      <w:r>
        <w:rPr>
          <w:rStyle w:val="Light"/>
        </w:rPr>
        <w:br/>
        <w:t>Den vzniku funkce: 24. července 2018</w:t>
      </w:r>
      <w:r>
        <w:rPr>
          <w:rStyle w:val="Light"/>
        </w:rPr>
        <w:br/>
        <w:t>Den vzniku členství: 28. června 2018</w:t>
      </w:r>
    </w:p>
    <w:p>
      <w:pPr/>
      <w:r>
        <w:rPr>
          <w:b/>
        </w:rPr>
        <w:t xml:space="preserve">    místopředseda dozorčí rady:</w:t>
      </w:r>
      <w:r>
        <w:rPr>
          <w:rStyle w:val="Light"/>
        </w:rPr>
        <w:br/>
        <w:t>JANUSZ JAKUB SZURSKI, dat. nar. 8. dubna 1975</w:t>
      </w:r>
      <w:r>
        <w:rPr>
          <w:rStyle w:val="Light"/>
        </w:rPr>
        <w:br/>
        <w:t>01-588  Varšava, Polská republika, ul. Hanki Czaki 4 m 10, Polská republika</w:t>
      </w:r>
      <w:r>
        <w:rPr>
          <w:rStyle w:val="Light"/>
        </w:rPr>
        <w:br/>
        <w:t>Den vzniku funkce: 24. července 2018</w:t>
      </w:r>
      <w:r>
        <w:rPr>
          <w:rStyle w:val="Light"/>
        </w:rPr>
        <w:br/>
        <w:t>Den vzniku členství: 28. června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EDYTA WĄTOR, dat. nar. 19. září 1988</w:t>
      </w:r>
      <w:r>
        <w:rPr>
          <w:rStyle w:val="Light"/>
        </w:rPr>
        <w:br/>
        <w:t>32-431  Stróża, Polská republika, Stróża 899, Polská republika</w:t>
      </w:r>
      <w:r>
        <w:rPr>
          <w:rStyle w:val="Light"/>
        </w:rPr>
        <w:br/>
        <w:t>Den vzniku funkce: 28. června 2018</w:t>
      </w:r>
      <w:r>
        <w:rPr>
          <w:rStyle w:val="Light"/>
        </w:rPr>
        <w:br/>
        <w:t>Den vzniku členství: 28. června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BARBARA HAJDAS, dat. nar. 4. září 1980</w:t>
      </w:r>
      <w:r>
        <w:rPr>
          <w:rStyle w:val="Light"/>
        </w:rPr>
        <w:br/>
        <w:t>02-482  Varšava, Fasolowa 19A/13, Polská republika</w:t>
      </w:r>
      <w:r>
        <w:rPr>
          <w:rStyle w:val="Light"/>
        </w:rPr>
        <w:br/>
        <w:t>Den vzniku funkce: 27. listopadu 2018</w:t>
      </w:r>
      <w:r>
        <w:rPr>
          <w:rStyle w:val="Light"/>
        </w:rPr>
        <w:br/>
        <w:t>Den vzniku členství: 27. listopadu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PRZEMYSŁAW HUMIĘCKI, dat. nar. 5. dubna 1992</w:t>
      </w:r>
      <w:r>
        <w:rPr>
          <w:rStyle w:val="Light"/>
        </w:rPr>
        <w:br/>
        <w:t>02-459  Varšava, Drzymały 13/30, Polská republika</w:t>
      </w:r>
      <w:r>
        <w:rPr>
          <w:rStyle w:val="Light"/>
        </w:rPr>
        <w:br/>
        <w:t>Den vzniku členství: 1. července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IWONA WAKSMUNDZKA-OLEJNICZAK, dat. nar. 16. srpna 1975</w:t>
      </w:r>
      <w:r>
        <w:rPr>
          <w:rStyle w:val="Light"/>
        </w:rPr>
        <w:br/>
        <w:t>Varšava, Lucerny 93/6, Polská republika</w:t>
      </w:r>
      <w:r>
        <w:rPr>
          <w:rStyle w:val="Light"/>
        </w:rPr>
        <w:br/>
        <w:t>Den vzniku členství: 1. července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ANETA AGNIESZKA KOWALCZYK, dat. nar. 6. ledna 1979</w:t>
      </w:r>
      <w:r>
        <w:rPr>
          <w:rStyle w:val="Light"/>
        </w:rPr>
        <w:br/>
        <w:t>01-494  Varšava, ul. Obrońców Tobruku 18D/136, Polská republika</w:t>
      </w:r>
      <w:r>
        <w:rPr>
          <w:rStyle w:val="Light"/>
        </w:rPr>
        <w:br/>
        <w:t>Den vzniku funkce: 3. března 2020</w:t>
      </w:r>
      <w:r>
        <w:rPr>
          <w:rStyle w:val="Light"/>
        </w:rPr>
        <w:br/>
        <w:t>Den vzniku členství: 3. března 2020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FRYDERYK MARIA RADWAN-BIEDA, dat. nar. 23. dubna 1987</w:t>
      </w:r>
      <w:r>
        <w:rPr>
          <w:rStyle w:val="Light"/>
        </w:rPr>
        <w:br/>
        <w:t>00-586  Varšava, ul. Flory 2, Polská republika</w:t>
      </w:r>
      <w:r>
        <w:rPr>
          <w:rStyle w:val="Light"/>
        </w:rPr>
        <w:br/>
        <w:t>Den vzniku funkce: 1. listopadu 2020</w:t>
      </w:r>
      <w:r>
        <w:rPr>
          <w:rStyle w:val="Light"/>
        </w:rPr>
        <w:br/>
        <w:t>Den vzniku členství: 1. listopadu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9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POLSKI KONCERN NAFTOWY ORLEN SPÓŁKA AKCYJNA</w:t>
      </w:r>
      <w:r>
        <w:rPr>
          <w:rStyle w:val="Light"/>
        </w:rPr>
        <w:br/>
        <w:t>09-411  Płock, ul. Chemików 7, Polská republika</w:t>
      </w:r>
      <w:r>
        <w:rPr>
          <w:rStyle w:val="Light"/>
        </w:rPr>
        <w:br/>
        <w:t>Registrační číslo: KRS: 0000028860</w:t>
      </w:r>
      <w:r>
        <w:rPr>
          <w:rStyle w:val="Light"/>
        </w:rPr>
        <w:br/>
        <w:t>Právní forma: akciová společnost</w:t>
      </w:r>
    </w:p>
    <w:p>
      <w:pPr/>
      <w:r>
        <w:rPr>
          <w:b/>
        </w:rPr>
        <w:t>Akcie:</w:t>
      </w:r>
      <w:r>
        <w:rPr>
          <w:rStyle w:val="Light"/>
        </w:rPr>
        <w:br/>
        <w:t>181 334 764 ks akcie na majitele v zaknihované podobě  ve jmenovité hodnotě 100,-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18 133 476 400,-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