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České dráhy,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1. ledna 2003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8039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1, Nábřeží L.Svobody 1222, PSČ 11015</w:t>
      </w:r>
    </w:p>
    <w:p>
      <w:pPr/>
      <w:r>
        <w:rPr>
          <w:b/>
        </w:rPr>
        <w:t>IČO:</w:t>
      </w:r>
      <w:r>
        <w:rPr>
          <w:rStyle w:val="Light"/>
        </w:rPr>
        <w:tab/>
        <w:t>70994226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činnosti vykonávané v rozsahu právního nástupnictví:</w:t>
        <w:br/>
        <w:t>- provozování železniční dráhy - vlečky</w:t>
        <w:br/>
        <w:t>- provoz úschoven zavazadel</w:t>
      </w:r>
      <w:r>
        <w:rPr>
          <w:rStyle w:val="Light"/>
        </w:rPr>
        <w:br/>
        <w:t>provozování celních skladů</w:t>
      </w:r>
      <w:r>
        <w:rPr>
          <w:rStyle w:val="Light"/>
        </w:rPr>
        <w:br/>
        <w:t>výroba a rozvod tepla</w:t>
      </w:r>
      <w:r>
        <w:rPr>
          <w:rStyle w:val="Light"/>
        </w:rPr>
        <w:br/>
        <w:t>výzkum a vývoj v oblasti přírodních a technických věd nebo</w:t>
        <w:br/>
        <w:t>společenských  věd - výzkum a vývoj v oblasti drážní dopravy</w:t>
      </w:r>
      <w:r>
        <w:rPr>
          <w:rStyle w:val="Light"/>
        </w:rPr>
        <w:br/>
        <w:t>pronájem nemovitostí, bytových a nebytových prostor bez</w:t>
        <w:br/>
        <w:t>poskytování jiných než základních služeb</w:t>
      </w:r>
      <w:r>
        <w:rPr>
          <w:rStyle w:val="Light"/>
        </w:rPr>
        <w:br/>
        <w:t>hostinská činnost</w:t>
      </w:r>
      <w:r>
        <w:rPr>
          <w:rStyle w:val="Light"/>
        </w:rPr>
        <w:br/>
        <w:t>kovoobráběčství</w:t>
      </w:r>
      <w:r>
        <w:rPr>
          <w:rStyle w:val="Light"/>
        </w:rPr>
        <w:br/>
        <w:t>opravy ostatních dopravních prostředků</w:t>
      </w:r>
      <w:r>
        <w:rPr>
          <w:rStyle w:val="Light"/>
        </w:rPr>
        <w:br/>
        <w:t>opravy silničních vozidel</w:t>
      </w:r>
      <w:r>
        <w:rPr>
          <w:rStyle w:val="Light"/>
        </w:rPr>
        <w:br/>
        <w:t>opravy, rekonstrukce, revize a zkoušky strojů a zařízení pro</w:t>
        <w:br/>
        <w:t>nakládku a vykládku, manipulaci s materiálem, jejich úklid a</w:t>
        <w:br/>
        <w:t>čištění</w:t>
      </w:r>
      <w:r>
        <w:rPr>
          <w:rStyle w:val="Light"/>
        </w:rPr>
        <w:br/>
        <w:t>truhlářství</w:t>
      </w:r>
      <w:r>
        <w:rPr>
          <w:rStyle w:val="Light"/>
        </w:rPr>
        <w:br/>
        <w:t>údržba, opravy, rekonstrukce a modernizace železničních</w:t>
        <w:br/>
        <w:t>kolejových vozidel a jejich komponentů</w:t>
      </w:r>
      <w:r>
        <w:rPr>
          <w:rStyle w:val="Light"/>
        </w:rPr>
        <w:br/>
        <w:t>vodoinstalatérství</w:t>
      </w:r>
      <w:r>
        <w:rPr>
          <w:rStyle w:val="Light"/>
        </w:rPr>
        <w:br/>
        <w:t>výroba, instalace a opravy elektronických zařízení</w:t>
      </w:r>
      <w:r>
        <w:rPr>
          <w:rStyle w:val="Light"/>
        </w:rPr>
        <w:br/>
        <w:t>výroba, instalace a opravy elektrických strojů a přístrojů</w:t>
      </w:r>
      <w:r>
        <w:rPr>
          <w:rStyle w:val="Light"/>
        </w:rPr>
        <w:br/>
        <w:t>zámečnictví</w:t>
      </w:r>
      <w:r>
        <w:rPr>
          <w:rStyle w:val="Light"/>
        </w:rPr>
        <w:br/>
        <w:t>čalounictví</w:t>
      </w:r>
      <w:r>
        <w:rPr>
          <w:rStyle w:val="Light"/>
        </w:rPr>
        <w:br/>
        <w:t>grafické práce a kresličské práce</w:t>
      </w:r>
      <w:r>
        <w:rPr>
          <w:rStyle w:val="Light"/>
        </w:rPr>
        <w:br/>
        <w:t>inženýrsko technická činnost v investiční výstavbě</w:t>
      </w:r>
      <w:r>
        <w:rPr>
          <w:rStyle w:val="Light"/>
        </w:rPr>
        <w:br/>
        <w:t>kontrola a zkoušení pracovních měřidel v oboru měření</w:t>
        <w:br/>
        <w:t>elektrických veličin a frekvence</w:t>
      </w:r>
      <w:r>
        <w:rPr>
          <w:rStyle w:val="Light"/>
        </w:rPr>
        <w:br/>
        <w:t>koupě zboží za účelem jeho dalšího prodeje a prodej</w:t>
      </w:r>
      <w:r>
        <w:rPr>
          <w:rStyle w:val="Light"/>
        </w:rPr>
        <w:br/>
        <w:t>měření geometrie polohy měřícími železničními vozy</w:t>
      </w:r>
      <w:r>
        <w:rPr>
          <w:rStyle w:val="Light"/>
        </w:rPr>
        <w:br/>
        <w:t>montáž a opravy měřící a regulační techniky</w:t>
      </w:r>
      <w:r>
        <w:rPr>
          <w:rStyle w:val="Light"/>
        </w:rPr>
        <w:br/>
        <w:t>nakladatelská a vydavatelská činnost</w:t>
      </w:r>
      <w:r>
        <w:rPr>
          <w:rStyle w:val="Light"/>
        </w:rPr>
        <w:br/>
        <w:t>skladování zboží a manipulace s nákladem, nakládka a vykládka</w:t>
        <w:br/>
        <w:t>vagonů</w:t>
      </w:r>
      <w:r>
        <w:rPr>
          <w:rStyle w:val="Light"/>
        </w:rPr>
        <w:br/>
        <w:t>obstaravatelská činnost ve správě bytového a nebytového fondu</w:t>
      </w:r>
      <w:r>
        <w:rPr>
          <w:rStyle w:val="Light"/>
        </w:rPr>
        <w:br/>
        <w:t>opravy a formování akumulátorových baterií</w:t>
      </w:r>
      <w:r>
        <w:rPr>
          <w:rStyle w:val="Light"/>
        </w:rPr>
        <w:br/>
        <w:t>opravy měřidel (v oboru měření elektrických veličin a frekvence)</w:t>
      </w:r>
      <w:r>
        <w:rPr>
          <w:rStyle w:val="Light"/>
        </w:rPr>
        <w:br/>
        <w:t>ověřování defektoskopických přístrojů a sond</w:t>
      </w:r>
      <w:r>
        <w:rPr>
          <w:rStyle w:val="Light"/>
        </w:rPr>
        <w:br/>
        <w:t>polygrafický výroba</w:t>
      </w:r>
      <w:r>
        <w:rPr>
          <w:rStyle w:val="Light"/>
        </w:rPr>
        <w:br/>
        <w:t>poskytování technických služeb</w:t>
      </w:r>
      <w:r>
        <w:rPr>
          <w:rStyle w:val="Light"/>
        </w:rPr>
        <w:br/>
        <w:t>posuzování zjistitelnosti vad u součástí ŽKV při šetření nehod</w:t>
      </w:r>
      <w:r>
        <w:rPr>
          <w:rStyle w:val="Light"/>
        </w:rPr>
        <w:br/>
        <w:t>praní prádla</w:t>
      </w:r>
      <w:r>
        <w:rPr>
          <w:rStyle w:val="Light"/>
        </w:rPr>
        <w:br/>
        <w:t>projektování elektrických zařízení</w:t>
      </w:r>
      <w:r>
        <w:rPr>
          <w:rStyle w:val="Light"/>
        </w:rPr>
        <w:br/>
        <w:t>pronájem movitých věcí</w:t>
      </w:r>
      <w:r>
        <w:rPr>
          <w:rStyle w:val="Light"/>
        </w:rPr>
        <w:br/>
        <w:t>pronájem reklamních ploch</w:t>
      </w:r>
      <w:r>
        <w:rPr>
          <w:rStyle w:val="Light"/>
        </w:rPr>
        <w:br/>
        <w:t>provádění analýz vod, zemin a provozních materiálů pro dopravu</w:t>
      </w:r>
      <w:r>
        <w:rPr>
          <w:rStyle w:val="Light"/>
        </w:rPr>
        <w:br/>
        <w:t>provádění defektoskopických zkoušek, zpracování technologických</w:t>
        <w:br/>
        <w:t>postupů pro zkoušení ultrazvukovými, magnetickými a kapilárními</w:t>
        <w:br/>
        <w:t>m etodami, a to pro součásti železničních kolejových vozidel</w:t>
        <w:br/>
        <w:t>(ŽKV)</w:t>
      </w:r>
      <w:r>
        <w:rPr>
          <w:rStyle w:val="Light"/>
        </w:rPr>
        <w:br/>
        <w:t>provádění technického a kvalitativního dozoru a povolování</w:t>
        <w:br/>
        <w:t>výroby a oprav palet dřevěných prostých EUR</w:t>
      </w:r>
      <w:r>
        <w:rPr>
          <w:rStyle w:val="Light"/>
        </w:rPr>
        <w:br/>
        <w:t>provádění základního školení a praktického zaučení řidičů</w:t>
        <w:br/>
        <w:t>motorových vozíků</w:t>
      </w:r>
      <w:r>
        <w:rPr>
          <w:rStyle w:val="Light"/>
        </w:rPr>
        <w:br/>
        <w:t>provozování kulturních a kulturně-vzdělávacích zařízení -</w:t>
        <w:br/>
        <w:t>provozování muzejní činnosti expozic železniční techniky a</w:t>
        <w:br/>
        <w:t>historie železnic</w:t>
      </w:r>
      <w:r>
        <w:rPr>
          <w:rStyle w:val="Light"/>
        </w:rPr>
        <w:br/>
        <w:t>reklamní a propagační činnost</w:t>
      </w:r>
      <w:r>
        <w:rPr>
          <w:rStyle w:val="Light"/>
        </w:rPr>
        <w:br/>
        <w:t>reprografická činnost</w:t>
      </w:r>
      <w:r>
        <w:rPr>
          <w:rStyle w:val="Light"/>
        </w:rPr>
        <w:br/>
        <w:t>sedlářství</w:t>
      </w:r>
      <w:r>
        <w:rPr>
          <w:rStyle w:val="Light"/>
        </w:rPr>
        <w:br/>
        <w:t>splétání a montáž lan, defektoskopická kontrola lan</w:t>
      </w:r>
      <w:r>
        <w:rPr>
          <w:rStyle w:val="Light"/>
        </w:rPr>
        <w:br/>
        <w:t>testování, měření a analýzy</w:t>
      </w:r>
      <w:r>
        <w:rPr>
          <w:rStyle w:val="Light"/>
        </w:rPr>
        <w:br/>
        <w:t>vyhledávání a lokalizace bludných proudů elektrickými měřícími</w:t>
        <w:br/>
        <w:t>přístroji v okolí drah, poradenská činnost k ochraně úložných a</w:t>
        <w:br/>
        <w:t>jiných kovových zařízení před jejich negativními účinky a</w:t>
        <w:br/>
        <w:t>elektrochemickou korozí</w:t>
      </w:r>
      <w:r>
        <w:rPr>
          <w:rStyle w:val="Light"/>
        </w:rPr>
        <w:br/>
        <w:t>výkon kontroly jakosti materiálů a výrobků používaných pro</w:t>
        <w:br/>
        <w:t>provozování drah (včetně materiálů a výrobků používaných pro</w:t>
        <w:br/>
        <w:t>jejich výrobu)</w:t>
      </w:r>
      <w:r>
        <w:rPr>
          <w:rStyle w:val="Light"/>
        </w:rPr>
        <w:br/>
        <w:t>vyučování v oboru cizích jazyků</w:t>
      </w:r>
      <w:r>
        <w:rPr>
          <w:rStyle w:val="Light"/>
        </w:rPr>
        <w:br/>
        <w:t>zkoušení a homologace nátěrových hmot a folií pro popisování,</w:t>
        <w:br/>
        <w:t>zpracování a schvalování postupů pro provádění povrchových úprav</w:t>
      </w:r>
      <w:r>
        <w:rPr>
          <w:rStyle w:val="Light"/>
        </w:rPr>
        <w:br/>
        <w:t>projektová činnost ve výstavbě</w:t>
      </w:r>
      <w:r>
        <w:rPr>
          <w:rStyle w:val="Light"/>
        </w:rPr>
        <w:br/>
        <w:t>provádění staveb, jejich změn a odstraňování</w:t>
      </w:r>
      <w:r>
        <w:rPr>
          <w:rStyle w:val="Light"/>
        </w:rPr>
        <w:br/>
        <w:t>revize a zkoušky vyhrazených tlakových zařízení a periodické</w:t>
        <w:br/>
        <w:t>zkoušky nádob na plyny</w:t>
      </w:r>
      <w:r>
        <w:rPr>
          <w:rStyle w:val="Light"/>
        </w:rPr>
        <w:br/>
        <w:t>revize, porohlídky a zkoušky určených technických zařízení v</w:t>
        <w:br/>
        <w:t>provozu</w:t>
      </w:r>
      <w:r>
        <w:rPr>
          <w:rStyle w:val="Light"/>
        </w:rPr>
        <w:br/>
        <w:t>výkon zeměměřičských činností</w:t>
      </w:r>
      <w:r>
        <w:rPr>
          <w:rStyle w:val="Light"/>
        </w:rPr>
        <w:br/>
        <w:t>výroba, opravy a montáž měřidel</w:t>
      </w:r>
      <w:r>
        <w:rPr>
          <w:rStyle w:val="Light"/>
        </w:rPr>
        <w:br/>
        <w:t>zastupování v celním řízení</w:t>
      </w:r>
      <w:r>
        <w:rPr>
          <w:rStyle w:val="Light"/>
        </w:rPr>
        <w:br/>
        <w:t>montáž, údržba a servis telekomunikačních zařízení</w:t>
      </w:r>
      <w:r>
        <w:rPr>
          <w:rStyle w:val="Light"/>
        </w:rPr>
        <w:br/>
        <w:t>-přeprava osob a věcí na celostátních drahách</w:t>
        <w:br/>
        <w:t>-zřizování a provozování telekomunikačních zařízení a</w:t>
        <w:br/>
        <w:t>telekomunikační sítě mimo jednotnou telekomunikační síť v</w:t>
        <w:br/>
        <w:t>železniční dopravě</w:t>
        <w:br/>
        <w:t>-zdravotní péče o občany</w:t>
        <w:br/>
        <w:t>-záchranná služba pro cestující veřejnost</w:t>
        <w:br/>
        <w:t>-hygienická a protiepidemická péče na železnicích</w:t>
        <w:br/>
        <w:t>-zdravotní výchova</w:t>
        <w:br/>
        <w:t>-speciální zdravotnické služby při zvláštních železničních</w:t>
        <w:br/>
        <w:t>přepravách</w:t>
        <w:br/>
        <w:t>-provoz celostátních drah a související činnosti vykonávané</w:t>
        <w:br/>
        <w:t>provozovatelem</w:t>
        <w:br/>
        <w:t>-provozování regionálních drah</w:t>
      </w:r>
      <w:r>
        <w:rPr>
          <w:rStyle w:val="Light"/>
        </w:rPr>
        <w:br/>
        <w:t>podnikání v oblasti nakládání s odpady</w:t>
      </w:r>
      <w:r>
        <w:rPr>
          <w:rStyle w:val="Light"/>
        </w:rPr>
        <w:br/>
        <w:t>silniční motorová doprava nákladní</w:t>
      </w:r>
      <w:r>
        <w:rPr>
          <w:rStyle w:val="Light"/>
        </w:rPr>
        <w:br/>
        <w:t>silniční motorová doprava osobní</w:t>
      </w:r>
      <w:r>
        <w:rPr>
          <w:rStyle w:val="Light"/>
        </w:rPr>
        <w:br/>
        <w:t>směnárenská činnost</w:t>
        <w:br/>
        <w:t>provozování železniční dopravy</w:t>
      </w:r>
      <w:r>
        <w:rPr>
          <w:rStyle w:val="Light"/>
        </w:rPr>
        <w:br/>
        <w:t>provozování železniční dopravní cesty ve veřejném zájmu</w:t>
      </w:r>
      <w:r>
        <w:rPr>
          <w:rStyle w:val="Light"/>
        </w:rPr>
        <w:br/>
        <w:t>ubytovací služby</w:t>
      </w:r>
      <w:r>
        <w:rPr>
          <w:rStyle w:val="Light"/>
        </w:rPr>
        <w:br/>
        <w:t>technická činnost v dopravě</w:t>
      </w:r>
      <w:r>
        <w:rPr>
          <w:rStyle w:val="Light"/>
        </w:rPr>
        <w:br/>
        <w:t>zasilatelství</w:t>
      </w:r>
      <w:r>
        <w:rPr>
          <w:rStyle w:val="Light"/>
        </w:rPr>
        <w:br/>
        <w:t>provozování vodovodů a kanalizací pro veřejnou potřebu</w:t>
      </w:r>
      <w:r>
        <w:rPr>
          <w:rStyle w:val="Light"/>
        </w:rPr>
        <w:br/>
        <w:t>výroba rozvaděčů nízkého napětí a baterií, kabelů a vodičů</w:t>
      </w:r>
      <w:r>
        <w:rPr>
          <w:rStyle w:val="Light"/>
        </w:rPr>
        <w:br/>
        <w:t>zprostředkování obchodu</w:t>
      </w:r>
      <w:r>
        <w:rPr>
          <w:rStyle w:val="Light"/>
        </w:rPr>
        <w:br/>
        <w:t>zprostředkování služeb</w:t>
      </w:r>
      <w:r>
        <w:rPr>
          <w:rStyle w:val="Light"/>
        </w:rPr>
        <w:br/>
        <w:t>rozvod tepelné energie</w:t>
      </w:r>
      <w:r>
        <w:rPr>
          <w:rStyle w:val="Light"/>
        </w:rPr>
        <w:br/>
        <w:t>distribuce elektřiny</w:t>
      </w:r>
      <w:r>
        <w:rPr>
          <w:rStyle w:val="Light"/>
        </w:rPr>
        <w:br/>
        <w:t>výroba tepelné energie</w:t>
      </w:r>
      <w:r>
        <w:rPr>
          <w:rStyle w:val="Light"/>
        </w:rPr>
        <w:br/>
        <w:t>provádění technických prohlídek a zkoušek určených technických zařízení:</w:t>
        <w:br/>
        <w:t>-elektrických v rozsahu: -- elektrické sítě drah a lektrické rozvody drah</w:t>
        <w:br/>
        <w:t>-- elektrická rozvodná zařízení drah a elektrické stanice drah</w:t>
        <w:br/>
        <w:t>-- trakční napájení a spínací stanice</w:t>
        <w:br/>
        <w:t>-- trakční vedení</w:t>
        <w:br/>
        <w:t>-- elektrická zařízení napájená z trakčního vedení</w:t>
        <w:br/>
        <w:t>-- elektrická zařízení drážních vozidel</w:t>
        <w:br/>
        <w:t xml:space="preserve">-- silnoproudá zařízení drážní zabezpečovací, sdělovací, požární, signalizační a výpočetní   </w:t>
        <w:br/>
        <w:t xml:space="preserve">techniky                 </w:t>
        <w:br/>
        <w:t>-- elektrická zařízení lanových drah</w:t>
        <w:br/>
        <w:t>-- náhradní zdroje elektrické energie pro provozování dráhy</w:t>
        <w:br/>
        <w:t>-- zkušebny elektrických zařízení drah</w:t>
        <w:br/>
        <w:t xml:space="preserve">-- zabezpečovací zařízení, jehož elektrické obvody plní funkci přímého zajišťování </w:t>
        <w:br/>
        <w:t>bezpečnosti drážní dopravy</w:t>
        <w:br/>
        <w:t>-zařízení pro ochranu před účinky atmosférické a statické elektřiny</w:t>
        <w:br/>
        <w:t>-zařízení pro ochranu před negetivními účinky zpětných trakčních proudů na drahách železničních vyjma drah speciálních (metro) a na dráhách lanových za podmínek stanovených pověřením Ministerstva dopravy ČR ze dne 28,1,2003, čj. 5/2003-130-SPR/2</w:t>
      </w:r>
      <w:r>
        <w:rPr>
          <w:rStyle w:val="Light"/>
        </w:rPr>
        <w:br/>
        <w:t>činnost bezpečnostního poradce pro přepravu nebezpečných věcí</w:t>
      </w:r>
      <w:r>
        <w:rPr>
          <w:rStyle w:val="Light"/>
        </w:rPr>
        <w:br/>
        <w:t>masérské, rekondiční a regenerační služby</w:t>
      </w:r>
      <w:r>
        <w:rPr>
          <w:rStyle w:val="Light"/>
        </w:rPr>
        <w:br/>
        <w:t>pedikúra, manikúra</w:t>
      </w:r>
      <w:r>
        <w:rPr>
          <w:rStyle w:val="Light"/>
        </w:rPr>
        <w:br/>
        <w:t>poskytování služeb osobního charakteru</w:t>
      </w:r>
      <w:r>
        <w:rPr>
          <w:rStyle w:val="Light"/>
        </w:rPr>
        <w:br/>
        <w:t>technicko-organizační činnost v oblasti požární ochrany</w:t>
      </w:r>
      <w:r>
        <w:rPr>
          <w:rStyle w:val="Light"/>
        </w:rPr>
        <w:br/>
        <w:t>provozování železniční dopravy</w:t>
      </w:r>
      <w:r>
        <w:rPr>
          <w:rStyle w:val="Light"/>
        </w:rPr>
        <w:br/>
        <w:t>projektování elektrických zařízení</w:t>
      </w:r>
      <w:r>
        <w:rPr>
          <w:rStyle w:val="Light"/>
        </w:rPr>
        <w:br/>
        <w:t>revize a zkoušky vyhrazených plynových zařízení a plnění nádob plyny</w:t>
      </w:r>
      <w:r>
        <w:rPr>
          <w:rStyle w:val="Light"/>
        </w:rPr>
        <w:br/>
        <w:t>nákup, prodej a skladování paliv a maziv včetně jejich dovozu s výjimkou výhradního nákupu, prodeje a skladování paliv a maziv ve spotřebitelském balení do 50 kg na jeden kus balení - velkoobchod</w:t>
      </w:r>
      <w:r>
        <w:rPr>
          <w:rStyle w:val="Light"/>
        </w:rPr>
        <w:br/>
        <w:t>pořádání odborných kurzů, školení a jiných vzdělávacích akcí včetně lektorské činnosti</w:t>
      </w:r>
      <w:r>
        <w:rPr>
          <w:rStyle w:val="Light"/>
        </w:rPr>
        <w:br/>
        <w:t>obchod s elektřinou</w:t>
      </w:r>
      <w:r>
        <w:rPr>
          <w:rStyle w:val="Light"/>
        </w:rPr>
        <w:br/>
        <w:t>provozování cestovní agentury</w:t>
      </w:r>
      <w:r>
        <w:rPr>
          <w:rStyle w:val="Light"/>
        </w:rPr>
        <w:br/>
        <w:t>činnost podnikatelských, finančních, organizačních a ekonomických poradců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poskytování služeb v oblasti bezpečnosti a ochrany zdraví při práci</w:t>
      </w:r>
      <w:r>
        <w:rPr>
          <w:rStyle w:val="Light"/>
        </w:rPr>
        <w:br/>
        <w:t>služby v oblasti administrativní správy a služby organizačně hospodářské povahy</w:t>
      </w:r>
      <w:r>
        <w:rPr>
          <w:rStyle w:val="Light"/>
        </w:rPr>
        <w:br/>
        <w:t>poskytování technických služeb k ochraně majetku a osob</w:t>
      </w:r>
      <w:r>
        <w:rPr>
          <w:rStyle w:val="Light"/>
        </w:rPr>
        <w:br/>
        <w:t>ostraha majetku a osob</w:t>
      </w:r>
      <w:r>
        <w:rPr>
          <w:rStyle w:val="Light"/>
        </w:rPr>
        <w:br/>
        <w:t>provozování drážní dopravy na lanové dráze Liberec-Horní Hanychov-Ještěd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IVAN BEDNÁRIK, MBA, dat. nar. 16. ledna 1975</w:t>
      </w:r>
      <w:r>
        <w:rPr>
          <w:rStyle w:val="Light"/>
        </w:rPr>
        <w:br/>
        <w:t>Nademlejnská 1088/18, Hloubětín, 198 00  Praha 9</w:t>
      </w:r>
      <w:r>
        <w:rPr>
          <w:rStyle w:val="Light"/>
        </w:rPr>
        <w:br/>
        <w:t>Den vzniku funkce: 4. prosince 2020</w:t>
      </w:r>
      <w:r>
        <w:rPr>
          <w:rStyle w:val="Light"/>
        </w:rPr>
        <w:br/>
        <w:t>Den vzniku členství: 4. prosince 2020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Bc. VÁCLAV NEBESKÝ, dat. nar. 31. října 1977</w:t>
      </w:r>
      <w:r>
        <w:rPr>
          <w:rStyle w:val="Light"/>
        </w:rPr>
        <w:br/>
        <w:t>Na Panenské 1978, 252 63  Roztoky</w:t>
      </w:r>
      <w:r>
        <w:rPr>
          <w:rStyle w:val="Light"/>
        </w:rPr>
        <w:br/>
        <w:t>Den vzniku funkce: 4. prosince 2020</w:t>
      </w:r>
      <w:r>
        <w:rPr>
          <w:rStyle w:val="Light"/>
        </w:rPr>
        <w:br/>
        <w:t>Den vzniku členství: 4. prosince 2020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JUDr. PETR PAVELEC, LLM., dat. nar. 25. ledna 1979</w:t>
      </w:r>
      <w:r>
        <w:rPr>
          <w:rStyle w:val="Light"/>
        </w:rPr>
        <w:br/>
        <w:t>Na Vyhlídce 294, 382 73  Vyšší Brod</w:t>
      </w:r>
      <w:r>
        <w:rPr>
          <w:rStyle w:val="Light"/>
        </w:rPr>
        <w:br/>
        <w:t>Den vzniku členství: 1. února 2020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JIŘÍ JEŠETA, dat. nar. 29. června 1976</w:t>
      </w:r>
      <w:r>
        <w:rPr>
          <w:rStyle w:val="Light"/>
        </w:rPr>
        <w:br/>
        <w:t>Fibichova 351, Čekanice, 390 02  Tábor</w:t>
      </w:r>
      <w:r>
        <w:rPr>
          <w:rStyle w:val="Light"/>
        </w:rPr>
        <w:br/>
        <w:t>Den vzniku členství: 21. května 2020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Mgr. MICHAL KRAUS, MSc., dat. nar. 4. dubna 1964</w:t>
      </w:r>
      <w:r>
        <w:rPr>
          <w:rStyle w:val="Light"/>
        </w:rPr>
        <w:br/>
        <w:t>Dubová 215, 326 00  Letkov</w:t>
      </w:r>
      <w:r>
        <w:rPr>
          <w:rStyle w:val="Light"/>
        </w:rPr>
        <w:br/>
        <w:t>Den vzniku členství: 4. prosince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5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Společnost zastupují a právně za ni jednají společně dva členové představenstva, přičemž nejméně jeden z nich je předsedou nebo místopředsedou představenstva.</w:t>
      </w:r>
    </w:p>
    <w:p>
      <w:pPr/>
      <w:r>
        <w:rPr>
          <w:b/>
        </w:rPr>
        <w:t>Prokura:</w:t>
      </w:r>
      <w:r>
        <w:rPr>
          <w:rStyle w:val="Light"/>
        </w:rPr>
        <w:br/>
        <w:t>K zastupování a podepisování za společnost je oprávněn každý</w:t>
        <w:br/>
        <w:t>prokurista samostatně.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Ing. PAVEL KYSILKA, CSc., dat. nar. 5. září 1958</w:t>
      </w:r>
      <w:r>
        <w:rPr>
          <w:rStyle w:val="Light"/>
        </w:rPr>
        <w:br/>
        <w:t>Ke Stromečkům 1360, 253 01  Hostivice</w:t>
      </w:r>
      <w:r>
        <w:rPr>
          <w:rStyle w:val="Light"/>
        </w:rPr>
        <w:br/>
        <w:t>Den vzniku funkce: 19. září 2019</w:t>
      </w:r>
      <w:r>
        <w:rPr>
          <w:rStyle w:val="Light"/>
        </w:rPr>
        <w:br/>
        <w:t>Den vzniku členství: 10. září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JAROSLAV PEJŠA, dat. nar. 6. února 1955</w:t>
      </w:r>
      <w:r>
        <w:rPr>
          <w:rStyle w:val="Light"/>
        </w:rPr>
        <w:br/>
        <w:t>Bryksova 763/46, Černý Most, 198 00  Praha 9</w:t>
      </w:r>
      <w:r>
        <w:rPr>
          <w:rStyle w:val="Light"/>
        </w:rPr>
        <w:br/>
        <w:t>Den vzniku členství: 5. května 2016</w:t>
      </w:r>
      <w:r>
        <w:rPr>
          <w:rStyle w:val="Light"/>
        </w:rPr>
        <w:br/>
        <w:t>opětovná volba po uplynutí funkčního období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Doc. Ing. JOSEF KOLÁŘ, CSc., dat. nar. 10. září 1961</w:t>
      </w:r>
      <w:r>
        <w:rPr>
          <w:rStyle w:val="Light"/>
        </w:rPr>
        <w:br/>
        <w:t>Gutova 3317/15, Strašnice, 100 00  Praha 10</w:t>
      </w:r>
      <w:r>
        <w:rPr>
          <w:rStyle w:val="Light"/>
        </w:rPr>
        <w:br/>
        <w:t>Den vzniku členství: 13. července 2018</w:t>
      </w:r>
    </w:p>
    <w:p>
      <w:pPr/>
      <w:r>
        <w:rPr>
          <w:b/>
        </w:rPr>
        <w:t xml:space="preserve">    člen:</w:t>
      </w:r>
      <w:r>
        <w:rPr>
          <w:rStyle w:val="Light"/>
        </w:rPr>
        <w:br/>
        <w:t>VLADISLAV VOKOUN, dat. nar. 17. června 1959</w:t>
      </w:r>
      <w:r>
        <w:rPr>
          <w:rStyle w:val="Light"/>
        </w:rPr>
        <w:br/>
        <w:t>Koválovice u Tištína 1, 798 29  Koválovice-Osíčany</w:t>
      </w:r>
      <w:r>
        <w:rPr>
          <w:rStyle w:val="Light"/>
        </w:rPr>
        <w:br/>
        <w:t>Den vzniku členství: 1. ledna 2019</w:t>
      </w:r>
    </w:p>
    <w:p>
      <w:pPr/>
      <w:r>
        <w:rPr>
          <w:b/>
        </w:rPr>
        <w:t xml:space="preserve">    člen:</w:t>
      </w:r>
      <w:r>
        <w:rPr>
          <w:rStyle w:val="Light"/>
        </w:rPr>
        <w:br/>
        <w:t>ANTONÍN LEITGEB, dat. nar. 5. října 1958</w:t>
      </w:r>
      <w:r>
        <w:rPr>
          <w:rStyle w:val="Light"/>
        </w:rPr>
        <w:br/>
        <w:t>č.p. 418, 696 64  Kněždub</w:t>
      </w:r>
      <w:r>
        <w:rPr>
          <w:rStyle w:val="Light"/>
        </w:rPr>
        <w:br/>
        <w:t>Den vzniku členství: 1. ledna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doc. Ing. LIBOR ŠVADLENKA, Ph.D., dat. nar. 21. dubna 1978</w:t>
      </w:r>
      <w:r>
        <w:rPr>
          <w:rStyle w:val="Light"/>
        </w:rPr>
        <w:br/>
        <w:t>Luďka Matury 851, Studánka, 530 12  Pardubice</w:t>
      </w:r>
      <w:r>
        <w:rPr>
          <w:rStyle w:val="Light"/>
        </w:rPr>
        <w:br/>
        <w:t>Den vzniku členství: 13. února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VOJTĚCH KOCOUREK, Ph.D., dat. nar. 12. září 1959</w:t>
      </w:r>
      <w:r>
        <w:rPr>
          <w:rStyle w:val="Light"/>
        </w:rPr>
        <w:br/>
        <w:t>Sámova 1166/7, Slatina, 627 00  Brno</w:t>
      </w:r>
      <w:r>
        <w:rPr>
          <w:rStyle w:val="Light"/>
        </w:rPr>
        <w:br/>
        <w:t>Den vzniku členství: 27. března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prof. Ing. TATIANA MOLKOVÁ, Ph.D., dat. nar. 26. března 1966</w:t>
      </w:r>
      <w:r>
        <w:rPr>
          <w:rStyle w:val="Light"/>
        </w:rPr>
        <w:br/>
        <w:t>č.p. 77, 530 02  Kostěnice</w:t>
      </w:r>
      <w:r>
        <w:rPr>
          <w:rStyle w:val="Light"/>
        </w:rPr>
        <w:br/>
        <w:t>Den vzniku členství: 15. dubna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JAN VRÁTNÍK, dat. nar. 17. listopadu 1963</w:t>
      </w:r>
      <w:r>
        <w:rPr>
          <w:rStyle w:val="Light"/>
        </w:rPr>
        <w:br/>
        <w:t>Mikulovská 1111/126, Severní Předměstí, 323 00  Plzeň</w:t>
      </w:r>
      <w:r>
        <w:rPr>
          <w:rStyle w:val="Light"/>
        </w:rPr>
        <w:br/>
        <w:t>Den vzniku členství: 10. června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9</w:t>
      </w:r>
    </w:p>
    <w:p>
      <w:pPr/>
      <w:r>
        <w:rPr>
          <w:b/>
        </w:rPr>
        <w:t>Akcie:</w:t>
      </w:r>
      <w:r>
        <w:rPr>
          <w:rStyle w:val="Light"/>
        </w:rPr>
        <w:br/>
        <w:t>20 ks kmenové akcie na jméno ve jmenovité hodnotě 1 000 000 000,- Kč</w:t>
      </w:r>
      <w:r>
        <w:rPr>
          <w:rStyle w:val="Light"/>
        </w:rPr>
        <w:br/>
        <w:t>v listinné podobě, neregistrované</w:t>
        <w:br/>
        <w:t>Akcie společnosti jsou převoditelné pouze s předchozím</w:t>
        <w:br/>
        <w:t>souhlasem vlády České republiky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20 000 000 000,-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