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629"/>
        <w:gridCol w:w="2583"/>
      </w:tblGrid>
      <w:tr w:rsidR="004153E3" w:rsidRPr="005D5DEC" w:rsidTr="005D5DEC">
        <w:tc>
          <w:tcPr>
            <w:tcW w:w="6629" w:type="dxa"/>
          </w:tcPr>
          <w:p w:rsidR="004153E3" w:rsidRPr="005D5DEC" w:rsidRDefault="004153E3" w:rsidP="00721A00">
            <w:pPr>
              <w:spacing w:line="240" w:lineRule="auto"/>
              <w:ind w:firstLine="0"/>
              <w:jc w:val="left"/>
            </w:pPr>
            <w:r w:rsidRPr="005D5DEC">
              <w:t>POLITECHNIKA WARSZAWSKA</w:t>
            </w:r>
          </w:p>
          <w:p w:rsidR="004153E3" w:rsidRPr="005D5DEC" w:rsidRDefault="004153E3" w:rsidP="00721A00">
            <w:pPr>
              <w:spacing w:line="240" w:lineRule="auto"/>
              <w:ind w:firstLine="0"/>
              <w:jc w:val="left"/>
            </w:pPr>
            <w:r w:rsidRPr="005D5DEC">
              <w:t>Wydział Elektroniki i Technik Informacyjnych</w:t>
            </w:r>
          </w:p>
        </w:tc>
        <w:tc>
          <w:tcPr>
            <w:tcW w:w="2583" w:type="dxa"/>
          </w:tcPr>
          <w:p w:rsidR="004153E3" w:rsidRPr="005D5DEC" w:rsidRDefault="004153E3" w:rsidP="00721A00">
            <w:pPr>
              <w:spacing w:line="240" w:lineRule="auto"/>
              <w:ind w:firstLine="0"/>
              <w:jc w:val="right"/>
            </w:pPr>
            <w:r w:rsidRPr="005D5DEC">
              <w:t>Rok akademicki</w:t>
            </w:r>
          </w:p>
          <w:p w:rsidR="004153E3" w:rsidRPr="005D5DEC" w:rsidRDefault="008D27D5" w:rsidP="00721A00">
            <w:pPr>
              <w:spacing w:line="240" w:lineRule="auto"/>
              <w:ind w:firstLine="0"/>
              <w:jc w:val="right"/>
            </w:pPr>
            <w:r>
              <w:t>2013</w:t>
            </w:r>
            <w:r w:rsidR="004153E3" w:rsidRPr="005D5DEC">
              <w:t>/201</w:t>
            </w:r>
            <w:r>
              <w:t>4</w:t>
            </w:r>
          </w:p>
        </w:tc>
      </w:tr>
    </w:tbl>
    <w:p w:rsidR="004153E3" w:rsidRDefault="004153E3" w:rsidP="005D5DEC">
      <w:pPr>
        <w:ind w:firstLine="0"/>
        <w:jc w:val="center"/>
      </w:pPr>
    </w:p>
    <w:p w:rsidR="005D5DEC" w:rsidRDefault="005D5DEC" w:rsidP="005D5DEC">
      <w:pPr>
        <w:ind w:firstLine="0"/>
        <w:jc w:val="center"/>
      </w:pPr>
    </w:p>
    <w:p w:rsidR="006D0CBD" w:rsidRDefault="006D0CBD" w:rsidP="005D5DEC">
      <w:pPr>
        <w:ind w:firstLine="0"/>
        <w:jc w:val="center"/>
      </w:pPr>
    </w:p>
    <w:p w:rsidR="006D0CBD" w:rsidRDefault="006D0CBD" w:rsidP="005D5DEC">
      <w:pPr>
        <w:ind w:firstLine="0"/>
        <w:jc w:val="center"/>
      </w:pPr>
    </w:p>
    <w:p w:rsidR="006D0CBD" w:rsidRPr="005D5DEC" w:rsidRDefault="006D0CBD" w:rsidP="005D5DEC">
      <w:pPr>
        <w:ind w:firstLine="0"/>
        <w:jc w:val="center"/>
      </w:pPr>
    </w:p>
    <w:sdt>
      <w:sdtPr>
        <w:rPr>
          <w:b/>
          <w:sz w:val="28"/>
        </w:rPr>
        <w:id w:val="1444775188"/>
        <w:docPartObj>
          <w:docPartGallery w:val="Cover Pages"/>
          <w:docPartUnique/>
        </w:docPartObj>
      </w:sdtPr>
      <w:sdtEndPr>
        <w:rPr>
          <w:b w:val="0"/>
          <w:color w:val="000000"/>
          <w:sz w:val="24"/>
          <w:szCs w:val="24"/>
        </w:rPr>
      </w:sdtEndPr>
      <w:sdtContent>
        <w:p w:rsidR="004153E3" w:rsidRDefault="004153E3" w:rsidP="005D5DEC">
          <w:pPr>
            <w:ind w:firstLine="0"/>
            <w:jc w:val="center"/>
            <w:rPr>
              <w:b/>
              <w:sz w:val="28"/>
            </w:rPr>
          </w:pPr>
          <w:r w:rsidRPr="005D5DEC">
            <w:rPr>
              <w:b/>
              <w:sz w:val="28"/>
            </w:rPr>
            <w:t>PRACA DYPLOMOWA MAGISTERSKA</w:t>
          </w:r>
        </w:p>
        <w:p w:rsidR="005D5DEC" w:rsidRPr="005D5DEC" w:rsidRDefault="005D5DEC" w:rsidP="005D5DEC">
          <w:pPr>
            <w:ind w:firstLine="0"/>
            <w:jc w:val="center"/>
          </w:pPr>
        </w:p>
        <w:p w:rsidR="004153E3" w:rsidRDefault="004153E3" w:rsidP="005D5DEC">
          <w:pPr>
            <w:ind w:firstLine="0"/>
            <w:jc w:val="center"/>
          </w:pPr>
          <w:r w:rsidRPr="005D5DEC">
            <w:t>Adam Turski</w:t>
          </w:r>
        </w:p>
        <w:p w:rsidR="005D5DEC" w:rsidRPr="005D5DEC" w:rsidRDefault="005D5DEC" w:rsidP="005D5DEC">
          <w:pPr>
            <w:ind w:firstLine="0"/>
            <w:jc w:val="center"/>
          </w:pPr>
        </w:p>
        <w:p w:rsidR="004153E3" w:rsidRPr="005D5DEC" w:rsidRDefault="008D27D5" w:rsidP="005D5DEC">
          <w:pPr>
            <w:ind w:firstLine="0"/>
            <w:jc w:val="center"/>
            <w:rPr>
              <w:b/>
              <w:sz w:val="28"/>
            </w:rPr>
          </w:pPr>
          <w:r>
            <w:rPr>
              <w:b/>
              <w:sz w:val="28"/>
            </w:rPr>
            <w:t>System śledzenia przesyłek w chmurze</w:t>
          </w:r>
          <w:r w:rsidR="005D5DEC" w:rsidRPr="005D5DEC">
            <w:rPr>
              <w:b/>
              <w:sz w:val="28"/>
            </w:rPr>
            <w:t xml:space="preserve"> z użyciem technologii RFID</w:t>
          </w:r>
        </w:p>
        <w:p w:rsidR="004153E3" w:rsidRDefault="004153E3" w:rsidP="005D5DEC">
          <w:pPr>
            <w:ind w:firstLine="0"/>
          </w:pPr>
        </w:p>
        <w:p w:rsidR="005D5DEC" w:rsidRDefault="005D5DEC" w:rsidP="005D5DEC">
          <w:pPr>
            <w:ind w:firstLine="0"/>
          </w:pPr>
        </w:p>
        <w:p w:rsidR="005D5DEC" w:rsidRDefault="005D5DEC" w:rsidP="00721A00">
          <w:pPr>
            <w:spacing w:line="240" w:lineRule="auto"/>
            <w:ind w:left="5670" w:firstLine="0"/>
          </w:pPr>
          <w:r>
            <w:t>Praca wykonana pod kierunkiem</w:t>
          </w:r>
        </w:p>
        <w:p w:rsidR="005D5DEC" w:rsidRPr="005D5DEC" w:rsidRDefault="005D5DEC" w:rsidP="00721A00">
          <w:pPr>
            <w:spacing w:line="240" w:lineRule="auto"/>
            <w:ind w:left="5670" w:firstLine="0"/>
          </w:pPr>
          <w:r>
            <w:t xml:space="preserve">dr </w:t>
          </w:r>
          <w:r w:rsidR="00721A00">
            <w:t>inż. Piotra Witońskiego</w:t>
          </w:r>
        </w:p>
        <w:p w:rsidR="004153E3" w:rsidRDefault="004153E3" w:rsidP="005D5DEC">
          <w:pPr>
            <w:ind w:firstLine="0"/>
          </w:pPr>
        </w:p>
        <w:p w:rsidR="005D5DEC" w:rsidRDefault="005D5DEC" w:rsidP="005D5DEC">
          <w:pPr>
            <w:ind w:firstLine="0"/>
          </w:pPr>
        </w:p>
        <w:p w:rsidR="005D5DEC" w:rsidRDefault="005D5DEC" w:rsidP="005D5DEC">
          <w:pPr>
            <w:spacing w:after="0" w:line="240" w:lineRule="auto"/>
            <w:ind w:firstLine="0"/>
          </w:pPr>
          <w:r>
            <w:t>........................................</w:t>
          </w:r>
        </w:p>
        <w:p w:rsidR="005D5DEC" w:rsidRDefault="005D5DEC" w:rsidP="005D5DEC">
          <w:pPr>
            <w:spacing w:after="0" w:line="240" w:lineRule="auto"/>
            <w:ind w:firstLine="0"/>
          </w:pPr>
          <w:r>
            <w:t>ocena pracy</w:t>
          </w:r>
        </w:p>
        <w:p w:rsidR="005D5DEC" w:rsidRDefault="005D5DEC" w:rsidP="005D5DEC">
          <w:pPr>
            <w:spacing w:after="0" w:line="240" w:lineRule="auto"/>
            <w:ind w:firstLine="0"/>
          </w:pPr>
        </w:p>
        <w:p w:rsidR="005D5DEC" w:rsidRDefault="005D5DEC" w:rsidP="005D5DEC">
          <w:pPr>
            <w:spacing w:after="0" w:line="240" w:lineRule="auto"/>
            <w:ind w:firstLine="0"/>
          </w:pPr>
          <w:r>
            <w:t>........................................</w:t>
          </w:r>
        </w:p>
        <w:p w:rsidR="005D5DEC" w:rsidRDefault="005D5DEC" w:rsidP="005D5DEC">
          <w:pPr>
            <w:spacing w:after="0" w:line="240" w:lineRule="auto"/>
            <w:ind w:firstLine="0"/>
          </w:pPr>
          <w:r>
            <w:t>podpis Przewodniczącego Komisji</w:t>
          </w:r>
        </w:p>
        <w:p w:rsidR="00721A00" w:rsidRDefault="00721A00" w:rsidP="005D5DEC">
          <w:pPr>
            <w:ind w:firstLine="0"/>
          </w:pPr>
        </w:p>
        <w:p w:rsidR="00721A00" w:rsidRDefault="00721A00" w:rsidP="005D5DEC">
          <w:pPr>
            <w:ind w:firstLine="0"/>
          </w:pPr>
        </w:p>
        <w:p w:rsidR="005D5DEC" w:rsidRPr="00721A00" w:rsidRDefault="008D27D5" w:rsidP="00721A00">
          <w:pPr>
            <w:spacing w:line="240" w:lineRule="auto"/>
            <w:ind w:firstLine="0"/>
            <w:jc w:val="center"/>
            <w:rPr>
              <w:sz w:val="22"/>
            </w:rPr>
          </w:pPr>
          <w:r>
            <w:rPr>
              <w:sz w:val="22"/>
            </w:rPr>
            <w:t>Warszawa 2014</w:t>
          </w:r>
        </w:p>
        <w:p w:rsidR="006D0CBD" w:rsidRDefault="00DE0F9E">
          <w:pPr>
            <w:rPr>
              <w:color w:val="000000"/>
              <w:sz w:val="27"/>
              <w:szCs w:val="27"/>
            </w:rPr>
          </w:pPr>
          <w:r>
            <w:rPr>
              <w:color w:val="000000"/>
              <w:sz w:val="27"/>
              <w:szCs w:val="27"/>
            </w:rPr>
            <w:br w:type="page"/>
          </w:r>
        </w:p>
        <w:p w:rsidR="006D0CBD" w:rsidRDefault="006D0CBD" w:rsidP="006D0CBD">
          <w:pPr>
            <w:pStyle w:val="Nagwek1"/>
            <w:numPr>
              <w:ilvl w:val="0"/>
              <w:numId w:val="0"/>
            </w:numPr>
          </w:pPr>
          <w:bookmarkStart w:id="0" w:name="_Toc372923070"/>
          <w:r w:rsidRPr="006D0CBD">
            <w:lastRenderedPageBreak/>
            <w:t>Życiorys</w:t>
          </w:r>
          <w:bookmarkEnd w:id="0"/>
        </w:p>
        <w:p w:rsidR="009E349A" w:rsidRPr="009E349A" w:rsidRDefault="009E349A" w:rsidP="009E349A">
          <w:pPr>
            <w:ind w:firstLine="0"/>
          </w:pPr>
        </w:p>
        <w:p w:rsidR="009E349A" w:rsidRDefault="009E349A" w:rsidP="009E349A">
          <w:pPr>
            <w:ind w:firstLine="0"/>
            <w:rPr>
              <w:b/>
            </w:rPr>
          </w:pPr>
          <w:r w:rsidRPr="009E349A">
            <w:rPr>
              <w:b/>
            </w:rPr>
            <w:t xml:space="preserve">Adam </w:t>
          </w:r>
          <w:commentRangeStart w:id="1"/>
          <w:r w:rsidRPr="009E349A">
            <w:rPr>
              <w:b/>
            </w:rPr>
            <w:t>Turski</w:t>
          </w:r>
          <w:commentRangeEnd w:id="1"/>
          <w:r w:rsidR="00DC43E4">
            <w:rPr>
              <w:rStyle w:val="Odwoaniedokomentarza"/>
            </w:rPr>
            <w:commentReference w:id="1"/>
          </w:r>
        </w:p>
        <w:p w:rsidR="00DC43E4" w:rsidRPr="009E349A" w:rsidRDefault="00DC43E4" w:rsidP="009E349A">
          <w:pPr>
            <w:ind w:firstLine="0"/>
            <w:rPr>
              <w:b/>
            </w:rPr>
          </w:pPr>
        </w:p>
        <w:p w:rsidR="006D0CBD" w:rsidRDefault="006D0CBD" w:rsidP="009E349A">
          <w:pPr>
            <w:ind w:firstLine="0"/>
            <w:rPr>
              <w:szCs w:val="24"/>
            </w:rPr>
          </w:pPr>
          <w:r>
            <w:rPr>
              <w:szCs w:val="24"/>
            </w:rPr>
            <w:t>Urodziłem się 24 marca 1986 roku w Warszawie.</w:t>
          </w:r>
          <w:r w:rsidR="009D1C57">
            <w:rPr>
              <w:szCs w:val="24"/>
            </w:rPr>
            <w:t xml:space="preserve"> W latach 2001-2006 uczęszczałem do </w:t>
          </w:r>
          <w:r>
            <w:rPr>
              <w:szCs w:val="24"/>
            </w:rPr>
            <w:t xml:space="preserve">Technikum </w:t>
          </w:r>
          <w:proofErr w:type="spellStart"/>
          <w:r>
            <w:rPr>
              <w:szCs w:val="24"/>
            </w:rPr>
            <w:t>Mechatroniczne</w:t>
          </w:r>
          <w:r w:rsidR="009D1C57">
            <w:rPr>
              <w:szCs w:val="24"/>
            </w:rPr>
            <w:t>go</w:t>
          </w:r>
          <w:proofErr w:type="spellEnd"/>
          <w:r>
            <w:rPr>
              <w:szCs w:val="24"/>
            </w:rPr>
            <w:t xml:space="preserve"> </w:t>
          </w:r>
          <w:r w:rsidR="009C6C98">
            <w:rPr>
              <w:szCs w:val="24"/>
            </w:rPr>
            <w:t>im. Stanisława Staszica</w:t>
          </w:r>
          <w:r w:rsidR="009C6C98" w:rsidRPr="009C6C98">
            <w:rPr>
              <w:szCs w:val="24"/>
            </w:rPr>
            <w:t xml:space="preserve"> w Siedlcach</w:t>
          </w:r>
          <w:r w:rsidR="009D1C57">
            <w:rPr>
              <w:szCs w:val="24"/>
            </w:rPr>
            <w:t>. Po ukończeniu technikum rozpoczą</w:t>
          </w:r>
          <w:r w:rsidR="009C6C98">
            <w:rPr>
              <w:szCs w:val="24"/>
            </w:rPr>
            <w:t xml:space="preserve">łem studia </w:t>
          </w:r>
          <w:r w:rsidR="009D1C57">
            <w:rPr>
              <w:szCs w:val="24"/>
            </w:rPr>
            <w:t xml:space="preserve">1-go stopnia w Instytucie Informatyki Akademii Podlaskiej w Siedlcach. W roku 2009 obroniłem swoją pracę licencjacką oraz rozpocząłem uzupełniające studia magisterskie na Wydziale Elektroniki i Technik Informacyjnych. Z początkiem roku 2013 zatrudniłem się w firmie Enigma SOI jako programista Javy. Zdobytą na studiach wiedzę wykorzystuje na co dzień </w:t>
          </w:r>
          <w:r w:rsidR="009E349A">
            <w:rPr>
              <w:szCs w:val="24"/>
            </w:rPr>
            <w:t>w swojej pracy zawodowej.</w:t>
          </w:r>
        </w:p>
        <w:p w:rsidR="009E349A" w:rsidRDefault="009E349A" w:rsidP="009E349A">
          <w:pPr>
            <w:ind w:firstLine="0"/>
            <w:rPr>
              <w:szCs w:val="24"/>
            </w:rPr>
          </w:pPr>
          <w:r>
            <w:rPr>
              <w:szCs w:val="24"/>
            </w:rPr>
            <w:t xml:space="preserve">Prywatnie interesuje się </w:t>
          </w:r>
          <w:r w:rsidR="00F27346">
            <w:rPr>
              <w:szCs w:val="24"/>
            </w:rPr>
            <w:t>kinematografią</w:t>
          </w:r>
          <w:r>
            <w:rPr>
              <w:szCs w:val="24"/>
            </w:rPr>
            <w:t>.</w:t>
          </w:r>
        </w:p>
        <w:p w:rsidR="009E349A" w:rsidRDefault="009E349A" w:rsidP="009E349A">
          <w:pPr>
            <w:ind w:firstLine="0"/>
            <w:rPr>
              <w:szCs w:val="24"/>
            </w:rPr>
          </w:pPr>
        </w:p>
        <w:p w:rsidR="009E349A" w:rsidRDefault="009E349A" w:rsidP="009E349A">
          <w:pPr>
            <w:spacing w:after="0" w:line="240" w:lineRule="auto"/>
            <w:ind w:left="4536" w:firstLine="0"/>
            <w:jc w:val="center"/>
          </w:pPr>
          <w:r>
            <w:t>........................................</w:t>
          </w:r>
        </w:p>
        <w:p w:rsidR="009E349A" w:rsidRDefault="009E349A" w:rsidP="009E349A">
          <w:pPr>
            <w:spacing w:after="0" w:line="240" w:lineRule="auto"/>
            <w:ind w:left="4536" w:firstLine="0"/>
            <w:jc w:val="center"/>
          </w:pPr>
          <w:r>
            <w:t>podpis studenta</w:t>
          </w:r>
        </w:p>
        <w:p w:rsidR="009E349A" w:rsidRDefault="009E349A" w:rsidP="009E349A">
          <w:pPr>
            <w:ind w:firstLine="0"/>
            <w:rPr>
              <w:color w:val="000000"/>
              <w:szCs w:val="24"/>
            </w:rPr>
          </w:pPr>
        </w:p>
        <w:p w:rsidR="009E349A" w:rsidRDefault="009E349A" w:rsidP="009E349A">
          <w:pPr>
            <w:ind w:firstLine="0"/>
            <w:rPr>
              <w:color w:val="000000"/>
              <w:szCs w:val="24"/>
            </w:rPr>
          </w:pPr>
        </w:p>
        <w:p w:rsidR="009E349A" w:rsidRDefault="009E349A" w:rsidP="009E349A">
          <w:pPr>
            <w:ind w:firstLine="0"/>
            <w:rPr>
              <w:color w:val="000000"/>
              <w:szCs w:val="24"/>
            </w:rPr>
          </w:pPr>
        </w:p>
        <w:p w:rsidR="009E349A" w:rsidRPr="009E349A" w:rsidRDefault="009E349A" w:rsidP="009E349A">
          <w:pPr>
            <w:ind w:firstLine="0"/>
            <w:rPr>
              <w:b/>
              <w:color w:val="000000"/>
              <w:szCs w:val="24"/>
            </w:rPr>
          </w:pPr>
          <w:r w:rsidRPr="009E349A">
            <w:rPr>
              <w:b/>
              <w:color w:val="000000"/>
              <w:szCs w:val="24"/>
            </w:rPr>
            <w:t>EGZAMIN DYPLOMOWY</w:t>
          </w:r>
        </w:p>
        <w:p w:rsidR="009E349A" w:rsidRPr="009E349A" w:rsidRDefault="009E349A" w:rsidP="009E349A">
          <w:pPr>
            <w:ind w:firstLine="0"/>
            <w:rPr>
              <w:color w:val="000000"/>
              <w:szCs w:val="24"/>
            </w:rPr>
          </w:pPr>
          <w:r w:rsidRPr="009E349A">
            <w:rPr>
              <w:color w:val="000000"/>
              <w:szCs w:val="24"/>
            </w:rPr>
            <w:t>Złożył egzamin dyplomowy w dniu ..............................................</w:t>
          </w:r>
          <w:r>
            <w:rPr>
              <w:color w:val="000000"/>
              <w:szCs w:val="24"/>
            </w:rPr>
            <w:t>..........</w:t>
          </w:r>
          <w:r w:rsidRPr="009E349A">
            <w:rPr>
              <w:color w:val="000000"/>
              <w:szCs w:val="24"/>
            </w:rPr>
            <w:t>....................... 200.....r.</w:t>
          </w:r>
        </w:p>
        <w:p w:rsidR="009E349A" w:rsidRPr="009E349A" w:rsidRDefault="009E349A" w:rsidP="009E349A">
          <w:pPr>
            <w:ind w:firstLine="0"/>
            <w:rPr>
              <w:color w:val="000000"/>
              <w:szCs w:val="24"/>
            </w:rPr>
          </w:pPr>
          <w:r w:rsidRPr="009E349A">
            <w:rPr>
              <w:color w:val="000000"/>
              <w:szCs w:val="24"/>
            </w:rPr>
            <w:t>z wynikiem ....................................................................................</w:t>
          </w:r>
          <w:r>
            <w:rPr>
              <w:color w:val="000000"/>
              <w:szCs w:val="24"/>
            </w:rPr>
            <w:t>.........</w:t>
          </w:r>
          <w:r w:rsidRPr="009E349A">
            <w:rPr>
              <w:color w:val="000000"/>
              <w:szCs w:val="24"/>
            </w:rPr>
            <w:t>.....................................</w:t>
          </w:r>
        </w:p>
        <w:p w:rsidR="009E349A" w:rsidRPr="009E349A" w:rsidRDefault="009E349A" w:rsidP="009E349A">
          <w:pPr>
            <w:ind w:firstLine="0"/>
            <w:rPr>
              <w:color w:val="000000"/>
              <w:szCs w:val="24"/>
            </w:rPr>
          </w:pPr>
          <w:r w:rsidRPr="009E349A">
            <w:rPr>
              <w:color w:val="000000"/>
              <w:szCs w:val="24"/>
            </w:rPr>
            <w:t>Ogólny wynik studiów ...........................................................</w:t>
          </w:r>
          <w:r>
            <w:rPr>
              <w:color w:val="000000"/>
              <w:szCs w:val="24"/>
            </w:rPr>
            <w:t>..........</w:t>
          </w:r>
          <w:r w:rsidRPr="009E349A">
            <w:rPr>
              <w:color w:val="000000"/>
              <w:szCs w:val="24"/>
            </w:rPr>
            <w:t>............................................</w:t>
          </w:r>
        </w:p>
        <w:p w:rsidR="009E349A" w:rsidRPr="009E349A" w:rsidRDefault="009E349A" w:rsidP="009E349A">
          <w:pPr>
            <w:ind w:firstLine="0"/>
            <w:rPr>
              <w:color w:val="000000"/>
              <w:szCs w:val="24"/>
            </w:rPr>
          </w:pPr>
          <w:r w:rsidRPr="009E349A">
            <w:rPr>
              <w:color w:val="000000"/>
              <w:szCs w:val="24"/>
            </w:rPr>
            <w:t>Dodatkowe wnioski i uwagi Komisji ........................................</w:t>
          </w:r>
          <w:r>
            <w:rPr>
              <w:color w:val="000000"/>
              <w:szCs w:val="24"/>
            </w:rPr>
            <w:t>...........</w:t>
          </w:r>
          <w:r w:rsidRPr="009E349A">
            <w:rPr>
              <w:color w:val="000000"/>
              <w:szCs w:val="24"/>
            </w:rPr>
            <w:t>.........................................</w:t>
          </w:r>
        </w:p>
        <w:p w:rsidR="009E349A" w:rsidRPr="009E349A" w:rsidRDefault="009E349A" w:rsidP="009E349A">
          <w:pPr>
            <w:ind w:firstLine="0"/>
            <w:rPr>
              <w:color w:val="000000"/>
              <w:szCs w:val="24"/>
            </w:rPr>
          </w:pPr>
          <w:r w:rsidRPr="009E349A">
            <w:rPr>
              <w:color w:val="000000"/>
              <w:szCs w:val="24"/>
            </w:rPr>
            <w:t>....................................................................................................</w:t>
          </w:r>
          <w:r>
            <w:rPr>
              <w:color w:val="000000"/>
              <w:szCs w:val="24"/>
            </w:rPr>
            <w:t>.........</w:t>
          </w:r>
          <w:r w:rsidRPr="009E349A">
            <w:rPr>
              <w:color w:val="000000"/>
              <w:szCs w:val="24"/>
            </w:rPr>
            <w:t>........................................</w:t>
          </w:r>
        </w:p>
        <w:p w:rsidR="009E349A" w:rsidRPr="006D0CBD" w:rsidRDefault="009E349A" w:rsidP="009E349A">
          <w:pPr>
            <w:ind w:firstLine="0"/>
            <w:rPr>
              <w:color w:val="000000"/>
              <w:szCs w:val="24"/>
            </w:rPr>
          </w:pPr>
          <w:r w:rsidRPr="009E349A">
            <w:rPr>
              <w:color w:val="000000"/>
              <w:szCs w:val="24"/>
            </w:rPr>
            <w:t>...........................................................................................</w:t>
          </w:r>
          <w:r>
            <w:rPr>
              <w:color w:val="000000"/>
              <w:szCs w:val="24"/>
            </w:rPr>
            <w:t>.........</w:t>
          </w:r>
          <w:r w:rsidRPr="009E349A">
            <w:rPr>
              <w:color w:val="000000"/>
              <w:szCs w:val="24"/>
            </w:rPr>
            <w:t>.................................................</w:t>
          </w:r>
        </w:p>
        <w:p w:rsidR="009E349A" w:rsidRDefault="009E349A">
          <w:pPr>
            <w:spacing w:line="259" w:lineRule="auto"/>
            <w:ind w:firstLine="0"/>
            <w:jc w:val="left"/>
            <w:rPr>
              <w:color w:val="000000"/>
              <w:szCs w:val="24"/>
            </w:rPr>
          </w:pPr>
          <w:r>
            <w:rPr>
              <w:color w:val="000000"/>
              <w:szCs w:val="24"/>
            </w:rPr>
            <w:br w:type="page"/>
          </w:r>
        </w:p>
        <w:p w:rsidR="009E349A" w:rsidRDefault="009E349A" w:rsidP="009E349A">
          <w:pPr>
            <w:pStyle w:val="Nagwek1"/>
            <w:numPr>
              <w:ilvl w:val="0"/>
              <w:numId w:val="0"/>
            </w:numPr>
          </w:pPr>
          <w:bookmarkStart w:id="2" w:name="_Toc372923071"/>
          <w:r>
            <w:lastRenderedPageBreak/>
            <w:t>Streszczenie</w:t>
          </w:r>
          <w:bookmarkEnd w:id="2"/>
        </w:p>
        <w:p w:rsidR="009E349A" w:rsidRDefault="009E349A" w:rsidP="006D0CBD">
          <w:pPr>
            <w:rPr>
              <w:color w:val="000000"/>
              <w:szCs w:val="24"/>
            </w:rPr>
          </w:pPr>
        </w:p>
        <w:p w:rsidR="009A0319" w:rsidRDefault="008D27D5" w:rsidP="006D0CBD">
          <w:pPr>
            <w:rPr>
              <w:color w:val="000000"/>
              <w:szCs w:val="24"/>
            </w:rPr>
          </w:pPr>
          <w:proofErr w:type="spellStart"/>
          <w:r>
            <w:rPr>
              <w:color w:val="000000"/>
              <w:szCs w:val="24"/>
            </w:rPr>
            <w:t>JSystem</w:t>
          </w:r>
          <w:proofErr w:type="spellEnd"/>
          <w:r>
            <w:rPr>
              <w:color w:val="000000"/>
              <w:szCs w:val="24"/>
            </w:rPr>
            <w:t xml:space="preserve"> śledzenie przesyłek</w:t>
          </w:r>
          <w:r w:rsidR="00056205">
            <w:rPr>
              <w:color w:val="000000"/>
              <w:szCs w:val="24"/>
            </w:rPr>
            <w:t xml:space="preserve"> </w:t>
          </w:r>
          <w:proofErr w:type="spellStart"/>
          <w:r w:rsidR="00056205">
            <w:rPr>
              <w:color w:val="000000"/>
              <w:szCs w:val="24"/>
            </w:rPr>
            <w:t>Enterprise</w:t>
          </w:r>
          <w:proofErr w:type="spellEnd"/>
          <w:r w:rsidR="00056205">
            <w:rPr>
              <w:color w:val="000000"/>
              <w:szCs w:val="24"/>
            </w:rPr>
            <w:t xml:space="preserve"> </w:t>
          </w:r>
          <w:proofErr w:type="spellStart"/>
          <w:r w:rsidR="00056205">
            <w:rPr>
              <w:color w:val="000000"/>
              <w:szCs w:val="24"/>
            </w:rPr>
            <w:t>Edition</w:t>
          </w:r>
          <w:proofErr w:type="spellEnd"/>
          <w:r w:rsidR="00056205">
            <w:rPr>
              <w:color w:val="000000"/>
              <w:szCs w:val="24"/>
            </w:rPr>
            <w:t xml:space="preserve"> jest serwerową platformą do tworzenia aplikacji w języku Java opartych o wielowarstwową architekturę komponentową. Dzięki niej proces wytwarzania aplikacji webowych sprowadza się do wykorzystania gotowych, sprawdzonych komp</w:t>
          </w:r>
          <w:r w:rsidR="009A0319">
            <w:rPr>
              <w:color w:val="000000"/>
              <w:szCs w:val="24"/>
            </w:rPr>
            <w:t>onentów. Nasze siły wówczas możemy skupić na realizacji założonego celu biznesowego.</w:t>
          </w:r>
          <w:r w:rsidR="00085248">
            <w:rPr>
              <w:color w:val="000000"/>
              <w:szCs w:val="24"/>
            </w:rPr>
            <w:t xml:space="preserve"> </w:t>
          </w:r>
          <w:r w:rsidR="009A0319">
            <w:rPr>
              <w:color w:val="000000"/>
              <w:szCs w:val="24"/>
            </w:rPr>
            <w:t>Takie podejście poprawia jakość oprogramowania oraz skraca czas jego realizacji. Otwarta architektura pozwala obniżyć całkowity koszt projektu jednocześnie ogranicza ryzyko uzależnienia od jednego dostawcy.</w:t>
          </w:r>
        </w:p>
        <w:p w:rsidR="009A0319" w:rsidRDefault="009A0319" w:rsidP="006D0CBD">
          <w:pPr>
            <w:rPr>
              <w:color w:val="000000"/>
              <w:szCs w:val="24"/>
            </w:rPr>
          </w:pPr>
          <w:r>
            <w:rPr>
              <w:color w:val="000000"/>
              <w:szCs w:val="24"/>
            </w:rPr>
            <w:t xml:space="preserve">RFID </w:t>
          </w:r>
          <w:r w:rsidR="0087218D">
            <w:rPr>
              <w:color w:val="000000"/>
              <w:szCs w:val="24"/>
            </w:rPr>
            <w:t>jest technologią identyfikacji obiektów z wykorzystaniem fal radiowych. Dane identyfikacyjne są zapisane na etykiecie (</w:t>
          </w:r>
          <w:proofErr w:type="spellStart"/>
          <w:r w:rsidR="0087218D">
            <w:rPr>
              <w:color w:val="000000"/>
              <w:szCs w:val="24"/>
            </w:rPr>
            <w:t>transponder</w:t>
          </w:r>
          <w:proofErr w:type="spellEnd"/>
          <w:r w:rsidR="0087218D">
            <w:rPr>
              <w:color w:val="000000"/>
              <w:szCs w:val="24"/>
            </w:rPr>
            <w:t xml:space="preserve">), która posiada wbudowaną antenę. Czytnik przy pomocy anteny nadajnika odczytuje dane z </w:t>
          </w:r>
          <w:proofErr w:type="spellStart"/>
          <w:r w:rsidR="0087218D">
            <w:rPr>
              <w:color w:val="000000"/>
              <w:szCs w:val="24"/>
            </w:rPr>
            <w:t>transpondera</w:t>
          </w:r>
          <w:proofErr w:type="spellEnd"/>
          <w:r w:rsidR="0087218D">
            <w:rPr>
              <w:color w:val="000000"/>
              <w:szCs w:val="24"/>
            </w:rPr>
            <w:t xml:space="preserve"> na odległość. Technika ta, w odróżnieniu od innych metod identyfikacyjnych np. kodów kreskowych, pozwala zautomatyzować proces identyfikacji oraz ograniczyć </w:t>
          </w:r>
          <w:r w:rsidR="00217AEB">
            <w:rPr>
              <w:color w:val="000000"/>
              <w:szCs w:val="24"/>
            </w:rPr>
            <w:t>prawdopodobieństwo błę</w:t>
          </w:r>
          <w:r w:rsidR="0087218D">
            <w:rPr>
              <w:color w:val="000000"/>
              <w:szCs w:val="24"/>
            </w:rPr>
            <w:t>d</w:t>
          </w:r>
          <w:r w:rsidR="00217AEB">
            <w:rPr>
              <w:color w:val="000000"/>
              <w:szCs w:val="24"/>
            </w:rPr>
            <w:t>u</w:t>
          </w:r>
          <w:r w:rsidR="0087218D">
            <w:rPr>
              <w:color w:val="000000"/>
              <w:szCs w:val="24"/>
            </w:rPr>
            <w:t xml:space="preserve"> ludzki</w:t>
          </w:r>
          <w:r w:rsidR="00217AEB">
            <w:rPr>
              <w:color w:val="000000"/>
              <w:szCs w:val="24"/>
            </w:rPr>
            <w:t>ego</w:t>
          </w:r>
        </w:p>
        <w:p w:rsidR="00217AEB" w:rsidRDefault="009E349A" w:rsidP="006D0CBD">
          <w:pPr>
            <w:rPr>
              <w:color w:val="000000"/>
              <w:szCs w:val="24"/>
            </w:rPr>
          </w:pPr>
          <w:commentRangeStart w:id="3"/>
          <w:r>
            <w:rPr>
              <w:color w:val="000000"/>
              <w:szCs w:val="24"/>
            </w:rPr>
            <w:t>Celem mojej pracy magisterskiej było stworzenie skalowalnego systemu JEE</w:t>
          </w:r>
          <w:r w:rsidR="00217AEB">
            <w:rPr>
              <w:color w:val="000000"/>
              <w:szCs w:val="24"/>
            </w:rPr>
            <w:t xml:space="preserve"> z wykorzystaniem techniki RFID. Założenie to zrealizowałem tworząc system śledzenia przesyłek opatrzonych </w:t>
          </w:r>
          <w:proofErr w:type="spellStart"/>
          <w:r w:rsidR="00217AEB">
            <w:rPr>
              <w:color w:val="000000"/>
              <w:szCs w:val="24"/>
            </w:rPr>
            <w:t>transponderami</w:t>
          </w:r>
          <w:proofErr w:type="spellEnd"/>
          <w:r w:rsidR="00217AEB">
            <w:rPr>
              <w:color w:val="000000"/>
              <w:szCs w:val="24"/>
            </w:rPr>
            <w:t>. System ten z powodzeniem może zostać wykorzystany w firmach z branż pocztowych oraz kurierskich.</w:t>
          </w:r>
          <w:commentRangeEnd w:id="3"/>
          <w:r w:rsidR="00DC43E4">
            <w:rPr>
              <w:rStyle w:val="Odwoaniedokomentarza"/>
            </w:rPr>
            <w:commentReference w:id="3"/>
          </w:r>
        </w:p>
        <w:p w:rsidR="004D6162" w:rsidRDefault="004D6162" w:rsidP="006D0CBD">
          <w:pPr>
            <w:rPr>
              <w:color w:val="000000"/>
              <w:szCs w:val="24"/>
            </w:rPr>
          </w:pPr>
        </w:p>
        <w:p w:rsidR="004D6162" w:rsidRDefault="004D6162">
          <w:pPr>
            <w:spacing w:line="259" w:lineRule="auto"/>
            <w:ind w:firstLine="0"/>
            <w:jc w:val="left"/>
            <w:rPr>
              <w:color w:val="000000"/>
              <w:szCs w:val="24"/>
            </w:rPr>
          </w:pPr>
          <w:r>
            <w:rPr>
              <w:color w:val="000000"/>
              <w:szCs w:val="24"/>
            </w:rPr>
            <w:br w:type="page"/>
          </w:r>
        </w:p>
        <w:p w:rsidR="00F27346" w:rsidRPr="004D6162" w:rsidRDefault="00F27346" w:rsidP="004D6162">
          <w:pPr>
            <w:spacing w:before="480" w:after="0"/>
            <w:ind w:firstLine="0"/>
            <w:rPr>
              <w:b/>
              <w:color w:val="2E74B5" w:themeColor="accent1" w:themeShade="BF"/>
              <w:sz w:val="28"/>
            </w:rPr>
          </w:pPr>
          <w:proofErr w:type="spellStart"/>
          <w:r w:rsidRPr="004D6162">
            <w:rPr>
              <w:b/>
              <w:color w:val="2E74B5" w:themeColor="accent1" w:themeShade="BF"/>
              <w:sz w:val="28"/>
            </w:rPr>
            <w:lastRenderedPageBreak/>
            <w:t>Abstract</w:t>
          </w:r>
          <w:proofErr w:type="spellEnd"/>
        </w:p>
        <w:p w:rsidR="00F27346" w:rsidRPr="00F27346" w:rsidRDefault="00F27346" w:rsidP="00F27346"/>
        <w:p w:rsidR="004D6162" w:rsidRDefault="004D6162" w:rsidP="00F27346"/>
        <w:p w:rsidR="004F0798" w:rsidRPr="006D0CBD" w:rsidRDefault="0087218D" w:rsidP="00EC6FA5">
          <w:pPr>
            <w:spacing w:line="259" w:lineRule="auto"/>
            <w:ind w:firstLine="0"/>
            <w:jc w:val="left"/>
            <w:rPr>
              <w:color w:val="000000"/>
              <w:szCs w:val="24"/>
            </w:rPr>
          </w:pPr>
          <w:r>
            <w:rPr>
              <w:color w:val="000000"/>
              <w:szCs w:val="24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</w:rPr>
        <w:id w:val="115593806"/>
        <w:docPartObj>
          <w:docPartGallery w:val="Table of Contents"/>
          <w:docPartUnique/>
        </w:docPartObj>
      </w:sdtPr>
      <w:sdtContent>
        <w:bookmarkStart w:id="4" w:name="_Toc372923072" w:displacedByCustomXml="prev"/>
        <w:p w:rsidR="00D370C7" w:rsidRDefault="00D370C7" w:rsidP="004153E3">
          <w:pPr>
            <w:pStyle w:val="Nagwek1"/>
            <w:numPr>
              <w:ilvl w:val="0"/>
              <w:numId w:val="0"/>
            </w:numPr>
            <w:ind w:left="432"/>
          </w:pPr>
          <w:r>
            <w:t>Spis treści</w:t>
          </w:r>
          <w:bookmarkEnd w:id="4"/>
        </w:p>
        <w:p w:rsidR="00EC704E" w:rsidRDefault="00F47991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r>
            <w:fldChar w:fldCharType="begin"/>
          </w:r>
          <w:r w:rsidR="00D370C7">
            <w:instrText xml:space="preserve"> TOC \o "1-3" \h \z \u </w:instrText>
          </w:r>
          <w:r>
            <w:fldChar w:fldCharType="separate"/>
          </w:r>
          <w:hyperlink w:anchor="_Toc372923070" w:history="1">
            <w:r w:rsidR="00EC704E" w:rsidRPr="00CC03DA">
              <w:rPr>
                <w:rStyle w:val="Hipercze"/>
                <w:noProof/>
              </w:rPr>
              <w:t>Życiorys</w:t>
            </w:r>
            <w:r w:rsidR="00EC70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704E">
              <w:rPr>
                <w:noProof/>
                <w:webHidden/>
              </w:rPr>
              <w:instrText xml:space="preserve"> PAGEREF _Toc372923070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04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704E" w:rsidRDefault="00F47991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72923071" w:history="1">
            <w:r w:rsidR="00EC704E" w:rsidRPr="00CC03DA">
              <w:rPr>
                <w:rStyle w:val="Hipercze"/>
                <w:noProof/>
              </w:rPr>
              <w:t>Streszczenie</w:t>
            </w:r>
            <w:r w:rsidR="00EC70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704E">
              <w:rPr>
                <w:noProof/>
                <w:webHidden/>
              </w:rPr>
              <w:instrText xml:space="preserve"> PAGEREF _Toc372923071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04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704E" w:rsidRDefault="00F47991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72923072" w:history="1">
            <w:r w:rsidR="00EC704E" w:rsidRPr="00CC03DA">
              <w:rPr>
                <w:rStyle w:val="Hipercze"/>
                <w:noProof/>
              </w:rPr>
              <w:t>Spis treści</w:t>
            </w:r>
            <w:r w:rsidR="00EC70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704E">
              <w:rPr>
                <w:noProof/>
                <w:webHidden/>
              </w:rPr>
              <w:instrText xml:space="preserve"> PAGEREF _Toc372923072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04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704E" w:rsidRDefault="00F47991">
          <w:pPr>
            <w:pStyle w:val="Spistreci1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72923073" w:history="1">
            <w:r w:rsidR="00EC704E" w:rsidRPr="00CC03DA">
              <w:rPr>
                <w:rStyle w:val="Hipercze"/>
                <w:noProof/>
              </w:rPr>
              <w:t>1</w:t>
            </w:r>
            <w:r w:rsidR="00EC704E">
              <w:rPr>
                <w:rFonts w:eastAsiaTheme="minorEastAsia"/>
                <w:noProof/>
                <w:sz w:val="22"/>
                <w:lang w:eastAsia="pl-PL"/>
              </w:rPr>
              <w:tab/>
            </w:r>
            <w:r w:rsidR="00EC704E" w:rsidRPr="00CC03DA">
              <w:rPr>
                <w:rStyle w:val="Hipercze"/>
                <w:noProof/>
              </w:rPr>
              <w:t>Wstęp</w:t>
            </w:r>
            <w:r w:rsidR="00EC70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704E">
              <w:rPr>
                <w:noProof/>
                <w:webHidden/>
              </w:rPr>
              <w:instrText xml:space="preserve"> PAGEREF _Toc372923073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04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704E" w:rsidRDefault="00F47991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72923074" w:history="1">
            <w:r w:rsidR="00EC704E" w:rsidRPr="00CC03DA">
              <w:rPr>
                <w:rStyle w:val="Hipercze"/>
                <w:noProof/>
              </w:rPr>
              <w:t>Cel i zakres pracy</w:t>
            </w:r>
            <w:r w:rsidR="00EC70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704E">
              <w:rPr>
                <w:noProof/>
                <w:webHidden/>
              </w:rPr>
              <w:instrText xml:space="preserve"> PAGEREF _Toc372923074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04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704E" w:rsidRDefault="00F47991">
          <w:pPr>
            <w:pStyle w:val="Spistreci1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72923075" w:history="1">
            <w:r w:rsidR="00EC704E" w:rsidRPr="00CC03DA">
              <w:rPr>
                <w:rStyle w:val="Hipercze"/>
                <w:noProof/>
              </w:rPr>
              <w:t>2</w:t>
            </w:r>
            <w:r w:rsidR="00EC704E">
              <w:rPr>
                <w:rFonts w:eastAsiaTheme="minorEastAsia"/>
                <w:noProof/>
                <w:sz w:val="22"/>
                <w:lang w:eastAsia="pl-PL"/>
              </w:rPr>
              <w:tab/>
            </w:r>
            <w:r w:rsidR="00EC704E" w:rsidRPr="00CC03DA">
              <w:rPr>
                <w:rStyle w:val="Hipercze"/>
                <w:noProof/>
              </w:rPr>
              <w:t>Wprowadzenie do systemów JEE oraz technologii RFID</w:t>
            </w:r>
            <w:r w:rsidR="00EC70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704E">
              <w:rPr>
                <w:noProof/>
                <w:webHidden/>
              </w:rPr>
              <w:instrText xml:space="preserve"> PAGEREF _Toc372923075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04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704E" w:rsidRDefault="00F47991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72923076" w:history="1">
            <w:r w:rsidR="00EC704E" w:rsidRPr="00CC03DA">
              <w:rPr>
                <w:rStyle w:val="Hipercze"/>
                <w:noProof/>
              </w:rPr>
              <w:t>2.1</w:t>
            </w:r>
            <w:r w:rsidR="00EC70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704E">
              <w:rPr>
                <w:noProof/>
                <w:webHidden/>
              </w:rPr>
              <w:instrText xml:space="preserve"> PAGEREF _Toc372923076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04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704E" w:rsidRDefault="00F47991">
          <w:pPr>
            <w:pStyle w:val="Spistreci1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72923077" w:history="1">
            <w:r w:rsidR="00EC704E" w:rsidRPr="00CC03DA">
              <w:rPr>
                <w:rStyle w:val="Hipercze"/>
                <w:noProof/>
              </w:rPr>
              <w:t>3</w:t>
            </w:r>
            <w:r w:rsidR="00EC704E">
              <w:rPr>
                <w:rFonts w:eastAsiaTheme="minorEastAsia"/>
                <w:noProof/>
                <w:sz w:val="22"/>
                <w:lang w:eastAsia="pl-PL"/>
              </w:rPr>
              <w:tab/>
            </w:r>
            <w:r w:rsidR="00EC704E" w:rsidRPr="00CC03DA">
              <w:rPr>
                <w:rStyle w:val="Hipercze"/>
                <w:noProof/>
              </w:rPr>
              <w:t>Opis systemu</w:t>
            </w:r>
            <w:r w:rsidR="00EC70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704E">
              <w:rPr>
                <w:noProof/>
                <w:webHidden/>
              </w:rPr>
              <w:instrText xml:space="preserve"> PAGEREF _Toc372923077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04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704E" w:rsidRDefault="00F47991">
          <w:pPr>
            <w:pStyle w:val="Spistreci2"/>
            <w:tabs>
              <w:tab w:val="left" w:pos="1540"/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72923078" w:history="1">
            <w:r w:rsidR="00EC704E" w:rsidRPr="00CC03DA">
              <w:rPr>
                <w:rStyle w:val="Hipercze"/>
                <w:noProof/>
              </w:rPr>
              <w:t>3.1</w:t>
            </w:r>
            <w:r w:rsidR="00EC704E">
              <w:rPr>
                <w:rFonts w:eastAsiaTheme="minorEastAsia"/>
                <w:noProof/>
                <w:sz w:val="22"/>
                <w:lang w:eastAsia="pl-PL"/>
              </w:rPr>
              <w:tab/>
            </w:r>
            <w:r w:rsidR="00EC704E" w:rsidRPr="00CC03DA">
              <w:rPr>
                <w:rStyle w:val="Hipercze"/>
                <w:noProof/>
              </w:rPr>
              <w:t>Wymagania funkcjonalne</w:t>
            </w:r>
            <w:r w:rsidR="00EC70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704E">
              <w:rPr>
                <w:noProof/>
                <w:webHidden/>
              </w:rPr>
              <w:instrText xml:space="preserve"> PAGEREF _Toc372923078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04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704E" w:rsidRDefault="00F47991">
          <w:pPr>
            <w:pStyle w:val="Spistreci3"/>
            <w:tabs>
              <w:tab w:val="left" w:pos="1855"/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72923079" w:history="1">
            <w:r w:rsidR="00EC704E" w:rsidRPr="00CC03DA">
              <w:rPr>
                <w:rStyle w:val="Hipercze"/>
                <w:noProof/>
              </w:rPr>
              <w:t>3.1.1</w:t>
            </w:r>
            <w:r w:rsidR="00EC704E">
              <w:rPr>
                <w:rFonts w:eastAsiaTheme="minorEastAsia"/>
                <w:noProof/>
                <w:sz w:val="22"/>
                <w:lang w:eastAsia="pl-PL"/>
              </w:rPr>
              <w:tab/>
            </w:r>
            <w:r w:rsidR="00EC704E" w:rsidRPr="00CC03DA">
              <w:rPr>
                <w:rStyle w:val="Hipercze"/>
                <w:noProof/>
              </w:rPr>
              <w:t>Wymagania funkcjonalne dla użytkownika</w:t>
            </w:r>
            <w:r w:rsidR="00EC70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704E">
              <w:rPr>
                <w:noProof/>
                <w:webHidden/>
              </w:rPr>
              <w:instrText xml:space="preserve"> PAGEREF _Toc372923079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04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704E" w:rsidRDefault="00F47991">
          <w:pPr>
            <w:pStyle w:val="Spistreci3"/>
            <w:tabs>
              <w:tab w:val="left" w:pos="1855"/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72923080" w:history="1">
            <w:r w:rsidR="00EC704E" w:rsidRPr="00CC03DA">
              <w:rPr>
                <w:rStyle w:val="Hipercze"/>
                <w:noProof/>
              </w:rPr>
              <w:t>3.1.2</w:t>
            </w:r>
            <w:r w:rsidR="00EC704E">
              <w:rPr>
                <w:rFonts w:eastAsiaTheme="minorEastAsia"/>
                <w:noProof/>
                <w:sz w:val="22"/>
                <w:lang w:eastAsia="pl-PL"/>
              </w:rPr>
              <w:tab/>
            </w:r>
            <w:r w:rsidR="00EC704E" w:rsidRPr="00CC03DA">
              <w:rPr>
                <w:rStyle w:val="Hipercze"/>
                <w:noProof/>
              </w:rPr>
              <w:t>Wymagania funkcjonalne serwisów</w:t>
            </w:r>
            <w:r w:rsidR="00EC70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704E">
              <w:rPr>
                <w:noProof/>
                <w:webHidden/>
              </w:rPr>
              <w:instrText xml:space="preserve"> PAGEREF _Toc372923080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04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704E" w:rsidRDefault="00F47991">
          <w:pPr>
            <w:pStyle w:val="Spistreci1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72923081" w:history="1">
            <w:r w:rsidR="00EC704E" w:rsidRPr="00CC03DA">
              <w:rPr>
                <w:rStyle w:val="Hipercze"/>
                <w:noProof/>
              </w:rPr>
              <w:t>4</w:t>
            </w:r>
            <w:r w:rsidR="00EC704E">
              <w:rPr>
                <w:rFonts w:eastAsiaTheme="minorEastAsia"/>
                <w:noProof/>
                <w:sz w:val="22"/>
                <w:lang w:eastAsia="pl-PL"/>
              </w:rPr>
              <w:tab/>
            </w:r>
            <w:r w:rsidR="00EC704E" w:rsidRPr="00CC03DA">
              <w:rPr>
                <w:rStyle w:val="Hipercze"/>
                <w:noProof/>
              </w:rPr>
              <w:t>Architektura</w:t>
            </w:r>
            <w:r w:rsidR="00EC70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704E">
              <w:rPr>
                <w:noProof/>
                <w:webHidden/>
              </w:rPr>
              <w:instrText xml:space="preserve"> PAGEREF _Toc372923081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04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704E" w:rsidRDefault="00F47991">
          <w:pPr>
            <w:pStyle w:val="Spistreci2"/>
            <w:tabs>
              <w:tab w:val="left" w:pos="1540"/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72923082" w:history="1">
            <w:r w:rsidR="00EC704E" w:rsidRPr="00CC03DA">
              <w:rPr>
                <w:rStyle w:val="Hipercze"/>
                <w:noProof/>
              </w:rPr>
              <w:t>4.1</w:t>
            </w:r>
            <w:r w:rsidR="00EC704E">
              <w:rPr>
                <w:rFonts w:eastAsiaTheme="minorEastAsia"/>
                <w:noProof/>
                <w:sz w:val="22"/>
                <w:lang w:eastAsia="pl-PL"/>
              </w:rPr>
              <w:tab/>
            </w:r>
            <w:r w:rsidR="00EC704E" w:rsidRPr="00CC03DA">
              <w:rPr>
                <w:rStyle w:val="Hipercze"/>
                <w:noProof/>
              </w:rPr>
              <w:t>Warstwa bazodanowa</w:t>
            </w:r>
            <w:r w:rsidR="00EC70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704E">
              <w:rPr>
                <w:noProof/>
                <w:webHidden/>
              </w:rPr>
              <w:instrText xml:space="preserve"> PAGEREF _Toc372923082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04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704E" w:rsidRDefault="00F47991">
          <w:pPr>
            <w:pStyle w:val="Spistreci3"/>
            <w:tabs>
              <w:tab w:val="left" w:pos="1855"/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72923083" w:history="1">
            <w:r w:rsidR="00EC704E" w:rsidRPr="00CC03DA">
              <w:rPr>
                <w:rStyle w:val="Hipercze"/>
                <w:noProof/>
              </w:rPr>
              <w:t>4.1.1</w:t>
            </w:r>
            <w:r w:rsidR="00EC704E">
              <w:rPr>
                <w:rFonts w:eastAsiaTheme="minorEastAsia"/>
                <w:noProof/>
                <w:sz w:val="22"/>
                <w:lang w:eastAsia="pl-PL"/>
              </w:rPr>
              <w:tab/>
            </w:r>
            <w:r w:rsidR="00EC704E" w:rsidRPr="00CC03DA">
              <w:rPr>
                <w:rStyle w:val="Hipercze"/>
                <w:noProof/>
              </w:rPr>
              <w:t>Projekt bazy danych</w:t>
            </w:r>
            <w:r w:rsidR="00EC70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704E">
              <w:rPr>
                <w:noProof/>
                <w:webHidden/>
              </w:rPr>
              <w:instrText xml:space="preserve"> PAGEREF _Toc372923083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04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70C7" w:rsidRDefault="00F47991" w:rsidP="00D370C7">
          <w:pPr>
            <w:ind w:firstLine="0"/>
          </w:pPr>
          <w:r>
            <w:fldChar w:fldCharType="end"/>
          </w:r>
        </w:p>
      </w:sdtContent>
    </w:sdt>
    <w:p w:rsidR="00EA33D9" w:rsidRDefault="00EA33D9">
      <w:pPr>
        <w:rPr>
          <w:color w:val="000000"/>
          <w:sz w:val="27"/>
          <w:szCs w:val="27"/>
        </w:rPr>
      </w:pPr>
    </w:p>
    <w:p w:rsidR="00EA33D9" w:rsidRDefault="00EA33D9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br w:type="page"/>
      </w:r>
    </w:p>
    <w:p w:rsidR="00FF7A34" w:rsidRDefault="00EA33D9" w:rsidP="0042277A">
      <w:pPr>
        <w:pStyle w:val="Nagwek1"/>
      </w:pPr>
      <w:bookmarkStart w:id="5" w:name="_Toc372923073"/>
      <w:r>
        <w:lastRenderedPageBreak/>
        <w:t>Wstęp</w:t>
      </w:r>
      <w:bookmarkEnd w:id="5"/>
    </w:p>
    <w:p w:rsidR="00FF7A34" w:rsidRDefault="00FF7A34" w:rsidP="00EA33D9"/>
    <w:p w:rsidR="003851BD" w:rsidRDefault="00DC43E4" w:rsidP="00EA33D9">
      <w:r>
        <w:t>W dzisiejszych czasach bardzo popularne jest powiedzenie "</w:t>
      </w:r>
      <w:r w:rsidRPr="00643695">
        <w:rPr>
          <w:i/>
        </w:rPr>
        <w:t>Kto stoi w miejscu ten się cofa</w:t>
      </w:r>
      <w:r>
        <w:t xml:space="preserve">". Chociaż prawda ta była, jest i będzie aktualna to jednak obecne czasy najlepiej to odzwierciedlają. </w:t>
      </w:r>
      <w:r w:rsidR="00643695">
        <w:t>Dużo firm traci swoją pozycję na rynku z powodu braku zmian w</w:t>
      </w:r>
      <w:r w:rsidR="003851BD">
        <w:t xml:space="preserve"> procesach firmy, p</w:t>
      </w:r>
      <w:r w:rsidR="00643695">
        <w:t>ocząwszy od procesu technologicznego po wizerunek firmy.</w:t>
      </w:r>
      <w:r w:rsidR="003851BD">
        <w:t xml:space="preserve"> Techniki, które wczoraj były wystarczające, dziś wymagają zmiany.</w:t>
      </w:r>
    </w:p>
    <w:p w:rsidR="003851BD" w:rsidRDefault="003851BD" w:rsidP="00EA33D9">
      <w:r>
        <w:t xml:space="preserve">Drugim popularnym powiedzeniem </w:t>
      </w:r>
    </w:p>
    <w:p w:rsidR="00FF7A34" w:rsidRDefault="00FF7A34" w:rsidP="00EA33D9">
      <w:r>
        <w:t>Niniejsza p</w:t>
      </w:r>
      <w:r w:rsidR="0001488E">
        <w:t>raca magisterska opisuje architekturę oraz implementację</w:t>
      </w:r>
      <w:r>
        <w:t xml:space="preserve"> </w:t>
      </w:r>
      <w:r w:rsidR="008D27D5">
        <w:t xml:space="preserve">systemu śledzenia przesyłek </w:t>
      </w:r>
      <w:r>
        <w:t>skalowalnego</w:t>
      </w:r>
      <w:r w:rsidR="0001488E">
        <w:t xml:space="preserve"> systemu zrealizowanego w standardzie JAVA </w:t>
      </w:r>
      <w:r>
        <w:t>EE</w:t>
      </w:r>
      <w:r>
        <w:rPr>
          <w:rStyle w:val="Odwoanieprzypisudolnego"/>
        </w:rPr>
        <w:footnoteReference w:id="1"/>
      </w:r>
      <w:r>
        <w:t xml:space="preserve"> z użyciem technologii RFID</w:t>
      </w:r>
      <w:r>
        <w:rPr>
          <w:rStyle w:val="Odwoanieprzypisudolnego"/>
        </w:rPr>
        <w:footnoteReference w:id="2"/>
      </w:r>
      <w:r>
        <w:t>. Aplikacje wykonane w standardzie JEE są</w:t>
      </w:r>
      <w:r w:rsidR="0001488E">
        <w:t xml:space="preserve"> opartego na wielowarstwowej architekturze komponentowej</w:t>
      </w:r>
      <w:r>
        <w:t>.</w:t>
      </w:r>
      <w:r w:rsidR="007B7F73">
        <w:t>//TODO(więcej o technologii JEE)</w:t>
      </w:r>
    </w:p>
    <w:p w:rsidR="00F25FFA" w:rsidRDefault="00FF7A34" w:rsidP="00EA33D9">
      <w:r>
        <w:t xml:space="preserve">Technologia RFID, czyli identyfikacja </w:t>
      </w:r>
      <w:r w:rsidR="00F25FFA">
        <w:t>za pomocą "</w:t>
      </w:r>
      <w:proofErr w:type="spellStart"/>
      <w:r w:rsidR="00F25FFA">
        <w:t>tagów</w:t>
      </w:r>
      <w:proofErr w:type="spellEnd"/>
      <w:r w:rsidR="00F25FFA">
        <w:t>" //TODO(co to jest). Pozwala ona na zastąpienie innych typów identyfikacji np. kodów kreskowych, co przekłada się //TODO(na co).</w:t>
      </w:r>
    </w:p>
    <w:p w:rsidR="007B7F73" w:rsidRDefault="007B7F73"/>
    <w:p w:rsidR="003E4F7C" w:rsidRDefault="003E4F7C" w:rsidP="00EC704E">
      <w:pPr>
        <w:pStyle w:val="Nagwek2"/>
      </w:pPr>
      <w:bookmarkStart w:id="6" w:name="_Toc372923074"/>
      <w:r>
        <w:t>Cel i zakres pracy</w:t>
      </w:r>
      <w:bookmarkEnd w:id="6"/>
    </w:p>
    <w:p w:rsidR="003E4F7C" w:rsidRDefault="003E4F7C" w:rsidP="00A91F8A"/>
    <w:p w:rsidR="00D14C80" w:rsidRDefault="003E4F7C" w:rsidP="00A91F8A">
      <w:r>
        <w:t xml:space="preserve">Głównym celem niniejszej pracy </w:t>
      </w:r>
      <w:r w:rsidR="006F271F">
        <w:t>było</w:t>
      </w:r>
      <w:r>
        <w:t xml:space="preserve"> zaprojektowanie oraz implementacja </w:t>
      </w:r>
      <w:r w:rsidR="00A91F8A">
        <w:t>skalowalnego systemu</w:t>
      </w:r>
      <w:r w:rsidR="002257C6">
        <w:t xml:space="preserve"> </w:t>
      </w:r>
      <w:r w:rsidR="00A91F8A">
        <w:t>z </w:t>
      </w:r>
      <w:r w:rsidR="006F271F">
        <w:t xml:space="preserve">wykorzystaniem technologii RFID w oparciu o technologię Java </w:t>
      </w:r>
      <w:proofErr w:type="spellStart"/>
      <w:r w:rsidR="006F271F">
        <w:t>Enterprise</w:t>
      </w:r>
      <w:proofErr w:type="spellEnd"/>
      <w:r w:rsidR="006F271F">
        <w:t xml:space="preserve"> </w:t>
      </w:r>
      <w:proofErr w:type="spellStart"/>
      <w:r w:rsidR="006F271F">
        <w:t>Edition</w:t>
      </w:r>
      <w:proofErr w:type="spellEnd"/>
      <w:r w:rsidR="006F271F">
        <w:t xml:space="preserve">. </w:t>
      </w:r>
      <w:r w:rsidR="00A91F8A">
        <w:t xml:space="preserve">Aby zrealizować to założenie został opracowany system wspomagający śledzenie przesyłek </w:t>
      </w:r>
      <w:r w:rsidR="006F10B1">
        <w:t>TRAK</w:t>
      </w:r>
      <w:r w:rsidR="00040792">
        <w:t xml:space="preserve"> </w:t>
      </w:r>
      <w:r w:rsidR="00A91F8A">
        <w:t xml:space="preserve">wykorzystujący </w:t>
      </w:r>
      <w:proofErr w:type="spellStart"/>
      <w:r w:rsidR="00A91F8A">
        <w:t>transpondery</w:t>
      </w:r>
      <w:proofErr w:type="spellEnd"/>
      <w:r w:rsidR="00A91F8A">
        <w:t xml:space="preserve"> jako znaczniki przesyłek.</w:t>
      </w:r>
    </w:p>
    <w:p w:rsidR="00040792" w:rsidRDefault="00A91F8A" w:rsidP="00A91F8A">
      <w:r>
        <w:t>W pierwszych rozdziałach zostaną omówione technologie JEE oraz RFID</w:t>
      </w:r>
      <w:r w:rsidR="00040792">
        <w:t>, a także proces śledzenia przesyłek</w:t>
      </w:r>
      <w:r>
        <w:t xml:space="preserve">. Kolejne </w:t>
      </w:r>
      <w:r w:rsidR="00040792">
        <w:t>przedstawiają architekturę oraz implementację systemu.</w:t>
      </w:r>
    </w:p>
    <w:p w:rsidR="00040792" w:rsidRDefault="00040792" w:rsidP="00A91F8A">
      <w:r>
        <w:lastRenderedPageBreak/>
        <w:t>Rozdział 1. opisuje serwerową platformę programistyczną JEE jako standard tworzenia aplikacji opartych o wielowarstwową architekturę komponentową. Przedstawia technologię RFID w świetle obecnych zastosowań</w:t>
      </w:r>
      <w:r w:rsidR="003761D9">
        <w:t>.</w:t>
      </w:r>
    </w:p>
    <w:p w:rsidR="003761D9" w:rsidRDefault="003761D9" w:rsidP="00A91F8A">
      <w:r>
        <w:t>Rozdział 2. analizuje proces śledzenia przesyłek, a także dostępnych na rynku podobnych rozwiązań.</w:t>
      </w:r>
    </w:p>
    <w:p w:rsidR="00411AB6" w:rsidRDefault="003761D9" w:rsidP="00A91F8A">
      <w:r>
        <w:t xml:space="preserve">Rozdział 3. opisuje </w:t>
      </w:r>
      <w:r w:rsidR="00411AB6">
        <w:t xml:space="preserve">koncepcję oraz projekt platformy </w:t>
      </w:r>
      <w:r w:rsidR="006F10B1">
        <w:t>TRAK</w:t>
      </w:r>
      <w:r w:rsidR="00411AB6">
        <w:t>. Zostaną omówione wymagania stawiane systemowi, przedstawiony zostanie model konceptualny.</w:t>
      </w:r>
    </w:p>
    <w:p w:rsidR="00411AB6" w:rsidRDefault="00411AB6" w:rsidP="00A91F8A">
      <w:r>
        <w:t xml:space="preserve">Rozdział 4. przedstawia narzędzia oraz biblioteki za pomocą których wynikowy system został </w:t>
      </w:r>
      <w:r w:rsidR="00BA09D4">
        <w:t>zrealizowany</w:t>
      </w:r>
      <w:r>
        <w:t>.</w:t>
      </w:r>
    </w:p>
    <w:p w:rsidR="00BA09D4" w:rsidRDefault="00BA09D4" w:rsidP="00A91F8A">
      <w:r>
        <w:t xml:space="preserve">Rozdział 5. </w:t>
      </w:r>
    </w:p>
    <w:p w:rsidR="003761D9" w:rsidRDefault="003761D9" w:rsidP="00A91F8A"/>
    <w:p w:rsidR="003761D9" w:rsidRDefault="003761D9" w:rsidP="00A91F8A"/>
    <w:p w:rsidR="00D14C80" w:rsidRDefault="00D14C80">
      <w:r>
        <w:br w:type="page"/>
      </w:r>
    </w:p>
    <w:p w:rsidR="008C0D96" w:rsidRDefault="008C0D96" w:rsidP="007B7F73">
      <w:pPr>
        <w:pStyle w:val="Nagwek1"/>
      </w:pPr>
      <w:bookmarkStart w:id="7" w:name="_Toc372923075"/>
      <w:r>
        <w:lastRenderedPageBreak/>
        <w:t>Wprowadzenie do systemów JEE oraz technologii RFID</w:t>
      </w:r>
      <w:bookmarkEnd w:id="7"/>
    </w:p>
    <w:p w:rsidR="008C0D96" w:rsidRDefault="008C0D96" w:rsidP="008C0D96"/>
    <w:p w:rsidR="008C0D96" w:rsidRDefault="008C0D96" w:rsidP="008C0D96">
      <w:pPr>
        <w:pStyle w:val="Nagwek2"/>
      </w:pPr>
      <w:bookmarkStart w:id="8" w:name="_Toc372923076"/>
      <w:bookmarkEnd w:id="8"/>
    </w:p>
    <w:p w:rsidR="008C0D96" w:rsidRDefault="008C0D96" w:rsidP="008C0D96"/>
    <w:p w:rsidR="008C0D96" w:rsidRDefault="008C0D96">
      <w:r>
        <w:br w:type="page"/>
      </w:r>
    </w:p>
    <w:p w:rsidR="002B41C7" w:rsidRDefault="00730402" w:rsidP="007B7F73">
      <w:pPr>
        <w:pStyle w:val="Nagwek1"/>
      </w:pPr>
      <w:bookmarkStart w:id="9" w:name="_Toc372923077"/>
      <w:r>
        <w:lastRenderedPageBreak/>
        <w:t>Projekt</w:t>
      </w:r>
      <w:r w:rsidR="007B7F73">
        <w:t xml:space="preserve"> systemu</w:t>
      </w:r>
      <w:bookmarkEnd w:id="9"/>
    </w:p>
    <w:p w:rsidR="00F25FFA" w:rsidRPr="002B41C7" w:rsidRDefault="00F25FFA" w:rsidP="002B41C7"/>
    <w:p w:rsidR="002B41C7" w:rsidRDefault="002B41C7" w:rsidP="00EA33D9">
      <w:r>
        <w:t xml:space="preserve">Systemem opisywanym w tej pracy magisterskiej będzie system śledzenia przesyłek </w:t>
      </w:r>
      <w:r w:rsidR="006F10B1">
        <w:t>TRAK</w:t>
      </w:r>
      <w:r>
        <w:t>.</w:t>
      </w:r>
      <w:r w:rsidR="00F25FFA">
        <w:t xml:space="preserve"> System ten pozwoli </w:t>
      </w:r>
      <w:r>
        <w:t xml:space="preserve"> Aplikacja ta służy do rejestracji oraz śledzenia przesyłek.</w:t>
      </w:r>
    </w:p>
    <w:p w:rsidR="002B41C7" w:rsidRDefault="002B41C7" w:rsidP="00EA33D9">
      <w:r>
        <w:t xml:space="preserve">TODO: Więcej co to </w:t>
      </w:r>
      <w:proofErr w:type="spellStart"/>
      <w:r>
        <w:t>bedzie</w:t>
      </w:r>
      <w:proofErr w:type="spellEnd"/>
      <w:r>
        <w:t xml:space="preserve"> </w:t>
      </w:r>
      <w:proofErr w:type="spellStart"/>
      <w:r>
        <w:t>robilo</w:t>
      </w:r>
      <w:proofErr w:type="spellEnd"/>
    </w:p>
    <w:p w:rsidR="002B41C7" w:rsidRDefault="002B41C7" w:rsidP="00EA33D9"/>
    <w:p w:rsidR="002B41C7" w:rsidRDefault="002B41C7" w:rsidP="00EA33D9">
      <w:r>
        <w:t xml:space="preserve">System jest dedykowany dla firm z branż pocztowych oraz kurierskich. Pomysł na stworzenie takiego systemu przyszedł autorowi na myśl podczas pobytu w punkcie pocztowym i obserwacji nadawaniu paczek wykorzystując technologię </w:t>
      </w:r>
      <w:r w:rsidR="007A54EE">
        <w:t>kodów kreskowych. Technologia kodów kreskowych w dobie dzisiejszych możliwości ustępuje technologii RFID</w:t>
      </w:r>
      <w:r w:rsidR="00F25FFA">
        <w:t>, jednocześnie wymaga większego zaangażowania zasobów ludzkich przy obsłudze takiego rodzaj</w:t>
      </w:r>
      <w:r w:rsidR="007B7F73">
        <w:t>u identyfikacji.</w:t>
      </w:r>
    </w:p>
    <w:p w:rsidR="007B7F73" w:rsidRDefault="007B7F73" w:rsidP="00EA33D9">
      <w:r>
        <w:t xml:space="preserve">Aby lepiej zrozumieć </w:t>
      </w:r>
    </w:p>
    <w:p w:rsidR="002B41C7" w:rsidRDefault="002B41C7" w:rsidP="00EA33D9">
      <w:r>
        <w:t xml:space="preserve">TODO: </w:t>
      </w:r>
      <w:proofErr w:type="spellStart"/>
      <w:r>
        <w:t>WIecej</w:t>
      </w:r>
      <w:proofErr w:type="spellEnd"/>
      <w:r>
        <w:t xml:space="preserve"> dla kogo to </w:t>
      </w:r>
      <w:proofErr w:type="spellStart"/>
      <w:r>
        <w:t>ejst</w:t>
      </w:r>
      <w:proofErr w:type="spellEnd"/>
    </w:p>
    <w:p w:rsidR="007B7F73" w:rsidRDefault="007B7F73" w:rsidP="007B7F73">
      <w:pPr>
        <w:pStyle w:val="Nagwek2"/>
      </w:pPr>
      <w:bookmarkStart w:id="10" w:name="_Toc372923078"/>
      <w:r w:rsidRPr="007B7F73">
        <w:t>Wymagania</w:t>
      </w:r>
      <w:r>
        <w:t xml:space="preserve"> funkcjonalne</w:t>
      </w:r>
      <w:bookmarkEnd w:id="10"/>
    </w:p>
    <w:p w:rsidR="007B7F73" w:rsidRDefault="007B7F73" w:rsidP="00EA33D9"/>
    <w:p w:rsidR="00321C38" w:rsidRDefault="00321C38" w:rsidP="00EA33D9">
      <w:r>
        <w:t xml:space="preserve">Analiza wymagań funkcjonalnych pozwala na zidentyfikowanie i opisanie oczekiwanego zachowania systemu. W myśl jednej z definicji, wymagania funkcjonalne to stwierdzenie, jakie usługi ma oferować system, jak ma reagować na określone dane wejściowe oraz jak ma się zachowywać w określonych sytuacjach. </w:t>
      </w:r>
    </w:p>
    <w:p w:rsidR="002B41C7" w:rsidRDefault="00D14C80" w:rsidP="00EA33D9">
      <w:r>
        <w:t xml:space="preserve">Zebrane wymagania </w:t>
      </w:r>
      <w:r w:rsidR="00321C38">
        <w:t xml:space="preserve">funkcjonalne zostaną przedstawione </w:t>
      </w:r>
      <w:r w:rsidR="000111F5">
        <w:t xml:space="preserve">poniżej </w:t>
      </w:r>
      <w:r w:rsidR="00C241E7">
        <w:t>na diagramie przypadków</w:t>
      </w:r>
      <w:r w:rsidR="00321C38">
        <w:t xml:space="preserve"> użycia (</w:t>
      </w:r>
      <w:r w:rsidR="00F47991">
        <w:fldChar w:fldCharType="begin"/>
      </w:r>
      <w:r w:rsidR="000111F5">
        <w:instrText xml:space="preserve"> REF _Ref371687303 \h </w:instrText>
      </w:r>
      <w:r w:rsidR="00F47991">
        <w:fldChar w:fldCharType="separate"/>
      </w:r>
      <w:r w:rsidR="00C241E7">
        <w:t>Diagram przypadków użycia</w:t>
      </w:r>
      <w:r w:rsidR="00F47991">
        <w:fldChar w:fldCharType="end"/>
      </w:r>
      <w:r w:rsidR="000111F5">
        <w:t>).</w:t>
      </w:r>
    </w:p>
    <w:p w:rsidR="003F4FDC" w:rsidRDefault="003F4FDC" w:rsidP="00EA33D9"/>
    <w:p w:rsidR="00147D14" w:rsidRDefault="003F4FDC" w:rsidP="003F4FDC">
      <w:pPr>
        <w:spacing w:after="120"/>
        <w:ind w:firstLine="0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53pt;height:304.5pt" o:bordertopcolor="this" o:borderleftcolor="this" o:borderbottomcolor="this" o:borderrightcolor="this">
            <v:imagedata r:id="rId10" o:title="Diagram przypadków użycia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7B7F73" w:rsidRDefault="007B7F73" w:rsidP="003F4FDC">
      <w:pPr>
        <w:pStyle w:val="Legenda"/>
        <w:jc w:val="center"/>
      </w:pPr>
      <w:bookmarkStart w:id="11" w:name="_Ref371687311"/>
      <w:bookmarkStart w:id="12" w:name="_Ref371946770"/>
      <w:r>
        <w:t xml:space="preserve">Rysunek </w:t>
      </w:r>
      <w:fldSimple w:instr=" SEQ Rysunek \* ARABIC ">
        <w:r w:rsidR="0022534A">
          <w:rPr>
            <w:noProof/>
          </w:rPr>
          <w:t>1</w:t>
        </w:r>
      </w:fldSimple>
      <w:bookmarkEnd w:id="11"/>
      <w:r>
        <w:t xml:space="preserve"> </w:t>
      </w:r>
      <w:bookmarkStart w:id="13" w:name="_Ref371687303"/>
      <w:r w:rsidR="00C241E7">
        <w:t>Diagram przypadków</w:t>
      </w:r>
      <w:r>
        <w:t xml:space="preserve"> użycia</w:t>
      </w:r>
      <w:bookmarkEnd w:id="12"/>
      <w:bookmarkEnd w:id="13"/>
    </w:p>
    <w:p w:rsidR="007B7F73" w:rsidRDefault="007B7F73" w:rsidP="00EA33D9"/>
    <w:p w:rsidR="00D14C80" w:rsidRDefault="00FD4231" w:rsidP="00EA33D9">
      <w:r>
        <w:t>Najważniejsze przypadki użycia systemu przedstawione z</w:t>
      </w:r>
      <w:r w:rsidR="00D14C80">
        <w:t>ostały poniżej w formie formularzy wymagań funkcjonalnych.</w:t>
      </w:r>
    </w:p>
    <w:p w:rsidR="00295DB4" w:rsidRDefault="00295DB4" w:rsidP="00295DB4">
      <w:pPr>
        <w:pStyle w:val="Legenda"/>
      </w:pPr>
      <w:r>
        <w:t xml:space="preserve">Tabela </w:t>
      </w:r>
      <w:fldSimple w:instr=" SEQ Tabela \* ARABIC ">
        <w:r w:rsidR="00702FF7">
          <w:rPr>
            <w:noProof/>
          </w:rPr>
          <w:t>1</w:t>
        </w:r>
      </w:fldSimple>
      <w:r>
        <w:t xml:space="preserve"> </w:t>
      </w:r>
      <w:r w:rsidR="00E5533C">
        <w:t xml:space="preserve">Opis wymagań funkcji </w:t>
      </w:r>
      <w:r>
        <w:t>Rejestruj przesyłkę</w:t>
      </w:r>
    </w:p>
    <w:tbl>
      <w:tblPr>
        <w:tblStyle w:val="Tabela-Siatka"/>
        <w:tblW w:w="0" w:type="auto"/>
        <w:jc w:val="center"/>
        <w:tblLook w:val="04A0"/>
      </w:tblPr>
      <w:tblGrid>
        <w:gridCol w:w="4606"/>
        <w:gridCol w:w="4606"/>
      </w:tblGrid>
      <w:tr w:rsidR="00FD4231" w:rsidRPr="00345B91" w:rsidTr="00295DB4">
        <w:trPr>
          <w:jc w:val="center"/>
        </w:trPr>
        <w:tc>
          <w:tcPr>
            <w:tcW w:w="4606" w:type="dxa"/>
          </w:tcPr>
          <w:p w:rsidR="00FD4231" w:rsidRPr="00345B91" w:rsidRDefault="00FD4231" w:rsidP="00EA33D9">
            <w:pPr>
              <w:rPr>
                <w:b/>
              </w:rPr>
            </w:pPr>
            <w:r w:rsidRPr="00345B91">
              <w:rPr>
                <w:b/>
              </w:rPr>
              <w:t>Nazwa funkcji</w:t>
            </w:r>
          </w:p>
        </w:tc>
        <w:tc>
          <w:tcPr>
            <w:tcW w:w="4606" w:type="dxa"/>
          </w:tcPr>
          <w:p w:rsidR="00FD4231" w:rsidRPr="00345B91" w:rsidRDefault="00FD4231" w:rsidP="00EA33D9">
            <w:pPr>
              <w:rPr>
                <w:b/>
              </w:rPr>
            </w:pPr>
            <w:r w:rsidRPr="00345B91">
              <w:rPr>
                <w:b/>
              </w:rPr>
              <w:t>Rejestruj przesyłkę</w:t>
            </w:r>
          </w:p>
        </w:tc>
      </w:tr>
      <w:tr w:rsidR="00FD4231" w:rsidTr="00295DB4">
        <w:trPr>
          <w:jc w:val="center"/>
        </w:trPr>
        <w:tc>
          <w:tcPr>
            <w:tcW w:w="4606" w:type="dxa"/>
          </w:tcPr>
          <w:p w:rsidR="00FD4231" w:rsidRDefault="00FD4231" w:rsidP="00EA33D9">
            <w:r>
              <w:t>Opis</w:t>
            </w:r>
          </w:p>
        </w:tc>
        <w:tc>
          <w:tcPr>
            <w:tcW w:w="4606" w:type="dxa"/>
          </w:tcPr>
          <w:p w:rsidR="00FD4231" w:rsidRDefault="00FD4231" w:rsidP="00EA33D9">
            <w:r>
              <w:t>Funkcja pozwalająca na rejestrację przesyłki w systemie</w:t>
            </w:r>
          </w:p>
        </w:tc>
      </w:tr>
      <w:tr w:rsidR="00FD4231" w:rsidTr="00295DB4">
        <w:trPr>
          <w:jc w:val="center"/>
        </w:trPr>
        <w:tc>
          <w:tcPr>
            <w:tcW w:w="4606" w:type="dxa"/>
          </w:tcPr>
          <w:p w:rsidR="00FD4231" w:rsidRDefault="00FD4231" w:rsidP="00EA33D9">
            <w:r>
              <w:t>Dane wejściowe</w:t>
            </w:r>
          </w:p>
        </w:tc>
        <w:tc>
          <w:tcPr>
            <w:tcW w:w="4606" w:type="dxa"/>
          </w:tcPr>
          <w:p w:rsidR="00FD4231" w:rsidRDefault="00345B91" w:rsidP="00EA33D9">
            <w:r>
              <w:t>Numer identyfikacyjny przesyłki</w:t>
            </w:r>
          </w:p>
        </w:tc>
      </w:tr>
      <w:tr w:rsidR="00FD4231" w:rsidTr="00295DB4">
        <w:trPr>
          <w:jc w:val="center"/>
        </w:trPr>
        <w:tc>
          <w:tcPr>
            <w:tcW w:w="4606" w:type="dxa"/>
          </w:tcPr>
          <w:p w:rsidR="00FD4231" w:rsidRDefault="00345B91" w:rsidP="00EA33D9">
            <w:r>
              <w:t>Źródło danych wejściowych</w:t>
            </w:r>
          </w:p>
        </w:tc>
        <w:tc>
          <w:tcPr>
            <w:tcW w:w="4606" w:type="dxa"/>
          </w:tcPr>
          <w:p w:rsidR="00FD4231" w:rsidRDefault="00345B91" w:rsidP="00EA33D9">
            <w:r>
              <w:t>Pracownik poczty</w:t>
            </w:r>
          </w:p>
        </w:tc>
      </w:tr>
      <w:tr w:rsidR="00FD4231" w:rsidTr="00295DB4">
        <w:trPr>
          <w:jc w:val="center"/>
        </w:trPr>
        <w:tc>
          <w:tcPr>
            <w:tcW w:w="4606" w:type="dxa"/>
          </w:tcPr>
          <w:p w:rsidR="00FD4231" w:rsidRDefault="00345B91" w:rsidP="00EA33D9">
            <w:r>
              <w:t>Wynik</w:t>
            </w:r>
          </w:p>
        </w:tc>
        <w:tc>
          <w:tcPr>
            <w:tcW w:w="4606" w:type="dxa"/>
          </w:tcPr>
          <w:p w:rsidR="00FD4231" w:rsidRDefault="00345B91" w:rsidP="00EA33D9">
            <w:r>
              <w:t>Rejestracja przesyłki w systemie</w:t>
            </w:r>
          </w:p>
        </w:tc>
      </w:tr>
      <w:tr w:rsidR="00345B91" w:rsidTr="00295DB4">
        <w:trPr>
          <w:jc w:val="center"/>
        </w:trPr>
        <w:tc>
          <w:tcPr>
            <w:tcW w:w="4606" w:type="dxa"/>
          </w:tcPr>
          <w:p w:rsidR="00345B91" w:rsidRDefault="00345B91" w:rsidP="00EA33D9">
            <w:r>
              <w:t>Warunek wstępny</w:t>
            </w:r>
          </w:p>
        </w:tc>
        <w:tc>
          <w:tcPr>
            <w:tcW w:w="4606" w:type="dxa"/>
          </w:tcPr>
          <w:p w:rsidR="00345B91" w:rsidRDefault="00345B91" w:rsidP="00EA33D9">
            <w:r>
              <w:t>Przesyłka została dostarczona do punktu pocztowego w celu nadania</w:t>
            </w:r>
          </w:p>
        </w:tc>
      </w:tr>
      <w:tr w:rsidR="00345B91" w:rsidTr="00295DB4">
        <w:trPr>
          <w:jc w:val="center"/>
        </w:trPr>
        <w:tc>
          <w:tcPr>
            <w:tcW w:w="4606" w:type="dxa"/>
          </w:tcPr>
          <w:p w:rsidR="00345B91" w:rsidRDefault="00345B91" w:rsidP="00EA33D9">
            <w:r>
              <w:t>Warunek końcowy</w:t>
            </w:r>
          </w:p>
        </w:tc>
        <w:tc>
          <w:tcPr>
            <w:tcW w:w="4606" w:type="dxa"/>
          </w:tcPr>
          <w:p w:rsidR="00345B91" w:rsidRDefault="00345B91" w:rsidP="00EA33D9">
            <w:r>
              <w:t xml:space="preserve">Przesyłka została </w:t>
            </w:r>
            <w:proofErr w:type="spellStart"/>
            <w:r>
              <w:t>otagowana</w:t>
            </w:r>
            <w:proofErr w:type="spellEnd"/>
            <w:r>
              <w:t xml:space="preserve"> znacznikiem RFID</w:t>
            </w:r>
          </w:p>
        </w:tc>
      </w:tr>
      <w:tr w:rsidR="00345B91" w:rsidTr="00295DB4">
        <w:trPr>
          <w:jc w:val="center"/>
        </w:trPr>
        <w:tc>
          <w:tcPr>
            <w:tcW w:w="4606" w:type="dxa"/>
          </w:tcPr>
          <w:p w:rsidR="00345B91" w:rsidRDefault="00345B91" w:rsidP="00EA33D9">
            <w:r>
              <w:t>Powód</w:t>
            </w:r>
          </w:p>
        </w:tc>
        <w:tc>
          <w:tcPr>
            <w:tcW w:w="4606" w:type="dxa"/>
          </w:tcPr>
          <w:p w:rsidR="00345B91" w:rsidRDefault="00345B91" w:rsidP="00EA33D9">
            <w:r>
              <w:t>Śledzenie przesyłki</w:t>
            </w:r>
          </w:p>
        </w:tc>
      </w:tr>
    </w:tbl>
    <w:p w:rsidR="00D14C80" w:rsidRDefault="00D14C80" w:rsidP="00EA33D9"/>
    <w:p w:rsidR="00702FF7" w:rsidRDefault="00702FF7" w:rsidP="00702FF7">
      <w:pPr>
        <w:pStyle w:val="Legenda"/>
      </w:pPr>
      <w:r>
        <w:lastRenderedPageBreak/>
        <w:t xml:space="preserve">Tabela </w:t>
      </w:r>
      <w:fldSimple w:instr=" SEQ Tabela \* ARABIC ">
        <w:r>
          <w:rPr>
            <w:noProof/>
          </w:rPr>
          <w:t>2</w:t>
        </w:r>
      </w:fldSimple>
      <w:r>
        <w:t xml:space="preserve"> Opis wymagań funkcji Zmień status przesyłki</w:t>
      </w:r>
    </w:p>
    <w:tbl>
      <w:tblPr>
        <w:tblStyle w:val="Tabela-Siatka"/>
        <w:tblW w:w="0" w:type="auto"/>
        <w:jc w:val="center"/>
        <w:tblLook w:val="04A0"/>
      </w:tblPr>
      <w:tblGrid>
        <w:gridCol w:w="4606"/>
        <w:gridCol w:w="4606"/>
      </w:tblGrid>
      <w:tr w:rsidR="00702FF7" w:rsidRPr="00345B91" w:rsidTr="00411AB6">
        <w:trPr>
          <w:jc w:val="center"/>
        </w:trPr>
        <w:tc>
          <w:tcPr>
            <w:tcW w:w="4606" w:type="dxa"/>
          </w:tcPr>
          <w:p w:rsidR="00702FF7" w:rsidRPr="00345B91" w:rsidRDefault="00702FF7" w:rsidP="00411AB6">
            <w:pPr>
              <w:rPr>
                <w:b/>
              </w:rPr>
            </w:pPr>
            <w:r w:rsidRPr="00345B91">
              <w:rPr>
                <w:b/>
              </w:rPr>
              <w:t>Nazwa funkcji</w:t>
            </w:r>
          </w:p>
        </w:tc>
        <w:tc>
          <w:tcPr>
            <w:tcW w:w="4606" w:type="dxa"/>
          </w:tcPr>
          <w:p w:rsidR="00702FF7" w:rsidRPr="00345B91" w:rsidRDefault="00702FF7" w:rsidP="00411AB6">
            <w:pPr>
              <w:rPr>
                <w:b/>
              </w:rPr>
            </w:pPr>
            <w:r>
              <w:rPr>
                <w:b/>
              </w:rPr>
              <w:t>Zmień status przesyłki</w:t>
            </w:r>
          </w:p>
        </w:tc>
      </w:tr>
      <w:tr w:rsidR="00702FF7" w:rsidTr="00411AB6">
        <w:trPr>
          <w:jc w:val="center"/>
        </w:trPr>
        <w:tc>
          <w:tcPr>
            <w:tcW w:w="4606" w:type="dxa"/>
          </w:tcPr>
          <w:p w:rsidR="00702FF7" w:rsidRDefault="00702FF7" w:rsidP="00411AB6">
            <w:r>
              <w:t>Opis</w:t>
            </w:r>
          </w:p>
        </w:tc>
        <w:tc>
          <w:tcPr>
            <w:tcW w:w="4606" w:type="dxa"/>
          </w:tcPr>
          <w:p w:rsidR="00702FF7" w:rsidRDefault="00702FF7" w:rsidP="00702FF7">
            <w:r>
              <w:t>Funkcja pozwalająca na zmianę statusu przesyłki</w:t>
            </w:r>
          </w:p>
        </w:tc>
      </w:tr>
      <w:tr w:rsidR="00702FF7" w:rsidTr="00411AB6">
        <w:trPr>
          <w:jc w:val="center"/>
        </w:trPr>
        <w:tc>
          <w:tcPr>
            <w:tcW w:w="4606" w:type="dxa"/>
          </w:tcPr>
          <w:p w:rsidR="00702FF7" w:rsidRDefault="00702FF7" w:rsidP="00411AB6">
            <w:r>
              <w:t>Dane wejściowe</w:t>
            </w:r>
          </w:p>
        </w:tc>
        <w:tc>
          <w:tcPr>
            <w:tcW w:w="4606" w:type="dxa"/>
          </w:tcPr>
          <w:p w:rsidR="00702FF7" w:rsidRDefault="00702FF7" w:rsidP="00411AB6">
            <w:r>
              <w:t>Numer identyfikacyjny przesyłki, nowy status</w:t>
            </w:r>
          </w:p>
        </w:tc>
      </w:tr>
      <w:tr w:rsidR="00702FF7" w:rsidTr="00411AB6">
        <w:trPr>
          <w:jc w:val="center"/>
        </w:trPr>
        <w:tc>
          <w:tcPr>
            <w:tcW w:w="4606" w:type="dxa"/>
          </w:tcPr>
          <w:p w:rsidR="00702FF7" w:rsidRDefault="00702FF7" w:rsidP="00411AB6">
            <w:r>
              <w:t>Źródło danych wejściowych</w:t>
            </w:r>
          </w:p>
        </w:tc>
        <w:tc>
          <w:tcPr>
            <w:tcW w:w="4606" w:type="dxa"/>
          </w:tcPr>
          <w:p w:rsidR="00702FF7" w:rsidRDefault="00702FF7" w:rsidP="00411AB6">
            <w:r>
              <w:t xml:space="preserve">System </w:t>
            </w:r>
            <w:r w:rsidR="006F10B1">
              <w:t>TRAK</w:t>
            </w:r>
            <w:r>
              <w:t xml:space="preserve">, pracownik poczty, </w:t>
            </w:r>
          </w:p>
        </w:tc>
      </w:tr>
      <w:tr w:rsidR="00702FF7" w:rsidTr="00411AB6">
        <w:trPr>
          <w:jc w:val="center"/>
        </w:trPr>
        <w:tc>
          <w:tcPr>
            <w:tcW w:w="4606" w:type="dxa"/>
          </w:tcPr>
          <w:p w:rsidR="00702FF7" w:rsidRDefault="00702FF7" w:rsidP="00411AB6">
            <w:r>
              <w:t>Wynik</w:t>
            </w:r>
          </w:p>
        </w:tc>
        <w:tc>
          <w:tcPr>
            <w:tcW w:w="4606" w:type="dxa"/>
          </w:tcPr>
          <w:p w:rsidR="00702FF7" w:rsidRDefault="00702FF7" w:rsidP="00411AB6">
            <w:r>
              <w:t>Zaktualizowanie statusu przesyłki w systemie</w:t>
            </w:r>
          </w:p>
        </w:tc>
      </w:tr>
      <w:tr w:rsidR="00702FF7" w:rsidTr="00411AB6">
        <w:trPr>
          <w:jc w:val="center"/>
        </w:trPr>
        <w:tc>
          <w:tcPr>
            <w:tcW w:w="4606" w:type="dxa"/>
          </w:tcPr>
          <w:p w:rsidR="00702FF7" w:rsidRDefault="00702FF7" w:rsidP="00411AB6">
            <w:r>
              <w:t>Warunek wstępny</w:t>
            </w:r>
          </w:p>
        </w:tc>
        <w:tc>
          <w:tcPr>
            <w:tcW w:w="4606" w:type="dxa"/>
          </w:tcPr>
          <w:p w:rsidR="00702FF7" w:rsidRDefault="00702FF7" w:rsidP="00411AB6">
            <w:r>
              <w:t>Wprowadzony został numer identyfikacyjny przesyłki</w:t>
            </w:r>
            <w:r w:rsidR="00C241E7">
              <w:t xml:space="preserve"> oraz nowy status</w:t>
            </w:r>
          </w:p>
        </w:tc>
      </w:tr>
      <w:tr w:rsidR="00702FF7" w:rsidTr="00411AB6">
        <w:trPr>
          <w:jc w:val="center"/>
        </w:trPr>
        <w:tc>
          <w:tcPr>
            <w:tcW w:w="4606" w:type="dxa"/>
          </w:tcPr>
          <w:p w:rsidR="00702FF7" w:rsidRDefault="00702FF7" w:rsidP="00411AB6">
            <w:r>
              <w:t>Warunek końcowy</w:t>
            </w:r>
          </w:p>
        </w:tc>
        <w:tc>
          <w:tcPr>
            <w:tcW w:w="4606" w:type="dxa"/>
          </w:tcPr>
          <w:p w:rsidR="00702FF7" w:rsidRDefault="00C241E7" w:rsidP="00411AB6">
            <w:r>
              <w:t>Przesyłka jest aktywna</w:t>
            </w:r>
          </w:p>
        </w:tc>
      </w:tr>
      <w:tr w:rsidR="00702FF7" w:rsidTr="00411AB6">
        <w:trPr>
          <w:jc w:val="center"/>
        </w:trPr>
        <w:tc>
          <w:tcPr>
            <w:tcW w:w="4606" w:type="dxa"/>
          </w:tcPr>
          <w:p w:rsidR="00702FF7" w:rsidRDefault="00702FF7" w:rsidP="00411AB6">
            <w:r>
              <w:t>Powód</w:t>
            </w:r>
          </w:p>
        </w:tc>
        <w:tc>
          <w:tcPr>
            <w:tcW w:w="4606" w:type="dxa"/>
          </w:tcPr>
          <w:p w:rsidR="00702FF7" w:rsidRDefault="00C241E7" w:rsidP="00411AB6">
            <w:r>
              <w:t>Zmiana statusu przesyłki</w:t>
            </w:r>
          </w:p>
        </w:tc>
      </w:tr>
    </w:tbl>
    <w:p w:rsidR="00702FF7" w:rsidRDefault="00702FF7" w:rsidP="00EA33D9"/>
    <w:p w:rsidR="00D14C80" w:rsidRDefault="00E5533C" w:rsidP="00E5533C">
      <w:pPr>
        <w:pStyle w:val="Legenda"/>
      </w:pPr>
      <w:r>
        <w:t xml:space="preserve">Tabela </w:t>
      </w:r>
      <w:fldSimple w:instr=" SEQ Tabela \* ARABIC ">
        <w:r w:rsidR="00702FF7">
          <w:rPr>
            <w:noProof/>
          </w:rPr>
          <w:t>3</w:t>
        </w:r>
      </w:fldSimple>
      <w:r>
        <w:t xml:space="preserve"> Opis wymagań funkcji Sprawdź status przesyłki</w:t>
      </w:r>
    </w:p>
    <w:tbl>
      <w:tblPr>
        <w:tblStyle w:val="Tabela-Siatka"/>
        <w:tblW w:w="0" w:type="auto"/>
        <w:jc w:val="center"/>
        <w:tblLook w:val="04A0"/>
      </w:tblPr>
      <w:tblGrid>
        <w:gridCol w:w="4606"/>
        <w:gridCol w:w="4606"/>
      </w:tblGrid>
      <w:tr w:rsidR="00295DB4" w:rsidRPr="00345B91" w:rsidTr="00411AB6">
        <w:trPr>
          <w:jc w:val="center"/>
        </w:trPr>
        <w:tc>
          <w:tcPr>
            <w:tcW w:w="4606" w:type="dxa"/>
          </w:tcPr>
          <w:p w:rsidR="00295DB4" w:rsidRPr="00345B91" w:rsidRDefault="00295DB4" w:rsidP="00411AB6">
            <w:pPr>
              <w:rPr>
                <w:b/>
              </w:rPr>
            </w:pPr>
            <w:r w:rsidRPr="00345B91">
              <w:rPr>
                <w:b/>
              </w:rPr>
              <w:t>Nazwa funkcji</w:t>
            </w:r>
          </w:p>
        </w:tc>
        <w:tc>
          <w:tcPr>
            <w:tcW w:w="4606" w:type="dxa"/>
          </w:tcPr>
          <w:p w:rsidR="00295DB4" w:rsidRPr="00345B91" w:rsidRDefault="00E5533C" w:rsidP="00411AB6">
            <w:pPr>
              <w:rPr>
                <w:b/>
              </w:rPr>
            </w:pPr>
            <w:r>
              <w:rPr>
                <w:b/>
              </w:rPr>
              <w:t>Sprawdź status</w:t>
            </w:r>
            <w:r w:rsidR="00295DB4" w:rsidRPr="00345B91">
              <w:rPr>
                <w:b/>
              </w:rPr>
              <w:t xml:space="preserve"> przesyłk</w:t>
            </w:r>
            <w:r>
              <w:rPr>
                <w:b/>
              </w:rPr>
              <w:t>i</w:t>
            </w:r>
          </w:p>
        </w:tc>
      </w:tr>
      <w:tr w:rsidR="00295DB4" w:rsidTr="00411AB6">
        <w:trPr>
          <w:jc w:val="center"/>
        </w:trPr>
        <w:tc>
          <w:tcPr>
            <w:tcW w:w="4606" w:type="dxa"/>
          </w:tcPr>
          <w:p w:rsidR="00295DB4" w:rsidRDefault="00295DB4" w:rsidP="00411AB6">
            <w:r>
              <w:t>Opis</w:t>
            </w:r>
          </w:p>
        </w:tc>
        <w:tc>
          <w:tcPr>
            <w:tcW w:w="4606" w:type="dxa"/>
          </w:tcPr>
          <w:p w:rsidR="00295DB4" w:rsidRDefault="00295DB4" w:rsidP="00295DB4">
            <w:r>
              <w:t>Funkcja pozwalająca na sprawdzenie statusu przesyłki</w:t>
            </w:r>
          </w:p>
        </w:tc>
      </w:tr>
      <w:tr w:rsidR="00295DB4" w:rsidTr="00411AB6">
        <w:trPr>
          <w:jc w:val="center"/>
        </w:trPr>
        <w:tc>
          <w:tcPr>
            <w:tcW w:w="4606" w:type="dxa"/>
          </w:tcPr>
          <w:p w:rsidR="00295DB4" w:rsidRDefault="00295DB4" w:rsidP="00411AB6">
            <w:r>
              <w:t>Dane wejściowe</w:t>
            </w:r>
          </w:p>
        </w:tc>
        <w:tc>
          <w:tcPr>
            <w:tcW w:w="4606" w:type="dxa"/>
          </w:tcPr>
          <w:p w:rsidR="00295DB4" w:rsidRDefault="00295DB4" w:rsidP="00411AB6">
            <w:r>
              <w:t>Numer identyfikacyjny przesyłki</w:t>
            </w:r>
          </w:p>
        </w:tc>
      </w:tr>
      <w:tr w:rsidR="00295DB4" w:rsidTr="00411AB6">
        <w:trPr>
          <w:jc w:val="center"/>
        </w:trPr>
        <w:tc>
          <w:tcPr>
            <w:tcW w:w="4606" w:type="dxa"/>
          </w:tcPr>
          <w:p w:rsidR="00295DB4" w:rsidRDefault="00295DB4" w:rsidP="00411AB6">
            <w:r>
              <w:t>Źródło danych wejściowych</w:t>
            </w:r>
          </w:p>
        </w:tc>
        <w:tc>
          <w:tcPr>
            <w:tcW w:w="4606" w:type="dxa"/>
          </w:tcPr>
          <w:p w:rsidR="00295DB4" w:rsidRDefault="00295DB4" w:rsidP="00411AB6">
            <w:r>
              <w:t>Nadawca przesyłki</w:t>
            </w:r>
          </w:p>
        </w:tc>
      </w:tr>
      <w:tr w:rsidR="00295DB4" w:rsidTr="00411AB6">
        <w:trPr>
          <w:jc w:val="center"/>
        </w:trPr>
        <w:tc>
          <w:tcPr>
            <w:tcW w:w="4606" w:type="dxa"/>
          </w:tcPr>
          <w:p w:rsidR="00295DB4" w:rsidRDefault="00295DB4" w:rsidP="00411AB6">
            <w:r>
              <w:t>Wynik</w:t>
            </w:r>
          </w:p>
        </w:tc>
        <w:tc>
          <w:tcPr>
            <w:tcW w:w="4606" w:type="dxa"/>
          </w:tcPr>
          <w:p w:rsidR="00295DB4" w:rsidRDefault="00295DB4" w:rsidP="00411AB6">
            <w:r>
              <w:t>Informacja o statusie przesyłki</w:t>
            </w:r>
          </w:p>
        </w:tc>
      </w:tr>
      <w:tr w:rsidR="00295DB4" w:rsidTr="00411AB6">
        <w:trPr>
          <w:jc w:val="center"/>
        </w:trPr>
        <w:tc>
          <w:tcPr>
            <w:tcW w:w="4606" w:type="dxa"/>
          </w:tcPr>
          <w:p w:rsidR="00295DB4" w:rsidRDefault="00295DB4" w:rsidP="00411AB6">
            <w:r>
              <w:t>Warunek wstępny</w:t>
            </w:r>
          </w:p>
        </w:tc>
        <w:tc>
          <w:tcPr>
            <w:tcW w:w="4606" w:type="dxa"/>
          </w:tcPr>
          <w:p w:rsidR="00295DB4" w:rsidRDefault="00E5533C" w:rsidP="00E5533C">
            <w:r>
              <w:t>Wprowadzony został numer identyfikacyjny przesyłki</w:t>
            </w:r>
          </w:p>
        </w:tc>
      </w:tr>
      <w:tr w:rsidR="00295DB4" w:rsidTr="00411AB6">
        <w:trPr>
          <w:jc w:val="center"/>
        </w:trPr>
        <w:tc>
          <w:tcPr>
            <w:tcW w:w="4606" w:type="dxa"/>
          </w:tcPr>
          <w:p w:rsidR="00295DB4" w:rsidRDefault="00295DB4" w:rsidP="00411AB6">
            <w:r>
              <w:t>Warunek końcowy</w:t>
            </w:r>
          </w:p>
        </w:tc>
        <w:tc>
          <w:tcPr>
            <w:tcW w:w="4606" w:type="dxa"/>
          </w:tcPr>
          <w:p w:rsidR="00295DB4" w:rsidRDefault="00E5533C" w:rsidP="00411AB6">
            <w:r>
              <w:t>Wprowadzono dane weryfikacyjne</w:t>
            </w:r>
          </w:p>
        </w:tc>
      </w:tr>
      <w:tr w:rsidR="00295DB4" w:rsidTr="00411AB6">
        <w:trPr>
          <w:jc w:val="center"/>
        </w:trPr>
        <w:tc>
          <w:tcPr>
            <w:tcW w:w="4606" w:type="dxa"/>
          </w:tcPr>
          <w:p w:rsidR="00295DB4" w:rsidRDefault="00295DB4" w:rsidP="00411AB6">
            <w:r>
              <w:t>Powód</w:t>
            </w:r>
          </w:p>
        </w:tc>
        <w:tc>
          <w:tcPr>
            <w:tcW w:w="4606" w:type="dxa"/>
          </w:tcPr>
          <w:p w:rsidR="00295DB4" w:rsidRDefault="00702FF7" w:rsidP="00411AB6">
            <w:r>
              <w:t>Sprawdzenie statusu przesyłki</w:t>
            </w:r>
          </w:p>
        </w:tc>
      </w:tr>
    </w:tbl>
    <w:p w:rsidR="00295DB4" w:rsidRDefault="00295DB4" w:rsidP="00EA33D9"/>
    <w:p w:rsidR="00295DB4" w:rsidRDefault="00295DB4" w:rsidP="00EA33D9"/>
    <w:p w:rsidR="00295DB4" w:rsidRDefault="00295DB4" w:rsidP="00EA33D9"/>
    <w:p w:rsidR="00295DB4" w:rsidRDefault="00295DB4" w:rsidP="00EA33D9"/>
    <w:p w:rsidR="00295DB4" w:rsidRDefault="00295DB4" w:rsidP="00EA33D9"/>
    <w:p w:rsidR="007D3DB3" w:rsidRDefault="007D3DB3" w:rsidP="007D3DB3">
      <w:pPr>
        <w:pStyle w:val="Nagwek3"/>
      </w:pPr>
      <w:bookmarkStart w:id="14" w:name="_Toc372923079"/>
      <w:r>
        <w:lastRenderedPageBreak/>
        <w:t>Wymagania funkcjonalne dla użytkownika</w:t>
      </w:r>
      <w:bookmarkEnd w:id="14"/>
    </w:p>
    <w:p w:rsidR="007D3DB3" w:rsidRDefault="007D3DB3" w:rsidP="007D3DB3"/>
    <w:p w:rsidR="007D3DB3" w:rsidRDefault="007D3DB3" w:rsidP="007D3DB3">
      <w:r>
        <w:t>Wymagania funkcjonalne dla użytkownika to:</w:t>
      </w:r>
    </w:p>
    <w:p w:rsidR="007D3DB3" w:rsidRDefault="007D3DB3" w:rsidP="007D3DB3">
      <w:pPr>
        <w:pStyle w:val="Akapitzlist"/>
        <w:numPr>
          <w:ilvl w:val="0"/>
          <w:numId w:val="5"/>
        </w:numPr>
      </w:pPr>
      <w:r>
        <w:t>Sprawdzenie statusu przesyłki</w:t>
      </w:r>
    </w:p>
    <w:p w:rsidR="007D3DB3" w:rsidRDefault="007D3DB3" w:rsidP="007D3DB3"/>
    <w:p w:rsidR="007D3DB3" w:rsidRDefault="007D3DB3" w:rsidP="007D3DB3">
      <w:pPr>
        <w:pStyle w:val="Nagwek3"/>
      </w:pPr>
      <w:bookmarkStart w:id="15" w:name="_Toc372923080"/>
      <w:r>
        <w:t>Wymagania funkcjonalne serwisów</w:t>
      </w:r>
      <w:bookmarkEnd w:id="15"/>
    </w:p>
    <w:p w:rsidR="007D3DB3" w:rsidRDefault="007D3DB3" w:rsidP="007D3DB3"/>
    <w:p w:rsidR="007D3DB3" w:rsidRDefault="007D3DB3" w:rsidP="007D3DB3">
      <w:r>
        <w:t>Wymagania funkcjonalne dla serwisów to:</w:t>
      </w:r>
    </w:p>
    <w:p w:rsidR="007D3DB3" w:rsidRPr="007D3DB3" w:rsidRDefault="007D3DB3" w:rsidP="007D3DB3">
      <w:pPr>
        <w:pStyle w:val="Akapitzlist"/>
        <w:numPr>
          <w:ilvl w:val="0"/>
          <w:numId w:val="5"/>
        </w:numPr>
      </w:pPr>
      <w:r>
        <w:t>zmiana statusu przesyłki</w:t>
      </w:r>
    </w:p>
    <w:p w:rsidR="00EA33D9" w:rsidRDefault="00EA33D9" w:rsidP="00EA33D9"/>
    <w:p w:rsidR="00EA33D9" w:rsidRDefault="00EA33D9">
      <w:r>
        <w:br w:type="page"/>
      </w:r>
    </w:p>
    <w:p w:rsidR="00EA33D9" w:rsidRDefault="00EA33D9" w:rsidP="00EA33D9">
      <w:pPr>
        <w:pStyle w:val="Nagwek1"/>
      </w:pPr>
      <w:bookmarkStart w:id="16" w:name="_Toc372923081"/>
      <w:r>
        <w:lastRenderedPageBreak/>
        <w:t>Architektura</w:t>
      </w:r>
      <w:bookmarkEnd w:id="16"/>
    </w:p>
    <w:p w:rsidR="00EA33D9" w:rsidRDefault="00EA33D9" w:rsidP="00EA33D9"/>
    <w:p w:rsidR="0038601C" w:rsidRDefault="00DC0767" w:rsidP="0038601C">
      <w:pPr>
        <w:pStyle w:val="Nagwek2"/>
      </w:pPr>
      <w:r>
        <w:t>Architektura</w:t>
      </w:r>
      <w:r w:rsidR="0038601C">
        <w:t xml:space="preserve"> systemu</w:t>
      </w:r>
    </w:p>
    <w:p w:rsidR="0038601C" w:rsidRPr="0038601C" w:rsidRDefault="0038601C" w:rsidP="0038601C"/>
    <w:p w:rsidR="00EA33D9" w:rsidRDefault="00EA33D9" w:rsidP="00EA33D9">
      <w:r>
        <w:t>System</w:t>
      </w:r>
      <w:r w:rsidR="00F0749F">
        <w:t xml:space="preserve"> </w:t>
      </w:r>
      <w:r w:rsidR="008D27D5">
        <w:t xml:space="preserve">śledzenie przesyłek </w:t>
      </w:r>
      <w:r w:rsidR="006F10B1">
        <w:t>TRAK</w:t>
      </w:r>
      <w:r w:rsidR="00F0749F">
        <w:t xml:space="preserve"> </w:t>
      </w:r>
      <w:r w:rsidR="000751BD">
        <w:t>został zaprojektowany</w:t>
      </w:r>
      <w:r w:rsidR="00D02D5C">
        <w:t xml:space="preserve"> jako </w:t>
      </w:r>
      <w:proofErr w:type="spellStart"/>
      <w:r w:rsidR="00D02D5C">
        <w:t>SaaS</w:t>
      </w:r>
      <w:proofErr w:type="spellEnd"/>
      <w:r w:rsidR="000751BD">
        <w:t xml:space="preserve"> dla chmury obliczeniowej Google Cloud</w:t>
      </w:r>
      <w:r w:rsidR="0054028B">
        <w:t xml:space="preserve"> w oparciu o rozwiązanie </w:t>
      </w:r>
      <w:proofErr w:type="spellStart"/>
      <w:r w:rsidR="0054028B">
        <w:t>PaaS</w:t>
      </w:r>
      <w:proofErr w:type="spellEnd"/>
      <w:r w:rsidR="0054028B">
        <w:t xml:space="preserve"> jakim jest Google </w:t>
      </w:r>
      <w:proofErr w:type="spellStart"/>
      <w:r w:rsidR="0054028B">
        <w:t>App</w:t>
      </w:r>
      <w:proofErr w:type="spellEnd"/>
      <w:r w:rsidR="0054028B">
        <w:t xml:space="preserve"> </w:t>
      </w:r>
      <w:proofErr w:type="spellStart"/>
      <w:r w:rsidR="0054028B">
        <w:t>Engine</w:t>
      </w:r>
      <w:proofErr w:type="spellEnd"/>
      <w:r w:rsidR="0054028B">
        <w:t>.</w:t>
      </w:r>
      <w:r w:rsidR="00D02D5C">
        <w:t xml:space="preserve"> </w:t>
      </w:r>
    </w:p>
    <w:p w:rsidR="00582CD4" w:rsidRDefault="000751BD" w:rsidP="00EA33D9">
      <w:r>
        <w:t>Poniższy rysunek przedstawia ogólną koncepcję systemu.</w:t>
      </w:r>
    </w:p>
    <w:p w:rsidR="0038601C" w:rsidRDefault="00596F50" w:rsidP="00582CD4">
      <w:pPr>
        <w:spacing w:before="240"/>
      </w:pPr>
      <w:r>
        <w:object w:dxaOrig="16195" w:dyaOrig="12150">
          <v:shape id="_x0000_i1025" type="#_x0000_t75" style="width:413.25pt;height:310.5pt" o:ole="" o:bordertopcolor="this" o:borderleftcolor="this" o:borderbottomcolor="this" o:borderrightcolor="this">
            <v:imagedata r:id="rId11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25" DrawAspect="Content" ObjectID="_1455923081" r:id="rId12"/>
        </w:object>
      </w:r>
    </w:p>
    <w:p w:rsidR="0038601C" w:rsidRDefault="0038601C" w:rsidP="00596F50">
      <w:pPr>
        <w:pStyle w:val="Legenda"/>
        <w:jc w:val="center"/>
      </w:pPr>
      <w:r>
        <w:t xml:space="preserve">Rysunek </w:t>
      </w:r>
      <w:fldSimple w:instr=" SEQ Rysunek \* ARABIC ">
        <w:r w:rsidR="0022534A">
          <w:rPr>
            <w:noProof/>
          </w:rPr>
          <w:t>2</w:t>
        </w:r>
      </w:fldSimple>
      <w:r>
        <w:t xml:space="preserve"> Diagram koncepcyjny</w:t>
      </w:r>
    </w:p>
    <w:p w:rsidR="00D84683" w:rsidRDefault="0054028B" w:rsidP="00EA33D9">
      <w:r>
        <w:t>System będzie umiejscowiony w chmurze obliczeniowej Google Cloud, która jest dostępna przez Internet</w:t>
      </w:r>
      <w:r w:rsidR="00582CD4">
        <w:t>.</w:t>
      </w:r>
      <w:r>
        <w:t xml:space="preserve"> </w:t>
      </w:r>
      <w:r w:rsidR="00582CD4">
        <w:t>Dla użytkowników zostaną udostępnione aplikacje</w:t>
      </w:r>
      <w:r w:rsidR="00C61689">
        <w:t xml:space="preserve"> web</w:t>
      </w:r>
      <w:r w:rsidR="00672DBF">
        <w:t>owe</w:t>
      </w:r>
      <w:r w:rsidR="00582CD4">
        <w:t xml:space="preserve"> tj. moduł</w:t>
      </w:r>
      <w:r w:rsidR="00C61689">
        <w:t xml:space="preserve"> administratora</w:t>
      </w:r>
      <w:r w:rsidR="00582CD4">
        <w:t xml:space="preserve">, moduł </w:t>
      </w:r>
      <w:r w:rsidR="00C61689">
        <w:t xml:space="preserve">pracownika </w:t>
      </w:r>
      <w:r w:rsidR="00582CD4">
        <w:t>oraz moduł klienta.</w:t>
      </w:r>
      <w:r w:rsidR="00C61689">
        <w:t xml:space="preserve"> Bramki RFID </w:t>
      </w:r>
      <w:r w:rsidR="00D84683">
        <w:t xml:space="preserve">oraz środki transportu </w:t>
      </w:r>
      <w:r w:rsidR="00C61689">
        <w:t>będą komunikować się</w:t>
      </w:r>
      <w:r w:rsidR="00672DBF">
        <w:t xml:space="preserve"> z systemem poprzez usługi sieciowe (</w:t>
      </w:r>
      <w:proofErr w:type="spellStart"/>
      <w:r w:rsidR="00672DBF">
        <w:t>webservice</w:t>
      </w:r>
      <w:proofErr w:type="spellEnd"/>
      <w:r w:rsidR="00672DBF">
        <w:t>).</w:t>
      </w:r>
      <w:r w:rsidR="00D84683">
        <w:t xml:space="preserve"> </w:t>
      </w:r>
      <w:commentRangeStart w:id="17"/>
      <w:r w:rsidR="00672DBF">
        <w:t>Dla kurierów zostanie udostępniona osobna aplikacja na system Android, która podobnie jak bramki RFID będzie komunikować się z aplikacją poprzez usługi sieciowe.</w:t>
      </w:r>
      <w:commentRangeEnd w:id="17"/>
      <w:r w:rsidR="00672DBF">
        <w:rPr>
          <w:rStyle w:val="Odwoaniedokomentarza"/>
        </w:rPr>
        <w:commentReference w:id="17"/>
      </w:r>
    </w:p>
    <w:p w:rsidR="00D02D5C" w:rsidRDefault="00D02D5C" w:rsidP="00EA33D9">
      <w:r>
        <w:lastRenderedPageBreak/>
        <w:t>//TODO: Coś więcej o architekturze w ramach chmury</w:t>
      </w:r>
      <w:r w:rsidR="003F4FDC">
        <w:pict>
          <v:shape id="_x0000_i1027" type="#_x0000_t75" style="width:453pt;height:283.5pt">
            <v:imagedata r:id="rId10" o:title="Diagram przypadków użycia"/>
          </v:shape>
        </w:pict>
      </w:r>
    </w:p>
    <w:p w:rsidR="00F0749F" w:rsidRDefault="00F0749F" w:rsidP="00F0749F">
      <w:pPr>
        <w:pStyle w:val="Nagwek2"/>
      </w:pPr>
      <w:bookmarkStart w:id="18" w:name="_Toc372923082"/>
      <w:r>
        <w:t>Warstwa bazodanowa</w:t>
      </w:r>
      <w:bookmarkEnd w:id="18"/>
    </w:p>
    <w:p w:rsidR="00F0749F" w:rsidRDefault="00F0749F" w:rsidP="000F356D"/>
    <w:p w:rsidR="009759CC" w:rsidRDefault="00D84683" w:rsidP="00A14CDA">
      <w:r>
        <w:t>Warstwę bazodanową będzie pełnił</w:t>
      </w:r>
      <w:r w:rsidR="009759CC">
        <w:t>a</w:t>
      </w:r>
      <w:r>
        <w:t xml:space="preserve"> </w:t>
      </w:r>
      <w:r w:rsidR="009759CC">
        <w:t>usługa</w:t>
      </w:r>
      <w:r w:rsidR="00B97959">
        <w:t xml:space="preserve"> </w:t>
      </w:r>
      <w:proofErr w:type="spellStart"/>
      <w:r w:rsidR="00B97959">
        <w:t>CloudSQL</w:t>
      </w:r>
      <w:proofErr w:type="spellEnd"/>
      <w:r w:rsidR="00B97959">
        <w:t>.</w:t>
      </w:r>
      <w:r w:rsidR="00000FCF">
        <w:t xml:space="preserve"> Dzięki </w:t>
      </w:r>
      <w:r w:rsidR="009759CC">
        <w:t xml:space="preserve">niej </w:t>
      </w:r>
      <w:r w:rsidR="00000FCF">
        <w:t xml:space="preserve"> dostajemy w pełni zabezpieczoną, </w:t>
      </w:r>
      <w:proofErr w:type="spellStart"/>
      <w:r w:rsidR="00000FCF">
        <w:t>replikowalną</w:t>
      </w:r>
      <w:proofErr w:type="spellEnd"/>
      <w:r w:rsidR="00000FCF">
        <w:t xml:space="preserve"> w wielu geograficznych lokalizacjach, wysokiej dostępności bazę danych. </w:t>
      </w:r>
      <w:proofErr w:type="spellStart"/>
      <w:r w:rsidR="00000FCF">
        <w:t>CloudSQL</w:t>
      </w:r>
      <w:proofErr w:type="spellEnd"/>
      <w:r w:rsidR="00000FCF">
        <w:t xml:space="preserve"> wykonuje za nas backup bazy danych dzięki czemu możemy ją odtworzyć w razie potrzeby. Niepodważalną zaletą tej usługi jest</w:t>
      </w:r>
      <w:r w:rsidR="009759CC">
        <w:t xml:space="preserve"> możliwość zarządzania kosztami, tzn. w przypadku gdy nasza instancja nie jest obciążona możemy zmniejszyć parametry bazy danych i płacić mniej, a gdy będzie taka potrzeba zwiększyć je. Dodatkowo możemy regulować sposób płatności, do wyboru są płatność za faktyczne użycie bazy danych (operacje I/O) lub opłata miesięczna. </w:t>
      </w:r>
    </w:p>
    <w:p w:rsidR="005010FC" w:rsidRDefault="009759CC" w:rsidP="00A14CDA">
      <w:r>
        <w:t xml:space="preserve">Usługa </w:t>
      </w:r>
      <w:proofErr w:type="spellStart"/>
      <w:r>
        <w:t>CloudSQL</w:t>
      </w:r>
      <w:proofErr w:type="spellEnd"/>
      <w:r>
        <w:t xml:space="preserve"> jest to silnik bazy danych </w:t>
      </w:r>
      <w:proofErr w:type="spellStart"/>
      <w:r>
        <w:t>MySQL</w:t>
      </w:r>
      <w:proofErr w:type="spellEnd"/>
      <w:r>
        <w:t xml:space="preserve">, który jest umiejscowiony w chmurze obliczeniowej. Posiada wszystkie możliwości i funkcjonalności silnika </w:t>
      </w:r>
      <w:proofErr w:type="spellStart"/>
      <w:r>
        <w:t>MySQL</w:t>
      </w:r>
      <w:proofErr w:type="spellEnd"/>
      <w:r>
        <w:t xml:space="preserve"> z kilkoma dodatkowymi oraz kilkoma niewspieranymi właściwościami.</w:t>
      </w:r>
      <w:r w:rsidR="00163049">
        <w:t xml:space="preserve"> Instancje bazy danych mogą mieć maksymalnie do 16GB RAM oraz do 500GB danych co z</w:t>
      </w:r>
      <w:r w:rsidR="00DC0767">
        <w:t>nacznie przekracza potrzeby systemu TRAK.</w:t>
      </w:r>
    </w:p>
    <w:p w:rsidR="00A14CDA" w:rsidRDefault="00A14CDA" w:rsidP="00A14CDA"/>
    <w:p w:rsidR="0001488E" w:rsidRDefault="0001488E" w:rsidP="0001488E">
      <w:pPr>
        <w:pStyle w:val="Nagwek3"/>
      </w:pPr>
      <w:bookmarkStart w:id="19" w:name="_Toc372923083"/>
      <w:r>
        <w:lastRenderedPageBreak/>
        <w:t>Projekt bazy danych</w:t>
      </w:r>
      <w:bookmarkEnd w:id="19"/>
    </w:p>
    <w:p w:rsidR="005010FC" w:rsidRPr="005010FC" w:rsidRDefault="005010FC" w:rsidP="000F356D"/>
    <w:p w:rsidR="006D3F52" w:rsidRDefault="005010FC" w:rsidP="000F356D">
      <w:r>
        <w:t>Baza danych</w:t>
      </w:r>
      <w:r w:rsidR="00B97959">
        <w:t xml:space="preserve"> została zaprojektowana z myślą przechowywania danych potrzebn</w:t>
      </w:r>
      <w:r w:rsidR="00E52326">
        <w:t xml:space="preserve">ych do śledzenia przesyłek. Z punktu widzenia śledzenia przesyłek nie ma potrzeby odzwierciedlania całej struktury jak również procesów biznesowych firmy, dlatego cały model jest nieskomplikowany i przejrzysty. Model bazodanowy przedstawia niezbędne struktury, które pozwolą na dostarczenie informacji o </w:t>
      </w:r>
      <w:r w:rsidR="006D3F52">
        <w:t xml:space="preserve">podstawowych danych, </w:t>
      </w:r>
      <w:r w:rsidR="00E52326">
        <w:t>historii</w:t>
      </w:r>
      <w:r w:rsidR="006D3F52">
        <w:t xml:space="preserve"> oraz</w:t>
      </w:r>
      <w:r w:rsidR="00E52326">
        <w:t xml:space="preserve"> lokalizacji przesyłki.</w:t>
      </w:r>
      <w:r w:rsidR="006D3F52">
        <w:t xml:space="preserve"> Dodatkowo aby użytkownicy mogli korzystać z systemu została stworzona struktura odzwierciedlająca użytkowników systemu.</w:t>
      </w:r>
    </w:p>
    <w:p w:rsidR="000F356D" w:rsidRDefault="00E52326" w:rsidP="000F356D">
      <w:r>
        <w:t>Baza danych systemu TRAK został</w:t>
      </w:r>
      <w:r w:rsidR="006D3F52">
        <w:t>a</w:t>
      </w:r>
      <w:r>
        <w:t xml:space="preserve"> wykonana ta</w:t>
      </w:r>
      <w:r w:rsidR="006D3F52">
        <w:t xml:space="preserve">k aby jak najprościej umożliwić pracę jako dodatkowy moduł śledzenia przesyłek typu </w:t>
      </w:r>
      <w:proofErr w:type="spellStart"/>
      <w:r w:rsidR="006D3F52">
        <w:t>SaaS</w:t>
      </w:r>
      <w:proofErr w:type="spellEnd"/>
      <w:r w:rsidR="006D3F52">
        <w:t xml:space="preserve">. Prostota ta polega na braku danych szczegółowych </w:t>
      </w:r>
      <w:r w:rsidR="00A7459D">
        <w:t>obiektów np. wagi przesyłki</w:t>
      </w:r>
      <w:r w:rsidR="006D3F52">
        <w:t xml:space="preserve">, </w:t>
      </w:r>
      <w:r w:rsidR="00A7459D">
        <w:t>ponieważ</w:t>
      </w:r>
      <w:r w:rsidR="006D3F52">
        <w:t xml:space="preserve"> z punktu widzenia śledzenia przesyłek</w:t>
      </w:r>
      <w:r w:rsidR="00A7459D">
        <w:t xml:space="preserve"> nie są one potrzebne, a na pewno są przechowywane w obecnej bazie firmy.</w:t>
      </w:r>
    </w:p>
    <w:p w:rsidR="00D80476" w:rsidRDefault="0022534A" w:rsidP="009363C9">
      <w:r>
        <w:t xml:space="preserve">Poniższy diagram związków encji przedstawia pełny model bazodanowy. </w:t>
      </w:r>
    </w:p>
    <w:p w:rsidR="0022534A" w:rsidRDefault="00A7459D" w:rsidP="0022534A">
      <w:pPr>
        <w:keepNext/>
        <w:spacing w:before="240" w:after="120"/>
        <w:ind w:firstLine="0"/>
      </w:pPr>
      <w:r>
        <w:rPr>
          <w:noProof/>
          <w:lang w:eastAsia="pl-PL"/>
        </w:rPr>
        <w:lastRenderedPageBreak/>
        <w:pict>
          <v:shape id="_x0000_i1026" type="#_x0000_t75" style="width:454.5pt;height:462pt" o:bordertopcolor="this" o:borderleftcolor="this" o:borderbottomcolor="this" o:borderrightcolor="this">
            <v:imagedata r:id="rId13" o:title="database_eer_diagram" cropleft="8380f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D80476" w:rsidRDefault="0022534A" w:rsidP="0022534A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3</w:t>
        </w:r>
      </w:fldSimple>
      <w:r>
        <w:t xml:space="preserve"> Diagram związków encji</w:t>
      </w:r>
    </w:p>
    <w:p w:rsidR="00D80476" w:rsidRDefault="0022534A" w:rsidP="009363C9">
      <w:r>
        <w:t>Opis tabel:</w:t>
      </w:r>
    </w:p>
    <w:p w:rsidR="00D80476" w:rsidRDefault="0022534A" w:rsidP="0022534A">
      <w:pPr>
        <w:pStyle w:val="Akapitzlist"/>
        <w:numPr>
          <w:ilvl w:val="0"/>
          <w:numId w:val="5"/>
        </w:numPr>
      </w:pPr>
      <w:r>
        <w:t xml:space="preserve">Tabela </w:t>
      </w:r>
      <w:r w:rsidR="008F58DD" w:rsidRPr="00285B89">
        <w:rPr>
          <w:b/>
        </w:rPr>
        <w:t>r</w:t>
      </w:r>
      <w:r w:rsidRPr="00285B89">
        <w:rPr>
          <w:b/>
        </w:rPr>
        <w:t>ole</w:t>
      </w:r>
      <w:r>
        <w:t xml:space="preserve">: Przechowuje </w:t>
      </w:r>
      <w:r w:rsidR="008F58DD">
        <w:t>role zdefiniowane w systemie tj. USER, E</w:t>
      </w:r>
      <w:r w:rsidR="009D40F5">
        <w:t>MPLOYEE, MANAGER, ADMINISTRATOR</w:t>
      </w:r>
    </w:p>
    <w:p w:rsidR="008F58DD" w:rsidRDefault="008F58DD" w:rsidP="0022534A">
      <w:pPr>
        <w:pStyle w:val="Akapitzlist"/>
        <w:numPr>
          <w:ilvl w:val="0"/>
          <w:numId w:val="5"/>
        </w:numPr>
      </w:pPr>
      <w:r>
        <w:t xml:space="preserve">Tabela </w:t>
      </w:r>
      <w:proofErr w:type="spellStart"/>
      <w:r w:rsidRPr="00285B89">
        <w:rPr>
          <w:b/>
        </w:rPr>
        <w:t>user</w:t>
      </w:r>
      <w:proofErr w:type="spellEnd"/>
      <w:r>
        <w:t xml:space="preserve">: Przechowuje informacje o użytkownikach tj. </w:t>
      </w:r>
      <w:r w:rsidR="00BF56B4">
        <w:t>email, login, hasło</w:t>
      </w:r>
      <w:r>
        <w:t>, status konta</w:t>
      </w:r>
      <w:r w:rsidR="00BF56B4">
        <w:t>, rol</w:t>
      </w:r>
      <w:r w:rsidR="00702223">
        <w:t>a,</w:t>
      </w:r>
      <w:r w:rsidR="00BF56B4">
        <w:t xml:space="preserve"> dane adresowe</w:t>
      </w:r>
      <w:r>
        <w:t xml:space="preserve">. Pozostaje w relacji n:1 z tabelą role (użytkownik posiada jedną rolę) oraz 1:1 z tabelą </w:t>
      </w:r>
      <w:proofErr w:type="spellStart"/>
      <w:r>
        <w:t>address</w:t>
      </w:r>
      <w:proofErr w:type="spellEnd"/>
      <w:r>
        <w:t xml:space="preserve"> (użytkownik posiada </w:t>
      </w:r>
      <w:r w:rsidR="009D40F5">
        <w:t>jeden adres)</w:t>
      </w:r>
    </w:p>
    <w:p w:rsidR="008F58DD" w:rsidRDefault="008F58DD" w:rsidP="0022534A">
      <w:pPr>
        <w:pStyle w:val="Akapitzlist"/>
        <w:numPr>
          <w:ilvl w:val="0"/>
          <w:numId w:val="5"/>
        </w:numPr>
      </w:pPr>
      <w:r>
        <w:t xml:space="preserve">Tabela </w:t>
      </w:r>
      <w:proofErr w:type="spellStart"/>
      <w:r w:rsidRPr="00285B89">
        <w:rPr>
          <w:b/>
        </w:rPr>
        <w:t>add</w:t>
      </w:r>
      <w:r w:rsidR="009D40F5" w:rsidRPr="00285B89">
        <w:rPr>
          <w:b/>
        </w:rPr>
        <w:t>ress</w:t>
      </w:r>
      <w:proofErr w:type="spellEnd"/>
      <w:r w:rsidR="009D40F5">
        <w:t>: Przechowuje dane adresowe</w:t>
      </w:r>
    </w:p>
    <w:p w:rsidR="008F58DD" w:rsidRDefault="008F58DD" w:rsidP="0022534A">
      <w:pPr>
        <w:pStyle w:val="Akapitzlist"/>
        <w:numPr>
          <w:ilvl w:val="0"/>
          <w:numId w:val="5"/>
        </w:numPr>
      </w:pPr>
      <w:r>
        <w:t xml:space="preserve">Tabela </w:t>
      </w:r>
      <w:proofErr w:type="spellStart"/>
      <w:r w:rsidRPr="00285B89">
        <w:rPr>
          <w:b/>
        </w:rPr>
        <w:t>shipment_status</w:t>
      </w:r>
      <w:proofErr w:type="spellEnd"/>
      <w:r>
        <w:t>: Przechowuje statusy jakie może posiadać przesyłka tj. Przyjęta, W drodze, W sortowni</w:t>
      </w:r>
      <w:r w:rsidR="009D40F5">
        <w:t>, W doręczeniu, Doręczona</w:t>
      </w:r>
    </w:p>
    <w:p w:rsidR="009D40F5" w:rsidRDefault="009D40F5" w:rsidP="0022534A">
      <w:pPr>
        <w:pStyle w:val="Akapitzlist"/>
        <w:numPr>
          <w:ilvl w:val="0"/>
          <w:numId w:val="5"/>
        </w:numPr>
      </w:pPr>
      <w:r>
        <w:lastRenderedPageBreak/>
        <w:t xml:space="preserve">Tabela </w:t>
      </w:r>
      <w:proofErr w:type="spellStart"/>
      <w:r w:rsidRPr="00285B89">
        <w:rPr>
          <w:b/>
        </w:rPr>
        <w:t>customer</w:t>
      </w:r>
      <w:proofErr w:type="spellEnd"/>
      <w:r>
        <w:t>: Przechowuje informacje o nadawcach i odbiorcach przesyłek</w:t>
      </w:r>
      <w:r w:rsidR="00BF56B4">
        <w:t xml:space="preserve"> tj. nazwa firmy, imię, nazwisko, telefon, dane adresowe</w:t>
      </w:r>
      <w:r>
        <w:t xml:space="preserve">. Pozostaje w relacji 1:1 z tabelą </w:t>
      </w:r>
      <w:proofErr w:type="spellStart"/>
      <w:r>
        <w:t>address</w:t>
      </w:r>
      <w:proofErr w:type="spellEnd"/>
      <w:r>
        <w:t xml:space="preserve"> (dostawca/odbiorca posiada jeden adres)</w:t>
      </w:r>
    </w:p>
    <w:p w:rsidR="009D40F5" w:rsidRDefault="009D40F5" w:rsidP="0022534A">
      <w:pPr>
        <w:pStyle w:val="Akapitzlist"/>
        <w:numPr>
          <w:ilvl w:val="0"/>
          <w:numId w:val="5"/>
        </w:numPr>
      </w:pPr>
      <w:r>
        <w:t xml:space="preserve">Tabela </w:t>
      </w:r>
      <w:proofErr w:type="spellStart"/>
      <w:r w:rsidRPr="00285B89">
        <w:rPr>
          <w:b/>
        </w:rPr>
        <w:t>shipment</w:t>
      </w:r>
      <w:proofErr w:type="spellEnd"/>
      <w:r>
        <w:t>: Przechowuje podstawowe dane o przesyłce tj.</w:t>
      </w:r>
      <w:r w:rsidR="00702223">
        <w:t xml:space="preserve"> nadawca, odbiorca, status, data utworzenia, data dostarczenia, osoba</w:t>
      </w:r>
      <w:r>
        <w:t xml:space="preserve"> doręczając</w:t>
      </w:r>
      <w:r w:rsidR="00702223">
        <w:t>a, osoba tworząca</w:t>
      </w:r>
      <w:r w:rsidR="00285B89">
        <w:t xml:space="preserve">. Pozostaje w relacji n:1 z tabelą </w:t>
      </w:r>
      <w:proofErr w:type="spellStart"/>
      <w:r w:rsidR="00285B89">
        <w:t>customer</w:t>
      </w:r>
      <w:proofErr w:type="spellEnd"/>
      <w:r w:rsidR="00285B89">
        <w:t xml:space="preserve"> (przesyłka posiada jednego nadawcę i jednego odbiorcę)</w:t>
      </w:r>
      <w:r w:rsidR="00DE032E">
        <w:t xml:space="preserve"> oraz w relacji n:1 z tabelą </w:t>
      </w:r>
      <w:proofErr w:type="spellStart"/>
      <w:r w:rsidR="00DE032E">
        <w:t>user</w:t>
      </w:r>
      <w:proofErr w:type="spellEnd"/>
      <w:r w:rsidR="00DE032E">
        <w:t xml:space="preserve"> (przesyłka posiada jedną osobę doręczającą oraz jedną osobę która utworzyła przesyłkę)</w:t>
      </w:r>
    </w:p>
    <w:p w:rsidR="00DE032E" w:rsidRDefault="00DE032E" w:rsidP="0022534A">
      <w:pPr>
        <w:pStyle w:val="Akapitzlist"/>
        <w:numPr>
          <w:ilvl w:val="0"/>
          <w:numId w:val="5"/>
        </w:numPr>
      </w:pPr>
      <w:r>
        <w:t xml:space="preserve">Tabela </w:t>
      </w:r>
      <w:proofErr w:type="spellStart"/>
      <w:r>
        <w:rPr>
          <w:b/>
        </w:rPr>
        <w:t>station</w:t>
      </w:r>
      <w:proofErr w:type="spellEnd"/>
      <w:r>
        <w:t>: Przechowuje dane o stacjach spedycyjnych firmy tj. nazwa, opis</w:t>
      </w:r>
      <w:r w:rsidR="00702223">
        <w:t>, dane adresowe</w:t>
      </w:r>
      <w:r>
        <w:t xml:space="preserve">. Pozostaje w relacji 1:1 z tabelą </w:t>
      </w:r>
      <w:proofErr w:type="spellStart"/>
      <w:r>
        <w:t>address</w:t>
      </w:r>
      <w:proofErr w:type="spellEnd"/>
      <w:r>
        <w:t xml:space="preserve"> (stacja spedycyjna może mieć jeden adres)</w:t>
      </w:r>
    </w:p>
    <w:p w:rsidR="00826933" w:rsidRDefault="00826933" w:rsidP="0022534A">
      <w:pPr>
        <w:pStyle w:val="Akapitzlist"/>
        <w:numPr>
          <w:ilvl w:val="0"/>
          <w:numId w:val="5"/>
        </w:numPr>
      </w:pPr>
      <w:r>
        <w:t xml:space="preserve">Tabela </w:t>
      </w:r>
      <w:proofErr w:type="spellStart"/>
      <w:r>
        <w:rPr>
          <w:b/>
        </w:rPr>
        <w:t>gate_type</w:t>
      </w:r>
      <w:proofErr w:type="spellEnd"/>
      <w:r>
        <w:t>: Przechowuje typy bramek RFID tj. w</w:t>
      </w:r>
      <w:r w:rsidR="00354981">
        <w:t>e</w:t>
      </w:r>
      <w:r>
        <w:t>jściowa, w</w:t>
      </w:r>
      <w:r w:rsidR="00354981">
        <w:t>y</w:t>
      </w:r>
      <w:r>
        <w:t>jściowa, sorter</w:t>
      </w:r>
    </w:p>
    <w:p w:rsidR="00354981" w:rsidRDefault="00354981" w:rsidP="0022534A">
      <w:pPr>
        <w:pStyle w:val="Akapitzlist"/>
        <w:numPr>
          <w:ilvl w:val="0"/>
          <w:numId w:val="5"/>
        </w:numPr>
      </w:pPr>
      <w:r>
        <w:t xml:space="preserve">Tabela </w:t>
      </w:r>
      <w:proofErr w:type="spellStart"/>
      <w:r>
        <w:rPr>
          <w:b/>
        </w:rPr>
        <w:t>gate</w:t>
      </w:r>
      <w:proofErr w:type="spellEnd"/>
      <w:r>
        <w:t>: Przechowuje dane o bramce RFID</w:t>
      </w:r>
      <w:r w:rsidR="00702223">
        <w:t xml:space="preserve"> tj. stacja, opis, typ bramki</w:t>
      </w:r>
      <w:r>
        <w:t xml:space="preserve">. Pozostaje w relacji n:1 z tabelą </w:t>
      </w:r>
      <w:proofErr w:type="spellStart"/>
      <w:r>
        <w:t>station</w:t>
      </w:r>
      <w:proofErr w:type="spellEnd"/>
      <w:r>
        <w:t xml:space="preserve"> (bramka należy do jednej stacji spedycyjnej) oraz n:1 z tabelą </w:t>
      </w:r>
      <w:proofErr w:type="spellStart"/>
      <w:r>
        <w:t>gate_type</w:t>
      </w:r>
      <w:proofErr w:type="spellEnd"/>
      <w:r>
        <w:t xml:space="preserve"> (bramka posiada jeden typ)</w:t>
      </w:r>
    </w:p>
    <w:p w:rsidR="00354981" w:rsidRDefault="00354981" w:rsidP="0022534A">
      <w:pPr>
        <w:pStyle w:val="Akapitzlist"/>
        <w:numPr>
          <w:ilvl w:val="0"/>
          <w:numId w:val="5"/>
        </w:numPr>
      </w:pPr>
      <w:r>
        <w:t xml:space="preserve">Tabela </w:t>
      </w:r>
      <w:proofErr w:type="spellStart"/>
      <w:r>
        <w:rPr>
          <w:b/>
        </w:rPr>
        <w:t>movement_type</w:t>
      </w:r>
      <w:proofErr w:type="spellEnd"/>
      <w:r>
        <w:t>: Przechowuje typ przesunięcia przesyłki tj. Z lub Do</w:t>
      </w:r>
    </w:p>
    <w:p w:rsidR="00354981" w:rsidRDefault="00354981" w:rsidP="0022534A">
      <w:pPr>
        <w:pStyle w:val="Akapitzlist"/>
        <w:numPr>
          <w:ilvl w:val="0"/>
          <w:numId w:val="5"/>
        </w:numPr>
      </w:pPr>
      <w:r>
        <w:t xml:space="preserve">Tabela </w:t>
      </w:r>
      <w:proofErr w:type="spellStart"/>
      <w:r>
        <w:rPr>
          <w:b/>
        </w:rPr>
        <w:t>vehicle</w:t>
      </w:r>
      <w:proofErr w:type="spellEnd"/>
      <w:r>
        <w:t xml:space="preserve">: Przechowuje dane o </w:t>
      </w:r>
      <w:r w:rsidR="00BF56B4">
        <w:t>środku transportu jakim będzie przewożona przesyłka</w:t>
      </w:r>
      <w:r w:rsidR="00702223">
        <w:t xml:space="preserve"> tj. nazwa, opis.</w:t>
      </w:r>
    </w:p>
    <w:p w:rsidR="00BF56B4" w:rsidRDefault="00BF56B4" w:rsidP="0022534A">
      <w:pPr>
        <w:pStyle w:val="Akapitzlist"/>
        <w:numPr>
          <w:ilvl w:val="0"/>
          <w:numId w:val="5"/>
        </w:numPr>
      </w:pPr>
      <w:r>
        <w:t xml:space="preserve">Tabela </w:t>
      </w:r>
      <w:proofErr w:type="spellStart"/>
      <w:r>
        <w:rPr>
          <w:b/>
        </w:rPr>
        <w:t>shipment_movement</w:t>
      </w:r>
      <w:proofErr w:type="spellEnd"/>
      <w:r>
        <w:t>: Przechowuje dane o przesunięciu przesyłki tj. dat</w:t>
      </w:r>
      <w:r w:rsidR="00702223">
        <w:t>a</w:t>
      </w:r>
      <w:r>
        <w:t xml:space="preserve"> przesunięcia</w:t>
      </w:r>
      <w:r w:rsidR="00702223">
        <w:t>, przesyłka, bramka, środek transportu, typ przesunięcia.</w:t>
      </w:r>
      <w:r w:rsidR="00B97959">
        <w:t xml:space="preserve"> Pozostaje w relacji n:1 z tabelą </w:t>
      </w:r>
      <w:proofErr w:type="spellStart"/>
      <w:r w:rsidR="00B97959">
        <w:t>shipment</w:t>
      </w:r>
      <w:proofErr w:type="spellEnd"/>
      <w:r w:rsidR="00B97959">
        <w:t xml:space="preserve"> (przesunięcie dotyczy jednej przesyłki), n:1 z tabelą </w:t>
      </w:r>
      <w:proofErr w:type="spellStart"/>
      <w:r w:rsidR="00B97959">
        <w:t>movement_type</w:t>
      </w:r>
      <w:proofErr w:type="spellEnd"/>
      <w:r w:rsidR="00B97959">
        <w:t xml:space="preserve"> (przesunięcie posiada jeden typ przesunięcia), n:1 z tabelą </w:t>
      </w:r>
      <w:proofErr w:type="spellStart"/>
      <w:r w:rsidR="00B97959">
        <w:t>gate</w:t>
      </w:r>
      <w:proofErr w:type="spellEnd"/>
      <w:r w:rsidR="00B97959">
        <w:t xml:space="preserve"> (przesunięcie zostało zgłoszone przez jedną bramkę), n:1 z tabelą </w:t>
      </w:r>
      <w:proofErr w:type="spellStart"/>
      <w:r w:rsidR="00B97959">
        <w:t>vehicle</w:t>
      </w:r>
      <w:proofErr w:type="spellEnd"/>
      <w:r w:rsidR="00B97959">
        <w:t xml:space="preserve"> (przesunięcie z/do jednego środka transportu).</w:t>
      </w:r>
    </w:p>
    <w:p w:rsidR="009D40F5" w:rsidRDefault="00702223" w:rsidP="00702223">
      <w:pPr>
        <w:pStyle w:val="Akapitzlist"/>
        <w:numPr>
          <w:ilvl w:val="0"/>
          <w:numId w:val="5"/>
        </w:numPr>
      </w:pPr>
      <w:r>
        <w:t xml:space="preserve">Tabela </w:t>
      </w:r>
      <w:proofErr w:type="spellStart"/>
      <w:r>
        <w:rPr>
          <w:b/>
        </w:rPr>
        <w:t>geo_location</w:t>
      </w:r>
      <w:proofErr w:type="spellEnd"/>
      <w:r>
        <w:t xml:space="preserve">: Przechowuje dane </w:t>
      </w:r>
      <w:proofErr w:type="spellStart"/>
      <w:r>
        <w:t>geolokalizacyjne</w:t>
      </w:r>
      <w:proofErr w:type="spellEnd"/>
      <w:r>
        <w:t xml:space="preserve"> środka transportu tj. szerokość geograficzna, wysokość geograficzna, data utworzenia, środek transportu. Pozostaje w relacji n:1 z tabelą </w:t>
      </w:r>
      <w:proofErr w:type="spellStart"/>
      <w:r>
        <w:t>vehicle</w:t>
      </w:r>
      <w:proofErr w:type="spellEnd"/>
      <w:r>
        <w:t xml:space="preserve"> (dane </w:t>
      </w:r>
      <w:proofErr w:type="spellStart"/>
      <w:r>
        <w:t>geolokalizacjyjne</w:t>
      </w:r>
      <w:proofErr w:type="spellEnd"/>
      <w:r>
        <w:t xml:space="preserve"> dotycz</w:t>
      </w:r>
      <w:r w:rsidR="00B97959">
        <w:t>ą jednego środka transportu)</w:t>
      </w:r>
    </w:p>
    <w:p w:rsidR="0022534A" w:rsidRDefault="0022534A" w:rsidP="009363C9"/>
    <w:p w:rsidR="00D80476" w:rsidRDefault="00D80476" w:rsidP="0001488E"/>
    <w:p w:rsidR="00D80476" w:rsidRDefault="00D80476" w:rsidP="0001488E"/>
    <w:p w:rsidR="00D80476" w:rsidRDefault="00D80476" w:rsidP="0001488E"/>
    <w:p w:rsidR="00D80476" w:rsidRDefault="00D80476" w:rsidP="0001488E"/>
    <w:p w:rsidR="00D80476" w:rsidRDefault="00D80476" w:rsidP="0001488E"/>
    <w:p w:rsidR="00730402" w:rsidRDefault="00730402" w:rsidP="0001488E"/>
    <w:p w:rsidR="00730402" w:rsidRDefault="00730402" w:rsidP="0001488E"/>
    <w:p w:rsidR="00730402" w:rsidRDefault="00730402">
      <w:pPr>
        <w:spacing w:line="259" w:lineRule="auto"/>
        <w:ind w:firstLine="0"/>
        <w:jc w:val="left"/>
      </w:pPr>
      <w:r>
        <w:br w:type="page"/>
      </w:r>
    </w:p>
    <w:p w:rsidR="00730402" w:rsidRDefault="00730402" w:rsidP="00730402">
      <w:pPr>
        <w:pStyle w:val="Nagwek1"/>
      </w:pPr>
      <w:r>
        <w:lastRenderedPageBreak/>
        <w:t>Implementacja</w:t>
      </w:r>
    </w:p>
    <w:p w:rsidR="00730402" w:rsidRPr="00730402" w:rsidRDefault="00730402" w:rsidP="00730402"/>
    <w:sectPr w:rsidR="00730402" w:rsidRPr="00730402" w:rsidSect="0022534A">
      <w:footerReference w:type="default" r:id="rId1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" w:author="Adam Turski" w:date="2013-11-23T21:55:00Z" w:initials="AT">
    <w:p w:rsidR="00000FCF" w:rsidRDefault="00000FCF">
      <w:pPr>
        <w:pStyle w:val="Tekstkomentarza"/>
      </w:pPr>
      <w:r>
        <w:rPr>
          <w:rStyle w:val="Odwoaniedokomentarza"/>
        </w:rPr>
        <w:annotationRef/>
      </w:r>
      <w:r>
        <w:t>Dodać zdjęcie</w:t>
      </w:r>
    </w:p>
  </w:comment>
  <w:comment w:id="3" w:author="Adam Turski" w:date="2013-11-23T21:57:00Z" w:initials="AT">
    <w:p w:rsidR="00000FCF" w:rsidRDefault="00000FCF">
      <w:pPr>
        <w:pStyle w:val="Tekstkomentarza"/>
      </w:pPr>
      <w:r>
        <w:rPr>
          <w:rStyle w:val="Odwoaniedokomentarza"/>
        </w:rPr>
        <w:annotationRef/>
      </w:r>
      <w:r>
        <w:t>Troszeczkę za mało napisane o celu pracy.</w:t>
      </w:r>
    </w:p>
  </w:comment>
  <w:comment w:id="17" w:author="Adam Turski" w:date="2014-04-15T22:52:00Z" w:initials="AT">
    <w:p w:rsidR="00000FCF" w:rsidRDefault="00000FCF">
      <w:pPr>
        <w:pStyle w:val="Tekstkomentarza"/>
      </w:pPr>
      <w:r>
        <w:rPr>
          <w:rStyle w:val="Odwoaniedokomentarza"/>
        </w:rPr>
        <w:annotationRef/>
      </w:r>
      <w:r>
        <w:t>Czy aby na pewno Android? Może wystarczy aplikacja webowa?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43012" w:rsidRDefault="00143012" w:rsidP="00FF7A34">
      <w:pPr>
        <w:spacing w:after="0" w:line="240" w:lineRule="auto"/>
      </w:pPr>
      <w:r>
        <w:separator/>
      </w:r>
    </w:p>
  </w:endnote>
  <w:endnote w:type="continuationSeparator" w:id="0">
    <w:p w:rsidR="00143012" w:rsidRDefault="00143012" w:rsidP="00FF7A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1842374"/>
      <w:docPartObj>
        <w:docPartGallery w:val="Page Numbers (Bottom of Page)"/>
        <w:docPartUnique/>
      </w:docPartObj>
    </w:sdtPr>
    <w:sdtContent>
      <w:p w:rsidR="00000FCF" w:rsidRDefault="00000FCF" w:rsidP="0022534A">
        <w:pPr>
          <w:pStyle w:val="Stopka"/>
          <w:jc w:val="right"/>
        </w:pPr>
        <w:fldSimple w:instr=" PAGE   \* MERGEFORMAT ">
          <w:r w:rsidR="00913B44">
            <w:rPr>
              <w:noProof/>
            </w:rPr>
            <w:t>8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43012" w:rsidRDefault="00143012" w:rsidP="00FF7A34">
      <w:pPr>
        <w:spacing w:after="0" w:line="240" w:lineRule="auto"/>
      </w:pPr>
      <w:r>
        <w:separator/>
      </w:r>
    </w:p>
  </w:footnote>
  <w:footnote w:type="continuationSeparator" w:id="0">
    <w:p w:rsidR="00143012" w:rsidRDefault="00143012" w:rsidP="00FF7A34">
      <w:pPr>
        <w:spacing w:after="0" w:line="240" w:lineRule="auto"/>
      </w:pPr>
      <w:r>
        <w:continuationSeparator/>
      </w:r>
    </w:p>
  </w:footnote>
  <w:footnote w:id="1">
    <w:p w:rsidR="00000FCF" w:rsidRDefault="00000FCF">
      <w:pPr>
        <w:pStyle w:val="Tekstprzypisudolnego"/>
      </w:pPr>
      <w:r>
        <w:rPr>
          <w:rStyle w:val="Odwoanieprzypisudolnego"/>
        </w:rPr>
        <w:footnoteRef/>
      </w:r>
      <w:r>
        <w:t xml:space="preserve"> Java EE - Java </w:t>
      </w:r>
      <w:proofErr w:type="spellStart"/>
      <w:r>
        <w:t>Enterprise</w:t>
      </w:r>
      <w:proofErr w:type="spellEnd"/>
      <w:r>
        <w:t xml:space="preserve"> </w:t>
      </w:r>
      <w:proofErr w:type="spellStart"/>
      <w:r>
        <w:t>Edition</w:t>
      </w:r>
      <w:proofErr w:type="spellEnd"/>
      <w:r>
        <w:t xml:space="preserve"> </w:t>
      </w:r>
    </w:p>
  </w:footnote>
  <w:footnote w:id="2">
    <w:p w:rsidR="00000FCF" w:rsidRDefault="00000FCF">
      <w:pPr>
        <w:pStyle w:val="Tekstprzypisudolnego"/>
      </w:pPr>
      <w:r>
        <w:rPr>
          <w:rStyle w:val="Odwoanieprzypisudolnego"/>
        </w:rPr>
        <w:footnoteRef/>
      </w:r>
      <w:r>
        <w:t xml:space="preserve"> RFID - Radio </w:t>
      </w:r>
      <w:proofErr w:type="spellStart"/>
      <w:r>
        <w:t>Frequency</w:t>
      </w:r>
      <w:proofErr w:type="spellEnd"/>
      <w:r>
        <w:t xml:space="preserve"> ID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D61726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1">
    <w:nsid w:val="4E294F5A"/>
    <w:multiLevelType w:val="hybridMultilevel"/>
    <w:tmpl w:val="D32012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45D30C0"/>
    <w:multiLevelType w:val="hybridMultilevel"/>
    <w:tmpl w:val="DED2AC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7DC5EF1"/>
    <w:multiLevelType w:val="hybridMultilevel"/>
    <w:tmpl w:val="9D76670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F5D4E3E"/>
    <w:multiLevelType w:val="hybridMultilevel"/>
    <w:tmpl w:val="CA8CF9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77581"/>
    <w:rsid w:val="00000FCF"/>
    <w:rsid w:val="000111F5"/>
    <w:rsid w:val="0001488E"/>
    <w:rsid w:val="000217A7"/>
    <w:rsid w:val="00040792"/>
    <w:rsid w:val="00054C2C"/>
    <w:rsid w:val="00056205"/>
    <w:rsid w:val="000751BD"/>
    <w:rsid w:val="00085248"/>
    <w:rsid w:val="000E4CF7"/>
    <w:rsid w:val="000F356D"/>
    <w:rsid w:val="00143012"/>
    <w:rsid w:val="00147D14"/>
    <w:rsid w:val="00163049"/>
    <w:rsid w:val="002010DA"/>
    <w:rsid w:val="00217AEB"/>
    <w:rsid w:val="0022534A"/>
    <w:rsid w:val="002257C6"/>
    <w:rsid w:val="002561F4"/>
    <w:rsid w:val="00285B89"/>
    <w:rsid w:val="00295DB4"/>
    <w:rsid w:val="002B41C7"/>
    <w:rsid w:val="00321C38"/>
    <w:rsid w:val="0032309D"/>
    <w:rsid w:val="00345B91"/>
    <w:rsid w:val="00354981"/>
    <w:rsid w:val="003761D9"/>
    <w:rsid w:val="003851BD"/>
    <w:rsid w:val="0038601C"/>
    <w:rsid w:val="003A3A38"/>
    <w:rsid w:val="003D3968"/>
    <w:rsid w:val="003D72DC"/>
    <w:rsid w:val="003E4F7C"/>
    <w:rsid w:val="003F4FDC"/>
    <w:rsid w:val="00403649"/>
    <w:rsid w:val="00411AB6"/>
    <w:rsid w:val="004153E3"/>
    <w:rsid w:val="0042277A"/>
    <w:rsid w:val="00477581"/>
    <w:rsid w:val="004D6162"/>
    <w:rsid w:val="004F0798"/>
    <w:rsid w:val="005010FC"/>
    <w:rsid w:val="0054028B"/>
    <w:rsid w:val="0056550F"/>
    <w:rsid w:val="005815C9"/>
    <w:rsid w:val="00582CD4"/>
    <w:rsid w:val="00596F50"/>
    <w:rsid w:val="005D5DEC"/>
    <w:rsid w:val="005E35DD"/>
    <w:rsid w:val="00631DA7"/>
    <w:rsid w:val="00643695"/>
    <w:rsid w:val="00672DBF"/>
    <w:rsid w:val="006805A9"/>
    <w:rsid w:val="006D0CBD"/>
    <w:rsid w:val="006D3F52"/>
    <w:rsid w:val="006F10B1"/>
    <w:rsid w:val="006F271F"/>
    <w:rsid w:val="00702223"/>
    <w:rsid w:val="00702FF7"/>
    <w:rsid w:val="00710419"/>
    <w:rsid w:val="00721A00"/>
    <w:rsid w:val="00730402"/>
    <w:rsid w:val="0076456D"/>
    <w:rsid w:val="007A54EE"/>
    <w:rsid w:val="007B7F73"/>
    <w:rsid w:val="007D3DB3"/>
    <w:rsid w:val="00826933"/>
    <w:rsid w:val="0086034E"/>
    <w:rsid w:val="0087218D"/>
    <w:rsid w:val="00887CDB"/>
    <w:rsid w:val="008C0D96"/>
    <w:rsid w:val="008D27D5"/>
    <w:rsid w:val="008F58DD"/>
    <w:rsid w:val="00913B44"/>
    <w:rsid w:val="009363C9"/>
    <w:rsid w:val="009759CC"/>
    <w:rsid w:val="009A0319"/>
    <w:rsid w:val="009C6C98"/>
    <w:rsid w:val="009D1C57"/>
    <w:rsid w:val="009D40F5"/>
    <w:rsid w:val="009E349A"/>
    <w:rsid w:val="00A14CDA"/>
    <w:rsid w:val="00A7459D"/>
    <w:rsid w:val="00A91F8A"/>
    <w:rsid w:val="00AB4860"/>
    <w:rsid w:val="00B4683E"/>
    <w:rsid w:val="00B525C3"/>
    <w:rsid w:val="00B613DB"/>
    <w:rsid w:val="00B82C5D"/>
    <w:rsid w:val="00B97959"/>
    <w:rsid w:val="00BA09D4"/>
    <w:rsid w:val="00BC700B"/>
    <w:rsid w:val="00BF56B4"/>
    <w:rsid w:val="00BF7E11"/>
    <w:rsid w:val="00C241E7"/>
    <w:rsid w:val="00C61689"/>
    <w:rsid w:val="00D02D5C"/>
    <w:rsid w:val="00D14C80"/>
    <w:rsid w:val="00D22C68"/>
    <w:rsid w:val="00D370C7"/>
    <w:rsid w:val="00D46152"/>
    <w:rsid w:val="00D52910"/>
    <w:rsid w:val="00D80476"/>
    <w:rsid w:val="00D84683"/>
    <w:rsid w:val="00DA3D48"/>
    <w:rsid w:val="00DC0767"/>
    <w:rsid w:val="00DC43E4"/>
    <w:rsid w:val="00DE032E"/>
    <w:rsid w:val="00DE0F9E"/>
    <w:rsid w:val="00E13E5C"/>
    <w:rsid w:val="00E25BB6"/>
    <w:rsid w:val="00E52326"/>
    <w:rsid w:val="00E5533C"/>
    <w:rsid w:val="00E63D60"/>
    <w:rsid w:val="00EA33D9"/>
    <w:rsid w:val="00EB782E"/>
    <w:rsid w:val="00EC6FA5"/>
    <w:rsid w:val="00EC704E"/>
    <w:rsid w:val="00ED6265"/>
    <w:rsid w:val="00EE4F2B"/>
    <w:rsid w:val="00F0749F"/>
    <w:rsid w:val="00F25FFA"/>
    <w:rsid w:val="00F27346"/>
    <w:rsid w:val="00F47991"/>
    <w:rsid w:val="00F9405C"/>
    <w:rsid w:val="00FD4231"/>
    <w:rsid w:val="00FF6764"/>
    <w:rsid w:val="00FF7A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370C7"/>
    <w:pPr>
      <w:spacing w:line="360" w:lineRule="auto"/>
      <w:ind w:firstLine="709"/>
      <w:jc w:val="both"/>
    </w:pPr>
    <w:rPr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6D0CBD"/>
    <w:pPr>
      <w:keepNext/>
      <w:keepLines/>
      <w:numPr>
        <w:numId w:val="3"/>
      </w:numPr>
      <w:spacing w:before="480" w:after="0"/>
      <w:ind w:left="0" w:firstLine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0749F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01488E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7B7F73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7B7F73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7B7F73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7B7F73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7B7F73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7B7F73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4F0798"/>
    <w:pPr>
      <w:spacing w:after="0" w:line="240" w:lineRule="auto"/>
    </w:pPr>
    <w:rPr>
      <w:rFonts w:eastAsiaTheme="minorEastAsia"/>
    </w:rPr>
  </w:style>
  <w:style w:type="character" w:customStyle="1" w:styleId="BezodstpwZnak">
    <w:name w:val="Bez odstępów Znak"/>
    <w:basedOn w:val="Domylnaczcionkaakapitu"/>
    <w:link w:val="Bezodstpw"/>
    <w:uiPriority w:val="1"/>
    <w:rsid w:val="004F0798"/>
    <w:rPr>
      <w:rFonts w:eastAsiaTheme="minorEastAsia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F07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F0798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6D0CBD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F0749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kapitzlist">
    <w:name w:val="List Paragraph"/>
    <w:basedOn w:val="Normalny"/>
    <w:uiPriority w:val="34"/>
    <w:qFormat/>
    <w:rsid w:val="00F0749F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01488E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FF7A34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FF7A34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FF7A34"/>
    <w:rPr>
      <w:vertAlign w:val="superscript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7B7F73"/>
    <w:pPr>
      <w:spacing w:line="276" w:lineRule="auto"/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7B7F73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7B7F73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7B7F73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7B7F73"/>
    <w:rPr>
      <w:color w:val="0563C1" w:themeColor="hyperlink"/>
      <w:u w:val="single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7B7F73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7B7F7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7B7F7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7B7F7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7B7F7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7B7F7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ny"/>
    <w:next w:val="Normalny"/>
    <w:uiPriority w:val="35"/>
    <w:unhideWhenUsed/>
    <w:qFormat/>
    <w:rsid w:val="007B7F73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table" w:styleId="Tabela-Siatka">
    <w:name w:val="Table Grid"/>
    <w:basedOn w:val="Standardowy"/>
    <w:uiPriority w:val="39"/>
    <w:rsid w:val="00FD423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agwek">
    <w:name w:val="header"/>
    <w:basedOn w:val="Normalny"/>
    <w:link w:val="NagwekZnak"/>
    <w:uiPriority w:val="99"/>
    <w:semiHidden/>
    <w:unhideWhenUsed/>
    <w:rsid w:val="00DE0F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DE0F9E"/>
  </w:style>
  <w:style w:type="paragraph" w:styleId="Stopka">
    <w:name w:val="footer"/>
    <w:basedOn w:val="Normalny"/>
    <w:link w:val="StopkaZnak"/>
    <w:uiPriority w:val="99"/>
    <w:unhideWhenUsed/>
    <w:rsid w:val="00DE0F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E0F9E"/>
  </w:style>
  <w:style w:type="character" w:styleId="Odwoaniedokomentarza">
    <w:name w:val="annotation reference"/>
    <w:basedOn w:val="Domylnaczcionkaakapitu"/>
    <w:uiPriority w:val="99"/>
    <w:semiHidden/>
    <w:unhideWhenUsed/>
    <w:rsid w:val="00DC43E4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DC43E4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DC43E4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DC43E4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DC43E4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999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styles" Target="styles.xml"/><Relationship Id="rId9" Type="http://schemas.openxmlformats.org/officeDocument/2006/relationships/comments" Target="comment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2013-11-02T00:00:00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BF0D5A9-19DB-4A5C-8F53-81E1C73E46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4294914219</TotalTime>
  <Pages>1</Pages>
  <Words>2145</Words>
  <Characters>12870</Characters>
  <Application>Microsoft Office Word</Application>
  <DocSecurity>0</DocSecurity>
  <Lines>107</Lines>
  <Paragraphs>29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Architektura i implementacja skalowalnego systemu Java EE z użyciem technologii RFID</vt:lpstr>
    </vt:vector>
  </TitlesOfParts>
  <Company>POLITECHNIKA WARSZAWSKA</Company>
  <LinksUpToDate>false</LinksUpToDate>
  <CharactersWithSpaces>14986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Architektura i implementacja skalowalnego systemu Java EE z użyciem technologii RFID</dc:title>
  <dc:creator>Adam Turski</dc:creator>
  <cp:lastModifiedBy>Adam Turski</cp:lastModifiedBy>
  <cp:revision>5</cp:revision>
  <dcterms:created xsi:type="dcterms:W3CDTF">2014-04-15T21:57:00Z</dcterms:created>
  <dcterms:modified xsi:type="dcterms:W3CDTF">2014-03-10T01:18:00Z</dcterms:modified>
</cp:coreProperties>
</file>