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D2D1" w14:textId="7C64FDAD" w:rsidR="00151458" w:rsidRPr="00DF240F" w:rsidRDefault="00E942D4" w:rsidP="00941BB9">
      <w:pPr>
        <w:pStyle w:val="Heading1"/>
        <w:shd w:val="clear" w:color="auto" w:fill="77210D" w:themeFill="accent5" w:themeFillShade="80"/>
        <w:jc w:val="center"/>
        <w:rPr>
          <w:rFonts w:asciiTheme="minorHAnsi" w:hAnsiTheme="minorHAnsi"/>
          <w:color w:val="FFFFFF" w:themeColor="background1"/>
          <w:sz w:val="24"/>
          <w:szCs w:val="24"/>
        </w:rPr>
      </w:pPr>
      <w:r w:rsidRPr="00DF240F">
        <w:rPr>
          <w:rFonts w:asciiTheme="minorHAnsi" w:hAnsiTheme="minorHAnsi"/>
          <w:color w:val="FFFFFF" w:themeColor="background1"/>
          <w:sz w:val="24"/>
          <w:szCs w:val="24"/>
        </w:rPr>
        <w:t>3120 Health Assessment and Promotion</w:t>
      </w:r>
      <w:r w:rsidRPr="00DF240F">
        <w:rPr>
          <w:rFonts w:asciiTheme="minorHAnsi" w:hAnsiTheme="minorHAnsi"/>
          <w:color w:val="FFFFFF" w:themeColor="background1"/>
          <w:sz w:val="24"/>
          <w:szCs w:val="24"/>
        </w:rPr>
        <w:br/>
        <w:t>Exam 2 Study Worksheet</w:t>
      </w:r>
    </w:p>
    <w:p w14:paraId="350C2073" w14:textId="77777777" w:rsidR="004B36C2" w:rsidRDefault="004B36C2">
      <w:pPr>
        <w:pStyle w:val="Heading2"/>
      </w:pPr>
    </w:p>
    <w:p w14:paraId="1B87B40E" w14:textId="63F15A8E" w:rsidR="00BF5C4C" w:rsidRPr="00DF240F" w:rsidRDefault="00E942D4" w:rsidP="00DF240F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BF5C4C">
        <w:rPr>
          <w:rFonts w:asciiTheme="minorHAnsi" w:hAnsiTheme="minorHAnsi"/>
          <w:color w:val="77210D" w:themeColor="accent5" w:themeShade="80"/>
          <w:sz w:val="24"/>
          <w:szCs w:val="24"/>
        </w:rPr>
        <w:t>Chapter 15</w:t>
      </w:r>
      <w:r w:rsidR="00E75F24" w:rsidRPr="00BF5C4C">
        <w:rPr>
          <w:rFonts w:asciiTheme="minorHAnsi" w:hAnsiTheme="minorHAnsi"/>
          <w:color w:val="77210D" w:themeColor="accent5" w:themeShade="80"/>
          <w:sz w:val="24"/>
          <w:szCs w:val="24"/>
        </w:rPr>
        <w:t xml:space="preserve">: </w:t>
      </w:r>
      <w:r w:rsidRPr="00BF5C4C">
        <w:rPr>
          <w:rFonts w:asciiTheme="minorHAnsi" w:hAnsiTheme="minorHAnsi"/>
          <w:color w:val="77210D" w:themeColor="accent5" w:themeShade="80"/>
          <w:sz w:val="24"/>
          <w:szCs w:val="24"/>
        </w:rPr>
        <w:t>Head, Neck, and Lymphatics</w:t>
      </w:r>
    </w:p>
    <w:p w14:paraId="5201A85B" w14:textId="3ACC994F" w:rsidR="006C12B6" w:rsidRPr="00447272" w:rsidRDefault="00E942D4" w:rsidP="00447272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001EFF">
        <w:rPr>
          <w:b/>
          <w:bCs/>
          <w:sz w:val="24"/>
          <w:szCs w:val="24"/>
        </w:rPr>
        <w:t>Compare hyperthyroidism and hypothyroidism (metabolism, weight, HR, temperature tolerance, skin, energy, causes).</w:t>
      </w:r>
      <w:r w:rsidR="00AD79D6" w:rsidRPr="00001EFF">
        <w:rPr>
          <w:b/>
          <w:bCs/>
          <w:sz w:val="24"/>
          <w:szCs w:val="24"/>
        </w:rPr>
        <w:t xml:space="preserve">  </w:t>
      </w:r>
      <w:r w:rsidR="006C12B6" w:rsidRPr="00001EFF"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6C12B6" w14:paraId="100C8EEE" w14:textId="77777777" w:rsidTr="006C12B6">
        <w:tc>
          <w:tcPr>
            <w:tcW w:w="4428" w:type="dxa"/>
            <w:shd w:val="clear" w:color="auto" w:fill="FADAD3" w:themeFill="accent5" w:themeFillTint="33"/>
          </w:tcPr>
          <w:p w14:paraId="6C132B5E" w14:textId="44ADFC90" w:rsidR="006C12B6" w:rsidRPr="006C12B6" w:rsidRDefault="006C12B6" w:rsidP="006C12B6">
            <w:pPr>
              <w:pStyle w:val="ListBullet"/>
              <w:jc w:val="center"/>
              <w:rPr>
                <w:b/>
                <w:bCs/>
                <w:sz w:val="24"/>
                <w:szCs w:val="24"/>
              </w:rPr>
            </w:pPr>
            <w:r w:rsidRPr="006C12B6">
              <w:rPr>
                <w:b/>
                <w:bCs/>
                <w:sz w:val="24"/>
                <w:szCs w:val="24"/>
              </w:rPr>
              <w:t>Hypothyroidism</w:t>
            </w:r>
          </w:p>
        </w:tc>
        <w:tc>
          <w:tcPr>
            <w:tcW w:w="4428" w:type="dxa"/>
            <w:shd w:val="clear" w:color="auto" w:fill="FADAD3" w:themeFill="accent5" w:themeFillTint="33"/>
          </w:tcPr>
          <w:p w14:paraId="3673B5A7" w14:textId="7129EE7C" w:rsidR="006C12B6" w:rsidRPr="006C12B6" w:rsidRDefault="006C12B6" w:rsidP="006C12B6">
            <w:pPr>
              <w:pStyle w:val="ListBullet"/>
              <w:jc w:val="center"/>
              <w:rPr>
                <w:b/>
                <w:bCs/>
                <w:sz w:val="24"/>
                <w:szCs w:val="24"/>
              </w:rPr>
            </w:pPr>
            <w:r w:rsidRPr="006C12B6">
              <w:rPr>
                <w:b/>
                <w:bCs/>
                <w:sz w:val="24"/>
                <w:szCs w:val="24"/>
              </w:rPr>
              <w:t xml:space="preserve">Hyperthyroidism </w:t>
            </w:r>
          </w:p>
        </w:tc>
      </w:tr>
      <w:tr w:rsidR="006C12B6" w14:paraId="08D240DB" w14:textId="77777777" w:rsidTr="006C12B6">
        <w:tc>
          <w:tcPr>
            <w:tcW w:w="4428" w:type="dxa"/>
          </w:tcPr>
          <w:p w14:paraId="4CD3E9F9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78C3C10E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44B847A3" w14:textId="77777777" w:rsidTr="006C12B6">
        <w:tc>
          <w:tcPr>
            <w:tcW w:w="4428" w:type="dxa"/>
          </w:tcPr>
          <w:p w14:paraId="050ED453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24F42190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4B564B53" w14:textId="77777777" w:rsidTr="006C12B6">
        <w:tc>
          <w:tcPr>
            <w:tcW w:w="4428" w:type="dxa"/>
          </w:tcPr>
          <w:p w14:paraId="6CA10623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78756951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054F1FF0" w14:textId="77777777" w:rsidTr="006C12B6">
        <w:tc>
          <w:tcPr>
            <w:tcW w:w="4428" w:type="dxa"/>
          </w:tcPr>
          <w:p w14:paraId="48949594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073B3439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4139386F" w14:textId="77777777" w:rsidTr="006C12B6">
        <w:tc>
          <w:tcPr>
            <w:tcW w:w="4428" w:type="dxa"/>
          </w:tcPr>
          <w:p w14:paraId="4788FAA0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6D03AE0E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39E457E1" w14:textId="77777777" w:rsidTr="006C12B6">
        <w:tc>
          <w:tcPr>
            <w:tcW w:w="4428" w:type="dxa"/>
          </w:tcPr>
          <w:p w14:paraId="71A8759B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66B49C7D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17BA4B14" w14:textId="77777777" w:rsidTr="006C12B6">
        <w:tc>
          <w:tcPr>
            <w:tcW w:w="4428" w:type="dxa"/>
          </w:tcPr>
          <w:p w14:paraId="76631F15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53AC6562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4A2B10D9" w14:textId="77777777" w:rsidTr="006C12B6">
        <w:tc>
          <w:tcPr>
            <w:tcW w:w="4428" w:type="dxa"/>
          </w:tcPr>
          <w:p w14:paraId="1DC934D3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4AFC3FDE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32AA8955" w14:textId="77777777" w:rsidTr="006C12B6">
        <w:tc>
          <w:tcPr>
            <w:tcW w:w="4428" w:type="dxa"/>
          </w:tcPr>
          <w:p w14:paraId="1C5124C3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6FFC0722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58C70594" w14:textId="77777777" w:rsidTr="006C12B6">
        <w:tc>
          <w:tcPr>
            <w:tcW w:w="4428" w:type="dxa"/>
          </w:tcPr>
          <w:p w14:paraId="0544204D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2197D4AF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  <w:tr w:rsidR="006C12B6" w14:paraId="47D84668" w14:textId="77777777" w:rsidTr="006C12B6">
        <w:tc>
          <w:tcPr>
            <w:tcW w:w="4428" w:type="dxa"/>
          </w:tcPr>
          <w:p w14:paraId="4FC6F069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  <w:tc>
          <w:tcPr>
            <w:tcW w:w="4428" w:type="dxa"/>
          </w:tcPr>
          <w:p w14:paraId="1E01D86B" w14:textId="77777777" w:rsidR="006C12B6" w:rsidRDefault="006C12B6" w:rsidP="00AD79D6">
            <w:pPr>
              <w:pStyle w:val="ListBullet"/>
              <w:rPr>
                <w:sz w:val="24"/>
                <w:szCs w:val="24"/>
              </w:rPr>
            </w:pPr>
          </w:p>
        </w:tc>
      </w:tr>
    </w:tbl>
    <w:p w14:paraId="61C5C987" w14:textId="77777777" w:rsidR="006C12B6" w:rsidRDefault="006C12B6" w:rsidP="00447272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0DC60448" w14:textId="77777777" w:rsidR="00AD79D6" w:rsidRPr="00BF79A5" w:rsidRDefault="00AD79D6" w:rsidP="006C12B6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071CA264" w14:textId="1E6E7D65" w:rsidR="00151458" w:rsidRDefault="00E942D4" w:rsidP="00001EF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001EFF">
        <w:rPr>
          <w:b/>
          <w:bCs/>
          <w:sz w:val="24"/>
          <w:szCs w:val="24"/>
        </w:rPr>
        <w:t>Describe normal and abnormal lymph node findings and proper palpation technique.</w:t>
      </w:r>
      <w:r w:rsidR="00AD79D6" w:rsidRPr="00001EFF">
        <w:rPr>
          <w:b/>
          <w:bCs/>
          <w:sz w:val="24"/>
          <w:szCs w:val="24"/>
        </w:rPr>
        <w:t xml:space="preserve"> </w:t>
      </w:r>
      <w:r w:rsidR="00001EFF">
        <w:rPr>
          <w:b/>
          <w:bCs/>
          <w:sz w:val="24"/>
          <w:szCs w:val="24"/>
        </w:rPr>
        <w:t xml:space="preserve"> </w:t>
      </w:r>
    </w:p>
    <w:p w14:paraId="54E26DE8" w14:textId="77777777" w:rsidR="00001EFF" w:rsidRDefault="00001EFF" w:rsidP="00EA02DC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</w:p>
    <w:p w14:paraId="30F2A7D9" w14:textId="6E70F158" w:rsidR="00001EFF" w:rsidRPr="00001EFF" w:rsidRDefault="000B50CC" w:rsidP="00001EFF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D4231F" w14:textId="77777777" w:rsidR="00AD79D6" w:rsidRPr="000B50CC" w:rsidRDefault="00AD79D6" w:rsidP="000B50CC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1A8BD8FD" w14:textId="1E2848B4" w:rsidR="00B87C72" w:rsidRPr="000B50CC" w:rsidRDefault="00E942D4" w:rsidP="00001EF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0B50CC">
        <w:rPr>
          <w:b/>
          <w:bCs/>
          <w:sz w:val="24"/>
          <w:szCs w:val="24"/>
        </w:rPr>
        <w:t>List five traumatic brain injury prevention strategies.</w:t>
      </w:r>
      <w:r w:rsidR="00AD79D6" w:rsidRPr="000B50CC">
        <w:rPr>
          <w:b/>
          <w:bCs/>
          <w:sz w:val="24"/>
          <w:szCs w:val="24"/>
        </w:rPr>
        <w:t xml:space="preserve"> </w:t>
      </w:r>
      <w:r w:rsidR="00B87C72" w:rsidRPr="000B50CC">
        <w:rPr>
          <w:b/>
          <w:bCs/>
          <w:sz w:val="24"/>
          <w:szCs w:val="24"/>
        </w:rPr>
        <w:t xml:space="preserve">  </w:t>
      </w:r>
    </w:p>
    <w:p w14:paraId="6402BE6F" w14:textId="4A8E072B" w:rsidR="00B87C72" w:rsidRPr="00BF79A5" w:rsidRDefault="00B87C72" w:rsidP="00001EFF">
      <w:pPr>
        <w:pStyle w:val="ListBullet"/>
        <w:ind w:left="1800"/>
        <w:rPr>
          <w:sz w:val="24"/>
          <w:szCs w:val="24"/>
        </w:rPr>
      </w:pPr>
      <w:r w:rsidRPr="00BF79A5">
        <w:rPr>
          <w:sz w:val="24"/>
          <w:szCs w:val="24"/>
        </w:rPr>
        <w:t xml:space="preserve"> </w:t>
      </w:r>
    </w:p>
    <w:p w14:paraId="6A700FDE" w14:textId="681DA02C" w:rsidR="00B87C72" w:rsidRPr="00BF79A5" w:rsidRDefault="00B87C72" w:rsidP="00001EFF">
      <w:pPr>
        <w:pStyle w:val="ListBullet"/>
        <w:ind w:left="1800"/>
        <w:rPr>
          <w:sz w:val="24"/>
          <w:szCs w:val="24"/>
        </w:rPr>
      </w:pPr>
      <w:r w:rsidRPr="00BF79A5">
        <w:rPr>
          <w:sz w:val="24"/>
          <w:szCs w:val="24"/>
        </w:rPr>
        <w:t xml:space="preserve"> </w:t>
      </w:r>
    </w:p>
    <w:p w14:paraId="54A12396" w14:textId="44DF22C9" w:rsidR="00B87C72" w:rsidRPr="00BF79A5" w:rsidRDefault="00B87C72" w:rsidP="00001EFF">
      <w:pPr>
        <w:pStyle w:val="ListBullet"/>
        <w:ind w:left="1800"/>
        <w:rPr>
          <w:sz w:val="24"/>
          <w:szCs w:val="24"/>
        </w:rPr>
      </w:pPr>
      <w:r w:rsidRPr="00BF79A5">
        <w:rPr>
          <w:sz w:val="24"/>
          <w:szCs w:val="24"/>
        </w:rPr>
        <w:t xml:space="preserve"> </w:t>
      </w:r>
    </w:p>
    <w:p w14:paraId="05D4AB65" w14:textId="75029399" w:rsidR="00B87C72" w:rsidRPr="00BF79A5" w:rsidRDefault="00B87C72" w:rsidP="00001EFF">
      <w:pPr>
        <w:pStyle w:val="ListBullet"/>
        <w:ind w:left="1800"/>
        <w:rPr>
          <w:sz w:val="24"/>
          <w:szCs w:val="24"/>
        </w:rPr>
      </w:pPr>
      <w:r w:rsidRPr="00BF79A5">
        <w:rPr>
          <w:sz w:val="24"/>
          <w:szCs w:val="24"/>
        </w:rPr>
        <w:t xml:space="preserve">  </w:t>
      </w:r>
    </w:p>
    <w:p w14:paraId="3F2072B3" w14:textId="77777777" w:rsidR="00B87C72" w:rsidRPr="00BF79A5" w:rsidRDefault="00B87C72" w:rsidP="00001EFF">
      <w:pPr>
        <w:pStyle w:val="ListBullet"/>
        <w:ind w:left="1800"/>
        <w:rPr>
          <w:sz w:val="24"/>
          <w:szCs w:val="24"/>
        </w:rPr>
      </w:pPr>
    </w:p>
    <w:p w14:paraId="2A0F7591" w14:textId="279FB53B" w:rsidR="00151458" w:rsidRPr="00941BB9" w:rsidRDefault="00E942D4" w:rsidP="00001EF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941BB9">
        <w:rPr>
          <w:b/>
          <w:bCs/>
          <w:sz w:val="24"/>
          <w:szCs w:val="24"/>
        </w:rPr>
        <w:t xml:space="preserve">Compare </w:t>
      </w:r>
      <w:r w:rsidR="00B87C72" w:rsidRPr="00941BB9">
        <w:rPr>
          <w:b/>
          <w:bCs/>
          <w:sz w:val="24"/>
          <w:szCs w:val="24"/>
        </w:rPr>
        <w:t xml:space="preserve">different types of migraines and include characteristics </w:t>
      </w:r>
    </w:p>
    <w:p w14:paraId="16631656" w14:textId="31F1A4E7" w:rsidR="00001EFF" w:rsidRPr="00EA02DC" w:rsidRDefault="004B71A9" w:rsidP="00EA02DC">
      <w:pPr>
        <w:pStyle w:val="ListBullet"/>
        <w:ind w:left="1080"/>
      </w:pPr>
      <w:r w:rsidRPr="00BF79A5">
        <w:rPr>
          <w:sz w:val="24"/>
          <w:szCs w:val="24"/>
        </w:rPr>
        <w:lastRenderedPageBreak/>
        <w:t>Sinus</w:t>
      </w:r>
      <w:r w:rsidR="00001EFF">
        <w:rPr>
          <w:sz w:val="24"/>
          <w:szCs w:val="24"/>
        </w:rPr>
        <w:t xml:space="preserve">:  </w:t>
      </w:r>
      <w:r w:rsidR="00EA02D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3F15E6" w14:textId="77777777" w:rsidR="00EA02DC" w:rsidRDefault="00EA02DC" w:rsidP="00EA02DC">
      <w:pPr>
        <w:pStyle w:val="ListBullet"/>
        <w:numPr>
          <w:ilvl w:val="0"/>
          <w:numId w:val="0"/>
        </w:numPr>
        <w:ind w:left="1080"/>
        <w:rPr>
          <w:sz w:val="24"/>
          <w:szCs w:val="24"/>
        </w:rPr>
      </w:pPr>
    </w:p>
    <w:p w14:paraId="348E331D" w14:textId="1E9CB4AC" w:rsidR="00001EFF" w:rsidRPr="00EA02DC" w:rsidRDefault="00BF79A5" w:rsidP="00EA02DC">
      <w:pPr>
        <w:pStyle w:val="ListBullet"/>
        <w:ind w:left="1080"/>
      </w:pPr>
      <w:r w:rsidRPr="00BF79A5">
        <w:rPr>
          <w:sz w:val="24"/>
          <w:szCs w:val="24"/>
        </w:rPr>
        <w:t>Cluster</w:t>
      </w:r>
      <w:r w:rsidR="00001EFF">
        <w:rPr>
          <w:sz w:val="24"/>
          <w:szCs w:val="24"/>
        </w:rPr>
        <w:t xml:space="preserve">: </w:t>
      </w:r>
      <w:r w:rsidR="00EA02D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7C361E" w14:textId="5F277E14" w:rsidR="00001EFF" w:rsidRPr="00EA02DC" w:rsidRDefault="00BF79A5" w:rsidP="00EA02DC">
      <w:pPr>
        <w:pStyle w:val="ListBullet"/>
        <w:ind w:left="1080"/>
      </w:pPr>
      <w:r w:rsidRPr="00BF79A5">
        <w:rPr>
          <w:sz w:val="24"/>
          <w:szCs w:val="24"/>
        </w:rPr>
        <w:t>Tension</w:t>
      </w:r>
      <w:r w:rsidR="00001EFF">
        <w:rPr>
          <w:sz w:val="24"/>
          <w:szCs w:val="24"/>
        </w:rPr>
        <w:t xml:space="preserve">:  </w:t>
      </w:r>
      <w:r w:rsidR="00EA02D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1CAC85" w14:textId="77777777" w:rsidR="00EA02DC" w:rsidRDefault="00BF79A5" w:rsidP="00EA02DC">
      <w:pPr>
        <w:pStyle w:val="ListBullet"/>
        <w:ind w:left="1080"/>
      </w:pPr>
      <w:r w:rsidRPr="00BF79A5">
        <w:rPr>
          <w:sz w:val="24"/>
          <w:szCs w:val="24"/>
        </w:rPr>
        <w:t>Migraine</w:t>
      </w:r>
      <w:r w:rsidR="00001EFF">
        <w:rPr>
          <w:sz w:val="24"/>
          <w:szCs w:val="24"/>
        </w:rPr>
        <w:t xml:space="preserve">: </w:t>
      </w:r>
      <w:r w:rsidR="00EA02D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898CC1" w14:textId="77777777" w:rsidR="00001EFF" w:rsidRPr="00BF79A5" w:rsidRDefault="00001EFF" w:rsidP="00001EFF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222ADA75" w14:textId="77777777" w:rsidR="00EA02DC" w:rsidRDefault="00BF79A5" w:rsidP="00EA02DC">
      <w:pPr>
        <w:pStyle w:val="ListBullet"/>
        <w:ind w:left="1080"/>
      </w:pPr>
      <w:r w:rsidRPr="00BF79A5">
        <w:rPr>
          <w:sz w:val="24"/>
          <w:szCs w:val="24"/>
        </w:rPr>
        <w:t>Medication Overuse</w:t>
      </w:r>
      <w:r w:rsidR="00001EFF">
        <w:rPr>
          <w:sz w:val="24"/>
          <w:szCs w:val="24"/>
        </w:rPr>
        <w:t xml:space="preserve">:  </w:t>
      </w:r>
      <w:r w:rsidR="00EA02D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F85F6B" w14:textId="610B9158" w:rsidR="00BF79A5" w:rsidRDefault="00BF79A5" w:rsidP="00EA02DC">
      <w:pPr>
        <w:pStyle w:val="ListBullet"/>
        <w:numPr>
          <w:ilvl w:val="0"/>
          <w:numId w:val="0"/>
        </w:numPr>
        <w:ind w:left="1080"/>
        <w:rPr>
          <w:sz w:val="24"/>
          <w:szCs w:val="24"/>
        </w:rPr>
      </w:pPr>
    </w:p>
    <w:p w14:paraId="11029616" w14:textId="77777777" w:rsidR="00001EFF" w:rsidRDefault="00001EFF" w:rsidP="00EA02DC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00CA1106" w14:textId="77777777" w:rsidR="00001EFF" w:rsidRDefault="00001EFF" w:rsidP="00EA02DC">
      <w:pPr>
        <w:pStyle w:val="ListBullet"/>
        <w:numPr>
          <w:ilvl w:val="0"/>
          <w:numId w:val="0"/>
        </w:numPr>
        <w:ind w:left="720"/>
        <w:rPr>
          <w:sz w:val="24"/>
          <w:szCs w:val="24"/>
        </w:rPr>
      </w:pPr>
    </w:p>
    <w:p w14:paraId="704BA957" w14:textId="77777777" w:rsidR="00001EFF" w:rsidRPr="00BF79A5" w:rsidRDefault="00001EFF" w:rsidP="00001EFF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7A62FF91" w14:textId="77777777" w:rsidR="00C274DC" w:rsidRPr="00586F08" w:rsidRDefault="00C274DC" w:rsidP="00EA02DC">
      <w:pPr>
        <w:pStyle w:val="ListBullet"/>
        <w:numPr>
          <w:ilvl w:val="0"/>
          <w:numId w:val="0"/>
        </w:numPr>
        <w:ind w:left="720"/>
        <w:rPr>
          <w:b/>
          <w:bCs/>
          <w:sz w:val="24"/>
          <w:szCs w:val="24"/>
        </w:rPr>
      </w:pPr>
    </w:p>
    <w:p w14:paraId="2E1E00B0" w14:textId="2AD7F3AF" w:rsidR="00151458" w:rsidRPr="00586F08" w:rsidRDefault="00E942D4" w:rsidP="00586F08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586F08">
        <w:rPr>
          <w:b/>
          <w:bCs/>
          <w:sz w:val="24"/>
          <w:szCs w:val="24"/>
        </w:rPr>
        <w:lastRenderedPageBreak/>
        <w:t>What subjective questions should be asked when assessing headaches?</w:t>
      </w:r>
      <w:r w:rsidR="00C274DC" w:rsidRPr="00586F08">
        <w:rPr>
          <w:b/>
          <w:bCs/>
          <w:sz w:val="24"/>
          <w:szCs w:val="24"/>
        </w:rPr>
        <w:t xml:space="preserve">  </w:t>
      </w:r>
    </w:p>
    <w:p w14:paraId="5D3B4AA3" w14:textId="4DFCB53B" w:rsidR="00E75F24" w:rsidRDefault="00E75F24" w:rsidP="00586F08">
      <w:pPr>
        <w:pStyle w:val="ListBullet"/>
        <w:numPr>
          <w:ilvl w:val="0"/>
          <w:numId w:val="0"/>
        </w:numPr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86F08">
        <w:rPr>
          <w:sz w:val="24"/>
          <w:szCs w:val="24"/>
        </w:rPr>
        <w:t>__</w:t>
      </w:r>
    </w:p>
    <w:p w14:paraId="500D1E94" w14:textId="081F73D2" w:rsidR="00151458" w:rsidRPr="00586F08" w:rsidRDefault="00E942D4" w:rsidP="00586F08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586F08">
        <w:rPr>
          <w:b/>
          <w:bCs/>
          <w:sz w:val="24"/>
          <w:szCs w:val="24"/>
        </w:rPr>
        <w:t xml:space="preserve">What </w:t>
      </w:r>
      <w:r w:rsidR="000A32B7">
        <w:rPr>
          <w:b/>
          <w:bCs/>
          <w:sz w:val="24"/>
          <w:szCs w:val="24"/>
        </w:rPr>
        <w:t xml:space="preserve">is the next step after an abnormal </w:t>
      </w:r>
      <w:r w:rsidR="00EA5997">
        <w:rPr>
          <w:b/>
          <w:bCs/>
          <w:sz w:val="24"/>
          <w:szCs w:val="24"/>
        </w:rPr>
        <w:t xml:space="preserve">thyroid assessment? </w:t>
      </w:r>
      <w:r w:rsidR="00586F08"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7FAED0" w14:textId="77777777" w:rsidR="00151458" w:rsidRPr="00466D21" w:rsidRDefault="00E942D4" w:rsidP="00466D21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466D21">
        <w:rPr>
          <w:rFonts w:asciiTheme="minorHAnsi" w:hAnsiTheme="minorHAnsi"/>
          <w:color w:val="77210D" w:themeColor="accent5" w:themeShade="80"/>
          <w:sz w:val="24"/>
          <w:szCs w:val="24"/>
        </w:rPr>
        <w:t>Chapter 16 – Eyes</w:t>
      </w:r>
    </w:p>
    <w:p w14:paraId="01621AE3" w14:textId="0CAB51B6" w:rsidR="00151458" w:rsidRPr="00466D21" w:rsidRDefault="005C0FC3" w:rsidP="003023C5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466D21">
        <w:rPr>
          <w:b/>
          <w:bCs/>
          <w:sz w:val="24"/>
          <w:szCs w:val="24"/>
        </w:rPr>
        <w:t xml:space="preserve">Describe the assessment technique for </w:t>
      </w:r>
      <w:r w:rsidR="00E942D4" w:rsidRPr="00466D21">
        <w:rPr>
          <w:b/>
          <w:bCs/>
          <w:sz w:val="24"/>
          <w:szCs w:val="24"/>
        </w:rPr>
        <w:t xml:space="preserve">Snellen, Confrontation, Accommodation, Six Cardinal Fields of Gaze, </w:t>
      </w:r>
      <w:r w:rsidR="00DF6898" w:rsidRPr="00466D21">
        <w:rPr>
          <w:b/>
          <w:bCs/>
          <w:sz w:val="24"/>
          <w:szCs w:val="24"/>
        </w:rPr>
        <w:t>PERRLA, Pupi</w:t>
      </w:r>
      <w:r w:rsidR="000C1977" w:rsidRPr="00466D21">
        <w:rPr>
          <w:b/>
          <w:bCs/>
          <w:sz w:val="24"/>
          <w:szCs w:val="24"/>
        </w:rPr>
        <w:t xml:space="preserve">llary light reflex  </w:t>
      </w:r>
    </w:p>
    <w:p w14:paraId="4BD6DB2F" w14:textId="77777777" w:rsidR="00466D21" w:rsidRDefault="00466D21" w:rsidP="00DC135F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12B7E935" w14:textId="09A9607F" w:rsidR="00DC135F" w:rsidRDefault="00DC135F" w:rsidP="00586F08">
      <w:pPr>
        <w:pStyle w:val="ListBullet"/>
        <w:numPr>
          <w:ilvl w:val="0"/>
          <w:numId w:val="0"/>
        </w:numPr>
        <w:ind w:left="720" w:hanging="360"/>
      </w:pPr>
      <w:r w:rsidRPr="00586F08">
        <w:rPr>
          <w:b/>
          <w:bCs/>
          <w:i/>
          <w:iCs/>
        </w:rPr>
        <w:t>Snellen:</w:t>
      </w:r>
      <w:r>
        <w:t xml:space="preserve"> </w:t>
      </w:r>
      <w:r w:rsidR="00F82F1D">
        <w:t xml:space="preserve"> </w:t>
      </w:r>
      <w:r w:rsidR="003023C5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41910">
        <w:t>______________________________</w:t>
      </w:r>
    </w:p>
    <w:p w14:paraId="3F47990C" w14:textId="77777777" w:rsidR="00F82F1D" w:rsidRDefault="00F82F1D" w:rsidP="003023C5">
      <w:pPr>
        <w:pStyle w:val="ListBullet"/>
        <w:numPr>
          <w:ilvl w:val="0"/>
          <w:numId w:val="0"/>
        </w:numPr>
      </w:pPr>
    </w:p>
    <w:p w14:paraId="4B3A4799" w14:textId="77777777" w:rsidR="00F82F1D" w:rsidRPr="00586F08" w:rsidRDefault="00F82F1D" w:rsidP="00F82F1D">
      <w:pPr>
        <w:pStyle w:val="ListBullet"/>
        <w:numPr>
          <w:ilvl w:val="0"/>
          <w:numId w:val="0"/>
        </w:numPr>
        <w:ind w:left="1080"/>
        <w:rPr>
          <w:b/>
          <w:bCs/>
          <w:i/>
          <w:iCs/>
        </w:rPr>
      </w:pPr>
    </w:p>
    <w:p w14:paraId="420E1366" w14:textId="0F74D646" w:rsidR="00F82F1D" w:rsidRDefault="00F82F1D" w:rsidP="00586F08">
      <w:pPr>
        <w:pStyle w:val="ListBullet"/>
        <w:numPr>
          <w:ilvl w:val="0"/>
          <w:numId w:val="0"/>
        </w:numPr>
        <w:ind w:left="720" w:hanging="360"/>
      </w:pPr>
      <w:r w:rsidRPr="00586F08">
        <w:rPr>
          <w:b/>
          <w:bCs/>
          <w:i/>
          <w:iCs/>
        </w:rPr>
        <w:t>PERRLA/Pupillary Light Reflex:</w:t>
      </w:r>
      <w:r w:rsidRPr="00586F08">
        <w:rPr>
          <w:i/>
          <w:iCs/>
        </w:rPr>
        <w:t xml:space="preserve"> </w:t>
      </w:r>
      <w:r w:rsidR="003023C5" w:rsidRPr="00586F08">
        <w:rPr>
          <w:i/>
          <w:iCs/>
        </w:rPr>
        <w:t xml:space="preserve"> </w:t>
      </w:r>
      <w:r w:rsidR="003023C5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41910">
        <w:t>_____________________________</w:t>
      </w:r>
    </w:p>
    <w:p w14:paraId="1749C996" w14:textId="77777777" w:rsidR="003023C5" w:rsidRPr="00586F08" w:rsidRDefault="003023C5" w:rsidP="003023C5">
      <w:pPr>
        <w:pStyle w:val="ListBullet"/>
        <w:numPr>
          <w:ilvl w:val="0"/>
          <w:numId w:val="0"/>
        </w:numPr>
        <w:rPr>
          <w:b/>
          <w:bCs/>
        </w:rPr>
      </w:pPr>
    </w:p>
    <w:p w14:paraId="21E47767" w14:textId="2351AD45" w:rsidR="00F82F1D" w:rsidRDefault="003023C5" w:rsidP="00586F08">
      <w:pPr>
        <w:pStyle w:val="ListBullet"/>
        <w:numPr>
          <w:ilvl w:val="0"/>
          <w:numId w:val="0"/>
        </w:numPr>
        <w:ind w:left="720" w:hanging="360"/>
      </w:pPr>
      <w:r w:rsidRPr="00586F08">
        <w:rPr>
          <w:b/>
          <w:bCs/>
          <w:i/>
          <w:iCs/>
        </w:rPr>
        <w:t>Six Cardinal fields of gaze: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86F08">
        <w:t>______________________________</w:t>
      </w:r>
    </w:p>
    <w:p w14:paraId="5690F73C" w14:textId="77777777" w:rsidR="003023C5" w:rsidRDefault="003023C5" w:rsidP="003023C5">
      <w:pPr>
        <w:pStyle w:val="ListBullet"/>
        <w:numPr>
          <w:ilvl w:val="0"/>
          <w:numId w:val="0"/>
        </w:numPr>
      </w:pPr>
    </w:p>
    <w:p w14:paraId="113B02B0" w14:textId="19F40B38" w:rsidR="003023C5" w:rsidRDefault="003023C5" w:rsidP="00586F08">
      <w:pPr>
        <w:pStyle w:val="ListBullet"/>
        <w:numPr>
          <w:ilvl w:val="0"/>
          <w:numId w:val="0"/>
        </w:numPr>
        <w:ind w:left="720" w:hanging="360"/>
      </w:pPr>
      <w:r w:rsidRPr="00586F08">
        <w:rPr>
          <w:b/>
          <w:bCs/>
          <w:i/>
          <w:iCs/>
        </w:rPr>
        <w:lastRenderedPageBreak/>
        <w:t>Confrontation field test</w:t>
      </w:r>
      <w: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86F08">
        <w:t>______________________________</w:t>
      </w:r>
    </w:p>
    <w:p w14:paraId="5ED6C7C8" w14:textId="77777777" w:rsidR="003023C5" w:rsidRDefault="003023C5" w:rsidP="003023C5">
      <w:pPr>
        <w:pStyle w:val="ListBullet"/>
        <w:numPr>
          <w:ilvl w:val="0"/>
          <w:numId w:val="0"/>
        </w:numPr>
        <w:ind w:left="1080"/>
      </w:pPr>
    </w:p>
    <w:p w14:paraId="447E24E0" w14:textId="2E2ABABC" w:rsidR="003023C5" w:rsidRDefault="003023C5" w:rsidP="00586F08">
      <w:pPr>
        <w:pStyle w:val="ListBullet"/>
        <w:numPr>
          <w:ilvl w:val="0"/>
          <w:numId w:val="0"/>
        </w:numPr>
        <w:ind w:left="720" w:hanging="360"/>
      </w:pPr>
      <w:r w:rsidRPr="00586F08">
        <w:rPr>
          <w:b/>
          <w:bCs/>
          <w:i/>
          <w:iCs/>
        </w:rPr>
        <w:t xml:space="preserve">Accommodation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86F08">
        <w:t>______________________________</w:t>
      </w:r>
    </w:p>
    <w:p w14:paraId="6754D784" w14:textId="77777777" w:rsidR="00DF6898" w:rsidRPr="00D955CE" w:rsidRDefault="00DF6898" w:rsidP="003023C5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2BAE2838" w14:textId="097E2AC8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D955CE">
        <w:rPr>
          <w:b/>
          <w:bCs/>
          <w:sz w:val="24"/>
          <w:szCs w:val="24"/>
        </w:rPr>
        <w:t>Compare cataracts, glaucoma,</w:t>
      </w:r>
      <w:r w:rsidR="00471E78">
        <w:rPr>
          <w:b/>
          <w:bCs/>
          <w:sz w:val="24"/>
          <w:szCs w:val="24"/>
        </w:rPr>
        <w:t xml:space="preserve"> and</w:t>
      </w:r>
      <w:r w:rsidRPr="00D955CE">
        <w:rPr>
          <w:b/>
          <w:bCs/>
          <w:sz w:val="24"/>
          <w:szCs w:val="24"/>
        </w:rPr>
        <w:t xml:space="preserve"> macular degeneration</w:t>
      </w:r>
      <w:r w:rsidR="00B921C4">
        <w:rPr>
          <w:b/>
          <w:bCs/>
          <w:sz w:val="24"/>
          <w:szCs w:val="24"/>
        </w:rPr>
        <w:t xml:space="preserve">. Include risk factors. </w:t>
      </w:r>
    </w:p>
    <w:p w14:paraId="3C7ED9CB" w14:textId="32095877" w:rsidR="00471E78" w:rsidRPr="00471E78" w:rsidRDefault="00471E78" w:rsidP="00471E78">
      <w:pPr>
        <w:pStyle w:val="ListBullet"/>
        <w:ind w:left="1080"/>
        <w:rPr>
          <w:b/>
          <w:bCs/>
          <w:i/>
          <w:iCs/>
        </w:rPr>
      </w:pPr>
      <w:r w:rsidRPr="00471E78">
        <w:rPr>
          <w:b/>
          <w:bCs/>
          <w:i/>
          <w:iCs/>
        </w:rPr>
        <w:t xml:space="preserve">Cataracts </w:t>
      </w: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71AFBA" w14:textId="16C54D58" w:rsidR="00471E78" w:rsidRPr="002451AE" w:rsidRDefault="00471E78" w:rsidP="002451AE">
      <w:pPr>
        <w:pStyle w:val="ListBullet"/>
        <w:ind w:left="1080"/>
        <w:rPr>
          <w:b/>
          <w:bCs/>
          <w:i/>
          <w:iCs/>
        </w:rPr>
      </w:pPr>
      <w:r w:rsidRPr="00471E78">
        <w:rPr>
          <w:b/>
          <w:bCs/>
          <w:i/>
          <w:iCs/>
        </w:rPr>
        <w:t xml:space="preserve">Glaucoma </w:t>
      </w: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C0F739" w14:textId="48641010" w:rsidR="00471E78" w:rsidRDefault="00471E78" w:rsidP="00471E78">
      <w:pPr>
        <w:pStyle w:val="ListBullet"/>
        <w:ind w:left="1080"/>
        <w:rPr>
          <w:b/>
          <w:bCs/>
          <w:i/>
          <w:iCs/>
        </w:rPr>
      </w:pPr>
      <w:r w:rsidRPr="00471E78">
        <w:rPr>
          <w:b/>
          <w:bCs/>
          <w:i/>
          <w:iCs/>
        </w:rPr>
        <w:t>Macular degeneration</w:t>
      </w:r>
    </w:p>
    <w:p w14:paraId="3E8453F8" w14:textId="77777777" w:rsidR="002451AE" w:rsidRPr="002451AE" w:rsidRDefault="002451AE" w:rsidP="002451AE">
      <w:pPr>
        <w:pStyle w:val="ListBullet"/>
        <w:numPr>
          <w:ilvl w:val="0"/>
          <w:numId w:val="0"/>
        </w:numPr>
        <w:ind w:left="1080"/>
        <w:rPr>
          <w:b/>
          <w:bCs/>
          <w:i/>
          <w:i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0D04F6" w14:textId="77777777" w:rsidR="002451AE" w:rsidRPr="002451AE" w:rsidRDefault="002451AE" w:rsidP="002451AE">
      <w:pPr>
        <w:pStyle w:val="ListBullet"/>
        <w:numPr>
          <w:ilvl w:val="0"/>
          <w:numId w:val="0"/>
        </w:numPr>
        <w:ind w:left="720"/>
        <w:rPr>
          <w:b/>
          <w:bCs/>
        </w:rPr>
      </w:pPr>
    </w:p>
    <w:p w14:paraId="5349B733" w14:textId="3AE7C1E0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E62B95">
        <w:rPr>
          <w:b/>
          <w:bCs/>
          <w:sz w:val="24"/>
          <w:szCs w:val="24"/>
        </w:rPr>
        <w:t xml:space="preserve">Define myopia, </w:t>
      </w:r>
      <w:r w:rsidR="00E62B95" w:rsidRPr="00E62B95">
        <w:rPr>
          <w:b/>
          <w:bCs/>
          <w:sz w:val="24"/>
          <w:szCs w:val="24"/>
        </w:rPr>
        <w:t>diplopia, photophobia, presbyopia, scotoma, strabismus,</w:t>
      </w:r>
      <w:r w:rsidR="00E62B95">
        <w:rPr>
          <w:b/>
          <w:bCs/>
          <w:sz w:val="24"/>
          <w:szCs w:val="24"/>
        </w:rPr>
        <w:t xml:space="preserve"> and</w:t>
      </w:r>
      <w:r w:rsidR="00E62B95" w:rsidRPr="00E62B95">
        <w:rPr>
          <w:b/>
          <w:bCs/>
          <w:sz w:val="24"/>
          <w:szCs w:val="24"/>
        </w:rPr>
        <w:t xml:space="preserve"> nystagmus. </w:t>
      </w:r>
    </w:p>
    <w:p w14:paraId="37757595" w14:textId="77777777" w:rsidR="00E62B95" w:rsidRDefault="00E62B95" w:rsidP="00E62B95">
      <w:pPr>
        <w:pStyle w:val="ListBullet"/>
        <w:numPr>
          <w:ilvl w:val="0"/>
          <w:numId w:val="0"/>
        </w:numPr>
        <w:ind w:left="720"/>
        <w:rPr>
          <w:b/>
          <w:bCs/>
          <w:sz w:val="24"/>
          <w:szCs w:val="24"/>
        </w:rPr>
      </w:pPr>
    </w:p>
    <w:p w14:paraId="4E05F01D" w14:textId="575AF9B6" w:rsidR="00151458" w:rsidRPr="00E62B95" w:rsidRDefault="00E62B95" w:rsidP="00E62B95">
      <w:pPr>
        <w:pStyle w:val="ListBullet"/>
        <w:numPr>
          <w:ilvl w:val="0"/>
          <w:numId w:val="0"/>
        </w:numPr>
        <w:ind w:left="1080"/>
        <w:rPr>
          <w:b/>
          <w:bCs/>
          <w:i/>
          <w:i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921C4">
        <w:rPr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</w:t>
      </w:r>
    </w:p>
    <w:p w14:paraId="54D95CC1" w14:textId="6A05F46F" w:rsidR="00151458" w:rsidRPr="00E62B95" w:rsidRDefault="00E942D4" w:rsidP="00E62B95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Chapter 17</w:t>
      </w:r>
      <w:r w:rsidR="00E62B95">
        <w:rPr>
          <w:rFonts w:asciiTheme="minorHAnsi" w:hAnsiTheme="minorHAnsi"/>
          <w:color w:val="77210D" w:themeColor="accent5" w:themeShade="80"/>
          <w:sz w:val="24"/>
          <w:szCs w:val="24"/>
        </w:rPr>
        <w:t xml:space="preserve">: </w:t>
      </w:r>
      <w:r w:rsidR="00E62B95"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Ears</w:t>
      </w:r>
    </w:p>
    <w:p w14:paraId="31C8383F" w14:textId="13AB1820" w:rsidR="00151458" w:rsidRPr="00905F4D" w:rsidRDefault="00472D67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905F4D">
        <w:rPr>
          <w:b/>
          <w:bCs/>
          <w:sz w:val="24"/>
          <w:szCs w:val="24"/>
        </w:rPr>
        <w:t>List tinnitus risk factors</w:t>
      </w:r>
    </w:p>
    <w:p w14:paraId="34CC412D" w14:textId="05605261" w:rsidR="00472D67" w:rsidRDefault="00472D67" w:rsidP="00472D67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13C5660" w14:textId="02CA4033" w:rsidR="00472D67" w:rsidRDefault="00472D67" w:rsidP="00472D67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8200073" w14:textId="3EBE0FF6" w:rsidR="00472D67" w:rsidRDefault="00472D67" w:rsidP="00472D67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258140" w14:textId="59DC3B6E" w:rsidR="00472D67" w:rsidRDefault="00472D67" w:rsidP="00472D67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D6F08A" w14:textId="3C701E44" w:rsidR="00472D67" w:rsidRDefault="00472D67" w:rsidP="00472D67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EA561DE" w14:textId="79FA0A31" w:rsidR="00905F4D" w:rsidRPr="00905F4D" w:rsidRDefault="00905F4D" w:rsidP="00905F4D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922A472" w14:textId="2CF33B16" w:rsidR="00151458" w:rsidRPr="00647AC4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647AC4">
        <w:rPr>
          <w:b/>
          <w:bCs/>
          <w:sz w:val="24"/>
          <w:szCs w:val="24"/>
        </w:rPr>
        <w:t>Describe normal and abnormal tympanic membrane findings.</w:t>
      </w:r>
      <w:r w:rsidR="00905F4D" w:rsidRPr="00647AC4">
        <w:rPr>
          <w:b/>
          <w:bCs/>
          <w:sz w:val="24"/>
          <w:szCs w:val="24"/>
        </w:rPr>
        <w:t xml:space="preserve">  </w:t>
      </w:r>
    </w:p>
    <w:p w14:paraId="3769C88D" w14:textId="3566E89E" w:rsidR="00905F4D" w:rsidRPr="00905F4D" w:rsidRDefault="00905F4D" w:rsidP="00905F4D">
      <w:pPr>
        <w:pStyle w:val="ListBullet"/>
        <w:numPr>
          <w:ilvl w:val="0"/>
          <w:numId w:val="0"/>
        </w:numPr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0BA844" w14:textId="086602D9" w:rsidR="00151458" w:rsidRPr="00647AC4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647AC4">
        <w:rPr>
          <w:b/>
          <w:bCs/>
          <w:sz w:val="24"/>
          <w:szCs w:val="24"/>
        </w:rPr>
        <w:t>List hearing loss prevention strategies.</w:t>
      </w:r>
      <w:r w:rsidR="00905F4D" w:rsidRPr="00647AC4">
        <w:rPr>
          <w:b/>
          <w:bCs/>
          <w:sz w:val="24"/>
          <w:szCs w:val="24"/>
        </w:rPr>
        <w:t xml:space="preserve"> </w:t>
      </w:r>
    </w:p>
    <w:p w14:paraId="17AF43A1" w14:textId="39C24770" w:rsidR="00905F4D" w:rsidRDefault="00905F4D" w:rsidP="00905F4D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ACED243" w14:textId="0B65178E" w:rsidR="00905F4D" w:rsidRDefault="00905F4D" w:rsidP="00905F4D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9EDA03" w14:textId="6F1E7543" w:rsidR="00905F4D" w:rsidRDefault="00905F4D" w:rsidP="00905F4D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0928FEB" w14:textId="71A81C09" w:rsidR="00905F4D" w:rsidRDefault="00905F4D" w:rsidP="00905F4D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B9D4281" w14:textId="6B0D2122" w:rsidR="00905F4D" w:rsidRDefault="00905F4D" w:rsidP="00905F4D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ABA9F51" w14:textId="77777777" w:rsidR="00905F4D" w:rsidRPr="00BF79A5" w:rsidRDefault="00905F4D" w:rsidP="00905F4D">
      <w:pPr>
        <w:pStyle w:val="ListBullet"/>
        <w:numPr>
          <w:ilvl w:val="1"/>
          <w:numId w:val="10"/>
        </w:numPr>
        <w:rPr>
          <w:sz w:val="24"/>
          <w:szCs w:val="24"/>
        </w:rPr>
      </w:pPr>
    </w:p>
    <w:p w14:paraId="67432665" w14:textId="15E19D3A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647AC4">
        <w:rPr>
          <w:b/>
          <w:bCs/>
          <w:sz w:val="24"/>
          <w:szCs w:val="24"/>
        </w:rPr>
        <w:t>Describe older adult hearing considerations.</w:t>
      </w:r>
      <w:r w:rsidR="00647AC4">
        <w:rPr>
          <w:b/>
          <w:bCs/>
          <w:sz w:val="24"/>
          <w:szCs w:val="24"/>
        </w:rPr>
        <w:t xml:space="preserve"> </w:t>
      </w:r>
      <w:r w:rsidR="001270D1">
        <w:rPr>
          <w:b/>
          <w:bCs/>
          <w:sz w:val="24"/>
          <w:szCs w:val="24"/>
        </w:rPr>
        <w:t xml:space="preserve">Describe </w:t>
      </w:r>
      <w:r w:rsidR="004F7E9E">
        <w:rPr>
          <w:b/>
          <w:bCs/>
          <w:sz w:val="24"/>
          <w:szCs w:val="24"/>
        </w:rPr>
        <w:t>how presbycusis affects hearing.</w:t>
      </w:r>
    </w:p>
    <w:p w14:paraId="367BDE24" w14:textId="3D068247" w:rsidR="00647AC4" w:rsidRPr="00905F4D" w:rsidRDefault="00647AC4" w:rsidP="00647AC4">
      <w:pPr>
        <w:pStyle w:val="ListBullet"/>
        <w:numPr>
          <w:ilvl w:val="0"/>
          <w:numId w:val="0"/>
        </w:num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CB16E5" w14:textId="77777777" w:rsidR="00647AC4" w:rsidRPr="00647AC4" w:rsidRDefault="00647AC4" w:rsidP="00647AC4">
      <w:pPr>
        <w:pStyle w:val="ListBullet"/>
        <w:numPr>
          <w:ilvl w:val="0"/>
          <w:numId w:val="0"/>
        </w:numPr>
        <w:ind w:left="720"/>
        <w:rPr>
          <w:b/>
          <w:bCs/>
          <w:sz w:val="24"/>
          <w:szCs w:val="24"/>
        </w:rPr>
      </w:pPr>
    </w:p>
    <w:p w14:paraId="21C7580A" w14:textId="6486E642" w:rsidR="00151458" w:rsidRPr="00E62B95" w:rsidRDefault="00E942D4" w:rsidP="00E62B95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 xml:space="preserve">Chapter </w:t>
      </w:r>
      <w:r w:rsidR="006A2974">
        <w:rPr>
          <w:rFonts w:asciiTheme="minorHAnsi" w:hAnsiTheme="minorHAnsi"/>
          <w:color w:val="77210D" w:themeColor="accent5" w:themeShade="80"/>
          <w:sz w:val="24"/>
          <w:szCs w:val="24"/>
        </w:rPr>
        <w:t>1</w:t>
      </w:r>
      <w:r w:rsidR="006A2974"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8</w:t>
      </w:r>
      <w:r w:rsidR="006A2974">
        <w:rPr>
          <w:rFonts w:asciiTheme="minorHAnsi" w:hAnsiTheme="minorHAnsi"/>
          <w:color w:val="77210D" w:themeColor="accent5" w:themeShade="80"/>
          <w:sz w:val="24"/>
          <w:szCs w:val="24"/>
        </w:rPr>
        <w:t>:</w:t>
      </w:r>
      <w:r w:rsidR="006A2974" w:rsidRPr="00E62B95">
        <w:rPr>
          <w:rFonts w:asciiTheme="minorHAnsi" w:hAnsiTheme="minorHAnsi"/>
          <w:color w:val="77210D" w:themeColor="accent5" w:themeShade="80"/>
          <w:sz w:val="24"/>
          <w:szCs w:val="24"/>
        </w:rPr>
        <w:t xml:space="preserve"> Nose</w:t>
      </w: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, Mouth, and Throat</w:t>
      </w:r>
    </w:p>
    <w:p w14:paraId="7789360C" w14:textId="42A3F8CE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5E73E7">
        <w:rPr>
          <w:b/>
          <w:bCs/>
          <w:sz w:val="24"/>
          <w:szCs w:val="24"/>
        </w:rPr>
        <w:t>Describe normal tonsil findings and priority abnormalities.</w:t>
      </w:r>
      <w:r w:rsidR="005E73E7">
        <w:rPr>
          <w:b/>
          <w:bCs/>
          <w:sz w:val="24"/>
          <w:szCs w:val="24"/>
        </w:rPr>
        <w:t xml:space="preserve"> </w:t>
      </w:r>
    </w:p>
    <w:p w14:paraId="626D34A7" w14:textId="6765FD6D" w:rsidR="005E73E7" w:rsidRPr="005E73E7" w:rsidRDefault="005E73E7" w:rsidP="005E73E7">
      <w:pPr>
        <w:pStyle w:val="ListBullet"/>
        <w:numPr>
          <w:ilvl w:val="0"/>
          <w:numId w:val="0"/>
        </w:num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</w:t>
      </w:r>
    </w:p>
    <w:p w14:paraId="65EB4FF6" w14:textId="781A91B7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EA6B40">
        <w:rPr>
          <w:b/>
          <w:bCs/>
          <w:sz w:val="24"/>
          <w:szCs w:val="24"/>
        </w:rPr>
        <w:t>Differentiate palpable vs. non-palpable sinuses.</w:t>
      </w:r>
      <w:r w:rsidR="00EA6B40" w:rsidRPr="00EA6B40">
        <w:rPr>
          <w:b/>
          <w:bCs/>
          <w:sz w:val="24"/>
          <w:szCs w:val="24"/>
        </w:rPr>
        <w:t xml:space="preserve"> </w:t>
      </w:r>
      <w:r w:rsidR="00EA6B40">
        <w:rPr>
          <w:b/>
          <w:bCs/>
          <w:sz w:val="24"/>
          <w:szCs w:val="24"/>
        </w:rPr>
        <w:t xml:space="preserve"> </w:t>
      </w:r>
      <w:r w:rsidR="00D00006">
        <w:rPr>
          <w:b/>
          <w:bCs/>
          <w:sz w:val="24"/>
          <w:szCs w:val="24"/>
        </w:rPr>
        <w:t>Desc</w:t>
      </w:r>
      <w:r w:rsidR="007572BC">
        <w:rPr>
          <w:b/>
          <w:bCs/>
          <w:sz w:val="24"/>
          <w:szCs w:val="24"/>
        </w:rPr>
        <w:t xml:space="preserve">ribe the technique to palpate the sinuses. </w:t>
      </w:r>
    </w:p>
    <w:p w14:paraId="716CFA08" w14:textId="77777777" w:rsidR="00EA6B40" w:rsidRPr="005E73E7" w:rsidRDefault="00EA6B40" w:rsidP="00EA6B40">
      <w:pPr>
        <w:pStyle w:val="ListBullet"/>
        <w:numPr>
          <w:ilvl w:val="0"/>
          <w:numId w:val="0"/>
        </w:num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2CA776" w14:textId="77777777" w:rsidR="00EA6B40" w:rsidRPr="00EA6B40" w:rsidRDefault="00EA6B40" w:rsidP="00EA6B40">
      <w:pPr>
        <w:pStyle w:val="ListBullet"/>
        <w:numPr>
          <w:ilvl w:val="0"/>
          <w:numId w:val="0"/>
        </w:numPr>
        <w:ind w:left="720"/>
        <w:rPr>
          <w:b/>
          <w:bCs/>
          <w:sz w:val="24"/>
          <w:szCs w:val="24"/>
        </w:rPr>
      </w:pPr>
    </w:p>
    <w:p w14:paraId="0F6775E6" w14:textId="431F5C33" w:rsidR="00151458" w:rsidRPr="00AC2719" w:rsidRDefault="009B1527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List </w:t>
      </w:r>
      <w:r w:rsidR="00D403C2">
        <w:rPr>
          <w:b/>
          <w:bCs/>
          <w:sz w:val="24"/>
          <w:szCs w:val="24"/>
        </w:rPr>
        <w:t xml:space="preserve">4 client teaching </w:t>
      </w:r>
      <w:r w:rsidR="002A6076">
        <w:rPr>
          <w:b/>
          <w:bCs/>
          <w:sz w:val="24"/>
          <w:szCs w:val="24"/>
        </w:rPr>
        <w:t xml:space="preserve">considerations for sinusitis </w:t>
      </w:r>
    </w:p>
    <w:p w14:paraId="410EB7EB" w14:textId="6CB28E4E" w:rsidR="006A2974" w:rsidRDefault="006A2974" w:rsidP="006A2974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86165D" w14:textId="2D2867D7" w:rsidR="006A2974" w:rsidRDefault="006A2974" w:rsidP="006A2974">
      <w:pPr>
        <w:pStyle w:val="ListBullet"/>
        <w:numPr>
          <w:ilvl w:val="1"/>
          <w:numId w:val="10"/>
        </w:numPr>
        <w:rPr>
          <w:sz w:val="24"/>
          <w:szCs w:val="24"/>
        </w:rPr>
      </w:pPr>
    </w:p>
    <w:p w14:paraId="121B5CC9" w14:textId="02247CF3" w:rsidR="006A2974" w:rsidRDefault="006A2974" w:rsidP="006A2974">
      <w:pPr>
        <w:pStyle w:val="ListBullet"/>
        <w:numPr>
          <w:ilvl w:val="1"/>
          <w:numId w:val="10"/>
        </w:numPr>
        <w:rPr>
          <w:sz w:val="24"/>
          <w:szCs w:val="24"/>
        </w:rPr>
      </w:pPr>
    </w:p>
    <w:p w14:paraId="64D07BC0" w14:textId="77777777" w:rsidR="00AC2719" w:rsidRPr="00BF79A5" w:rsidRDefault="00AC2719" w:rsidP="006A2974">
      <w:pPr>
        <w:pStyle w:val="ListBullet"/>
        <w:numPr>
          <w:ilvl w:val="1"/>
          <w:numId w:val="10"/>
        </w:numPr>
        <w:rPr>
          <w:sz w:val="24"/>
          <w:szCs w:val="24"/>
        </w:rPr>
      </w:pPr>
    </w:p>
    <w:p w14:paraId="0F22B0C1" w14:textId="77777777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AC2719">
        <w:rPr>
          <w:b/>
          <w:bCs/>
          <w:sz w:val="24"/>
          <w:szCs w:val="24"/>
        </w:rPr>
        <w:t>Describe normal and abnormal tongue findings.</w:t>
      </w:r>
    </w:p>
    <w:p w14:paraId="5C5CD37F" w14:textId="5D5CC5B9" w:rsidR="00AC2719" w:rsidRPr="005E73E7" w:rsidRDefault="00AC2719" w:rsidP="0079386A">
      <w:pPr>
        <w:pStyle w:val="ListBullet"/>
        <w:numPr>
          <w:ilvl w:val="0"/>
          <w:numId w:val="0"/>
        </w:numPr>
        <w:ind w:left="72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8C334C" w14:textId="77777777" w:rsidR="00AC2719" w:rsidRPr="0079386A" w:rsidRDefault="00AC2719" w:rsidP="00AC2719">
      <w:pPr>
        <w:pStyle w:val="ListBullet"/>
        <w:numPr>
          <w:ilvl w:val="0"/>
          <w:numId w:val="0"/>
        </w:numPr>
        <w:ind w:left="720"/>
        <w:rPr>
          <w:b/>
          <w:bCs/>
          <w:sz w:val="24"/>
          <w:szCs w:val="24"/>
        </w:rPr>
      </w:pPr>
    </w:p>
    <w:p w14:paraId="6B9001DA" w14:textId="0C3430DB" w:rsidR="0079386A" w:rsidRDefault="00E942D4" w:rsidP="0079386A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proofErr w:type="gramStart"/>
      <w:r w:rsidRPr="0079386A">
        <w:rPr>
          <w:b/>
          <w:bCs/>
          <w:sz w:val="24"/>
          <w:szCs w:val="24"/>
        </w:rPr>
        <w:t>List</w:t>
      </w:r>
      <w:proofErr w:type="gramEnd"/>
      <w:r w:rsidRPr="0079386A">
        <w:rPr>
          <w:b/>
          <w:bCs/>
          <w:sz w:val="24"/>
          <w:szCs w:val="24"/>
        </w:rPr>
        <w:t xml:space="preserve"> oral cancer risk factors.</w:t>
      </w:r>
      <w:r w:rsidR="0079386A">
        <w:rPr>
          <w:b/>
          <w:bCs/>
          <w:sz w:val="24"/>
          <w:szCs w:val="24"/>
        </w:rPr>
        <w:t xml:space="preserve"> </w:t>
      </w:r>
    </w:p>
    <w:p w14:paraId="270A3F9A" w14:textId="5851E316" w:rsidR="0079386A" w:rsidRPr="0079386A" w:rsidRDefault="0079386A" w:rsidP="0079386A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12AD4E1" w14:textId="6335780E" w:rsidR="0079386A" w:rsidRPr="0079386A" w:rsidRDefault="0079386A" w:rsidP="0079386A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F62549F" w14:textId="4A5523D0" w:rsidR="0079386A" w:rsidRPr="0079386A" w:rsidRDefault="0079386A" w:rsidP="0079386A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9A114E8" w14:textId="13ABDE4D" w:rsidR="0079386A" w:rsidRPr="0079386A" w:rsidRDefault="0079386A" w:rsidP="0079386A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5D3E1CB" w14:textId="2C89E3DE" w:rsidR="0079386A" w:rsidRPr="0079386A" w:rsidRDefault="0079386A" w:rsidP="0079386A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13DBB79" w14:textId="684E0565" w:rsidR="0079386A" w:rsidRPr="0079386A" w:rsidRDefault="0079386A" w:rsidP="0079386A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73919F9" w14:textId="44A63D59" w:rsidR="0079386A" w:rsidRPr="0079386A" w:rsidRDefault="0079386A" w:rsidP="0079386A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A09488" w14:textId="77777777" w:rsidR="00151458" w:rsidRPr="00E62B95" w:rsidRDefault="00E942D4" w:rsidP="00E62B95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Chapter 19 – Respiratory</w:t>
      </w:r>
    </w:p>
    <w:p w14:paraId="556EF98D" w14:textId="0762C3D4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0B2134">
        <w:rPr>
          <w:b/>
          <w:bCs/>
          <w:sz w:val="24"/>
          <w:szCs w:val="24"/>
        </w:rPr>
        <w:t>Identify locations of normal breath sounds.</w:t>
      </w:r>
      <w:r w:rsidR="00F07140" w:rsidRPr="000B2134">
        <w:rPr>
          <w:b/>
          <w:bCs/>
          <w:sz w:val="24"/>
          <w:szCs w:val="24"/>
        </w:rPr>
        <w:t xml:space="preserve"> </w:t>
      </w:r>
    </w:p>
    <w:p w14:paraId="3CA6C5E9" w14:textId="215B8680" w:rsidR="003B4769" w:rsidRDefault="003B4769" w:rsidP="003B4769">
      <w:pPr>
        <w:pStyle w:val="ListBullet"/>
        <w:numPr>
          <w:ilvl w:val="1"/>
          <w:numId w:val="10"/>
        </w:numPr>
        <w:rPr>
          <w:sz w:val="24"/>
          <w:szCs w:val="24"/>
        </w:rPr>
      </w:pPr>
      <w:r w:rsidRPr="00B13D94">
        <w:rPr>
          <w:sz w:val="24"/>
          <w:szCs w:val="24"/>
        </w:rPr>
        <w:t xml:space="preserve">Bronchial </w:t>
      </w:r>
    </w:p>
    <w:p w14:paraId="3D7A963B" w14:textId="77777777" w:rsidR="00B13D94" w:rsidRDefault="00B13D94" w:rsidP="00B13D94">
      <w:pPr>
        <w:pStyle w:val="ListBullet"/>
        <w:numPr>
          <w:ilvl w:val="0"/>
          <w:numId w:val="0"/>
        </w:numPr>
        <w:ind w:left="720"/>
        <w:rPr>
          <w:sz w:val="24"/>
          <w:szCs w:val="24"/>
        </w:rPr>
      </w:pPr>
    </w:p>
    <w:p w14:paraId="2DF5170C" w14:textId="77777777" w:rsidR="00B13D94" w:rsidRPr="00B13D94" w:rsidRDefault="00B13D94" w:rsidP="00B13D94">
      <w:pPr>
        <w:pStyle w:val="ListBullet"/>
        <w:numPr>
          <w:ilvl w:val="0"/>
          <w:numId w:val="0"/>
        </w:numPr>
        <w:ind w:left="1440"/>
        <w:rPr>
          <w:sz w:val="24"/>
          <w:szCs w:val="24"/>
        </w:rPr>
      </w:pPr>
    </w:p>
    <w:p w14:paraId="6EC3524F" w14:textId="660035EF" w:rsidR="003B4769" w:rsidRDefault="003B4769" w:rsidP="003B4769">
      <w:pPr>
        <w:pStyle w:val="ListBullet"/>
        <w:numPr>
          <w:ilvl w:val="1"/>
          <w:numId w:val="10"/>
        </w:numPr>
        <w:rPr>
          <w:sz w:val="24"/>
          <w:szCs w:val="24"/>
        </w:rPr>
      </w:pPr>
      <w:r w:rsidRPr="00B13D94">
        <w:rPr>
          <w:sz w:val="24"/>
          <w:szCs w:val="24"/>
        </w:rPr>
        <w:t>Broncho</w:t>
      </w:r>
      <w:r w:rsidR="00B13D94" w:rsidRPr="00B13D94">
        <w:rPr>
          <w:sz w:val="24"/>
          <w:szCs w:val="24"/>
        </w:rPr>
        <w:t xml:space="preserve">vesicular </w:t>
      </w:r>
    </w:p>
    <w:p w14:paraId="30DE3D58" w14:textId="77777777" w:rsidR="00B13D94" w:rsidRPr="00B13D94" w:rsidRDefault="00B13D94" w:rsidP="00B13D94">
      <w:pPr>
        <w:rPr>
          <w:sz w:val="24"/>
          <w:szCs w:val="24"/>
        </w:rPr>
      </w:pPr>
    </w:p>
    <w:p w14:paraId="4D076C9A" w14:textId="77777777" w:rsidR="00B13D94" w:rsidRPr="00B13D94" w:rsidRDefault="00B13D94" w:rsidP="00B13D94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7EA25BAF" w14:textId="0355B3F2" w:rsidR="00B13D94" w:rsidRDefault="00B13D94" w:rsidP="003B4769">
      <w:pPr>
        <w:pStyle w:val="ListBullet"/>
        <w:numPr>
          <w:ilvl w:val="1"/>
          <w:numId w:val="10"/>
        </w:numPr>
        <w:rPr>
          <w:sz w:val="24"/>
          <w:szCs w:val="24"/>
        </w:rPr>
      </w:pPr>
      <w:r w:rsidRPr="00B13D94">
        <w:rPr>
          <w:sz w:val="24"/>
          <w:szCs w:val="24"/>
        </w:rPr>
        <w:t xml:space="preserve">Vesicular </w:t>
      </w:r>
    </w:p>
    <w:p w14:paraId="40DDB627" w14:textId="77777777" w:rsidR="00B13D94" w:rsidRDefault="00B13D94" w:rsidP="00B13D94">
      <w:pPr>
        <w:pStyle w:val="ListBullet"/>
        <w:numPr>
          <w:ilvl w:val="0"/>
          <w:numId w:val="0"/>
        </w:numPr>
        <w:ind w:left="720" w:hanging="360"/>
        <w:rPr>
          <w:sz w:val="24"/>
          <w:szCs w:val="24"/>
        </w:rPr>
      </w:pPr>
    </w:p>
    <w:p w14:paraId="201FDE1B" w14:textId="77777777" w:rsidR="00B13D94" w:rsidRDefault="00B13D94" w:rsidP="00B13D94">
      <w:pPr>
        <w:pStyle w:val="ListBullet"/>
        <w:numPr>
          <w:ilvl w:val="0"/>
          <w:numId w:val="0"/>
        </w:numPr>
        <w:ind w:left="720" w:hanging="360"/>
        <w:rPr>
          <w:sz w:val="24"/>
          <w:szCs w:val="24"/>
        </w:rPr>
      </w:pPr>
    </w:p>
    <w:p w14:paraId="510D5530" w14:textId="77777777" w:rsidR="00B13D94" w:rsidRPr="00B13D94" w:rsidRDefault="00B13D94" w:rsidP="00B13D94">
      <w:pPr>
        <w:pStyle w:val="ListBullet"/>
        <w:numPr>
          <w:ilvl w:val="0"/>
          <w:numId w:val="0"/>
        </w:numPr>
        <w:ind w:left="720" w:hanging="360"/>
        <w:rPr>
          <w:sz w:val="24"/>
          <w:szCs w:val="24"/>
        </w:rPr>
      </w:pPr>
    </w:p>
    <w:p w14:paraId="1D686F64" w14:textId="788714B6" w:rsidR="00151458" w:rsidRDefault="00AE3D3B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42D4" w:rsidRPr="00B13D94">
        <w:rPr>
          <w:b/>
          <w:bCs/>
          <w:sz w:val="24"/>
          <w:szCs w:val="24"/>
        </w:rPr>
        <w:t>Summarize COPD signs/symptoms</w:t>
      </w:r>
      <w:r>
        <w:rPr>
          <w:b/>
          <w:bCs/>
          <w:sz w:val="24"/>
          <w:szCs w:val="24"/>
        </w:rPr>
        <w:t xml:space="preserve"> and client education</w:t>
      </w:r>
      <w:r w:rsidR="00A46015">
        <w:rPr>
          <w:b/>
          <w:bCs/>
          <w:sz w:val="24"/>
          <w:szCs w:val="24"/>
        </w:rPr>
        <w:t xml:space="preserve"> on breathing techniques. </w:t>
      </w:r>
    </w:p>
    <w:p w14:paraId="4EDA5346" w14:textId="39DFDEE2" w:rsidR="00BC66F5" w:rsidRDefault="00B13D94" w:rsidP="00B13D94">
      <w:pPr>
        <w:pStyle w:val="ListBullet"/>
        <w:numPr>
          <w:ilvl w:val="0"/>
          <w:numId w:val="0"/>
        </w:num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C66F5">
        <w:t>______________________________________________________________________________________</w:t>
      </w:r>
    </w:p>
    <w:p w14:paraId="4BDEC511" w14:textId="6D0E1DD6" w:rsidR="00B13D94" w:rsidRPr="00B13D94" w:rsidRDefault="00B13D94" w:rsidP="00B13D94">
      <w:pPr>
        <w:pStyle w:val="ListBullet"/>
        <w:numPr>
          <w:ilvl w:val="0"/>
          <w:numId w:val="0"/>
        </w:numPr>
        <w:ind w:left="360"/>
      </w:pPr>
      <w:r>
        <w:t>______________________________________________________________________________________</w:t>
      </w:r>
      <w:r w:rsidR="00BC66F5">
        <w:t>_______________</w:t>
      </w:r>
    </w:p>
    <w:p w14:paraId="4A8608A6" w14:textId="306235D4" w:rsidR="00151458" w:rsidRPr="00B13D94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B13D94">
        <w:rPr>
          <w:b/>
          <w:bCs/>
          <w:sz w:val="24"/>
          <w:szCs w:val="24"/>
        </w:rPr>
        <w:t>List lung cancer risk factors.</w:t>
      </w:r>
      <w:r w:rsidR="00B13D94" w:rsidRPr="00B13D94">
        <w:rPr>
          <w:b/>
          <w:bCs/>
          <w:sz w:val="24"/>
          <w:szCs w:val="24"/>
        </w:rPr>
        <w:t xml:space="preserve"> </w:t>
      </w:r>
    </w:p>
    <w:p w14:paraId="239AC027" w14:textId="02CA6FB0" w:rsidR="00B13D94" w:rsidRDefault="00B13D94" w:rsidP="00B13D94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BEAB7D6" w14:textId="369B665B" w:rsidR="00B13D94" w:rsidRDefault="00B13D94" w:rsidP="00B13D94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7EBDB31" w14:textId="4E44B3E7" w:rsidR="00B13D94" w:rsidRDefault="00B13D94" w:rsidP="00B13D94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3150886" w14:textId="18F4D8C5" w:rsidR="00B13D94" w:rsidRDefault="00B13D94" w:rsidP="00B13D94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2EC9505" w14:textId="091DBA49" w:rsidR="00B13D94" w:rsidRDefault="00B13D94" w:rsidP="00B13D94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4F21153" w14:textId="77777777" w:rsidR="00B13D94" w:rsidRPr="00BF79A5" w:rsidRDefault="00B13D94" w:rsidP="00B13D94">
      <w:pPr>
        <w:pStyle w:val="ListBullet"/>
        <w:numPr>
          <w:ilvl w:val="1"/>
          <w:numId w:val="10"/>
        </w:numPr>
        <w:rPr>
          <w:sz w:val="24"/>
          <w:szCs w:val="24"/>
        </w:rPr>
      </w:pPr>
    </w:p>
    <w:p w14:paraId="1306A06C" w14:textId="6066A536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C22EF6">
        <w:rPr>
          <w:b/>
          <w:bCs/>
          <w:sz w:val="24"/>
          <w:szCs w:val="24"/>
        </w:rPr>
        <w:t>Describe proper lung auscultation technique</w:t>
      </w:r>
      <w:r w:rsidR="00BC66F5">
        <w:rPr>
          <w:b/>
          <w:bCs/>
          <w:sz w:val="24"/>
          <w:szCs w:val="24"/>
        </w:rPr>
        <w:t>s</w:t>
      </w:r>
    </w:p>
    <w:p w14:paraId="3905E93E" w14:textId="77777777" w:rsidR="00C22EF6" w:rsidRPr="005E73E7" w:rsidRDefault="00C22EF6" w:rsidP="00C22EF6">
      <w:pPr>
        <w:pStyle w:val="ListBullet"/>
        <w:numPr>
          <w:ilvl w:val="0"/>
          <w:numId w:val="0"/>
        </w:num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C96D4F" w14:textId="77777777" w:rsidR="00C22EF6" w:rsidRPr="00C22EF6" w:rsidRDefault="00C22EF6" w:rsidP="00C22EF6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00451A18" w14:textId="0A984D96" w:rsidR="00151458" w:rsidRDefault="00E942D4" w:rsidP="00DC135F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D4497E">
        <w:rPr>
          <w:b/>
          <w:bCs/>
          <w:sz w:val="24"/>
          <w:szCs w:val="24"/>
        </w:rPr>
        <w:t xml:space="preserve">Define dyspnea, orthopnea, tachypnea, bradypnea, apnea, </w:t>
      </w:r>
      <w:r w:rsidR="00833C4F" w:rsidRPr="00D4497E">
        <w:rPr>
          <w:b/>
          <w:bCs/>
          <w:sz w:val="24"/>
          <w:szCs w:val="24"/>
        </w:rPr>
        <w:t xml:space="preserve">Kussmaul respirations, Cheyne-stokes, air trapping, </w:t>
      </w:r>
      <w:proofErr w:type="spellStart"/>
      <w:r w:rsidR="00630394">
        <w:rPr>
          <w:b/>
          <w:bCs/>
          <w:sz w:val="24"/>
          <w:szCs w:val="24"/>
        </w:rPr>
        <w:t>B</w:t>
      </w:r>
      <w:r w:rsidR="00833C4F" w:rsidRPr="00D4497E">
        <w:rPr>
          <w:b/>
          <w:bCs/>
          <w:sz w:val="24"/>
          <w:szCs w:val="24"/>
        </w:rPr>
        <w:t>iot</w:t>
      </w:r>
      <w:proofErr w:type="spellEnd"/>
      <w:r w:rsidR="00833C4F" w:rsidRPr="00D4497E">
        <w:rPr>
          <w:b/>
          <w:bCs/>
          <w:sz w:val="24"/>
          <w:szCs w:val="24"/>
        </w:rPr>
        <w:t xml:space="preserve"> respirations, ataxic</w:t>
      </w:r>
      <w:r w:rsidR="001374C1">
        <w:rPr>
          <w:b/>
          <w:bCs/>
          <w:sz w:val="24"/>
          <w:szCs w:val="24"/>
        </w:rPr>
        <w:t>, hypoventilation</w:t>
      </w:r>
      <w:r w:rsidR="00DD0BCB">
        <w:rPr>
          <w:b/>
          <w:bCs/>
          <w:sz w:val="24"/>
          <w:szCs w:val="24"/>
        </w:rPr>
        <w:t>.</w:t>
      </w:r>
    </w:p>
    <w:p w14:paraId="27D933D0" w14:textId="49E49E9E" w:rsidR="00630394" w:rsidRPr="00D365F0" w:rsidRDefault="00D4497E" w:rsidP="00D365F0">
      <w:pPr>
        <w:pStyle w:val="ListBullet"/>
        <w:numPr>
          <w:ilvl w:val="0"/>
          <w:numId w:val="0"/>
        </w:num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83BC5D" w14:textId="77777777" w:rsidR="00BC66F5" w:rsidRDefault="00BC66F5" w:rsidP="00A46015">
      <w:pPr>
        <w:pStyle w:val="ListBullet"/>
        <w:numPr>
          <w:ilvl w:val="0"/>
          <w:numId w:val="0"/>
        </w:numPr>
        <w:ind w:left="720" w:hanging="360"/>
      </w:pPr>
    </w:p>
    <w:p w14:paraId="07D0870C" w14:textId="75280CA9" w:rsidR="00BC66F5" w:rsidRPr="00F46387" w:rsidRDefault="00BC66F5" w:rsidP="00BC66F5">
      <w:pPr>
        <w:pStyle w:val="ListBullet"/>
        <w:numPr>
          <w:ilvl w:val="0"/>
          <w:numId w:val="10"/>
        </w:numPr>
      </w:pPr>
      <w:proofErr w:type="gramStart"/>
      <w:r>
        <w:rPr>
          <w:b/>
          <w:bCs/>
          <w:sz w:val="24"/>
          <w:szCs w:val="24"/>
        </w:rPr>
        <w:t>List</w:t>
      </w:r>
      <w:proofErr w:type="gramEnd"/>
      <w:r>
        <w:rPr>
          <w:b/>
          <w:bCs/>
          <w:sz w:val="24"/>
          <w:szCs w:val="24"/>
        </w:rPr>
        <w:t xml:space="preserve"> COPD Risk Factors </w:t>
      </w:r>
    </w:p>
    <w:p w14:paraId="65D980B8" w14:textId="77777777" w:rsidR="00BC66F5" w:rsidRPr="00F46387" w:rsidRDefault="00BC66F5" w:rsidP="00BC66F5">
      <w:pPr>
        <w:pStyle w:val="ListBullet"/>
        <w:numPr>
          <w:ilvl w:val="1"/>
          <w:numId w:val="10"/>
        </w:numPr>
      </w:pPr>
      <w:r>
        <w:rPr>
          <w:b/>
          <w:bCs/>
          <w:sz w:val="24"/>
          <w:szCs w:val="24"/>
        </w:rPr>
        <w:t xml:space="preserve"> </w:t>
      </w:r>
    </w:p>
    <w:p w14:paraId="642BF6DF" w14:textId="77777777" w:rsidR="00BC66F5" w:rsidRPr="00F46387" w:rsidRDefault="00BC66F5" w:rsidP="00BC66F5">
      <w:pPr>
        <w:pStyle w:val="ListBullet"/>
        <w:numPr>
          <w:ilvl w:val="1"/>
          <w:numId w:val="10"/>
        </w:numPr>
      </w:pPr>
      <w:r>
        <w:rPr>
          <w:b/>
          <w:bCs/>
          <w:sz w:val="24"/>
          <w:szCs w:val="24"/>
        </w:rPr>
        <w:t xml:space="preserve"> </w:t>
      </w:r>
    </w:p>
    <w:p w14:paraId="18B55736" w14:textId="4735537B" w:rsidR="00BC66F5" w:rsidRDefault="00BC66F5" w:rsidP="00BC66F5">
      <w:pPr>
        <w:pStyle w:val="ListBullet"/>
        <w:numPr>
          <w:ilvl w:val="1"/>
          <w:numId w:val="10"/>
        </w:numPr>
      </w:pPr>
      <w:r>
        <w:rPr>
          <w:b/>
          <w:bCs/>
          <w:sz w:val="24"/>
          <w:szCs w:val="24"/>
        </w:rPr>
        <w:t xml:space="preserve">  </w:t>
      </w:r>
      <w:r>
        <w:t xml:space="preserve"> </w:t>
      </w:r>
    </w:p>
    <w:p w14:paraId="6ED4D2BF" w14:textId="3D5F7ECF" w:rsidR="00BC66F5" w:rsidRDefault="00442617" w:rsidP="00BC66F5">
      <w:pPr>
        <w:pStyle w:val="ListBullet"/>
        <w:numPr>
          <w:ilvl w:val="1"/>
          <w:numId w:val="10"/>
        </w:numPr>
      </w:pPr>
      <w:r>
        <w:t xml:space="preserve"> </w:t>
      </w:r>
    </w:p>
    <w:p w14:paraId="789F19A8" w14:textId="74CD6F74" w:rsidR="00151458" w:rsidRPr="00442617" w:rsidRDefault="00151458" w:rsidP="00442617">
      <w:pPr>
        <w:pStyle w:val="ListBullet"/>
        <w:numPr>
          <w:ilvl w:val="1"/>
          <w:numId w:val="10"/>
        </w:numPr>
      </w:pPr>
    </w:p>
    <w:p w14:paraId="0AA846E2" w14:textId="661A7AFD" w:rsidR="00151458" w:rsidRPr="00E62B95" w:rsidRDefault="00E942D4" w:rsidP="00E62B95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Chapter 6</w:t>
      </w:r>
      <w:r w:rsidR="00E62B95">
        <w:rPr>
          <w:rFonts w:asciiTheme="minorHAnsi" w:hAnsiTheme="minorHAnsi"/>
          <w:color w:val="77210D" w:themeColor="accent5" w:themeShade="80"/>
          <w:sz w:val="24"/>
          <w:szCs w:val="24"/>
        </w:rPr>
        <w:t xml:space="preserve">: Mental Status </w:t>
      </w:r>
    </w:p>
    <w:p w14:paraId="300C5765" w14:textId="6B37645C" w:rsidR="00630394" w:rsidRDefault="00E942D4" w:rsidP="00BC66F5">
      <w:pPr>
        <w:pStyle w:val="ListBullet"/>
        <w:numPr>
          <w:ilvl w:val="0"/>
          <w:numId w:val="10"/>
        </w:numPr>
      </w:pPr>
      <w:r w:rsidRPr="00630394">
        <w:rPr>
          <w:b/>
          <w:bCs/>
          <w:sz w:val="24"/>
          <w:szCs w:val="24"/>
        </w:rPr>
        <w:t xml:space="preserve">Compare </w:t>
      </w:r>
      <w:r w:rsidR="00630394" w:rsidRPr="00630394">
        <w:rPr>
          <w:b/>
          <w:bCs/>
          <w:sz w:val="24"/>
          <w:szCs w:val="24"/>
        </w:rPr>
        <w:t>d</w:t>
      </w:r>
      <w:r w:rsidRPr="00630394">
        <w:rPr>
          <w:b/>
          <w:bCs/>
          <w:sz w:val="24"/>
          <w:szCs w:val="24"/>
        </w:rPr>
        <w:t>elirium, Alzheimer's disease, and depression.</w:t>
      </w:r>
      <w:r w:rsidR="00630394">
        <w:rPr>
          <w:sz w:val="24"/>
          <w:szCs w:val="24"/>
        </w:rPr>
        <w:t xml:space="preserve"> </w:t>
      </w:r>
      <w:r w:rsidR="0063039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46387">
        <w:t xml:space="preserve"> </w:t>
      </w:r>
    </w:p>
    <w:p w14:paraId="74B40186" w14:textId="64819B20" w:rsidR="00151458" w:rsidRPr="00F46387" w:rsidRDefault="00151458" w:rsidP="00DB0C19">
      <w:pPr>
        <w:pStyle w:val="ListBullet"/>
        <w:numPr>
          <w:ilvl w:val="0"/>
          <w:numId w:val="0"/>
        </w:numPr>
        <w:ind w:left="720" w:hanging="360"/>
      </w:pPr>
    </w:p>
    <w:p w14:paraId="38AB5F13" w14:textId="1385C030" w:rsidR="00151458" w:rsidRPr="00F51D3A" w:rsidRDefault="00E942D4" w:rsidP="00BC66F5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proofErr w:type="gramStart"/>
      <w:r w:rsidRPr="00F51D3A">
        <w:rPr>
          <w:b/>
          <w:bCs/>
          <w:sz w:val="24"/>
          <w:szCs w:val="24"/>
        </w:rPr>
        <w:t>List</w:t>
      </w:r>
      <w:proofErr w:type="gramEnd"/>
      <w:r w:rsidRPr="00F51D3A">
        <w:rPr>
          <w:b/>
          <w:bCs/>
          <w:sz w:val="24"/>
          <w:szCs w:val="24"/>
        </w:rPr>
        <w:t xml:space="preserve"> substance misuse risk factors</w:t>
      </w:r>
      <w:r w:rsidR="00AE3D3B">
        <w:rPr>
          <w:b/>
          <w:bCs/>
          <w:sz w:val="24"/>
          <w:szCs w:val="24"/>
        </w:rPr>
        <w:t>:</w:t>
      </w:r>
    </w:p>
    <w:p w14:paraId="048E9A68" w14:textId="6DC634D0" w:rsidR="00F51D3A" w:rsidRDefault="00F51D3A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4CF3B19" w14:textId="2D1B0274" w:rsidR="00F51D3A" w:rsidRDefault="00F51D3A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7E6CF27" w14:textId="7CA5E468" w:rsidR="00F51D3A" w:rsidRDefault="00F51D3A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FF4F827" w14:textId="6C2368DA" w:rsidR="00F51D3A" w:rsidRPr="00F51D3A" w:rsidRDefault="00F51D3A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5E26C0B" w14:textId="77777777" w:rsidR="00F51D3A" w:rsidRPr="007338E7" w:rsidRDefault="00F51D3A" w:rsidP="00F51D3A">
      <w:pPr>
        <w:pStyle w:val="ListBullet"/>
        <w:numPr>
          <w:ilvl w:val="0"/>
          <w:numId w:val="0"/>
        </w:numPr>
        <w:ind w:left="720" w:hanging="360"/>
        <w:rPr>
          <w:b/>
          <w:bCs/>
          <w:sz w:val="24"/>
          <w:szCs w:val="24"/>
        </w:rPr>
      </w:pPr>
    </w:p>
    <w:p w14:paraId="6B0790EB" w14:textId="111BCFD1" w:rsidR="00170FC2" w:rsidRPr="007338E7" w:rsidRDefault="00E942D4" w:rsidP="00BC66F5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7338E7">
        <w:rPr>
          <w:b/>
          <w:bCs/>
          <w:sz w:val="24"/>
          <w:szCs w:val="24"/>
        </w:rPr>
        <w:t xml:space="preserve">Define </w:t>
      </w:r>
      <w:r w:rsidR="00170FC2" w:rsidRPr="007338E7">
        <w:rPr>
          <w:b/>
          <w:bCs/>
          <w:sz w:val="24"/>
          <w:szCs w:val="24"/>
        </w:rPr>
        <w:t>different levels of consciousness</w:t>
      </w:r>
      <w:r w:rsidR="00061A0D">
        <w:rPr>
          <w:b/>
          <w:bCs/>
          <w:sz w:val="24"/>
          <w:szCs w:val="24"/>
        </w:rPr>
        <w:t xml:space="preserve">. </w:t>
      </w:r>
    </w:p>
    <w:p w14:paraId="21DEF029" w14:textId="7D36855B" w:rsidR="00170FC2" w:rsidRDefault="00170FC2" w:rsidP="00BC66F5">
      <w:pPr>
        <w:pStyle w:val="ListBullet"/>
        <w:numPr>
          <w:ilvl w:val="1"/>
          <w:numId w:val="10"/>
        </w:numPr>
        <w:rPr>
          <w:b/>
          <w:bCs/>
          <w:i/>
          <w:iCs/>
          <w:sz w:val="24"/>
          <w:szCs w:val="24"/>
        </w:rPr>
      </w:pPr>
      <w:r w:rsidRPr="007338E7">
        <w:rPr>
          <w:b/>
          <w:bCs/>
          <w:i/>
          <w:iCs/>
          <w:sz w:val="24"/>
          <w:szCs w:val="24"/>
        </w:rPr>
        <w:t xml:space="preserve">Alert </w:t>
      </w:r>
      <w:r w:rsidR="007338E7">
        <w:rPr>
          <w:b/>
          <w:bCs/>
          <w:i/>
          <w:iCs/>
          <w:sz w:val="24"/>
          <w:szCs w:val="24"/>
        </w:rPr>
        <w:t xml:space="preserve"> </w:t>
      </w:r>
    </w:p>
    <w:p w14:paraId="33517BF3" w14:textId="77777777" w:rsidR="007338E7" w:rsidRPr="007338E7" w:rsidRDefault="007338E7" w:rsidP="007338E7">
      <w:pPr>
        <w:pStyle w:val="ListBullet"/>
        <w:numPr>
          <w:ilvl w:val="0"/>
          <w:numId w:val="0"/>
        </w:numPr>
        <w:ind w:left="720" w:hanging="360"/>
        <w:rPr>
          <w:b/>
          <w:bCs/>
          <w:i/>
          <w:iCs/>
          <w:sz w:val="24"/>
          <w:szCs w:val="24"/>
        </w:rPr>
      </w:pPr>
    </w:p>
    <w:p w14:paraId="557616F3" w14:textId="65EEB74F" w:rsidR="00170FC2" w:rsidRDefault="00170FC2" w:rsidP="00BC66F5">
      <w:pPr>
        <w:pStyle w:val="ListBullet"/>
        <w:numPr>
          <w:ilvl w:val="1"/>
          <w:numId w:val="10"/>
        </w:numPr>
        <w:rPr>
          <w:b/>
          <w:bCs/>
          <w:i/>
          <w:iCs/>
          <w:sz w:val="24"/>
          <w:szCs w:val="24"/>
        </w:rPr>
      </w:pPr>
      <w:r w:rsidRPr="007338E7">
        <w:rPr>
          <w:b/>
          <w:bCs/>
          <w:i/>
          <w:iCs/>
          <w:sz w:val="24"/>
          <w:szCs w:val="24"/>
        </w:rPr>
        <w:t xml:space="preserve">Lethargy </w:t>
      </w:r>
      <w:r w:rsidR="007338E7">
        <w:rPr>
          <w:b/>
          <w:bCs/>
          <w:i/>
          <w:iCs/>
          <w:sz w:val="24"/>
          <w:szCs w:val="24"/>
        </w:rPr>
        <w:t xml:space="preserve"> </w:t>
      </w:r>
    </w:p>
    <w:p w14:paraId="7045AAD0" w14:textId="77777777" w:rsidR="007338E7" w:rsidRPr="007338E7" w:rsidRDefault="007338E7" w:rsidP="007338E7">
      <w:pPr>
        <w:pStyle w:val="ListBullet"/>
        <w:numPr>
          <w:ilvl w:val="0"/>
          <w:numId w:val="0"/>
        </w:numPr>
        <w:rPr>
          <w:b/>
          <w:bCs/>
          <w:i/>
          <w:iCs/>
          <w:sz w:val="24"/>
          <w:szCs w:val="24"/>
        </w:rPr>
      </w:pPr>
    </w:p>
    <w:p w14:paraId="482DB310" w14:textId="77777777" w:rsidR="007A5921" w:rsidRDefault="007338E7" w:rsidP="00BC66F5">
      <w:pPr>
        <w:pStyle w:val="ListBullet"/>
        <w:numPr>
          <w:ilvl w:val="1"/>
          <w:numId w:val="10"/>
        </w:numPr>
        <w:rPr>
          <w:b/>
          <w:bCs/>
          <w:i/>
          <w:iCs/>
          <w:sz w:val="24"/>
          <w:szCs w:val="24"/>
        </w:rPr>
      </w:pPr>
      <w:r w:rsidRPr="007338E7">
        <w:rPr>
          <w:b/>
          <w:bCs/>
          <w:i/>
          <w:iCs/>
          <w:sz w:val="24"/>
          <w:szCs w:val="24"/>
        </w:rPr>
        <w:t>Obtunded</w:t>
      </w:r>
    </w:p>
    <w:p w14:paraId="0D72B454" w14:textId="7593BA25" w:rsidR="007338E7" w:rsidRPr="007338E7" w:rsidRDefault="007338E7" w:rsidP="00D365F0">
      <w:pPr>
        <w:pStyle w:val="ListBullet"/>
        <w:numPr>
          <w:ilvl w:val="0"/>
          <w:numId w:val="0"/>
        </w:numPr>
        <w:ind w:left="1440"/>
        <w:rPr>
          <w:b/>
          <w:bCs/>
          <w:i/>
          <w:iCs/>
          <w:sz w:val="24"/>
          <w:szCs w:val="24"/>
        </w:rPr>
      </w:pPr>
      <w:r w:rsidRPr="007338E7">
        <w:rPr>
          <w:b/>
          <w:bCs/>
          <w:i/>
          <w:iCs/>
          <w:sz w:val="24"/>
          <w:szCs w:val="24"/>
        </w:rPr>
        <w:t xml:space="preserve"> </w:t>
      </w:r>
    </w:p>
    <w:p w14:paraId="2FE55956" w14:textId="5CA99747" w:rsidR="007338E7" w:rsidRDefault="007338E7" w:rsidP="00BC66F5">
      <w:pPr>
        <w:pStyle w:val="ListBullet"/>
        <w:numPr>
          <w:ilvl w:val="1"/>
          <w:numId w:val="10"/>
        </w:numPr>
        <w:rPr>
          <w:b/>
          <w:bCs/>
          <w:i/>
          <w:iCs/>
          <w:sz w:val="24"/>
          <w:szCs w:val="24"/>
        </w:rPr>
      </w:pPr>
      <w:r w:rsidRPr="007338E7">
        <w:rPr>
          <w:b/>
          <w:bCs/>
          <w:i/>
          <w:iCs/>
          <w:sz w:val="24"/>
          <w:szCs w:val="24"/>
        </w:rPr>
        <w:t xml:space="preserve">Stupor </w:t>
      </w:r>
    </w:p>
    <w:p w14:paraId="7B8113E9" w14:textId="77777777" w:rsidR="007338E7" w:rsidRPr="007338E7" w:rsidRDefault="007338E7" w:rsidP="007338E7">
      <w:pPr>
        <w:pStyle w:val="ListBullet"/>
        <w:numPr>
          <w:ilvl w:val="0"/>
          <w:numId w:val="0"/>
        </w:numPr>
        <w:rPr>
          <w:b/>
          <w:bCs/>
          <w:i/>
          <w:iCs/>
          <w:sz w:val="24"/>
          <w:szCs w:val="24"/>
        </w:rPr>
      </w:pPr>
    </w:p>
    <w:p w14:paraId="0D9353E4" w14:textId="33C2CC0D" w:rsidR="007338E7" w:rsidRDefault="007338E7" w:rsidP="00BC66F5">
      <w:pPr>
        <w:pStyle w:val="ListBullet"/>
        <w:numPr>
          <w:ilvl w:val="1"/>
          <w:numId w:val="10"/>
        </w:numPr>
        <w:rPr>
          <w:b/>
          <w:bCs/>
          <w:i/>
          <w:iCs/>
          <w:sz w:val="24"/>
          <w:szCs w:val="24"/>
        </w:rPr>
      </w:pPr>
      <w:r w:rsidRPr="007338E7">
        <w:rPr>
          <w:b/>
          <w:bCs/>
          <w:i/>
          <w:iCs/>
          <w:sz w:val="24"/>
          <w:szCs w:val="24"/>
        </w:rPr>
        <w:t xml:space="preserve">Coma </w:t>
      </w:r>
    </w:p>
    <w:p w14:paraId="582A1562" w14:textId="77777777" w:rsidR="007338E7" w:rsidRPr="007338E7" w:rsidRDefault="007338E7" w:rsidP="007338E7">
      <w:pPr>
        <w:pStyle w:val="ListBullet"/>
        <w:numPr>
          <w:ilvl w:val="0"/>
          <w:numId w:val="0"/>
        </w:numPr>
        <w:rPr>
          <w:b/>
          <w:bCs/>
          <w:i/>
          <w:iCs/>
          <w:sz w:val="24"/>
          <w:szCs w:val="24"/>
        </w:rPr>
      </w:pPr>
    </w:p>
    <w:p w14:paraId="3CAB0C97" w14:textId="3DF3AAEB" w:rsidR="00151458" w:rsidRPr="00E62B95" w:rsidRDefault="00E942D4" w:rsidP="00E62B95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Chapter 25</w:t>
      </w:r>
      <w:r w:rsidR="00E62B95">
        <w:rPr>
          <w:rFonts w:asciiTheme="minorHAnsi" w:hAnsiTheme="minorHAnsi"/>
          <w:color w:val="77210D" w:themeColor="accent5" w:themeShade="80"/>
          <w:sz w:val="24"/>
          <w:szCs w:val="24"/>
        </w:rPr>
        <w:t>:</w:t>
      </w:r>
      <w:r w:rsidR="00EA4DE0">
        <w:rPr>
          <w:rFonts w:asciiTheme="minorHAnsi" w:hAnsiTheme="minorHAnsi"/>
          <w:color w:val="77210D" w:themeColor="accent5" w:themeShade="80"/>
          <w:sz w:val="24"/>
          <w:szCs w:val="24"/>
        </w:rPr>
        <w:t xml:space="preserve"> </w:t>
      </w: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Neurologic Assessment</w:t>
      </w:r>
    </w:p>
    <w:p w14:paraId="090EC1B8" w14:textId="7AAA69E4" w:rsidR="00151458" w:rsidRPr="00EA4DE0" w:rsidRDefault="00E942D4" w:rsidP="00BC66F5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EA4DE0">
        <w:rPr>
          <w:b/>
          <w:bCs/>
          <w:sz w:val="24"/>
          <w:szCs w:val="24"/>
        </w:rPr>
        <w:t>Complete a chart for Cranial Nerves I–XII including assessment and abnormal findings.</w:t>
      </w:r>
      <w:r w:rsidR="00EA4DE0" w:rsidRPr="00EA4DE0">
        <w:rPr>
          <w:b/>
          <w:bCs/>
          <w:sz w:val="24"/>
          <w:szCs w:val="24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22"/>
        <w:gridCol w:w="2649"/>
        <w:gridCol w:w="2639"/>
      </w:tblGrid>
      <w:tr w:rsidR="00EA4DE0" w14:paraId="1C18775B" w14:textId="77777777" w:rsidTr="00EA4DE0">
        <w:tc>
          <w:tcPr>
            <w:tcW w:w="2712" w:type="dxa"/>
            <w:shd w:val="clear" w:color="auto" w:fill="FADAD3" w:themeFill="accent5" w:themeFillTint="33"/>
          </w:tcPr>
          <w:p w14:paraId="10F68CEA" w14:textId="4EF9A3E0" w:rsidR="00EA4DE0" w:rsidRP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EA4DE0">
              <w:rPr>
                <w:b/>
                <w:bCs/>
                <w:sz w:val="24"/>
                <w:szCs w:val="24"/>
              </w:rPr>
              <w:t>Cranial Nerve</w:t>
            </w:r>
          </w:p>
        </w:tc>
        <w:tc>
          <w:tcPr>
            <w:tcW w:w="2712" w:type="dxa"/>
            <w:shd w:val="clear" w:color="auto" w:fill="FADAD3" w:themeFill="accent5" w:themeFillTint="33"/>
          </w:tcPr>
          <w:p w14:paraId="5D88977E" w14:textId="6DAA85CA" w:rsidR="00EA4DE0" w:rsidRP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EA4DE0">
              <w:rPr>
                <w:b/>
                <w:bCs/>
                <w:sz w:val="24"/>
                <w:szCs w:val="24"/>
              </w:rPr>
              <w:t>Assessment Technique</w:t>
            </w:r>
          </w:p>
        </w:tc>
        <w:tc>
          <w:tcPr>
            <w:tcW w:w="2712" w:type="dxa"/>
            <w:shd w:val="clear" w:color="auto" w:fill="FADAD3" w:themeFill="accent5" w:themeFillTint="33"/>
          </w:tcPr>
          <w:p w14:paraId="5C28963D" w14:textId="41DB7AB6" w:rsidR="00EA4DE0" w:rsidRP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EA4DE0">
              <w:rPr>
                <w:b/>
                <w:bCs/>
                <w:sz w:val="24"/>
                <w:szCs w:val="24"/>
              </w:rPr>
              <w:t>Normal and Abnormal Findings</w:t>
            </w:r>
          </w:p>
        </w:tc>
      </w:tr>
      <w:tr w:rsidR="00EA4DE0" w14:paraId="4F4441B1" w14:textId="77777777" w:rsidTr="00EA4DE0">
        <w:tc>
          <w:tcPr>
            <w:tcW w:w="2712" w:type="dxa"/>
          </w:tcPr>
          <w:p w14:paraId="1FF2E68E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0505BE4C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79D70612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71A7A5B0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478C43A7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6B0C3B1A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468FFC59" w14:textId="77777777" w:rsidTr="00EA4DE0">
        <w:tc>
          <w:tcPr>
            <w:tcW w:w="2712" w:type="dxa"/>
          </w:tcPr>
          <w:p w14:paraId="2711F034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7B7150AF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0C084A27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0898F6D9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6F42AA9C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6B982352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03637765" w14:textId="77777777" w:rsidTr="00EA4DE0">
        <w:tc>
          <w:tcPr>
            <w:tcW w:w="2712" w:type="dxa"/>
          </w:tcPr>
          <w:p w14:paraId="76C25A77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6ACB558E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1CD0AA0A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0C1814F5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12E8ADE2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4E4FB9B3" w14:textId="77777777" w:rsidTr="00EA4DE0">
        <w:tc>
          <w:tcPr>
            <w:tcW w:w="2712" w:type="dxa"/>
          </w:tcPr>
          <w:p w14:paraId="6AA777B8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23E7C2B8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19E80B53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76073A61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0E57832B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37A0024D" w14:textId="77777777" w:rsidTr="00EA4DE0">
        <w:tc>
          <w:tcPr>
            <w:tcW w:w="2712" w:type="dxa"/>
          </w:tcPr>
          <w:p w14:paraId="00B988A4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01E72CE5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6393E0E4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3B277501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73C06999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1F3A0271" w14:textId="77777777" w:rsidTr="00EA4DE0">
        <w:tc>
          <w:tcPr>
            <w:tcW w:w="2712" w:type="dxa"/>
          </w:tcPr>
          <w:p w14:paraId="72FBBB5D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16812063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2C8ECBCF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7D2D91E5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58430C41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3E110A8B" w14:textId="77777777" w:rsidTr="00EA4DE0">
        <w:tc>
          <w:tcPr>
            <w:tcW w:w="2712" w:type="dxa"/>
          </w:tcPr>
          <w:p w14:paraId="695FD244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089DCF03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  <w:p w14:paraId="25BFFE34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5187CCAF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61C42D77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4AD8AF58" w14:textId="77777777" w:rsidTr="00EA4DE0">
        <w:tc>
          <w:tcPr>
            <w:tcW w:w="2712" w:type="dxa"/>
          </w:tcPr>
          <w:p w14:paraId="1BC044E6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75C7300A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3C76E692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38784595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79123719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60DAFDA5" w14:textId="77777777" w:rsidTr="00EA4DE0">
        <w:tc>
          <w:tcPr>
            <w:tcW w:w="2712" w:type="dxa"/>
          </w:tcPr>
          <w:p w14:paraId="6AE3DBBC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1B142A39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6F693F9F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33BAB59E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1CD635CF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74B4B877" w14:textId="77777777" w:rsidTr="00EA4DE0">
        <w:tc>
          <w:tcPr>
            <w:tcW w:w="2712" w:type="dxa"/>
          </w:tcPr>
          <w:p w14:paraId="15B97288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67D51468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70FB567D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75320034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1A3EC267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437628F3" w14:textId="77777777" w:rsidTr="00EA4DE0">
        <w:tc>
          <w:tcPr>
            <w:tcW w:w="2712" w:type="dxa"/>
          </w:tcPr>
          <w:p w14:paraId="70961A53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56BF91E8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7DCAF439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6E082EFC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4AFF6944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  <w:tr w:rsidR="00EA4DE0" w14:paraId="166A8794" w14:textId="77777777" w:rsidTr="00EA4DE0">
        <w:tc>
          <w:tcPr>
            <w:tcW w:w="2712" w:type="dxa"/>
          </w:tcPr>
          <w:p w14:paraId="4A94A467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4E18E8DD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1D255DE0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  <w:p w14:paraId="388803B5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55030CEC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71138F3A" w14:textId="77777777" w:rsidR="00EA4DE0" w:rsidRDefault="00EA4DE0" w:rsidP="00EA4DE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</w:p>
        </w:tc>
      </w:tr>
    </w:tbl>
    <w:p w14:paraId="735F8394" w14:textId="77777777" w:rsidR="00EA4DE0" w:rsidRPr="00BF79A5" w:rsidRDefault="00EA4DE0" w:rsidP="00EA4DE0">
      <w:pPr>
        <w:pStyle w:val="ListBullet"/>
        <w:numPr>
          <w:ilvl w:val="0"/>
          <w:numId w:val="0"/>
        </w:numPr>
        <w:ind w:left="720"/>
        <w:rPr>
          <w:sz w:val="24"/>
          <w:szCs w:val="24"/>
        </w:rPr>
      </w:pPr>
    </w:p>
    <w:p w14:paraId="162A608D" w14:textId="5B8EB957" w:rsidR="00151458" w:rsidRDefault="00E942D4" w:rsidP="00BC66F5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8A4841">
        <w:rPr>
          <w:b/>
          <w:bCs/>
          <w:sz w:val="24"/>
          <w:szCs w:val="24"/>
        </w:rPr>
        <w:t>Differentiate modifiable and non-modifiable stroke risk factors.</w:t>
      </w:r>
      <w:r w:rsidR="008A4841">
        <w:rPr>
          <w:b/>
          <w:bCs/>
          <w:sz w:val="24"/>
          <w:szCs w:val="24"/>
        </w:rPr>
        <w:t xml:space="preserve"> </w:t>
      </w:r>
    </w:p>
    <w:p w14:paraId="155CCDC2" w14:textId="6C3BC0FF" w:rsid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6A9E5414" w14:textId="570C7FF2" w:rsid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B51ED3C" w14:textId="6DE96152" w:rsid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2B6617C8" w14:textId="06AB1EBD" w:rsid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3638C22" w14:textId="1D039F23" w:rsid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33DEDB03" w14:textId="0784CB39" w:rsid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0BFB321" w14:textId="55479A08" w:rsid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3D8E1BAB" w14:textId="77777777" w:rsidR="008A4841" w:rsidRPr="008A4841" w:rsidRDefault="008A4841" w:rsidP="00BC66F5">
      <w:pPr>
        <w:pStyle w:val="ListBullet"/>
        <w:numPr>
          <w:ilvl w:val="1"/>
          <w:numId w:val="10"/>
        </w:numPr>
        <w:rPr>
          <w:b/>
          <w:bCs/>
          <w:sz w:val="24"/>
          <w:szCs w:val="24"/>
        </w:rPr>
      </w:pPr>
    </w:p>
    <w:p w14:paraId="22FBAABD" w14:textId="347AA2B0" w:rsidR="007A5921" w:rsidRPr="0049734D" w:rsidRDefault="0049734D" w:rsidP="0049734D">
      <w:pPr>
        <w:pStyle w:val="ListBullet"/>
        <w:numPr>
          <w:ilvl w:val="0"/>
          <w:numId w:val="10"/>
        </w:numPr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Describe the Romberg Test and the indication for the exam. What would constitute a positive Romberg Test? </w:t>
      </w:r>
    </w:p>
    <w:p w14:paraId="2627D7CF" w14:textId="77777777" w:rsidR="0049734D" w:rsidRPr="002D48EC" w:rsidRDefault="0049734D" w:rsidP="0049734D">
      <w:pPr>
        <w:pStyle w:val="ListBullet"/>
        <w:numPr>
          <w:ilvl w:val="0"/>
          <w:numId w:val="0"/>
        </w:numPr>
        <w:ind w:left="720" w:hanging="360"/>
        <w:rPr>
          <w:i/>
          <w:iCs/>
          <w:sz w:val="24"/>
          <w:szCs w:val="24"/>
        </w:rPr>
      </w:pPr>
    </w:p>
    <w:p w14:paraId="2D5EB134" w14:textId="0E2AB1D4" w:rsidR="007A5921" w:rsidRPr="0049734D" w:rsidRDefault="0049734D" w:rsidP="0049734D">
      <w:pPr>
        <w:pStyle w:val="ListBullet"/>
        <w:numPr>
          <w:ilvl w:val="0"/>
          <w:numId w:val="0"/>
        </w:numPr>
        <w:rPr>
          <w:sz w:val="24"/>
          <w:szCs w:val="24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CD69BA" w14:textId="77777777" w:rsidR="007A5921" w:rsidRPr="007A5921" w:rsidRDefault="007A5921" w:rsidP="007A5921">
      <w:pPr>
        <w:pStyle w:val="ListBullet"/>
        <w:numPr>
          <w:ilvl w:val="0"/>
          <w:numId w:val="0"/>
        </w:numPr>
        <w:ind w:left="720" w:hanging="360"/>
        <w:rPr>
          <w:i/>
          <w:iCs/>
          <w:sz w:val="24"/>
          <w:szCs w:val="24"/>
        </w:rPr>
      </w:pPr>
    </w:p>
    <w:p w14:paraId="5D5009CB" w14:textId="42E66CC4" w:rsidR="00CE56FD" w:rsidRPr="00BF79A5" w:rsidRDefault="00CE56FD" w:rsidP="00CE56FD">
      <w:pPr>
        <w:pStyle w:val="ListBullet"/>
        <w:numPr>
          <w:ilvl w:val="0"/>
          <w:numId w:val="0"/>
        </w:numPr>
        <w:rPr>
          <w:sz w:val="24"/>
          <w:szCs w:val="24"/>
        </w:rPr>
      </w:pPr>
    </w:p>
    <w:p w14:paraId="1D27A4B4" w14:textId="3136E16D" w:rsidR="00151458" w:rsidRPr="00E62B95" w:rsidRDefault="00E942D4" w:rsidP="00E62B95">
      <w:pPr>
        <w:pStyle w:val="Heading2"/>
        <w:shd w:val="clear" w:color="auto" w:fill="FADAD3" w:themeFill="accent5" w:themeFillTint="33"/>
        <w:rPr>
          <w:rFonts w:asciiTheme="minorHAnsi" w:hAnsiTheme="minorHAnsi"/>
          <w:color w:val="77210D" w:themeColor="accent5" w:themeShade="80"/>
          <w:sz w:val="24"/>
          <w:szCs w:val="24"/>
        </w:rPr>
      </w:pPr>
      <w:r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Chapter 24</w:t>
      </w:r>
      <w:r w:rsidR="00315BF8">
        <w:rPr>
          <w:rFonts w:asciiTheme="minorHAnsi" w:hAnsiTheme="minorHAnsi"/>
          <w:color w:val="77210D" w:themeColor="accent5" w:themeShade="80"/>
          <w:sz w:val="24"/>
          <w:szCs w:val="24"/>
        </w:rPr>
        <w:t xml:space="preserve">: </w:t>
      </w:r>
      <w:r w:rsidR="00315BF8" w:rsidRPr="00E62B95">
        <w:rPr>
          <w:rFonts w:asciiTheme="minorHAnsi" w:hAnsiTheme="minorHAnsi"/>
          <w:color w:val="77210D" w:themeColor="accent5" w:themeShade="80"/>
          <w:sz w:val="24"/>
          <w:szCs w:val="24"/>
        </w:rPr>
        <w:t>Musculoskeletal</w:t>
      </w:r>
    </w:p>
    <w:p w14:paraId="0BCEED09" w14:textId="1299D895" w:rsidR="00315BF8" w:rsidRPr="00315BF8" w:rsidRDefault="00E942D4" w:rsidP="00BC66F5">
      <w:pPr>
        <w:pStyle w:val="ListBullet"/>
        <w:numPr>
          <w:ilvl w:val="0"/>
          <w:numId w:val="10"/>
        </w:numPr>
      </w:pPr>
      <w:r w:rsidRPr="00F90935">
        <w:rPr>
          <w:b/>
          <w:bCs/>
          <w:sz w:val="24"/>
          <w:szCs w:val="24"/>
        </w:rPr>
        <w:t xml:space="preserve">Describe normal ROM of the wrist </w:t>
      </w:r>
      <w:r w:rsidR="00B971ED">
        <w:rPr>
          <w:b/>
          <w:bCs/>
          <w:sz w:val="24"/>
          <w:szCs w:val="24"/>
        </w:rPr>
        <w:t xml:space="preserve"> and elbow </w:t>
      </w:r>
      <w:r w:rsidR="00315BF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7E7461" w14:textId="4DBE9C17" w:rsidR="00151458" w:rsidRPr="00F90935" w:rsidRDefault="00E942D4" w:rsidP="00BC66F5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F90935">
        <w:rPr>
          <w:b/>
          <w:bCs/>
          <w:sz w:val="24"/>
          <w:szCs w:val="24"/>
        </w:rPr>
        <w:t xml:space="preserve">List </w:t>
      </w:r>
      <w:r w:rsidR="00685353">
        <w:rPr>
          <w:b/>
          <w:bCs/>
          <w:sz w:val="24"/>
          <w:szCs w:val="24"/>
        </w:rPr>
        <w:t xml:space="preserve">risk factors of osteoporosis </w:t>
      </w:r>
    </w:p>
    <w:p w14:paraId="7B55F3EB" w14:textId="2B7B68EC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772AAA1" w14:textId="0508D5A8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611DBD" w14:textId="34BED7AB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3800C63" w14:textId="42680D74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8FC0137" w14:textId="77777777" w:rsidR="00315BF8" w:rsidRPr="00BF79A5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</w:p>
    <w:p w14:paraId="6E439589" w14:textId="0F1B1150" w:rsidR="00151458" w:rsidRPr="00F90935" w:rsidRDefault="00315BF8" w:rsidP="00BC66F5">
      <w:pPr>
        <w:pStyle w:val="ListBullet"/>
        <w:numPr>
          <w:ilvl w:val="0"/>
          <w:numId w:val="10"/>
        </w:numPr>
        <w:rPr>
          <w:b/>
          <w:bCs/>
          <w:sz w:val="24"/>
          <w:szCs w:val="24"/>
        </w:rPr>
      </w:pPr>
      <w:r w:rsidRPr="00F90935">
        <w:rPr>
          <w:b/>
          <w:bCs/>
          <w:sz w:val="24"/>
          <w:szCs w:val="24"/>
        </w:rPr>
        <w:t xml:space="preserve"> </w:t>
      </w:r>
      <w:r w:rsidR="008F1384">
        <w:rPr>
          <w:b/>
          <w:bCs/>
          <w:sz w:val="24"/>
          <w:szCs w:val="24"/>
        </w:rPr>
        <w:t>Describe abnormal findings of the feet and ankles</w:t>
      </w:r>
      <w:r w:rsidR="00EB6C3F">
        <w:rPr>
          <w:b/>
          <w:bCs/>
          <w:sz w:val="24"/>
          <w:szCs w:val="24"/>
        </w:rPr>
        <w:t xml:space="preserve">. </w:t>
      </w:r>
    </w:p>
    <w:p w14:paraId="42D7B2AB" w14:textId="77777777" w:rsidR="00315BF8" w:rsidRPr="00315BF8" w:rsidRDefault="00315BF8" w:rsidP="00315BF8">
      <w:pPr>
        <w:pStyle w:val="ListBullet"/>
        <w:numPr>
          <w:ilvl w:val="0"/>
          <w:numId w:val="0"/>
        </w:numPr>
        <w:ind w:left="81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264952" w14:textId="77777777" w:rsidR="00315BF8" w:rsidRPr="00F90935" w:rsidRDefault="00315BF8" w:rsidP="00315BF8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4066E4AA" w14:textId="202095AA" w:rsidR="00315BF8" w:rsidRDefault="00E942D4" w:rsidP="00DC7704">
      <w:pPr>
        <w:pStyle w:val="ListBullet"/>
        <w:numPr>
          <w:ilvl w:val="0"/>
          <w:numId w:val="10"/>
        </w:numPr>
        <w:rPr>
          <w:sz w:val="24"/>
          <w:szCs w:val="24"/>
        </w:rPr>
      </w:pPr>
      <w:proofErr w:type="gramStart"/>
      <w:r w:rsidRPr="00F90935">
        <w:rPr>
          <w:b/>
          <w:bCs/>
          <w:sz w:val="24"/>
          <w:szCs w:val="24"/>
        </w:rPr>
        <w:t>List</w:t>
      </w:r>
      <w:proofErr w:type="gramEnd"/>
      <w:r w:rsidRPr="00F90935">
        <w:rPr>
          <w:b/>
          <w:bCs/>
          <w:sz w:val="24"/>
          <w:szCs w:val="24"/>
        </w:rPr>
        <w:t xml:space="preserve"> </w:t>
      </w:r>
      <w:r w:rsidR="00DC7704">
        <w:rPr>
          <w:b/>
          <w:bCs/>
          <w:sz w:val="24"/>
          <w:szCs w:val="24"/>
        </w:rPr>
        <w:t xml:space="preserve">older adult considerations </w:t>
      </w:r>
      <w:r w:rsidR="00315BF8">
        <w:rPr>
          <w:sz w:val="24"/>
          <w:szCs w:val="24"/>
        </w:rPr>
        <w:t xml:space="preserve"> </w:t>
      </w:r>
    </w:p>
    <w:p w14:paraId="36B5C34B" w14:textId="7611DB20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8213E2" w14:textId="2841AE9A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5FDB83F" w14:textId="619218D5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3AC8959" w14:textId="0D1DDE79" w:rsidR="00315BF8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2D8338E" w14:textId="77777777" w:rsidR="00315BF8" w:rsidRPr="00BF79A5" w:rsidRDefault="00315BF8" w:rsidP="00BC66F5">
      <w:pPr>
        <w:pStyle w:val="ListBullet"/>
        <w:numPr>
          <w:ilvl w:val="1"/>
          <w:numId w:val="10"/>
        </w:numPr>
        <w:rPr>
          <w:sz w:val="24"/>
          <w:szCs w:val="24"/>
        </w:rPr>
      </w:pPr>
    </w:p>
    <w:p w14:paraId="1295348E" w14:textId="10B2C30B" w:rsidR="00151458" w:rsidRPr="00BF79A5" w:rsidRDefault="00151458">
      <w:pPr>
        <w:rPr>
          <w:sz w:val="24"/>
          <w:szCs w:val="24"/>
        </w:rPr>
      </w:pPr>
    </w:p>
    <w:p w14:paraId="17CE9C39" w14:textId="4F7A9ECA" w:rsidR="00151458" w:rsidRDefault="00E942D4">
      <w:r w:rsidRPr="00BF79A5">
        <w:rPr>
          <w:sz w:val="24"/>
          <w:szCs w:val="24"/>
        </w:rPr>
        <w:lastRenderedPageBreak/>
        <w:br/>
      </w:r>
    </w:p>
    <w:sectPr w:rsidR="001514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70D544"/>
    <w:lvl w:ilvl="0">
      <w:start w:val="1"/>
      <w:numFmt w:val="bullet"/>
      <w:pStyle w:val="List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9" w15:restartNumberingAfterBreak="0">
    <w:nsid w:val="07AE56E2"/>
    <w:multiLevelType w:val="hybridMultilevel"/>
    <w:tmpl w:val="98E05AD8"/>
    <w:lvl w:ilvl="0" w:tplc="A61618E4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6AA84B7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E554B"/>
    <w:multiLevelType w:val="hybridMultilevel"/>
    <w:tmpl w:val="98E05AD8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426735">
    <w:abstractNumId w:val="8"/>
  </w:num>
  <w:num w:numId="2" w16cid:durableId="285047471">
    <w:abstractNumId w:val="6"/>
  </w:num>
  <w:num w:numId="3" w16cid:durableId="1716731241">
    <w:abstractNumId w:val="5"/>
  </w:num>
  <w:num w:numId="4" w16cid:durableId="289212904">
    <w:abstractNumId w:val="4"/>
  </w:num>
  <w:num w:numId="5" w16cid:durableId="298531661">
    <w:abstractNumId w:val="7"/>
  </w:num>
  <w:num w:numId="6" w16cid:durableId="171074716">
    <w:abstractNumId w:val="3"/>
  </w:num>
  <w:num w:numId="7" w16cid:durableId="2049793517">
    <w:abstractNumId w:val="2"/>
  </w:num>
  <w:num w:numId="8" w16cid:durableId="2066023140">
    <w:abstractNumId w:val="1"/>
  </w:num>
  <w:num w:numId="9" w16cid:durableId="489711805">
    <w:abstractNumId w:val="0"/>
  </w:num>
  <w:num w:numId="10" w16cid:durableId="795216803">
    <w:abstractNumId w:val="9"/>
  </w:num>
  <w:num w:numId="11" w16cid:durableId="20318792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FF"/>
    <w:rsid w:val="00034616"/>
    <w:rsid w:val="0006063C"/>
    <w:rsid w:val="00061A0D"/>
    <w:rsid w:val="0007322B"/>
    <w:rsid w:val="000A32B7"/>
    <w:rsid w:val="000B2134"/>
    <w:rsid w:val="000B50CC"/>
    <w:rsid w:val="000C1977"/>
    <w:rsid w:val="000C6690"/>
    <w:rsid w:val="001270D1"/>
    <w:rsid w:val="001374C1"/>
    <w:rsid w:val="0015074B"/>
    <w:rsid w:val="00151458"/>
    <w:rsid w:val="00170FC2"/>
    <w:rsid w:val="00183F9E"/>
    <w:rsid w:val="0018466C"/>
    <w:rsid w:val="002451AE"/>
    <w:rsid w:val="0029639D"/>
    <w:rsid w:val="002A6076"/>
    <w:rsid w:val="002D48EC"/>
    <w:rsid w:val="003023C5"/>
    <w:rsid w:val="00315BF8"/>
    <w:rsid w:val="003256EC"/>
    <w:rsid w:val="00326F90"/>
    <w:rsid w:val="003B4769"/>
    <w:rsid w:val="00442617"/>
    <w:rsid w:val="00447272"/>
    <w:rsid w:val="00466D21"/>
    <w:rsid w:val="00471E78"/>
    <w:rsid w:val="00472D67"/>
    <w:rsid w:val="004812FE"/>
    <w:rsid w:val="0049734D"/>
    <w:rsid w:val="004B36C2"/>
    <w:rsid w:val="004B71A9"/>
    <w:rsid w:val="004E20A2"/>
    <w:rsid w:val="004F7E9E"/>
    <w:rsid w:val="00586F08"/>
    <w:rsid w:val="005C0FC3"/>
    <w:rsid w:val="005E73E7"/>
    <w:rsid w:val="00630394"/>
    <w:rsid w:val="00641910"/>
    <w:rsid w:val="00647AC4"/>
    <w:rsid w:val="00685353"/>
    <w:rsid w:val="006A2974"/>
    <w:rsid w:val="006C12B6"/>
    <w:rsid w:val="006F57DC"/>
    <w:rsid w:val="007338E7"/>
    <w:rsid w:val="007572BC"/>
    <w:rsid w:val="0079386A"/>
    <w:rsid w:val="007A5921"/>
    <w:rsid w:val="00833C4F"/>
    <w:rsid w:val="008A4841"/>
    <w:rsid w:val="008B31FA"/>
    <w:rsid w:val="008F1384"/>
    <w:rsid w:val="00905F4D"/>
    <w:rsid w:val="00941BB9"/>
    <w:rsid w:val="009B1527"/>
    <w:rsid w:val="00A46015"/>
    <w:rsid w:val="00AA1D8D"/>
    <w:rsid w:val="00AC2719"/>
    <w:rsid w:val="00AD79D6"/>
    <w:rsid w:val="00AE1ACD"/>
    <w:rsid w:val="00AE3D3B"/>
    <w:rsid w:val="00B13D94"/>
    <w:rsid w:val="00B15034"/>
    <w:rsid w:val="00B47730"/>
    <w:rsid w:val="00B7262A"/>
    <w:rsid w:val="00B87C72"/>
    <w:rsid w:val="00B921C4"/>
    <w:rsid w:val="00B971ED"/>
    <w:rsid w:val="00BC66F5"/>
    <w:rsid w:val="00BF5C4C"/>
    <w:rsid w:val="00BF79A5"/>
    <w:rsid w:val="00C22EF6"/>
    <w:rsid w:val="00C274DC"/>
    <w:rsid w:val="00CB0664"/>
    <w:rsid w:val="00CE56FD"/>
    <w:rsid w:val="00D00006"/>
    <w:rsid w:val="00D1063A"/>
    <w:rsid w:val="00D365F0"/>
    <w:rsid w:val="00D403C2"/>
    <w:rsid w:val="00D4497E"/>
    <w:rsid w:val="00D955CE"/>
    <w:rsid w:val="00DB0C19"/>
    <w:rsid w:val="00DC135F"/>
    <w:rsid w:val="00DC7704"/>
    <w:rsid w:val="00DD0BCB"/>
    <w:rsid w:val="00DF240F"/>
    <w:rsid w:val="00DF6898"/>
    <w:rsid w:val="00E62B95"/>
    <w:rsid w:val="00E75F24"/>
    <w:rsid w:val="00E942D4"/>
    <w:rsid w:val="00EA02DC"/>
    <w:rsid w:val="00EA4DE0"/>
    <w:rsid w:val="00EA5997"/>
    <w:rsid w:val="00EA6B40"/>
    <w:rsid w:val="00EB2E25"/>
    <w:rsid w:val="00EB6C3F"/>
    <w:rsid w:val="00EF1A35"/>
    <w:rsid w:val="00F07140"/>
    <w:rsid w:val="00F46387"/>
    <w:rsid w:val="00F51D3A"/>
    <w:rsid w:val="00F82F1D"/>
    <w:rsid w:val="00F909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1BB90C-F5D2-420A-A972-11564EC3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CA0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C49A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FFCA0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FFCA08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FCA0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A231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A231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FFCA0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FFCA0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8266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FFCA0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FFCA0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FCA08" w:themeColor="accent1"/>
      </w:pBdr>
      <w:spacing w:before="200" w:after="280"/>
      <w:ind w:left="936" w:right="936"/>
    </w:pPr>
    <w:rPr>
      <w:b/>
      <w:bCs/>
      <w:i/>
      <w:iCs/>
      <w:color w:val="FFCA0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FFCA0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FFCA0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8931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8931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A0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8931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E8D3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C701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482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6A6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6C7A9CBE3D8D4C8AB592D57F8AC46E" ma:contentTypeVersion="15" ma:contentTypeDescription="Create a new document." ma:contentTypeScope="" ma:versionID="cadc3cd7a0c2777871bd62cbdec1bc01">
  <xsd:schema xmlns:xsd="http://www.w3.org/2001/XMLSchema" xmlns:xs="http://www.w3.org/2001/XMLSchema" xmlns:p="http://schemas.microsoft.com/office/2006/metadata/properties" xmlns:ns3="e975508e-23d4-479c-b991-d4062609cfd3" xmlns:ns4="d5a7b0ce-53cd-4c72-84da-b50ea501124b" targetNamespace="http://schemas.microsoft.com/office/2006/metadata/properties" ma:root="true" ma:fieldsID="1d9a45e2fb78f6ebc9de9767643a7a06" ns3:_="" ns4:_="">
    <xsd:import namespace="e975508e-23d4-479c-b991-d4062609cfd3"/>
    <xsd:import namespace="d5a7b0ce-53cd-4c72-84da-b50ea50112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5508e-23d4-479c-b991-d4062609cf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7b0ce-53cd-4c72-84da-b50ea501124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75508e-23d4-479c-b991-d4062609cf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C62AF3-774D-41C2-84F2-13268DA9A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75508e-23d4-479c-b991-d4062609cfd3"/>
    <ds:schemaRef ds:uri="d5a7b0ce-53cd-4c72-84da-b50ea50112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0731FF-1B7B-4486-8C12-E54DA71B88CE}">
  <ds:schemaRefs>
    <ds:schemaRef ds:uri="http://schemas.microsoft.com/office/2006/metadata/properties"/>
    <ds:schemaRef ds:uri="http://schemas.microsoft.com/office/infopath/2007/PartnerControls"/>
    <ds:schemaRef ds:uri="e975508e-23d4-479c-b991-d4062609cfd3"/>
  </ds:schemaRefs>
</ds:datastoreItem>
</file>

<file path=customXml/itemProps4.xml><?xml version="1.0" encoding="utf-8"?>
<ds:datastoreItem xmlns:ds="http://schemas.openxmlformats.org/officeDocument/2006/customXml" ds:itemID="{0C3CC4EF-5FA8-4BAB-9914-15BC260F8A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2838</Words>
  <Characters>16181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 Cunanan</cp:lastModifiedBy>
  <cp:revision>2</cp:revision>
  <dcterms:created xsi:type="dcterms:W3CDTF">2026-10-12T21:37:00Z</dcterms:created>
  <dcterms:modified xsi:type="dcterms:W3CDTF">2026-10-12T21:37:00Z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0x010100796C7A9CBE3D8D4C8AB592D57F8AC46E</vt:lpwstr>
  </property>
</Properties>
</file>