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bin" ContentType="application/vnd.openxmlformats-officedocument.oleObject"/>
  <Override PartName="/word/webSettings.xml" ContentType="application/vnd.openxmlformats-officedocument.wordprocessingml.webSettings+xml"/>
  <Default Extension="png" ContentType="image/png"/>
  <Override PartName="/word/theme/theme1.xml" ContentType="application/vnd.openxmlformats-officedocument.theme+xml"/>
  <Default Extension="jpeg" ContentType="image/jpeg"/>
  <Default Extension="pict" ContentType="image/pict"/>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949D5" w:rsidRDefault="0096562D" w:rsidP="00C32FE0">
      <w:pPr>
        <w:rPr>
          <w:b/>
          <w:sz w:val="36"/>
        </w:rPr>
      </w:pPr>
      <w:r w:rsidRPr="0096562D">
        <w:rPr>
          <w:b/>
          <w:sz w:val="36"/>
        </w:rPr>
        <w:t xml:space="preserve">Ranking the Skills of Golfers on the PGA </w:t>
      </w:r>
      <w:r w:rsidR="00441DA5">
        <w:rPr>
          <w:b/>
          <w:sz w:val="36"/>
        </w:rPr>
        <w:t>TOUR</w:t>
      </w:r>
      <w:r w:rsidRPr="0096562D">
        <w:rPr>
          <w:b/>
          <w:sz w:val="36"/>
        </w:rPr>
        <w:t xml:space="preserve"> using Gradient Boosting Machines and Network Analysis</w:t>
      </w:r>
    </w:p>
    <w:p w:rsidR="00AF050D" w:rsidRDefault="00AF050D" w:rsidP="00AF050D">
      <w:pPr>
        <w:rPr>
          <w:b/>
          <w:sz w:val="36"/>
        </w:rPr>
      </w:pPr>
    </w:p>
    <w:p w:rsidR="00B1531A" w:rsidRDefault="008072E0" w:rsidP="007F1C9F">
      <w:pPr>
        <w:jc w:val="center"/>
        <w:rPr>
          <w:sz w:val="28"/>
        </w:rPr>
      </w:pPr>
      <w:r>
        <w:rPr>
          <w:sz w:val="28"/>
        </w:rPr>
        <w:t>Paper Track: Other Sports</w:t>
      </w:r>
    </w:p>
    <w:p w:rsidR="007F1C9F" w:rsidRDefault="007F1C9F" w:rsidP="00A034E0">
      <w:pPr>
        <w:jc w:val="center"/>
        <w:rPr>
          <w:sz w:val="28"/>
        </w:rPr>
      </w:pPr>
      <w:r>
        <w:rPr>
          <w:sz w:val="28"/>
        </w:rPr>
        <w:t>Paper ID: 1685</w:t>
      </w:r>
    </w:p>
    <w:p w:rsidR="007F1C9F" w:rsidRDefault="007F1C9F" w:rsidP="00A034E0">
      <w:pPr>
        <w:jc w:val="center"/>
        <w:rPr>
          <w:sz w:val="28"/>
        </w:rPr>
      </w:pPr>
    </w:p>
    <w:p w:rsidR="00D7675B" w:rsidRDefault="00D7675B" w:rsidP="00A034E0">
      <w:pPr>
        <w:jc w:val="center"/>
        <w:rPr>
          <w:sz w:val="28"/>
        </w:rPr>
      </w:pPr>
    </w:p>
    <w:p w:rsidR="000567DD" w:rsidRDefault="00FE76E9" w:rsidP="00A034E0">
      <w:pPr>
        <w:jc w:val="center"/>
        <w:rPr>
          <w:sz w:val="28"/>
        </w:rPr>
      </w:pPr>
      <w:r>
        <w:rPr>
          <w:sz w:val="28"/>
        </w:rPr>
        <w:t>ADAM LEVIN</w:t>
      </w:r>
    </w:p>
    <w:p w:rsidR="00FF5305" w:rsidRPr="00627A91" w:rsidRDefault="000567DD" w:rsidP="00A034E0">
      <w:pPr>
        <w:jc w:val="center"/>
        <w:rPr>
          <w:i/>
        </w:rPr>
      </w:pPr>
      <w:r w:rsidRPr="00627A91">
        <w:rPr>
          <w:i/>
        </w:rPr>
        <w:t>Data Scientist</w:t>
      </w:r>
      <w:r w:rsidR="00715AB2" w:rsidRPr="00627A91">
        <w:rPr>
          <w:i/>
        </w:rPr>
        <w:t xml:space="preserve"> and Golf Fan</w:t>
      </w:r>
    </w:p>
    <w:p w:rsidR="00A949D5" w:rsidRPr="00627A91" w:rsidRDefault="00FF5305" w:rsidP="00A034E0">
      <w:pPr>
        <w:jc w:val="center"/>
        <w:rPr>
          <w:i/>
        </w:rPr>
      </w:pPr>
      <w:r w:rsidRPr="00627A91">
        <w:rPr>
          <w:i/>
        </w:rPr>
        <w:t>adamlevin44@gmail.com</w:t>
      </w:r>
    </w:p>
    <w:p w:rsidR="00A949D5" w:rsidRDefault="00A949D5" w:rsidP="00D55C24">
      <w:pPr>
        <w:spacing w:line="360" w:lineRule="auto"/>
        <w:rPr>
          <w:b/>
          <w:sz w:val="36"/>
        </w:rPr>
      </w:pPr>
    </w:p>
    <w:p w:rsidR="00B1531A" w:rsidRDefault="00B1531A" w:rsidP="00D55C24">
      <w:pPr>
        <w:spacing w:line="360" w:lineRule="auto"/>
        <w:rPr>
          <w:b/>
          <w:sz w:val="32"/>
        </w:rPr>
      </w:pPr>
    </w:p>
    <w:p w:rsidR="007C4000" w:rsidRDefault="007C4000" w:rsidP="00D55C24">
      <w:pPr>
        <w:spacing w:line="360" w:lineRule="auto"/>
        <w:rPr>
          <w:b/>
          <w:sz w:val="32"/>
        </w:rPr>
      </w:pPr>
    </w:p>
    <w:p w:rsidR="0036512A" w:rsidRDefault="0036512A" w:rsidP="00D55C24">
      <w:pPr>
        <w:spacing w:line="360" w:lineRule="auto"/>
      </w:pPr>
      <w:r>
        <w:rPr>
          <w:b/>
          <w:sz w:val="32"/>
        </w:rPr>
        <w:t>Abstract:</w:t>
      </w:r>
    </w:p>
    <w:p w:rsidR="007371EB" w:rsidRDefault="007371EB" w:rsidP="00D73520"/>
    <w:p w:rsidR="00D769D9" w:rsidRDefault="00A6636A" w:rsidP="00AF050D">
      <w:pPr>
        <w:jc w:val="both"/>
      </w:pPr>
      <w:r>
        <w:t xml:space="preserve">Until recently, </w:t>
      </w:r>
      <w:r w:rsidR="00F02D9B">
        <w:t>r</w:t>
      </w:r>
      <w:r w:rsidR="00F92301">
        <w:t>anking the skill</w:t>
      </w:r>
      <w:r w:rsidR="00BA232F">
        <w:t>s</w:t>
      </w:r>
      <w:r w:rsidR="00F92301">
        <w:t xml:space="preserve"> of golfers on the PGA </w:t>
      </w:r>
      <w:r w:rsidR="0031745E">
        <w:t>TOUR</w:t>
      </w:r>
      <w:r w:rsidR="00906236">
        <w:t xml:space="preserve"> </w:t>
      </w:r>
      <w:r w:rsidR="0005677F">
        <w:t>was best accomplished</w:t>
      </w:r>
      <w:r w:rsidR="00F92301">
        <w:t xml:space="preserve"> by </w:t>
      </w:r>
      <w:r w:rsidR="0005677F">
        <w:t xml:space="preserve">using </w:t>
      </w:r>
      <w:r w:rsidR="00993F88">
        <w:t xml:space="preserve">imprecise summary statistics such as Driving Accuracy and </w:t>
      </w:r>
      <w:r w:rsidR="00141699">
        <w:t>Average</w:t>
      </w:r>
      <w:r w:rsidR="00993F88">
        <w:t xml:space="preserve"> Putts</w:t>
      </w:r>
      <w:r w:rsidR="00FB307C">
        <w:t xml:space="preserve"> P</w:t>
      </w:r>
      <w:r w:rsidR="00141699">
        <w:t xml:space="preserve">er </w:t>
      </w:r>
      <w:r w:rsidR="00FE2F08">
        <w:t>Round</w:t>
      </w:r>
      <w:r w:rsidR="00993F88">
        <w:t>.</w:t>
      </w:r>
      <w:r w:rsidR="00D73520">
        <w:t xml:space="preserve"> </w:t>
      </w:r>
      <w:r w:rsidR="0006454C">
        <w:t xml:space="preserve">Since 2003, </w:t>
      </w:r>
      <w:r w:rsidR="0075104B">
        <w:t>The PGA TOUR, through their ShotLink Intelligence™ program, has collected detailed shot-level data, which provides coordinates of the locations of shots along with other information</w:t>
      </w:r>
      <w:r w:rsidR="00B77817">
        <w:t>.</w:t>
      </w:r>
      <w:r w:rsidR="0031745E">
        <w:t xml:space="preserve"> </w:t>
      </w:r>
      <w:r w:rsidR="00153FF4">
        <w:t xml:space="preserve">Through </w:t>
      </w:r>
      <w:r w:rsidR="00AB63A4">
        <w:t xml:space="preserve">the </w:t>
      </w:r>
      <w:r w:rsidR="00153FF4">
        <w:t>analysis of this</w:t>
      </w:r>
      <w:r w:rsidR="00B77817">
        <w:t xml:space="preserve"> data</w:t>
      </w:r>
      <w:r w:rsidR="00153FF4">
        <w:t xml:space="preserve">, </w:t>
      </w:r>
      <w:r w:rsidR="0031745E">
        <w:t>more fine</w:t>
      </w:r>
      <w:r w:rsidR="00475F52">
        <w:t>-grained and precise estimates</w:t>
      </w:r>
      <w:r w:rsidR="0031745E">
        <w:t xml:space="preserve"> o</w:t>
      </w:r>
      <w:r w:rsidR="00CD4214">
        <w:t xml:space="preserve">f the skills of golfers on tour </w:t>
      </w:r>
      <w:r w:rsidR="00B607E8">
        <w:t>are</w:t>
      </w:r>
      <w:r w:rsidR="00CD4214">
        <w:t xml:space="preserve"> now </w:t>
      </w:r>
      <w:r w:rsidR="00153FF4">
        <w:t>possible.</w:t>
      </w:r>
    </w:p>
    <w:p w:rsidR="00730BB9" w:rsidRDefault="00730BB9" w:rsidP="00AF050D">
      <w:pPr>
        <w:jc w:val="both"/>
      </w:pPr>
    </w:p>
    <w:p w:rsidR="003C474D" w:rsidRDefault="001D3C52" w:rsidP="00AF050D">
      <w:pPr>
        <w:jc w:val="both"/>
      </w:pPr>
      <w:r>
        <w:t>The problem of estimating the skill of golfers in different aspect</w:t>
      </w:r>
      <w:r w:rsidR="003C474D">
        <w:t>s</w:t>
      </w:r>
      <w:r>
        <w:t xml:space="preserve"> of the game</w:t>
      </w:r>
      <w:r w:rsidR="0097790E">
        <w:t xml:space="preserve"> given data from competitions</w:t>
      </w:r>
      <w:r w:rsidR="00B05DD6">
        <w:t xml:space="preserve"> is not simple. This work </w:t>
      </w:r>
      <w:r w:rsidR="00A619E1">
        <w:t>recognizes a wide array of</w:t>
      </w:r>
      <w:r w:rsidR="00B05DD6">
        <w:t xml:space="preserve"> statistical challenges associate</w:t>
      </w:r>
      <w:r w:rsidR="00A619E1">
        <w:t>d with this problem</w:t>
      </w:r>
      <w:r w:rsidR="00F42212">
        <w:t>,</w:t>
      </w:r>
      <w:r w:rsidR="00A619E1">
        <w:t xml:space="preserve"> </w:t>
      </w:r>
      <w:r w:rsidR="001B6759">
        <w:t>which</w:t>
      </w:r>
      <w:r w:rsidR="00A619E1">
        <w:t xml:space="preserve"> </w:t>
      </w:r>
      <w:r w:rsidR="003C474D">
        <w:t>a number of</w:t>
      </w:r>
      <w:r w:rsidR="00A619E1">
        <w:t xml:space="preserve"> previous approache</w:t>
      </w:r>
      <w:r w:rsidR="003C474D">
        <w:t>s to the</w:t>
      </w:r>
      <w:r w:rsidR="00A619E1">
        <w:t xml:space="preserve"> prob</w:t>
      </w:r>
      <w:r w:rsidR="003C474D">
        <w:t>lem have failed</w:t>
      </w:r>
      <w:r w:rsidR="001B6759">
        <w:t xml:space="preserve"> to </w:t>
      </w:r>
      <w:r w:rsidR="007062F6">
        <w:t xml:space="preserve">adequately </w:t>
      </w:r>
      <w:r w:rsidR="001B6759">
        <w:t>acknowledge.</w:t>
      </w:r>
    </w:p>
    <w:p w:rsidR="00730BB9" w:rsidRDefault="00730BB9" w:rsidP="00AF050D">
      <w:pPr>
        <w:jc w:val="both"/>
      </w:pPr>
    </w:p>
    <w:p w:rsidR="0044047D" w:rsidRDefault="00A619E1" w:rsidP="00AF050D">
      <w:pPr>
        <w:jc w:val="both"/>
      </w:pPr>
      <w:r>
        <w:t xml:space="preserve">A brand new approach to the problem is presented which </w:t>
      </w:r>
      <w:r w:rsidR="00F45294">
        <w:t>invokes</w:t>
      </w:r>
      <w:r>
        <w:t xml:space="preserve"> comparisons of the quality of shots taken on the </w:t>
      </w:r>
      <w:r w:rsidR="004B2040">
        <w:t>same hole during the same round</w:t>
      </w:r>
      <w:r w:rsidR="00A46040">
        <w:t>.</w:t>
      </w:r>
      <w:r w:rsidR="00F45294">
        <w:t xml:space="preserve"> The comparisons are u</w:t>
      </w:r>
      <w:r w:rsidR="00F37EB5">
        <w:t xml:space="preserve">tilized in a Network Analysis technique, which is generalized to suit the needs of the problem. </w:t>
      </w:r>
      <w:r w:rsidR="00763AE7">
        <w:t>This approach is supported with empirical evidence of stronger correlations with the fut</w:t>
      </w:r>
      <w:r w:rsidR="00EA52D1">
        <w:t xml:space="preserve">ure success of the golfers than the </w:t>
      </w:r>
      <w:r w:rsidR="00AE6956">
        <w:t xml:space="preserve">system </w:t>
      </w:r>
      <w:r w:rsidR="00763AE7">
        <w:t>currently used by the PGA TOUR.</w:t>
      </w:r>
    </w:p>
    <w:p w:rsidR="0044047D" w:rsidRDefault="0044047D" w:rsidP="00D73520"/>
    <w:p w:rsidR="00A65BA2" w:rsidRPr="00470817" w:rsidRDefault="00337D05" w:rsidP="00470817">
      <w:pPr>
        <w:spacing w:line="360" w:lineRule="auto"/>
        <w:rPr>
          <w:sz w:val="36"/>
        </w:rPr>
      </w:pPr>
      <w:r>
        <w:rPr>
          <w:b/>
          <w:sz w:val="36"/>
        </w:rPr>
        <w:br w:type="page"/>
      </w:r>
      <w:r w:rsidR="00D55C24">
        <w:rPr>
          <w:b/>
          <w:sz w:val="36"/>
        </w:rPr>
        <w:t>1. Introduction</w:t>
      </w:r>
    </w:p>
    <w:p w:rsidR="002B1F96" w:rsidRDefault="00EA1B86" w:rsidP="0068761C">
      <w:pPr>
        <w:spacing w:line="360" w:lineRule="auto"/>
        <w:ind w:firstLine="720"/>
      </w:pPr>
      <w:r>
        <w:t>Golf is a game that requires a variety of skills</w:t>
      </w:r>
      <w:r w:rsidR="00D55C24">
        <w:t xml:space="preserve"> – driving off the tee, </w:t>
      </w:r>
      <w:r w:rsidR="00F138BD">
        <w:t xml:space="preserve">hitting </w:t>
      </w:r>
      <w:r w:rsidR="00B462E0">
        <w:t>approach</w:t>
      </w:r>
      <w:r w:rsidR="00D55C24">
        <w:t xml:space="preserve"> shots from the </w:t>
      </w:r>
      <w:r w:rsidR="00B462E0">
        <w:t xml:space="preserve">fairway or </w:t>
      </w:r>
      <w:r w:rsidR="00D55C24">
        <w:t>rough, and putting</w:t>
      </w:r>
      <w:r w:rsidR="00F138BD">
        <w:t>,</w:t>
      </w:r>
      <w:r w:rsidR="00D55C24">
        <w:t xml:space="preserve"> to name a few.</w:t>
      </w:r>
      <w:r w:rsidR="00D347D4">
        <w:t xml:space="preserve"> </w:t>
      </w:r>
      <w:r w:rsidR="004A52E0">
        <w:t>Precise estimation</w:t>
      </w:r>
      <w:r w:rsidR="00FF524D">
        <w:t xml:space="preserve"> of the skill of </w:t>
      </w:r>
      <w:r w:rsidR="007B7C2B">
        <w:t>professional</w:t>
      </w:r>
      <w:r w:rsidR="005C72A0">
        <w:t xml:space="preserve"> players in the various </w:t>
      </w:r>
      <w:r w:rsidR="001E3873">
        <w:t>aspects of the game</w:t>
      </w:r>
      <w:r w:rsidR="005C72A0">
        <w:t xml:space="preserve"> is useful </w:t>
      </w:r>
      <w:r w:rsidR="001E3873">
        <w:t xml:space="preserve">for a variety of </w:t>
      </w:r>
      <w:r w:rsidR="00F41F7D">
        <w:t>purposes</w:t>
      </w:r>
      <w:r w:rsidR="005C72A0">
        <w:t>. With accurate estimations</w:t>
      </w:r>
      <w:r w:rsidR="00B2589B">
        <w:t xml:space="preserve"> of</w:t>
      </w:r>
      <w:r w:rsidR="002B1F96">
        <w:t xml:space="preserve"> how players’</w:t>
      </w:r>
      <w:r w:rsidR="00B2589B">
        <w:t xml:space="preserve"> </w:t>
      </w:r>
      <w:r w:rsidR="002B1F96">
        <w:t>skill sets compare</w:t>
      </w:r>
      <w:r w:rsidR="005C72A0">
        <w:t>, player</w:t>
      </w:r>
      <w:r w:rsidR="00FD0A48">
        <w:t>s</w:t>
      </w:r>
      <w:r w:rsidR="005C72A0">
        <w:t xml:space="preserve"> and coaches can create data-driven training plans</w:t>
      </w:r>
      <w:r w:rsidR="002B1F96">
        <w:t xml:space="preserve"> and </w:t>
      </w:r>
      <w:r w:rsidR="0083096D">
        <w:t>fans watching the game can gain a greater understanding of the strengths and weakne</w:t>
      </w:r>
      <w:r w:rsidR="002B1F96">
        <w:t>sses of their favorite players.</w:t>
      </w:r>
    </w:p>
    <w:p w:rsidR="00E46928" w:rsidRDefault="00E46928" w:rsidP="00E12C95">
      <w:pPr>
        <w:spacing w:line="360" w:lineRule="auto"/>
        <w:ind w:firstLine="720"/>
      </w:pPr>
      <w:r>
        <w:t>Competitive play is not setup in a way that makes the estimation of skill levels simple. It is far from a scientific experiment where players are told to take multiple attempts from precise locations under controlled circumstances. In golf, players take around 72 shots per round but every shot is unique. A slight change of angle can make a shot entirely different. The quality of the lie can make two shots taken very close to one another very different.</w:t>
      </w:r>
      <w:r w:rsidRPr="00E61EFD">
        <w:t xml:space="preserve"> </w:t>
      </w:r>
      <w:r>
        <w:t>Weather conditions can vary from the morning to afternoon.</w:t>
      </w:r>
    </w:p>
    <w:p w:rsidR="0007529E" w:rsidRDefault="00D36B6C" w:rsidP="00E46928">
      <w:pPr>
        <w:spacing w:line="360" w:lineRule="auto"/>
        <w:ind w:firstLine="720"/>
      </w:pPr>
      <w:r>
        <w:t>This paper improves what is curre</w:t>
      </w:r>
      <w:r w:rsidR="00C557D0">
        <w:t xml:space="preserve">ntly being done to estimate the skill levels of the players on the PGA </w:t>
      </w:r>
      <w:r w:rsidR="006100D7">
        <w:t>TOUR</w:t>
      </w:r>
      <w:r w:rsidR="00C557D0">
        <w:t xml:space="preserve">. </w:t>
      </w:r>
      <w:r w:rsidR="00F31865">
        <w:t xml:space="preserve">The principle </w:t>
      </w:r>
      <w:r w:rsidR="00485379">
        <w:t xml:space="preserve">followed </w:t>
      </w:r>
      <w:r w:rsidR="00F31865">
        <w:t>in this paper is that measures of skill are as valuable as the accuracy with which they predict future performance</w:t>
      </w:r>
      <w:r w:rsidR="0007529E">
        <w:t xml:space="preserve"> </w:t>
      </w:r>
      <w:r w:rsidR="00EC3887">
        <w:t>of the players.</w:t>
      </w:r>
      <w:r w:rsidR="00E46928">
        <w:t xml:space="preserve"> </w:t>
      </w:r>
      <w:r w:rsidR="00254BC4">
        <w:t xml:space="preserve">Previous attempts at estimating </w:t>
      </w:r>
      <w:r w:rsidR="00BD3374">
        <w:t xml:space="preserve">the </w:t>
      </w:r>
      <w:r w:rsidR="00254BC4">
        <w:t>s</w:t>
      </w:r>
      <w:r w:rsidR="00A25808">
        <w:t xml:space="preserve">kill levels of golfers </w:t>
      </w:r>
      <w:r w:rsidR="00E46928">
        <w:t>on the PGA TOUR</w:t>
      </w:r>
      <w:r w:rsidR="00254BC4">
        <w:t xml:space="preserve"> have neglected a few subtleties that make this problem challenging. </w:t>
      </w:r>
      <w:r w:rsidR="003E20BE">
        <w:t>In this paper,</w:t>
      </w:r>
      <w:r w:rsidR="00A36121">
        <w:t xml:space="preserve"> these subtleties are detailed </w:t>
      </w:r>
      <w:r w:rsidR="003E20BE">
        <w:t>and a novel approach to the problem is given.</w:t>
      </w:r>
      <w:r w:rsidR="00724124">
        <w:t xml:space="preserve"> The skill estimates that result from this approach are used to predict the future performance of golfers. </w:t>
      </w:r>
      <w:r w:rsidR="00127808">
        <w:t>S</w:t>
      </w:r>
      <w:r w:rsidR="00724124">
        <w:t>upe</w:t>
      </w:r>
      <w:r w:rsidR="00127808">
        <w:t xml:space="preserve">rior predictive </w:t>
      </w:r>
      <w:r w:rsidR="005F45A5">
        <w:t xml:space="preserve">performance </w:t>
      </w:r>
      <w:r w:rsidR="00127808">
        <w:t xml:space="preserve">is demonstrated using the new approach compared to a </w:t>
      </w:r>
      <w:r w:rsidR="00E546A1">
        <w:t>reproduction</w:t>
      </w:r>
      <w:r w:rsidR="00127808">
        <w:t xml:space="preserve"> of the </w:t>
      </w:r>
      <w:r w:rsidR="00D73F0C">
        <w:t xml:space="preserve">current standard. </w:t>
      </w:r>
      <w:r w:rsidR="00694E29">
        <w:t>Theoretical</w:t>
      </w:r>
      <w:r w:rsidR="00D73F0C">
        <w:t xml:space="preserve"> reasoning is supplied to justify the new method.</w:t>
      </w:r>
    </w:p>
    <w:p w:rsidR="00E00948" w:rsidRPr="00D21671" w:rsidRDefault="00C557D0" w:rsidP="00D21671">
      <w:pPr>
        <w:spacing w:line="360" w:lineRule="auto"/>
        <w:ind w:firstLine="720"/>
      </w:pPr>
      <w:r>
        <w:t>This work would not have been possible without detailed shot-level data that t</w:t>
      </w:r>
      <w:r w:rsidR="00AC3798">
        <w:t xml:space="preserve">he PGA </w:t>
      </w:r>
      <w:r w:rsidR="006100D7">
        <w:t>TOUR</w:t>
      </w:r>
      <w:r w:rsidR="00AC3798">
        <w:t xml:space="preserve"> started collecting in 2003 using their ShotLink™ system. T</w:t>
      </w:r>
      <w:r w:rsidR="00D55C24">
        <w:t xml:space="preserve">he availability of </w:t>
      </w:r>
      <w:r w:rsidR="0043126F">
        <w:t>these</w:t>
      </w:r>
      <w:r w:rsidR="00D55C24">
        <w:t xml:space="preserve"> data ha</w:t>
      </w:r>
      <w:r w:rsidR="000263DD">
        <w:t xml:space="preserve">s opened up the </w:t>
      </w:r>
      <w:r w:rsidR="00DA3848">
        <w:t>possibility</w:t>
      </w:r>
      <w:r w:rsidR="000263DD">
        <w:t xml:space="preserve"> </w:t>
      </w:r>
      <w:r w:rsidR="00DA3848">
        <w:t>of</w:t>
      </w:r>
      <w:r w:rsidR="000263DD">
        <w:t xml:space="preserve"> understanding the professional game</w:t>
      </w:r>
      <w:r w:rsidR="0087651F">
        <w:t xml:space="preserve"> in greater depth statistically</w:t>
      </w:r>
      <w:r w:rsidR="00D55C24">
        <w:t xml:space="preserve">. </w:t>
      </w:r>
      <w:r w:rsidR="000C674C">
        <w:t xml:space="preserve">This work also owes its foundation to the work done by Mark Broadie of Columbia University. His work </w:t>
      </w:r>
      <w:r w:rsidR="00550266">
        <w:t>in developing the Strokes Gained concept</w:t>
      </w:r>
      <w:r w:rsidR="00147DCF">
        <w:t xml:space="preserve"> (explained in Section 3</w:t>
      </w:r>
      <w:r w:rsidR="007F0C43">
        <w:t>)</w:t>
      </w:r>
      <w:r w:rsidR="00550266">
        <w:t xml:space="preserve"> </w:t>
      </w:r>
      <w:r w:rsidR="000C674C">
        <w:t xml:space="preserve">has advanced </w:t>
      </w:r>
      <w:r w:rsidR="00F8565C">
        <w:t>our</w:t>
      </w:r>
      <w:r w:rsidR="00DD6F3F">
        <w:t xml:space="preserve"> understanding of </w:t>
      </w:r>
      <w:r w:rsidR="001C0A19">
        <w:t xml:space="preserve">the game by being the first to really quantify individual skill sets of the players on the PGA </w:t>
      </w:r>
      <w:r w:rsidR="006100D7">
        <w:t>TOUR</w:t>
      </w:r>
      <w:r w:rsidR="001C0A19">
        <w:t>. His contributions and the work of others in this area are summarized</w:t>
      </w:r>
      <w:r w:rsidR="001646DE">
        <w:t xml:space="preserve"> in Section 4</w:t>
      </w:r>
      <w:r w:rsidR="00E33ED6">
        <w:t xml:space="preserve"> of this paper.</w:t>
      </w:r>
    </w:p>
    <w:p w:rsidR="00DC7C6C" w:rsidRDefault="00DC7C6C" w:rsidP="00382649">
      <w:pPr>
        <w:spacing w:line="360" w:lineRule="auto"/>
        <w:rPr>
          <w:b/>
          <w:sz w:val="36"/>
        </w:rPr>
      </w:pPr>
      <w:r>
        <w:rPr>
          <w:b/>
          <w:sz w:val="36"/>
        </w:rPr>
        <w:t>2. Dataset</w:t>
      </w:r>
    </w:p>
    <w:p w:rsidR="001A58AC" w:rsidRDefault="00485836" w:rsidP="0068761C">
      <w:pPr>
        <w:spacing w:line="360" w:lineRule="auto"/>
        <w:ind w:firstLine="720"/>
      </w:pPr>
      <w:r>
        <w:t xml:space="preserve">The dataset used in this paper </w:t>
      </w:r>
      <w:r w:rsidR="00006364">
        <w:t xml:space="preserve">was provided by the PGA </w:t>
      </w:r>
      <w:r w:rsidR="006100D7">
        <w:t>TOUR</w:t>
      </w:r>
      <w:r w:rsidR="00006364">
        <w:t xml:space="preserve"> through their ShotLink Intelligence</w:t>
      </w:r>
      <w:r w:rsidR="00147DCF">
        <w:t>™</w:t>
      </w:r>
      <w:r w:rsidR="00006364">
        <w:t xml:space="preserve"> program. </w:t>
      </w:r>
      <w:r w:rsidR="00DC1051">
        <w:t xml:space="preserve">Volunteers equipped with special equipment collect the data. </w:t>
      </w:r>
      <w:r w:rsidR="00120C12">
        <w:t>At the shot level, the data contain</w:t>
      </w:r>
      <w:r w:rsidR="00B87C52">
        <w:t xml:space="preserve"> locations of all shots </w:t>
      </w:r>
      <w:r w:rsidR="001C6BFE">
        <w:t>of the play</w:t>
      </w:r>
      <w:r w:rsidR="00120C12">
        <w:t xml:space="preserve">ers on the PGA </w:t>
      </w:r>
      <w:r w:rsidR="006100D7">
        <w:t>TOUR</w:t>
      </w:r>
      <w:r w:rsidR="00120C12">
        <w:t xml:space="preserve"> since 2003. Data from the round level – number of strokes taken in a round – is </w:t>
      </w:r>
      <w:r w:rsidR="009C147D">
        <w:t>also used</w:t>
      </w:r>
      <w:r w:rsidR="00120C12">
        <w:t xml:space="preserve"> in this paper. </w:t>
      </w:r>
      <w:r w:rsidR="00D3170C">
        <w:t>D</w:t>
      </w:r>
      <w:r w:rsidR="00F64752">
        <w:t xml:space="preserve">ata used begins at the start of the 2003 season and goes through the 2016 </w:t>
      </w:r>
      <w:r w:rsidR="006100D7">
        <w:t>TOUR</w:t>
      </w:r>
      <w:r w:rsidR="00F64752">
        <w:t xml:space="preserve"> Championship. </w:t>
      </w:r>
      <w:r w:rsidR="008E7CF8">
        <w:t xml:space="preserve">Some summary statistics from the raw data are provided in </w:t>
      </w:r>
      <w:r w:rsidR="000366E9">
        <w:t>Tables 1 and 2.</w:t>
      </w:r>
    </w:p>
    <w:tbl>
      <w:tblPr>
        <w:tblStyle w:val="TableGrid"/>
        <w:tblpPr w:leftFromText="180" w:rightFromText="180" w:vertAnchor="text" w:horzAnchor="page" w:tblpX="7165" w:tblpY="83"/>
        <w:tblW w:w="0" w:type="auto"/>
        <w:tblBorders>
          <w:top w:val="none" w:sz="0" w:space="0" w:color="auto"/>
          <w:left w:val="none" w:sz="0" w:space="0" w:color="auto"/>
          <w:bottom w:val="none" w:sz="0" w:space="0" w:color="auto"/>
          <w:right w:val="none" w:sz="0" w:space="0" w:color="auto"/>
        </w:tblBorders>
        <w:tblLook w:val="00BF"/>
      </w:tblPr>
      <w:tblGrid>
        <w:gridCol w:w="2316"/>
        <w:gridCol w:w="1363"/>
      </w:tblGrid>
      <w:tr w:rsidR="001B6E8F">
        <w:trPr>
          <w:trHeight w:val="263"/>
        </w:trPr>
        <w:tc>
          <w:tcPr>
            <w:tcW w:w="2316" w:type="dxa"/>
            <w:vAlign w:val="center"/>
          </w:tcPr>
          <w:p w:rsidR="001B6E8F" w:rsidRPr="001B6E8F" w:rsidRDefault="001B6E8F" w:rsidP="002F5E76">
            <w:pPr>
              <w:jc w:val="center"/>
              <w:rPr>
                <w:b/>
              </w:rPr>
            </w:pPr>
            <w:r>
              <w:rPr>
                <w:b/>
              </w:rPr>
              <w:t>Turf</w:t>
            </w:r>
          </w:p>
        </w:tc>
        <w:tc>
          <w:tcPr>
            <w:tcW w:w="1363" w:type="dxa"/>
            <w:vAlign w:val="center"/>
          </w:tcPr>
          <w:p w:rsidR="001B6E8F" w:rsidRPr="001B6E8F" w:rsidRDefault="00607705" w:rsidP="002F5E76">
            <w:pPr>
              <w:jc w:val="center"/>
              <w:rPr>
                <w:b/>
              </w:rPr>
            </w:pPr>
            <w:r>
              <w:rPr>
                <w:b/>
              </w:rPr>
              <w:t>Percentage</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Green</w:t>
            </w:r>
          </w:p>
        </w:tc>
        <w:tc>
          <w:tcPr>
            <w:tcW w:w="1363" w:type="dxa"/>
            <w:vAlign w:val="center"/>
          </w:tcPr>
          <w:p w:rsidR="001B6E8F" w:rsidRPr="00F52936" w:rsidRDefault="00607705" w:rsidP="002F5E76">
            <w:pPr>
              <w:jc w:val="center"/>
              <w:rPr>
                <w:sz w:val="22"/>
              </w:rPr>
            </w:pPr>
            <w:r w:rsidRPr="00F52936">
              <w:rPr>
                <w:sz w:val="22"/>
              </w:rPr>
              <w:t>40.7%</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Tee Box</w:t>
            </w:r>
          </w:p>
        </w:tc>
        <w:tc>
          <w:tcPr>
            <w:tcW w:w="1363" w:type="dxa"/>
            <w:vAlign w:val="center"/>
          </w:tcPr>
          <w:p w:rsidR="001B6E8F" w:rsidRPr="00F52936" w:rsidRDefault="00607705" w:rsidP="002F5E76">
            <w:pPr>
              <w:jc w:val="center"/>
              <w:rPr>
                <w:sz w:val="22"/>
              </w:rPr>
            </w:pPr>
            <w:r w:rsidRPr="00F52936">
              <w:rPr>
                <w:sz w:val="22"/>
              </w:rPr>
              <w:t>25.3%</w:t>
            </w:r>
          </w:p>
        </w:tc>
      </w:tr>
      <w:tr w:rsidR="00F05BBA">
        <w:trPr>
          <w:trHeight w:val="263"/>
        </w:trPr>
        <w:tc>
          <w:tcPr>
            <w:tcW w:w="2316" w:type="dxa"/>
            <w:vAlign w:val="center"/>
          </w:tcPr>
          <w:p w:rsidR="00F05BBA" w:rsidRPr="00F52936" w:rsidRDefault="00F05BBA" w:rsidP="002F5E76">
            <w:pPr>
              <w:jc w:val="center"/>
              <w:rPr>
                <w:sz w:val="22"/>
              </w:rPr>
            </w:pPr>
            <w:r w:rsidRPr="00F52936">
              <w:rPr>
                <w:sz w:val="22"/>
              </w:rPr>
              <w:t>Fairway</w:t>
            </w:r>
          </w:p>
        </w:tc>
        <w:tc>
          <w:tcPr>
            <w:tcW w:w="1363" w:type="dxa"/>
            <w:vAlign w:val="center"/>
          </w:tcPr>
          <w:p w:rsidR="00F05BBA" w:rsidRPr="00F52936" w:rsidRDefault="00607705" w:rsidP="002F5E76">
            <w:pPr>
              <w:jc w:val="center"/>
              <w:rPr>
                <w:sz w:val="22"/>
              </w:rPr>
            </w:pPr>
            <w:r w:rsidRPr="00F52936">
              <w:rPr>
                <w:sz w:val="22"/>
              </w:rPr>
              <w:t>16.6%</w:t>
            </w:r>
          </w:p>
        </w:tc>
      </w:tr>
      <w:tr w:rsidR="001B6E8F">
        <w:trPr>
          <w:trHeight w:val="283"/>
        </w:trPr>
        <w:tc>
          <w:tcPr>
            <w:tcW w:w="2316" w:type="dxa"/>
            <w:vAlign w:val="center"/>
          </w:tcPr>
          <w:p w:rsidR="001B6E8F" w:rsidRPr="00F52936" w:rsidRDefault="001B6E8F" w:rsidP="002F5E76">
            <w:pPr>
              <w:jc w:val="center"/>
              <w:rPr>
                <w:sz w:val="22"/>
              </w:rPr>
            </w:pPr>
            <w:r w:rsidRPr="00F52936">
              <w:rPr>
                <w:sz w:val="22"/>
              </w:rPr>
              <w:t>Primary Rough</w:t>
            </w:r>
          </w:p>
        </w:tc>
        <w:tc>
          <w:tcPr>
            <w:tcW w:w="1363" w:type="dxa"/>
            <w:vAlign w:val="center"/>
          </w:tcPr>
          <w:p w:rsidR="001B6E8F" w:rsidRPr="00F52936" w:rsidRDefault="00607705" w:rsidP="002F5E76">
            <w:pPr>
              <w:jc w:val="center"/>
              <w:rPr>
                <w:sz w:val="22"/>
              </w:rPr>
            </w:pPr>
            <w:r w:rsidRPr="00F52936">
              <w:rPr>
                <w:sz w:val="22"/>
              </w:rPr>
              <w:t>8.0%</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Intermediate Rough</w:t>
            </w:r>
          </w:p>
        </w:tc>
        <w:tc>
          <w:tcPr>
            <w:tcW w:w="1363" w:type="dxa"/>
            <w:vAlign w:val="center"/>
          </w:tcPr>
          <w:p w:rsidR="001B6E8F" w:rsidRPr="00F52936" w:rsidRDefault="00607705" w:rsidP="002F5E76">
            <w:pPr>
              <w:jc w:val="center"/>
              <w:rPr>
                <w:sz w:val="22"/>
              </w:rPr>
            </w:pPr>
            <w:r w:rsidRPr="00F52936">
              <w:rPr>
                <w:sz w:val="22"/>
              </w:rPr>
              <w:t>2.4%</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Green Side Bunker</w:t>
            </w:r>
          </w:p>
        </w:tc>
        <w:tc>
          <w:tcPr>
            <w:tcW w:w="1363" w:type="dxa"/>
            <w:vAlign w:val="center"/>
          </w:tcPr>
          <w:p w:rsidR="001B6E8F" w:rsidRPr="00F52936" w:rsidRDefault="00607705" w:rsidP="002F5E76">
            <w:pPr>
              <w:jc w:val="center"/>
              <w:rPr>
                <w:sz w:val="22"/>
              </w:rPr>
            </w:pPr>
            <w:r w:rsidRPr="00F52936">
              <w:rPr>
                <w:sz w:val="22"/>
              </w:rPr>
              <w:t>2.3%</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Fringe</w:t>
            </w:r>
          </w:p>
        </w:tc>
        <w:tc>
          <w:tcPr>
            <w:tcW w:w="1363" w:type="dxa"/>
            <w:vAlign w:val="center"/>
          </w:tcPr>
          <w:p w:rsidR="001B6E8F" w:rsidRPr="00F52936" w:rsidRDefault="00607705" w:rsidP="002F5E76">
            <w:pPr>
              <w:jc w:val="center"/>
              <w:rPr>
                <w:sz w:val="22"/>
              </w:rPr>
            </w:pPr>
            <w:r w:rsidRPr="00F52936">
              <w:rPr>
                <w:sz w:val="22"/>
              </w:rPr>
              <w:t>1.8%</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Unknown</w:t>
            </w:r>
          </w:p>
        </w:tc>
        <w:tc>
          <w:tcPr>
            <w:tcW w:w="1363" w:type="dxa"/>
            <w:vAlign w:val="center"/>
          </w:tcPr>
          <w:p w:rsidR="001B6E8F" w:rsidRPr="00F52936" w:rsidRDefault="00607705" w:rsidP="002F5E76">
            <w:pPr>
              <w:jc w:val="center"/>
              <w:rPr>
                <w:sz w:val="22"/>
              </w:rPr>
            </w:pPr>
            <w:r w:rsidRPr="00F52936">
              <w:rPr>
                <w:sz w:val="22"/>
              </w:rPr>
              <w:t>1.2%</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Fairway Bunker</w:t>
            </w:r>
          </w:p>
        </w:tc>
        <w:tc>
          <w:tcPr>
            <w:tcW w:w="1363" w:type="dxa"/>
            <w:vAlign w:val="center"/>
          </w:tcPr>
          <w:p w:rsidR="001B6E8F" w:rsidRPr="00F52936" w:rsidRDefault="00607705" w:rsidP="002F5E76">
            <w:pPr>
              <w:jc w:val="center"/>
              <w:rPr>
                <w:sz w:val="22"/>
              </w:rPr>
            </w:pPr>
            <w:r w:rsidRPr="00F52936">
              <w:rPr>
                <w:sz w:val="22"/>
              </w:rPr>
              <w:t>1.2%</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Native Area</w:t>
            </w:r>
          </w:p>
        </w:tc>
        <w:tc>
          <w:tcPr>
            <w:tcW w:w="1363" w:type="dxa"/>
            <w:vAlign w:val="center"/>
          </w:tcPr>
          <w:p w:rsidR="001B6E8F" w:rsidRPr="00F52936" w:rsidRDefault="00607705" w:rsidP="002F5E76">
            <w:pPr>
              <w:jc w:val="center"/>
              <w:rPr>
                <w:sz w:val="22"/>
              </w:rPr>
            </w:pPr>
            <w:r w:rsidRPr="00F52936">
              <w:rPr>
                <w:sz w:val="22"/>
              </w:rPr>
              <w:t>0.4%</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Other</w:t>
            </w:r>
          </w:p>
        </w:tc>
        <w:tc>
          <w:tcPr>
            <w:tcW w:w="1363" w:type="dxa"/>
            <w:vAlign w:val="center"/>
          </w:tcPr>
          <w:p w:rsidR="001B6E8F" w:rsidRPr="00F52936" w:rsidRDefault="00607705" w:rsidP="002F5E76">
            <w:pPr>
              <w:jc w:val="center"/>
              <w:rPr>
                <w:sz w:val="22"/>
              </w:rPr>
            </w:pPr>
            <w:r w:rsidRPr="00F52936">
              <w:rPr>
                <w:sz w:val="22"/>
              </w:rPr>
              <w:t>0.2%</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Water</w:t>
            </w:r>
          </w:p>
        </w:tc>
        <w:tc>
          <w:tcPr>
            <w:tcW w:w="1363" w:type="dxa"/>
            <w:vAlign w:val="center"/>
          </w:tcPr>
          <w:p w:rsidR="001B6E8F" w:rsidRPr="00F52936" w:rsidRDefault="00607705" w:rsidP="002F5E76">
            <w:pPr>
              <w:jc w:val="center"/>
              <w:rPr>
                <w:sz w:val="22"/>
              </w:rPr>
            </w:pPr>
            <w:r w:rsidRPr="00F52936">
              <w:rPr>
                <w:sz w:val="22"/>
              </w:rPr>
              <w:t>&lt;0.1%</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Grass Bunker</w:t>
            </w:r>
          </w:p>
        </w:tc>
        <w:tc>
          <w:tcPr>
            <w:tcW w:w="1363" w:type="dxa"/>
            <w:vAlign w:val="center"/>
          </w:tcPr>
          <w:p w:rsidR="001B6E8F" w:rsidRPr="00F52936" w:rsidRDefault="00607705" w:rsidP="002F5E76">
            <w:pPr>
              <w:jc w:val="center"/>
              <w:rPr>
                <w:sz w:val="22"/>
              </w:rPr>
            </w:pPr>
            <w:r w:rsidRPr="00F52936">
              <w:rPr>
                <w:sz w:val="22"/>
              </w:rPr>
              <w:t>&lt;0.1%</w:t>
            </w:r>
          </w:p>
        </w:tc>
      </w:tr>
    </w:tbl>
    <w:p w:rsidR="001A58AC" w:rsidRDefault="001A58AC" w:rsidP="00382649">
      <w:pPr>
        <w:spacing w:line="360" w:lineRule="auto"/>
      </w:pPr>
    </w:p>
    <w:tbl>
      <w:tblPr>
        <w:tblStyle w:val="TableGrid"/>
        <w:tblW w:w="0" w:type="auto"/>
        <w:tblInd w:w="-52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BF"/>
      </w:tblPr>
      <w:tblGrid>
        <w:gridCol w:w="2650"/>
        <w:gridCol w:w="2650"/>
      </w:tblGrid>
      <w:tr w:rsidR="00906FB0">
        <w:trPr>
          <w:trHeight w:val="417"/>
        </w:trPr>
        <w:tc>
          <w:tcPr>
            <w:tcW w:w="2650" w:type="dxa"/>
            <w:vAlign w:val="center"/>
          </w:tcPr>
          <w:p w:rsidR="00906FB0" w:rsidRPr="00906FB0" w:rsidRDefault="00906FB0" w:rsidP="00906FB0">
            <w:pPr>
              <w:spacing w:line="360" w:lineRule="auto"/>
              <w:jc w:val="center"/>
              <w:rPr>
                <w:b/>
              </w:rPr>
            </w:pPr>
            <w:r w:rsidRPr="00906FB0">
              <w:rPr>
                <w:b/>
              </w:rPr>
              <w:t>Query</w:t>
            </w:r>
          </w:p>
        </w:tc>
        <w:tc>
          <w:tcPr>
            <w:tcW w:w="2650" w:type="dxa"/>
            <w:vAlign w:val="center"/>
          </w:tcPr>
          <w:p w:rsidR="00906FB0" w:rsidRPr="00906FB0" w:rsidRDefault="00906FB0" w:rsidP="00906FB0">
            <w:pPr>
              <w:spacing w:line="360" w:lineRule="auto"/>
              <w:jc w:val="center"/>
              <w:rPr>
                <w:b/>
              </w:rPr>
            </w:pPr>
            <w:r w:rsidRPr="00906FB0">
              <w:rPr>
                <w:b/>
              </w:rPr>
              <w:t>Result</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Shots</w:t>
            </w:r>
          </w:p>
        </w:tc>
        <w:tc>
          <w:tcPr>
            <w:tcW w:w="2650" w:type="dxa"/>
            <w:vAlign w:val="center"/>
          </w:tcPr>
          <w:p w:rsidR="00906FB0" w:rsidRPr="00F52936" w:rsidRDefault="00906FB0" w:rsidP="00906FB0">
            <w:pPr>
              <w:spacing w:line="360" w:lineRule="auto"/>
              <w:jc w:val="center"/>
              <w:rPr>
                <w:sz w:val="22"/>
              </w:rPr>
            </w:pPr>
            <w:r w:rsidRPr="00F52936">
              <w:rPr>
                <w:sz w:val="22"/>
              </w:rPr>
              <w:t>16,469,637</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Players</w:t>
            </w:r>
          </w:p>
        </w:tc>
        <w:tc>
          <w:tcPr>
            <w:tcW w:w="2650" w:type="dxa"/>
            <w:vAlign w:val="center"/>
          </w:tcPr>
          <w:p w:rsidR="00906FB0" w:rsidRPr="00F52936" w:rsidRDefault="00906FB0" w:rsidP="00906FB0">
            <w:pPr>
              <w:spacing w:line="360" w:lineRule="auto"/>
              <w:jc w:val="center"/>
              <w:rPr>
                <w:sz w:val="22"/>
              </w:rPr>
            </w:pPr>
            <w:r w:rsidRPr="00F52936">
              <w:rPr>
                <w:sz w:val="22"/>
              </w:rPr>
              <w:t>2,054</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Courses</w:t>
            </w:r>
          </w:p>
        </w:tc>
        <w:tc>
          <w:tcPr>
            <w:tcW w:w="2650" w:type="dxa"/>
            <w:vAlign w:val="center"/>
          </w:tcPr>
          <w:p w:rsidR="00906FB0" w:rsidRPr="00F52936" w:rsidRDefault="00906FB0" w:rsidP="00906FB0">
            <w:pPr>
              <w:spacing w:line="360" w:lineRule="auto"/>
              <w:jc w:val="center"/>
              <w:rPr>
                <w:sz w:val="22"/>
              </w:rPr>
            </w:pPr>
            <w:r w:rsidRPr="00F52936">
              <w:rPr>
                <w:sz w:val="22"/>
              </w:rPr>
              <w:t>107</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Tournaments</w:t>
            </w:r>
          </w:p>
        </w:tc>
        <w:tc>
          <w:tcPr>
            <w:tcW w:w="2650" w:type="dxa"/>
            <w:vAlign w:val="center"/>
          </w:tcPr>
          <w:p w:rsidR="00906FB0" w:rsidRPr="00F52936" w:rsidRDefault="00906FB0" w:rsidP="00906FB0">
            <w:pPr>
              <w:spacing w:line="360" w:lineRule="auto"/>
              <w:jc w:val="center"/>
              <w:rPr>
                <w:sz w:val="22"/>
              </w:rPr>
            </w:pPr>
            <w:r w:rsidRPr="00F52936">
              <w:rPr>
                <w:sz w:val="22"/>
              </w:rPr>
              <w:t>561</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Rounds</w:t>
            </w:r>
          </w:p>
        </w:tc>
        <w:tc>
          <w:tcPr>
            <w:tcW w:w="2650" w:type="dxa"/>
            <w:vAlign w:val="center"/>
          </w:tcPr>
          <w:p w:rsidR="00906FB0" w:rsidRPr="00F52936" w:rsidRDefault="00906FB0" w:rsidP="00906FB0">
            <w:pPr>
              <w:spacing w:line="360" w:lineRule="auto"/>
              <w:jc w:val="center"/>
              <w:rPr>
                <w:sz w:val="22"/>
              </w:rPr>
            </w:pPr>
            <w:r w:rsidRPr="00F52936">
              <w:rPr>
                <w:sz w:val="22"/>
              </w:rPr>
              <w:t>2,244</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Holes*</w:t>
            </w:r>
          </w:p>
        </w:tc>
        <w:tc>
          <w:tcPr>
            <w:tcW w:w="2650" w:type="dxa"/>
            <w:vAlign w:val="center"/>
          </w:tcPr>
          <w:p w:rsidR="00906FB0" w:rsidRPr="00F52936" w:rsidRDefault="00906FB0" w:rsidP="00906FB0">
            <w:pPr>
              <w:spacing w:line="360" w:lineRule="auto"/>
              <w:jc w:val="center"/>
              <w:rPr>
                <w:sz w:val="22"/>
              </w:rPr>
            </w:pPr>
            <w:r w:rsidRPr="00F52936">
              <w:rPr>
                <w:sz w:val="22"/>
              </w:rPr>
              <w:t>40,392</w:t>
            </w:r>
          </w:p>
        </w:tc>
      </w:tr>
    </w:tbl>
    <w:p w:rsidR="00906FB0" w:rsidRDefault="00906FB0" w:rsidP="002F5E76">
      <w:pPr>
        <w:ind w:left="-540"/>
      </w:pPr>
      <w:r w:rsidRPr="00910553">
        <w:rPr>
          <w:b/>
        </w:rPr>
        <w:t>Table 1:</w:t>
      </w:r>
      <w:r>
        <w:t xml:space="preserve"> Summary Statistics. </w:t>
      </w:r>
      <w:r w:rsidR="008321A3">
        <w:t>*</w:t>
      </w:r>
      <w:r w:rsidR="008B170D">
        <w:t>Number of Holes</w:t>
      </w:r>
    </w:p>
    <w:p w:rsidR="001B6E8F" w:rsidRDefault="005906A2" w:rsidP="002F5E76">
      <w:pPr>
        <w:ind w:left="-540"/>
      </w:pPr>
      <w:r>
        <w:t>means number of unique hole-day combinations.</w:t>
      </w:r>
    </w:p>
    <w:p w:rsidR="00906FB0" w:rsidRDefault="00906FB0" w:rsidP="00906FB0"/>
    <w:p w:rsidR="00100976" w:rsidRDefault="00265DE0" w:rsidP="00100976">
      <w:pPr>
        <w:pStyle w:val="ListParagraph"/>
        <w:ind w:left="5310" w:right="-270"/>
      </w:pPr>
      <w:r w:rsidRPr="00910553">
        <w:rPr>
          <w:b/>
        </w:rPr>
        <w:t>Table 2:</w:t>
      </w:r>
      <w:r w:rsidRPr="00265DE0">
        <w:t xml:space="preserve"> Percentage of shots </w:t>
      </w:r>
      <w:r w:rsidR="001C78B0">
        <w:t xml:space="preserve">taken </w:t>
      </w:r>
      <w:r w:rsidRPr="00265DE0">
        <w:t>from different turf</w:t>
      </w:r>
      <w:r w:rsidR="00F036AC">
        <w:t>s</w:t>
      </w:r>
      <w:r w:rsidRPr="00265DE0">
        <w:t xml:space="preserve"> in raw data.</w:t>
      </w:r>
    </w:p>
    <w:p w:rsidR="00F45A40" w:rsidRDefault="00F45A40" w:rsidP="00100976">
      <w:pPr>
        <w:pStyle w:val="ListParagraph"/>
        <w:ind w:left="5310" w:right="-270"/>
      </w:pPr>
    </w:p>
    <w:p w:rsidR="00DC7C6C" w:rsidRPr="001C1FF2" w:rsidRDefault="001C1FF2" w:rsidP="001C1FF2">
      <w:pPr>
        <w:spacing w:line="360" w:lineRule="auto"/>
        <w:outlineLvl w:val="0"/>
      </w:pPr>
      <w:r>
        <w:t>Preprocessing step</w:t>
      </w:r>
      <w:r w:rsidR="00F45A40">
        <w:t>s were carried out prior to any analysis. These steps were</w:t>
      </w:r>
      <w:r w:rsidR="00100976">
        <w:t xml:space="preserve"> taken</w:t>
      </w:r>
      <w:r w:rsidR="00F45A40">
        <w:t xml:space="preserve"> to ensure the data’s quality and cohesiveness. More details on the preprocessing steps are given in </w:t>
      </w:r>
      <w:r w:rsidR="00A54F3B">
        <w:t>Appendix</w:t>
      </w:r>
      <w:r w:rsidR="00F45A40">
        <w:t xml:space="preserve"> </w:t>
      </w:r>
      <w:r w:rsidR="00E44181">
        <w:t>B</w:t>
      </w:r>
      <w:r w:rsidR="00A54F3B">
        <w:t>.</w:t>
      </w:r>
    </w:p>
    <w:p w:rsidR="00E00948" w:rsidRPr="00E00948" w:rsidRDefault="00E00948" w:rsidP="00382649">
      <w:pPr>
        <w:spacing w:line="360" w:lineRule="auto"/>
        <w:rPr>
          <w:b/>
        </w:rPr>
      </w:pPr>
    </w:p>
    <w:p w:rsidR="00382649" w:rsidRDefault="00EA396F" w:rsidP="00382649">
      <w:pPr>
        <w:spacing w:line="360" w:lineRule="auto"/>
        <w:rPr>
          <w:sz w:val="36"/>
        </w:rPr>
      </w:pPr>
      <w:r>
        <w:rPr>
          <w:b/>
          <w:sz w:val="36"/>
        </w:rPr>
        <w:t>3</w:t>
      </w:r>
      <w:r w:rsidR="006E45B6">
        <w:rPr>
          <w:b/>
          <w:sz w:val="36"/>
        </w:rPr>
        <w:t xml:space="preserve">. </w:t>
      </w:r>
      <w:r w:rsidR="001C1FF2">
        <w:rPr>
          <w:b/>
          <w:sz w:val="36"/>
        </w:rPr>
        <w:t xml:space="preserve">The </w:t>
      </w:r>
      <w:r w:rsidR="00382649">
        <w:rPr>
          <w:b/>
          <w:sz w:val="36"/>
        </w:rPr>
        <w:t>Strokes Gained</w:t>
      </w:r>
      <w:r w:rsidR="001C1FF2">
        <w:rPr>
          <w:b/>
          <w:sz w:val="36"/>
        </w:rPr>
        <w:t xml:space="preserve"> Statistic</w:t>
      </w:r>
    </w:p>
    <w:p w:rsidR="007F313B" w:rsidRDefault="00863C5B" w:rsidP="0068761C">
      <w:pPr>
        <w:spacing w:line="360" w:lineRule="auto"/>
        <w:ind w:firstLine="720"/>
      </w:pPr>
      <w:r>
        <w:t xml:space="preserve">Before the </w:t>
      </w:r>
      <w:r w:rsidR="00FF6F2F">
        <w:t>availability of</w:t>
      </w:r>
      <w:r w:rsidR="00A30AD4">
        <w:t xml:space="preserve"> </w:t>
      </w:r>
      <w:r w:rsidR="00FF6F2F">
        <w:t xml:space="preserve">detailed </w:t>
      </w:r>
      <w:r w:rsidR="00A30AD4">
        <w:t>shot-level data</w:t>
      </w:r>
      <w:r>
        <w:t xml:space="preserve">, </w:t>
      </w:r>
      <w:r w:rsidR="00F73217">
        <w:t xml:space="preserve">multiple </w:t>
      </w:r>
      <w:r w:rsidR="00B2589B">
        <w:t>statistics</w:t>
      </w:r>
      <w:r w:rsidR="000210B9">
        <w:t xml:space="preserve"> </w:t>
      </w:r>
      <w:r w:rsidR="00F73217">
        <w:t xml:space="preserve">were </w:t>
      </w:r>
      <w:r w:rsidR="000210B9">
        <w:t>used</w:t>
      </w:r>
      <w:r w:rsidR="00B2589B">
        <w:t xml:space="preserve"> to quantify </w:t>
      </w:r>
      <w:r w:rsidR="000210B9">
        <w:t>specific</w:t>
      </w:r>
      <w:r w:rsidR="00B2589B">
        <w:t xml:space="preserve"> skills</w:t>
      </w:r>
      <w:r w:rsidR="005D7034">
        <w:t xml:space="preserve"> in golf</w:t>
      </w:r>
      <w:r w:rsidR="009304FF">
        <w:t xml:space="preserve"> including</w:t>
      </w:r>
      <w:r w:rsidR="00B2589B">
        <w:t xml:space="preserve"> Driv</w:t>
      </w:r>
      <w:r w:rsidR="00FD0A48">
        <w:t xml:space="preserve">ing Distance, Fairways Hit, and </w:t>
      </w:r>
      <w:r w:rsidR="00B2589B">
        <w:t>Greens In Regulation</w:t>
      </w:r>
      <w:r w:rsidR="00940AA5">
        <w:t xml:space="preserve"> (GIR</w:t>
      </w:r>
      <w:r w:rsidR="005A18A1">
        <w:t>)</w:t>
      </w:r>
      <w:r w:rsidR="00940AA5">
        <w:t>, among other</w:t>
      </w:r>
      <w:r w:rsidR="00BC1D6C">
        <w:t>s</w:t>
      </w:r>
      <w:r w:rsidR="00B2589B">
        <w:t xml:space="preserve">. </w:t>
      </w:r>
      <w:r w:rsidR="000210B9">
        <w:t xml:space="preserve">To illustrate the </w:t>
      </w:r>
      <w:r w:rsidR="0099764A">
        <w:t>lack of precision</w:t>
      </w:r>
      <w:r w:rsidR="000210B9">
        <w:t xml:space="preserve"> that results from these statistics, take </w:t>
      </w:r>
      <w:r w:rsidR="0098739F">
        <w:t>GIR as an example. GIR is the count of the number of holes on which a golfer reaches the green in two strokes less than the par value of the hole or fewer. GIR attempts to quantify a golfer’s skill with his</w:t>
      </w:r>
      <w:r w:rsidR="003176CA">
        <w:t xml:space="preserve"> or her</w:t>
      </w:r>
      <w:r w:rsidR="0098739F">
        <w:t xml:space="preserve"> approach shots. However, if two players start from the same position in the fairway and one hits it </w:t>
      </w:r>
      <w:r w:rsidR="00FD0A48">
        <w:t>on the green</w:t>
      </w:r>
      <w:r w:rsidR="0098739F">
        <w:t xml:space="preserve"> 80 feet away and the other hits it to</w:t>
      </w:r>
      <w:r w:rsidR="00FD0A48">
        <w:t xml:space="preserve"> the fringe</w:t>
      </w:r>
      <w:r w:rsidR="0098739F">
        <w:t xml:space="preserve"> </w:t>
      </w:r>
      <w:r w:rsidR="007F313B">
        <w:t>18 feet away, the player who hit it on the green will be credited with a GIR</w:t>
      </w:r>
      <w:r w:rsidR="00FD0A48">
        <w:t xml:space="preserve"> while the other player will not,</w:t>
      </w:r>
      <w:r w:rsidR="007F313B">
        <w:t xml:space="preserve"> despite having left his ball in </w:t>
      </w:r>
      <w:r w:rsidR="00BF05AD">
        <w:t xml:space="preserve">(arguably) </w:t>
      </w:r>
      <w:r w:rsidR="007F313B">
        <w:t>a less desirable position.</w:t>
      </w:r>
    </w:p>
    <w:p w:rsidR="00FD0A48" w:rsidRDefault="007F313B" w:rsidP="00AC3798">
      <w:pPr>
        <w:spacing w:line="360" w:lineRule="auto"/>
        <w:ind w:firstLine="720"/>
      </w:pPr>
      <w:r>
        <w:t>This example illustrates the need to quantify the “desirability” of a particular location on a particular course</w:t>
      </w:r>
      <w:r w:rsidR="003D65F8">
        <w:t xml:space="preserve"> on a particular day</w:t>
      </w:r>
      <w:r>
        <w:t xml:space="preserve">, or equivalently the difficulty of playing a shot from a particular location. </w:t>
      </w:r>
      <w:r w:rsidR="00E05F11">
        <w:t xml:space="preserve">It also motivates quantifying the quality of a particular shot by </w:t>
      </w:r>
      <w:r w:rsidR="0034059D">
        <w:t>taking the</w:t>
      </w:r>
      <w:r w:rsidR="00E05F11">
        <w:t xml:space="preserve"> difficulty of the starting location </w:t>
      </w:r>
      <w:r w:rsidR="0034059D">
        <w:t>and subtracting</w:t>
      </w:r>
      <w:r w:rsidR="00E05F11">
        <w:t xml:space="preserve"> the difficulty of the finishing location. </w:t>
      </w:r>
      <w:r w:rsidR="0034059D">
        <w:t>This is the idea developed by Mark Broadie and is name</w:t>
      </w:r>
      <w:r w:rsidR="00FD0A48">
        <w:t>d the Strokes Gained Statistic.</w:t>
      </w:r>
    </w:p>
    <w:p w:rsidR="00F90B8A" w:rsidRDefault="0026215F" w:rsidP="00F90B8A">
      <w:pPr>
        <w:spacing w:line="360" w:lineRule="auto"/>
        <w:ind w:firstLine="720"/>
      </w:pPr>
      <w:r>
        <w:t>To continue with the previous example, if the two golfers star</w:t>
      </w:r>
      <w:r w:rsidR="00A251E8">
        <w:t>ted from the fairway where it</w:t>
      </w:r>
      <w:r>
        <w:t xml:space="preserve"> takes an average golfer </w:t>
      </w:r>
      <w:r w:rsidR="00A251E8">
        <w:t xml:space="preserve">3.3 strokes (which tends to correspond to about </w:t>
      </w:r>
      <w:r w:rsidR="00F90B8A">
        <w:t>225</w:t>
      </w:r>
      <w:r w:rsidR="00A251E8">
        <w:t xml:space="preserve"> yards</w:t>
      </w:r>
      <w:r w:rsidR="00385B39">
        <w:t xml:space="preserve"> on tour</w:t>
      </w:r>
      <w:r w:rsidR="00A251E8">
        <w:t xml:space="preserve">), </w:t>
      </w:r>
      <w:r w:rsidR="00FD0A48">
        <w:t>and we know how difficult it is for the average golfer from the locations where the two golfers’ balls ended up, we can quantify the quality of both players</w:t>
      </w:r>
      <w:r w:rsidR="005C0FBF">
        <w:t>’</w:t>
      </w:r>
      <w:r w:rsidR="00FD0A48">
        <w:t xml:space="preserve"> shots. From 80 feet </w:t>
      </w:r>
      <w:r w:rsidR="00FB4BDD">
        <w:t xml:space="preserve">away </w:t>
      </w:r>
      <w:r w:rsidR="009C4B9F">
        <w:t xml:space="preserve">on the green </w:t>
      </w:r>
      <w:r w:rsidR="00FD0A48">
        <w:t xml:space="preserve">the average PGA </w:t>
      </w:r>
      <w:r w:rsidR="006100D7">
        <w:t>TOUR</w:t>
      </w:r>
      <w:r w:rsidR="00FD0A48">
        <w:t xml:space="preserve"> golfer takes about 2.3 strokes to get the ball in the hole on average, while from 18 feet away on the fringe the average tour player takes about 1.9 strokes to get it in on average. </w:t>
      </w:r>
      <w:r w:rsidR="004B7E1F">
        <w:t>Following</w:t>
      </w:r>
      <w:r w:rsidR="00FD0A48">
        <w:t xml:space="preserve"> the convention established in Broadie (2008), </w:t>
      </w:r>
      <w:r w:rsidR="00F90B8A">
        <w:t>the Strokes Gained Statistic is then calculated using the following equation:</w:t>
      </w:r>
    </w:p>
    <w:p w:rsidR="00F90B8A" w:rsidRDefault="00EF1705" w:rsidP="00F90B8A">
      <w:pPr>
        <w:spacing w:line="360" w:lineRule="auto"/>
        <w:ind w:firstLine="720"/>
        <w:jc w:val="center"/>
      </w:pPr>
      <w:r w:rsidRPr="00EF1705">
        <w:rPr>
          <w:position w:val="-1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23pt">
            <v:imagedata r:id="rId4" r:pict="rId5" o:title=""/>
          </v:shape>
        </w:pict>
      </w:r>
      <w:r w:rsidR="00F90B8A">
        <w:t>.</w:t>
      </w:r>
    </w:p>
    <w:p w:rsidR="00485AAD" w:rsidRDefault="00F90B8A" w:rsidP="00D55C24">
      <w:pPr>
        <w:spacing w:line="360" w:lineRule="auto"/>
      </w:pPr>
      <w:r>
        <w:t>To conclude the example, the player whose ball ended up on the green had a shot quality of 0</w:t>
      </w:r>
      <w:r w:rsidR="004B7E1F">
        <w:t xml:space="preserve"> (3.3 – 2.3 – 1)</w:t>
      </w:r>
      <w:r>
        <w:t>, while the player whose ball ended up on the fringe had a shot quality of 0.4</w:t>
      </w:r>
      <w:r w:rsidR="004B7E1F">
        <w:t xml:space="preserve"> (3.3 – 1.9 – 1)</w:t>
      </w:r>
      <w:r>
        <w:t xml:space="preserve">. A positive shot quality </w:t>
      </w:r>
      <w:r w:rsidR="00B726BF">
        <w:t>corresponds with</w:t>
      </w:r>
      <w:r>
        <w:t xml:space="preserve"> </w:t>
      </w:r>
      <w:r w:rsidR="009D289A">
        <w:t xml:space="preserve">a shot that was better than the average player would have done and a negative shot quality </w:t>
      </w:r>
      <w:r w:rsidR="00D3336A">
        <w:t>corresponds with</w:t>
      </w:r>
      <w:r w:rsidR="009D289A">
        <w:t xml:space="preserve"> a shot that was worse than the average player would have done.</w:t>
      </w:r>
    </w:p>
    <w:p w:rsidR="006E325B" w:rsidRDefault="00485AAD" w:rsidP="00F341C5">
      <w:pPr>
        <w:spacing w:line="360" w:lineRule="auto"/>
      </w:pPr>
      <w:r>
        <w:tab/>
      </w:r>
    </w:p>
    <w:p w:rsidR="006E325B" w:rsidRPr="006E325B" w:rsidRDefault="00DA56E1" w:rsidP="00E16CBE">
      <w:pPr>
        <w:spacing w:line="360" w:lineRule="auto"/>
        <w:outlineLvl w:val="0"/>
        <w:rPr>
          <w:i/>
          <w:sz w:val="28"/>
        </w:rPr>
      </w:pPr>
      <w:r>
        <w:rPr>
          <w:i/>
          <w:sz w:val="28"/>
        </w:rPr>
        <w:t>3</w:t>
      </w:r>
      <w:r w:rsidR="006E325B">
        <w:rPr>
          <w:i/>
          <w:sz w:val="28"/>
        </w:rPr>
        <w:t>.1 Assumptions of Strokes Gained System</w:t>
      </w:r>
    </w:p>
    <w:p w:rsidR="00BE6291" w:rsidRDefault="00485AAD" w:rsidP="0068761C">
      <w:pPr>
        <w:spacing w:line="360" w:lineRule="auto"/>
        <w:ind w:firstLine="720"/>
      </w:pPr>
      <w:r>
        <w:t xml:space="preserve">Before </w:t>
      </w:r>
      <w:r w:rsidR="00693199">
        <w:t>continuing</w:t>
      </w:r>
      <w:r w:rsidR="00DA5DFD">
        <w:t xml:space="preserve"> towards making a model of how difficult a given shot is, it is useful </w:t>
      </w:r>
      <w:r w:rsidR="00B35997">
        <w:t>to think about</w:t>
      </w:r>
      <w:r w:rsidR="00C25512">
        <w:t xml:space="preserve"> t</w:t>
      </w:r>
      <w:r w:rsidR="00B35997">
        <w:t>he assumptions o</w:t>
      </w:r>
      <w:r w:rsidR="00693199">
        <w:t>f the Strokes Gained framework.</w:t>
      </w:r>
      <w:r w:rsidR="00710FDA">
        <w:t xml:space="preserve"> The first assumption is that we can estimate with reasonable accuracy how difficult a shot is. </w:t>
      </w:r>
      <w:r w:rsidR="00A22D37">
        <w:t>This is actually quite a challenge and there are potential pitfalls in doing this</w:t>
      </w:r>
      <w:r w:rsidR="00014263">
        <w:t xml:space="preserve">, which will be discussed </w:t>
      </w:r>
      <w:r w:rsidR="00265D97">
        <w:t>shortly</w:t>
      </w:r>
      <w:r w:rsidR="00BE6291">
        <w:t>.</w:t>
      </w:r>
    </w:p>
    <w:p w:rsidR="00034718" w:rsidRDefault="00A22D37" w:rsidP="00BE6291">
      <w:pPr>
        <w:spacing w:line="360" w:lineRule="auto"/>
        <w:ind w:firstLine="720"/>
      </w:pPr>
      <w:r>
        <w:t xml:space="preserve">The second assumption is more fundamental. What does it mean to quantify the difficulty of a given shot? In Broadie (2008) this is defined as the </w:t>
      </w:r>
      <w:r w:rsidR="008A509A">
        <w:t xml:space="preserve">average number of strokes taken from a given location by an </w:t>
      </w:r>
      <w:r w:rsidR="008A509A" w:rsidRPr="00B40732">
        <w:rPr>
          <w:i/>
        </w:rPr>
        <w:t>average</w:t>
      </w:r>
      <w:r w:rsidR="008A509A">
        <w:t xml:space="preserve"> player. There is a subtle assumption in</w:t>
      </w:r>
      <w:r w:rsidR="00B02D10">
        <w:t xml:space="preserve"> this </w:t>
      </w:r>
      <w:r w:rsidR="00E764C5">
        <w:t>method</w:t>
      </w:r>
      <w:r w:rsidR="00B02D10">
        <w:t xml:space="preserve"> </w:t>
      </w:r>
      <w:r w:rsidR="00011756">
        <w:t>–</w:t>
      </w:r>
      <w:r w:rsidR="00B02D10">
        <w:t xml:space="preserve"> </w:t>
      </w:r>
      <w:r w:rsidR="00011756">
        <w:t>that the desirability of a given location is the same for all players.</w:t>
      </w:r>
      <w:r w:rsidR="00F341C5">
        <w:t xml:space="preserve"> </w:t>
      </w:r>
      <w:r w:rsidR="00AA4B05">
        <w:t>This is generally a safe assumption because it’s mostly true</w:t>
      </w:r>
      <w:r w:rsidR="00446735">
        <w:t xml:space="preserve">; </w:t>
      </w:r>
      <w:r w:rsidR="00BE6291">
        <w:t xml:space="preserve">the desirability of different locations is </w:t>
      </w:r>
      <w:r w:rsidR="009E3CCF">
        <w:t xml:space="preserve">very similar for all players. However, it’s useful to acknowledge that this method is a simplification of how the </w:t>
      </w:r>
      <w:r w:rsidR="00AE0A7C">
        <w:t xml:space="preserve">game is </w:t>
      </w:r>
      <w:r w:rsidR="00FE52E9">
        <w:t xml:space="preserve">actually </w:t>
      </w:r>
      <w:r w:rsidR="00AE0A7C">
        <w:t xml:space="preserve">played. </w:t>
      </w:r>
      <w:r w:rsidR="00ED5AE0">
        <w:t>A consequence of this simplification</w:t>
      </w:r>
      <w:r w:rsidR="00AE0A7C">
        <w:t xml:space="preserve"> </w:t>
      </w:r>
      <w:r w:rsidR="00ED5AE0">
        <w:t>is that the possibility that a player acts strategically is ignored.</w:t>
      </w:r>
      <w:r w:rsidR="00FE52E9">
        <w:t xml:space="preserve"> For example, a player could </w:t>
      </w:r>
      <w:r w:rsidR="00A358AA">
        <w:t xml:space="preserve">be faced with an option to lay-up on a par five, or try to hit it on the green, which is surrounded by bunkers. If this player is an excellent bunker player, this </w:t>
      </w:r>
      <w:r w:rsidR="007751EF">
        <w:t>will</w:t>
      </w:r>
      <w:r w:rsidR="00A358AA">
        <w:t xml:space="preserve"> certainly factor into his decision abo</w:t>
      </w:r>
      <w:r w:rsidR="00896B8E">
        <w:t xml:space="preserve">ut whether or not to go for it. </w:t>
      </w:r>
      <w:r w:rsidR="007751EF">
        <w:t>However, p</w:t>
      </w:r>
      <w:r w:rsidR="00896B8E">
        <w:t xml:space="preserve">ost-hoc evaluation of </w:t>
      </w:r>
      <w:r w:rsidR="00544F9F">
        <w:t>the quality of this players’ shot will take into account the desirabili</w:t>
      </w:r>
      <w:r w:rsidR="00DE541D">
        <w:t>ty of the location he ends up at</w:t>
      </w:r>
      <w:r w:rsidR="00544F9F">
        <w:t xml:space="preserve"> as measured by the </w:t>
      </w:r>
      <w:r w:rsidR="006913FA">
        <w:t>theoretical</w:t>
      </w:r>
      <w:r w:rsidR="00544F9F">
        <w:t xml:space="preserve"> performance of an average golfer from </w:t>
      </w:r>
      <w:r w:rsidR="006913FA">
        <w:t>that</w:t>
      </w:r>
      <w:r w:rsidR="00544F9F">
        <w:t xml:space="preserve"> location and thus will </w:t>
      </w:r>
      <w:r w:rsidR="007F154E">
        <w:t xml:space="preserve">not correctly </w:t>
      </w:r>
      <w:r w:rsidR="00941AAD">
        <w:t>account for</w:t>
      </w:r>
      <w:r w:rsidR="007F154E">
        <w:t xml:space="preserve"> the </w:t>
      </w:r>
      <w:r w:rsidR="00941AAD">
        <w:t>strategic thinking that</w:t>
      </w:r>
      <w:r w:rsidR="00C03ED4">
        <w:t xml:space="preserve"> was involved in playing the shot</w:t>
      </w:r>
      <w:r w:rsidR="00263109">
        <w:t>.</w:t>
      </w:r>
    </w:p>
    <w:p w:rsidR="00B12964" w:rsidRDefault="00F7669D" w:rsidP="00BE6291">
      <w:pPr>
        <w:spacing w:line="360" w:lineRule="auto"/>
        <w:ind w:firstLine="720"/>
      </w:pPr>
      <w:r>
        <w:t>This work will focus on coming to terms with the first assumption. The second assumpt</w:t>
      </w:r>
      <w:r w:rsidR="0012611B">
        <w:t>ion is more complex and will be left for another contributor</w:t>
      </w:r>
      <w:r w:rsidR="007751EF">
        <w:t>.</w:t>
      </w:r>
    </w:p>
    <w:p w:rsidR="00B12964" w:rsidRDefault="00B12964" w:rsidP="00B12964">
      <w:pPr>
        <w:spacing w:line="360" w:lineRule="auto"/>
      </w:pPr>
    </w:p>
    <w:p w:rsidR="00C63D73" w:rsidRDefault="00EA396F" w:rsidP="00C63D73">
      <w:pPr>
        <w:spacing w:line="360" w:lineRule="auto"/>
        <w:rPr>
          <w:sz w:val="36"/>
        </w:rPr>
      </w:pPr>
      <w:r>
        <w:rPr>
          <w:b/>
          <w:sz w:val="36"/>
        </w:rPr>
        <w:t>4</w:t>
      </w:r>
      <w:r w:rsidR="00C63D73">
        <w:rPr>
          <w:b/>
          <w:sz w:val="36"/>
        </w:rPr>
        <w:t xml:space="preserve">. </w:t>
      </w:r>
      <w:r w:rsidR="008A0C5C">
        <w:rPr>
          <w:b/>
          <w:sz w:val="36"/>
        </w:rPr>
        <w:t>Modeling Difficulty</w:t>
      </w:r>
    </w:p>
    <w:p w:rsidR="00102552" w:rsidRDefault="00B97E59" w:rsidP="0068761C">
      <w:pPr>
        <w:spacing w:line="360" w:lineRule="auto"/>
        <w:ind w:firstLine="720"/>
      </w:pPr>
      <w:r>
        <w:t xml:space="preserve">Modeling </w:t>
      </w:r>
      <w:r w:rsidR="007F2496">
        <w:t xml:space="preserve">the </w:t>
      </w:r>
      <w:r>
        <w:t xml:space="preserve">difficulty of a shot </w:t>
      </w:r>
      <w:r w:rsidR="00FC37F2">
        <w:t xml:space="preserve">is challenging for a few reasons. </w:t>
      </w:r>
      <w:r w:rsidR="00CC7B14">
        <w:t xml:space="preserve">First, </w:t>
      </w:r>
      <w:r w:rsidR="00E82983">
        <w:t>the difficulty of a shot can vary with conditions that can be very specific to the situation: the hole setup, the weather, the lie</w:t>
      </w:r>
      <w:r w:rsidR="007F1484">
        <w:t>, and the angle of approach.</w:t>
      </w:r>
      <w:r w:rsidR="00F705E3">
        <w:t xml:space="preserve"> These data do not contain direct information about the location of the hole relative to the edge of the green</w:t>
      </w:r>
      <w:r w:rsidR="00DA139F">
        <w:t xml:space="preserve"> (hole setup)</w:t>
      </w:r>
      <w:r w:rsidR="00F705E3">
        <w:t xml:space="preserve">, the weather, or the lie. </w:t>
      </w:r>
      <w:r w:rsidR="0093333E">
        <w:t>The extent t</w:t>
      </w:r>
      <w:r w:rsidR="003823C2">
        <w:t>o which these factors have an effect on the difficulty of a shot must be inferred from the data.</w:t>
      </w:r>
      <w:r w:rsidR="004020F6">
        <w:rPr>
          <w:rStyle w:val="FootnoteReference"/>
        </w:rPr>
        <w:footnoteReference w:id="-1"/>
      </w:r>
    </w:p>
    <w:p w:rsidR="0013098C" w:rsidRDefault="00102552" w:rsidP="00B12964">
      <w:pPr>
        <w:spacing w:line="360" w:lineRule="auto"/>
      </w:pPr>
      <w:r>
        <w:tab/>
      </w:r>
      <w:r w:rsidR="002878D4">
        <w:t>T</w:t>
      </w:r>
      <w:r w:rsidR="00C47EC6">
        <w:t>here are</w:t>
      </w:r>
      <w:r w:rsidR="002878D4">
        <w:t xml:space="preserve"> also</w:t>
      </w:r>
      <w:r w:rsidR="00C47EC6">
        <w:t xml:space="preserve"> potential pitfalls in modeling difficulty without thinking about </w:t>
      </w:r>
      <w:r w:rsidR="003B763F">
        <w:t xml:space="preserve">the consequences of how </w:t>
      </w:r>
      <w:r w:rsidR="00746DBB">
        <w:t>a</w:t>
      </w:r>
      <w:r w:rsidR="003B763F">
        <w:t xml:space="preserve"> model </w:t>
      </w:r>
      <w:r w:rsidR="00746DBB">
        <w:t>is learning</w:t>
      </w:r>
      <w:r w:rsidR="00C47EC6">
        <w:t xml:space="preserve">. </w:t>
      </w:r>
      <w:r w:rsidR="003B763F">
        <w:t>W</w:t>
      </w:r>
      <w:r w:rsidR="00CB0B17">
        <w:t>hen fitting a</w:t>
      </w:r>
      <w:r w:rsidR="007D33B1">
        <w:t xml:space="preserve"> </w:t>
      </w:r>
      <w:r w:rsidR="00CB0B17">
        <w:t>model</w:t>
      </w:r>
      <w:r w:rsidR="00B3720F">
        <w:t xml:space="preserve"> for difficulty</w:t>
      </w:r>
      <w:r w:rsidR="00B46BBA">
        <w:t xml:space="preserve"> </w:t>
      </w:r>
      <w:r w:rsidR="00CB0B17">
        <w:t xml:space="preserve">that contains information that distinguishes between different courses, there is a potential for </w:t>
      </w:r>
      <w:r w:rsidR="003B2621">
        <w:t>mis</w:t>
      </w:r>
      <w:r w:rsidR="00B84771">
        <w:t xml:space="preserve">interpretation of the results because the players who played on one course might be of a higher caliber than the players who played on another course. </w:t>
      </w:r>
      <w:r w:rsidR="0013098C">
        <w:t>This has been pointed out in Fearing</w:t>
      </w:r>
      <w:r w:rsidR="00A50DFF">
        <w:t xml:space="preserve"> et al.</w:t>
      </w:r>
      <w:r w:rsidR="0013098C">
        <w:t xml:space="preserve"> (2010)</w:t>
      </w:r>
      <w:r w:rsidR="00A50DFF">
        <w:t>.</w:t>
      </w:r>
    </w:p>
    <w:p w:rsidR="000A3C42" w:rsidRDefault="00647761" w:rsidP="00A50DFF">
      <w:pPr>
        <w:spacing w:line="360" w:lineRule="auto"/>
        <w:ind w:firstLine="720"/>
      </w:pPr>
      <w:r>
        <w:t>Attempts</w:t>
      </w:r>
      <w:r w:rsidR="004219A6">
        <w:t xml:space="preserve"> </w:t>
      </w:r>
      <w:r w:rsidR="00F737A3">
        <w:t xml:space="preserve">to </w:t>
      </w:r>
      <w:r w:rsidR="001E683E">
        <w:t>use spatial clustering, nearest-neighbor</w:t>
      </w:r>
      <w:r w:rsidR="00343956">
        <w:t xml:space="preserve"> algorithms</w:t>
      </w:r>
      <w:r w:rsidR="001E683E">
        <w:t xml:space="preserve">, kriging, or spline interpolation </w:t>
      </w:r>
      <w:r w:rsidR="008A2466">
        <w:t xml:space="preserve">to infer difficulty of a shot </w:t>
      </w:r>
      <w:r w:rsidR="00C47EC6">
        <w:t>directly from the observation</w:t>
      </w:r>
      <w:r w:rsidR="00991791">
        <w:t>s</w:t>
      </w:r>
      <w:r w:rsidR="00C47EC6">
        <w:t xml:space="preserve"> on a particular hole </w:t>
      </w:r>
      <w:r w:rsidR="00F737A3">
        <w:t>runs into a subtle bias</w:t>
      </w:r>
      <w:r w:rsidR="00B062CC">
        <w:t xml:space="preserve"> – players who end up playing a shot close to </w:t>
      </w:r>
      <w:r w:rsidR="002E2C4A">
        <w:t xml:space="preserve">one </w:t>
      </w:r>
      <w:r w:rsidR="00B062CC">
        <w:t xml:space="preserve">another might have general skill levels that are correlated with one another. For example, </w:t>
      </w:r>
      <w:r w:rsidR="0026092C">
        <w:t>a favorable location to play from –</w:t>
      </w:r>
      <w:r w:rsidR="00A863E7">
        <w:t xml:space="preserve"> an </w:t>
      </w:r>
      <w:r w:rsidR="00F61C34">
        <w:t xml:space="preserve">area containing </w:t>
      </w:r>
      <w:r w:rsidR="00A863E7">
        <w:t>approach shot</w:t>
      </w:r>
      <w:r w:rsidR="00F61C34">
        <w:t>s</w:t>
      </w:r>
      <w:r w:rsidR="00A863E7">
        <w:t xml:space="preserve"> </w:t>
      </w:r>
      <w:r w:rsidR="00F61C34">
        <w:t>following</w:t>
      </w:r>
      <w:r w:rsidR="00A863E7">
        <w:t xml:space="preserve"> well-</w:t>
      </w:r>
      <w:r w:rsidR="0026092C">
        <w:t>placed drive</w:t>
      </w:r>
      <w:r w:rsidR="00F61C34">
        <w:t>s</w:t>
      </w:r>
      <w:r w:rsidR="0026092C">
        <w:t>, for example –</w:t>
      </w:r>
      <w:r w:rsidR="00A863E7">
        <w:t xml:space="preserve"> might attract </w:t>
      </w:r>
      <w:r w:rsidR="005F1C2D">
        <w:t xml:space="preserve">the balls of players who are already playing well and thus </w:t>
      </w:r>
      <w:r w:rsidR="004B21A1">
        <w:t>be</w:t>
      </w:r>
      <w:r w:rsidR="005F1C2D">
        <w:t xml:space="preserve"> more likely to succeed </w:t>
      </w:r>
      <w:r w:rsidR="002679A4">
        <w:t>on the following shot.</w:t>
      </w:r>
    </w:p>
    <w:p w:rsidR="00FF4BE9" w:rsidRDefault="00A846E7" w:rsidP="00A50DFF">
      <w:pPr>
        <w:spacing w:line="360" w:lineRule="auto"/>
        <w:ind w:firstLine="720"/>
      </w:pPr>
      <w:r>
        <w:t xml:space="preserve">Additionally, </w:t>
      </w:r>
      <w:r w:rsidR="00A34C36">
        <w:t xml:space="preserve">through the use of a complex model that has potential to fit the data very closely, </w:t>
      </w:r>
      <w:r w:rsidR="00EC5841">
        <w:t xml:space="preserve">there is an unintended consequence of using a model that has been trained on the same observations that </w:t>
      </w:r>
      <w:r w:rsidR="000D2C32">
        <w:t xml:space="preserve">it </w:t>
      </w:r>
      <w:r w:rsidR="00EC5841">
        <w:t xml:space="preserve">is assessing the difficulty </w:t>
      </w:r>
      <w:r w:rsidR="000D2C32">
        <w:t>of.</w:t>
      </w:r>
      <w:r w:rsidR="00A86C88">
        <w:t xml:space="preserve"> The unintended consequence is quite subtle and involved. Interested rea</w:t>
      </w:r>
      <w:r w:rsidR="00927F38">
        <w:t>ders are directed to Appendix C.</w:t>
      </w:r>
    </w:p>
    <w:p w:rsidR="003917EE" w:rsidRDefault="0009379F" w:rsidP="00B12964">
      <w:pPr>
        <w:spacing w:line="360" w:lineRule="auto"/>
      </w:pPr>
      <w:r>
        <w:tab/>
      </w:r>
      <w:r w:rsidR="00EC5841">
        <w:t>P</w:t>
      </w:r>
      <w:r w:rsidR="00570BAF">
        <w:t xml:space="preserve">roducing </w:t>
      </w:r>
      <w:r w:rsidR="00EC5841">
        <w:t>absolute</w:t>
      </w:r>
      <w:r w:rsidR="00570BAF">
        <w:t xml:space="preserve"> measurements of difficulty of a shot is </w:t>
      </w:r>
      <w:r w:rsidR="00070376">
        <w:t>therefore very</w:t>
      </w:r>
      <w:r w:rsidR="00570BAF">
        <w:t xml:space="preserve"> challenging. In the rest of this section</w:t>
      </w:r>
      <w:r w:rsidR="00957CB4">
        <w:t>, previous attemp</w:t>
      </w:r>
      <w:r w:rsidR="003917EE">
        <w:t>ts at this task will be outlined</w:t>
      </w:r>
      <w:r w:rsidR="00957CB4">
        <w:t xml:space="preserve">. Then, a new </w:t>
      </w:r>
      <w:r w:rsidR="00F74221">
        <w:t>approach</w:t>
      </w:r>
      <w:r w:rsidR="00957CB4">
        <w:t xml:space="preserve"> with a subtle change in intention will be </w:t>
      </w:r>
      <w:r w:rsidR="00C74BCA">
        <w:t>introduced</w:t>
      </w:r>
      <w:r w:rsidR="00957CB4">
        <w:t>.</w:t>
      </w:r>
      <w:r w:rsidR="003917EE">
        <w:t xml:space="preserve"> This </w:t>
      </w:r>
      <w:r w:rsidR="00AE556B">
        <w:t>approach</w:t>
      </w:r>
      <w:r w:rsidR="003917EE">
        <w:t xml:space="preserve"> will sacrifice </w:t>
      </w:r>
      <w:r w:rsidR="008C5A88">
        <w:t>a universal baseline estimate of difficulty</w:t>
      </w:r>
      <w:r w:rsidR="003917EE">
        <w:t xml:space="preserve"> of any single shot </w:t>
      </w:r>
      <w:r w:rsidR="00F91B86">
        <w:t xml:space="preserve">for the sake </w:t>
      </w:r>
      <w:r w:rsidR="003917EE">
        <w:t xml:space="preserve">of </w:t>
      </w:r>
      <w:r w:rsidR="00070376">
        <w:t>allowing fair comparisons of two shots taken on</w:t>
      </w:r>
      <w:r w:rsidR="005F72C1">
        <w:t xml:space="preserve"> the same hole and the same day.</w:t>
      </w:r>
      <w:r w:rsidR="008374F4">
        <w:t xml:space="preserve"> The comparisons will then be utilized using a network analysis technique to determine the relative skill levels of all the players on the PGA TOUR.</w:t>
      </w:r>
    </w:p>
    <w:p w:rsidR="001821A2" w:rsidRDefault="001821A2" w:rsidP="00E16CBE">
      <w:pPr>
        <w:spacing w:line="360" w:lineRule="auto"/>
        <w:outlineLvl w:val="0"/>
      </w:pPr>
    </w:p>
    <w:p w:rsidR="00772450" w:rsidRDefault="008314F4" w:rsidP="00772450">
      <w:pPr>
        <w:spacing w:line="360" w:lineRule="auto"/>
        <w:outlineLvl w:val="0"/>
        <w:rPr>
          <w:i/>
          <w:sz w:val="28"/>
        </w:rPr>
      </w:pPr>
      <w:r>
        <w:rPr>
          <w:i/>
        </w:rPr>
        <w:t>4</w:t>
      </w:r>
      <w:r w:rsidR="00B12964">
        <w:rPr>
          <w:i/>
        </w:rPr>
        <w:t xml:space="preserve">.1 </w:t>
      </w:r>
      <w:r w:rsidR="001729EA">
        <w:rPr>
          <w:i/>
          <w:sz w:val="28"/>
        </w:rPr>
        <w:t>Previous</w:t>
      </w:r>
      <w:r w:rsidR="00222DA5">
        <w:rPr>
          <w:i/>
          <w:sz w:val="28"/>
        </w:rPr>
        <w:t xml:space="preserve"> model</w:t>
      </w:r>
      <w:r w:rsidR="001729EA">
        <w:rPr>
          <w:i/>
          <w:sz w:val="28"/>
        </w:rPr>
        <w:t>s</w:t>
      </w:r>
      <w:r w:rsidR="00222DA5">
        <w:rPr>
          <w:i/>
          <w:sz w:val="28"/>
        </w:rPr>
        <w:t xml:space="preserve"> </w:t>
      </w:r>
      <w:r w:rsidR="009C4521">
        <w:rPr>
          <w:i/>
          <w:sz w:val="28"/>
        </w:rPr>
        <w:t xml:space="preserve">for </w:t>
      </w:r>
      <w:r w:rsidR="00222DA5">
        <w:rPr>
          <w:i/>
          <w:sz w:val="28"/>
        </w:rPr>
        <w:t>d</w:t>
      </w:r>
      <w:r w:rsidR="00B12964">
        <w:rPr>
          <w:i/>
          <w:sz w:val="28"/>
        </w:rPr>
        <w:t>ifficulty of a shot</w:t>
      </w:r>
    </w:p>
    <w:p w:rsidR="005314EE" w:rsidRPr="00772450" w:rsidRDefault="007570B8" w:rsidP="00772450">
      <w:pPr>
        <w:spacing w:line="360" w:lineRule="auto"/>
        <w:ind w:firstLine="720"/>
        <w:outlineLvl w:val="0"/>
        <w:rPr>
          <w:i/>
          <w:sz w:val="28"/>
        </w:rPr>
      </w:pPr>
      <w:r>
        <w:t>Broadie (2012</w:t>
      </w:r>
      <w:r w:rsidR="00A22146">
        <w:t xml:space="preserve">) models difficulty of a shot separately for 5 categories of shots – tee, fairway, green, sand, and rough. Distance is used as the </w:t>
      </w:r>
      <w:r w:rsidR="004204EB">
        <w:t xml:space="preserve">primary predictor of difficulty and piecewise polynomials </w:t>
      </w:r>
      <w:r w:rsidR="00574F40">
        <w:t>are</w:t>
      </w:r>
      <w:r w:rsidR="004204EB">
        <w:t xml:space="preserve"> fit </w:t>
      </w:r>
      <w:r w:rsidR="00436707">
        <w:t>to model the relationship between distance and difficulty for all shots except putts. For putts</w:t>
      </w:r>
      <w:r w:rsidR="00976778">
        <w:t xml:space="preserve">, a </w:t>
      </w:r>
      <w:r w:rsidR="00C61B60">
        <w:t xml:space="preserve">physical </w:t>
      </w:r>
      <w:r w:rsidR="00976778">
        <w:t xml:space="preserve">model of </w:t>
      </w:r>
      <w:r w:rsidR="005314EE">
        <w:t>probability</w:t>
      </w:r>
      <w:r w:rsidR="00976778">
        <w:t xml:space="preserve"> of </w:t>
      </w:r>
      <w:r w:rsidR="005314EE">
        <w:t>one-</w:t>
      </w:r>
      <w:r w:rsidR="00976778">
        <w:t>put</w:t>
      </w:r>
      <w:r w:rsidR="00C61B60">
        <w:t>t</w:t>
      </w:r>
      <w:r w:rsidR="005314EE">
        <w:t>ing</w:t>
      </w:r>
      <w:r w:rsidR="00976778">
        <w:t xml:space="preserve"> combined with a </w:t>
      </w:r>
      <w:r w:rsidR="00C61B60">
        <w:t xml:space="preserve">physical model of </w:t>
      </w:r>
      <w:r w:rsidR="005314EE">
        <w:t>probability</w:t>
      </w:r>
      <w:r w:rsidR="00C61B60">
        <w:t xml:space="preserve"> </w:t>
      </w:r>
      <w:r w:rsidR="005314EE">
        <w:t>of three-putting</w:t>
      </w:r>
      <w:r w:rsidR="00C61B60">
        <w:t xml:space="preserve"> </w:t>
      </w:r>
      <w:r w:rsidR="005314EE">
        <w:t>is</w:t>
      </w:r>
      <w:r w:rsidR="00C61B60">
        <w:t xml:space="preserve"> used. </w:t>
      </w:r>
    </w:p>
    <w:p w:rsidR="007E2AF3" w:rsidRDefault="005314EE" w:rsidP="00B12964">
      <w:pPr>
        <w:spacing w:line="360" w:lineRule="auto"/>
      </w:pPr>
      <w:r>
        <w:t xml:space="preserve">Neither elevation change nor </w:t>
      </w:r>
      <w:r w:rsidR="00D944A9">
        <w:t>angle of approach was</w:t>
      </w:r>
      <w:r>
        <w:t xml:space="preserve"> considered as predictors</w:t>
      </w:r>
      <w:r w:rsidR="005E3BA5">
        <w:t>.</w:t>
      </w:r>
    </w:p>
    <w:p w:rsidR="00436791" w:rsidRPr="00A95CB1" w:rsidRDefault="007570B8" w:rsidP="007E2AF3">
      <w:pPr>
        <w:spacing w:line="360" w:lineRule="auto"/>
        <w:ind w:firstLine="720"/>
      </w:pPr>
      <w:r>
        <w:t>In Broadie (2012</w:t>
      </w:r>
      <w:r w:rsidR="005314EE">
        <w:t>), a model for distinguishing between course-round difficulty and player skill was done at a global level</w:t>
      </w:r>
      <w:r w:rsidR="00577D68">
        <w:t xml:space="preserve"> – estimating </w:t>
      </w:r>
      <w:r w:rsidR="00871C2A">
        <w:t>the overall difficulty of a course</w:t>
      </w:r>
      <w:r w:rsidR="00F457A8">
        <w:t xml:space="preserve"> and skill levels of the field</w:t>
      </w:r>
      <w:r w:rsidR="007B07F5">
        <w:t xml:space="preserve"> without allowing for the possibility that particular types of shots might be more or less difficult at certain courses or certain </w:t>
      </w:r>
      <w:r w:rsidR="002C7EA9">
        <w:t>fields</w:t>
      </w:r>
      <w:r w:rsidR="007B07F5">
        <w:t xml:space="preserve"> more or less competent at certain types of shots. </w:t>
      </w:r>
      <w:r w:rsidR="00841425">
        <w:t>Additionally, this model assumed</w:t>
      </w:r>
      <w:r w:rsidR="007B07F5">
        <w:t xml:space="preserve"> players’ skills were static, not changing through time.</w:t>
      </w:r>
      <w:r w:rsidR="007853BE">
        <w:t xml:space="preserve"> According to </w:t>
      </w:r>
      <w:r w:rsidR="00490CAE">
        <w:t xml:space="preserve">comments made by </w:t>
      </w:r>
      <w:r w:rsidR="00D05439">
        <w:t>Broadie</w:t>
      </w:r>
      <w:r w:rsidR="00490CAE">
        <w:t xml:space="preserve"> subsequently</w:t>
      </w:r>
      <w:r w:rsidR="00D05439">
        <w:rPr>
          <w:rStyle w:val="FootnoteReference"/>
        </w:rPr>
        <w:footnoteReference w:id="0"/>
      </w:r>
      <w:r w:rsidR="00490CAE">
        <w:t xml:space="preserve">, </w:t>
      </w:r>
      <w:r w:rsidR="00A95CB1">
        <w:t xml:space="preserve">strokes gained statistics currently used on tour are adjusted by the average strokes gained performance of the field for each category of shot </w:t>
      </w:r>
      <w:r w:rsidR="00B917CC">
        <w:t>during</w:t>
      </w:r>
      <w:r w:rsidR="00A95CB1">
        <w:t xml:space="preserve"> each round to produce </w:t>
      </w:r>
      <w:r w:rsidR="00A95CB1">
        <w:rPr>
          <w:i/>
        </w:rPr>
        <w:t>Strokes Gained to the Field</w:t>
      </w:r>
      <w:r w:rsidR="00A95CB1">
        <w:t xml:space="preserve">. The problem with this </w:t>
      </w:r>
      <w:r w:rsidR="00C23BB1">
        <w:t>method is</w:t>
      </w:r>
      <w:r w:rsidR="00A95CB1">
        <w:t xml:space="preserve"> that</w:t>
      </w:r>
      <w:r w:rsidR="009439AD">
        <w:t xml:space="preserve"> it neglects the possibility of the quality of field varying at different tournaments.</w:t>
      </w:r>
      <w:r w:rsidR="00C95681">
        <w:t xml:space="preserve"> This method of evaluating performance will be compared to the novel method in the results section</w:t>
      </w:r>
      <w:r w:rsidR="00105C47">
        <w:t xml:space="preserve"> of this paper</w:t>
      </w:r>
      <w:r w:rsidR="00C95681">
        <w:t>.</w:t>
      </w:r>
    </w:p>
    <w:p w:rsidR="009C215C" w:rsidRDefault="0013098C" w:rsidP="001F0CE1">
      <w:pPr>
        <w:spacing w:line="360" w:lineRule="auto"/>
        <w:ind w:firstLine="720"/>
      </w:pPr>
      <w:r>
        <w:t xml:space="preserve">Fearing, Acimovic, and Graves (2010) </w:t>
      </w:r>
      <w:r w:rsidR="00024E78">
        <w:t>model</w:t>
      </w:r>
      <w:r w:rsidR="00016FBD">
        <w:t>ed</w:t>
      </w:r>
      <w:r w:rsidR="00024E78">
        <w:t xml:space="preserve"> diffic</w:t>
      </w:r>
      <w:r w:rsidR="00A9627F">
        <w:t>ulty of putts using</w:t>
      </w:r>
      <w:r w:rsidR="005314EE">
        <w:t xml:space="preserve"> gener</w:t>
      </w:r>
      <w:r w:rsidR="00A9627F">
        <w:t>alize</w:t>
      </w:r>
      <w:r w:rsidR="006D473E">
        <w:t>d</w:t>
      </w:r>
      <w:r w:rsidR="00A9627F">
        <w:t xml:space="preserve"> linear models for probability of holing out and distance to g</w:t>
      </w:r>
      <w:r w:rsidR="001F0CE1">
        <w:t xml:space="preserve">o. </w:t>
      </w:r>
      <w:r w:rsidR="00A9627F">
        <w:t xml:space="preserve">The challenge of </w:t>
      </w:r>
      <w:r w:rsidR="005B0E8A">
        <w:t>estimating</w:t>
      </w:r>
      <w:r w:rsidR="00FB686B">
        <w:t xml:space="preserve"> the intertwined quality of field and course difficulty was acknowledged and a model was fit with </w:t>
      </w:r>
      <w:r w:rsidR="00630B54">
        <w:t xml:space="preserve">player and hole-specific effects. </w:t>
      </w:r>
      <w:r w:rsidR="005B0E8A">
        <w:t xml:space="preserve">The authors’ approach allows for situational putting performance predictions. </w:t>
      </w:r>
      <w:r w:rsidR="00630B54">
        <w:t>This ap</w:t>
      </w:r>
      <w:r w:rsidR="000E0066">
        <w:t>proach is admirable. H</w:t>
      </w:r>
      <w:r w:rsidR="005B0E8A">
        <w:t>ow</w:t>
      </w:r>
      <w:r w:rsidR="007570B8">
        <w:t>ever, similarly to Broadie (2012</w:t>
      </w:r>
      <w:r w:rsidR="005B0E8A">
        <w:t>), it assumes players’ skills are static, not changing through time. The authors focused mostly on putting; the</w:t>
      </w:r>
      <w:r w:rsidR="001F0CE1">
        <w:t>y</w:t>
      </w:r>
      <w:r w:rsidR="005B0E8A">
        <w:t xml:space="preserve"> fit a similar model for off-green performance but </w:t>
      </w:r>
      <w:r w:rsidR="00231B01">
        <w:t>do</w:t>
      </w:r>
      <w:r w:rsidR="00976CE4">
        <w:t xml:space="preserve"> not </w:t>
      </w:r>
      <w:r w:rsidR="00A415FB">
        <w:t>distinguish</w:t>
      </w:r>
      <w:r w:rsidR="00976CE4">
        <w:t xml:space="preserve"> between </w:t>
      </w:r>
      <w:r w:rsidR="00A415FB">
        <w:t>different potential off-green skills (</w:t>
      </w:r>
      <w:r w:rsidR="004026A5">
        <w:t>short-game versus long-game</w:t>
      </w:r>
      <w:r w:rsidR="00396548">
        <w:t>,</w:t>
      </w:r>
      <w:r w:rsidR="004026A5">
        <w:t xml:space="preserve"> for example).</w:t>
      </w:r>
    </w:p>
    <w:p w:rsidR="00680AEC" w:rsidRDefault="00434986" w:rsidP="001F0CE1">
      <w:pPr>
        <w:spacing w:line="360" w:lineRule="auto"/>
        <w:ind w:firstLine="720"/>
      </w:pPr>
      <w:r>
        <w:t xml:space="preserve">Söckl </w:t>
      </w:r>
      <w:r w:rsidR="00680AEC">
        <w:t xml:space="preserve">et al. </w:t>
      </w:r>
      <w:r w:rsidR="00254376">
        <w:t>(2013</w:t>
      </w:r>
      <w:r>
        <w:t xml:space="preserve">) introduces the ISOPAR </w:t>
      </w:r>
      <w:r w:rsidR="0024790B">
        <w:t>method. This involves interpolating a smoothing spline to infer difficulty of a shot</w:t>
      </w:r>
      <w:r>
        <w:t xml:space="preserve"> based on the observations on a particular hole during a particular round. </w:t>
      </w:r>
      <w:r w:rsidR="0021198E">
        <w:t xml:space="preserve">Unfortunately, </w:t>
      </w:r>
      <w:r w:rsidR="00272B2C">
        <w:t xml:space="preserve">in using these values to measure </w:t>
      </w:r>
      <w:r w:rsidR="00814C84">
        <w:t>performance</w:t>
      </w:r>
      <w:r w:rsidR="00272B2C">
        <w:t xml:space="preserve">, </w:t>
      </w:r>
      <w:r w:rsidR="0021198E">
        <w:t xml:space="preserve">the authors do not recognize the biases involved with this approach that were </w:t>
      </w:r>
      <w:r w:rsidR="00814C84">
        <w:t>discussed</w:t>
      </w:r>
      <w:r w:rsidR="0021198E">
        <w:t xml:space="preserve"> </w:t>
      </w:r>
      <w:r w:rsidR="006A6913">
        <w:t>above</w:t>
      </w:r>
      <w:r w:rsidR="0021198E">
        <w:t xml:space="preserve"> </w:t>
      </w:r>
      <w:r w:rsidR="00272B2C">
        <w:t>–</w:t>
      </w:r>
      <w:r w:rsidR="0021198E">
        <w:t xml:space="preserve"> </w:t>
      </w:r>
      <w:r w:rsidR="00272B2C">
        <w:t>the varying quality of a fiel</w:t>
      </w:r>
      <w:r w:rsidR="009A7BD4">
        <w:t xml:space="preserve">d, </w:t>
      </w:r>
      <w:r w:rsidR="00272B2C">
        <w:t>the bi</w:t>
      </w:r>
      <w:r w:rsidR="000F3828">
        <w:t>as for desirable locations to</w:t>
      </w:r>
      <w:r w:rsidR="00272B2C">
        <w:t xml:space="preserve"> more frequently </w:t>
      </w:r>
      <w:r w:rsidR="000F3828">
        <w:t>contain</w:t>
      </w:r>
      <w:r w:rsidR="00272B2C">
        <w:t xml:space="preserve"> </w:t>
      </w:r>
      <w:r w:rsidR="000F3828">
        <w:t>the shots of</w:t>
      </w:r>
      <w:r w:rsidR="00272B2C">
        <w:t xml:space="preserve"> more capable players</w:t>
      </w:r>
      <w:r w:rsidR="00EF4CA7">
        <w:t>, and the unintended consequence of using of a model that has been fit to the same observations that it is predicting</w:t>
      </w:r>
      <w:r w:rsidR="00272B2C">
        <w:t>.</w:t>
      </w:r>
    </w:p>
    <w:p w:rsidR="002A659E" w:rsidRDefault="00680AEC" w:rsidP="001F0CE1">
      <w:pPr>
        <w:spacing w:line="360" w:lineRule="auto"/>
        <w:ind w:firstLine="720"/>
      </w:pPr>
      <w:r>
        <w:t>Finally, Y</w:t>
      </w:r>
      <w:r w:rsidR="004D3899">
        <w:t>ousefi and Swartz (2013</w:t>
      </w:r>
      <w:r w:rsidR="00C91C6F">
        <w:t xml:space="preserve">) </w:t>
      </w:r>
      <w:r w:rsidR="00323D6A">
        <w:t>take a Bayesian approach to estimating the difficulty</w:t>
      </w:r>
      <w:r w:rsidR="000A7514">
        <w:t xml:space="preserve"> of putts by allowing the possibility for difficulty to vary </w:t>
      </w:r>
      <w:r w:rsidR="00032495">
        <w:t>from different portions of the green, which they divide into eight quadrants</w:t>
      </w:r>
      <w:r w:rsidR="000A7514">
        <w:t xml:space="preserve">. </w:t>
      </w:r>
      <w:r w:rsidR="00032495">
        <w:t xml:space="preserve">This approach is similar to Söckl et al. in that it ignores the aforementioned biases – there is no mention of varying quality of </w:t>
      </w:r>
      <w:r w:rsidR="00994AD4">
        <w:t>the field</w:t>
      </w:r>
      <w:r w:rsidR="00032495">
        <w:t xml:space="preserve">, nor any mention of the possibility that the </w:t>
      </w:r>
      <w:r w:rsidR="00994AD4">
        <w:t>observations in a particular quadrant might be biased according to the general ability of the players whose balls end up there.</w:t>
      </w:r>
    </w:p>
    <w:p w:rsidR="002C462B" w:rsidRDefault="002C462B" w:rsidP="00301F2B">
      <w:pPr>
        <w:spacing w:line="360" w:lineRule="auto"/>
        <w:rPr>
          <w:i/>
          <w:sz w:val="28"/>
        </w:rPr>
      </w:pPr>
    </w:p>
    <w:p w:rsidR="00FB0E9D" w:rsidRDefault="00FB0E9D" w:rsidP="00E16CBE">
      <w:pPr>
        <w:spacing w:line="360" w:lineRule="auto"/>
        <w:outlineLvl w:val="0"/>
        <w:rPr>
          <w:i/>
          <w:sz w:val="28"/>
        </w:rPr>
      </w:pPr>
      <w:r>
        <w:rPr>
          <w:i/>
          <w:sz w:val="28"/>
        </w:rPr>
        <w:t xml:space="preserve">4.3 </w:t>
      </w:r>
      <w:r w:rsidR="00160FEA">
        <w:rPr>
          <w:i/>
          <w:sz w:val="28"/>
        </w:rPr>
        <w:t xml:space="preserve">A </w:t>
      </w:r>
      <w:r>
        <w:rPr>
          <w:i/>
          <w:sz w:val="28"/>
        </w:rPr>
        <w:t>Change in Intention</w:t>
      </w:r>
    </w:p>
    <w:p w:rsidR="00DA754A" w:rsidRDefault="00160FEA" w:rsidP="0068761C">
      <w:pPr>
        <w:spacing w:line="360" w:lineRule="auto"/>
        <w:ind w:firstLine="720"/>
      </w:pPr>
      <w:r>
        <w:t>The goal is to model difficulty of a shot given characteristics of the shot – turf the shot is taken from (fairway, bunker, etc.), distance from the hole, angle of approach, and particular characteristics of the hole, course, or day on which the shot was taken.</w:t>
      </w:r>
      <w:r w:rsidR="005E3495">
        <w:t xml:space="preserve"> Difficulty of a shot </w:t>
      </w:r>
      <w:r w:rsidR="00DA754A">
        <w:t>has been defined by Broadie (2010) to be the number of strokes a player of average caliber would take from the given location. To actually estimate the difficulty</w:t>
      </w:r>
      <w:r w:rsidR="008F4159">
        <w:t xml:space="preserve"> earnestly</w:t>
      </w:r>
      <w:r w:rsidR="00DA754A">
        <w:t xml:space="preserve">, one must simultaneously infer the difficulty from a particular location and the skill-level of the player taking the shot. </w:t>
      </w:r>
      <w:r w:rsidR="008F4159">
        <w:t>If one</w:t>
      </w:r>
      <w:r w:rsidR="00E80F50">
        <w:t xml:space="preserve"> wishes to incorporate features that identify the varying difficulty of shots on different courses, on different days, on different holes, for different types of shots, with player-skills that differ for different types of shot</w:t>
      </w:r>
      <w:r w:rsidR="00525CEC">
        <w:t>s</w:t>
      </w:r>
      <w:r w:rsidR="00E80F50">
        <w:t xml:space="preserve"> and that change through time, the number of parameters to estimate </w:t>
      </w:r>
      <w:r w:rsidR="002F4358">
        <w:t>becomes</w:t>
      </w:r>
      <w:r w:rsidR="00E80F50">
        <w:t xml:space="preserve"> </w:t>
      </w:r>
      <w:r w:rsidR="00AF0C7D">
        <w:t>immense</w:t>
      </w:r>
      <w:r w:rsidR="00E80F50">
        <w:t>.</w:t>
      </w:r>
    </w:p>
    <w:p w:rsidR="00A839A6" w:rsidRDefault="00FC4D24" w:rsidP="00301F2B">
      <w:pPr>
        <w:spacing w:line="360" w:lineRule="auto"/>
      </w:pPr>
      <w:r>
        <w:rPr>
          <w:sz w:val="28"/>
        </w:rPr>
        <w:tab/>
      </w:r>
      <w:r w:rsidR="00D31AC0">
        <w:t xml:space="preserve">Instead of </w:t>
      </w:r>
      <w:r w:rsidR="0096731D">
        <w:t xml:space="preserve">attempting this type of model, this paper acknowledges that </w:t>
      </w:r>
      <w:r w:rsidR="00EB6468">
        <w:t xml:space="preserve">the comparison of </w:t>
      </w:r>
      <w:r w:rsidR="00501668">
        <w:t>the qualities</w:t>
      </w:r>
      <w:r w:rsidR="00651CAD">
        <w:t xml:space="preserve"> </w:t>
      </w:r>
      <w:r w:rsidR="00501668">
        <w:t>of</w:t>
      </w:r>
      <w:r w:rsidR="00651CAD">
        <w:t xml:space="preserve"> shots that </w:t>
      </w:r>
      <w:r w:rsidR="00FB5364">
        <w:t xml:space="preserve">are taken </w:t>
      </w:r>
      <w:r w:rsidR="00165355">
        <w:t xml:space="preserve">on different </w:t>
      </w:r>
      <w:r w:rsidR="00EB6468">
        <w:t xml:space="preserve">holes or different days </w:t>
      </w:r>
      <w:r w:rsidR="00A1598C">
        <w:t>is not an apples-to-</w:t>
      </w:r>
      <w:r w:rsidR="00EB6468">
        <w:t>apples comparison</w:t>
      </w:r>
      <w:r w:rsidR="002A27BB">
        <w:t>.</w:t>
      </w:r>
      <w:r w:rsidR="008B537B">
        <w:t xml:space="preserve"> </w:t>
      </w:r>
      <w:r w:rsidR="007A6B2F">
        <w:t>Instead of computing shot-</w:t>
      </w:r>
      <w:r w:rsidR="00281C0E">
        <w:t>quality using performance relative to an absolute baseline, individual shots taken on the same day and on the same hole will be taken as observations used to compare golfers’ skills relative to one another.</w:t>
      </w:r>
      <w:r w:rsidR="00A21430">
        <w:t xml:space="preserve"> Relative skill-levels of the golfers are then computed using an analytical technique on the network of all PGA </w:t>
      </w:r>
      <w:r w:rsidR="006100D7">
        <w:t>TOUR</w:t>
      </w:r>
      <w:r w:rsidR="00A21430">
        <w:t xml:space="preserve"> players. </w:t>
      </w:r>
      <w:r w:rsidR="00627B66">
        <w:t xml:space="preserve">This network analysis method will be </w:t>
      </w:r>
      <w:r w:rsidR="00A50B21">
        <w:t>described in</w:t>
      </w:r>
      <w:r w:rsidR="002548C3">
        <w:t xml:space="preserve"> more detail in</w:t>
      </w:r>
      <w:r w:rsidR="00A1598C">
        <w:t xml:space="preserve"> Section 6</w:t>
      </w:r>
      <w:r w:rsidR="00A50B21">
        <w:t xml:space="preserve"> of this paper.</w:t>
      </w:r>
    </w:p>
    <w:p w:rsidR="00320171" w:rsidRDefault="00320171" w:rsidP="00301F2B">
      <w:pPr>
        <w:spacing w:line="360" w:lineRule="auto"/>
      </w:pPr>
      <w:r>
        <w:tab/>
        <w:t>This methodology provide</w:t>
      </w:r>
      <w:r w:rsidR="00302D90">
        <w:t>s</w:t>
      </w:r>
      <w:r>
        <w:t xml:space="preserve"> more freedom in creating a model for difficulty of a shot because </w:t>
      </w:r>
      <w:r w:rsidR="0012300E">
        <w:t xml:space="preserve">all that is necessary </w:t>
      </w:r>
      <w:r w:rsidR="00E0097C">
        <w:t xml:space="preserve">is that </w:t>
      </w:r>
      <w:r w:rsidR="002548C3">
        <w:t xml:space="preserve">the </w:t>
      </w:r>
      <w:r w:rsidR="001D7014">
        <w:t>model produce</w:t>
      </w:r>
      <w:r w:rsidR="00E52E9C">
        <w:t>s</w:t>
      </w:r>
      <w:r w:rsidR="001D7014">
        <w:t xml:space="preserve"> estimates </w:t>
      </w:r>
      <w:r w:rsidR="007A6B2F">
        <w:t xml:space="preserve">that </w:t>
      </w:r>
      <w:r w:rsidR="00CD3745">
        <w:t xml:space="preserve">allow </w:t>
      </w:r>
      <w:r w:rsidR="00A21430">
        <w:t xml:space="preserve">fair </w:t>
      </w:r>
      <w:r w:rsidR="00CD3745">
        <w:t>comparison between the quality of two shots taken on the same day and on the same hole.</w:t>
      </w:r>
    </w:p>
    <w:p w:rsidR="003B5D99" w:rsidRPr="00D21671" w:rsidRDefault="003B5D99" w:rsidP="00301F2B">
      <w:pPr>
        <w:spacing w:line="360" w:lineRule="auto"/>
        <w:rPr>
          <w:b/>
          <w:sz w:val="32"/>
        </w:rPr>
      </w:pPr>
    </w:p>
    <w:p w:rsidR="00DD7A87" w:rsidRDefault="0020576F" w:rsidP="00301F2B">
      <w:pPr>
        <w:spacing w:line="360" w:lineRule="auto"/>
        <w:rPr>
          <w:sz w:val="32"/>
        </w:rPr>
      </w:pPr>
      <w:r>
        <w:rPr>
          <w:b/>
          <w:sz w:val="32"/>
        </w:rPr>
        <w:t>5. Building the Model</w:t>
      </w:r>
    </w:p>
    <w:p w:rsidR="00230C69" w:rsidRDefault="00EF6141" w:rsidP="00B15B61">
      <w:pPr>
        <w:spacing w:line="360" w:lineRule="auto"/>
        <w:ind w:firstLine="720"/>
      </w:pPr>
      <w:r>
        <w:t>With</w:t>
      </w:r>
      <w:r w:rsidR="00434CC2">
        <w:t>out the requirement that a model be useful in comparing the difficulty of shots taken on different days or on different holes, different approaches to making a model</w:t>
      </w:r>
      <w:r w:rsidR="00B15B61">
        <w:t xml:space="preserve"> are possible</w:t>
      </w:r>
      <w:r w:rsidR="00434CC2">
        <w:t xml:space="preserve">. </w:t>
      </w:r>
      <w:r w:rsidR="00B15B61">
        <w:t xml:space="preserve">For example, one could </w:t>
      </w:r>
      <w:r w:rsidR="00D22DB8">
        <w:t xml:space="preserve">fit </w:t>
      </w:r>
      <w:r w:rsidR="00B15B61">
        <w:t xml:space="preserve">models </w:t>
      </w:r>
      <w:r w:rsidR="00D22DB8">
        <w:t>using only the data from</w:t>
      </w:r>
      <w:r w:rsidR="00B15B61">
        <w:t xml:space="preserve"> each hole and day, or </w:t>
      </w:r>
      <w:r w:rsidR="004B548C">
        <w:t>for each tournament. Modeling</w:t>
      </w:r>
      <w:r w:rsidR="00411CDC">
        <w:t xml:space="preserve"> u</w:t>
      </w:r>
      <w:r w:rsidR="00F05DB0">
        <w:t xml:space="preserve">sing </w:t>
      </w:r>
      <w:r w:rsidR="000624B4">
        <w:t xml:space="preserve">limited data </w:t>
      </w:r>
      <w:r w:rsidR="004B548C">
        <w:t>has</w:t>
      </w:r>
      <w:r w:rsidR="00411CDC">
        <w:t xml:space="preserve"> the potential advantage of </w:t>
      </w:r>
      <w:r w:rsidR="004156D1">
        <w:t>smaller bias</w:t>
      </w:r>
      <w:r w:rsidR="00E83598">
        <w:t xml:space="preserve">, but </w:t>
      </w:r>
      <w:r w:rsidR="00275DAD">
        <w:t>comes at</w:t>
      </w:r>
      <w:r w:rsidR="00067BD6">
        <w:t xml:space="preserve"> the</w:t>
      </w:r>
      <w:r w:rsidR="00E83598">
        <w:t xml:space="preserve"> cost</w:t>
      </w:r>
      <w:r w:rsidR="00411CDC">
        <w:t xml:space="preserve"> of </w:t>
      </w:r>
      <w:r w:rsidR="00485A25">
        <w:t>grea</w:t>
      </w:r>
      <w:r w:rsidR="00C83738">
        <w:t>ter</w:t>
      </w:r>
      <w:r w:rsidR="00E83598">
        <w:t xml:space="preserve"> </w:t>
      </w:r>
      <w:r w:rsidR="00411CDC">
        <w:t>variance.</w:t>
      </w:r>
    </w:p>
    <w:p w:rsidR="006629D0" w:rsidRDefault="008F685D" w:rsidP="002F220A">
      <w:pPr>
        <w:spacing w:line="360" w:lineRule="auto"/>
        <w:ind w:firstLine="720"/>
      </w:pPr>
      <w:r>
        <w:t>The model chosen here will use all of the data simultaneously but allow for the possibility of changing difficulty across different</w:t>
      </w:r>
      <w:r w:rsidR="002F220A">
        <w:t xml:space="preserve"> days, courses and holes through the use of indicator variables </w:t>
      </w:r>
      <w:r w:rsidR="0039746C">
        <w:t xml:space="preserve">and their interactions with the feature space. </w:t>
      </w:r>
      <w:r w:rsidR="00545717">
        <w:t xml:space="preserve">The ideal </w:t>
      </w:r>
      <w:r w:rsidR="00375BBF">
        <w:t>balance in the tradeoff between bias and variance will be found using a cross-validation strategy (to be described later in this section).</w:t>
      </w:r>
    </w:p>
    <w:p w:rsidR="005D42F6" w:rsidRDefault="006629D0" w:rsidP="00035DDF">
      <w:pPr>
        <w:spacing w:line="360" w:lineRule="auto"/>
        <w:ind w:firstLine="720"/>
      </w:pPr>
      <w:r>
        <w:t>The rest of this section</w:t>
      </w:r>
      <w:r w:rsidR="00F772DE">
        <w:t xml:space="preserve"> will describe the feature space, the model specification, and the model selection process.</w:t>
      </w:r>
      <w:r w:rsidR="00035DDF">
        <w:t xml:space="preserve"> The variable to be predicted is the number of shots taken from a </w:t>
      </w:r>
      <w:r w:rsidR="002C2AF9">
        <w:t>location and no data to identify the golfer taking the shot is used.</w:t>
      </w:r>
    </w:p>
    <w:p w:rsidR="00FC65FE" w:rsidRDefault="00FC65FE" w:rsidP="00FC65FE">
      <w:pPr>
        <w:spacing w:line="360" w:lineRule="auto"/>
      </w:pPr>
    </w:p>
    <w:p w:rsidR="00FC65FE" w:rsidRDefault="00FC65FE" w:rsidP="00E16CBE">
      <w:pPr>
        <w:spacing w:line="360" w:lineRule="auto"/>
        <w:outlineLvl w:val="0"/>
        <w:rPr>
          <w:sz w:val="28"/>
        </w:rPr>
      </w:pPr>
      <w:r>
        <w:rPr>
          <w:i/>
          <w:sz w:val="28"/>
        </w:rPr>
        <w:t>5.1 Feature Space</w:t>
      </w:r>
    </w:p>
    <w:p w:rsidR="00D43A49" w:rsidRDefault="00EB3160" w:rsidP="0068761C">
      <w:pPr>
        <w:spacing w:line="360" w:lineRule="auto"/>
        <w:ind w:firstLine="720"/>
      </w:pPr>
      <w:r>
        <w:t>Distance is the most important feature for predicting difficulty of shot. The relationship between distance and difficulty of a shot is highly non-linear and is</w:t>
      </w:r>
      <w:r w:rsidR="00201792">
        <w:t xml:space="preserve"> different for different turfs. </w:t>
      </w:r>
      <w:r w:rsidR="003148F0">
        <w:t>By f</w:t>
      </w:r>
      <w:r w:rsidR="00201792">
        <w:t>itting various regression models</w:t>
      </w:r>
      <w:r w:rsidR="003148F0">
        <w:t>, it</w:t>
      </w:r>
      <w:r w:rsidR="00201792">
        <w:t xml:space="preserve"> is possible to visualize this relationship. One that fits the problem</w:t>
      </w:r>
      <w:r w:rsidR="006E7726">
        <w:t xml:space="preserve"> reasonably well</w:t>
      </w:r>
      <w:r w:rsidR="00201792">
        <w:t xml:space="preserve"> is isotonic regression. Isotonic regression is a non-parametric </w:t>
      </w:r>
      <w:r w:rsidR="00644B07">
        <w:t xml:space="preserve">regression </w:t>
      </w:r>
      <w:r w:rsidR="00007BD8">
        <w:t>that fits a step function to model a bivariate, monotonic relationship</w:t>
      </w:r>
      <w:r w:rsidR="00201792">
        <w:t xml:space="preserve">. </w:t>
      </w:r>
      <w:r w:rsidR="0031653E">
        <w:t>The</w:t>
      </w:r>
      <w:r w:rsidR="008B2A40">
        <w:t xml:space="preserve"> relationship between distance and diff</w:t>
      </w:r>
      <w:r w:rsidR="000C6B83">
        <w:t>iculty is not, in fact, monotonic for all golf shots</w:t>
      </w:r>
      <w:r w:rsidR="008B2A40">
        <w:t xml:space="preserve">. For example, </w:t>
      </w:r>
      <w:r w:rsidR="003670AD">
        <w:t>for off-the-</w:t>
      </w:r>
      <w:r w:rsidR="00A23F92">
        <w:t xml:space="preserve">green shots </w:t>
      </w:r>
      <w:r w:rsidR="008B2A40">
        <w:t xml:space="preserve">from certain angles of approach, specifically when there is not much green between the player and the hole, shots of slightly longer distance </w:t>
      </w:r>
      <w:r w:rsidR="00A44EE3">
        <w:t>can be</w:t>
      </w:r>
      <w:r w:rsidR="008B2A40">
        <w:t xml:space="preserve"> considered easier. However, it is a useful method to visualize the </w:t>
      </w:r>
      <w:r w:rsidR="004E70C3">
        <w:t>data</w:t>
      </w:r>
      <w:r w:rsidR="008B2A40">
        <w:t xml:space="preserve">. In Figures 1 and 2, isotonic regression models </w:t>
      </w:r>
      <w:r w:rsidR="004E70C3">
        <w:t>are shown as a means of</w:t>
      </w:r>
      <w:r w:rsidR="00D43A49">
        <w:t xml:space="preserve"> </w:t>
      </w:r>
      <w:r w:rsidR="004E70C3">
        <w:t>comparing the relationship between distance and difficulty for different turfs.</w:t>
      </w:r>
    </w:p>
    <w:p w:rsidR="00A66A36" w:rsidRDefault="00B976B9" w:rsidP="00D43A49">
      <w:pPr>
        <w:spacing w:line="360" w:lineRule="auto"/>
      </w:pPr>
      <w:r>
        <w:rPr>
          <w:noProof/>
        </w:rPr>
        <w:drawing>
          <wp:inline distT="0" distB="0" distL="0" distR="0">
            <wp:extent cx="5543550" cy="3234055"/>
            <wp:effectExtent l="50800" t="25400" r="19050" b="17145"/>
            <wp:docPr id="38" name="Picture 37" descr="DistanceModels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1sm.png"/>
                    <pic:cNvPicPr/>
                  </pic:nvPicPr>
                  <pic:blipFill>
                    <a:blip r:embed="rId7"/>
                    <a:stretch>
                      <a:fillRect/>
                    </a:stretch>
                  </pic:blipFill>
                  <pic:spPr>
                    <a:xfrm>
                      <a:off x="0" y="0"/>
                      <a:ext cx="5543550" cy="3234055"/>
                    </a:xfrm>
                    <a:prstGeom prst="rect">
                      <a:avLst/>
                    </a:prstGeom>
                    <a:ln>
                      <a:solidFill>
                        <a:schemeClr val="tx1"/>
                      </a:solidFill>
                      <a:prstDash val="solid"/>
                    </a:ln>
                  </pic:spPr>
                </pic:pic>
              </a:graphicData>
            </a:graphic>
          </wp:inline>
        </w:drawing>
      </w:r>
    </w:p>
    <w:p w:rsidR="0046312D" w:rsidRDefault="00C1286E" w:rsidP="00FC13C6">
      <w:pPr>
        <w:pStyle w:val="ListParagraph"/>
        <w:tabs>
          <w:tab w:val="left" w:pos="180"/>
        </w:tabs>
        <w:ind w:left="0" w:right="-90"/>
      </w:pPr>
      <w:r w:rsidRPr="00910553">
        <w:rPr>
          <w:b/>
        </w:rPr>
        <w:t>Figure 1:</w:t>
      </w:r>
      <w:r>
        <w:t xml:space="preserve"> Isotonic Regressio</w:t>
      </w:r>
      <w:r w:rsidR="0039177A">
        <w:t xml:space="preserve">n </w:t>
      </w:r>
      <w:r w:rsidR="00E92482">
        <w:t>m</w:t>
      </w:r>
      <w:r w:rsidR="003A0984">
        <w:t>odels for</w:t>
      </w:r>
      <w:r w:rsidR="0039177A">
        <w:t xml:space="preserve"> shots taken</w:t>
      </w:r>
      <w:r>
        <w:t xml:space="preserve"> </w:t>
      </w:r>
      <w:r w:rsidR="003A0984">
        <w:t>from</w:t>
      </w:r>
      <w:r w:rsidR="0039177A">
        <w:t xml:space="preserve"> short distances.</w:t>
      </w:r>
      <w:r w:rsidR="00A24A3E">
        <w:t xml:space="preserve"> In general shots from the green are slightly easier than shots from fringe, which are slightly easier than shots from Intermediate Rough, which are slightly easier than shots from Primary Rough.</w:t>
      </w:r>
    </w:p>
    <w:p w:rsidR="0046312D" w:rsidRDefault="0046312D" w:rsidP="0046312D"/>
    <w:p w:rsidR="00E92482" w:rsidRDefault="00B976B9" w:rsidP="00E92482">
      <w:r>
        <w:rPr>
          <w:noProof/>
        </w:rPr>
        <w:drawing>
          <wp:inline distT="0" distB="0" distL="0" distR="0">
            <wp:extent cx="5543550" cy="3234055"/>
            <wp:effectExtent l="50800" t="25400" r="19050" b="17145"/>
            <wp:docPr id="39" name="Picture 38" descr="DistanceModels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2sm.png"/>
                    <pic:cNvPicPr/>
                  </pic:nvPicPr>
                  <pic:blipFill>
                    <a:blip r:embed="rId8"/>
                    <a:stretch>
                      <a:fillRect/>
                    </a:stretch>
                  </pic:blipFill>
                  <pic:spPr>
                    <a:xfrm>
                      <a:off x="0" y="0"/>
                      <a:ext cx="5543550" cy="3234055"/>
                    </a:xfrm>
                    <a:prstGeom prst="rect">
                      <a:avLst/>
                    </a:prstGeom>
                    <a:ln>
                      <a:solidFill>
                        <a:schemeClr val="tx1"/>
                      </a:solidFill>
                      <a:prstDash val="solid"/>
                    </a:ln>
                  </pic:spPr>
                </pic:pic>
              </a:graphicData>
            </a:graphic>
          </wp:inline>
        </w:drawing>
      </w:r>
    </w:p>
    <w:p w:rsidR="00E92482" w:rsidRDefault="00E92482" w:rsidP="00E92482"/>
    <w:p w:rsidR="006D41BF" w:rsidRDefault="00E92482" w:rsidP="00FC13C6">
      <w:pPr>
        <w:pStyle w:val="ListParagraph"/>
        <w:ind w:left="90"/>
      </w:pPr>
      <w:r w:rsidRPr="003B062C">
        <w:rPr>
          <w:b/>
        </w:rPr>
        <w:t>Figure 2:</w:t>
      </w:r>
      <w:r>
        <w:t xml:space="preserve"> Isotonic Regression models for shots taken from longer distances. Close inspection reveals that shots from the Primary Rough are more difficult than shots from the Bunker for distances between 20 and 40 yards, while less difficult for other </w:t>
      </w:r>
      <w:r w:rsidR="00CA4E85">
        <w:t>distances</w:t>
      </w:r>
      <w:r>
        <w:t>.</w:t>
      </w:r>
    </w:p>
    <w:p w:rsidR="006D41BF" w:rsidRDefault="006D41BF" w:rsidP="00CA4E85">
      <w:pPr>
        <w:pStyle w:val="ListParagraph"/>
      </w:pPr>
    </w:p>
    <w:p w:rsidR="00DA1972" w:rsidRDefault="007938C6" w:rsidP="00DA1972">
      <w:pPr>
        <w:spacing w:line="360" w:lineRule="auto"/>
      </w:pPr>
      <w:r>
        <w:tab/>
        <w:t xml:space="preserve">These plots </w:t>
      </w:r>
      <w:r w:rsidR="002C4AB9">
        <w:t xml:space="preserve">provide justification for </w:t>
      </w:r>
      <w:r w:rsidR="00B94E4D">
        <w:t xml:space="preserve">distinguishing between different turfs in modeling difficulty of a shot. </w:t>
      </w:r>
      <w:r w:rsidR="00BB2472">
        <w:t xml:space="preserve">In this paper, separate models are fit for each of seven turfs – Green, Fringe, </w:t>
      </w:r>
      <w:r w:rsidR="00387306">
        <w:t xml:space="preserve">Fairway, </w:t>
      </w:r>
      <w:r w:rsidR="00BB2472">
        <w:t>Intermediate Rough, Primary Rough, Bunker, and Other.</w:t>
      </w:r>
      <w:r w:rsidR="00317D94">
        <w:rPr>
          <w:rStyle w:val="FootnoteReference"/>
        </w:rPr>
        <w:footnoteReference w:id="1"/>
      </w:r>
      <w:r w:rsidR="00BB2472">
        <w:t xml:space="preserve"> </w:t>
      </w:r>
      <w:r w:rsidR="00D37A17">
        <w:t xml:space="preserve">The ‘Other’ category includes all </w:t>
      </w:r>
      <w:r w:rsidR="000B02FF">
        <w:t>shots not in any</w:t>
      </w:r>
      <w:r w:rsidR="008236A8">
        <w:t xml:space="preserve"> of the other six categories; it contains shots recorded as from ‘Unknown’, ‘Native Area’, ‘Other’, ‘Water’, and ‘Grass Bunker’. Strong arguments could be made that ‘Water’ shou</w:t>
      </w:r>
      <w:r w:rsidR="005E1C1E">
        <w:t>ld be it</w:t>
      </w:r>
      <w:r w:rsidR="008236A8">
        <w:t xml:space="preserve">s own category given a potential difference in difficulty resulting from a penalty stroke and that ‘Grass Bunker’ should be included in </w:t>
      </w:r>
      <w:r w:rsidR="00EE0F63">
        <w:t>‘Primary Rough’</w:t>
      </w:r>
      <w:r w:rsidR="00D15970">
        <w:t>. Grouping these shots into one ‘Other’ category is an approximation that could perhaps be improved on.</w:t>
      </w:r>
    </w:p>
    <w:p w:rsidR="000D2E78" w:rsidRDefault="00007BD8" w:rsidP="00DA1972">
      <w:pPr>
        <w:spacing w:line="360" w:lineRule="auto"/>
        <w:ind w:firstLine="720"/>
      </w:pPr>
      <w:r>
        <w:t xml:space="preserve">Without </w:t>
      </w:r>
      <w:r w:rsidR="00DA6186">
        <w:t xml:space="preserve">data </w:t>
      </w:r>
      <w:r>
        <w:t xml:space="preserve">on wind, temperature, or condition of a lie, the amount of </w:t>
      </w:r>
      <w:r w:rsidR="00D8010B">
        <w:t>general (</w:t>
      </w:r>
      <w:r w:rsidR="007049C8">
        <w:t>not course, round or hole identifying indicator</w:t>
      </w:r>
      <w:r w:rsidR="007612A0">
        <w:t xml:space="preserve">) </w:t>
      </w:r>
      <w:r w:rsidR="00DA6186">
        <w:t xml:space="preserve">features to predict difficulty of a shot </w:t>
      </w:r>
      <w:r w:rsidR="00FF1BF4">
        <w:t>is</w:t>
      </w:r>
      <w:r w:rsidR="007612A0">
        <w:t xml:space="preserve"> limited. </w:t>
      </w:r>
      <w:r w:rsidR="005635BC">
        <w:t>Elevation change, which is in the data,</w:t>
      </w:r>
      <w:r w:rsidR="008C3339">
        <w:t xml:space="preserve"> is a statistically significant predictor of difficulty but it does not help explain very much of the variance compared with distance. </w:t>
      </w:r>
      <w:r w:rsidR="00E41D0D">
        <w:t xml:space="preserve">A new general feature can be derived to encapsulate the difficulties of </w:t>
      </w:r>
      <w:r w:rsidR="00742000">
        <w:t xml:space="preserve">different angles of approach for off-green shots. </w:t>
      </w:r>
      <w:r w:rsidR="000D7C12">
        <w:t>Th</w:t>
      </w:r>
      <w:r w:rsidR="00E47237">
        <w:t>is feature is called ‘Green to Work W</w:t>
      </w:r>
      <w:r w:rsidR="000D7C12">
        <w:t xml:space="preserve">ith’, which is golf jargon for how much green is between a location and the hole. Because </w:t>
      </w:r>
      <w:r w:rsidR="004D0E46">
        <w:t>the location of the edge of the green is not given in the data, this measure must</w:t>
      </w:r>
      <w:r w:rsidR="000F4DB2">
        <w:t xml:space="preserve"> be approximated from the data.</w:t>
      </w:r>
      <w:r w:rsidR="003B3D51">
        <w:t xml:space="preserve"> Figure 3 explains this feature visually.</w:t>
      </w:r>
    </w:p>
    <w:p w:rsidR="00DA36BE" w:rsidRDefault="000D2E78" w:rsidP="00DA1972">
      <w:pPr>
        <w:spacing w:line="360" w:lineRule="auto"/>
        <w:ind w:firstLine="720"/>
      </w:pPr>
      <w:r>
        <w:t>The algorithm used to produce this feature is presented in Algorithm 1. Similarly as with slope, Green to Work With is a statistically significant predictor but does not help explain very much of the variance. It is most statistically significant for shots from the Primary Rough, which comports well with common golf sense – it is more critical to have plenty of green to work with when one is in the rough since it</w:t>
      </w:r>
      <w:r w:rsidR="00016FBD">
        <w:t xml:space="preserve"> is</w:t>
      </w:r>
      <w:r>
        <w:t xml:space="preserve"> more difficult to apply spin to the ball and control the run out. Table 3 displays the added benefit of the features elevation change and Green To Work With for </w:t>
      </w:r>
      <w:r w:rsidR="009E28AA">
        <w:t>each</w:t>
      </w:r>
      <w:r>
        <w:t xml:space="preserve"> </w:t>
      </w:r>
      <w:r w:rsidR="009E28AA">
        <w:t>category</w:t>
      </w:r>
      <w:r>
        <w:t xml:space="preserve"> of shots.</w:t>
      </w:r>
    </w:p>
    <w:p w:rsidR="00DA36BE" w:rsidRDefault="001365C7" w:rsidP="00DA36BE">
      <w:pPr>
        <w:spacing w:line="360" w:lineRule="auto"/>
      </w:pPr>
      <w:r>
        <w:rPr>
          <w:noProof/>
        </w:rPr>
        <w:drawing>
          <wp:inline distT="0" distB="0" distL="0" distR="0">
            <wp:extent cx="5543550" cy="3859530"/>
            <wp:effectExtent l="50800" t="25400" r="19050" b="1270"/>
            <wp:docPr id="37" name="Picture 36" descr="Green_to_work_with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to_work_withsm.png"/>
                    <pic:cNvPicPr/>
                  </pic:nvPicPr>
                  <pic:blipFill>
                    <a:blip r:embed="rId9"/>
                    <a:stretch>
                      <a:fillRect/>
                    </a:stretch>
                  </pic:blipFill>
                  <pic:spPr>
                    <a:xfrm>
                      <a:off x="0" y="0"/>
                      <a:ext cx="5543550" cy="3859530"/>
                    </a:xfrm>
                    <a:prstGeom prst="rect">
                      <a:avLst/>
                    </a:prstGeom>
                    <a:ln>
                      <a:solidFill>
                        <a:schemeClr val="tx1"/>
                      </a:solidFill>
                      <a:prstDash val="solid"/>
                    </a:ln>
                  </pic:spPr>
                </pic:pic>
              </a:graphicData>
            </a:graphic>
          </wp:inline>
        </w:drawing>
      </w:r>
    </w:p>
    <w:p w:rsidR="00D8010B" w:rsidRDefault="00DA36BE" w:rsidP="00C7339D">
      <w:pPr>
        <w:pStyle w:val="ListParagraph"/>
        <w:ind w:left="0" w:right="-90"/>
      </w:pPr>
      <w:r w:rsidRPr="00014247">
        <w:rPr>
          <w:b/>
        </w:rPr>
        <w:t>Figure 3:</w:t>
      </w:r>
      <w:r>
        <w:t xml:space="preserve"> </w:t>
      </w:r>
      <w:r w:rsidR="00B50E2B">
        <w:t xml:space="preserve">The </w:t>
      </w:r>
      <w:r w:rsidR="003F3794">
        <w:t>red</w:t>
      </w:r>
      <w:r w:rsidR="00B50E2B">
        <w:t xml:space="preserve"> point has an inferre</w:t>
      </w:r>
      <w:r w:rsidR="003F3794">
        <w:t>d Green To Work With of about 43</w:t>
      </w:r>
      <w:r w:rsidR="00B50E2B">
        <w:t xml:space="preserve"> feet, while the </w:t>
      </w:r>
      <w:r w:rsidR="003F3794">
        <w:t>orange</w:t>
      </w:r>
      <w:r w:rsidR="00B50E2B">
        <w:t xml:space="preserve"> point has an inferre</w:t>
      </w:r>
      <w:r w:rsidR="003F3794">
        <w:t>d Green To Work With of only 4</w:t>
      </w:r>
      <w:r w:rsidR="00B50E2B">
        <w:t xml:space="preserve"> feet. </w:t>
      </w:r>
      <w:r w:rsidR="006D4B2D">
        <w:t>This corresponds with</w:t>
      </w:r>
      <w:r w:rsidR="00062D6D">
        <w:t xml:space="preserve"> a m</w:t>
      </w:r>
      <w:r w:rsidR="003E00E1">
        <w:t xml:space="preserve">ore difficult angle for the shot from the </w:t>
      </w:r>
      <w:r w:rsidR="003F3794">
        <w:t>orange</w:t>
      </w:r>
      <w:r w:rsidR="003E00E1">
        <w:t xml:space="preserve"> location</w:t>
      </w:r>
      <w:r w:rsidR="00062D6D">
        <w:t>.</w:t>
      </w:r>
    </w:p>
    <w:p w:rsidR="00D8010B" w:rsidRDefault="00D8010B" w:rsidP="00DA36BE">
      <w:pPr>
        <w:pStyle w:val="ListParagraph"/>
      </w:pPr>
    </w:p>
    <w:p w:rsidR="00276D02" w:rsidRDefault="00EF1705" w:rsidP="00D8010B">
      <w:pPr>
        <w:spacing w:line="360" w:lineRule="auto"/>
      </w:pPr>
      <w:r>
        <w:rPr>
          <w:noProof/>
        </w:rPr>
        <w:pict>
          <v:shapetype id="_x0000_t202" coordsize="21600,21600" o:spt="202" path="m0,0l0,21600,21600,21600,21600,0xe">
            <v:stroke joinstyle="miter"/>
            <v:path gradientshapeok="t" o:connecttype="rect"/>
          </v:shapetype>
          <v:shape id="_x0000_s1038" type="#_x0000_t202" style="position:absolute;margin-left:-54pt;margin-top:117.95pt;width:449.6pt;height:180.4pt;z-index:251658240;mso-wrap-edited:f;mso-position-horizontal:absolute;mso-position-vertical:absolute" wrapcoords="-53 0 -53 21450 21653 21450 21653 0 -53 0" filled="f">
            <v:fill o:detectmouseclick="t"/>
            <v:textbox style="mso-next-textbox:#_x0000_s1038" inset=",7.2pt,,7.2pt">
              <w:txbxContent>
                <w:p w:rsidR="00470817" w:rsidRPr="00276D02" w:rsidRDefault="00470817" w:rsidP="00276D02">
                  <w:pPr>
                    <w:rPr>
                      <w:u w:val="single"/>
                    </w:rPr>
                  </w:pPr>
                  <w:r w:rsidRPr="00276D02">
                    <w:rPr>
                      <w:b/>
                      <w:u w:val="single"/>
                    </w:rPr>
                    <w:t>Algorithm 1</w:t>
                  </w:r>
                  <w:r>
                    <w:rPr>
                      <w:b/>
                      <w:u w:val="single"/>
                    </w:rPr>
                    <w:t>:</w:t>
                  </w:r>
                  <w:r w:rsidRPr="00276D02">
                    <w:rPr>
                      <w:b/>
                      <w:u w:val="single"/>
                    </w:rPr>
                    <w:t xml:space="preserve"> </w:t>
                  </w:r>
                  <w:r w:rsidRPr="00276D02">
                    <w:rPr>
                      <w:u w:val="single"/>
                    </w:rPr>
                    <w:t>Produce Green To work with</w:t>
                  </w:r>
                  <w:r>
                    <w:rPr>
                      <w:u w:val="single"/>
                    </w:rPr>
                    <w:tab/>
                  </w:r>
                  <w:r>
                    <w:rPr>
                      <w:u w:val="single"/>
                    </w:rPr>
                    <w:tab/>
                  </w:r>
                  <w:r>
                    <w:rPr>
                      <w:u w:val="single"/>
                    </w:rPr>
                    <w:tab/>
                  </w:r>
                  <w:r>
                    <w:rPr>
                      <w:u w:val="single"/>
                    </w:rPr>
                    <w:tab/>
                  </w:r>
                  <w:r>
                    <w:rPr>
                      <w:u w:val="single"/>
                    </w:rPr>
                    <w:tab/>
                  </w:r>
                  <w:r>
                    <w:rPr>
                      <w:u w:val="single"/>
                    </w:rPr>
                    <w:tab/>
                  </w:r>
                  <w:r>
                    <w:rPr>
                      <w:u w:val="single"/>
                    </w:rPr>
                    <w:tab/>
                  </w:r>
                </w:p>
                <w:p w:rsidR="00470817" w:rsidRDefault="00470817" w:rsidP="00276D02">
                  <w:pPr>
                    <w:rPr>
                      <w:i/>
                    </w:rPr>
                  </w:pPr>
                  <w:r>
                    <w:t xml:space="preserve">Given: </w:t>
                  </w:r>
                  <w:r>
                    <w:rPr>
                      <w:i/>
                    </w:rPr>
                    <w:t>angle_of_shot, shots_on_green, slack, slack_increment, max_slack</w:t>
                  </w:r>
                </w:p>
                <w:p w:rsidR="00470817" w:rsidRDefault="00470817" w:rsidP="00276D02">
                  <w:r>
                    <w:t xml:space="preserve">Returns: </w:t>
                  </w:r>
                  <w:r>
                    <w:rPr>
                      <w:i/>
                    </w:rPr>
                    <w:t>green_to_work_with</w:t>
                  </w:r>
                </w:p>
                <w:p w:rsidR="00470817" w:rsidRDefault="00470817" w:rsidP="00276D02"/>
                <w:p w:rsidR="00470817" w:rsidRDefault="00470817" w:rsidP="00276D02">
                  <w:r>
                    <w:t xml:space="preserve">Subset = </w:t>
                  </w:r>
                  <w:r w:rsidRPr="009C6005">
                    <w:rPr>
                      <w:i/>
                    </w:rPr>
                    <w:t>shots_on_green</w:t>
                  </w:r>
                  <w:r>
                    <w:t xml:space="preserve">[angle – </w:t>
                  </w:r>
                  <w:r w:rsidRPr="009C6005">
                    <w:rPr>
                      <w:i/>
                    </w:rPr>
                    <w:t>slack</w:t>
                  </w:r>
                  <w:r>
                    <w:rPr>
                      <w:i/>
                    </w:rPr>
                    <w:t xml:space="preserve"> </w:t>
                  </w:r>
                  <w:r>
                    <w:t xml:space="preserve">&lt; </w:t>
                  </w:r>
                  <w:r w:rsidRPr="009C6005">
                    <w:rPr>
                      <w:i/>
                    </w:rPr>
                    <w:t>angle_of_shot</w:t>
                  </w:r>
                  <w:r>
                    <w:rPr>
                      <w:i/>
                    </w:rPr>
                    <w:t xml:space="preserve"> </w:t>
                  </w:r>
                  <w:r>
                    <w:t xml:space="preserve">&lt; angle + </w:t>
                  </w:r>
                  <w:r w:rsidRPr="009C6005">
                    <w:rPr>
                      <w:i/>
                    </w:rPr>
                    <w:t>slack</w:t>
                  </w:r>
                  <w:r>
                    <w:t>]</w:t>
                  </w:r>
                </w:p>
                <w:p w:rsidR="00470817" w:rsidRDefault="00470817" w:rsidP="00276D02">
                  <w:r w:rsidRPr="00724907">
                    <w:rPr>
                      <w:b/>
                    </w:rPr>
                    <w:t>While</w:t>
                  </w:r>
                  <w:r>
                    <w:t xml:space="preserve"> len(Subset)==0:</w:t>
                  </w:r>
                </w:p>
                <w:p w:rsidR="00470817" w:rsidRDefault="00470817" w:rsidP="00276D02">
                  <w:pPr>
                    <w:rPr>
                      <w:i/>
                    </w:rPr>
                  </w:pPr>
                  <w:r>
                    <w:tab/>
                  </w:r>
                  <w:r>
                    <w:rPr>
                      <w:i/>
                    </w:rPr>
                    <w:t xml:space="preserve">slack </w:t>
                  </w:r>
                  <w:r>
                    <w:t xml:space="preserve">+= </w:t>
                  </w:r>
                  <w:r>
                    <w:rPr>
                      <w:i/>
                    </w:rPr>
                    <w:t>slack_increment</w:t>
                  </w:r>
                </w:p>
                <w:p w:rsidR="00470817" w:rsidRDefault="00470817" w:rsidP="00276D02">
                  <w:pPr>
                    <w:rPr>
                      <w:i/>
                    </w:rPr>
                  </w:pPr>
                  <w:r>
                    <w:rPr>
                      <w:i/>
                    </w:rPr>
                    <w:tab/>
                  </w:r>
                  <w:r>
                    <w:rPr>
                      <w:b/>
                    </w:rPr>
                    <w:t xml:space="preserve">If </w:t>
                  </w:r>
                  <w:r>
                    <w:rPr>
                      <w:i/>
                    </w:rPr>
                    <w:t xml:space="preserve">slack </w:t>
                  </w:r>
                  <w:r>
                    <w:t xml:space="preserve">&gt; </w:t>
                  </w:r>
                  <w:r>
                    <w:rPr>
                      <w:i/>
                    </w:rPr>
                    <w:t>max_slack:</w:t>
                  </w:r>
                </w:p>
                <w:p w:rsidR="00470817" w:rsidRPr="00CE02D3" w:rsidRDefault="00470817" w:rsidP="00276D02">
                  <w:pPr>
                    <w:rPr>
                      <w:b/>
                    </w:rPr>
                  </w:pPr>
                  <w:r>
                    <w:rPr>
                      <w:i/>
                    </w:rPr>
                    <w:tab/>
                  </w:r>
                  <w:r>
                    <w:tab/>
                  </w:r>
                  <w:r>
                    <w:rPr>
                      <w:b/>
                    </w:rPr>
                    <w:t>B</w:t>
                  </w:r>
                  <w:r w:rsidRPr="00CE02D3">
                    <w:rPr>
                      <w:b/>
                    </w:rPr>
                    <w:t>reak</w:t>
                  </w:r>
                </w:p>
                <w:p w:rsidR="00470817" w:rsidRDefault="00470817" w:rsidP="00897029">
                  <w:pPr>
                    <w:ind w:firstLine="720"/>
                  </w:pPr>
                  <w:r>
                    <w:t xml:space="preserve">Subset = </w:t>
                  </w:r>
                  <w:r w:rsidRPr="009C6005">
                    <w:rPr>
                      <w:i/>
                    </w:rPr>
                    <w:t>shots_on_green</w:t>
                  </w:r>
                  <w:r>
                    <w:t xml:space="preserve">[angle – </w:t>
                  </w:r>
                  <w:r w:rsidRPr="009C6005">
                    <w:rPr>
                      <w:i/>
                    </w:rPr>
                    <w:t>slack</w:t>
                  </w:r>
                  <w:r>
                    <w:rPr>
                      <w:i/>
                    </w:rPr>
                    <w:t xml:space="preserve"> </w:t>
                  </w:r>
                  <w:r>
                    <w:t xml:space="preserve">&lt; </w:t>
                  </w:r>
                  <w:r w:rsidRPr="009C6005">
                    <w:rPr>
                      <w:i/>
                    </w:rPr>
                    <w:t>angle_of_shot</w:t>
                  </w:r>
                  <w:r>
                    <w:rPr>
                      <w:i/>
                    </w:rPr>
                    <w:t xml:space="preserve"> </w:t>
                  </w:r>
                  <w:r>
                    <w:t xml:space="preserve">&lt; angle + </w:t>
                  </w:r>
                  <w:r w:rsidRPr="009C6005">
                    <w:rPr>
                      <w:i/>
                    </w:rPr>
                    <w:t>slack</w:t>
                  </w:r>
                  <w:r>
                    <w:t>]</w:t>
                  </w:r>
                </w:p>
                <w:p w:rsidR="00470817" w:rsidRPr="00403CAB" w:rsidRDefault="00470817" w:rsidP="005A1104">
                  <w:r>
                    <w:rPr>
                      <w:b/>
                    </w:rPr>
                    <w:t xml:space="preserve">If </w:t>
                  </w:r>
                  <w:r>
                    <w:t xml:space="preserve">len(Subset)==0: </w:t>
                  </w:r>
                  <w:r>
                    <w:rPr>
                      <w:i/>
                    </w:rPr>
                    <w:t>green_to_work_with</w:t>
                  </w:r>
                  <w:r>
                    <w:t xml:space="preserve"> = null</w:t>
                  </w:r>
                </w:p>
                <w:p w:rsidR="00470817" w:rsidRPr="005A1104" w:rsidRDefault="00470817" w:rsidP="005A1104">
                  <w:r>
                    <w:rPr>
                      <w:b/>
                    </w:rPr>
                    <w:t xml:space="preserve">Else: </w:t>
                  </w:r>
                  <w:r>
                    <w:rPr>
                      <w:i/>
                    </w:rPr>
                    <w:t>green_to_work_with</w:t>
                  </w:r>
                  <w:r>
                    <w:t xml:space="preserve"> = max(Subset.Distance_from_hole)</w:t>
                  </w:r>
                </w:p>
              </w:txbxContent>
            </v:textbox>
            <w10:wrap type="tight"/>
          </v:shape>
        </w:pict>
      </w:r>
      <w:r w:rsidR="00EF65CE">
        <w:tab/>
      </w:r>
    </w:p>
    <w:p w:rsidR="00740D9A" w:rsidRDefault="00E219EA" w:rsidP="003B42F4">
      <w:pPr>
        <w:spacing w:line="360" w:lineRule="auto"/>
        <w:ind w:firstLine="720"/>
      </w:pPr>
      <w:r>
        <w:t>As mentioned earlier, t</w:t>
      </w:r>
      <w:r w:rsidR="00787F0A">
        <w:t>he feature space al</w:t>
      </w:r>
      <w:r w:rsidR="00AE7496">
        <w:t>so contains indicator variables</w:t>
      </w:r>
      <w:r w:rsidR="003357BC">
        <w:t xml:space="preserve"> that indicate</w:t>
      </w:r>
      <w:r w:rsidR="00AE7496">
        <w:t xml:space="preserve"> the</w:t>
      </w:r>
      <w:r w:rsidR="006E0E79">
        <w:t xml:space="preserve"> </w:t>
      </w:r>
      <w:r w:rsidR="00AE7496">
        <w:t>course</w:t>
      </w:r>
      <w:r w:rsidR="006E0E79">
        <w:t>,</w:t>
      </w:r>
      <w:r w:rsidR="00AE7496">
        <w:t xml:space="preserve"> the interaction between year and course, the interaction between hole and course, and the interaction between round, year and course. </w:t>
      </w:r>
      <w:r w:rsidR="00FE5064">
        <w:t xml:space="preserve">The rationale </w:t>
      </w:r>
      <w:r w:rsidR="0098350B">
        <w:t>behind the inclusion of these variables is</w:t>
      </w:r>
      <w:r w:rsidR="00B86962">
        <w:t xml:space="preserve"> to a</w:t>
      </w:r>
      <w:r w:rsidR="00B83CD8">
        <w:t xml:space="preserve">llow a model to determine if certain shots were </w:t>
      </w:r>
      <w:r w:rsidR="00B86962">
        <w:t xml:space="preserve">more difficult on any particular course, or </w:t>
      </w:r>
      <w:r w:rsidR="006436D6">
        <w:t xml:space="preserve">on </w:t>
      </w:r>
      <w:r w:rsidR="009F0CA2">
        <w:t>any</w:t>
      </w:r>
      <w:r w:rsidR="00B86962">
        <w:t xml:space="preserve"> particular holes, or </w:t>
      </w:r>
      <w:r w:rsidR="004231EB">
        <w:t>during</w:t>
      </w:r>
      <w:r w:rsidR="006436D6">
        <w:t xml:space="preserve"> any</w:t>
      </w:r>
      <w:r w:rsidR="00B86962">
        <w:t xml:space="preserve"> particular rounds.</w:t>
      </w:r>
    </w:p>
    <w:p w:rsidR="00740D9A" w:rsidRPr="00772450" w:rsidRDefault="00740D9A" w:rsidP="00D8010B">
      <w:pPr>
        <w:spacing w:line="360" w:lineRule="auto"/>
        <w:rPr>
          <w:i/>
        </w:rPr>
      </w:pPr>
    </w:p>
    <w:p w:rsidR="00F7113E" w:rsidRDefault="00740D9A" w:rsidP="00E16CBE">
      <w:pPr>
        <w:spacing w:line="360" w:lineRule="auto"/>
        <w:outlineLvl w:val="0"/>
        <w:rPr>
          <w:sz w:val="28"/>
        </w:rPr>
      </w:pPr>
      <w:r>
        <w:rPr>
          <w:i/>
          <w:sz w:val="28"/>
        </w:rPr>
        <w:t>5.2</w:t>
      </w:r>
      <w:r w:rsidR="00394FF5">
        <w:rPr>
          <w:sz w:val="28"/>
        </w:rPr>
        <w:t xml:space="preserve"> </w:t>
      </w:r>
      <w:r w:rsidR="00394FF5">
        <w:rPr>
          <w:i/>
          <w:sz w:val="28"/>
        </w:rPr>
        <w:t>Model Selection and Fitting</w:t>
      </w:r>
    </w:p>
    <w:p w:rsidR="004E2657" w:rsidRDefault="00AC31A2" w:rsidP="00D8010B">
      <w:pPr>
        <w:spacing w:line="360" w:lineRule="auto"/>
      </w:pPr>
      <w:r>
        <w:rPr>
          <w:sz w:val="28"/>
        </w:rPr>
        <w:tab/>
      </w:r>
      <w:r w:rsidR="00B53E40">
        <w:t xml:space="preserve">The </w:t>
      </w:r>
      <w:r w:rsidR="00766BC7">
        <w:t>model used</w:t>
      </w:r>
      <w:r w:rsidR="00B53E40">
        <w:t xml:space="preserve"> is a Gradient Boosting Machine. This </w:t>
      </w:r>
      <w:r w:rsidR="00F65DFC">
        <w:t xml:space="preserve">algorithm was chosen because </w:t>
      </w:r>
      <w:r w:rsidR="00C9744E">
        <w:t xml:space="preserve">of </w:t>
      </w:r>
      <w:r w:rsidR="00541FAF">
        <w:t>the ease with</w:t>
      </w:r>
      <w:r w:rsidR="00F65DFC">
        <w:t xml:space="preserve"> which it models</w:t>
      </w:r>
      <w:r w:rsidR="00F22C87">
        <w:t xml:space="preserve"> both non-linear relationships and</w:t>
      </w:r>
      <w:r w:rsidR="00ED2138">
        <w:t xml:space="preserve"> interactions between features. </w:t>
      </w:r>
      <w:r w:rsidR="006507CA">
        <w:t xml:space="preserve">Another attractive feature of this model is that it </w:t>
      </w:r>
      <w:r w:rsidR="009353C6">
        <w:t>produces very accurate predictions</w:t>
      </w:r>
      <w:r w:rsidR="004E09CF">
        <w:t xml:space="preserve"> because of the many levers available to help balance the tradeoff between bias and variance</w:t>
      </w:r>
      <w:r w:rsidR="004E2657">
        <w:t>.</w:t>
      </w:r>
      <w:r w:rsidR="0044313B">
        <w:rPr>
          <w:rStyle w:val="FootnoteReference"/>
        </w:rPr>
        <w:footnoteReference w:id="2"/>
      </w:r>
    </w:p>
    <w:p w:rsidR="00C4222B" w:rsidRDefault="00B3654A" w:rsidP="00C4222B">
      <w:pPr>
        <w:spacing w:line="360" w:lineRule="auto"/>
      </w:pPr>
      <w:r>
        <w:tab/>
      </w:r>
      <w:r w:rsidR="000C1EDB">
        <w:t>Special attention was paid</w:t>
      </w:r>
      <w:r w:rsidR="00545A2D">
        <w:t xml:space="preserve"> to the strategy used to produce </w:t>
      </w:r>
      <w:r w:rsidR="000C1EDB">
        <w:t xml:space="preserve">the </w:t>
      </w:r>
      <w:r w:rsidR="00545A2D">
        <w:t xml:space="preserve">estimates of difficulty to be used </w:t>
      </w:r>
      <w:r w:rsidR="0051137B">
        <w:t>in the subsequent skill estimation process</w:t>
      </w:r>
      <w:r w:rsidR="00545A2D">
        <w:t>.</w:t>
      </w:r>
      <w:r w:rsidR="00F22196">
        <w:t xml:space="preserve"> Since this m</w:t>
      </w:r>
      <w:r w:rsidR="00041A95">
        <w:t>odel is very complex – with all of the</w:t>
      </w:r>
      <w:r w:rsidR="00F22196">
        <w:t xml:space="preserve"> indicator variables there can be as many as 40,000 features – the unintended consequence discuss</w:t>
      </w:r>
      <w:r w:rsidR="00F0616A">
        <w:t>ed</w:t>
      </w:r>
      <w:r w:rsidR="00F22196">
        <w:t xml:space="preserve"> in Appendix C must be mitigated by not using the </w:t>
      </w:r>
      <w:r w:rsidR="00F0616A">
        <w:t xml:space="preserve">same </w:t>
      </w:r>
      <w:r w:rsidR="00F22196">
        <w:t xml:space="preserve">observations that the model is </w:t>
      </w:r>
      <w:r w:rsidR="00C4222B">
        <w:t xml:space="preserve">evaluating the difficulty of </w:t>
      </w:r>
      <w:r w:rsidR="003F2A0E">
        <w:t>when</w:t>
      </w:r>
      <w:r w:rsidR="00C4222B">
        <w:t xml:space="preserve"> </w:t>
      </w:r>
      <w:r w:rsidR="00F26791">
        <w:t>fitting of</w:t>
      </w:r>
      <w:r w:rsidR="00F22196">
        <w:t xml:space="preserve"> the model.</w:t>
      </w:r>
    </w:p>
    <w:p w:rsidR="004047A0" w:rsidRDefault="00F26791" w:rsidP="005056F5">
      <w:pPr>
        <w:spacing w:line="360" w:lineRule="auto"/>
      </w:pPr>
      <w:r>
        <w:tab/>
        <w:t xml:space="preserve">The grouped cross-validation prediction strategy that addresses the concern of overfitting the data </w:t>
      </w:r>
      <w:r w:rsidR="00283E8B">
        <w:t xml:space="preserve">in evaluating the difficulty of shots </w:t>
      </w:r>
      <w:r w:rsidR="006E6B98">
        <w:t>naturally leads to the choice of grouped cross-validation for tuning the parameters of the Gradient Boosting Algorithm.</w:t>
      </w:r>
      <w:r w:rsidR="00A72531">
        <w:rPr>
          <w:rStyle w:val="FootnoteReference"/>
        </w:rPr>
        <w:footnoteReference w:id="3"/>
      </w:r>
      <w:r w:rsidR="006E6B98">
        <w:t xml:space="preserve"> </w:t>
      </w:r>
      <w:r w:rsidR="00D209E9">
        <w:t xml:space="preserve">This </w:t>
      </w:r>
      <w:r w:rsidR="00915A46">
        <w:t xml:space="preserve">process </w:t>
      </w:r>
      <w:r w:rsidR="00D209E9">
        <w:t xml:space="preserve">was </w:t>
      </w:r>
      <w:r w:rsidR="00915A46">
        <w:t>handled</w:t>
      </w:r>
      <w:r w:rsidR="00D209E9">
        <w:t xml:space="preserve"> </w:t>
      </w:r>
      <w:r w:rsidR="00570E9C">
        <w:t>in an automated fashion utilizing a</w:t>
      </w:r>
      <w:r w:rsidR="00915A46">
        <w:t xml:space="preserve"> Bayesian Optimization library.</w:t>
      </w:r>
      <w:r w:rsidR="00915A46">
        <w:rPr>
          <w:rStyle w:val="FootnoteReference"/>
        </w:rPr>
        <w:footnoteReference w:id="4"/>
      </w:r>
      <w:r w:rsidR="007E5BBA">
        <w:t xml:space="preserve"> For each category of shot, </w:t>
      </w:r>
      <w:r w:rsidR="00F96D7A">
        <w:t>models</w:t>
      </w:r>
      <w:r w:rsidR="00120496">
        <w:t xml:space="preserve"> </w:t>
      </w:r>
      <w:r w:rsidR="00F96D7A">
        <w:t>were</w:t>
      </w:r>
      <w:r w:rsidR="00120496">
        <w:t xml:space="preserve"> tuned using different subsets of features. Results for models fit with and without </w:t>
      </w:r>
      <w:r w:rsidR="007F7C25">
        <w:t>the features Elevation C</w:t>
      </w:r>
      <w:r w:rsidR="00120496">
        <w:t xml:space="preserve">hange and Green to Work With are shown in Table 3. </w:t>
      </w:r>
      <w:r w:rsidR="007F7C25">
        <w:t xml:space="preserve">Results for models tuned with varying </w:t>
      </w:r>
      <w:r w:rsidR="0005419D">
        <w:t>subsets of the indicator variables are shown graphically in Figure</w:t>
      </w:r>
      <w:r w:rsidR="004C3CBB">
        <w:t xml:space="preserve"> 4.</w:t>
      </w:r>
      <w:r w:rsidR="005056F5">
        <w:t xml:space="preserve"> In A</w:t>
      </w:r>
      <w:r w:rsidR="00CE3F32">
        <w:t>ppendix</w:t>
      </w:r>
      <w:r w:rsidR="005056F5">
        <w:t xml:space="preserve"> A</w:t>
      </w:r>
      <w:r w:rsidR="00CE3F32">
        <w:t>, there are plots that show the model’s predictions of difficulty for various situations of interest.</w:t>
      </w:r>
    </w:p>
    <w:p w:rsidR="00CB0746" w:rsidRDefault="004047A0" w:rsidP="004047A0">
      <w:pPr>
        <w:spacing w:line="360" w:lineRule="auto"/>
        <w:ind w:firstLine="720"/>
      </w:pPr>
      <w:r>
        <w:t>Despite not using the observed true number of shots taken to predict the difficulty of a given shot, this model is more accurate in predicting number of shots taken than the baseline currently used by the PGA TOUR. This model has a mean-squared-error of 0.4965 – with 95% confidence interval (0.496, 0.497) - on the 12.3 million shots that have the currently used baseline estimate available, while the currently used baseline has a mean-squared-error of 0.5025 – with 95% confidence interval (0.502, 0.503). Confidence intervals were computed using the bootstrap.</w:t>
      </w:r>
    </w:p>
    <w:p w:rsidR="00CB0746" w:rsidRDefault="00704B54" w:rsidP="00704B54">
      <w:pPr>
        <w:ind w:left="900"/>
      </w:pPr>
      <w:r w:rsidRPr="00CB0746">
        <w:rPr>
          <w:noProof/>
        </w:rPr>
        <w:drawing>
          <wp:inline distT="0" distB="0" distL="0" distR="0">
            <wp:extent cx="3949700" cy="3949700"/>
            <wp:effectExtent l="50800" t="25400" r="12700" b="12700"/>
            <wp:docPr id="2" name="Picture 25" descr="Complexity_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xity_Choice.png"/>
                    <pic:cNvPicPr/>
                  </pic:nvPicPr>
                  <pic:blipFill>
                    <a:blip r:embed="rId10"/>
                    <a:stretch>
                      <a:fillRect/>
                    </a:stretch>
                  </pic:blipFill>
                  <pic:spPr>
                    <a:xfrm>
                      <a:off x="0" y="0"/>
                      <a:ext cx="3949700" cy="3949700"/>
                    </a:xfrm>
                    <a:prstGeom prst="rect">
                      <a:avLst/>
                    </a:prstGeom>
                    <a:ln>
                      <a:solidFill>
                        <a:schemeClr val="tx1"/>
                      </a:solidFill>
                      <a:prstDash val="solid"/>
                    </a:ln>
                  </pic:spPr>
                </pic:pic>
              </a:graphicData>
            </a:graphic>
          </wp:inline>
        </w:drawing>
      </w:r>
    </w:p>
    <w:p w:rsidR="00CB0746" w:rsidRPr="004047A0" w:rsidRDefault="00CB0746" w:rsidP="00364312">
      <w:pPr>
        <w:ind w:right="180"/>
        <w:rPr>
          <w:sz w:val="22"/>
        </w:rPr>
      </w:pPr>
      <w:r w:rsidRPr="004047A0">
        <w:rPr>
          <w:b/>
          <w:sz w:val="22"/>
        </w:rPr>
        <w:t xml:space="preserve">Figure 4: </w:t>
      </w:r>
      <w:r w:rsidRPr="004047A0">
        <w:rPr>
          <w:sz w:val="22"/>
        </w:rPr>
        <w:t>Cross-Validated Mean Square Error of models of varying complexity. Features-spaces from left to right: no indicators, with course, with year-course, with hole-course, with round-year-course, and with hole-year-course indicators respectively. This was done in a greedy fashion. Complexity choices are indicated with points.</w:t>
      </w:r>
    </w:p>
    <w:p w:rsidR="00F253D3" w:rsidRDefault="00F253D3" w:rsidP="005056F5">
      <w:pPr>
        <w:spacing w:line="360" w:lineRule="auto"/>
      </w:pPr>
    </w:p>
    <w:tbl>
      <w:tblPr>
        <w:tblStyle w:val="TableGrid"/>
        <w:tblW w:w="0" w:type="auto"/>
        <w:tblLook w:val="00BF"/>
      </w:tblPr>
      <w:tblGrid>
        <w:gridCol w:w="2214"/>
        <w:gridCol w:w="2214"/>
        <w:gridCol w:w="2214"/>
        <w:gridCol w:w="2214"/>
      </w:tblGrid>
      <w:tr w:rsidR="00F253D3">
        <w:tc>
          <w:tcPr>
            <w:tcW w:w="2214" w:type="dxa"/>
            <w:vAlign w:val="center"/>
          </w:tcPr>
          <w:p w:rsidR="00F253D3" w:rsidRPr="00704B54" w:rsidRDefault="00704B54" w:rsidP="00704B54">
            <w:pPr>
              <w:spacing w:line="360" w:lineRule="auto"/>
              <w:jc w:val="center"/>
            </w:pPr>
            <w:r w:rsidRPr="00704B54">
              <w:t>Turf</w:t>
            </w:r>
          </w:p>
        </w:tc>
        <w:tc>
          <w:tcPr>
            <w:tcW w:w="2214" w:type="dxa"/>
            <w:vAlign w:val="center"/>
          </w:tcPr>
          <w:p w:rsidR="00F253D3" w:rsidRPr="00704B54" w:rsidRDefault="00F253D3" w:rsidP="00F253D3">
            <w:pPr>
              <w:spacing w:line="360" w:lineRule="auto"/>
              <w:jc w:val="center"/>
            </w:pPr>
            <w:r w:rsidRPr="00704B54">
              <w:t>Just Distance</w:t>
            </w:r>
          </w:p>
        </w:tc>
        <w:tc>
          <w:tcPr>
            <w:tcW w:w="2214" w:type="dxa"/>
            <w:vAlign w:val="center"/>
          </w:tcPr>
          <w:p w:rsidR="00F253D3" w:rsidRPr="00704B54" w:rsidRDefault="00F253D3" w:rsidP="00F253D3">
            <w:pPr>
              <w:spacing w:line="360" w:lineRule="auto"/>
              <w:jc w:val="center"/>
            </w:pPr>
            <w:r w:rsidRPr="00704B54">
              <w:t>Including Elevation Change</w:t>
            </w:r>
          </w:p>
        </w:tc>
        <w:tc>
          <w:tcPr>
            <w:tcW w:w="2214" w:type="dxa"/>
            <w:vAlign w:val="center"/>
          </w:tcPr>
          <w:p w:rsidR="00F253D3" w:rsidRPr="00704B54" w:rsidRDefault="00F253D3" w:rsidP="00F253D3">
            <w:pPr>
              <w:spacing w:line="360" w:lineRule="auto"/>
              <w:jc w:val="center"/>
            </w:pPr>
            <w:r w:rsidRPr="00704B54">
              <w:t>Including Green to Work With</w:t>
            </w:r>
          </w:p>
        </w:tc>
      </w:tr>
      <w:tr w:rsidR="00F253D3">
        <w:tc>
          <w:tcPr>
            <w:tcW w:w="2214" w:type="dxa"/>
          </w:tcPr>
          <w:p w:rsidR="00F253D3" w:rsidRPr="00704B54" w:rsidRDefault="00F253D3" w:rsidP="00D8010B">
            <w:pPr>
              <w:spacing w:line="360" w:lineRule="auto"/>
              <w:rPr>
                <w:sz w:val="20"/>
              </w:rPr>
            </w:pPr>
            <w:r w:rsidRPr="00704B54">
              <w:rPr>
                <w:sz w:val="20"/>
              </w:rPr>
              <w:t>Green</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0.5898 </w:t>
            </w:r>
            <w:r w:rsidRPr="00704B54">
              <w:rPr>
                <w:sz w:val="20"/>
              </w:rPr>
              <w:sym w:font="Symbol" w:char="F0B1"/>
            </w:r>
            <w:r w:rsidRPr="00704B54">
              <w:rPr>
                <w:sz w:val="20"/>
              </w:rPr>
              <w:t xml:space="preserve"> 0.000</w:t>
            </w:r>
            <w:r w:rsidR="00AE52E7" w:rsidRPr="00704B54">
              <w:rPr>
                <w:sz w:val="20"/>
              </w:rPr>
              <w:t>3</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0.5904 </w:t>
            </w:r>
            <w:r w:rsidRPr="00704B54">
              <w:rPr>
                <w:sz w:val="20"/>
              </w:rPr>
              <w:sym w:font="Symbol" w:char="F0B1"/>
            </w:r>
            <w:r w:rsidRPr="00704B54">
              <w:rPr>
                <w:sz w:val="20"/>
              </w:rPr>
              <w:t xml:space="preserve"> 0.000</w:t>
            </w:r>
            <w:r w:rsidR="00AE52E7" w:rsidRPr="00704B54">
              <w:rPr>
                <w:sz w:val="20"/>
              </w:rPr>
              <w:t>3</w:t>
            </w:r>
          </w:p>
        </w:tc>
        <w:tc>
          <w:tcPr>
            <w:tcW w:w="2214" w:type="dxa"/>
            <w:vAlign w:val="center"/>
          </w:tcPr>
          <w:p w:rsidR="00F253D3" w:rsidRPr="00704B54" w:rsidRDefault="00132253" w:rsidP="00132253">
            <w:pPr>
              <w:spacing w:line="360" w:lineRule="auto"/>
              <w:jc w:val="center"/>
              <w:rPr>
                <w:sz w:val="20"/>
              </w:rPr>
            </w:pPr>
            <w:r w:rsidRPr="00704B54">
              <w:rPr>
                <w:sz w:val="20"/>
              </w:rPr>
              <w:t>X</w:t>
            </w:r>
          </w:p>
        </w:tc>
      </w:tr>
      <w:tr w:rsidR="00F253D3">
        <w:tc>
          <w:tcPr>
            <w:tcW w:w="2214" w:type="dxa"/>
          </w:tcPr>
          <w:p w:rsidR="00F253D3" w:rsidRPr="00704B54" w:rsidRDefault="00F253D3" w:rsidP="00D8010B">
            <w:pPr>
              <w:spacing w:line="360" w:lineRule="auto"/>
              <w:rPr>
                <w:sz w:val="20"/>
              </w:rPr>
            </w:pPr>
            <w:r w:rsidRPr="00704B54">
              <w:rPr>
                <w:sz w:val="20"/>
              </w:rPr>
              <w:t>Fairway</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0.2945 </w:t>
            </w:r>
            <w:r w:rsidRPr="00704B54">
              <w:rPr>
                <w:sz w:val="20"/>
              </w:rPr>
              <w:sym w:font="Symbol" w:char="F0B1"/>
            </w:r>
            <w:r w:rsidRPr="00704B54">
              <w:rPr>
                <w:sz w:val="20"/>
              </w:rPr>
              <w:t xml:space="preserve"> 0.001</w:t>
            </w:r>
            <w:r w:rsidR="00AE52E7" w:rsidRPr="00704B54">
              <w:rPr>
                <w:sz w:val="20"/>
              </w:rPr>
              <w:t>1</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0.2962 </w:t>
            </w:r>
            <w:r w:rsidRPr="00704B54">
              <w:rPr>
                <w:sz w:val="20"/>
              </w:rPr>
              <w:sym w:font="Symbol" w:char="F0B1"/>
            </w:r>
            <w:r w:rsidR="00AE52E7" w:rsidRPr="00704B54">
              <w:rPr>
                <w:sz w:val="20"/>
              </w:rPr>
              <w:t xml:space="preserve"> 0.0011</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0.2969 </w:t>
            </w:r>
            <w:r w:rsidRPr="00704B54">
              <w:rPr>
                <w:sz w:val="20"/>
              </w:rPr>
              <w:sym w:font="Symbol" w:char="F0B1"/>
            </w:r>
            <w:r w:rsidRPr="00704B54">
              <w:rPr>
                <w:sz w:val="20"/>
              </w:rPr>
              <w:t xml:space="preserve"> 0.001</w:t>
            </w:r>
            <w:r w:rsidR="00AE52E7" w:rsidRPr="00704B54">
              <w:rPr>
                <w:sz w:val="20"/>
              </w:rPr>
              <w:t>1</w:t>
            </w:r>
          </w:p>
        </w:tc>
      </w:tr>
      <w:tr w:rsidR="00F253D3">
        <w:tc>
          <w:tcPr>
            <w:tcW w:w="2214" w:type="dxa"/>
          </w:tcPr>
          <w:p w:rsidR="00F253D3" w:rsidRPr="00704B54" w:rsidRDefault="00F253D3" w:rsidP="00D8010B">
            <w:pPr>
              <w:spacing w:line="360" w:lineRule="auto"/>
              <w:rPr>
                <w:sz w:val="20"/>
              </w:rPr>
            </w:pPr>
            <w:r w:rsidRPr="00704B54">
              <w:rPr>
                <w:sz w:val="20"/>
              </w:rPr>
              <w:t>Intermediate Rough</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0.4356 </w:t>
            </w:r>
            <w:r w:rsidRPr="00704B54">
              <w:rPr>
                <w:sz w:val="20"/>
              </w:rPr>
              <w:sym w:font="Symbol" w:char="F0B1"/>
            </w:r>
            <w:r w:rsidR="00AE52E7" w:rsidRPr="00704B54">
              <w:rPr>
                <w:sz w:val="20"/>
              </w:rPr>
              <w:t xml:space="preserve"> 0.0013</w:t>
            </w:r>
          </w:p>
        </w:tc>
        <w:tc>
          <w:tcPr>
            <w:tcW w:w="2214" w:type="dxa"/>
            <w:vAlign w:val="center"/>
          </w:tcPr>
          <w:p w:rsidR="00F253D3" w:rsidRPr="00704B54" w:rsidRDefault="00132253" w:rsidP="00132253">
            <w:pPr>
              <w:spacing w:line="360" w:lineRule="auto"/>
              <w:jc w:val="center"/>
              <w:rPr>
                <w:sz w:val="20"/>
              </w:rPr>
            </w:pPr>
            <w:r w:rsidRPr="00704B54">
              <w:rPr>
                <w:sz w:val="20"/>
              </w:rPr>
              <w:t>0.</w:t>
            </w:r>
            <w:r w:rsidR="00AE52E7" w:rsidRPr="00704B54">
              <w:rPr>
                <w:sz w:val="20"/>
              </w:rPr>
              <w:t xml:space="preserve">4375 </w:t>
            </w:r>
            <w:r w:rsidR="00AE52E7" w:rsidRPr="00704B54">
              <w:rPr>
                <w:sz w:val="20"/>
              </w:rPr>
              <w:sym w:font="Symbol" w:char="F0B1"/>
            </w:r>
            <w:r w:rsidR="00AE52E7" w:rsidRPr="00704B54">
              <w:rPr>
                <w:sz w:val="20"/>
              </w:rPr>
              <w:t xml:space="preserve"> 0.0013</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0.4386 </w:t>
            </w:r>
            <w:r w:rsidRPr="00704B54">
              <w:rPr>
                <w:sz w:val="20"/>
              </w:rPr>
              <w:sym w:font="Symbol" w:char="F0B1"/>
            </w:r>
            <w:r w:rsidRPr="00704B54">
              <w:rPr>
                <w:sz w:val="20"/>
              </w:rPr>
              <w:t xml:space="preserve"> 0.0014</w:t>
            </w:r>
          </w:p>
        </w:tc>
      </w:tr>
      <w:tr w:rsidR="00F253D3">
        <w:tc>
          <w:tcPr>
            <w:tcW w:w="2214" w:type="dxa"/>
          </w:tcPr>
          <w:p w:rsidR="00F253D3" w:rsidRPr="00704B54" w:rsidRDefault="00F253D3" w:rsidP="00D8010B">
            <w:pPr>
              <w:spacing w:line="360" w:lineRule="auto"/>
              <w:rPr>
                <w:sz w:val="20"/>
              </w:rPr>
            </w:pPr>
            <w:r w:rsidRPr="00704B54">
              <w:rPr>
                <w:sz w:val="20"/>
              </w:rPr>
              <w:t>Primary Rough</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0.3900 </w:t>
            </w:r>
            <w:r w:rsidRPr="00704B54">
              <w:rPr>
                <w:sz w:val="20"/>
              </w:rPr>
              <w:sym w:font="Symbol" w:char="F0B1"/>
            </w:r>
            <w:r w:rsidRPr="00704B54">
              <w:rPr>
                <w:sz w:val="20"/>
              </w:rPr>
              <w:t xml:space="preserve"> 0.0008</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0.3927 </w:t>
            </w:r>
            <w:r w:rsidRPr="00704B54">
              <w:rPr>
                <w:sz w:val="20"/>
              </w:rPr>
              <w:sym w:font="Symbol" w:char="F0B1"/>
            </w:r>
            <w:r w:rsidRPr="00704B54">
              <w:rPr>
                <w:sz w:val="20"/>
              </w:rPr>
              <w:t xml:space="preserve"> 0.0008</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0.3966 </w:t>
            </w:r>
            <w:r w:rsidRPr="00704B54">
              <w:rPr>
                <w:sz w:val="20"/>
              </w:rPr>
              <w:sym w:font="Symbol" w:char="F0B1"/>
            </w:r>
            <w:r w:rsidRPr="00704B54">
              <w:rPr>
                <w:sz w:val="20"/>
              </w:rPr>
              <w:t xml:space="preserve"> 0.0009</w:t>
            </w:r>
          </w:p>
        </w:tc>
      </w:tr>
      <w:tr w:rsidR="00F253D3">
        <w:tc>
          <w:tcPr>
            <w:tcW w:w="2214" w:type="dxa"/>
          </w:tcPr>
          <w:p w:rsidR="00F253D3" w:rsidRPr="00704B54" w:rsidRDefault="00F253D3" w:rsidP="00D8010B">
            <w:pPr>
              <w:spacing w:line="360" w:lineRule="auto"/>
              <w:rPr>
                <w:sz w:val="20"/>
              </w:rPr>
            </w:pPr>
            <w:r w:rsidRPr="00704B54">
              <w:rPr>
                <w:sz w:val="20"/>
              </w:rPr>
              <w:t>Fringe</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0.1236 </w:t>
            </w:r>
            <w:r w:rsidRPr="00704B54">
              <w:rPr>
                <w:sz w:val="20"/>
              </w:rPr>
              <w:sym w:font="Symbol" w:char="F0B1"/>
            </w:r>
            <w:r w:rsidRPr="00704B54">
              <w:rPr>
                <w:sz w:val="20"/>
              </w:rPr>
              <w:t xml:space="preserve"> 0.0011</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0.1255 </w:t>
            </w:r>
            <w:r w:rsidRPr="00704B54">
              <w:rPr>
                <w:sz w:val="20"/>
              </w:rPr>
              <w:sym w:font="Symbol" w:char="F0B1"/>
            </w:r>
            <w:r w:rsidRPr="00704B54">
              <w:rPr>
                <w:sz w:val="20"/>
              </w:rPr>
              <w:t xml:space="preserve"> 0.0010</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0.1266 </w:t>
            </w:r>
            <w:r w:rsidRPr="00704B54">
              <w:rPr>
                <w:sz w:val="20"/>
              </w:rPr>
              <w:sym w:font="Symbol" w:char="F0B1"/>
            </w:r>
            <w:r w:rsidRPr="00704B54">
              <w:rPr>
                <w:sz w:val="20"/>
              </w:rPr>
              <w:t xml:space="preserve"> 0.0010</w:t>
            </w:r>
          </w:p>
        </w:tc>
      </w:tr>
      <w:tr w:rsidR="00F253D3">
        <w:tc>
          <w:tcPr>
            <w:tcW w:w="2214" w:type="dxa"/>
          </w:tcPr>
          <w:p w:rsidR="00F253D3" w:rsidRPr="00704B54" w:rsidRDefault="00F253D3" w:rsidP="00D8010B">
            <w:pPr>
              <w:spacing w:line="360" w:lineRule="auto"/>
              <w:rPr>
                <w:sz w:val="20"/>
              </w:rPr>
            </w:pPr>
            <w:r w:rsidRPr="00704B54">
              <w:rPr>
                <w:sz w:val="20"/>
              </w:rPr>
              <w:t>Bunker</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0.3677 </w:t>
            </w:r>
            <w:r w:rsidRPr="00704B54">
              <w:rPr>
                <w:sz w:val="20"/>
              </w:rPr>
              <w:sym w:font="Symbol" w:char="F0B1"/>
            </w:r>
            <w:r w:rsidRPr="00704B54">
              <w:rPr>
                <w:sz w:val="20"/>
              </w:rPr>
              <w:t xml:space="preserve"> 0.0025</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0.3704 </w:t>
            </w:r>
            <w:r w:rsidRPr="00704B54">
              <w:rPr>
                <w:sz w:val="20"/>
              </w:rPr>
              <w:sym w:font="Symbol" w:char="F0B1"/>
            </w:r>
            <w:r w:rsidRPr="00704B54">
              <w:rPr>
                <w:sz w:val="20"/>
              </w:rPr>
              <w:t xml:space="preserve"> 0.0025</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0.3719 </w:t>
            </w:r>
            <w:r w:rsidRPr="00704B54">
              <w:rPr>
                <w:sz w:val="20"/>
              </w:rPr>
              <w:sym w:font="Symbol" w:char="F0B1"/>
            </w:r>
            <w:r w:rsidRPr="00704B54">
              <w:rPr>
                <w:sz w:val="20"/>
              </w:rPr>
              <w:t xml:space="preserve"> 0.0025</w:t>
            </w:r>
          </w:p>
        </w:tc>
      </w:tr>
      <w:tr w:rsidR="00F253D3">
        <w:tc>
          <w:tcPr>
            <w:tcW w:w="2214" w:type="dxa"/>
          </w:tcPr>
          <w:p w:rsidR="00F253D3" w:rsidRPr="00704B54" w:rsidRDefault="00F253D3" w:rsidP="00D8010B">
            <w:pPr>
              <w:spacing w:line="360" w:lineRule="auto"/>
              <w:rPr>
                <w:sz w:val="20"/>
              </w:rPr>
            </w:pPr>
            <w:r w:rsidRPr="00704B54">
              <w:rPr>
                <w:sz w:val="20"/>
              </w:rPr>
              <w:t>Other</w:t>
            </w:r>
          </w:p>
        </w:tc>
        <w:tc>
          <w:tcPr>
            <w:tcW w:w="2214" w:type="dxa"/>
            <w:vAlign w:val="center"/>
          </w:tcPr>
          <w:p w:rsidR="00F253D3" w:rsidRPr="00704B54" w:rsidRDefault="002D76D3" w:rsidP="00132253">
            <w:pPr>
              <w:spacing w:line="360" w:lineRule="auto"/>
              <w:jc w:val="center"/>
              <w:rPr>
                <w:sz w:val="20"/>
              </w:rPr>
            </w:pPr>
            <w:r w:rsidRPr="00704B54">
              <w:rPr>
                <w:sz w:val="20"/>
              </w:rPr>
              <w:t xml:space="preserve">0.2041 </w:t>
            </w:r>
            <w:r w:rsidRPr="00704B54">
              <w:rPr>
                <w:sz w:val="20"/>
              </w:rPr>
              <w:sym w:font="Symbol" w:char="F0B1"/>
            </w:r>
            <w:r w:rsidRPr="00704B54">
              <w:rPr>
                <w:sz w:val="20"/>
              </w:rPr>
              <w:t xml:space="preserve"> 0.0039</w:t>
            </w:r>
          </w:p>
        </w:tc>
        <w:tc>
          <w:tcPr>
            <w:tcW w:w="2214" w:type="dxa"/>
            <w:vAlign w:val="center"/>
          </w:tcPr>
          <w:p w:rsidR="00F253D3" w:rsidRPr="00704B54" w:rsidRDefault="002D76D3" w:rsidP="00132253">
            <w:pPr>
              <w:spacing w:line="360" w:lineRule="auto"/>
              <w:jc w:val="center"/>
              <w:rPr>
                <w:sz w:val="20"/>
              </w:rPr>
            </w:pPr>
            <w:r w:rsidRPr="00704B54">
              <w:rPr>
                <w:sz w:val="20"/>
              </w:rPr>
              <w:t xml:space="preserve">0.2102 </w:t>
            </w:r>
            <w:r w:rsidRPr="00704B54">
              <w:rPr>
                <w:sz w:val="20"/>
              </w:rPr>
              <w:sym w:font="Symbol" w:char="F0B1"/>
            </w:r>
            <w:r w:rsidRPr="00704B54">
              <w:rPr>
                <w:sz w:val="20"/>
              </w:rPr>
              <w:t xml:space="preserve"> 0.0038</w:t>
            </w:r>
          </w:p>
        </w:tc>
        <w:tc>
          <w:tcPr>
            <w:tcW w:w="2214" w:type="dxa"/>
            <w:vAlign w:val="center"/>
          </w:tcPr>
          <w:p w:rsidR="00F253D3" w:rsidRPr="00704B54" w:rsidRDefault="002D76D3" w:rsidP="002D76D3">
            <w:pPr>
              <w:spacing w:line="360" w:lineRule="auto"/>
              <w:jc w:val="center"/>
              <w:rPr>
                <w:sz w:val="20"/>
              </w:rPr>
            </w:pPr>
            <w:r w:rsidRPr="00704B54">
              <w:rPr>
                <w:sz w:val="20"/>
              </w:rPr>
              <w:t xml:space="preserve">0.2120 </w:t>
            </w:r>
            <w:r w:rsidRPr="00704B54">
              <w:rPr>
                <w:sz w:val="20"/>
              </w:rPr>
              <w:sym w:font="Symbol" w:char="F0B1"/>
            </w:r>
            <w:r w:rsidRPr="00704B54">
              <w:rPr>
                <w:sz w:val="20"/>
              </w:rPr>
              <w:t xml:space="preserve"> 0.0037</w:t>
            </w:r>
          </w:p>
        </w:tc>
      </w:tr>
    </w:tbl>
    <w:p w:rsidR="004047A0" w:rsidRDefault="00EE43BA" w:rsidP="004047A0">
      <w:pPr>
        <w:pStyle w:val="ListParagraph"/>
        <w:ind w:left="0"/>
      </w:pPr>
      <w:r w:rsidRPr="00014247">
        <w:rPr>
          <w:b/>
        </w:rPr>
        <w:t>Table 3:</w:t>
      </w:r>
      <w:r>
        <w:t xml:space="preserve"> 15-fold Cross-Validated R-squared</w:t>
      </w:r>
      <w:r w:rsidR="000E4B1D">
        <w:t>s</w:t>
      </w:r>
      <w:r>
        <w:t xml:space="preserve"> and standard errors for </w:t>
      </w:r>
      <w:r w:rsidR="00DE76CD">
        <w:t>varying features spaces</w:t>
      </w:r>
      <w:r>
        <w:t>. Green to Work With is not relevant for shots from the Green.</w:t>
      </w:r>
    </w:p>
    <w:p w:rsidR="00772450" w:rsidRDefault="00772450" w:rsidP="00D8010B">
      <w:pPr>
        <w:spacing w:line="360" w:lineRule="auto"/>
        <w:rPr>
          <w:b/>
          <w:sz w:val="32"/>
        </w:rPr>
      </w:pPr>
    </w:p>
    <w:p w:rsidR="00ED0DFD" w:rsidRDefault="0040582F" w:rsidP="00D8010B">
      <w:pPr>
        <w:spacing w:line="360" w:lineRule="auto"/>
        <w:rPr>
          <w:b/>
          <w:sz w:val="32"/>
        </w:rPr>
      </w:pPr>
      <w:r>
        <w:rPr>
          <w:b/>
          <w:sz w:val="32"/>
        </w:rPr>
        <w:t>6. Network Ranking System</w:t>
      </w:r>
    </w:p>
    <w:p w:rsidR="00143689" w:rsidRDefault="005277EA" w:rsidP="0068761C">
      <w:pPr>
        <w:spacing w:line="360" w:lineRule="auto"/>
        <w:ind w:firstLine="720"/>
      </w:pPr>
      <w:r>
        <w:t>Up until this point, the focus has been on producing estima</w:t>
      </w:r>
      <w:r w:rsidR="00A13E80">
        <w:t xml:space="preserve">tes of difficulty of shots that </w:t>
      </w:r>
      <w:r>
        <w:t xml:space="preserve">allow </w:t>
      </w:r>
      <w:r w:rsidR="001A2BD8">
        <w:t xml:space="preserve">for </w:t>
      </w:r>
      <w:r>
        <w:t xml:space="preserve">fair comparison between two shots taken on the same turf, the same hole and the same day. </w:t>
      </w:r>
      <w:r w:rsidR="003D160E">
        <w:t xml:space="preserve">In this section, the system that makes use of </w:t>
      </w:r>
      <w:r w:rsidR="00994BA9">
        <w:t>these comparisons</w:t>
      </w:r>
      <w:r w:rsidR="003D160E">
        <w:t xml:space="preserve"> to rank the players’ skill</w:t>
      </w:r>
      <w:r w:rsidR="00143689">
        <w:t>s</w:t>
      </w:r>
      <w:r w:rsidR="003D160E">
        <w:t xml:space="preserve"> against </w:t>
      </w:r>
      <w:r w:rsidR="005D4C6D">
        <w:t>one</w:t>
      </w:r>
      <w:r w:rsidR="003D160E">
        <w:t xml:space="preserve"> </w:t>
      </w:r>
      <w:r w:rsidR="005D4C6D">
        <w:t>an</w:t>
      </w:r>
      <w:r w:rsidR="003D160E">
        <w:t>other’s is presented.</w:t>
      </w:r>
    </w:p>
    <w:p w:rsidR="00C94A91" w:rsidRDefault="00CA5D58" w:rsidP="00D8010B">
      <w:pPr>
        <w:spacing w:line="360" w:lineRule="auto"/>
      </w:pPr>
      <w:r>
        <w:tab/>
        <w:t xml:space="preserve">Park and Newman (2005) </w:t>
      </w:r>
      <w:r w:rsidR="00EE2E06">
        <w:t>present</w:t>
      </w:r>
      <w:r>
        <w:t xml:space="preserve"> a system </w:t>
      </w:r>
      <w:r w:rsidR="00AE1268">
        <w:t xml:space="preserve">for ranking college football teams </w:t>
      </w:r>
      <w:r w:rsidR="008340AD">
        <w:t>given</w:t>
      </w:r>
      <w:r w:rsidR="00AE1268">
        <w:t xml:space="preserve"> game outcomes using a network </w:t>
      </w:r>
      <w:r w:rsidR="00EE2E06">
        <w:t xml:space="preserve">analysis. This work may be applied to golf by taking the ‘games’ to be </w:t>
      </w:r>
      <w:r w:rsidR="008340AD">
        <w:t>comparisons</w:t>
      </w:r>
      <w:r w:rsidR="00965A31">
        <w:t xml:space="preserve"> between</w:t>
      </w:r>
      <w:r w:rsidR="00EE2E06">
        <w:t xml:space="preserve"> two players </w:t>
      </w:r>
      <w:r w:rsidR="00965A31">
        <w:t xml:space="preserve">who have </w:t>
      </w:r>
      <w:r w:rsidR="00EE2E06">
        <w:t>take</w:t>
      </w:r>
      <w:r w:rsidR="00965A31">
        <w:t>n</w:t>
      </w:r>
      <w:r w:rsidR="00EE2E06">
        <w:t xml:space="preserve"> shot</w:t>
      </w:r>
      <w:r w:rsidR="00965A31">
        <w:t>s</w:t>
      </w:r>
      <w:r w:rsidR="00EE2E06">
        <w:t xml:space="preserve"> from the same turf on the same hole and on the same day. </w:t>
      </w:r>
      <w:r w:rsidR="005F7A49">
        <w:t xml:space="preserve">The approach starts by assembling </w:t>
      </w:r>
      <w:r w:rsidR="0026735B">
        <w:t>an Adjacency Matrix that contains the data of the observed comparisons.</w:t>
      </w:r>
      <w:r w:rsidR="00EA34EC">
        <w:t xml:space="preserve"> Take</w:t>
      </w:r>
      <w:r w:rsidR="005D7C89">
        <w:t>,</w:t>
      </w:r>
      <w:r w:rsidR="00EA34EC">
        <w:t xml:space="preserve"> for example</w:t>
      </w:r>
      <w:r w:rsidR="005D7C89">
        <w:t>,</w:t>
      </w:r>
      <w:r w:rsidR="00F35808">
        <w:t xml:space="preserve"> the observed data to be </w:t>
      </w:r>
      <w:r w:rsidR="00395BE0">
        <w:t>the following</w:t>
      </w:r>
      <w:r w:rsidR="00C94A91">
        <w:t>:</w:t>
      </w:r>
    </w:p>
    <w:tbl>
      <w:tblPr>
        <w:tblStyle w:val="TableGrid"/>
        <w:tblW w:w="0" w:type="auto"/>
        <w:jc w:val="center"/>
        <w:tblLook w:val="00BF"/>
      </w:tblPr>
      <w:tblGrid>
        <w:gridCol w:w="1457"/>
        <w:gridCol w:w="1394"/>
        <w:gridCol w:w="1159"/>
        <w:gridCol w:w="1189"/>
        <w:gridCol w:w="1212"/>
        <w:gridCol w:w="1510"/>
        <w:gridCol w:w="1025"/>
      </w:tblGrid>
      <w:tr w:rsidR="008A543F">
        <w:trPr>
          <w:jc w:val="center"/>
        </w:trPr>
        <w:tc>
          <w:tcPr>
            <w:tcW w:w="1562" w:type="dxa"/>
          </w:tcPr>
          <w:p w:rsidR="008A543F" w:rsidRPr="00800E62" w:rsidRDefault="008A543F" w:rsidP="00800E62">
            <w:pPr>
              <w:jc w:val="center"/>
              <w:rPr>
                <w:b/>
              </w:rPr>
            </w:pPr>
            <w:r w:rsidRPr="00800E62">
              <w:rPr>
                <w:b/>
              </w:rPr>
              <w:t>Player Number</w:t>
            </w:r>
          </w:p>
        </w:tc>
        <w:tc>
          <w:tcPr>
            <w:tcW w:w="1504" w:type="dxa"/>
          </w:tcPr>
          <w:p w:rsidR="008A543F" w:rsidRPr="00800E62" w:rsidRDefault="008A543F" w:rsidP="00800E62">
            <w:pPr>
              <w:jc w:val="center"/>
              <w:rPr>
                <w:b/>
              </w:rPr>
            </w:pPr>
            <w:r>
              <w:rPr>
                <w:b/>
              </w:rPr>
              <w:t>Shot Quality</w:t>
            </w:r>
          </w:p>
        </w:tc>
        <w:tc>
          <w:tcPr>
            <w:tcW w:w="1286" w:type="dxa"/>
          </w:tcPr>
          <w:p w:rsidR="008A543F" w:rsidRPr="00800E62" w:rsidRDefault="008A543F" w:rsidP="00800E62">
            <w:pPr>
              <w:jc w:val="center"/>
              <w:rPr>
                <w:b/>
              </w:rPr>
            </w:pPr>
            <w:r>
              <w:rPr>
                <w:b/>
              </w:rPr>
              <w:t>Hole</w:t>
            </w:r>
          </w:p>
        </w:tc>
        <w:tc>
          <w:tcPr>
            <w:tcW w:w="1265" w:type="dxa"/>
          </w:tcPr>
          <w:p w:rsidR="008A543F" w:rsidRPr="00395BE0" w:rsidRDefault="008A543F" w:rsidP="00800E62">
            <w:pPr>
              <w:jc w:val="center"/>
              <w:rPr>
                <w:b/>
              </w:rPr>
            </w:pPr>
            <w:r>
              <w:rPr>
                <w:b/>
              </w:rPr>
              <w:t>Round</w:t>
            </w:r>
          </w:p>
        </w:tc>
        <w:tc>
          <w:tcPr>
            <w:tcW w:w="1284" w:type="dxa"/>
          </w:tcPr>
          <w:p w:rsidR="008A543F" w:rsidRDefault="008A543F" w:rsidP="00800E62">
            <w:pPr>
              <w:jc w:val="center"/>
              <w:rPr>
                <w:b/>
              </w:rPr>
            </w:pPr>
            <w:r>
              <w:rPr>
                <w:b/>
              </w:rPr>
              <w:t>Course</w:t>
            </w:r>
          </w:p>
        </w:tc>
        <w:tc>
          <w:tcPr>
            <w:tcW w:w="946" w:type="dxa"/>
          </w:tcPr>
          <w:p w:rsidR="008A543F" w:rsidRDefault="008A543F" w:rsidP="00800E62">
            <w:pPr>
              <w:jc w:val="center"/>
              <w:rPr>
                <w:b/>
              </w:rPr>
            </w:pPr>
            <w:r>
              <w:rPr>
                <w:b/>
              </w:rPr>
              <w:t>Tournament</w:t>
            </w:r>
          </w:p>
        </w:tc>
        <w:tc>
          <w:tcPr>
            <w:tcW w:w="1099" w:type="dxa"/>
          </w:tcPr>
          <w:p w:rsidR="008A543F" w:rsidRDefault="008A543F" w:rsidP="00800E62">
            <w:pPr>
              <w:jc w:val="center"/>
              <w:rPr>
                <w:b/>
              </w:rPr>
            </w:pPr>
            <w:r>
              <w:rPr>
                <w:b/>
              </w:rPr>
              <w:t>Turf</w:t>
            </w:r>
          </w:p>
        </w:tc>
      </w:tr>
      <w:tr w:rsidR="008A543F">
        <w:trPr>
          <w:jc w:val="center"/>
        </w:trPr>
        <w:tc>
          <w:tcPr>
            <w:tcW w:w="1562" w:type="dxa"/>
          </w:tcPr>
          <w:p w:rsidR="008A543F" w:rsidRPr="00CA208E" w:rsidRDefault="008A543F" w:rsidP="00800E62">
            <w:pPr>
              <w:jc w:val="center"/>
              <w:rPr>
                <w:sz w:val="22"/>
              </w:rPr>
            </w:pPr>
            <w:r w:rsidRPr="00CA208E">
              <w:rPr>
                <w:sz w:val="22"/>
              </w:rPr>
              <w:t>1</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7</w:t>
            </w:r>
          </w:p>
        </w:tc>
        <w:tc>
          <w:tcPr>
            <w:tcW w:w="1265" w:type="dxa"/>
          </w:tcPr>
          <w:p w:rsidR="008A543F" w:rsidRPr="00CA208E" w:rsidRDefault="008A543F" w:rsidP="00800E62">
            <w:pPr>
              <w:jc w:val="center"/>
              <w:rPr>
                <w:sz w:val="22"/>
              </w:rPr>
            </w:pPr>
            <w:r w:rsidRPr="00CA208E">
              <w:rPr>
                <w:sz w:val="22"/>
              </w:rPr>
              <w:t>1</w:t>
            </w:r>
          </w:p>
        </w:tc>
        <w:tc>
          <w:tcPr>
            <w:tcW w:w="1284" w:type="dxa"/>
          </w:tcPr>
          <w:p w:rsidR="008A543F" w:rsidRPr="00CA208E" w:rsidRDefault="008A543F" w:rsidP="00800E62">
            <w:pPr>
              <w:jc w:val="center"/>
              <w:rPr>
                <w:sz w:val="22"/>
              </w:rPr>
            </w:pPr>
            <w:r w:rsidRPr="00CA208E">
              <w:rPr>
                <w:sz w:val="22"/>
              </w:rPr>
              <w:t>45</w:t>
            </w:r>
          </w:p>
        </w:tc>
        <w:tc>
          <w:tcPr>
            <w:tcW w:w="946" w:type="dxa"/>
          </w:tcPr>
          <w:p w:rsidR="008A543F" w:rsidRPr="00CA208E" w:rsidRDefault="008A543F" w:rsidP="00800E62">
            <w:pPr>
              <w:jc w:val="center"/>
              <w:rPr>
                <w:sz w:val="22"/>
              </w:rPr>
            </w:pPr>
            <w:r w:rsidRPr="00CA208E">
              <w:rPr>
                <w:sz w:val="22"/>
              </w:rPr>
              <w:t>1</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2</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7</w:t>
            </w:r>
          </w:p>
        </w:tc>
        <w:tc>
          <w:tcPr>
            <w:tcW w:w="1265" w:type="dxa"/>
          </w:tcPr>
          <w:p w:rsidR="008A543F" w:rsidRPr="00CA208E" w:rsidRDefault="008A543F" w:rsidP="00800E62">
            <w:pPr>
              <w:jc w:val="center"/>
              <w:rPr>
                <w:sz w:val="22"/>
              </w:rPr>
            </w:pPr>
            <w:r w:rsidRPr="00CA208E">
              <w:rPr>
                <w:sz w:val="22"/>
              </w:rPr>
              <w:t>1</w:t>
            </w:r>
          </w:p>
        </w:tc>
        <w:tc>
          <w:tcPr>
            <w:tcW w:w="1284" w:type="dxa"/>
          </w:tcPr>
          <w:p w:rsidR="008A543F" w:rsidRPr="00CA208E" w:rsidRDefault="008A543F" w:rsidP="00800E62">
            <w:pPr>
              <w:jc w:val="center"/>
              <w:rPr>
                <w:sz w:val="22"/>
              </w:rPr>
            </w:pPr>
            <w:r w:rsidRPr="00CA208E">
              <w:rPr>
                <w:sz w:val="22"/>
              </w:rPr>
              <w:t>45</w:t>
            </w:r>
          </w:p>
        </w:tc>
        <w:tc>
          <w:tcPr>
            <w:tcW w:w="946" w:type="dxa"/>
          </w:tcPr>
          <w:p w:rsidR="008A543F" w:rsidRPr="00CA208E" w:rsidRDefault="008A543F" w:rsidP="00800E62">
            <w:pPr>
              <w:jc w:val="center"/>
              <w:rPr>
                <w:sz w:val="22"/>
              </w:rPr>
            </w:pPr>
            <w:r w:rsidRPr="00CA208E">
              <w:rPr>
                <w:sz w:val="22"/>
              </w:rPr>
              <w:t>1</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2</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18</w:t>
            </w:r>
          </w:p>
        </w:tc>
        <w:tc>
          <w:tcPr>
            <w:tcW w:w="1265" w:type="dxa"/>
          </w:tcPr>
          <w:p w:rsidR="008A543F" w:rsidRPr="00CA208E" w:rsidRDefault="008A543F" w:rsidP="00800E62">
            <w:pPr>
              <w:jc w:val="center"/>
              <w:rPr>
                <w:sz w:val="22"/>
              </w:rPr>
            </w:pPr>
            <w:r w:rsidRPr="00CA208E">
              <w:rPr>
                <w:sz w:val="22"/>
              </w:rPr>
              <w:t>3</w:t>
            </w:r>
          </w:p>
        </w:tc>
        <w:tc>
          <w:tcPr>
            <w:tcW w:w="1284" w:type="dxa"/>
          </w:tcPr>
          <w:p w:rsidR="008A543F" w:rsidRPr="00CA208E" w:rsidRDefault="008A543F" w:rsidP="00800E62">
            <w:pPr>
              <w:jc w:val="center"/>
              <w:rPr>
                <w:sz w:val="22"/>
              </w:rPr>
            </w:pPr>
            <w:r w:rsidRPr="00CA208E">
              <w:rPr>
                <w:sz w:val="22"/>
              </w:rPr>
              <w:t>64</w:t>
            </w:r>
          </w:p>
        </w:tc>
        <w:tc>
          <w:tcPr>
            <w:tcW w:w="946" w:type="dxa"/>
          </w:tcPr>
          <w:p w:rsidR="008A543F" w:rsidRPr="00CA208E" w:rsidRDefault="008A543F" w:rsidP="00800E62">
            <w:pPr>
              <w:jc w:val="center"/>
              <w:rPr>
                <w:sz w:val="22"/>
              </w:rPr>
            </w:pPr>
            <w:r w:rsidRPr="00CA208E">
              <w:rPr>
                <w:sz w:val="22"/>
              </w:rPr>
              <w:t>2</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3</w:t>
            </w:r>
          </w:p>
        </w:tc>
        <w:tc>
          <w:tcPr>
            <w:tcW w:w="1504" w:type="dxa"/>
          </w:tcPr>
          <w:p w:rsidR="008A543F" w:rsidRPr="00CA208E" w:rsidRDefault="008A543F" w:rsidP="00800E62">
            <w:pPr>
              <w:jc w:val="center"/>
              <w:rPr>
                <w:sz w:val="22"/>
              </w:rPr>
            </w:pPr>
            <w:r w:rsidRPr="00CA208E">
              <w:rPr>
                <w:sz w:val="22"/>
              </w:rPr>
              <w:t>.4</w:t>
            </w:r>
          </w:p>
        </w:tc>
        <w:tc>
          <w:tcPr>
            <w:tcW w:w="1286" w:type="dxa"/>
          </w:tcPr>
          <w:p w:rsidR="008A543F" w:rsidRPr="00CA208E" w:rsidRDefault="008A543F" w:rsidP="00800E62">
            <w:pPr>
              <w:jc w:val="center"/>
              <w:rPr>
                <w:sz w:val="22"/>
              </w:rPr>
            </w:pPr>
            <w:r w:rsidRPr="00CA208E">
              <w:rPr>
                <w:sz w:val="22"/>
              </w:rPr>
              <w:t>18</w:t>
            </w:r>
          </w:p>
        </w:tc>
        <w:tc>
          <w:tcPr>
            <w:tcW w:w="1265" w:type="dxa"/>
          </w:tcPr>
          <w:p w:rsidR="008A543F" w:rsidRPr="00CA208E" w:rsidRDefault="008A543F" w:rsidP="00800E62">
            <w:pPr>
              <w:jc w:val="center"/>
              <w:rPr>
                <w:sz w:val="22"/>
              </w:rPr>
            </w:pPr>
            <w:r w:rsidRPr="00CA208E">
              <w:rPr>
                <w:sz w:val="22"/>
              </w:rPr>
              <w:t>3</w:t>
            </w:r>
          </w:p>
        </w:tc>
        <w:tc>
          <w:tcPr>
            <w:tcW w:w="1284" w:type="dxa"/>
          </w:tcPr>
          <w:p w:rsidR="008A543F" w:rsidRPr="00CA208E" w:rsidRDefault="008A543F" w:rsidP="00800E62">
            <w:pPr>
              <w:jc w:val="center"/>
              <w:rPr>
                <w:sz w:val="22"/>
              </w:rPr>
            </w:pPr>
            <w:r w:rsidRPr="00CA208E">
              <w:rPr>
                <w:sz w:val="22"/>
              </w:rPr>
              <w:t>64</w:t>
            </w:r>
          </w:p>
        </w:tc>
        <w:tc>
          <w:tcPr>
            <w:tcW w:w="946" w:type="dxa"/>
          </w:tcPr>
          <w:p w:rsidR="008A543F" w:rsidRPr="00CA208E" w:rsidRDefault="008A543F" w:rsidP="00800E62">
            <w:pPr>
              <w:jc w:val="center"/>
              <w:rPr>
                <w:sz w:val="22"/>
              </w:rPr>
            </w:pPr>
            <w:r w:rsidRPr="00CA208E">
              <w:rPr>
                <w:sz w:val="22"/>
              </w:rPr>
              <w:t>2</w:t>
            </w:r>
          </w:p>
        </w:tc>
        <w:tc>
          <w:tcPr>
            <w:tcW w:w="1099" w:type="dxa"/>
          </w:tcPr>
          <w:p w:rsidR="008A543F" w:rsidRPr="00CA208E" w:rsidRDefault="008A543F" w:rsidP="00800E62">
            <w:pPr>
              <w:jc w:val="center"/>
              <w:rPr>
                <w:sz w:val="22"/>
              </w:rPr>
            </w:pPr>
            <w:r w:rsidRPr="00CA208E">
              <w:rPr>
                <w:sz w:val="22"/>
              </w:rPr>
              <w:t>Green</w:t>
            </w:r>
          </w:p>
        </w:tc>
      </w:tr>
    </w:tbl>
    <w:p w:rsidR="006825EA" w:rsidRDefault="006825EA" w:rsidP="00CC0310"/>
    <w:p w:rsidR="00B227F1" w:rsidRDefault="006825EA" w:rsidP="00D8010B">
      <w:pPr>
        <w:spacing w:line="360" w:lineRule="auto"/>
      </w:pPr>
      <w:r>
        <w:t xml:space="preserve">If we can make a fair comparison between </w:t>
      </w:r>
      <w:r w:rsidR="00574D21">
        <w:t>the skills of players</w:t>
      </w:r>
      <w:r>
        <w:t xml:space="preserve"> if they </w:t>
      </w:r>
      <w:r w:rsidR="00574D21">
        <w:t xml:space="preserve">take a shot from the same turf on the same hole during the same round, </w:t>
      </w:r>
      <w:r>
        <w:t xml:space="preserve">how can we </w:t>
      </w:r>
      <w:r w:rsidR="004A6418">
        <w:t>use these compariso</w:t>
      </w:r>
      <w:r w:rsidR="000A07FF">
        <w:t>ns to estimate how good Player 1 is compared to Player 3 at putting</w:t>
      </w:r>
      <w:r w:rsidR="004A6418">
        <w:t>, for example?</w:t>
      </w:r>
      <w:r w:rsidR="00B41E4F">
        <w:t xml:space="preserve"> In Park and Newman (2005)</w:t>
      </w:r>
      <w:r w:rsidR="00392DC4">
        <w:t xml:space="preserve">, the idea is to compose an adjacency matrix that records the number of </w:t>
      </w:r>
      <w:r w:rsidR="00574D21">
        <w:t>‘</w:t>
      </w:r>
      <w:r w:rsidR="00392DC4">
        <w:t>wins</w:t>
      </w:r>
      <w:r w:rsidR="00574D21">
        <w:t>’</w:t>
      </w:r>
      <w:r w:rsidR="00392DC4">
        <w:t xml:space="preserve"> one ‘team’ has over the other in the corresponding cell, like this:</w:t>
      </w:r>
    </w:p>
    <w:p w:rsidR="00392DC4" w:rsidRDefault="00392DC4" w:rsidP="00D8010B">
      <w:pPr>
        <w:spacing w:line="360" w:lineRule="auto"/>
      </w:pPr>
    </w:p>
    <w:tbl>
      <w:tblPr>
        <w:tblStyle w:val="TableGrid"/>
        <w:tblW w:w="0" w:type="auto"/>
        <w:jc w:val="center"/>
        <w:tblLook w:val="00BF"/>
      </w:tblPr>
      <w:tblGrid>
        <w:gridCol w:w="520"/>
        <w:gridCol w:w="520"/>
        <w:gridCol w:w="520"/>
      </w:tblGrid>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r>
    </w:tbl>
    <w:p w:rsidR="00392DC4" w:rsidRDefault="00392DC4" w:rsidP="00392DC4"/>
    <w:p w:rsidR="001F1C98" w:rsidRDefault="00392DC4" w:rsidP="00D8010B">
      <w:pPr>
        <w:spacing w:line="360" w:lineRule="auto"/>
      </w:pPr>
      <w:r>
        <w:t>The 1</w:t>
      </w:r>
      <w:r w:rsidRPr="00392DC4">
        <w:rPr>
          <w:vertAlign w:val="superscript"/>
        </w:rPr>
        <w:t>st</w:t>
      </w:r>
      <w:r>
        <w:t xml:space="preserve"> row and column </w:t>
      </w:r>
      <w:r w:rsidR="007007C0">
        <w:t>correspond with the results of</w:t>
      </w:r>
      <w:r>
        <w:t xml:space="preserve"> player 1. </w:t>
      </w:r>
      <w:r w:rsidR="00BA3C05">
        <w:t xml:space="preserve">A win for team </w:t>
      </w:r>
      <w:r w:rsidR="00BA3C05">
        <w:rPr>
          <w:i/>
        </w:rPr>
        <w:t>i</w:t>
      </w:r>
      <w:r>
        <w:t xml:space="preserve"> over tea</w:t>
      </w:r>
      <w:r w:rsidR="00BA3C05">
        <w:t xml:space="preserve">m </w:t>
      </w:r>
      <w:r w:rsidR="00BA3C05">
        <w:rPr>
          <w:i/>
        </w:rPr>
        <w:t>j</w:t>
      </w:r>
      <w:r>
        <w:t xml:space="preserve">, which in this context means a </w:t>
      </w:r>
      <w:r w:rsidR="009C6A20">
        <w:t>higher shot quality</w:t>
      </w:r>
      <w:r>
        <w:t>,</w:t>
      </w:r>
      <w:r w:rsidR="00BA3C05">
        <w:t xml:space="preserve"> corresponds to a 1 in the </w:t>
      </w:r>
      <w:r w:rsidR="00BA3C05" w:rsidRPr="00BA3C05">
        <w:rPr>
          <w:i/>
        </w:rPr>
        <w:t>i,j</w:t>
      </w:r>
      <w:r w:rsidR="00BA3C05" w:rsidRPr="00BA3C05">
        <w:rPr>
          <w:i/>
          <w:vertAlign w:val="superscript"/>
        </w:rPr>
        <w:t>th</w:t>
      </w:r>
      <w:r w:rsidR="00BA3C05">
        <w:t xml:space="preserve"> </w:t>
      </w:r>
      <w:r>
        <w:t xml:space="preserve"> cell of the matrix.</w:t>
      </w:r>
      <w:r w:rsidR="00AD1E6D">
        <w:t xml:space="preserve"> </w:t>
      </w:r>
      <w:r w:rsidR="00E641D9">
        <w:t>Th</w:t>
      </w:r>
      <w:r w:rsidR="002E778F">
        <w:t xml:space="preserve">is is a </w:t>
      </w:r>
      <w:r w:rsidR="00E641D9">
        <w:t xml:space="preserve">network </w:t>
      </w:r>
      <w:r w:rsidR="002E778F">
        <w:t>with directed edges</w:t>
      </w:r>
      <w:r w:rsidR="001F1C98">
        <w:t>,</w:t>
      </w:r>
      <w:r w:rsidR="002E778F">
        <w:t xml:space="preserve"> which </w:t>
      </w:r>
      <w:r w:rsidR="00E641D9">
        <w:t xml:space="preserve">can also be represented </w:t>
      </w:r>
      <w:r w:rsidR="002E778F">
        <w:t>by this diagram of nodes and edges:</w:t>
      </w:r>
    </w:p>
    <w:p w:rsidR="003C07F1" w:rsidRDefault="003C07F1" w:rsidP="003C07F1">
      <w:pPr>
        <w:spacing w:line="360" w:lineRule="auto"/>
        <w:jc w:val="center"/>
      </w:pPr>
      <w:r w:rsidRPr="003C07F1">
        <w:rPr>
          <w:noProof/>
        </w:rPr>
        <w:drawing>
          <wp:inline distT="0" distB="0" distL="0" distR="0">
            <wp:extent cx="2946400" cy="1669323"/>
            <wp:effectExtent l="25400" t="0" r="0" b="0"/>
            <wp:docPr id="10" name="Picture 7" descr="simpl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_network.png"/>
                    <pic:cNvPicPr/>
                  </pic:nvPicPr>
                  <pic:blipFill>
                    <a:blip r:embed="rId11"/>
                    <a:stretch>
                      <a:fillRect/>
                    </a:stretch>
                  </pic:blipFill>
                  <pic:spPr>
                    <a:xfrm>
                      <a:off x="0" y="0"/>
                      <a:ext cx="2947076" cy="1669706"/>
                    </a:xfrm>
                    <a:prstGeom prst="rect">
                      <a:avLst/>
                    </a:prstGeom>
                  </pic:spPr>
                </pic:pic>
              </a:graphicData>
            </a:graphic>
          </wp:inline>
        </w:drawing>
      </w:r>
    </w:p>
    <w:p w:rsidR="00E641D9" w:rsidRDefault="00E641D9" w:rsidP="003C07F1">
      <w:pPr>
        <w:jc w:val="center"/>
      </w:pPr>
    </w:p>
    <w:p w:rsidR="0039317E" w:rsidRDefault="00AD1E6D" w:rsidP="00E641D9">
      <w:pPr>
        <w:spacing w:line="360" w:lineRule="auto"/>
        <w:ind w:firstLine="720"/>
      </w:pPr>
      <w:r>
        <w:t xml:space="preserve">The motivation for the ranking system is very intuitive. If two teams have </w:t>
      </w:r>
      <w:r w:rsidR="00A002F8">
        <w:t xml:space="preserve">a result against one another, </w:t>
      </w:r>
      <w:r w:rsidR="002A102B">
        <w:t>the winning team</w:t>
      </w:r>
      <w:r w:rsidR="0063770B">
        <w:t xml:space="preserve"> (if there is one)</w:t>
      </w:r>
      <w:r w:rsidR="00A002F8">
        <w:t xml:space="preserve"> </w:t>
      </w:r>
      <w:r w:rsidR="00F21D44">
        <w:t>receives</w:t>
      </w:r>
      <w:r w:rsidR="00A002F8">
        <w:t xml:space="preserve"> a </w:t>
      </w:r>
      <w:r w:rsidR="00A002F8" w:rsidRPr="00363075">
        <w:rPr>
          <w:i/>
        </w:rPr>
        <w:t>direct win</w:t>
      </w:r>
      <w:r w:rsidR="0063770B">
        <w:t xml:space="preserve">. </w:t>
      </w:r>
      <w:r w:rsidR="002A142B">
        <w:t>By traversing the network</w:t>
      </w:r>
      <w:r w:rsidR="00E641D9">
        <w:t xml:space="preserve"> along the </w:t>
      </w:r>
      <w:r w:rsidR="0063770B">
        <w:t>edges</w:t>
      </w:r>
      <w:r w:rsidR="00B50DED">
        <w:t>,</w:t>
      </w:r>
      <w:r w:rsidR="00901175">
        <w:t xml:space="preserve"> </w:t>
      </w:r>
      <w:r w:rsidR="0063770B">
        <w:t xml:space="preserve">teams </w:t>
      </w:r>
      <w:r w:rsidR="00B50DED">
        <w:t xml:space="preserve">accumulate </w:t>
      </w:r>
      <w:r w:rsidR="002A142B">
        <w:rPr>
          <w:i/>
        </w:rPr>
        <w:t>indirect win</w:t>
      </w:r>
      <w:r w:rsidR="0063770B">
        <w:rPr>
          <w:i/>
        </w:rPr>
        <w:t>s</w:t>
      </w:r>
      <w:r w:rsidR="002A142B">
        <w:t xml:space="preserve">. </w:t>
      </w:r>
      <w:r w:rsidR="00A13E3C">
        <w:t xml:space="preserve">In this example, </w:t>
      </w:r>
      <w:r w:rsidR="00DF0DF3">
        <w:t xml:space="preserve">since Player 3 has a </w:t>
      </w:r>
      <w:r w:rsidR="00FD73BF">
        <w:t>win</w:t>
      </w:r>
      <w:r w:rsidR="00BA0038">
        <w:t xml:space="preserve"> versus Player 2 and P</w:t>
      </w:r>
      <w:r w:rsidR="00DF0DF3">
        <w:t>layer 2 has a win</w:t>
      </w:r>
      <w:r w:rsidR="00BA0038">
        <w:t xml:space="preserve"> versus Player 1, P</w:t>
      </w:r>
      <w:r w:rsidR="00DF0DF3">
        <w:t xml:space="preserve">layer 3 has an </w:t>
      </w:r>
      <w:r w:rsidR="00BA0038">
        <w:t>indirect win against P</w:t>
      </w:r>
      <w:r w:rsidR="00DF0DF3">
        <w:t xml:space="preserve">layer 1. </w:t>
      </w:r>
      <w:r w:rsidR="00BA0038">
        <w:t>This is considered an indirect win of distance 2, since it required two jumps along the edges to arrive at Player 1 from Player 3.</w:t>
      </w:r>
      <w:r w:rsidR="00247BC1">
        <w:t xml:space="preserve"> </w:t>
      </w:r>
      <w:r w:rsidR="009A2C17">
        <w:t xml:space="preserve">Indirect wins are a means of comparing the strengths of teams who do not have direct comparisons on record. </w:t>
      </w:r>
      <w:r w:rsidR="002F6426">
        <w:t>I</w:t>
      </w:r>
      <w:r w:rsidR="00247BC1">
        <w:t>ndir</w:t>
      </w:r>
      <w:r w:rsidR="009A2C17">
        <w:t xml:space="preserve">ect wins, </w:t>
      </w:r>
      <w:r w:rsidR="00247BC1">
        <w:t>for both intuitive and mathematical reasons, must be given less weight</w:t>
      </w:r>
      <w:r w:rsidR="00407DDD">
        <w:t xml:space="preserve"> than direct wins</w:t>
      </w:r>
      <w:r w:rsidR="0039317E">
        <w:t>.</w:t>
      </w:r>
    </w:p>
    <w:p w:rsidR="00422D84" w:rsidRDefault="004121FF" w:rsidP="00E641D9">
      <w:pPr>
        <w:spacing w:line="360" w:lineRule="auto"/>
        <w:ind w:firstLine="720"/>
      </w:pPr>
      <w:r>
        <w:t xml:space="preserve">This simple network does not </w:t>
      </w:r>
      <w:r w:rsidR="009D377E">
        <w:t>contain</w:t>
      </w:r>
      <w:r>
        <w:t xml:space="preserve"> indirect</w:t>
      </w:r>
      <w:r w:rsidR="002D319F">
        <w:t xml:space="preserve"> wins of distance greater than 2</w:t>
      </w:r>
      <w:r>
        <w:t xml:space="preserve">, but networks representing </w:t>
      </w:r>
      <w:r w:rsidR="008419AD">
        <w:t>larger</w:t>
      </w:r>
      <w:r>
        <w:t xml:space="preserve"> data might have indirec</w:t>
      </w:r>
      <w:r w:rsidR="00A97279">
        <w:t xml:space="preserve">t wins of very </w:t>
      </w:r>
      <w:r w:rsidR="00EF5617">
        <w:t>large</w:t>
      </w:r>
      <w:r w:rsidR="00A97279">
        <w:t xml:space="preserve"> distances. For most networks</w:t>
      </w:r>
      <w:r w:rsidR="001F3811">
        <w:t xml:space="preserve"> that represent real data</w:t>
      </w:r>
      <w:r w:rsidR="00A97279">
        <w:t>, as one counts the indirect wins at greater and greater distances, the amount of</w:t>
      </w:r>
      <w:r w:rsidR="00D73F2A">
        <w:t xml:space="preserve"> indirect wins </w:t>
      </w:r>
      <w:r w:rsidR="0032344F">
        <w:t>becomes</w:t>
      </w:r>
      <w:r w:rsidR="00D73F2A">
        <w:t xml:space="preserve"> very large. In Park and Newman (2005</w:t>
      </w:r>
      <w:r w:rsidR="00F26828">
        <w:t xml:space="preserve">), wins are down-weighted by a factor </w:t>
      </w:r>
      <w:r w:rsidR="00EF1705" w:rsidRPr="00EF1705">
        <w:rPr>
          <w:position w:val="-2"/>
        </w:rPr>
        <w:pict>
          <v:shape id="_x0000_i1026" type="#_x0000_t75" style="width:23pt;height:13pt">
            <v:imagedata r:id="rId12" r:pict="rId13" o:title=""/>
          </v:shape>
        </w:pict>
      </w:r>
      <w:r w:rsidR="00F26828">
        <w:t xml:space="preserve">, where alpha is a user-specified parameter </w:t>
      </w:r>
      <w:r w:rsidR="006E781D">
        <w:t xml:space="preserve">that is less than 1 </w:t>
      </w:r>
      <w:r w:rsidR="00F26828">
        <w:t>and d is the distance of the win.</w:t>
      </w:r>
      <w:r w:rsidR="00422D84">
        <w:t xml:space="preserve"> </w:t>
      </w:r>
      <w:r w:rsidR="00AE51C7">
        <w:t xml:space="preserve">A player’s ‘win-score’ is defined to be the sum of all his or her direct and indirect wins. </w:t>
      </w:r>
      <w:r w:rsidR="00955BEF">
        <w:t xml:space="preserve">Taking A to be the adjacency matrix, </w:t>
      </w:r>
      <w:r w:rsidR="00A34E8E">
        <w:t xml:space="preserve">Player i’s </w:t>
      </w:r>
      <w:r w:rsidR="003442A6">
        <w:t>win score</w:t>
      </w:r>
      <w:r w:rsidR="00422D84">
        <w:t xml:space="preserve"> can be calculated as follows:</w:t>
      </w:r>
    </w:p>
    <w:p w:rsidR="000C7D06" w:rsidRDefault="00EF1705" w:rsidP="00EA52A6">
      <w:pPr>
        <w:spacing w:line="360" w:lineRule="auto"/>
        <w:ind w:firstLine="720"/>
        <w:jc w:val="center"/>
      </w:pPr>
      <w:r w:rsidRPr="00EF1705">
        <w:rPr>
          <w:position w:val="-96"/>
        </w:rPr>
        <w:pict>
          <v:shape id="_x0000_i1027" type="#_x0000_t75" style="width:281pt;height:132pt">
            <v:imagedata r:id="rId14" r:pict="rId15" o:title=""/>
          </v:shape>
        </w:pict>
      </w:r>
      <w:r w:rsidR="00D56C02">
        <w:t>.</w:t>
      </w:r>
    </w:p>
    <w:p w:rsidR="00EA52A6" w:rsidRDefault="00D0180B" w:rsidP="000C7D06">
      <w:pPr>
        <w:spacing w:line="360" w:lineRule="auto"/>
      </w:pPr>
      <w:r>
        <w:t>The vector of all win-scores can now be expressed compactly and solved for:</w:t>
      </w:r>
    </w:p>
    <w:p w:rsidR="00D0180B" w:rsidRDefault="00EF1705" w:rsidP="00D0180B">
      <w:pPr>
        <w:spacing w:line="360" w:lineRule="auto"/>
        <w:jc w:val="center"/>
      </w:pPr>
      <w:r w:rsidRPr="00EF1705">
        <w:rPr>
          <w:position w:val="-62"/>
        </w:rPr>
        <w:pict>
          <v:shape id="_x0000_i1028" type="#_x0000_t75" style="width:200pt;height:99pt">
            <v:imagedata r:id="rId16" r:pict="rId17" o:title=""/>
          </v:shape>
        </w:pict>
      </w:r>
      <w:r w:rsidR="00D56C02">
        <w:t>.</w:t>
      </w:r>
    </w:p>
    <w:p w:rsidR="00D56C02" w:rsidRDefault="004B3899" w:rsidP="00EF2FB4">
      <w:pPr>
        <w:spacing w:line="360" w:lineRule="auto"/>
        <w:ind w:firstLine="720"/>
      </w:pPr>
      <w:r>
        <w:t xml:space="preserve">For the infinite series to converge and the solution to be meaningful, alpha must be less than the </w:t>
      </w:r>
      <w:r w:rsidR="00A966B1">
        <w:t>reciprocal of the largest eigenvalue of A.</w:t>
      </w:r>
      <w:r>
        <w:t xml:space="preserve"> </w:t>
      </w:r>
      <w:r w:rsidR="00D56C02">
        <w:t xml:space="preserve">This system inherently accounts for ‘strength of schedule’ </w:t>
      </w:r>
      <w:r w:rsidR="00377732">
        <w:t xml:space="preserve">since a direct win against </w:t>
      </w:r>
      <w:r w:rsidR="0012524B">
        <w:t>a stronger opponent will result</w:t>
      </w:r>
      <w:r w:rsidR="00377732">
        <w:t xml:space="preserve"> in more indirect wins than a direct win against a weaker opponent.</w:t>
      </w:r>
      <w:r w:rsidR="00B67337">
        <w:t xml:space="preserve"> </w:t>
      </w:r>
      <w:r w:rsidR="00D001FD">
        <w:t>Strength of sc</w:t>
      </w:r>
      <w:r w:rsidR="000D2186">
        <w:t>hedule applies in golf as well. F</w:t>
      </w:r>
      <w:r w:rsidR="00D001FD">
        <w:t xml:space="preserve">or example, Tiger Woods </w:t>
      </w:r>
      <w:r w:rsidR="000D2186">
        <w:t>and other top golfers are</w:t>
      </w:r>
      <w:r w:rsidR="00D001FD">
        <w:t xml:space="preserve"> known to only compete in </w:t>
      </w:r>
      <w:r w:rsidR="000D2186">
        <w:t xml:space="preserve">high </w:t>
      </w:r>
      <w:r w:rsidR="00A95084">
        <w:t>caliber</w:t>
      </w:r>
      <w:r w:rsidR="000D2186">
        <w:t xml:space="preserve"> tournaments; </w:t>
      </w:r>
      <w:r w:rsidR="00D001FD">
        <w:t xml:space="preserve">thus </w:t>
      </w:r>
      <w:r w:rsidR="008E760F">
        <w:t xml:space="preserve">the fact that </w:t>
      </w:r>
      <w:r w:rsidR="00F850B4">
        <w:t>they have comparisons against</w:t>
      </w:r>
      <w:r w:rsidR="00D001FD">
        <w:t xml:space="preserve"> </w:t>
      </w:r>
      <w:r w:rsidR="00F850B4">
        <w:t>other high</w:t>
      </w:r>
      <w:r w:rsidR="00D001FD">
        <w:t xml:space="preserve"> caliber players</w:t>
      </w:r>
      <w:r w:rsidR="001A78DA">
        <w:t xml:space="preserve"> rightfully</w:t>
      </w:r>
      <w:r w:rsidR="00F850B4">
        <w:t xml:space="preserve"> </w:t>
      </w:r>
      <w:r w:rsidR="008E760F">
        <w:t>earn</w:t>
      </w:r>
      <w:r w:rsidR="001A78DA">
        <w:t>s</w:t>
      </w:r>
      <w:r w:rsidR="008E760F">
        <w:t xml:space="preserve"> </w:t>
      </w:r>
      <w:r w:rsidR="00F850B4">
        <w:t>them</w:t>
      </w:r>
      <w:r w:rsidR="008E760F">
        <w:t xml:space="preserve"> higher rating</w:t>
      </w:r>
      <w:r w:rsidR="00A95084">
        <w:t>s</w:t>
      </w:r>
      <w:r w:rsidR="00D001FD">
        <w:t xml:space="preserve">. </w:t>
      </w:r>
      <w:r w:rsidR="00B67337">
        <w:t>The relative importance of indirect wins – and thus</w:t>
      </w:r>
      <w:r w:rsidR="0012524B">
        <w:t xml:space="preserve"> the importance of</w:t>
      </w:r>
      <w:r w:rsidR="00B67337">
        <w:t xml:space="preserve"> strength of schedule – can be manipulated by setting alpha. Alpha should be fit </w:t>
      </w:r>
      <w:r w:rsidR="000C4725">
        <w:t xml:space="preserve">to data </w:t>
      </w:r>
      <w:r w:rsidR="00B67337">
        <w:t>so that the rankings that result are most predictive.</w:t>
      </w:r>
    </w:p>
    <w:p w:rsidR="008A40F8" w:rsidRDefault="00CD3730" w:rsidP="00EB13B7">
      <w:pPr>
        <w:spacing w:line="360" w:lineRule="auto"/>
        <w:ind w:firstLine="720"/>
      </w:pPr>
      <w:r>
        <w:t xml:space="preserve">In Park and Newman (2005), the comparisons are recorded as either 0 or 1 – </w:t>
      </w:r>
      <w:r w:rsidR="008F69B6">
        <w:t>corresponding</w:t>
      </w:r>
      <w:r>
        <w:t xml:space="preserve"> </w:t>
      </w:r>
      <w:r w:rsidR="008F69B6">
        <w:t>with</w:t>
      </w:r>
      <w:r>
        <w:t xml:space="preserve"> loss</w:t>
      </w:r>
      <w:r w:rsidR="00D33EB9">
        <w:t>es</w:t>
      </w:r>
      <w:r w:rsidR="0002375C">
        <w:t xml:space="preserve"> or</w:t>
      </w:r>
      <w:r>
        <w:t xml:space="preserve"> win</w:t>
      </w:r>
      <w:r w:rsidR="00D33EB9">
        <w:t>s</w:t>
      </w:r>
      <w:r>
        <w:t>.</w:t>
      </w:r>
      <w:r w:rsidR="00485CBE">
        <w:t xml:space="preserve"> </w:t>
      </w:r>
      <w:r w:rsidR="00991199">
        <w:t xml:space="preserve">The different </w:t>
      </w:r>
      <w:r w:rsidR="00535E1E">
        <w:t>numbers of opportunities that each team</w:t>
      </w:r>
      <w:r w:rsidR="008E4794">
        <w:t xml:space="preserve"> (or player in this context)</w:t>
      </w:r>
      <w:r w:rsidR="00535E1E">
        <w:t xml:space="preserve"> has is dealt with by also computing a ‘loss score’, which involves the same computation </w:t>
      </w:r>
      <w:r w:rsidR="00481046">
        <w:t>on</w:t>
      </w:r>
      <w:r w:rsidR="00535E1E">
        <w:t xml:space="preserve"> a network where edges represent losses. The overall team strength is then </w:t>
      </w:r>
      <w:r w:rsidR="00481046">
        <w:t>computed by subtracting</w:t>
      </w:r>
      <w:r w:rsidR="00535E1E">
        <w:t xml:space="preserve"> a team’s </w:t>
      </w:r>
      <w:r w:rsidR="00481046">
        <w:t xml:space="preserve">loss-score from its </w:t>
      </w:r>
      <w:r w:rsidR="00535E1E">
        <w:t xml:space="preserve">win-score. </w:t>
      </w:r>
      <w:r w:rsidR="004B3899">
        <w:t xml:space="preserve">This </w:t>
      </w:r>
      <w:r w:rsidR="00FA48FC">
        <w:t xml:space="preserve">is </w:t>
      </w:r>
      <w:r w:rsidR="004B3899">
        <w:t xml:space="preserve">quite a powerful framework that can be applied to </w:t>
      </w:r>
      <w:r w:rsidR="00FA48FC">
        <w:t>all sorts of situations</w:t>
      </w:r>
      <w:r w:rsidR="002639A6">
        <w:t xml:space="preserve"> involving recorded comparison</w:t>
      </w:r>
      <w:r w:rsidR="00C5236E">
        <w:t xml:space="preserve"> between entities in a network with the goal being to estimate the strength of the entities involved.</w:t>
      </w:r>
    </w:p>
    <w:p w:rsidR="00434390" w:rsidRDefault="008A40F8" w:rsidP="00EB13B7">
      <w:pPr>
        <w:spacing w:line="360" w:lineRule="auto"/>
        <w:ind w:firstLine="720"/>
      </w:pPr>
      <w:r>
        <w:t>This approach can be generalized</w:t>
      </w:r>
      <w:r w:rsidR="0080617A">
        <w:t xml:space="preserve"> to handle measures</w:t>
      </w:r>
      <w:r>
        <w:t xml:space="preserve"> of </w:t>
      </w:r>
      <w:r w:rsidR="00115914">
        <w:t>magnitude</w:t>
      </w:r>
      <w:r>
        <w:t xml:space="preserve"> </w:t>
      </w:r>
      <w:r w:rsidR="0080617A">
        <w:t>of a win</w:t>
      </w:r>
      <w:r w:rsidR="0055684A">
        <w:t xml:space="preserve"> or a loss. In football this could be the score</w:t>
      </w:r>
      <w:r w:rsidR="00BD222C">
        <w:t xml:space="preserve"> of the game. In golf it could be</w:t>
      </w:r>
      <w:r w:rsidR="0055684A">
        <w:t xml:space="preserve"> </w:t>
      </w:r>
      <w:r w:rsidR="00ED5EF3">
        <w:t xml:space="preserve">the </w:t>
      </w:r>
      <w:r w:rsidR="00797DBB">
        <w:t>magnitude</w:t>
      </w:r>
      <w:r w:rsidR="00ED5EF3">
        <w:t xml:space="preserve"> of the difference in</w:t>
      </w:r>
      <w:r w:rsidR="00C81FF2">
        <w:t xml:space="preserve"> shot quality </w:t>
      </w:r>
      <w:r w:rsidR="003A566C">
        <w:t>of</w:t>
      </w:r>
      <w:r w:rsidR="00C81FF2">
        <w:t xml:space="preserve"> shots taken on the same turf, the same hole, and the same day</w:t>
      </w:r>
      <w:r w:rsidR="00B110E7">
        <w:t>.</w:t>
      </w:r>
      <w:r w:rsidR="00AD6818">
        <w:t xml:space="preserve"> In the earlier example, Player 3’s  ‘victory’ over Player 2 should be considered more impressive than Player 2’s victory over Player 1 because</w:t>
      </w:r>
      <w:r w:rsidR="0003560C">
        <w:t xml:space="preserve"> of</w:t>
      </w:r>
      <w:r w:rsidR="00AD6818">
        <w:t xml:space="preserve"> the </w:t>
      </w:r>
      <w:r w:rsidR="00C81FF2">
        <w:t>magnitude of the differences in shot quality</w:t>
      </w:r>
      <w:r w:rsidR="00AD6818">
        <w:t xml:space="preserve">. </w:t>
      </w:r>
      <w:r w:rsidR="00797DBB">
        <w:t>T</w:t>
      </w:r>
      <w:r w:rsidR="00AC4DD9">
        <w:t xml:space="preserve">he network now </w:t>
      </w:r>
      <w:r w:rsidR="00797DBB">
        <w:t>has</w:t>
      </w:r>
      <w:r w:rsidR="00AC4DD9">
        <w:t xml:space="preserve"> a weight </w:t>
      </w:r>
      <w:r w:rsidR="00321831">
        <w:t xml:space="preserve">assigned to edges </w:t>
      </w:r>
      <w:r w:rsidR="00AC4DD9">
        <w:t>or flow.</w:t>
      </w:r>
      <w:r w:rsidR="002A5FFC">
        <w:t xml:space="preserve"> T</w:t>
      </w:r>
      <w:r w:rsidR="00434390">
        <w:t>his weight must be non-negative for the network to retain it’s meaning. To ensure non-negative values, the difference in shot-qualities can be transformed using the sigmoid function thusly:</w:t>
      </w:r>
    </w:p>
    <w:p w:rsidR="00434390" w:rsidRDefault="000976E8" w:rsidP="00434390">
      <w:pPr>
        <w:spacing w:line="360" w:lineRule="auto"/>
        <w:ind w:firstLine="720"/>
        <w:jc w:val="center"/>
      </w:pPr>
      <w:r w:rsidRPr="00434390">
        <w:rPr>
          <w:position w:val="-22"/>
        </w:rPr>
        <w:object w:dxaOrig="4440" w:dyaOrig="580">
          <v:shape id="_x0000_i1029" type="#_x0000_t75" style="width:336pt;height:44pt" o:ole="">
            <v:imagedata r:id="rId18" r:pict="rId19" o:title=""/>
          </v:shape>
          <o:OLEObject Type="Embed" ProgID="Equation.3" ShapeID="_x0000_i1029" DrawAspect="Content" ObjectID="_1416292688" r:id="rId20"/>
        </w:object>
      </w:r>
      <w:r w:rsidR="001E2A33">
        <w:t>,</w:t>
      </w:r>
    </w:p>
    <w:p w:rsidR="004F2A07" w:rsidRPr="00434390" w:rsidRDefault="00434390" w:rsidP="00434390">
      <w:pPr>
        <w:spacing w:line="360" w:lineRule="auto"/>
      </w:pPr>
      <w:r>
        <w:t xml:space="preserve">with </w:t>
      </w:r>
      <w:r>
        <w:rPr>
          <w:i/>
        </w:rPr>
        <w:t>ShotQualityDifference</w:t>
      </w:r>
      <w:r>
        <w:rPr>
          <w:i/>
          <w:vertAlign w:val="subscript"/>
        </w:rPr>
        <w:t>ij</w:t>
      </w:r>
      <w:r>
        <w:t xml:space="preserve"> being the difference between the </w:t>
      </w:r>
      <w:r w:rsidR="000976E8">
        <w:t>shotquality of</w:t>
      </w:r>
      <w:r w:rsidR="0090442A">
        <w:t xml:space="preserve"> a shot by</w:t>
      </w:r>
      <w:r w:rsidR="000976E8">
        <w:t xml:space="preserve"> p</w:t>
      </w:r>
      <w:r>
        <w:t xml:space="preserve">layer i and the </w:t>
      </w:r>
      <w:r w:rsidR="000976E8">
        <w:t>shotquality</w:t>
      </w:r>
      <w:r>
        <w:t xml:space="preserve"> of </w:t>
      </w:r>
      <w:r w:rsidR="001172C4">
        <w:t>a shot b</w:t>
      </w:r>
      <w:r w:rsidR="00131BD9">
        <w:t>y</w:t>
      </w:r>
      <w:r w:rsidR="001172C4">
        <w:t xml:space="preserve"> </w:t>
      </w:r>
      <w:r>
        <w:t>player j</w:t>
      </w:r>
      <w:r w:rsidR="000976E8">
        <w:t xml:space="preserve"> (shotquality was defined o</w:t>
      </w:r>
      <w:r w:rsidR="002039B6">
        <w:t>n page 4</w:t>
      </w:r>
      <w:r w:rsidR="000976E8">
        <w:t>)</w:t>
      </w:r>
      <w:r>
        <w:t>.</w:t>
      </w:r>
      <w:r w:rsidR="002934EA">
        <w:t xml:space="preserve"> The .5</w:t>
      </w:r>
      <w:r w:rsidR="000976E8">
        <w:t xml:space="preserve"> </w:t>
      </w:r>
      <w:r w:rsidR="00BE1DC9">
        <w:t xml:space="preserve">is used </w:t>
      </w:r>
      <w:r w:rsidR="000976E8">
        <w:t>for no reason other than it is more aesthetically pleasing for the scores to be centered around 1 rather than .5. Filling the Adjacency Matrix with these scores, the example matrix becomes:</w:t>
      </w:r>
    </w:p>
    <w:tbl>
      <w:tblPr>
        <w:tblStyle w:val="TableGrid"/>
        <w:tblW w:w="0" w:type="auto"/>
        <w:jc w:val="center"/>
        <w:tblLook w:val="00BF"/>
      </w:tblPr>
      <w:tblGrid>
        <w:gridCol w:w="601"/>
        <w:gridCol w:w="601"/>
        <w:gridCol w:w="520"/>
      </w:tblGrid>
      <w:tr w:rsidR="004F2A07">
        <w:trPr>
          <w:trHeight w:val="518"/>
          <w:jc w:val="center"/>
        </w:trPr>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.9</w:t>
            </w:r>
            <w:r w:rsidR="0084191B" w:rsidRPr="00CA208E">
              <w:rPr>
                <w:sz w:val="22"/>
              </w:rPr>
              <w:t>5</w:t>
            </w:r>
          </w:p>
        </w:tc>
        <w:tc>
          <w:tcPr>
            <w:tcW w:w="520" w:type="dxa"/>
            <w:vAlign w:val="center"/>
          </w:tcPr>
          <w:p w:rsidR="004F2A07" w:rsidRPr="00CA208E" w:rsidRDefault="004F2A07" w:rsidP="00631A92">
            <w:pPr>
              <w:jc w:val="center"/>
              <w:rPr>
                <w:sz w:val="22"/>
              </w:rPr>
            </w:pPr>
            <w:r w:rsidRPr="00CA208E">
              <w:rPr>
                <w:sz w:val="22"/>
              </w:rPr>
              <w:t>0</w:t>
            </w:r>
          </w:p>
        </w:tc>
      </w:tr>
      <w:tr w:rsidR="004F2A07">
        <w:trPr>
          <w:trHeight w:val="518"/>
          <w:jc w:val="center"/>
        </w:trPr>
        <w:tc>
          <w:tcPr>
            <w:tcW w:w="520" w:type="dxa"/>
            <w:vAlign w:val="center"/>
          </w:tcPr>
          <w:p w:rsidR="004F2A07" w:rsidRPr="00CA208E" w:rsidRDefault="003A402F" w:rsidP="0084191B">
            <w:pPr>
              <w:jc w:val="center"/>
              <w:rPr>
                <w:sz w:val="22"/>
              </w:rPr>
            </w:pPr>
            <w:r w:rsidRPr="00CA208E">
              <w:rPr>
                <w:sz w:val="22"/>
              </w:rPr>
              <w:t>1.05</w:t>
            </w:r>
          </w:p>
        </w:tc>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w:t>
            </w:r>
            <w:r w:rsidR="0067303F" w:rsidRPr="00CA208E">
              <w:rPr>
                <w:sz w:val="22"/>
              </w:rPr>
              <w:t>88</w:t>
            </w:r>
          </w:p>
        </w:tc>
      </w:tr>
      <w:tr w:rsidR="004F2A07">
        <w:trPr>
          <w:trHeight w:val="518"/>
          <w:jc w:val="center"/>
        </w:trPr>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1.</w:t>
            </w:r>
            <w:r w:rsidR="0084191B" w:rsidRPr="00CA208E">
              <w:rPr>
                <w:sz w:val="22"/>
              </w:rPr>
              <w:t>12</w:t>
            </w:r>
          </w:p>
        </w:tc>
        <w:tc>
          <w:tcPr>
            <w:tcW w:w="520" w:type="dxa"/>
            <w:vAlign w:val="center"/>
          </w:tcPr>
          <w:p w:rsidR="004F2A07" w:rsidRPr="00CA208E" w:rsidRDefault="004F2A07" w:rsidP="00631A92">
            <w:pPr>
              <w:jc w:val="center"/>
              <w:rPr>
                <w:sz w:val="22"/>
              </w:rPr>
            </w:pPr>
            <w:r w:rsidRPr="00CA208E">
              <w:rPr>
                <w:sz w:val="22"/>
              </w:rPr>
              <w:t>0</w:t>
            </w:r>
          </w:p>
        </w:tc>
      </w:tr>
    </w:tbl>
    <w:p w:rsidR="00F74930" w:rsidRDefault="00F74930" w:rsidP="00F74930">
      <w:pPr>
        <w:ind w:firstLine="720"/>
      </w:pPr>
    </w:p>
    <w:p w:rsidR="001A0575" w:rsidRDefault="004B68A5" w:rsidP="00135443">
      <w:pPr>
        <w:spacing w:line="360" w:lineRule="auto"/>
        <w:ind w:firstLine="720"/>
      </w:pPr>
      <w:r>
        <w:t xml:space="preserve">The same Park, Newman equations </w:t>
      </w:r>
      <w:r w:rsidR="00F74930">
        <w:t xml:space="preserve">can be used to solve for player ratings as before, with an important change in the method of accounting for the different numbers of opportunities </w:t>
      </w:r>
      <w:r w:rsidR="00394665">
        <w:t xml:space="preserve">that each </w:t>
      </w:r>
      <w:r>
        <w:t>‘</w:t>
      </w:r>
      <w:r w:rsidR="00394665">
        <w:t>team</w:t>
      </w:r>
      <w:r>
        <w:t>’</w:t>
      </w:r>
      <w:r w:rsidR="00394665">
        <w:t xml:space="preserve"> has had. </w:t>
      </w:r>
      <w:r w:rsidR="000E4381">
        <w:t xml:space="preserve">Instead of computing both a win-score and loss-score as </w:t>
      </w:r>
      <w:r w:rsidR="002F10E0">
        <w:t>Park and Newman propose</w:t>
      </w:r>
      <w:r w:rsidR="000E4381">
        <w:t xml:space="preserve">, </w:t>
      </w:r>
      <w:r w:rsidR="00554128">
        <w:t xml:space="preserve">one computes the strength-score using this </w:t>
      </w:r>
      <w:r w:rsidR="00185640">
        <w:t xml:space="preserve">new </w:t>
      </w:r>
      <w:r w:rsidR="00554128">
        <w:t xml:space="preserve">matrix plus an additional score – the ‘everyone ties’ score. </w:t>
      </w:r>
      <w:r w:rsidR="00185640">
        <w:t xml:space="preserve">The ‘everyone ties’ score, just like it sounds, is the score that would result if all the comparisons </w:t>
      </w:r>
      <w:r w:rsidR="00AE3CCA">
        <w:t>had been</w:t>
      </w:r>
      <w:r w:rsidR="00185640">
        <w:t xml:space="preserve"> tied</w:t>
      </w:r>
      <w:r w:rsidR="00E97275">
        <w:t>.</w:t>
      </w:r>
      <w:r w:rsidR="00D13A79">
        <w:t xml:space="preserve"> </w:t>
      </w:r>
      <w:r w:rsidR="004546F3">
        <w:t>To compute the ‘everyone ties’ score, one</w:t>
      </w:r>
      <w:r w:rsidR="00A564EF">
        <w:t xml:space="preserve"> comprise</w:t>
      </w:r>
      <w:r w:rsidR="004546F3">
        <w:t>s</w:t>
      </w:r>
      <w:r w:rsidR="00A564EF">
        <w:t xml:space="preserve"> a </w:t>
      </w:r>
      <w:r w:rsidR="00E71703">
        <w:t xml:space="preserve">normalizing </w:t>
      </w:r>
      <w:r w:rsidR="00A564EF">
        <w:t>matrix, G (for games), which has the number of</w:t>
      </w:r>
      <w:r w:rsidR="00185640">
        <w:t xml:space="preserve"> recorded comparisons between team i and team j in the </w:t>
      </w:r>
      <w:r w:rsidR="00185640" w:rsidRPr="004E06CB">
        <w:t>i,j</w:t>
      </w:r>
      <w:r w:rsidR="00185640" w:rsidRPr="004E06CB">
        <w:rPr>
          <w:vertAlign w:val="superscript"/>
        </w:rPr>
        <w:t>th</w:t>
      </w:r>
      <w:r w:rsidR="00185640">
        <w:t xml:space="preserve"> cell.</w:t>
      </w:r>
      <w:r w:rsidR="00AE3CCA">
        <w:t xml:space="preserve"> </w:t>
      </w:r>
      <w:r w:rsidR="00A44580">
        <w:t>With the example</w:t>
      </w:r>
      <w:r w:rsidR="001A0575">
        <w:t xml:space="preserve"> data this matrix </w:t>
      </w:r>
      <w:r w:rsidR="00651095">
        <w:t>is</w:t>
      </w:r>
      <w:r w:rsidR="001A0575">
        <w:t>:</w:t>
      </w:r>
    </w:p>
    <w:tbl>
      <w:tblPr>
        <w:tblStyle w:val="TableGrid"/>
        <w:tblW w:w="0" w:type="auto"/>
        <w:jc w:val="center"/>
        <w:tblLook w:val="00BF"/>
      </w:tblPr>
      <w:tblGrid>
        <w:gridCol w:w="520"/>
        <w:gridCol w:w="520"/>
        <w:gridCol w:w="520"/>
      </w:tblGrid>
      <w:tr w:rsidR="002E3CB3">
        <w:trPr>
          <w:trHeight w:val="518"/>
          <w:jc w:val="center"/>
        </w:trPr>
        <w:tc>
          <w:tcPr>
            <w:tcW w:w="520" w:type="dxa"/>
            <w:vAlign w:val="center"/>
          </w:tcPr>
          <w:p w:rsidR="002E3CB3" w:rsidRDefault="002E3CB3" w:rsidP="00922655">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r w:rsidR="002E3CB3">
        <w:trPr>
          <w:trHeight w:val="518"/>
          <w:jc w:val="center"/>
        </w:trPr>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r>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bl>
    <w:p w:rsidR="00D13A79" w:rsidRDefault="00D13A79" w:rsidP="00D13A79">
      <w:pPr>
        <w:ind w:firstLine="720"/>
      </w:pPr>
    </w:p>
    <w:p w:rsidR="00D13A79" w:rsidRDefault="00D13A79" w:rsidP="00D13A79">
      <w:pPr>
        <w:spacing w:line="360" w:lineRule="auto"/>
        <w:ind w:firstLine="720"/>
      </w:pPr>
      <w:r>
        <w:t>The measure of strength of each team is then the computed as follows:</w:t>
      </w:r>
    </w:p>
    <w:p w:rsidR="000224B4" w:rsidRDefault="00EF1705" w:rsidP="000224B4">
      <w:pPr>
        <w:spacing w:line="360" w:lineRule="auto"/>
        <w:ind w:firstLine="720"/>
        <w:jc w:val="center"/>
      </w:pPr>
      <w:r w:rsidRPr="00EF1705">
        <w:rPr>
          <w:position w:val="-26"/>
        </w:rPr>
        <w:pict>
          <v:shape id="_x0000_i1030" type="#_x0000_t75" style="width:331pt;height:48pt">
            <v:imagedata r:id="rId21" r:pict="rId22" o:title=""/>
          </v:shape>
        </w:pict>
      </w:r>
      <w:r w:rsidR="000224B4">
        <w:t>.</w:t>
      </w:r>
    </w:p>
    <w:p w:rsidR="00E47AFD" w:rsidRDefault="000224B4" w:rsidP="000224B4">
      <w:pPr>
        <w:spacing w:line="360" w:lineRule="auto"/>
      </w:pPr>
      <w:r>
        <w:t xml:space="preserve">The </w:t>
      </w:r>
      <w:r w:rsidR="0081005F">
        <w:t>denominator normalizes each team’s score for the number of ‘opportunities’ it has to accumulate points while</w:t>
      </w:r>
      <w:r w:rsidR="00952286">
        <w:t xml:space="preserve"> completing the infinite walk</w:t>
      </w:r>
      <w:r w:rsidR="002B0DCA">
        <w:t xml:space="preserve"> along the edges of the network.</w:t>
      </w:r>
    </w:p>
    <w:p w:rsidR="000F323F" w:rsidRDefault="00E47AFD" w:rsidP="000224B4">
      <w:pPr>
        <w:spacing w:line="360" w:lineRule="auto"/>
      </w:pPr>
      <w:r>
        <w:tab/>
      </w:r>
      <w:r w:rsidR="003D2337">
        <w:t xml:space="preserve">Being able to account for different </w:t>
      </w:r>
      <w:r w:rsidR="009D0A75">
        <w:t xml:space="preserve">magnitudes of ‘wins’ or ‘losses’ </w:t>
      </w:r>
      <w:r w:rsidR="003D2337">
        <w:t>is useful in a variety of settings. Also useful, for both rating golfer</w:t>
      </w:r>
      <w:r w:rsidR="00D42899">
        <w:t>s</w:t>
      </w:r>
      <w:r w:rsidR="003D2337">
        <w:t xml:space="preserve"> or other competitors in a network, is to allow players ratings to change through time.</w:t>
      </w:r>
      <w:r w:rsidR="00663F77">
        <w:t xml:space="preserve"> It is well known that golfers</w:t>
      </w:r>
      <w:r w:rsidR="00920FE8">
        <w:t>’ general abilities</w:t>
      </w:r>
      <w:r w:rsidR="00663F77">
        <w:t xml:space="preserve"> and specific skills fluctuate over time.</w:t>
      </w:r>
      <w:r w:rsidR="00577AA3">
        <w:t xml:space="preserve"> To allow for this, instead of representing all of a golfer’s observations throughout time with one node in the network, one can represent a player’s skil</w:t>
      </w:r>
      <w:r w:rsidR="000E2384">
        <w:t xml:space="preserve">l for each time period </w:t>
      </w:r>
      <w:r w:rsidR="005366A3">
        <w:t>with</w:t>
      </w:r>
      <w:r w:rsidR="000E2384">
        <w:t xml:space="preserve"> a node in the network</w:t>
      </w:r>
      <w:r w:rsidR="00D72FE8">
        <w:t>. A player might have one node representing his</w:t>
      </w:r>
      <w:r w:rsidR="00F72473">
        <w:t xml:space="preserve"> or her</w:t>
      </w:r>
      <w:r w:rsidR="00D72FE8">
        <w:t xml:space="preserve"> performance for a few tournaments, and other nodes</w:t>
      </w:r>
      <w:r w:rsidR="00F72473">
        <w:t xml:space="preserve"> representing his or her</w:t>
      </w:r>
      <w:r w:rsidR="00D804EC">
        <w:t xml:space="preserve"> performance </w:t>
      </w:r>
      <w:r w:rsidR="00835490">
        <w:t>for other time periods</w:t>
      </w:r>
      <w:r w:rsidR="00D72FE8">
        <w:t xml:space="preserve">. </w:t>
      </w:r>
      <w:r w:rsidR="00E54289">
        <w:t xml:space="preserve">The player’s rating at any point in time is the Strength Score of the node representing that player’s performance during the time period. </w:t>
      </w:r>
      <w:r w:rsidR="00AE19D3">
        <w:t>A</w:t>
      </w:r>
      <w:r w:rsidR="002D2588">
        <w:t xml:space="preserve"> player’s node in a new time period </w:t>
      </w:r>
      <w:r w:rsidR="003B48C8">
        <w:t>should not</w:t>
      </w:r>
      <w:r w:rsidR="002D71A5">
        <w:t xml:space="preserve"> start as a blank-slate but </w:t>
      </w:r>
      <w:r w:rsidR="002D2588">
        <w:t xml:space="preserve">instead </w:t>
      </w:r>
      <w:r w:rsidR="002D71A5">
        <w:t>it should ‘</w:t>
      </w:r>
      <w:r w:rsidR="002D2588">
        <w:t>inherit</w:t>
      </w:r>
      <w:r w:rsidR="002D71A5">
        <w:t>’</w:t>
      </w:r>
      <w:r w:rsidR="002D2588">
        <w:t xml:space="preserve"> some</w:t>
      </w:r>
      <w:r w:rsidR="00630A35">
        <w:t xml:space="preserve"> fraction of the observations from the player’s previous time periods.</w:t>
      </w:r>
    </w:p>
    <w:p w:rsidR="000A3F56" w:rsidRDefault="007A2325" w:rsidP="000224B4">
      <w:pPr>
        <w:spacing w:line="360" w:lineRule="auto"/>
      </w:pPr>
      <w:r>
        <w:tab/>
        <w:t xml:space="preserve">For the </w:t>
      </w:r>
      <w:r w:rsidR="004261AF">
        <w:t>example</w:t>
      </w:r>
      <w:r>
        <w:t xml:space="preserve"> data, taking each tournament to be a time period, this new matrix will have six nodes –</w:t>
      </w:r>
      <w:r w:rsidR="001B09DF">
        <w:t xml:space="preserve"> one for each player-</w:t>
      </w:r>
      <w:r>
        <w:t>time period. Taking beta to be the fraction</w:t>
      </w:r>
      <w:r w:rsidR="00631A92">
        <w:t xml:space="preserve"> of </w:t>
      </w:r>
      <w:r w:rsidR="00290703">
        <w:t>an observation</w:t>
      </w:r>
      <w:r w:rsidR="00631A92">
        <w:t xml:space="preserve"> that is inherited from one time period to the next for the same golfer, this new matrix looks like this:</w:t>
      </w:r>
    </w:p>
    <w:p w:rsidR="00631A92" w:rsidRDefault="00631A92" w:rsidP="000224B4">
      <w:pPr>
        <w:spacing w:line="360" w:lineRule="auto"/>
      </w:pP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734"/>
        <w:gridCol w:w="734"/>
        <w:gridCol w:w="734"/>
        <w:gridCol w:w="734"/>
        <w:gridCol w:w="734"/>
        <w:gridCol w:w="734"/>
      </w:tblGrid>
      <w:tr w:rsidR="00906607">
        <w:trPr>
          <w:trHeight w:val="734"/>
          <w:jc w:val="center"/>
        </w:trPr>
        <w:tc>
          <w:tcPr>
            <w:tcW w:w="734" w:type="dxa"/>
            <w:vAlign w:val="center"/>
          </w:tcPr>
          <w:p w:rsidR="00631A92" w:rsidRPr="001B09DF" w:rsidRDefault="00631A92" w:rsidP="00631A92">
            <w:pPr>
              <w:jc w:val="center"/>
              <w:rPr>
                <w:sz w:val="22"/>
              </w:rPr>
            </w:pPr>
            <w:r w:rsidRPr="001B09DF">
              <w:rPr>
                <w:sz w:val="22"/>
              </w:rPr>
              <w:t>0</w:t>
            </w:r>
          </w:p>
        </w:tc>
        <w:tc>
          <w:tcPr>
            <w:tcW w:w="734" w:type="dxa"/>
            <w:vAlign w:val="center"/>
          </w:tcPr>
          <w:p w:rsidR="00631A92" w:rsidRPr="001B09DF" w:rsidRDefault="003A402F" w:rsidP="00631A92">
            <w:pPr>
              <w:jc w:val="center"/>
              <w:rPr>
                <w:sz w:val="22"/>
              </w:rPr>
            </w:pPr>
            <w:r>
              <w:rPr>
                <w:sz w:val="22"/>
              </w:rPr>
              <w:t>.95</w:t>
            </w:r>
          </w:p>
        </w:tc>
        <w:tc>
          <w:tcPr>
            <w:tcW w:w="734" w:type="dxa"/>
            <w:tcBorders>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r>
      <w:tr w:rsidR="00906607">
        <w:trPr>
          <w:trHeight w:val="734"/>
          <w:jc w:val="center"/>
        </w:trPr>
        <w:tc>
          <w:tcPr>
            <w:tcW w:w="734" w:type="dxa"/>
            <w:tcBorders>
              <w:bottom w:val="single" w:sz="4" w:space="0" w:color="auto"/>
            </w:tcBorders>
            <w:vAlign w:val="center"/>
          </w:tcPr>
          <w:p w:rsidR="00631A92" w:rsidRPr="001B09DF" w:rsidRDefault="003A402F" w:rsidP="00631A92">
            <w:pPr>
              <w:jc w:val="center"/>
              <w:rPr>
                <w:sz w:val="22"/>
              </w:rPr>
            </w:pPr>
            <w:r>
              <w:rPr>
                <w:sz w:val="22"/>
              </w:rPr>
              <w:t>1.</w:t>
            </w:r>
            <w:r w:rsidR="00E76592">
              <w:rPr>
                <w:sz w:val="22"/>
              </w:rPr>
              <w:t>05</w:t>
            </w:r>
          </w:p>
        </w:tc>
        <w:tc>
          <w:tcPr>
            <w:tcW w:w="734" w:type="dxa"/>
            <w:tcBorders>
              <w:bottom w:val="single" w:sz="4" w:space="0" w:color="auto"/>
            </w:tcBorders>
            <w:vAlign w:val="center"/>
          </w:tcPr>
          <w:p w:rsidR="00631A92" w:rsidRPr="001B09DF" w:rsidRDefault="00631A92" w:rsidP="00631A92">
            <w:pPr>
              <w:jc w:val="center"/>
              <w:rPr>
                <w:sz w:val="22"/>
              </w:rPr>
            </w:pPr>
            <w:r w:rsidRPr="001B09DF">
              <w:rPr>
                <w:sz w:val="22"/>
              </w:rPr>
              <w:t>0</w:t>
            </w:r>
          </w:p>
        </w:tc>
        <w:tc>
          <w:tcPr>
            <w:tcW w:w="734" w:type="dxa"/>
            <w:tcBorders>
              <w:bottom w:val="single" w:sz="4" w:space="0" w:color="auto"/>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C31AC" w:rsidP="00631A92">
            <w:pPr>
              <w:jc w:val="center"/>
              <w:rPr>
                <w:sz w:val="22"/>
              </w:rPr>
            </w:pPr>
            <w:r w:rsidRPr="001B09DF">
              <w:rPr>
                <w:sz w:val="22"/>
              </w:rPr>
              <w:t>.</w:t>
            </w:r>
            <w:r w:rsidR="00E76592">
              <w:rPr>
                <w:sz w:val="22"/>
              </w:rPr>
              <w:t>88</w:t>
            </w:r>
            <w:r w:rsidRPr="001B09DF">
              <w:rPr>
                <w:rFonts w:ascii="b" w:hAnsi="b"/>
                <w:sz w:val="22"/>
              </w:rPr>
              <w:sym w:font="Symbol" w:char="F062"/>
            </w:r>
          </w:p>
        </w:tc>
      </w:tr>
      <w:tr w:rsidR="00906607">
        <w:trPr>
          <w:trHeight w:val="734"/>
          <w:jc w:val="center"/>
        </w:trPr>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1.</w:t>
            </w:r>
            <w:r w:rsidR="00E76592">
              <w:rPr>
                <w:sz w:val="22"/>
              </w:rPr>
              <w:t>12</w:t>
            </w:r>
            <w:r w:rsidRPr="001B09DF">
              <w:rPr>
                <w:rFonts w:ascii="b" w:hAnsi="b"/>
                <w:sz w:val="22"/>
              </w:rPr>
              <w:sym w:font="Symbol" w:char="F062"/>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.9</w:t>
            </w:r>
            <w:r w:rsidR="00E76592">
              <w:rPr>
                <w:sz w:val="22"/>
              </w:rPr>
              <w:t>5</w:t>
            </w:r>
            <w:r w:rsidRPr="001B09DF">
              <w:rPr>
                <w:rFonts w:ascii="b" w:hAnsi="b"/>
                <w:sz w:val="22"/>
              </w:rPr>
              <w:sym w:font="Symbol" w:char="F062"/>
            </w:r>
          </w:p>
        </w:tc>
        <w:tc>
          <w:tcPr>
            <w:tcW w:w="734" w:type="dxa"/>
            <w:tcBorders>
              <w:top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1.0</w:t>
            </w:r>
            <w:r w:rsidR="00E76592">
              <w:rPr>
                <w:sz w:val="22"/>
              </w:rPr>
              <w:t>5</w:t>
            </w:r>
            <w:r w:rsidRPr="001B09DF">
              <w:rPr>
                <w:rFonts w:ascii="b" w:hAnsi="b"/>
                <w:sz w:val="22"/>
              </w:rPr>
              <w:sym w:font="Symbol" w:char="F062"/>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w:t>
            </w:r>
            <w:r w:rsidR="00E76592">
              <w:rPr>
                <w:sz w:val="22"/>
              </w:rPr>
              <w:t>88</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1.</w:t>
            </w:r>
            <w:r w:rsidR="00E76592">
              <w:rPr>
                <w:sz w:val="22"/>
              </w:rPr>
              <w:t>12</w:t>
            </w:r>
          </w:p>
        </w:tc>
        <w:tc>
          <w:tcPr>
            <w:tcW w:w="734" w:type="dxa"/>
            <w:vAlign w:val="center"/>
          </w:tcPr>
          <w:p w:rsidR="00AC31AC" w:rsidRPr="001B09DF" w:rsidRDefault="00AC31AC" w:rsidP="00631A92">
            <w:pPr>
              <w:jc w:val="center"/>
              <w:rPr>
                <w:sz w:val="22"/>
              </w:rPr>
            </w:pPr>
            <w:r w:rsidRPr="001B09DF">
              <w:rPr>
                <w:sz w:val="22"/>
              </w:rPr>
              <w:t>0</w:t>
            </w:r>
          </w:p>
        </w:tc>
      </w:tr>
    </w:tbl>
    <w:p w:rsidR="004B057F" w:rsidRDefault="004B057F" w:rsidP="000224B4">
      <w:pPr>
        <w:spacing w:line="360" w:lineRule="auto"/>
      </w:pPr>
    </w:p>
    <w:p w:rsidR="008A6238" w:rsidRDefault="004B057F" w:rsidP="004327CF">
      <w:pPr>
        <w:spacing w:line="360" w:lineRule="auto"/>
      </w:pPr>
      <w:r>
        <w:tab/>
      </w:r>
      <w:r w:rsidR="008665C3">
        <w:t xml:space="preserve">The matrix has been shaded </w:t>
      </w:r>
      <w:r w:rsidR="00A9151C">
        <w:t xml:space="preserve">to </w:t>
      </w:r>
      <w:r w:rsidR="00B07A34">
        <w:t>highlight</w:t>
      </w:r>
      <w:r w:rsidR="00B508A3">
        <w:t xml:space="preserve"> the</w:t>
      </w:r>
      <w:r w:rsidR="00A9151C">
        <w:t xml:space="preserve"> block structure</w:t>
      </w:r>
      <w:r w:rsidR="007D6EBB">
        <w:t xml:space="preserve">. </w:t>
      </w:r>
      <w:r w:rsidR="00F767DA">
        <w:t xml:space="preserve">The diagonal blocks contain unweighted observations from the </w:t>
      </w:r>
      <w:r w:rsidR="00C00674">
        <w:t>comparisons</w:t>
      </w:r>
      <w:r w:rsidR="00F767DA">
        <w:t xml:space="preserve"> that occurred in the corresponding time interval</w:t>
      </w:r>
      <w:r w:rsidR="00C565D8">
        <w:t>.</w:t>
      </w:r>
      <w:r w:rsidR="00F767DA">
        <w:t xml:space="preserve"> The off-diagonal blocks </w:t>
      </w:r>
      <w:r w:rsidR="00D332ED">
        <w:t xml:space="preserve">are down-weighted </w:t>
      </w:r>
      <w:r w:rsidR="00715F38">
        <w:t xml:space="preserve">because they contain observations that are inherited across time </w:t>
      </w:r>
      <w:r w:rsidR="00A57300">
        <w:t xml:space="preserve">intervals. </w:t>
      </w:r>
      <w:r w:rsidR="00ED7340">
        <w:t>To</w:t>
      </w:r>
      <w:r w:rsidR="00FB1D8C">
        <w:t xml:space="preserve"> calculate the rating of Player 2 during Tournament 2 one would consider row 5, for example.</w:t>
      </w:r>
      <w:r w:rsidR="00686E4B">
        <w:t xml:space="preserve"> The </w:t>
      </w:r>
      <w:r w:rsidR="00C13770">
        <w:t xml:space="preserve">inheriting of observations is bi-directional. The rationale behind this choice is that upon receiving </w:t>
      </w:r>
      <w:r w:rsidR="009D786F">
        <w:t>comparisons between</w:t>
      </w:r>
      <w:r w:rsidR="00C13770">
        <w:t xml:space="preserve"> player</w:t>
      </w:r>
      <w:r w:rsidR="009D786F">
        <w:t xml:space="preserve"> A</w:t>
      </w:r>
      <w:r w:rsidR="00C13770">
        <w:t xml:space="preserve"> and </w:t>
      </w:r>
      <w:r w:rsidR="009D786F">
        <w:t>player B i</w:t>
      </w:r>
      <w:r w:rsidR="00C13770">
        <w:t>n time period</w:t>
      </w:r>
      <w:r w:rsidR="009D786F">
        <w:t xml:space="preserve"> t</w:t>
      </w:r>
      <w:r w:rsidR="00C13770">
        <w:t xml:space="preserve">, this information can be used to better </w:t>
      </w:r>
      <w:r w:rsidR="00FB5F28">
        <w:t>estimate the stre</w:t>
      </w:r>
      <w:r w:rsidR="002A3362">
        <w:t>ngth of</w:t>
      </w:r>
      <w:r w:rsidR="009D786F">
        <w:t xml:space="preserve"> both player A and B in time period t-1</w:t>
      </w:r>
      <w:r w:rsidR="002A3362">
        <w:t>.</w:t>
      </w:r>
      <w:r w:rsidR="003A28CC">
        <w:t xml:space="preserve"> Observation</w:t>
      </w:r>
      <w:r w:rsidR="0081207A">
        <w:t>s</w:t>
      </w:r>
      <w:r w:rsidR="003A28CC">
        <w:t xml:space="preserve"> can be passed over</w:t>
      </w:r>
      <w:r w:rsidR="0081207A">
        <w:t xml:space="preserve"> more than one time period. Weights</w:t>
      </w:r>
      <w:r w:rsidR="004327CF">
        <w:t xml:space="preserve"> of observations passed </w:t>
      </w:r>
      <w:r w:rsidR="0081207A">
        <w:t>between</w:t>
      </w:r>
      <w:r w:rsidR="004327CF">
        <w:t xml:space="preserve"> time </w:t>
      </w:r>
      <w:r w:rsidR="0081207A">
        <w:t xml:space="preserve">periods </w:t>
      </w:r>
      <w:r w:rsidR="004327CF">
        <w:t xml:space="preserve">can be </w:t>
      </w:r>
      <w:r w:rsidR="0081207A">
        <w:t>computed using any</w:t>
      </w:r>
      <w:r w:rsidR="004327CF">
        <w:t xml:space="preserve"> sort of function</w:t>
      </w:r>
      <w:r w:rsidR="004F6AED">
        <w:t xml:space="preserve"> - </w:t>
      </w:r>
      <w:r w:rsidR="003A43DC">
        <w:rPr>
          <w:i/>
        </w:rPr>
        <w:t>h</w:t>
      </w:r>
      <w:r w:rsidR="004327CF" w:rsidRPr="004327CF">
        <w:rPr>
          <w:i/>
        </w:rPr>
        <w:t>(t)</w:t>
      </w:r>
      <w:r w:rsidR="004327CF">
        <w:t xml:space="preserve"> where </w:t>
      </w:r>
      <w:r w:rsidR="004F6AED">
        <w:t xml:space="preserve">t is the number of time periods - </w:t>
      </w:r>
      <w:r w:rsidR="004327CF">
        <w:t xml:space="preserve">that makes sense. </w:t>
      </w:r>
      <w:r w:rsidR="008A6238">
        <w:t>In general</w:t>
      </w:r>
      <w:r w:rsidR="008254F6">
        <w:t>,</w:t>
      </w:r>
      <w:r w:rsidR="008A6238">
        <w:t xml:space="preserve"> the </w:t>
      </w:r>
      <w:r w:rsidR="00A05E6E">
        <w:t>score and normalizing matrix now look</w:t>
      </w:r>
      <w:r w:rsidR="008A6238">
        <w:t xml:space="preserve"> like this:</w:t>
      </w:r>
    </w:p>
    <w:p w:rsidR="00A12820" w:rsidRDefault="006758AF" w:rsidP="00F673B1">
      <w:pPr>
        <w:spacing w:line="360" w:lineRule="auto"/>
        <w:jc w:val="center"/>
      </w:pPr>
      <w:r w:rsidRPr="006758AF">
        <w:rPr>
          <w:position w:val="-82"/>
        </w:rPr>
        <w:object w:dxaOrig="5980" w:dyaOrig="1780">
          <v:shape id="_x0000_i1031" type="#_x0000_t75" style="width:299pt;height:89pt" o:ole="">
            <v:imagedata r:id="rId23" r:pict="rId24" o:title=""/>
          </v:shape>
          <o:OLEObject Type="Embed" ProgID="Equation.3" ShapeID="_x0000_i1031" DrawAspect="Content" ObjectID="_1416292689" r:id="rId25"/>
        </w:object>
      </w:r>
    </w:p>
    <w:p w:rsidR="00851E14" w:rsidRDefault="006758AF" w:rsidP="00F673B1">
      <w:pPr>
        <w:spacing w:line="360" w:lineRule="auto"/>
        <w:jc w:val="center"/>
      </w:pPr>
      <w:r w:rsidRPr="006758AF">
        <w:rPr>
          <w:position w:val="-82"/>
        </w:rPr>
        <w:object w:dxaOrig="6040" w:dyaOrig="1780">
          <v:shape id="_x0000_i1032" type="#_x0000_t75" style="width:302pt;height:89pt" o:ole="">
            <v:imagedata r:id="rId26" r:pict="rId27" o:title=""/>
          </v:shape>
          <o:OLEObject Type="Embed" ProgID="Equation.3" ShapeID="_x0000_i1032" DrawAspect="Content" ObjectID="_1416292690" r:id="rId28"/>
        </w:object>
      </w:r>
    </w:p>
    <w:p w:rsidR="00C92A40" w:rsidRDefault="00B408A4" w:rsidP="00BF404B">
      <w:pPr>
        <w:spacing w:line="360" w:lineRule="auto"/>
        <w:ind w:firstLine="720"/>
      </w:pPr>
      <w:r>
        <w:t>Table</w:t>
      </w:r>
      <w:r w:rsidR="00724A31">
        <w:t xml:space="preserve"> 4</w:t>
      </w:r>
      <w:r w:rsidR="000F0ED8">
        <w:t xml:space="preserve"> contains the Pa</w:t>
      </w:r>
      <w:r w:rsidR="00945602">
        <w:t>rk and Newman ‘win-score’, ‘loss</w:t>
      </w:r>
      <w:r w:rsidR="000F0ED8">
        <w:t>-score’ and strength along with the generalize</w:t>
      </w:r>
      <w:r w:rsidR="0089227A">
        <w:t>d</w:t>
      </w:r>
      <w:r w:rsidR="000F0ED8">
        <w:t xml:space="preserve"> </w:t>
      </w:r>
      <w:r w:rsidR="0089227A">
        <w:t>rating, ‘everyone ties’ rating, an</w:t>
      </w:r>
      <w:r w:rsidR="004B057F">
        <w:t>d Strength Score described here</w:t>
      </w:r>
      <w:r w:rsidR="0089227A">
        <w:t xml:space="preserve"> and the further generalized Strength Score in which players</w:t>
      </w:r>
      <w:r w:rsidR="000F323F">
        <w:t>’</w:t>
      </w:r>
      <w:r w:rsidR="0089227A">
        <w:t xml:space="preserve"> ratings are allowed to vary through</w:t>
      </w:r>
      <w:r w:rsidR="005C1778">
        <w:t xml:space="preserve"> time for the sample data given earlier.</w:t>
      </w:r>
    </w:p>
    <w:p w:rsidR="00E87F45" w:rsidRDefault="005948E7" w:rsidP="007E5538">
      <w:pPr>
        <w:spacing w:line="360" w:lineRule="auto"/>
        <w:ind w:firstLine="720"/>
      </w:pPr>
      <w:r>
        <w:t xml:space="preserve">One need not stop there in incorporating relevant information towards ranking the relative </w:t>
      </w:r>
      <w:r w:rsidR="00BA2B77">
        <w:t>skills</w:t>
      </w:r>
      <w:r>
        <w:t xml:space="preserve"> of the players using this system. </w:t>
      </w:r>
      <w:r w:rsidR="00771B5C">
        <w:t xml:space="preserve">There is no reason that the values in each normalizing matrix must all be 1. If one believes </w:t>
      </w:r>
      <w:r w:rsidR="00006A16">
        <w:t>certain</w:t>
      </w:r>
      <w:r w:rsidR="00771B5C">
        <w:t xml:space="preserve"> comparisons are fairer than others, one could multiply an observation by a weight corresponding with its fairness in </w:t>
      </w:r>
      <w:r w:rsidR="00771B5C">
        <w:rPr>
          <w:i/>
        </w:rPr>
        <w:t>each</w:t>
      </w:r>
      <w:r w:rsidR="00771B5C">
        <w:t xml:space="preserve"> of the described matrices.</w:t>
      </w:r>
      <w:r w:rsidR="00657DAE">
        <w:t xml:space="preserve"> For example, if two shots taken on the same turf</w:t>
      </w:r>
      <w:r w:rsidR="00C86572">
        <w:t>,</w:t>
      </w:r>
      <w:r w:rsidR="00657DAE">
        <w:t xml:space="preserve"> the same hole and the same day are taken very close to one another spatially, a comparison between these shot</w:t>
      </w:r>
      <w:r w:rsidR="00C86572">
        <w:t>s</w:t>
      </w:r>
      <w:r w:rsidR="00657DAE">
        <w:t xml:space="preserve"> may be considered fairer than one between two shots that were taken from further apart. </w:t>
      </w:r>
      <w:r w:rsidR="00C86572">
        <w:t xml:space="preserve">The rationale </w:t>
      </w:r>
      <w:r w:rsidR="00E455ED">
        <w:t xml:space="preserve">is that the model, which assesses the difficulty of a given location, </w:t>
      </w:r>
      <w:r w:rsidR="001A7063">
        <w:t xml:space="preserve">is not perfect. </w:t>
      </w:r>
      <w:r w:rsidR="000C0981">
        <w:t>Its misassessments are likely to be spatially correlated, so that shots taken from locations close to one an</w:t>
      </w:r>
      <w:r w:rsidR="005A5EF9">
        <w:t xml:space="preserve">other likely allow for fairer comparisons. Likewise, shots taken close two each other temporally are </w:t>
      </w:r>
      <w:r w:rsidR="000A3052">
        <w:t>more likely to allow for</w:t>
      </w:r>
      <w:r w:rsidR="005A5EF9">
        <w:t xml:space="preserve"> fairer comparisons than</w:t>
      </w:r>
      <w:r w:rsidR="000A3052">
        <w:t xml:space="preserve"> shots that were taken a long time apart. </w:t>
      </w:r>
      <w:r w:rsidR="00820A29">
        <w:t xml:space="preserve">Weather conditions (wind and rain), and course conditions (speed or bumpiness of </w:t>
      </w:r>
      <w:r w:rsidR="008C4800">
        <w:t xml:space="preserve">the </w:t>
      </w:r>
      <w:r w:rsidR="00820A29">
        <w:t xml:space="preserve">greens) are potential contributors to difficulty of a shot </w:t>
      </w:r>
      <w:r w:rsidR="0089694E">
        <w:t>that the model is unaware of</w:t>
      </w:r>
      <w:r w:rsidR="00C2765B">
        <w:t xml:space="preserve"> </w:t>
      </w:r>
      <w:r w:rsidR="0089694E">
        <w:t>and that change with time</w:t>
      </w:r>
      <w:r w:rsidR="000C1E41">
        <w:t xml:space="preserve">. </w:t>
      </w:r>
      <w:r w:rsidR="00595269">
        <w:t>Thus, errors of the model are likely correlated temporally as well</w:t>
      </w:r>
      <w:r w:rsidR="0011744C">
        <w:t>.</w:t>
      </w:r>
      <w:r w:rsidR="00F1706F">
        <w:t xml:space="preserve"> </w:t>
      </w:r>
      <w:r w:rsidR="00241A60">
        <w:t>Weighting the observations inversely with dis</w:t>
      </w:r>
      <w:r w:rsidR="00463813">
        <w:t xml:space="preserve">tance between shots and time </w:t>
      </w:r>
      <w:r w:rsidR="00C2765B">
        <w:t xml:space="preserve">between shots </w:t>
      </w:r>
      <w:r w:rsidR="00463813">
        <w:t>allows for</w:t>
      </w:r>
      <w:r w:rsidR="00DC64F9">
        <w:t xml:space="preserve"> the</w:t>
      </w:r>
      <w:r w:rsidR="00463813">
        <w:t xml:space="preserve"> fairer comparisons to be emphasized more.</w:t>
      </w:r>
    </w:p>
    <w:tbl>
      <w:tblPr>
        <w:tblStyle w:val="TableGrid"/>
        <w:tblW w:w="9558" w:type="dxa"/>
        <w:tblInd w:w="-432" w:type="dxa"/>
        <w:tblLayout w:type="fixed"/>
        <w:tblLook w:val="00BF"/>
      </w:tblPr>
      <w:tblGrid>
        <w:gridCol w:w="1098"/>
        <w:gridCol w:w="720"/>
        <w:gridCol w:w="720"/>
        <w:gridCol w:w="900"/>
        <w:gridCol w:w="810"/>
        <w:gridCol w:w="1080"/>
        <w:gridCol w:w="900"/>
        <w:gridCol w:w="990"/>
        <w:gridCol w:w="1080"/>
        <w:gridCol w:w="1260"/>
      </w:tblGrid>
      <w:tr w:rsidR="00BF404B" w:rsidRPr="006728FA">
        <w:tc>
          <w:tcPr>
            <w:tcW w:w="1098" w:type="dxa"/>
            <w:vAlign w:val="center"/>
          </w:tcPr>
          <w:p w:rsidR="00BF404B" w:rsidRPr="006728FA" w:rsidRDefault="00BF404B" w:rsidP="007A02BF">
            <w:pPr>
              <w:spacing w:line="360" w:lineRule="auto"/>
              <w:jc w:val="center"/>
              <w:rPr>
                <w:sz w:val="20"/>
              </w:rPr>
            </w:pPr>
          </w:p>
        </w:tc>
        <w:tc>
          <w:tcPr>
            <w:tcW w:w="720" w:type="dxa"/>
            <w:vAlign w:val="center"/>
          </w:tcPr>
          <w:p w:rsidR="00BF404B" w:rsidRPr="006728FA" w:rsidRDefault="00BF404B" w:rsidP="007A02BF">
            <w:pPr>
              <w:spacing w:line="360" w:lineRule="auto"/>
              <w:jc w:val="center"/>
              <w:rPr>
                <w:sz w:val="20"/>
              </w:rPr>
            </w:pPr>
            <w:r>
              <w:rPr>
                <w:sz w:val="20"/>
              </w:rPr>
              <w:t>PN Win-S</w:t>
            </w:r>
            <w:r w:rsidRPr="006728FA">
              <w:rPr>
                <w:sz w:val="20"/>
              </w:rPr>
              <w:t>core</w:t>
            </w:r>
          </w:p>
        </w:tc>
        <w:tc>
          <w:tcPr>
            <w:tcW w:w="720" w:type="dxa"/>
            <w:vAlign w:val="center"/>
          </w:tcPr>
          <w:p w:rsidR="00BF404B" w:rsidRPr="006728FA" w:rsidRDefault="00BF404B" w:rsidP="007A02BF">
            <w:pPr>
              <w:spacing w:line="360" w:lineRule="auto"/>
              <w:jc w:val="center"/>
              <w:rPr>
                <w:sz w:val="20"/>
              </w:rPr>
            </w:pPr>
            <w:r>
              <w:rPr>
                <w:sz w:val="20"/>
              </w:rPr>
              <w:t>PN Loss-S</w:t>
            </w:r>
            <w:r w:rsidRPr="006728FA">
              <w:rPr>
                <w:sz w:val="20"/>
              </w:rPr>
              <w:t>core</w:t>
            </w:r>
          </w:p>
        </w:tc>
        <w:tc>
          <w:tcPr>
            <w:tcW w:w="900" w:type="dxa"/>
            <w:vAlign w:val="center"/>
          </w:tcPr>
          <w:p w:rsidR="00BF404B" w:rsidRPr="006728FA" w:rsidRDefault="00BF404B" w:rsidP="007A02BF">
            <w:pPr>
              <w:spacing w:line="360" w:lineRule="auto"/>
              <w:jc w:val="center"/>
              <w:rPr>
                <w:sz w:val="20"/>
              </w:rPr>
            </w:pPr>
            <w:r>
              <w:rPr>
                <w:sz w:val="20"/>
              </w:rPr>
              <w:t>PN Strength S</w:t>
            </w:r>
            <w:r w:rsidRPr="006728FA">
              <w:rPr>
                <w:sz w:val="20"/>
              </w:rPr>
              <w:t>core</w:t>
            </w:r>
          </w:p>
        </w:tc>
        <w:tc>
          <w:tcPr>
            <w:tcW w:w="810" w:type="dxa"/>
            <w:vAlign w:val="center"/>
          </w:tcPr>
          <w:p w:rsidR="00BF404B" w:rsidRPr="006728FA" w:rsidRDefault="00BF404B" w:rsidP="007A02BF">
            <w:pPr>
              <w:spacing w:line="360" w:lineRule="auto"/>
              <w:jc w:val="center"/>
              <w:rPr>
                <w:sz w:val="20"/>
              </w:rPr>
            </w:pPr>
            <w:r w:rsidRPr="006728FA">
              <w:rPr>
                <w:sz w:val="20"/>
              </w:rPr>
              <w:t>Gener. score</w:t>
            </w:r>
          </w:p>
        </w:tc>
        <w:tc>
          <w:tcPr>
            <w:tcW w:w="1080" w:type="dxa"/>
            <w:vAlign w:val="center"/>
          </w:tcPr>
          <w:p w:rsidR="00BF404B" w:rsidRPr="006728FA" w:rsidRDefault="00BF404B" w:rsidP="007A02BF">
            <w:pPr>
              <w:spacing w:line="360" w:lineRule="auto"/>
              <w:jc w:val="center"/>
              <w:rPr>
                <w:sz w:val="20"/>
              </w:rPr>
            </w:pPr>
            <w:r>
              <w:rPr>
                <w:sz w:val="20"/>
              </w:rPr>
              <w:t>Num. Opportun.</w:t>
            </w:r>
          </w:p>
        </w:tc>
        <w:tc>
          <w:tcPr>
            <w:tcW w:w="900" w:type="dxa"/>
            <w:vAlign w:val="center"/>
          </w:tcPr>
          <w:p w:rsidR="00BF404B" w:rsidRPr="006728FA" w:rsidRDefault="00BF404B" w:rsidP="007A02BF">
            <w:pPr>
              <w:spacing w:line="360" w:lineRule="auto"/>
              <w:jc w:val="center"/>
              <w:rPr>
                <w:sz w:val="20"/>
              </w:rPr>
            </w:pPr>
            <w:r w:rsidRPr="006728FA">
              <w:rPr>
                <w:sz w:val="20"/>
              </w:rPr>
              <w:t>Strength Score</w:t>
            </w:r>
          </w:p>
        </w:tc>
        <w:tc>
          <w:tcPr>
            <w:tcW w:w="990" w:type="dxa"/>
            <w:vAlign w:val="center"/>
          </w:tcPr>
          <w:p w:rsidR="00BF404B" w:rsidRPr="006728FA" w:rsidRDefault="00BF404B" w:rsidP="007A02BF">
            <w:pPr>
              <w:spacing w:line="360" w:lineRule="auto"/>
              <w:jc w:val="center"/>
              <w:rPr>
                <w:sz w:val="20"/>
              </w:rPr>
            </w:pPr>
            <w:r w:rsidRPr="006728FA">
              <w:rPr>
                <w:sz w:val="20"/>
              </w:rPr>
              <w:t>Gener. Score w/</w:t>
            </w:r>
            <w:r>
              <w:rPr>
                <w:sz w:val="20"/>
              </w:rPr>
              <w:t xml:space="preserve"> time</w:t>
            </w:r>
          </w:p>
        </w:tc>
        <w:tc>
          <w:tcPr>
            <w:tcW w:w="1080" w:type="dxa"/>
            <w:vAlign w:val="center"/>
          </w:tcPr>
          <w:p w:rsidR="00BF404B" w:rsidRPr="006728FA" w:rsidRDefault="00BF404B" w:rsidP="007A02BF">
            <w:pPr>
              <w:spacing w:line="360" w:lineRule="auto"/>
              <w:jc w:val="center"/>
              <w:rPr>
                <w:sz w:val="20"/>
              </w:rPr>
            </w:pPr>
            <w:r>
              <w:rPr>
                <w:sz w:val="20"/>
              </w:rPr>
              <w:t>Num Opportun. w/ time</w:t>
            </w:r>
          </w:p>
        </w:tc>
        <w:tc>
          <w:tcPr>
            <w:tcW w:w="1260" w:type="dxa"/>
            <w:vAlign w:val="center"/>
          </w:tcPr>
          <w:p w:rsidR="00BF404B" w:rsidRPr="006728FA" w:rsidRDefault="00BF404B" w:rsidP="007A02BF">
            <w:pPr>
              <w:spacing w:line="360" w:lineRule="auto"/>
              <w:jc w:val="center"/>
              <w:rPr>
                <w:sz w:val="20"/>
              </w:rPr>
            </w:pPr>
            <w:r>
              <w:rPr>
                <w:sz w:val="20"/>
              </w:rPr>
              <w:t>Strength Score w/ time</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Player 1, Time 1</w:t>
            </w:r>
          </w:p>
        </w:tc>
        <w:tc>
          <w:tcPr>
            <w:tcW w:w="720" w:type="dxa"/>
            <w:vAlign w:val="center"/>
          </w:tcPr>
          <w:p w:rsidR="00BF404B" w:rsidRPr="006728FA" w:rsidRDefault="00BF404B" w:rsidP="007A02BF">
            <w:pPr>
              <w:spacing w:line="360" w:lineRule="auto"/>
              <w:jc w:val="center"/>
              <w:rPr>
                <w:sz w:val="20"/>
              </w:rPr>
            </w:pPr>
            <w:r>
              <w:rPr>
                <w:sz w:val="20"/>
              </w:rPr>
              <w:t>0</w:t>
            </w:r>
          </w:p>
        </w:tc>
        <w:tc>
          <w:tcPr>
            <w:tcW w:w="720" w:type="dxa"/>
            <w:vAlign w:val="center"/>
          </w:tcPr>
          <w:p w:rsidR="00BF404B" w:rsidRPr="006728FA" w:rsidRDefault="00BF404B" w:rsidP="007A02BF">
            <w:pPr>
              <w:spacing w:line="360" w:lineRule="auto"/>
              <w:jc w:val="center"/>
              <w:rPr>
                <w:sz w:val="20"/>
              </w:rPr>
            </w:pPr>
            <w:r>
              <w:rPr>
                <w:sz w:val="20"/>
              </w:rPr>
              <w:t>1.64</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11.2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.897</w:t>
            </w:r>
          </w:p>
        </w:tc>
        <w:tc>
          <w:tcPr>
            <w:tcW w:w="990" w:type="dxa"/>
            <w:vAlign w:val="center"/>
          </w:tcPr>
          <w:p w:rsidR="00BF404B" w:rsidRPr="006728FA" w:rsidRDefault="00BF404B" w:rsidP="007A02BF">
            <w:pPr>
              <w:spacing w:line="360" w:lineRule="auto"/>
              <w:jc w:val="center"/>
              <w:rPr>
                <w:sz w:val="20"/>
              </w:rPr>
            </w:pPr>
            <w:r>
              <w:rPr>
                <w:sz w:val="20"/>
              </w:rPr>
              <w:t>10.9</w:t>
            </w:r>
          </w:p>
        </w:tc>
        <w:tc>
          <w:tcPr>
            <w:tcW w:w="1080" w:type="dxa"/>
            <w:vAlign w:val="center"/>
          </w:tcPr>
          <w:p w:rsidR="00BF404B" w:rsidRPr="006728FA" w:rsidRDefault="00BF404B" w:rsidP="007A02BF">
            <w:pPr>
              <w:spacing w:line="360" w:lineRule="auto"/>
              <w:jc w:val="center"/>
              <w:rPr>
                <w:sz w:val="20"/>
              </w:rPr>
            </w:pPr>
            <w:r>
              <w:rPr>
                <w:sz w:val="20"/>
              </w:rPr>
              <w:t>12.1</w:t>
            </w:r>
          </w:p>
        </w:tc>
        <w:tc>
          <w:tcPr>
            <w:tcW w:w="1260" w:type="dxa"/>
            <w:vAlign w:val="center"/>
          </w:tcPr>
          <w:p w:rsidR="00BF404B" w:rsidRPr="006728FA" w:rsidRDefault="00BF404B" w:rsidP="007A02BF">
            <w:pPr>
              <w:spacing w:line="360" w:lineRule="auto"/>
              <w:jc w:val="center"/>
              <w:rPr>
                <w:sz w:val="20"/>
              </w:rPr>
            </w:pPr>
            <w:r>
              <w:rPr>
                <w:sz w:val="20"/>
              </w:rPr>
              <w:t>.899</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Player 2, Time 1</w:t>
            </w:r>
          </w:p>
        </w:tc>
        <w:tc>
          <w:tcPr>
            <w:tcW w:w="720" w:type="dxa"/>
            <w:vAlign w:val="center"/>
          </w:tcPr>
          <w:p w:rsidR="00BF404B" w:rsidRPr="006728FA" w:rsidRDefault="00BF404B" w:rsidP="007A02BF">
            <w:pPr>
              <w:spacing w:line="360" w:lineRule="auto"/>
              <w:jc w:val="center"/>
              <w:rPr>
                <w:sz w:val="20"/>
              </w:rPr>
            </w:pPr>
            <w:r>
              <w:rPr>
                <w:sz w:val="20"/>
              </w:rPr>
              <w:t>1</w:t>
            </w:r>
          </w:p>
        </w:tc>
        <w:tc>
          <w:tcPr>
            <w:tcW w:w="720" w:type="dxa"/>
            <w:vAlign w:val="center"/>
          </w:tcPr>
          <w:p w:rsidR="00BF404B" w:rsidRPr="006728FA" w:rsidRDefault="00BF404B" w:rsidP="007A02BF">
            <w:pPr>
              <w:spacing w:line="360" w:lineRule="auto"/>
              <w:jc w:val="center"/>
              <w:rPr>
                <w:sz w:val="20"/>
              </w:rPr>
            </w:pPr>
            <w:r>
              <w:rPr>
                <w:sz w:val="20"/>
              </w:rPr>
              <w:t>1</w:t>
            </w:r>
          </w:p>
        </w:tc>
        <w:tc>
          <w:tcPr>
            <w:tcW w:w="900" w:type="dxa"/>
            <w:vAlign w:val="center"/>
          </w:tcPr>
          <w:p w:rsidR="00BF404B" w:rsidRPr="006728FA" w:rsidRDefault="00BF404B" w:rsidP="007A02BF">
            <w:pPr>
              <w:spacing w:line="360" w:lineRule="auto"/>
              <w:jc w:val="center"/>
              <w:rPr>
                <w:sz w:val="20"/>
              </w:rPr>
            </w:pPr>
            <w:r>
              <w:rPr>
                <w:sz w:val="20"/>
              </w:rPr>
              <w:t>0</w:t>
            </w:r>
          </w:p>
        </w:tc>
        <w:tc>
          <w:tcPr>
            <w:tcW w:w="810" w:type="dxa"/>
            <w:vAlign w:val="center"/>
          </w:tcPr>
          <w:p w:rsidR="00BF404B" w:rsidRPr="006728FA" w:rsidRDefault="00BF404B" w:rsidP="007A02BF">
            <w:pPr>
              <w:spacing w:line="360" w:lineRule="auto"/>
              <w:jc w:val="center"/>
              <w:rPr>
                <w:sz w:val="20"/>
              </w:rPr>
            </w:pPr>
            <w:r>
              <w:rPr>
                <w:sz w:val="20"/>
              </w:rPr>
              <w:t>16.8</w:t>
            </w:r>
          </w:p>
        </w:tc>
        <w:tc>
          <w:tcPr>
            <w:tcW w:w="1080" w:type="dxa"/>
            <w:vAlign w:val="center"/>
          </w:tcPr>
          <w:p w:rsidR="00BF404B" w:rsidRPr="006728FA" w:rsidRDefault="00BF404B" w:rsidP="007A02BF">
            <w:pPr>
              <w:spacing w:line="360" w:lineRule="auto"/>
              <w:jc w:val="center"/>
              <w:rPr>
                <w:sz w:val="20"/>
              </w:rPr>
            </w:pPr>
            <w:r>
              <w:rPr>
                <w:sz w:val="20"/>
              </w:rPr>
              <w:t>17.9</w:t>
            </w:r>
          </w:p>
        </w:tc>
        <w:tc>
          <w:tcPr>
            <w:tcW w:w="900" w:type="dxa"/>
            <w:vAlign w:val="center"/>
          </w:tcPr>
          <w:p w:rsidR="00BF404B" w:rsidRPr="006728FA" w:rsidRDefault="00BF404B" w:rsidP="007A02BF">
            <w:pPr>
              <w:spacing w:line="360" w:lineRule="auto"/>
              <w:jc w:val="center"/>
              <w:rPr>
                <w:sz w:val="20"/>
              </w:rPr>
            </w:pPr>
            <w:r>
              <w:rPr>
                <w:sz w:val="20"/>
              </w:rPr>
              <w:t>.940</w:t>
            </w:r>
          </w:p>
        </w:tc>
        <w:tc>
          <w:tcPr>
            <w:tcW w:w="990" w:type="dxa"/>
            <w:vAlign w:val="center"/>
          </w:tcPr>
          <w:p w:rsidR="00BF404B" w:rsidRPr="006728FA" w:rsidRDefault="00BF404B" w:rsidP="007A02BF">
            <w:pPr>
              <w:spacing w:line="360" w:lineRule="auto"/>
              <w:jc w:val="center"/>
              <w:rPr>
                <w:sz w:val="20"/>
              </w:rPr>
            </w:pPr>
            <w:r>
              <w:rPr>
                <w:sz w:val="20"/>
              </w:rPr>
              <w:t>15.5</w:t>
            </w:r>
          </w:p>
        </w:tc>
        <w:tc>
          <w:tcPr>
            <w:tcW w:w="1080" w:type="dxa"/>
            <w:vAlign w:val="center"/>
          </w:tcPr>
          <w:p w:rsidR="00BF404B" w:rsidRPr="006728FA" w:rsidRDefault="00BF404B" w:rsidP="007A02BF">
            <w:pPr>
              <w:spacing w:line="360" w:lineRule="auto"/>
              <w:jc w:val="center"/>
              <w:rPr>
                <w:sz w:val="20"/>
              </w:rPr>
            </w:pPr>
            <w:r>
              <w:rPr>
                <w:sz w:val="20"/>
              </w:rPr>
              <w:t>16.5</w:t>
            </w:r>
          </w:p>
        </w:tc>
        <w:tc>
          <w:tcPr>
            <w:tcW w:w="1260" w:type="dxa"/>
            <w:vAlign w:val="center"/>
          </w:tcPr>
          <w:p w:rsidR="00BF404B" w:rsidRPr="00C143E7" w:rsidRDefault="00BF404B" w:rsidP="007A02BF">
            <w:pPr>
              <w:spacing w:line="360" w:lineRule="auto"/>
              <w:jc w:val="center"/>
              <w:rPr>
                <w:b/>
                <w:sz w:val="20"/>
              </w:rPr>
            </w:pPr>
            <w:r w:rsidRPr="00C143E7">
              <w:rPr>
                <w:b/>
                <w:sz w:val="20"/>
              </w:rPr>
              <w:t>.942</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3</w:t>
            </w:r>
            <w:r w:rsidRPr="006728FA">
              <w:rPr>
                <w:sz w:val="20"/>
              </w:rPr>
              <w:t>, Time 1</w:t>
            </w:r>
          </w:p>
        </w:tc>
        <w:tc>
          <w:tcPr>
            <w:tcW w:w="720" w:type="dxa"/>
            <w:vAlign w:val="center"/>
          </w:tcPr>
          <w:p w:rsidR="00BF404B" w:rsidRPr="006728FA" w:rsidRDefault="00BF404B" w:rsidP="007A02BF">
            <w:pPr>
              <w:spacing w:line="360" w:lineRule="auto"/>
              <w:jc w:val="center"/>
              <w:rPr>
                <w:sz w:val="20"/>
              </w:rPr>
            </w:pPr>
            <w:r>
              <w:rPr>
                <w:sz w:val="20"/>
              </w:rPr>
              <w:t>1.64</w:t>
            </w:r>
          </w:p>
        </w:tc>
        <w:tc>
          <w:tcPr>
            <w:tcW w:w="720" w:type="dxa"/>
            <w:vAlign w:val="center"/>
          </w:tcPr>
          <w:p w:rsidR="00BF404B" w:rsidRPr="006728FA" w:rsidRDefault="00BF404B" w:rsidP="007A02BF">
            <w:pPr>
              <w:spacing w:line="360" w:lineRule="auto"/>
              <w:jc w:val="center"/>
              <w:rPr>
                <w:sz w:val="20"/>
              </w:rPr>
            </w:pPr>
            <w:r>
              <w:rPr>
                <w:sz w:val="20"/>
              </w:rPr>
              <w:t>0</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13.2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1.06</w:t>
            </w:r>
          </w:p>
        </w:tc>
        <w:tc>
          <w:tcPr>
            <w:tcW w:w="990" w:type="dxa"/>
            <w:vAlign w:val="center"/>
          </w:tcPr>
          <w:p w:rsidR="00BF404B" w:rsidRPr="006728FA" w:rsidRDefault="00BF404B" w:rsidP="007A02BF">
            <w:pPr>
              <w:spacing w:line="360" w:lineRule="auto"/>
              <w:jc w:val="center"/>
              <w:rPr>
                <w:sz w:val="20"/>
              </w:rPr>
            </w:pPr>
            <w:r>
              <w:rPr>
                <w:sz w:val="20"/>
              </w:rPr>
              <w:t>10.2</w:t>
            </w:r>
          </w:p>
        </w:tc>
        <w:tc>
          <w:tcPr>
            <w:tcW w:w="1080" w:type="dxa"/>
            <w:vAlign w:val="center"/>
          </w:tcPr>
          <w:p w:rsidR="00BF404B" w:rsidRPr="006728FA" w:rsidRDefault="00BF404B" w:rsidP="007A02BF">
            <w:pPr>
              <w:spacing w:line="360" w:lineRule="auto"/>
              <w:jc w:val="center"/>
              <w:rPr>
                <w:sz w:val="20"/>
              </w:rPr>
            </w:pPr>
            <w:r>
              <w:rPr>
                <w:sz w:val="20"/>
              </w:rPr>
              <w:t>9.67</w:t>
            </w:r>
          </w:p>
        </w:tc>
        <w:tc>
          <w:tcPr>
            <w:tcW w:w="1260" w:type="dxa"/>
            <w:vAlign w:val="center"/>
          </w:tcPr>
          <w:p w:rsidR="00BF404B" w:rsidRPr="006728FA" w:rsidRDefault="00BF404B" w:rsidP="007A02BF">
            <w:pPr>
              <w:spacing w:line="360" w:lineRule="auto"/>
              <w:jc w:val="center"/>
              <w:rPr>
                <w:sz w:val="20"/>
              </w:rPr>
            </w:pPr>
            <w:r>
              <w:rPr>
                <w:sz w:val="20"/>
              </w:rPr>
              <w:t>1.06</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 xml:space="preserve">Player 1,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0</w:t>
            </w:r>
          </w:p>
        </w:tc>
        <w:tc>
          <w:tcPr>
            <w:tcW w:w="720" w:type="dxa"/>
            <w:vAlign w:val="center"/>
          </w:tcPr>
          <w:p w:rsidR="00BF404B" w:rsidRPr="006728FA" w:rsidRDefault="00BF404B" w:rsidP="007A02BF">
            <w:pPr>
              <w:spacing w:line="360" w:lineRule="auto"/>
              <w:jc w:val="center"/>
              <w:rPr>
                <w:sz w:val="20"/>
              </w:rPr>
            </w:pPr>
            <w:r>
              <w:rPr>
                <w:sz w:val="20"/>
              </w:rPr>
              <w:t>1.64</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11.2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.897</w:t>
            </w:r>
          </w:p>
        </w:tc>
        <w:tc>
          <w:tcPr>
            <w:tcW w:w="990" w:type="dxa"/>
            <w:vAlign w:val="center"/>
          </w:tcPr>
          <w:p w:rsidR="00BF404B" w:rsidRPr="006728FA" w:rsidRDefault="00BF404B" w:rsidP="007A02BF">
            <w:pPr>
              <w:spacing w:line="360" w:lineRule="auto"/>
              <w:jc w:val="center"/>
              <w:rPr>
                <w:sz w:val="20"/>
              </w:rPr>
            </w:pPr>
            <w:r>
              <w:rPr>
                <w:sz w:val="20"/>
              </w:rPr>
              <w:t>8.69</w:t>
            </w:r>
          </w:p>
        </w:tc>
        <w:tc>
          <w:tcPr>
            <w:tcW w:w="1080" w:type="dxa"/>
            <w:vAlign w:val="center"/>
          </w:tcPr>
          <w:p w:rsidR="00BF404B" w:rsidRPr="006728FA" w:rsidRDefault="00BF404B" w:rsidP="007A02BF">
            <w:pPr>
              <w:spacing w:line="360" w:lineRule="auto"/>
              <w:jc w:val="center"/>
              <w:rPr>
                <w:sz w:val="20"/>
              </w:rPr>
            </w:pPr>
            <w:r>
              <w:rPr>
                <w:sz w:val="20"/>
              </w:rPr>
              <w:t>9.67</w:t>
            </w:r>
          </w:p>
        </w:tc>
        <w:tc>
          <w:tcPr>
            <w:tcW w:w="1260" w:type="dxa"/>
            <w:vAlign w:val="center"/>
          </w:tcPr>
          <w:p w:rsidR="00BF404B" w:rsidRPr="006728FA" w:rsidRDefault="00BF404B" w:rsidP="007A02BF">
            <w:pPr>
              <w:spacing w:line="360" w:lineRule="auto"/>
              <w:jc w:val="center"/>
              <w:rPr>
                <w:sz w:val="20"/>
              </w:rPr>
            </w:pPr>
            <w:r>
              <w:rPr>
                <w:sz w:val="20"/>
              </w:rPr>
              <w:t>.899</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2</w:t>
            </w:r>
            <w:r w:rsidRPr="006728FA">
              <w:rPr>
                <w:sz w:val="20"/>
              </w:rPr>
              <w:t xml:space="preserve">,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1</w:t>
            </w:r>
          </w:p>
        </w:tc>
        <w:tc>
          <w:tcPr>
            <w:tcW w:w="720" w:type="dxa"/>
            <w:vAlign w:val="center"/>
          </w:tcPr>
          <w:p w:rsidR="00BF404B" w:rsidRPr="006728FA" w:rsidRDefault="00BF404B" w:rsidP="007A02BF">
            <w:pPr>
              <w:spacing w:line="360" w:lineRule="auto"/>
              <w:jc w:val="center"/>
              <w:rPr>
                <w:sz w:val="20"/>
              </w:rPr>
            </w:pPr>
            <w:r>
              <w:rPr>
                <w:sz w:val="20"/>
              </w:rPr>
              <w:t>1</w:t>
            </w:r>
          </w:p>
        </w:tc>
        <w:tc>
          <w:tcPr>
            <w:tcW w:w="900" w:type="dxa"/>
            <w:vAlign w:val="center"/>
          </w:tcPr>
          <w:p w:rsidR="00BF404B" w:rsidRPr="006728FA" w:rsidRDefault="00BF404B" w:rsidP="007A02BF">
            <w:pPr>
              <w:spacing w:line="360" w:lineRule="auto"/>
              <w:jc w:val="center"/>
              <w:rPr>
                <w:sz w:val="20"/>
              </w:rPr>
            </w:pPr>
            <w:r>
              <w:rPr>
                <w:sz w:val="20"/>
              </w:rPr>
              <w:t>0</w:t>
            </w:r>
          </w:p>
        </w:tc>
        <w:tc>
          <w:tcPr>
            <w:tcW w:w="810" w:type="dxa"/>
            <w:vAlign w:val="center"/>
          </w:tcPr>
          <w:p w:rsidR="00BF404B" w:rsidRPr="006728FA" w:rsidRDefault="00BF404B" w:rsidP="007A02BF">
            <w:pPr>
              <w:spacing w:line="360" w:lineRule="auto"/>
              <w:jc w:val="center"/>
              <w:rPr>
                <w:sz w:val="20"/>
              </w:rPr>
            </w:pPr>
            <w:r>
              <w:rPr>
                <w:sz w:val="20"/>
              </w:rPr>
              <w:t>16.8</w:t>
            </w:r>
          </w:p>
        </w:tc>
        <w:tc>
          <w:tcPr>
            <w:tcW w:w="1080" w:type="dxa"/>
            <w:vAlign w:val="center"/>
          </w:tcPr>
          <w:p w:rsidR="00BF404B" w:rsidRPr="006728FA" w:rsidRDefault="00BF404B" w:rsidP="007A02BF">
            <w:pPr>
              <w:spacing w:line="360" w:lineRule="auto"/>
              <w:jc w:val="center"/>
              <w:rPr>
                <w:sz w:val="20"/>
              </w:rPr>
            </w:pPr>
            <w:r>
              <w:rPr>
                <w:sz w:val="20"/>
              </w:rPr>
              <w:t>17.9</w:t>
            </w:r>
          </w:p>
        </w:tc>
        <w:tc>
          <w:tcPr>
            <w:tcW w:w="900" w:type="dxa"/>
            <w:vAlign w:val="center"/>
          </w:tcPr>
          <w:p w:rsidR="00BF404B" w:rsidRPr="006728FA" w:rsidRDefault="00BF404B" w:rsidP="007A02BF">
            <w:pPr>
              <w:spacing w:line="360" w:lineRule="auto"/>
              <w:jc w:val="center"/>
              <w:rPr>
                <w:sz w:val="20"/>
              </w:rPr>
            </w:pPr>
            <w:r>
              <w:rPr>
                <w:sz w:val="20"/>
              </w:rPr>
              <w:t>.940</w:t>
            </w:r>
          </w:p>
        </w:tc>
        <w:tc>
          <w:tcPr>
            <w:tcW w:w="990" w:type="dxa"/>
            <w:vAlign w:val="center"/>
          </w:tcPr>
          <w:p w:rsidR="00BF404B" w:rsidRPr="006728FA" w:rsidRDefault="00BF404B" w:rsidP="007A02BF">
            <w:pPr>
              <w:spacing w:line="360" w:lineRule="auto"/>
              <w:jc w:val="center"/>
              <w:rPr>
                <w:sz w:val="20"/>
              </w:rPr>
            </w:pPr>
            <w:r>
              <w:rPr>
                <w:sz w:val="20"/>
              </w:rPr>
              <w:t>15.4</w:t>
            </w:r>
          </w:p>
        </w:tc>
        <w:tc>
          <w:tcPr>
            <w:tcW w:w="1080" w:type="dxa"/>
            <w:vAlign w:val="center"/>
          </w:tcPr>
          <w:p w:rsidR="00BF404B" w:rsidRPr="006728FA" w:rsidRDefault="00BF404B" w:rsidP="007A02BF">
            <w:pPr>
              <w:spacing w:line="360" w:lineRule="auto"/>
              <w:jc w:val="center"/>
              <w:rPr>
                <w:sz w:val="20"/>
              </w:rPr>
            </w:pPr>
            <w:r>
              <w:rPr>
                <w:sz w:val="20"/>
              </w:rPr>
              <w:t>16.5</w:t>
            </w:r>
          </w:p>
        </w:tc>
        <w:tc>
          <w:tcPr>
            <w:tcW w:w="1260" w:type="dxa"/>
            <w:vAlign w:val="center"/>
          </w:tcPr>
          <w:p w:rsidR="00BF404B" w:rsidRPr="00C143E7" w:rsidRDefault="00BF404B" w:rsidP="007A02BF">
            <w:pPr>
              <w:spacing w:line="360" w:lineRule="auto"/>
              <w:jc w:val="center"/>
              <w:rPr>
                <w:b/>
                <w:sz w:val="20"/>
              </w:rPr>
            </w:pPr>
            <w:r w:rsidRPr="00C143E7">
              <w:rPr>
                <w:b/>
                <w:sz w:val="20"/>
              </w:rPr>
              <w:t>.939</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3</w:t>
            </w:r>
            <w:r w:rsidRPr="006728FA">
              <w:rPr>
                <w:sz w:val="20"/>
              </w:rPr>
              <w:t xml:space="preserve">,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1.64</w:t>
            </w:r>
          </w:p>
        </w:tc>
        <w:tc>
          <w:tcPr>
            <w:tcW w:w="720" w:type="dxa"/>
            <w:vAlign w:val="center"/>
          </w:tcPr>
          <w:p w:rsidR="00BF404B" w:rsidRPr="006728FA" w:rsidRDefault="00BF404B" w:rsidP="007A02BF">
            <w:pPr>
              <w:spacing w:line="360" w:lineRule="auto"/>
              <w:jc w:val="center"/>
              <w:rPr>
                <w:sz w:val="20"/>
              </w:rPr>
            </w:pPr>
            <w:r>
              <w:rPr>
                <w:sz w:val="20"/>
              </w:rPr>
              <w:t>0</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13.2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1.06</w:t>
            </w:r>
          </w:p>
        </w:tc>
        <w:tc>
          <w:tcPr>
            <w:tcW w:w="990" w:type="dxa"/>
            <w:vAlign w:val="center"/>
          </w:tcPr>
          <w:p w:rsidR="00BF404B" w:rsidRPr="006728FA" w:rsidRDefault="00BF404B" w:rsidP="007A02BF">
            <w:pPr>
              <w:spacing w:line="360" w:lineRule="auto"/>
              <w:jc w:val="center"/>
              <w:rPr>
                <w:sz w:val="20"/>
              </w:rPr>
            </w:pPr>
            <w:r>
              <w:rPr>
                <w:sz w:val="20"/>
              </w:rPr>
              <w:t>12.8</w:t>
            </w:r>
          </w:p>
        </w:tc>
        <w:tc>
          <w:tcPr>
            <w:tcW w:w="1080" w:type="dxa"/>
            <w:vAlign w:val="center"/>
          </w:tcPr>
          <w:p w:rsidR="00BF404B" w:rsidRPr="006728FA" w:rsidRDefault="00BF404B" w:rsidP="007A02BF">
            <w:pPr>
              <w:spacing w:line="360" w:lineRule="auto"/>
              <w:jc w:val="center"/>
              <w:rPr>
                <w:sz w:val="20"/>
              </w:rPr>
            </w:pPr>
            <w:r>
              <w:rPr>
                <w:sz w:val="20"/>
              </w:rPr>
              <w:t>12.1</w:t>
            </w:r>
          </w:p>
        </w:tc>
        <w:tc>
          <w:tcPr>
            <w:tcW w:w="1260" w:type="dxa"/>
            <w:vAlign w:val="center"/>
          </w:tcPr>
          <w:p w:rsidR="00BF404B" w:rsidRPr="006728FA" w:rsidRDefault="00BF404B" w:rsidP="007A02BF">
            <w:pPr>
              <w:spacing w:line="360" w:lineRule="auto"/>
              <w:jc w:val="center"/>
              <w:rPr>
                <w:sz w:val="20"/>
              </w:rPr>
            </w:pPr>
            <w:r>
              <w:rPr>
                <w:sz w:val="20"/>
              </w:rPr>
              <w:t>1.06</w:t>
            </w:r>
          </w:p>
        </w:tc>
      </w:tr>
    </w:tbl>
    <w:p w:rsidR="00BF404B" w:rsidRDefault="00BF404B" w:rsidP="00BF404B">
      <w:pPr>
        <w:pStyle w:val="ListParagraph"/>
        <w:ind w:left="-540" w:right="-90"/>
      </w:pPr>
      <w:r w:rsidRPr="00087E1D">
        <w:rPr>
          <w:b/>
        </w:rPr>
        <w:t>Table 4:</w:t>
      </w:r>
      <w:r>
        <w:t xml:space="preserve"> Park-Newman Strength Score, Generalized Strength Score, and Generalize Strength Score with Time computed with alpha=90% of max., beta=.8 for the sample data. With time period considered, player 2’s rating decreases from tournament 1 to tournament 2. The value of beta or the particular function </w:t>
      </w:r>
      <w:r>
        <w:rPr>
          <w:i/>
        </w:rPr>
        <w:t>h(t)</w:t>
      </w:r>
      <w:r>
        <w:t xml:space="preserve"> controls the ‘reactivity’ of the rating.</w:t>
      </w:r>
    </w:p>
    <w:p w:rsidR="00E87F45" w:rsidRDefault="00E87F45" w:rsidP="00F1706F">
      <w:pPr>
        <w:spacing w:line="360" w:lineRule="auto"/>
        <w:ind w:firstLine="720"/>
      </w:pPr>
    </w:p>
    <w:p w:rsidR="002D5EE0" w:rsidRDefault="00E87F45" w:rsidP="00E87F45">
      <w:pPr>
        <w:spacing w:line="360" w:lineRule="auto"/>
        <w:rPr>
          <w:b/>
          <w:sz w:val="32"/>
        </w:rPr>
      </w:pPr>
      <w:r>
        <w:rPr>
          <w:b/>
          <w:sz w:val="32"/>
        </w:rPr>
        <w:t>7. Results</w:t>
      </w:r>
    </w:p>
    <w:p w:rsidR="00854D37" w:rsidRDefault="00B95D02" w:rsidP="00B95D02">
      <w:pPr>
        <w:spacing w:line="360" w:lineRule="auto"/>
        <w:ind w:firstLine="720"/>
      </w:pPr>
      <w:r>
        <w:t>For a complex system to be worth its salt, it must produce significantly better results than a simpler system</w:t>
      </w:r>
      <w:r w:rsidR="005963C9">
        <w:t xml:space="preserve">. In this section the </w:t>
      </w:r>
      <w:r w:rsidR="005963C9">
        <w:rPr>
          <w:i/>
        </w:rPr>
        <w:t>Strokes Gained to the Field</w:t>
      </w:r>
      <w:r w:rsidR="005963C9">
        <w:t xml:space="preserve"> system for measuring golfers’</w:t>
      </w:r>
      <w:r w:rsidR="00A82A8B">
        <w:t xml:space="preserve"> skills</w:t>
      </w:r>
      <w:r w:rsidR="005963C9">
        <w:t xml:space="preserve"> is compared to the Network system proposed here. </w:t>
      </w:r>
      <w:r w:rsidR="00854D37">
        <w:t>The Network system produces skill measures that are significantly more correlated with future performance in eleven of the fourteen categories of skill.</w:t>
      </w:r>
      <w:r w:rsidR="00FF0973">
        <w:rPr>
          <w:rStyle w:val="FootnoteReference"/>
        </w:rPr>
        <w:footnoteReference w:id="5"/>
      </w:r>
      <w:r w:rsidR="005F38B8">
        <w:t xml:space="preserve"> In all categories except the ‘other’ category, the Network method produces skill measures that are more correlated with future success.</w:t>
      </w:r>
    </w:p>
    <w:p w:rsidR="009E44C0" w:rsidRDefault="008912AE" w:rsidP="00B95D02">
      <w:pPr>
        <w:spacing w:line="360" w:lineRule="auto"/>
        <w:ind w:firstLine="720"/>
      </w:pPr>
      <w:r>
        <w:t>For this experiment,</w:t>
      </w:r>
      <w:r>
        <w:rPr>
          <w:i/>
        </w:rPr>
        <w:t xml:space="preserve"> </w:t>
      </w:r>
      <w:r>
        <w:t>the data available up unti</w:t>
      </w:r>
      <w:r w:rsidR="00353045">
        <w:t>l time t</w:t>
      </w:r>
      <w:r w:rsidR="009377BB">
        <w:t xml:space="preserve"> is used to compute</w:t>
      </w:r>
      <w:r>
        <w:t xml:space="preserve"> measures of player’</w:t>
      </w:r>
      <w:r w:rsidR="009242DA">
        <w:t xml:space="preserve">s skills in different categories, </w:t>
      </w:r>
      <w:r>
        <w:t xml:space="preserve">which are then used to predict future performance of </w:t>
      </w:r>
      <w:r w:rsidR="00F900C8">
        <w:t>the</w:t>
      </w:r>
      <w:r>
        <w:t xml:space="preserve"> golfer</w:t>
      </w:r>
      <w:r w:rsidR="00F900C8">
        <w:t>s</w:t>
      </w:r>
      <w:r w:rsidR="009D092D">
        <w:t xml:space="preserve"> in time t+1</w:t>
      </w:r>
      <w:r>
        <w:t>.</w:t>
      </w:r>
      <w:r w:rsidR="00703B6F">
        <w:t xml:space="preserve"> </w:t>
      </w:r>
      <w:r w:rsidR="00BD048C">
        <w:t xml:space="preserve">The categories were chose a priori using </w:t>
      </w:r>
      <w:r w:rsidR="00826B7D">
        <w:t>knowledge</w:t>
      </w:r>
      <w:r w:rsidR="00BD048C">
        <w:t xml:space="preserve"> </w:t>
      </w:r>
      <w:r w:rsidR="00826B7D">
        <w:t>of</w:t>
      </w:r>
      <w:r w:rsidR="00BD048C">
        <w:t xml:space="preserve"> the game of golf; they are shown in Table 5.</w:t>
      </w:r>
    </w:p>
    <w:p w:rsidR="007E5538" w:rsidRDefault="007E5538" w:rsidP="00B95D02">
      <w:pPr>
        <w:spacing w:line="360" w:lineRule="auto"/>
        <w:ind w:firstLine="720"/>
      </w:pPr>
    </w:p>
    <w:tbl>
      <w:tblPr>
        <w:tblStyle w:val="TableGrid"/>
        <w:tblW w:w="0" w:type="auto"/>
        <w:tblLayout w:type="fixed"/>
        <w:tblLook w:val="00BF"/>
      </w:tblPr>
      <w:tblGrid>
        <w:gridCol w:w="6138"/>
        <w:gridCol w:w="1170"/>
        <w:gridCol w:w="1638"/>
      </w:tblGrid>
      <w:tr w:rsidR="007E5538">
        <w:trPr>
          <w:trHeight w:val="64"/>
        </w:trPr>
        <w:tc>
          <w:tcPr>
            <w:tcW w:w="6138" w:type="dxa"/>
            <w:vAlign w:val="center"/>
          </w:tcPr>
          <w:p w:rsidR="007E5538" w:rsidRPr="00C15B9B" w:rsidRDefault="007E5538" w:rsidP="00096E47">
            <w:pPr>
              <w:spacing w:line="360" w:lineRule="auto"/>
              <w:jc w:val="center"/>
              <w:rPr>
                <w:b/>
                <w:sz w:val="22"/>
              </w:rPr>
            </w:pPr>
            <w:r w:rsidRPr="00C15B9B">
              <w:rPr>
                <w:b/>
                <w:sz w:val="22"/>
              </w:rPr>
              <w:t>Category</w:t>
            </w:r>
          </w:p>
        </w:tc>
        <w:tc>
          <w:tcPr>
            <w:tcW w:w="1170" w:type="dxa"/>
            <w:vAlign w:val="center"/>
          </w:tcPr>
          <w:p w:rsidR="007E5538" w:rsidRPr="00C15B9B" w:rsidRDefault="007E5538" w:rsidP="006F6CB3">
            <w:pPr>
              <w:spacing w:line="360" w:lineRule="auto"/>
              <w:jc w:val="center"/>
              <w:rPr>
                <w:b/>
                <w:sz w:val="22"/>
              </w:rPr>
            </w:pPr>
            <w:r w:rsidRPr="00C15B9B">
              <w:rPr>
                <w:b/>
                <w:sz w:val="22"/>
              </w:rPr>
              <w:t>Category Code</w:t>
            </w:r>
          </w:p>
        </w:tc>
        <w:tc>
          <w:tcPr>
            <w:tcW w:w="1638" w:type="dxa"/>
            <w:vAlign w:val="center"/>
          </w:tcPr>
          <w:p w:rsidR="007E5538" w:rsidRPr="00C15B9B" w:rsidRDefault="007E5538" w:rsidP="006F6CB3">
            <w:pPr>
              <w:spacing w:line="360" w:lineRule="auto"/>
              <w:jc w:val="center"/>
              <w:rPr>
                <w:b/>
                <w:sz w:val="22"/>
              </w:rPr>
            </w:pPr>
            <w:r w:rsidRPr="00C15B9B">
              <w:rPr>
                <w:b/>
                <w:sz w:val="22"/>
              </w:rPr>
              <w:t>Percent of Shots</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less than 5 feet</w:t>
            </w:r>
          </w:p>
        </w:tc>
        <w:tc>
          <w:tcPr>
            <w:tcW w:w="1170" w:type="dxa"/>
          </w:tcPr>
          <w:p w:rsidR="007E5538" w:rsidRPr="00926F9A" w:rsidRDefault="007E5538" w:rsidP="00096E47">
            <w:pPr>
              <w:spacing w:line="360" w:lineRule="auto"/>
              <w:jc w:val="center"/>
              <w:rPr>
                <w:sz w:val="22"/>
              </w:rPr>
            </w:pPr>
            <w:r>
              <w:rPr>
                <w:sz w:val="22"/>
              </w:rPr>
              <w:t>green0</w:t>
            </w:r>
          </w:p>
        </w:tc>
        <w:tc>
          <w:tcPr>
            <w:tcW w:w="1638" w:type="dxa"/>
            <w:vAlign w:val="center"/>
          </w:tcPr>
          <w:p w:rsidR="007E5538" w:rsidRPr="00926F9A" w:rsidRDefault="007E5538" w:rsidP="00096E47">
            <w:pPr>
              <w:spacing w:line="360" w:lineRule="auto"/>
              <w:jc w:val="center"/>
              <w:rPr>
                <w:sz w:val="22"/>
              </w:rPr>
            </w:pPr>
            <w:r w:rsidRPr="00926F9A">
              <w:rPr>
                <w:sz w:val="22"/>
              </w:rPr>
              <w:t>20.0%</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between 5 and 10 feet</w:t>
            </w:r>
          </w:p>
        </w:tc>
        <w:tc>
          <w:tcPr>
            <w:tcW w:w="1170" w:type="dxa"/>
          </w:tcPr>
          <w:p w:rsidR="007E5538" w:rsidRPr="00926F9A" w:rsidRDefault="007E5538" w:rsidP="00096E47">
            <w:pPr>
              <w:spacing w:line="360" w:lineRule="auto"/>
              <w:jc w:val="center"/>
              <w:rPr>
                <w:sz w:val="22"/>
              </w:rPr>
            </w:pPr>
            <w:r>
              <w:rPr>
                <w:sz w:val="22"/>
              </w:rPr>
              <w:t>green5</w:t>
            </w:r>
          </w:p>
        </w:tc>
        <w:tc>
          <w:tcPr>
            <w:tcW w:w="1638" w:type="dxa"/>
            <w:vAlign w:val="center"/>
          </w:tcPr>
          <w:p w:rsidR="007E5538" w:rsidRPr="00926F9A" w:rsidRDefault="007E5538" w:rsidP="00096E47">
            <w:pPr>
              <w:spacing w:line="360" w:lineRule="auto"/>
              <w:jc w:val="center"/>
              <w:rPr>
                <w:sz w:val="22"/>
              </w:rPr>
            </w:pPr>
            <w:r w:rsidRPr="00926F9A">
              <w:rPr>
                <w:sz w:val="22"/>
              </w:rPr>
              <w:t>6.2%</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between 10 and 20 feet</w:t>
            </w:r>
          </w:p>
        </w:tc>
        <w:tc>
          <w:tcPr>
            <w:tcW w:w="1170" w:type="dxa"/>
          </w:tcPr>
          <w:p w:rsidR="007E5538" w:rsidRPr="00926F9A" w:rsidRDefault="007E5538" w:rsidP="00096E47">
            <w:pPr>
              <w:spacing w:line="360" w:lineRule="auto"/>
              <w:jc w:val="center"/>
              <w:rPr>
                <w:sz w:val="22"/>
              </w:rPr>
            </w:pPr>
            <w:r>
              <w:rPr>
                <w:sz w:val="22"/>
              </w:rPr>
              <w:t>green10</w:t>
            </w:r>
          </w:p>
        </w:tc>
        <w:tc>
          <w:tcPr>
            <w:tcW w:w="1638" w:type="dxa"/>
            <w:vAlign w:val="center"/>
          </w:tcPr>
          <w:p w:rsidR="007E5538" w:rsidRPr="00926F9A" w:rsidRDefault="007E5538" w:rsidP="00096E47">
            <w:pPr>
              <w:spacing w:line="360" w:lineRule="auto"/>
              <w:jc w:val="center"/>
              <w:rPr>
                <w:sz w:val="22"/>
              </w:rPr>
            </w:pPr>
            <w:r w:rsidRPr="00926F9A">
              <w:rPr>
                <w:sz w:val="22"/>
              </w:rPr>
              <w:t>7.4%</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more than 20 feet</w:t>
            </w:r>
          </w:p>
        </w:tc>
        <w:tc>
          <w:tcPr>
            <w:tcW w:w="1170" w:type="dxa"/>
          </w:tcPr>
          <w:p w:rsidR="007E5538" w:rsidRPr="00926F9A" w:rsidRDefault="007E5538" w:rsidP="00096E47">
            <w:pPr>
              <w:spacing w:line="360" w:lineRule="auto"/>
              <w:jc w:val="center"/>
              <w:rPr>
                <w:sz w:val="22"/>
              </w:rPr>
            </w:pPr>
            <w:r>
              <w:rPr>
                <w:sz w:val="22"/>
              </w:rPr>
              <w:t>green20</w:t>
            </w:r>
          </w:p>
        </w:tc>
        <w:tc>
          <w:tcPr>
            <w:tcW w:w="1638" w:type="dxa"/>
            <w:vAlign w:val="center"/>
          </w:tcPr>
          <w:p w:rsidR="007E5538" w:rsidRPr="00926F9A" w:rsidRDefault="007E5538" w:rsidP="00096E47">
            <w:pPr>
              <w:spacing w:line="360" w:lineRule="auto"/>
              <w:jc w:val="center"/>
              <w:rPr>
                <w:sz w:val="22"/>
              </w:rPr>
            </w:pPr>
            <w:r w:rsidRPr="00926F9A">
              <w:rPr>
                <w:sz w:val="22"/>
              </w:rPr>
              <w:t>9.6%</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Tee Shots on par 3s</w:t>
            </w:r>
          </w:p>
        </w:tc>
        <w:tc>
          <w:tcPr>
            <w:tcW w:w="1170" w:type="dxa"/>
          </w:tcPr>
          <w:p w:rsidR="007E5538" w:rsidRPr="00926F9A" w:rsidRDefault="007E5538" w:rsidP="00096E47">
            <w:pPr>
              <w:spacing w:line="360" w:lineRule="auto"/>
              <w:jc w:val="center"/>
              <w:rPr>
                <w:sz w:val="22"/>
              </w:rPr>
            </w:pPr>
            <w:r>
              <w:rPr>
                <w:sz w:val="22"/>
              </w:rPr>
              <w:t>tee3</w:t>
            </w:r>
          </w:p>
        </w:tc>
        <w:tc>
          <w:tcPr>
            <w:tcW w:w="1638" w:type="dxa"/>
            <w:vAlign w:val="center"/>
          </w:tcPr>
          <w:p w:rsidR="007E5538" w:rsidRPr="00926F9A" w:rsidRDefault="007E5538" w:rsidP="00096E47">
            <w:pPr>
              <w:spacing w:line="360" w:lineRule="auto"/>
              <w:jc w:val="center"/>
              <w:rPr>
                <w:sz w:val="22"/>
              </w:rPr>
            </w:pPr>
            <w:r w:rsidRPr="00926F9A">
              <w:rPr>
                <w:sz w:val="22"/>
              </w:rPr>
              <w:t>5.8%</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Tee Shots on par 4s and 5s</w:t>
            </w:r>
          </w:p>
        </w:tc>
        <w:tc>
          <w:tcPr>
            <w:tcW w:w="1170" w:type="dxa"/>
          </w:tcPr>
          <w:p w:rsidR="007E5538" w:rsidRPr="00926F9A" w:rsidRDefault="007E5538" w:rsidP="00096E47">
            <w:pPr>
              <w:spacing w:line="360" w:lineRule="auto"/>
              <w:jc w:val="center"/>
              <w:rPr>
                <w:sz w:val="22"/>
              </w:rPr>
            </w:pPr>
            <w:r>
              <w:rPr>
                <w:sz w:val="22"/>
              </w:rPr>
              <w:t>tee45</w:t>
            </w:r>
          </w:p>
        </w:tc>
        <w:tc>
          <w:tcPr>
            <w:tcW w:w="1638" w:type="dxa"/>
            <w:vAlign w:val="center"/>
          </w:tcPr>
          <w:p w:rsidR="007E5538" w:rsidRPr="00926F9A" w:rsidRDefault="007E5538" w:rsidP="00096E47">
            <w:pPr>
              <w:spacing w:line="360" w:lineRule="auto"/>
              <w:jc w:val="center"/>
              <w:rPr>
                <w:sz w:val="22"/>
              </w:rPr>
            </w:pPr>
            <w:r w:rsidRPr="00926F9A">
              <w:rPr>
                <w:sz w:val="22"/>
              </w:rPr>
              <w:t>19.7%</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Intermediate Rough or Primary Rough, less than 30 yards</w:t>
            </w:r>
          </w:p>
        </w:tc>
        <w:tc>
          <w:tcPr>
            <w:tcW w:w="1170" w:type="dxa"/>
          </w:tcPr>
          <w:p w:rsidR="007E5538" w:rsidRPr="00926F9A" w:rsidRDefault="007E5538" w:rsidP="00096E47">
            <w:pPr>
              <w:spacing w:line="360" w:lineRule="auto"/>
              <w:jc w:val="center"/>
              <w:rPr>
                <w:sz w:val="22"/>
              </w:rPr>
            </w:pPr>
            <w:r>
              <w:rPr>
                <w:sz w:val="22"/>
              </w:rPr>
              <w:t>rough0</w:t>
            </w:r>
          </w:p>
        </w:tc>
        <w:tc>
          <w:tcPr>
            <w:tcW w:w="1638" w:type="dxa"/>
            <w:vAlign w:val="center"/>
          </w:tcPr>
          <w:p w:rsidR="007E5538" w:rsidRPr="00926F9A" w:rsidRDefault="007E5538" w:rsidP="00096E47">
            <w:pPr>
              <w:spacing w:line="360" w:lineRule="auto"/>
              <w:jc w:val="center"/>
              <w:rPr>
                <w:sz w:val="22"/>
              </w:rPr>
            </w:pPr>
            <w:r w:rsidRPr="00926F9A">
              <w:rPr>
                <w:sz w:val="22"/>
              </w:rPr>
              <w:t>3.4%</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Intermediate Rough or Primary Rough, between 30 and 125 yards</w:t>
            </w:r>
          </w:p>
        </w:tc>
        <w:tc>
          <w:tcPr>
            <w:tcW w:w="1170" w:type="dxa"/>
          </w:tcPr>
          <w:p w:rsidR="007E5538" w:rsidRPr="00926F9A" w:rsidRDefault="007E5538" w:rsidP="00096E47">
            <w:pPr>
              <w:spacing w:line="360" w:lineRule="auto"/>
              <w:jc w:val="center"/>
              <w:rPr>
                <w:sz w:val="22"/>
              </w:rPr>
            </w:pPr>
            <w:r>
              <w:rPr>
                <w:sz w:val="22"/>
              </w:rPr>
              <w:t>rough30</w:t>
            </w:r>
          </w:p>
        </w:tc>
        <w:tc>
          <w:tcPr>
            <w:tcW w:w="1638" w:type="dxa"/>
            <w:vAlign w:val="center"/>
          </w:tcPr>
          <w:p w:rsidR="007E5538" w:rsidRPr="00926F9A" w:rsidRDefault="007E5538" w:rsidP="00096E47">
            <w:pPr>
              <w:spacing w:line="360" w:lineRule="auto"/>
              <w:jc w:val="center"/>
              <w:rPr>
                <w:sz w:val="22"/>
              </w:rPr>
            </w:pPr>
            <w:r w:rsidRPr="00926F9A">
              <w:rPr>
                <w:sz w:val="22"/>
              </w:rPr>
              <w:t>1.9%</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Intermediate Rough or Primary Rough, greater than 125 yards</w:t>
            </w:r>
          </w:p>
        </w:tc>
        <w:tc>
          <w:tcPr>
            <w:tcW w:w="1170" w:type="dxa"/>
          </w:tcPr>
          <w:p w:rsidR="007E5538" w:rsidRPr="00926F9A" w:rsidRDefault="007E5538" w:rsidP="00096E47">
            <w:pPr>
              <w:spacing w:line="360" w:lineRule="auto"/>
              <w:jc w:val="center"/>
              <w:rPr>
                <w:sz w:val="22"/>
              </w:rPr>
            </w:pPr>
            <w:r>
              <w:rPr>
                <w:sz w:val="22"/>
              </w:rPr>
              <w:t>rough125</w:t>
            </w:r>
          </w:p>
        </w:tc>
        <w:tc>
          <w:tcPr>
            <w:tcW w:w="1638" w:type="dxa"/>
            <w:vAlign w:val="center"/>
          </w:tcPr>
          <w:p w:rsidR="007E5538" w:rsidRPr="00926F9A" w:rsidRDefault="007E5538" w:rsidP="00096E47">
            <w:pPr>
              <w:spacing w:line="360" w:lineRule="auto"/>
              <w:jc w:val="center"/>
              <w:rPr>
                <w:sz w:val="22"/>
              </w:rPr>
            </w:pPr>
            <w:r w:rsidRPr="00926F9A">
              <w:rPr>
                <w:sz w:val="22"/>
              </w:rPr>
              <w:t>4.9%</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Fairway, less than 100 yards</w:t>
            </w:r>
          </w:p>
        </w:tc>
        <w:tc>
          <w:tcPr>
            <w:tcW w:w="1170" w:type="dxa"/>
          </w:tcPr>
          <w:p w:rsidR="007E5538" w:rsidRPr="00926F9A" w:rsidRDefault="007E5538" w:rsidP="00096E47">
            <w:pPr>
              <w:spacing w:line="360" w:lineRule="auto"/>
              <w:jc w:val="center"/>
              <w:rPr>
                <w:sz w:val="22"/>
              </w:rPr>
            </w:pPr>
            <w:r>
              <w:rPr>
                <w:sz w:val="22"/>
              </w:rPr>
              <w:t>fairway0</w:t>
            </w:r>
          </w:p>
        </w:tc>
        <w:tc>
          <w:tcPr>
            <w:tcW w:w="1638" w:type="dxa"/>
            <w:vAlign w:val="center"/>
          </w:tcPr>
          <w:p w:rsidR="007E5538" w:rsidRPr="00926F9A" w:rsidRDefault="007E5538" w:rsidP="00096E47">
            <w:pPr>
              <w:spacing w:line="360" w:lineRule="auto"/>
              <w:jc w:val="center"/>
              <w:rPr>
                <w:sz w:val="22"/>
              </w:rPr>
            </w:pPr>
            <w:r w:rsidRPr="00926F9A">
              <w:rPr>
                <w:sz w:val="22"/>
              </w:rPr>
              <w:t>4.3%</w:t>
            </w:r>
          </w:p>
        </w:tc>
      </w:tr>
      <w:tr w:rsidR="007E5538">
        <w:trPr>
          <w:trHeight w:val="64"/>
        </w:trPr>
        <w:tc>
          <w:tcPr>
            <w:tcW w:w="6138" w:type="dxa"/>
            <w:vAlign w:val="center"/>
          </w:tcPr>
          <w:p w:rsidR="007E5538" w:rsidRPr="00926F9A" w:rsidRDefault="007E5538" w:rsidP="004F6DA9">
            <w:pPr>
              <w:spacing w:line="360" w:lineRule="auto"/>
              <w:jc w:val="center"/>
              <w:rPr>
                <w:sz w:val="22"/>
              </w:rPr>
            </w:pPr>
            <w:r w:rsidRPr="00926F9A">
              <w:rPr>
                <w:sz w:val="22"/>
              </w:rPr>
              <w:t>Fairway, between 100 and 180 yards</w:t>
            </w:r>
          </w:p>
        </w:tc>
        <w:tc>
          <w:tcPr>
            <w:tcW w:w="1170" w:type="dxa"/>
          </w:tcPr>
          <w:p w:rsidR="007E5538" w:rsidRPr="00926F9A" w:rsidRDefault="007E5538" w:rsidP="00096E47">
            <w:pPr>
              <w:spacing w:line="360" w:lineRule="auto"/>
              <w:jc w:val="center"/>
              <w:rPr>
                <w:sz w:val="22"/>
              </w:rPr>
            </w:pPr>
            <w:r>
              <w:rPr>
                <w:sz w:val="22"/>
              </w:rPr>
              <w:t>fairway100</w:t>
            </w:r>
          </w:p>
        </w:tc>
        <w:tc>
          <w:tcPr>
            <w:tcW w:w="1638" w:type="dxa"/>
            <w:vAlign w:val="center"/>
          </w:tcPr>
          <w:p w:rsidR="007E5538" w:rsidRPr="00926F9A" w:rsidRDefault="007E5538" w:rsidP="00096E47">
            <w:pPr>
              <w:spacing w:line="360" w:lineRule="auto"/>
              <w:jc w:val="center"/>
              <w:rPr>
                <w:sz w:val="22"/>
              </w:rPr>
            </w:pPr>
            <w:r w:rsidRPr="00926F9A">
              <w:rPr>
                <w:sz w:val="22"/>
              </w:rPr>
              <w:t>8.1%</w:t>
            </w:r>
          </w:p>
        </w:tc>
      </w:tr>
      <w:tr w:rsidR="007E5538">
        <w:trPr>
          <w:trHeight w:val="64"/>
        </w:trPr>
        <w:tc>
          <w:tcPr>
            <w:tcW w:w="6138" w:type="dxa"/>
            <w:vAlign w:val="center"/>
          </w:tcPr>
          <w:p w:rsidR="007E5538" w:rsidRPr="00926F9A" w:rsidRDefault="007E5538" w:rsidP="004F6DA9">
            <w:pPr>
              <w:spacing w:line="360" w:lineRule="auto"/>
              <w:jc w:val="center"/>
              <w:rPr>
                <w:sz w:val="22"/>
              </w:rPr>
            </w:pPr>
            <w:r w:rsidRPr="00926F9A">
              <w:rPr>
                <w:sz w:val="22"/>
              </w:rPr>
              <w:t>Fairway, more than 180 yards</w:t>
            </w:r>
          </w:p>
        </w:tc>
        <w:tc>
          <w:tcPr>
            <w:tcW w:w="1170" w:type="dxa"/>
          </w:tcPr>
          <w:p w:rsidR="007E5538" w:rsidRPr="00926F9A" w:rsidRDefault="007E5538" w:rsidP="00096E47">
            <w:pPr>
              <w:spacing w:line="360" w:lineRule="auto"/>
              <w:jc w:val="center"/>
              <w:rPr>
                <w:sz w:val="22"/>
              </w:rPr>
            </w:pPr>
            <w:r>
              <w:rPr>
                <w:sz w:val="22"/>
              </w:rPr>
              <w:t>fairway180</w:t>
            </w:r>
          </w:p>
        </w:tc>
        <w:tc>
          <w:tcPr>
            <w:tcW w:w="1638" w:type="dxa"/>
            <w:vAlign w:val="center"/>
          </w:tcPr>
          <w:p w:rsidR="007E5538" w:rsidRPr="00926F9A" w:rsidRDefault="007E5538" w:rsidP="00096E47">
            <w:pPr>
              <w:spacing w:line="360" w:lineRule="auto"/>
              <w:jc w:val="center"/>
              <w:rPr>
                <w:sz w:val="22"/>
              </w:rPr>
            </w:pPr>
            <w:r w:rsidRPr="00926F9A">
              <w:rPr>
                <w:sz w:val="22"/>
              </w:rPr>
              <w:t>4.5%</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Bunker</w:t>
            </w:r>
          </w:p>
        </w:tc>
        <w:tc>
          <w:tcPr>
            <w:tcW w:w="1170" w:type="dxa"/>
          </w:tcPr>
          <w:p w:rsidR="007E5538" w:rsidRPr="00926F9A" w:rsidRDefault="007E5538" w:rsidP="00096E47">
            <w:pPr>
              <w:spacing w:line="360" w:lineRule="auto"/>
              <w:jc w:val="center"/>
              <w:rPr>
                <w:sz w:val="22"/>
              </w:rPr>
            </w:pPr>
            <w:r>
              <w:rPr>
                <w:sz w:val="22"/>
              </w:rPr>
              <w:t>bunker</w:t>
            </w:r>
          </w:p>
        </w:tc>
        <w:tc>
          <w:tcPr>
            <w:tcW w:w="1638" w:type="dxa"/>
            <w:vAlign w:val="center"/>
          </w:tcPr>
          <w:p w:rsidR="007E5538" w:rsidRPr="00926F9A" w:rsidRDefault="007E5538" w:rsidP="00096E47">
            <w:pPr>
              <w:spacing w:line="360" w:lineRule="auto"/>
              <w:jc w:val="center"/>
              <w:rPr>
                <w:sz w:val="22"/>
              </w:rPr>
            </w:pPr>
            <w:r w:rsidRPr="00926F9A">
              <w:rPr>
                <w:sz w:val="22"/>
              </w:rPr>
              <w:t>3.6%</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Other</w:t>
            </w:r>
          </w:p>
        </w:tc>
        <w:tc>
          <w:tcPr>
            <w:tcW w:w="1170" w:type="dxa"/>
          </w:tcPr>
          <w:p w:rsidR="007E5538" w:rsidRPr="00926F9A" w:rsidRDefault="007E5538" w:rsidP="00096E47">
            <w:pPr>
              <w:spacing w:line="360" w:lineRule="auto"/>
              <w:jc w:val="center"/>
              <w:rPr>
                <w:sz w:val="22"/>
              </w:rPr>
            </w:pPr>
            <w:r>
              <w:rPr>
                <w:sz w:val="22"/>
              </w:rPr>
              <w:t>other</w:t>
            </w:r>
          </w:p>
        </w:tc>
        <w:tc>
          <w:tcPr>
            <w:tcW w:w="1638" w:type="dxa"/>
            <w:vAlign w:val="center"/>
          </w:tcPr>
          <w:p w:rsidR="007E5538" w:rsidRPr="00926F9A" w:rsidRDefault="007E5538" w:rsidP="00096E47">
            <w:pPr>
              <w:spacing w:line="360" w:lineRule="auto"/>
              <w:jc w:val="center"/>
              <w:rPr>
                <w:sz w:val="22"/>
              </w:rPr>
            </w:pPr>
            <w:r w:rsidRPr="00926F9A">
              <w:rPr>
                <w:sz w:val="22"/>
              </w:rPr>
              <w:t>0.5%</w:t>
            </w:r>
          </w:p>
        </w:tc>
      </w:tr>
    </w:tbl>
    <w:p w:rsidR="007E5538" w:rsidRPr="00C15B9B" w:rsidRDefault="007E5538" w:rsidP="007E5538">
      <w:pPr>
        <w:pStyle w:val="ListParagraph"/>
        <w:ind w:left="0"/>
        <w:rPr>
          <w:sz w:val="22"/>
        </w:rPr>
      </w:pPr>
      <w:r w:rsidRPr="00C15B9B">
        <w:rPr>
          <w:b/>
          <w:sz w:val="22"/>
        </w:rPr>
        <w:t>Table 5:</w:t>
      </w:r>
      <w:r w:rsidRPr="00C15B9B">
        <w:rPr>
          <w:sz w:val="22"/>
        </w:rPr>
        <w:t xml:space="preserve"> Categories for which player skills will be computed. The ‘rough’ categories include both intermediate and primary rough and the ‘green’ categories include both fringe and green. The category code in reference to the categories is used for the rest of the paper.</w:t>
      </w:r>
    </w:p>
    <w:p w:rsidR="00EE6D10" w:rsidRDefault="00EE6D10" w:rsidP="00CA5AE7">
      <w:pPr>
        <w:spacing w:line="360" w:lineRule="auto"/>
        <w:ind w:firstLine="720"/>
      </w:pPr>
    </w:p>
    <w:p w:rsidR="00466EE1" w:rsidRDefault="00BB6993" w:rsidP="00EE6D10">
      <w:pPr>
        <w:spacing w:line="360" w:lineRule="auto"/>
        <w:ind w:firstLine="720"/>
      </w:pPr>
      <w:r>
        <w:t xml:space="preserve">Shotquality (or Strokes Gained) baseline measurements currently used on the PGA TOUR are supplied in the data. Following the convention established in the </w:t>
      </w:r>
      <w:r>
        <w:rPr>
          <w:i/>
        </w:rPr>
        <w:t>Strokes Gained to the Field</w:t>
      </w:r>
      <w:r>
        <w:t xml:space="preserve"> system, the average strokes gained of the field in each category during each particular round is subtracted from the shotquality measurement supplied. Th</w:t>
      </w:r>
      <w:r w:rsidR="007F4675">
        <w:t>ese measurements are taken as</w:t>
      </w:r>
      <w:r>
        <w:t xml:space="preserve"> observations of a player’s skill and a weighted-average, with more weight given to more recent observations, is used as a predictor of future results.</w:t>
      </w:r>
      <w:r w:rsidR="00EE6D10">
        <w:t xml:space="preserve"> In using comparisons between shotquality and the field’s average shotquality for a particular type of shot during a particular round, the </w:t>
      </w:r>
      <w:r w:rsidR="00EE6D10">
        <w:rPr>
          <w:i/>
        </w:rPr>
        <w:t>Strokes Gained to the Field</w:t>
      </w:r>
      <w:r w:rsidR="00EE6D10">
        <w:t xml:space="preserve"> system fails to take into account the quality of the field during the round or potential differences in difficulty of certain shots between holes within a round. The network system proposed here takes both of these subtleties into consideration.</w:t>
      </w:r>
    </w:p>
    <w:p w:rsidR="00741014" w:rsidRDefault="006C01D7" w:rsidP="00B95D02">
      <w:pPr>
        <w:spacing w:line="360" w:lineRule="auto"/>
        <w:ind w:firstLine="720"/>
      </w:pPr>
      <w:r>
        <w:t xml:space="preserve">For the sake of computational </w:t>
      </w:r>
      <w:r w:rsidR="00C86F29">
        <w:t>feasibility</w:t>
      </w:r>
      <w:r>
        <w:t xml:space="preserve">, </w:t>
      </w:r>
      <w:r w:rsidR="00F77B21">
        <w:t xml:space="preserve">each time period </w:t>
      </w:r>
      <w:r w:rsidR="003C33DB">
        <w:t xml:space="preserve">is specified to contain a group of </w:t>
      </w:r>
      <w:r w:rsidR="00F77B21">
        <w:t xml:space="preserve">four tournaments. </w:t>
      </w:r>
      <w:r w:rsidR="00FA7C94">
        <w:t xml:space="preserve">After each group of tournaments has occurred, ratings of each player’s skill are computed using the data up </w:t>
      </w:r>
      <w:r w:rsidR="00062CD3">
        <w:t xml:space="preserve">to </w:t>
      </w:r>
      <w:r w:rsidR="00322CD0">
        <w:t>the</w:t>
      </w:r>
      <w:r w:rsidR="00FA7C94">
        <w:t xml:space="preserve"> </w:t>
      </w:r>
      <w:r w:rsidR="00322CD0">
        <w:t>following time period</w:t>
      </w:r>
      <w:r w:rsidR="00FA7C94">
        <w:t>.</w:t>
      </w:r>
      <w:r w:rsidR="00322CD0">
        <w:t xml:space="preserve"> These ratings are then used to predict the players’ results in the following</w:t>
      </w:r>
      <w:r w:rsidR="00C25F4A">
        <w:t xml:space="preserve"> tournament group.</w:t>
      </w:r>
      <w:r w:rsidR="00DE54D9">
        <w:t xml:space="preserve"> </w:t>
      </w:r>
      <w:r w:rsidR="00AD4672">
        <w:t>Observations for all tournaments</w:t>
      </w:r>
      <w:r w:rsidR="00AE2FCD">
        <w:t xml:space="preserve"> within each time period contribute equally to </w:t>
      </w:r>
      <w:r w:rsidR="007C27A9">
        <w:t>ratings computed</w:t>
      </w:r>
      <w:r w:rsidR="00AE2FCD">
        <w:t xml:space="preserve"> </w:t>
      </w:r>
      <w:r w:rsidR="007C27A9">
        <w:t xml:space="preserve">by </w:t>
      </w:r>
      <w:r w:rsidR="003B1A12">
        <w:t>both</w:t>
      </w:r>
      <w:r w:rsidR="007C27A9">
        <w:t xml:space="preserve"> method</w:t>
      </w:r>
      <w:r w:rsidR="003B1A12">
        <w:t>s</w:t>
      </w:r>
      <w:r w:rsidR="00AE2FCD">
        <w:t xml:space="preserve">. </w:t>
      </w:r>
      <w:r w:rsidR="00B0459B">
        <w:t xml:space="preserve">Observations dating back 28 tournament groups (about 3 years) are used in computing each rating. </w:t>
      </w:r>
    </w:p>
    <w:p w:rsidR="005921A1" w:rsidRDefault="00E45F0E" w:rsidP="00B95D02">
      <w:pPr>
        <w:spacing w:line="360" w:lineRule="auto"/>
        <w:ind w:firstLine="720"/>
      </w:pPr>
      <w:r>
        <w:t xml:space="preserve">There are </w:t>
      </w:r>
      <w:r w:rsidR="00E57FCA">
        <w:t>128</w:t>
      </w:r>
      <w:r>
        <w:t xml:space="preserve"> </w:t>
      </w:r>
      <w:r w:rsidR="006D3CB2">
        <w:t>tourname</w:t>
      </w:r>
      <w:r w:rsidR="00E57FCA">
        <w:t>nt groups in the dat</w:t>
      </w:r>
      <w:r w:rsidR="000B7DCE">
        <w:t>a for which the Strokes Gained B</w:t>
      </w:r>
      <w:r w:rsidR="00E57FCA">
        <w:t>aseline</w:t>
      </w:r>
      <w:r w:rsidR="000B7DCE">
        <w:t xml:space="preserve"> </w:t>
      </w:r>
      <w:r w:rsidR="00E57FCA">
        <w:t xml:space="preserve">measurements </w:t>
      </w:r>
      <w:r w:rsidR="000B7DCE">
        <w:t xml:space="preserve">(those currently used by the PGA </w:t>
      </w:r>
      <w:r w:rsidR="006100D7">
        <w:t>TOUR</w:t>
      </w:r>
      <w:r w:rsidR="000B7DCE">
        <w:t xml:space="preserve">) </w:t>
      </w:r>
      <w:r w:rsidR="00E57FCA">
        <w:t>are available.</w:t>
      </w:r>
      <w:r w:rsidR="005921A1">
        <w:t xml:space="preserve"> The first 28 tournament groups are not used since only the Network system would have a full 28 tournament groups worth of data available prior to tournament group number 29. Of the 100 tournaments groups remaining, 50 are allocated as training data – for fitting the parameters associated with each method – and 50 </w:t>
      </w:r>
      <w:r w:rsidR="00817CB4">
        <w:t>are set aside as testing data.</w:t>
      </w:r>
      <w:r w:rsidR="002E3316">
        <w:t xml:space="preserve"> </w:t>
      </w:r>
      <w:r w:rsidR="00FD4425">
        <w:t>There are over</w:t>
      </w:r>
      <w:r w:rsidR="00474837">
        <w:t xml:space="preserve"> 24,000 player-tournament observations in both the training and testing sets.</w:t>
      </w:r>
    </w:p>
    <w:p w:rsidR="00B56C13" w:rsidRDefault="003A43DC" w:rsidP="00B95D02">
      <w:pPr>
        <w:spacing w:line="360" w:lineRule="auto"/>
        <w:ind w:firstLine="720"/>
      </w:pPr>
      <w:r>
        <w:t xml:space="preserve">The weights for the </w:t>
      </w:r>
      <w:r>
        <w:rPr>
          <w:i/>
        </w:rPr>
        <w:t>Strokes Gained to the Field</w:t>
      </w:r>
      <w:r>
        <w:t xml:space="preserve"> system are determined by a half-normal </w:t>
      </w:r>
      <w:r w:rsidR="00CA4557">
        <w:t>density</w:t>
      </w:r>
      <w:r>
        <w:t>, normalized</w:t>
      </w:r>
      <w:r w:rsidR="005F689F">
        <w:t xml:space="preserve"> so that at distance t=0, the weight is 1.</w:t>
      </w:r>
      <w:r w:rsidR="00712F3C">
        <w:t xml:space="preserve"> Figure 5 shows this function graphically at various values of beta, a shape parameter. The beta that provides the </w:t>
      </w:r>
      <w:r w:rsidR="00437436">
        <w:t>strongest</w:t>
      </w:r>
      <w:r w:rsidR="00712F3C">
        <w:t xml:space="preserve"> correlation with future results is cho</w:t>
      </w:r>
      <w:r w:rsidR="005D514E">
        <w:t>sen for each skill category.</w:t>
      </w:r>
    </w:p>
    <w:p w:rsidR="00B56C13" w:rsidRDefault="0014503E" w:rsidP="00AE2FBB">
      <w:pPr>
        <w:spacing w:line="360" w:lineRule="auto"/>
        <w:ind w:left="1530" w:firstLine="270"/>
      </w:pPr>
      <w:r>
        <w:rPr>
          <w:noProof/>
        </w:rPr>
        <w:drawing>
          <wp:inline distT="0" distB="0" distL="0" distR="0">
            <wp:extent cx="2954020" cy="2717800"/>
            <wp:effectExtent l="50800" t="25400" r="17780" b="0"/>
            <wp:docPr id="8" name="Picture 0" descr="we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png"/>
                    <pic:cNvPicPr/>
                  </pic:nvPicPr>
                  <pic:blipFill>
                    <a:blip r:embed="rId29"/>
                    <a:stretch>
                      <a:fillRect/>
                    </a:stretch>
                  </pic:blipFill>
                  <pic:spPr>
                    <a:xfrm>
                      <a:off x="0" y="0"/>
                      <a:ext cx="2953512" cy="2717333"/>
                    </a:xfrm>
                    <a:prstGeom prst="rect">
                      <a:avLst/>
                    </a:prstGeom>
                    <a:ln>
                      <a:solidFill>
                        <a:schemeClr val="tx1"/>
                      </a:solidFill>
                      <a:prstDash val="solid"/>
                    </a:ln>
                  </pic:spPr>
                </pic:pic>
              </a:graphicData>
            </a:graphic>
          </wp:inline>
        </w:drawing>
      </w:r>
    </w:p>
    <w:p w:rsidR="00B56C13" w:rsidRPr="0014503E" w:rsidRDefault="00B56C13" w:rsidP="00B56C13">
      <w:pPr>
        <w:pStyle w:val="ListParagraph"/>
        <w:ind w:left="1080" w:right="1170"/>
        <w:rPr>
          <w:sz w:val="20"/>
        </w:rPr>
      </w:pPr>
      <w:r w:rsidRPr="0014503E">
        <w:rPr>
          <w:b/>
          <w:sz w:val="20"/>
        </w:rPr>
        <w:t xml:space="preserve">Figure 5: </w:t>
      </w:r>
      <w:r w:rsidRPr="0014503E">
        <w:rPr>
          <w:sz w:val="20"/>
        </w:rPr>
        <w:t>Half normal function used to specify the relative importance of more recent observations versus earlier observations for both the Strokes Gained to the Field method and the Network method.</w:t>
      </w:r>
    </w:p>
    <w:p w:rsidR="00EC5685" w:rsidRDefault="00EC5685" w:rsidP="00750ACF">
      <w:pPr>
        <w:spacing w:line="360" w:lineRule="auto"/>
        <w:ind w:firstLine="720"/>
      </w:pPr>
    </w:p>
    <w:p w:rsidR="00FA0381" w:rsidRDefault="00806319" w:rsidP="00750ACF">
      <w:pPr>
        <w:spacing w:line="360" w:lineRule="auto"/>
        <w:ind w:firstLine="720"/>
      </w:pPr>
      <w:r>
        <w:t xml:space="preserve">On the same data, the Network system presented here is used to compute the ratings of each player in each skill category. Despite combining the shots from the primary rough and intermediate rough into one ‘rough’ category and the shots from the green and fringe into one ‘green’ category, only shots taken from the same turf are considered to be </w:t>
      </w:r>
      <w:r w:rsidR="007C2506">
        <w:t>valid comparisons</w:t>
      </w:r>
      <w:r>
        <w:t xml:space="preserve">. More experimentation is needed to </w:t>
      </w:r>
      <w:r w:rsidR="003F6D8B">
        <w:t>determine if this is the best approach</w:t>
      </w:r>
      <w:r>
        <w:t>. Using the training data, the best combination of parameters is selected. All in all, there are six parameters that were used to calculate the rankings. They are summarized in Table 6.</w:t>
      </w:r>
    </w:p>
    <w:p w:rsidR="000B2CF7" w:rsidRDefault="001967E4" w:rsidP="00BF363F">
      <w:pPr>
        <w:spacing w:line="360" w:lineRule="auto"/>
        <w:ind w:firstLine="720"/>
      </w:pPr>
      <w:r>
        <w:t xml:space="preserve">The dependent variable, the finishing position of a player in a tournament, is computed by ranking all the players by their stroke totals </w:t>
      </w:r>
      <w:r w:rsidR="004724C0">
        <w:t xml:space="preserve">in each tournament </w:t>
      </w:r>
      <w:r>
        <w:t>(giving preference to those who played more rounds) and taking a percentile. The competitors in each tournament are ranked according to the ratings computed by both methods in each of the fourteen skill categories. These rankings constitute the independent variables. The correlations of each of the independent variables with the dependent variable on the test data are presented in Table 7. In determining whether the differences in correlations are significant between the two methods, two tests are conducted</w:t>
      </w:r>
      <w:r w:rsidR="003E6765">
        <w:t xml:space="preserve"> in addition to a bootstrap </w:t>
      </w:r>
    </w:p>
    <w:p w:rsidR="000B2CF7" w:rsidRDefault="000B2CF7" w:rsidP="00BF363F">
      <w:pPr>
        <w:spacing w:line="360" w:lineRule="auto"/>
        <w:ind w:firstLine="720"/>
      </w:pPr>
    </w:p>
    <w:p w:rsidR="00750ACF" w:rsidRDefault="00750ACF" w:rsidP="00BF363F">
      <w:pPr>
        <w:spacing w:line="360" w:lineRule="auto"/>
        <w:ind w:firstLine="720"/>
      </w:pPr>
    </w:p>
    <w:tbl>
      <w:tblPr>
        <w:tblStyle w:val="TableGrid"/>
        <w:tblW w:w="0" w:type="auto"/>
        <w:tblLook w:val="00BF"/>
      </w:tblPr>
      <w:tblGrid>
        <w:gridCol w:w="4473"/>
        <w:gridCol w:w="4473"/>
      </w:tblGrid>
      <w:tr w:rsidR="00750ACF">
        <w:tc>
          <w:tcPr>
            <w:tcW w:w="4473" w:type="dxa"/>
            <w:vAlign w:val="center"/>
          </w:tcPr>
          <w:p w:rsidR="00750ACF" w:rsidRPr="00172673" w:rsidRDefault="00750ACF" w:rsidP="00172673">
            <w:pPr>
              <w:spacing w:line="360" w:lineRule="auto"/>
              <w:jc w:val="center"/>
              <w:rPr>
                <w:b/>
              </w:rPr>
            </w:pPr>
            <w:r w:rsidRPr="00172673">
              <w:rPr>
                <w:b/>
              </w:rPr>
              <w:t>Name of Parameter</w:t>
            </w:r>
          </w:p>
        </w:tc>
        <w:tc>
          <w:tcPr>
            <w:tcW w:w="4473" w:type="dxa"/>
            <w:vAlign w:val="center"/>
          </w:tcPr>
          <w:p w:rsidR="00750ACF" w:rsidRPr="00172673" w:rsidRDefault="00750ACF" w:rsidP="00172673">
            <w:pPr>
              <w:spacing w:line="360" w:lineRule="auto"/>
              <w:jc w:val="center"/>
              <w:rPr>
                <w:b/>
              </w:rPr>
            </w:pPr>
            <w:r w:rsidRPr="00172673">
              <w:rPr>
                <w:b/>
              </w:rPr>
              <w:t>Description</w:t>
            </w:r>
          </w:p>
        </w:tc>
      </w:tr>
      <w:tr w:rsidR="00750ACF">
        <w:tc>
          <w:tcPr>
            <w:tcW w:w="4473" w:type="dxa"/>
            <w:vAlign w:val="center"/>
          </w:tcPr>
          <w:p w:rsidR="00750ACF" w:rsidRPr="00693ACD" w:rsidRDefault="00750ACF" w:rsidP="00027E45">
            <w:pPr>
              <w:spacing w:line="360" w:lineRule="auto"/>
              <w:jc w:val="center"/>
              <w:rPr>
                <w:sz w:val="22"/>
              </w:rPr>
            </w:pPr>
            <w:r>
              <w:rPr>
                <w:sz w:val="22"/>
              </w:rPr>
              <w:t>Epsil</w:t>
            </w:r>
            <w:r w:rsidRPr="00693ACD">
              <w:rPr>
                <w:sz w:val="22"/>
              </w:rPr>
              <w:t>on</w:t>
            </w:r>
          </w:p>
        </w:tc>
        <w:tc>
          <w:tcPr>
            <w:tcW w:w="4473" w:type="dxa"/>
          </w:tcPr>
          <w:p w:rsidR="00750ACF" w:rsidRPr="00693ACD" w:rsidRDefault="00750ACF" w:rsidP="00B97452">
            <w:pPr>
              <w:spacing w:line="360" w:lineRule="auto"/>
              <w:rPr>
                <w:sz w:val="22"/>
              </w:rPr>
            </w:pPr>
            <w:r w:rsidRPr="00693ACD">
              <w:rPr>
                <w:sz w:val="22"/>
              </w:rPr>
              <w:t>upper limit on how far shots can be away from one another and be considered an observation (proportional to the distances of each shot from the hole)</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E</w:t>
            </w:r>
            <w:r w:rsidRPr="00693ACD">
              <w:rPr>
                <w:sz w:val="22"/>
                <w:vertAlign w:val="subscript"/>
              </w:rPr>
              <w:t>d</w:t>
            </w:r>
          </w:p>
        </w:tc>
        <w:tc>
          <w:tcPr>
            <w:tcW w:w="4473" w:type="dxa"/>
          </w:tcPr>
          <w:p w:rsidR="00750ACF" w:rsidRPr="00693ACD" w:rsidRDefault="00750ACF" w:rsidP="00B97452">
            <w:pPr>
              <w:spacing w:line="360" w:lineRule="auto"/>
              <w:rPr>
                <w:sz w:val="22"/>
              </w:rPr>
            </w:pPr>
            <w:r w:rsidRPr="00693ACD">
              <w:rPr>
                <w:sz w:val="22"/>
              </w:rPr>
              <w:t>negative exponent to raise the distance between the shots to in computing the weight of an observation</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E</w:t>
            </w:r>
            <w:r w:rsidRPr="00693ACD">
              <w:rPr>
                <w:sz w:val="22"/>
                <w:vertAlign w:val="subscript"/>
              </w:rPr>
              <w:t>t</w:t>
            </w:r>
          </w:p>
        </w:tc>
        <w:tc>
          <w:tcPr>
            <w:tcW w:w="4473" w:type="dxa"/>
          </w:tcPr>
          <w:p w:rsidR="00750ACF" w:rsidRPr="00693ACD" w:rsidRDefault="00750ACF" w:rsidP="00B97452">
            <w:pPr>
              <w:spacing w:line="360" w:lineRule="auto"/>
              <w:rPr>
                <w:sz w:val="22"/>
              </w:rPr>
            </w:pPr>
            <w:r w:rsidRPr="00693ACD">
              <w:rPr>
                <w:sz w:val="22"/>
              </w:rPr>
              <w:t>negative exponent to raise the difference in time between the two shots to</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W</w:t>
            </w:r>
            <w:r w:rsidRPr="00693ACD">
              <w:rPr>
                <w:sz w:val="22"/>
                <w:vertAlign w:val="subscript"/>
              </w:rPr>
              <w:t>d</w:t>
            </w:r>
          </w:p>
        </w:tc>
        <w:tc>
          <w:tcPr>
            <w:tcW w:w="4473" w:type="dxa"/>
          </w:tcPr>
          <w:p w:rsidR="00750ACF" w:rsidRPr="00693ACD" w:rsidRDefault="00750ACF" w:rsidP="00B97452">
            <w:pPr>
              <w:spacing w:line="360" w:lineRule="auto"/>
              <w:rPr>
                <w:sz w:val="22"/>
              </w:rPr>
            </w:pPr>
            <w:r w:rsidRPr="00693ACD">
              <w:rPr>
                <w:sz w:val="22"/>
              </w:rPr>
              <w:t>weight for relative importance of the distance weight versus the time weight</w:t>
            </w:r>
          </w:p>
        </w:tc>
      </w:tr>
      <w:tr w:rsidR="00750ACF">
        <w:tc>
          <w:tcPr>
            <w:tcW w:w="4473" w:type="dxa"/>
            <w:vAlign w:val="center"/>
          </w:tcPr>
          <w:p w:rsidR="00750ACF" w:rsidRPr="00693ACD" w:rsidRDefault="00750ACF" w:rsidP="00027E45">
            <w:pPr>
              <w:spacing w:line="360" w:lineRule="auto"/>
              <w:jc w:val="center"/>
              <w:rPr>
                <w:sz w:val="22"/>
              </w:rPr>
            </w:pPr>
            <w:r w:rsidRPr="00693ACD">
              <w:rPr>
                <w:rFonts w:ascii="b" w:hAnsi="b"/>
                <w:sz w:val="22"/>
              </w:rPr>
              <w:sym w:font="Symbol" w:char="F062"/>
            </w:r>
          </w:p>
        </w:tc>
        <w:tc>
          <w:tcPr>
            <w:tcW w:w="4473" w:type="dxa"/>
          </w:tcPr>
          <w:p w:rsidR="00750ACF" w:rsidRPr="00693ACD" w:rsidRDefault="00750ACF" w:rsidP="007A4A98">
            <w:pPr>
              <w:spacing w:line="360" w:lineRule="auto"/>
              <w:rPr>
                <w:sz w:val="22"/>
              </w:rPr>
            </w:pPr>
            <w:r w:rsidRPr="00693ACD">
              <w:rPr>
                <w:sz w:val="22"/>
              </w:rPr>
              <w:t>shape parameter of a half-normal curve that determines the proportions of observations inherited across time periods</w:t>
            </w:r>
          </w:p>
        </w:tc>
      </w:tr>
      <w:tr w:rsidR="00750ACF">
        <w:tc>
          <w:tcPr>
            <w:tcW w:w="4473" w:type="dxa"/>
            <w:vAlign w:val="center"/>
          </w:tcPr>
          <w:p w:rsidR="00750ACF" w:rsidRPr="00693ACD" w:rsidRDefault="00750ACF" w:rsidP="00027E45">
            <w:pPr>
              <w:jc w:val="center"/>
              <w:rPr>
                <w:sz w:val="22"/>
                <w:szCs w:val="20"/>
              </w:rPr>
            </w:pPr>
            <w:r w:rsidRPr="00693ACD">
              <w:rPr>
                <w:color w:val="222222"/>
                <w:sz w:val="22"/>
                <w:shd w:val="clear" w:color="auto" w:fill="FFFFFF"/>
              </w:rPr>
              <w:t>α</w:t>
            </w:r>
          </w:p>
          <w:p w:rsidR="00750ACF" w:rsidRPr="00693ACD" w:rsidRDefault="00750ACF" w:rsidP="00027E45">
            <w:pPr>
              <w:spacing w:line="360" w:lineRule="auto"/>
              <w:jc w:val="center"/>
              <w:rPr>
                <w:sz w:val="22"/>
              </w:rPr>
            </w:pPr>
          </w:p>
        </w:tc>
        <w:tc>
          <w:tcPr>
            <w:tcW w:w="4473" w:type="dxa"/>
          </w:tcPr>
          <w:p w:rsidR="00750ACF" w:rsidRPr="00693ACD" w:rsidRDefault="00750ACF" w:rsidP="00B97452">
            <w:pPr>
              <w:spacing w:line="360" w:lineRule="auto"/>
              <w:rPr>
                <w:sz w:val="22"/>
              </w:rPr>
            </w:pPr>
            <w:r w:rsidRPr="00693ACD">
              <w:rPr>
                <w:sz w:val="22"/>
              </w:rPr>
              <w:t>Park, Newman parameter that determines the relative value of indirect wins</w:t>
            </w:r>
          </w:p>
        </w:tc>
      </w:tr>
    </w:tbl>
    <w:p w:rsidR="00750ACF" w:rsidRDefault="00750ACF" w:rsidP="00750ACF">
      <w:pPr>
        <w:pStyle w:val="ListParagraph"/>
        <w:ind w:left="990"/>
      </w:pPr>
      <w:r>
        <w:rPr>
          <w:b/>
        </w:rPr>
        <w:t xml:space="preserve">Table 6: </w:t>
      </w:r>
      <w:r>
        <w:t>Descriptions of the parameters used in the Network method.</w:t>
      </w:r>
    </w:p>
    <w:p w:rsidR="00750ACF" w:rsidRDefault="00750ACF" w:rsidP="00BF363F">
      <w:pPr>
        <w:spacing w:line="360" w:lineRule="auto"/>
        <w:ind w:firstLine="720"/>
      </w:pPr>
    </w:p>
    <w:p w:rsidR="00750ACF" w:rsidRDefault="00EC5685" w:rsidP="00750ACF">
      <w:pPr>
        <w:spacing w:line="360" w:lineRule="auto"/>
      </w:pPr>
      <w:r>
        <w:t xml:space="preserve">confidence interval of the difference of the correlations. Since both sets of independent </w:t>
      </w:r>
      <w:r w:rsidR="00ED0678">
        <w:t xml:space="preserve">variables </w:t>
      </w:r>
      <w:r w:rsidR="00864517">
        <w:t xml:space="preserve">are being correlated with the same dependent variable, the correlation coefficients are not independent of one </w:t>
      </w:r>
      <w:r w:rsidR="00750ACF">
        <w:t>another</w:t>
      </w:r>
      <w:r w:rsidR="001967E4">
        <w:t>. This significance test has been studied by Steiger (1980) and more recently by Zou (2007). The Steiger test of significance results in a z-score and a corresponding p-value. The Zou test results in an interval which indicated significance if it does not contain 0. One-sided test results are used to test the hypothesis that the Network raking is more correlated with the dependent variable than the Strokes Gained to the Field ranking.</w:t>
      </w:r>
    </w:p>
    <w:p w:rsidR="00BF363F" w:rsidRDefault="00750ACF" w:rsidP="00750ACF">
      <w:pPr>
        <w:spacing w:line="360" w:lineRule="auto"/>
        <w:ind w:firstLine="720"/>
      </w:pPr>
      <w:r>
        <w:t xml:space="preserve">The network method is better in every shot category except the ‘other’ category, in which it is actually significantly worse. This is because the network system relies on having multiple shots from the same turf on the same hole and the same day. The ‘other’ shots are so rare that this strategy does not perform well since there are very few observations available. For this reason, the </w:t>
      </w:r>
      <w:r>
        <w:rPr>
          <w:i/>
        </w:rPr>
        <w:t xml:space="preserve">Strokes Gained to the Field </w:t>
      </w:r>
      <w:r>
        <w:t>method of computing ratings will by used for the ‘other’ category in the regression to follow in the next section.</w:t>
      </w:r>
    </w:p>
    <w:tbl>
      <w:tblPr>
        <w:tblStyle w:val="TableGrid"/>
        <w:tblW w:w="9351" w:type="dxa"/>
        <w:tblInd w:w="-162" w:type="dxa"/>
        <w:tblLook w:val="00BF"/>
      </w:tblPr>
      <w:tblGrid>
        <w:gridCol w:w="1219"/>
        <w:gridCol w:w="1416"/>
        <w:gridCol w:w="1325"/>
        <w:gridCol w:w="1620"/>
        <w:gridCol w:w="990"/>
        <w:gridCol w:w="970"/>
        <w:gridCol w:w="1811"/>
      </w:tblGrid>
      <w:tr w:rsidR="00BF363F">
        <w:tc>
          <w:tcPr>
            <w:tcW w:w="1219" w:type="dxa"/>
          </w:tcPr>
          <w:p w:rsidR="00BF363F" w:rsidRPr="00A52981" w:rsidRDefault="00BF363F" w:rsidP="00B67FD6">
            <w:pPr>
              <w:spacing w:line="360" w:lineRule="auto"/>
              <w:jc w:val="center"/>
              <w:rPr>
                <w:b/>
                <w:sz w:val="20"/>
              </w:rPr>
            </w:pPr>
            <w:r w:rsidRPr="00A52981">
              <w:rPr>
                <w:b/>
                <w:sz w:val="20"/>
              </w:rPr>
              <w:t>Category Code</w:t>
            </w:r>
          </w:p>
        </w:tc>
        <w:tc>
          <w:tcPr>
            <w:tcW w:w="1416" w:type="dxa"/>
          </w:tcPr>
          <w:p w:rsidR="00BF363F" w:rsidRPr="00A52981" w:rsidRDefault="00BF363F" w:rsidP="00B67FD6">
            <w:pPr>
              <w:spacing w:line="360" w:lineRule="auto"/>
              <w:jc w:val="center"/>
              <w:rPr>
                <w:b/>
                <w:sz w:val="20"/>
              </w:rPr>
            </w:pPr>
            <w:r w:rsidRPr="00A52981">
              <w:rPr>
                <w:b/>
                <w:sz w:val="20"/>
              </w:rPr>
              <w:t>Correlation Strokes Gained to the Field Method</w:t>
            </w:r>
          </w:p>
        </w:tc>
        <w:tc>
          <w:tcPr>
            <w:tcW w:w="1325" w:type="dxa"/>
          </w:tcPr>
          <w:p w:rsidR="00BF363F" w:rsidRPr="00A52981" w:rsidRDefault="00BF363F" w:rsidP="00B67FD6">
            <w:pPr>
              <w:spacing w:line="360" w:lineRule="auto"/>
              <w:jc w:val="center"/>
              <w:rPr>
                <w:b/>
                <w:sz w:val="20"/>
              </w:rPr>
            </w:pPr>
            <w:r w:rsidRPr="00A52981">
              <w:rPr>
                <w:b/>
                <w:sz w:val="20"/>
              </w:rPr>
              <w:t>Correlation Network Method</w:t>
            </w:r>
          </w:p>
        </w:tc>
        <w:tc>
          <w:tcPr>
            <w:tcW w:w="1620" w:type="dxa"/>
          </w:tcPr>
          <w:p w:rsidR="00BF363F" w:rsidRPr="00A52981" w:rsidRDefault="00BF363F" w:rsidP="00B67FD6">
            <w:pPr>
              <w:spacing w:line="360" w:lineRule="auto"/>
              <w:jc w:val="center"/>
              <w:rPr>
                <w:b/>
                <w:sz w:val="20"/>
              </w:rPr>
            </w:pPr>
            <w:r>
              <w:rPr>
                <w:b/>
                <w:sz w:val="20"/>
              </w:rPr>
              <w:t>95 % C.I. of difference of correlations (bootstrap)</w:t>
            </w:r>
          </w:p>
        </w:tc>
        <w:tc>
          <w:tcPr>
            <w:tcW w:w="990" w:type="dxa"/>
          </w:tcPr>
          <w:p w:rsidR="00BF363F" w:rsidRPr="00A52981" w:rsidRDefault="00BF363F" w:rsidP="00B67FD6">
            <w:pPr>
              <w:spacing w:line="360" w:lineRule="auto"/>
              <w:jc w:val="center"/>
              <w:rPr>
                <w:b/>
                <w:sz w:val="20"/>
              </w:rPr>
            </w:pPr>
            <w:r w:rsidRPr="00A52981">
              <w:rPr>
                <w:b/>
                <w:sz w:val="20"/>
              </w:rPr>
              <w:t>Z-Score using Steiger’s test</w:t>
            </w:r>
          </w:p>
        </w:tc>
        <w:tc>
          <w:tcPr>
            <w:tcW w:w="970" w:type="dxa"/>
          </w:tcPr>
          <w:p w:rsidR="00BF363F" w:rsidRPr="00A52981" w:rsidRDefault="00BF363F" w:rsidP="00B67FD6">
            <w:pPr>
              <w:spacing w:line="360" w:lineRule="auto"/>
              <w:jc w:val="center"/>
              <w:rPr>
                <w:b/>
                <w:sz w:val="20"/>
              </w:rPr>
            </w:pPr>
            <w:r w:rsidRPr="00A52981">
              <w:rPr>
                <w:b/>
                <w:sz w:val="20"/>
              </w:rPr>
              <w:t>P-Value using Steiger’s test</w:t>
            </w:r>
          </w:p>
        </w:tc>
        <w:tc>
          <w:tcPr>
            <w:tcW w:w="1811" w:type="dxa"/>
          </w:tcPr>
          <w:p w:rsidR="00BF363F" w:rsidRPr="00A52981" w:rsidRDefault="00BF363F" w:rsidP="00B67FD6">
            <w:pPr>
              <w:spacing w:line="360" w:lineRule="auto"/>
              <w:jc w:val="center"/>
              <w:rPr>
                <w:b/>
                <w:sz w:val="20"/>
              </w:rPr>
            </w:pPr>
            <w:r w:rsidRPr="00A52981">
              <w:rPr>
                <w:b/>
                <w:sz w:val="20"/>
              </w:rPr>
              <w:t>Confidence Interval using Zou’s test, 95% confidence</w:t>
            </w:r>
          </w:p>
        </w:tc>
      </w:tr>
      <w:tr w:rsidR="00BF363F">
        <w:tc>
          <w:tcPr>
            <w:tcW w:w="1219" w:type="dxa"/>
          </w:tcPr>
          <w:p w:rsidR="00BF363F" w:rsidRPr="00A52981" w:rsidRDefault="00BF363F" w:rsidP="00096E47">
            <w:pPr>
              <w:spacing w:line="360" w:lineRule="auto"/>
              <w:jc w:val="center"/>
              <w:rPr>
                <w:sz w:val="22"/>
              </w:rPr>
            </w:pPr>
            <w:r w:rsidRPr="00A52981">
              <w:rPr>
                <w:sz w:val="22"/>
              </w:rPr>
              <w:t>green0</w:t>
            </w:r>
          </w:p>
        </w:tc>
        <w:tc>
          <w:tcPr>
            <w:tcW w:w="1416" w:type="dxa"/>
            <w:vAlign w:val="center"/>
          </w:tcPr>
          <w:p w:rsidR="00BF363F" w:rsidRPr="0012656E" w:rsidRDefault="00BF363F" w:rsidP="00305B9B">
            <w:pPr>
              <w:spacing w:line="360" w:lineRule="auto"/>
              <w:jc w:val="center"/>
              <w:rPr>
                <w:sz w:val="21"/>
              </w:rPr>
            </w:pPr>
            <w:r w:rsidRPr="0012656E">
              <w:rPr>
                <w:sz w:val="21"/>
              </w:rPr>
              <w:t>0.037</w:t>
            </w:r>
          </w:p>
        </w:tc>
        <w:tc>
          <w:tcPr>
            <w:tcW w:w="1325" w:type="dxa"/>
            <w:vAlign w:val="center"/>
          </w:tcPr>
          <w:p w:rsidR="00BF363F" w:rsidRPr="0012656E" w:rsidRDefault="00BF363F" w:rsidP="00305B9B">
            <w:pPr>
              <w:spacing w:line="360" w:lineRule="auto"/>
              <w:jc w:val="center"/>
              <w:rPr>
                <w:sz w:val="21"/>
              </w:rPr>
            </w:pPr>
            <w:r w:rsidRPr="0012656E">
              <w:rPr>
                <w:sz w:val="21"/>
              </w:rPr>
              <w:t>0.046</w:t>
            </w:r>
          </w:p>
        </w:tc>
        <w:tc>
          <w:tcPr>
            <w:tcW w:w="1620" w:type="dxa"/>
            <w:vAlign w:val="center"/>
          </w:tcPr>
          <w:p w:rsidR="00BF363F" w:rsidRPr="0012656E" w:rsidRDefault="00BF363F" w:rsidP="00305B9B">
            <w:pPr>
              <w:spacing w:line="360" w:lineRule="auto"/>
              <w:jc w:val="center"/>
              <w:rPr>
                <w:sz w:val="21"/>
              </w:rPr>
            </w:pPr>
            <w:r>
              <w:rPr>
                <w:sz w:val="21"/>
              </w:rPr>
              <w:t>(0.005, 0.012)</w:t>
            </w:r>
          </w:p>
        </w:tc>
        <w:tc>
          <w:tcPr>
            <w:tcW w:w="990" w:type="dxa"/>
            <w:vAlign w:val="center"/>
          </w:tcPr>
          <w:p w:rsidR="00BF363F" w:rsidRPr="0012656E" w:rsidRDefault="00BF363F" w:rsidP="00305B9B">
            <w:pPr>
              <w:spacing w:line="360" w:lineRule="auto"/>
              <w:jc w:val="center"/>
              <w:rPr>
                <w:sz w:val="21"/>
              </w:rPr>
            </w:pPr>
            <w:r w:rsidRPr="0012656E">
              <w:rPr>
                <w:sz w:val="21"/>
              </w:rPr>
              <w:t>4.84</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(0.005, 0.012)</w:t>
            </w:r>
          </w:p>
        </w:tc>
      </w:tr>
      <w:tr w:rsidR="00BF363F">
        <w:tc>
          <w:tcPr>
            <w:tcW w:w="1219" w:type="dxa"/>
          </w:tcPr>
          <w:p w:rsidR="00BF363F" w:rsidRPr="00A52981" w:rsidRDefault="00BF363F" w:rsidP="00096E47">
            <w:pPr>
              <w:spacing w:line="360" w:lineRule="auto"/>
              <w:jc w:val="center"/>
              <w:rPr>
                <w:sz w:val="22"/>
              </w:rPr>
            </w:pPr>
            <w:r w:rsidRPr="00A52981">
              <w:rPr>
                <w:sz w:val="22"/>
              </w:rPr>
              <w:t>green5</w:t>
            </w:r>
          </w:p>
        </w:tc>
        <w:tc>
          <w:tcPr>
            <w:tcW w:w="1416" w:type="dxa"/>
            <w:vAlign w:val="center"/>
          </w:tcPr>
          <w:p w:rsidR="00BF363F" w:rsidRPr="0012656E" w:rsidRDefault="00BF363F" w:rsidP="00305B9B">
            <w:pPr>
              <w:spacing w:line="360" w:lineRule="auto"/>
              <w:jc w:val="center"/>
              <w:rPr>
                <w:sz w:val="21"/>
              </w:rPr>
            </w:pPr>
            <w:r w:rsidRPr="0012656E">
              <w:rPr>
                <w:sz w:val="21"/>
              </w:rPr>
              <w:t>0.017</w:t>
            </w:r>
          </w:p>
        </w:tc>
        <w:tc>
          <w:tcPr>
            <w:tcW w:w="1325" w:type="dxa"/>
            <w:vAlign w:val="center"/>
          </w:tcPr>
          <w:p w:rsidR="00BF363F" w:rsidRPr="0012656E" w:rsidRDefault="00BF363F" w:rsidP="00305B9B">
            <w:pPr>
              <w:spacing w:line="360" w:lineRule="auto"/>
              <w:jc w:val="center"/>
              <w:rPr>
                <w:sz w:val="21"/>
              </w:rPr>
            </w:pPr>
            <w:r w:rsidRPr="0012656E">
              <w:rPr>
                <w:sz w:val="21"/>
              </w:rPr>
              <w:t>0.025</w:t>
            </w:r>
          </w:p>
        </w:tc>
        <w:tc>
          <w:tcPr>
            <w:tcW w:w="1620" w:type="dxa"/>
            <w:vAlign w:val="center"/>
          </w:tcPr>
          <w:p w:rsidR="00BF363F" w:rsidRPr="0012656E" w:rsidRDefault="00BF363F" w:rsidP="00305B9B">
            <w:pPr>
              <w:spacing w:line="360" w:lineRule="auto"/>
              <w:jc w:val="center"/>
              <w:rPr>
                <w:sz w:val="21"/>
              </w:rPr>
            </w:pPr>
            <w:r>
              <w:rPr>
                <w:sz w:val="21"/>
              </w:rPr>
              <w:t>(0.003, 0.013)</w:t>
            </w:r>
          </w:p>
        </w:tc>
        <w:tc>
          <w:tcPr>
            <w:tcW w:w="990" w:type="dxa"/>
            <w:vAlign w:val="center"/>
          </w:tcPr>
          <w:p w:rsidR="00BF363F" w:rsidRPr="0012656E" w:rsidRDefault="00BF363F" w:rsidP="00305B9B">
            <w:pPr>
              <w:spacing w:line="360" w:lineRule="auto"/>
              <w:jc w:val="center"/>
              <w:rPr>
                <w:sz w:val="21"/>
              </w:rPr>
            </w:pPr>
            <w:r w:rsidRPr="0012656E">
              <w:rPr>
                <w:sz w:val="21"/>
              </w:rPr>
              <w:t>3.25</w:t>
            </w:r>
          </w:p>
        </w:tc>
        <w:tc>
          <w:tcPr>
            <w:tcW w:w="970" w:type="dxa"/>
            <w:vAlign w:val="center"/>
          </w:tcPr>
          <w:p w:rsidR="00BF363F" w:rsidRPr="0012656E" w:rsidRDefault="00BF363F" w:rsidP="00305B9B">
            <w:pPr>
              <w:spacing w:line="360" w:lineRule="auto"/>
              <w:jc w:val="center"/>
              <w:rPr>
                <w:sz w:val="21"/>
              </w:rPr>
            </w:pPr>
            <w:r w:rsidRPr="0012656E">
              <w:rPr>
                <w:sz w:val="21"/>
              </w:rPr>
              <w:t>.001</w:t>
            </w:r>
          </w:p>
        </w:tc>
        <w:tc>
          <w:tcPr>
            <w:tcW w:w="1811" w:type="dxa"/>
            <w:vAlign w:val="center"/>
          </w:tcPr>
          <w:p w:rsidR="00BF363F" w:rsidRPr="0012656E" w:rsidRDefault="00BF363F" w:rsidP="00305B9B">
            <w:pPr>
              <w:spacing w:line="360" w:lineRule="auto"/>
              <w:jc w:val="center"/>
              <w:rPr>
                <w:sz w:val="21"/>
              </w:rPr>
            </w:pPr>
            <w:r w:rsidRPr="0012656E">
              <w:rPr>
                <w:sz w:val="21"/>
              </w:rPr>
              <w:t>(0.003, 0.013)</w:t>
            </w:r>
          </w:p>
        </w:tc>
      </w:tr>
      <w:tr w:rsidR="00BF363F">
        <w:tc>
          <w:tcPr>
            <w:tcW w:w="1219" w:type="dxa"/>
          </w:tcPr>
          <w:p w:rsidR="00BF363F" w:rsidRPr="00A52981" w:rsidRDefault="00BF363F" w:rsidP="00096E47">
            <w:pPr>
              <w:spacing w:line="360" w:lineRule="auto"/>
              <w:jc w:val="center"/>
              <w:rPr>
                <w:sz w:val="22"/>
              </w:rPr>
            </w:pPr>
            <w:r w:rsidRPr="00A52981">
              <w:rPr>
                <w:sz w:val="22"/>
              </w:rPr>
              <w:t>green10</w:t>
            </w:r>
          </w:p>
        </w:tc>
        <w:tc>
          <w:tcPr>
            <w:tcW w:w="1416" w:type="dxa"/>
            <w:vAlign w:val="center"/>
          </w:tcPr>
          <w:p w:rsidR="00BF363F" w:rsidRPr="0012656E" w:rsidRDefault="00BF363F" w:rsidP="00305B9B">
            <w:pPr>
              <w:spacing w:line="360" w:lineRule="auto"/>
              <w:jc w:val="center"/>
              <w:rPr>
                <w:sz w:val="21"/>
              </w:rPr>
            </w:pPr>
            <w:r w:rsidRPr="0012656E">
              <w:rPr>
                <w:sz w:val="21"/>
              </w:rPr>
              <w:t>0.033</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(0.006, 0.017)</w:t>
            </w:r>
          </w:p>
        </w:tc>
        <w:tc>
          <w:tcPr>
            <w:tcW w:w="990" w:type="dxa"/>
            <w:vAlign w:val="center"/>
          </w:tcPr>
          <w:p w:rsidR="00BF363F" w:rsidRPr="0012656E" w:rsidRDefault="00BF363F" w:rsidP="00305B9B">
            <w:pPr>
              <w:spacing w:line="360" w:lineRule="auto"/>
              <w:jc w:val="center"/>
              <w:rPr>
                <w:sz w:val="21"/>
              </w:rPr>
            </w:pPr>
            <w:r w:rsidRPr="0012656E">
              <w:rPr>
                <w:sz w:val="21"/>
              </w:rPr>
              <w:t>3.92</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(0.006, 0.017)</w:t>
            </w:r>
          </w:p>
        </w:tc>
      </w:tr>
      <w:tr w:rsidR="00BF363F">
        <w:tc>
          <w:tcPr>
            <w:tcW w:w="1219" w:type="dxa"/>
          </w:tcPr>
          <w:p w:rsidR="00BF363F" w:rsidRPr="00A52981" w:rsidRDefault="00BF363F" w:rsidP="00096E47">
            <w:pPr>
              <w:spacing w:line="360" w:lineRule="auto"/>
              <w:jc w:val="center"/>
              <w:rPr>
                <w:sz w:val="22"/>
              </w:rPr>
            </w:pPr>
            <w:r w:rsidRPr="00A52981">
              <w:rPr>
                <w:sz w:val="22"/>
              </w:rPr>
              <w:t>green20</w:t>
            </w:r>
          </w:p>
        </w:tc>
        <w:tc>
          <w:tcPr>
            <w:tcW w:w="1416" w:type="dxa"/>
            <w:vAlign w:val="center"/>
          </w:tcPr>
          <w:p w:rsidR="00BF363F" w:rsidRPr="0012656E" w:rsidRDefault="00BF363F" w:rsidP="00305B9B">
            <w:pPr>
              <w:spacing w:line="360" w:lineRule="auto"/>
              <w:jc w:val="center"/>
              <w:rPr>
                <w:sz w:val="21"/>
              </w:rPr>
            </w:pPr>
            <w:r w:rsidRPr="0012656E">
              <w:rPr>
                <w:sz w:val="21"/>
              </w:rPr>
              <w:t>0.039</w:t>
            </w:r>
          </w:p>
        </w:tc>
        <w:tc>
          <w:tcPr>
            <w:tcW w:w="1325" w:type="dxa"/>
            <w:vAlign w:val="center"/>
          </w:tcPr>
          <w:p w:rsidR="00BF363F" w:rsidRPr="0012656E" w:rsidRDefault="00BF363F" w:rsidP="00305B9B">
            <w:pPr>
              <w:spacing w:line="360" w:lineRule="auto"/>
              <w:jc w:val="center"/>
              <w:rPr>
                <w:sz w:val="21"/>
              </w:rPr>
            </w:pPr>
            <w:r w:rsidRPr="0012656E">
              <w:rPr>
                <w:sz w:val="21"/>
              </w:rPr>
              <w:t>0.044</w:t>
            </w:r>
          </w:p>
        </w:tc>
        <w:tc>
          <w:tcPr>
            <w:tcW w:w="1620" w:type="dxa"/>
            <w:vAlign w:val="center"/>
          </w:tcPr>
          <w:p w:rsidR="00BF363F" w:rsidRPr="0012656E" w:rsidRDefault="00BF363F" w:rsidP="00305B9B">
            <w:pPr>
              <w:spacing w:line="360" w:lineRule="auto"/>
              <w:jc w:val="center"/>
              <w:rPr>
                <w:sz w:val="21"/>
              </w:rPr>
            </w:pPr>
            <w:r>
              <w:rPr>
                <w:sz w:val="21"/>
              </w:rPr>
              <w:t>(-0.001, 0.011)</w:t>
            </w:r>
          </w:p>
        </w:tc>
        <w:tc>
          <w:tcPr>
            <w:tcW w:w="990" w:type="dxa"/>
            <w:vAlign w:val="center"/>
          </w:tcPr>
          <w:p w:rsidR="00BF363F" w:rsidRPr="0012656E" w:rsidRDefault="00BF363F" w:rsidP="00305B9B">
            <w:pPr>
              <w:spacing w:line="360" w:lineRule="auto"/>
              <w:jc w:val="center"/>
              <w:rPr>
                <w:sz w:val="21"/>
              </w:rPr>
            </w:pPr>
            <w:r w:rsidRPr="0012656E">
              <w:rPr>
                <w:sz w:val="21"/>
              </w:rPr>
              <w:t>1.65</w:t>
            </w:r>
          </w:p>
        </w:tc>
        <w:tc>
          <w:tcPr>
            <w:tcW w:w="970" w:type="dxa"/>
            <w:vAlign w:val="center"/>
          </w:tcPr>
          <w:p w:rsidR="00BF363F" w:rsidRPr="0012656E" w:rsidRDefault="00BF363F" w:rsidP="00305B9B">
            <w:pPr>
              <w:spacing w:line="360" w:lineRule="auto"/>
              <w:jc w:val="center"/>
              <w:rPr>
                <w:sz w:val="21"/>
              </w:rPr>
            </w:pPr>
            <w:r w:rsidRPr="0012656E">
              <w:rPr>
                <w:sz w:val="21"/>
              </w:rPr>
              <w:t>.050</w:t>
            </w:r>
          </w:p>
        </w:tc>
        <w:tc>
          <w:tcPr>
            <w:tcW w:w="1811" w:type="dxa"/>
            <w:vAlign w:val="center"/>
          </w:tcPr>
          <w:p w:rsidR="00BF363F" w:rsidRPr="0012656E" w:rsidRDefault="00BF363F" w:rsidP="00305B9B">
            <w:pPr>
              <w:spacing w:line="360" w:lineRule="auto"/>
              <w:jc w:val="center"/>
              <w:rPr>
                <w:sz w:val="21"/>
              </w:rPr>
            </w:pPr>
            <w:r w:rsidRPr="0012656E">
              <w:rPr>
                <w:sz w:val="21"/>
              </w:rPr>
              <w:t>(-0.001, 0.011)</w:t>
            </w:r>
          </w:p>
        </w:tc>
      </w:tr>
      <w:tr w:rsidR="00BF363F">
        <w:tc>
          <w:tcPr>
            <w:tcW w:w="1219" w:type="dxa"/>
          </w:tcPr>
          <w:p w:rsidR="00BF363F" w:rsidRPr="00A52981" w:rsidRDefault="00BF363F" w:rsidP="00096E47">
            <w:pPr>
              <w:spacing w:line="360" w:lineRule="auto"/>
              <w:jc w:val="center"/>
              <w:rPr>
                <w:sz w:val="22"/>
              </w:rPr>
            </w:pPr>
            <w:r w:rsidRPr="00A52981">
              <w:rPr>
                <w:sz w:val="22"/>
              </w:rPr>
              <w:t>tee3</w:t>
            </w:r>
          </w:p>
        </w:tc>
        <w:tc>
          <w:tcPr>
            <w:tcW w:w="1416" w:type="dxa"/>
            <w:vAlign w:val="center"/>
          </w:tcPr>
          <w:p w:rsidR="00BF363F" w:rsidRPr="0012656E" w:rsidRDefault="00BF363F" w:rsidP="00305B9B">
            <w:pPr>
              <w:spacing w:line="360" w:lineRule="auto"/>
              <w:jc w:val="center"/>
              <w:rPr>
                <w:sz w:val="21"/>
              </w:rPr>
            </w:pPr>
            <w:r w:rsidRPr="0012656E">
              <w:rPr>
                <w:sz w:val="21"/>
              </w:rPr>
              <w:t>0.088</w:t>
            </w:r>
          </w:p>
        </w:tc>
        <w:tc>
          <w:tcPr>
            <w:tcW w:w="1325" w:type="dxa"/>
            <w:vAlign w:val="center"/>
          </w:tcPr>
          <w:p w:rsidR="00BF363F" w:rsidRPr="0012656E" w:rsidRDefault="00BF363F" w:rsidP="00305B9B">
            <w:pPr>
              <w:spacing w:line="360" w:lineRule="auto"/>
              <w:jc w:val="center"/>
              <w:rPr>
                <w:sz w:val="21"/>
              </w:rPr>
            </w:pPr>
            <w:r w:rsidRPr="0012656E">
              <w:rPr>
                <w:sz w:val="21"/>
              </w:rPr>
              <w:t>0.098</w:t>
            </w:r>
          </w:p>
        </w:tc>
        <w:tc>
          <w:tcPr>
            <w:tcW w:w="1620" w:type="dxa"/>
            <w:vAlign w:val="center"/>
          </w:tcPr>
          <w:p w:rsidR="00BF363F" w:rsidRPr="0012656E" w:rsidRDefault="00BF363F" w:rsidP="00305B9B">
            <w:pPr>
              <w:spacing w:line="360" w:lineRule="auto"/>
              <w:jc w:val="center"/>
              <w:rPr>
                <w:sz w:val="21"/>
              </w:rPr>
            </w:pPr>
            <w:r>
              <w:rPr>
                <w:sz w:val="21"/>
              </w:rPr>
              <w:t>(0.006, 0.014)</w:t>
            </w:r>
          </w:p>
        </w:tc>
        <w:tc>
          <w:tcPr>
            <w:tcW w:w="990" w:type="dxa"/>
            <w:vAlign w:val="center"/>
          </w:tcPr>
          <w:p w:rsidR="00BF363F" w:rsidRPr="0012656E" w:rsidRDefault="00BF363F" w:rsidP="00305B9B">
            <w:pPr>
              <w:spacing w:line="360" w:lineRule="auto"/>
              <w:jc w:val="center"/>
              <w:rPr>
                <w:sz w:val="21"/>
              </w:rPr>
            </w:pPr>
            <w:r w:rsidRPr="0012656E">
              <w:rPr>
                <w:sz w:val="21"/>
              </w:rPr>
              <w:t>4.54</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(0.006, 0.014)</w:t>
            </w:r>
          </w:p>
        </w:tc>
      </w:tr>
      <w:tr w:rsidR="00BF363F">
        <w:tc>
          <w:tcPr>
            <w:tcW w:w="1219" w:type="dxa"/>
          </w:tcPr>
          <w:p w:rsidR="00BF363F" w:rsidRPr="00A52981" w:rsidRDefault="00BF363F" w:rsidP="00096E47">
            <w:pPr>
              <w:spacing w:line="360" w:lineRule="auto"/>
              <w:jc w:val="center"/>
              <w:rPr>
                <w:sz w:val="22"/>
              </w:rPr>
            </w:pPr>
            <w:r w:rsidRPr="00A52981">
              <w:rPr>
                <w:sz w:val="22"/>
              </w:rPr>
              <w:t>tee45</w:t>
            </w:r>
          </w:p>
        </w:tc>
        <w:tc>
          <w:tcPr>
            <w:tcW w:w="1416" w:type="dxa"/>
            <w:vAlign w:val="center"/>
          </w:tcPr>
          <w:p w:rsidR="00BF363F" w:rsidRPr="0012656E" w:rsidRDefault="00BF363F" w:rsidP="00305B9B">
            <w:pPr>
              <w:spacing w:line="360" w:lineRule="auto"/>
              <w:jc w:val="center"/>
              <w:rPr>
                <w:sz w:val="21"/>
              </w:rPr>
            </w:pPr>
            <w:r w:rsidRPr="0012656E">
              <w:rPr>
                <w:sz w:val="21"/>
              </w:rPr>
              <w:t>0.106</w:t>
            </w:r>
          </w:p>
        </w:tc>
        <w:tc>
          <w:tcPr>
            <w:tcW w:w="1325" w:type="dxa"/>
            <w:vAlign w:val="center"/>
          </w:tcPr>
          <w:p w:rsidR="00BF363F" w:rsidRPr="0012656E" w:rsidRDefault="00BF363F" w:rsidP="00305B9B">
            <w:pPr>
              <w:spacing w:line="360" w:lineRule="auto"/>
              <w:jc w:val="center"/>
              <w:rPr>
                <w:sz w:val="21"/>
              </w:rPr>
            </w:pPr>
            <w:r w:rsidRPr="0012656E">
              <w:rPr>
                <w:sz w:val="21"/>
              </w:rPr>
              <w:t>0.117</w:t>
            </w:r>
          </w:p>
        </w:tc>
        <w:tc>
          <w:tcPr>
            <w:tcW w:w="1620" w:type="dxa"/>
            <w:vAlign w:val="center"/>
          </w:tcPr>
          <w:p w:rsidR="00BF363F" w:rsidRPr="0012656E" w:rsidRDefault="00BF363F" w:rsidP="00305B9B">
            <w:pPr>
              <w:spacing w:line="360" w:lineRule="auto"/>
              <w:jc w:val="center"/>
              <w:rPr>
                <w:sz w:val="21"/>
              </w:rPr>
            </w:pPr>
            <w:r>
              <w:rPr>
                <w:sz w:val="21"/>
              </w:rPr>
              <w:t>(0.006, 0.015)</w:t>
            </w:r>
          </w:p>
        </w:tc>
        <w:tc>
          <w:tcPr>
            <w:tcW w:w="990" w:type="dxa"/>
            <w:vAlign w:val="center"/>
          </w:tcPr>
          <w:p w:rsidR="00BF363F" w:rsidRPr="0012656E" w:rsidRDefault="00BF363F" w:rsidP="00305B9B">
            <w:pPr>
              <w:spacing w:line="360" w:lineRule="auto"/>
              <w:jc w:val="center"/>
              <w:rPr>
                <w:sz w:val="21"/>
              </w:rPr>
            </w:pPr>
            <w:r w:rsidRPr="0012656E">
              <w:rPr>
                <w:sz w:val="21"/>
              </w:rPr>
              <w:t>4.30</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(0.006, 0.015)</w:t>
            </w:r>
          </w:p>
        </w:tc>
      </w:tr>
      <w:tr w:rsidR="00BF363F">
        <w:tc>
          <w:tcPr>
            <w:tcW w:w="1219" w:type="dxa"/>
          </w:tcPr>
          <w:p w:rsidR="00BF363F" w:rsidRPr="00A52981" w:rsidRDefault="00BF363F" w:rsidP="00096E47">
            <w:pPr>
              <w:spacing w:line="360" w:lineRule="auto"/>
              <w:jc w:val="center"/>
              <w:rPr>
                <w:sz w:val="22"/>
              </w:rPr>
            </w:pPr>
            <w:r w:rsidRPr="00A52981">
              <w:rPr>
                <w:sz w:val="22"/>
              </w:rPr>
              <w:t>rough0</w:t>
            </w:r>
          </w:p>
        </w:tc>
        <w:tc>
          <w:tcPr>
            <w:tcW w:w="1416" w:type="dxa"/>
            <w:vAlign w:val="center"/>
          </w:tcPr>
          <w:p w:rsidR="00BF363F" w:rsidRPr="0012656E" w:rsidRDefault="00BF363F" w:rsidP="00305B9B">
            <w:pPr>
              <w:spacing w:line="360" w:lineRule="auto"/>
              <w:jc w:val="center"/>
              <w:rPr>
                <w:sz w:val="21"/>
              </w:rPr>
            </w:pPr>
            <w:r w:rsidRPr="0012656E">
              <w:rPr>
                <w:sz w:val="21"/>
              </w:rPr>
              <w:t>0.035</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(0.001, 0.018)</w:t>
            </w:r>
          </w:p>
        </w:tc>
        <w:tc>
          <w:tcPr>
            <w:tcW w:w="990" w:type="dxa"/>
            <w:vAlign w:val="center"/>
          </w:tcPr>
          <w:p w:rsidR="00BF363F" w:rsidRPr="0012656E" w:rsidRDefault="00BF363F" w:rsidP="00305B9B">
            <w:pPr>
              <w:spacing w:line="360" w:lineRule="auto"/>
              <w:jc w:val="center"/>
              <w:rPr>
                <w:sz w:val="21"/>
              </w:rPr>
            </w:pPr>
            <w:r w:rsidRPr="0012656E">
              <w:rPr>
                <w:sz w:val="21"/>
              </w:rPr>
              <w:t>2.24</w:t>
            </w:r>
          </w:p>
        </w:tc>
        <w:tc>
          <w:tcPr>
            <w:tcW w:w="970" w:type="dxa"/>
            <w:vAlign w:val="center"/>
          </w:tcPr>
          <w:p w:rsidR="00BF363F" w:rsidRPr="0012656E" w:rsidRDefault="00BF363F" w:rsidP="00305B9B">
            <w:pPr>
              <w:spacing w:line="360" w:lineRule="auto"/>
              <w:jc w:val="center"/>
              <w:rPr>
                <w:sz w:val="21"/>
              </w:rPr>
            </w:pPr>
            <w:r w:rsidRPr="0012656E">
              <w:rPr>
                <w:sz w:val="21"/>
              </w:rPr>
              <w:t>.013</w:t>
            </w:r>
          </w:p>
        </w:tc>
        <w:tc>
          <w:tcPr>
            <w:tcW w:w="1811" w:type="dxa"/>
            <w:vAlign w:val="center"/>
          </w:tcPr>
          <w:p w:rsidR="00BF363F" w:rsidRPr="0012656E" w:rsidRDefault="00BF363F" w:rsidP="00305B9B">
            <w:pPr>
              <w:spacing w:line="360" w:lineRule="auto"/>
              <w:jc w:val="center"/>
              <w:rPr>
                <w:sz w:val="21"/>
              </w:rPr>
            </w:pPr>
            <w:r w:rsidRPr="0012656E">
              <w:rPr>
                <w:sz w:val="21"/>
              </w:rPr>
              <w:t>(0.001, 0.018)</w:t>
            </w:r>
          </w:p>
        </w:tc>
      </w:tr>
      <w:tr w:rsidR="00BF363F">
        <w:tc>
          <w:tcPr>
            <w:tcW w:w="1219" w:type="dxa"/>
          </w:tcPr>
          <w:p w:rsidR="00BF363F" w:rsidRPr="00A52981" w:rsidRDefault="00BF363F" w:rsidP="00096E47">
            <w:pPr>
              <w:spacing w:line="360" w:lineRule="auto"/>
              <w:jc w:val="center"/>
              <w:rPr>
                <w:sz w:val="22"/>
              </w:rPr>
            </w:pPr>
            <w:r w:rsidRPr="00A52981">
              <w:rPr>
                <w:sz w:val="22"/>
              </w:rPr>
              <w:t>rough30</w:t>
            </w:r>
          </w:p>
        </w:tc>
        <w:tc>
          <w:tcPr>
            <w:tcW w:w="1416" w:type="dxa"/>
            <w:vAlign w:val="center"/>
          </w:tcPr>
          <w:p w:rsidR="00BF363F" w:rsidRPr="0012656E" w:rsidRDefault="00BF363F" w:rsidP="00305B9B">
            <w:pPr>
              <w:spacing w:line="360" w:lineRule="auto"/>
              <w:jc w:val="center"/>
              <w:rPr>
                <w:sz w:val="21"/>
              </w:rPr>
            </w:pPr>
            <w:r w:rsidRPr="0012656E">
              <w:rPr>
                <w:sz w:val="21"/>
              </w:rPr>
              <w:t>0.047</w:t>
            </w:r>
          </w:p>
        </w:tc>
        <w:tc>
          <w:tcPr>
            <w:tcW w:w="1325" w:type="dxa"/>
            <w:vAlign w:val="center"/>
          </w:tcPr>
          <w:p w:rsidR="00BF363F" w:rsidRPr="0012656E" w:rsidRDefault="00BF363F" w:rsidP="00305B9B">
            <w:pPr>
              <w:spacing w:line="360" w:lineRule="auto"/>
              <w:jc w:val="center"/>
              <w:rPr>
                <w:sz w:val="21"/>
              </w:rPr>
            </w:pPr>
            <w:r w:rsidRPr="0012656E">
              <w:rPr>
                <w:sz w:val="21"/>
              </w:rPr>
              <w:t>0.051</w:t>
            </w:r>
          </w:p>
        </w:tc>
        <w:tc>
          <w:tcPr>
            <w:tcW w:w="1620" w:type="dxa"/>
            <w:vAlign w:val="center"/>
          </w:tcPr>
          <w:p w:rsidR="00BF363F" w:rsidRPr="0012656E" w:rsidRDefault="00BF363F" w:rsidP="00305B9B">
            <w:pPr>
              <w:spacing w:line="360" w:lineRule="auto"/>
              <w:jc w:val="center"/>
              <w:rPr>
                <w:sz w:val="21"/>
              </w:rPr>
            </w:pPr>
            <w:r>
              <w:rPr>
                <w:sz w:val="21"/>
              </w:rPr>
              <w:t>(-0.007, 0.014)</w:t>
            </w:r>
          </w:p>
        </w:tc>
        <w:tc>
          <w:tcPr>
            <w:tcW w:w="990" w:type="dxa"/>
            <w:vAlign w:val="center"/>
          </w:tcPr>
          <w:p w:rsidR="00BF363F" w:rsidRPr="0012656E" w:rsidRDefault="00BF363F" w:rsidP="00305B9B">
            <w:pPr>
              <w:spacing w:line="360" w:lineRule="auto"/>
              <w:jc w:val="center"/>
              <w:rPr>
                <w:sz w:val="21"/>
              </w:rPr>
            </w:pPr>
            <w:r w:rsidRPr="0012656E">
              <w:rPr>
                <w:sz w:val="21"/>
              </w:rPr>
              <w:t>0.74</w:t>
            </w:r>
          </w:p>
        </w:tc>
        <w:tc>
          <w:tcPr>
            <w:tcW w:w="970" w:type="dxa"/>
            <w:vAlign w:val="center"/>
          </w:tcPr>
          <w:p w:rsidR="00BF363F" w:rsidRPr="0012656E" w:rsidRDefault="00BF363F" w:rsidP="00305B9B">
            <w:pPr>
              <w:spacing w:line="360" w:lineRule="auto"/>
              <w:jc w:val="center"/>
              <w:rPr>
                <w:sz w:val="21"/>
              </w:rPr>
            </w:pPr>
            <w:r w:rsidRPr="0012656E">
              <w:rPr>
                <w:sz w:val="21"/>
              </w:rPr>
              <w:t>.228</w:t>
            </w:r>
          </w:p>
        </w:tc>
        <w:tc>
          <w:tcPr>
            <w:tcW w:w="1811" w:type="dxa"/>
            <w:vAlign w:val="center"/>
          </w:tcPr>
          <w:p w:rsidR="00BF363F" w:rsidRPr="0012656E" w:rsidRDefault="00BF363F" w:rsidP="00305B9B">
            <w:pPr>
              <w:spacing w:line="360" w:lineRule="auto"/>
              <w:jc w:val="center"/>
              <w:rPr>
                <w:sz w:val="21"/>
              </w:rPr>
            </w:pPr>
            <w:r w:rsidRPr="0012656E">
              <w:rPr>
                <w:sz w:val="21"/>
              </w:rPr>
              <w:t>(-0.006, 0.014)</w:t>
            </w:r>
          </w:p>
        </w:tc>
      </w:tr>
      <w:tr w:rsidR="00BF363F">
        <w:tc>
          <w:tcPr>
            <w:tcW w:w="1219" w:type="dxa"/>
          </w:tcPr>
          <w:p w:rsidR="00BF363F" w:rsidRPr="00A52981" w:rsidRDefault="00BF363F" w:rsidP="00096E47">
            <w:pPr>
              <w:spacing w:line="360" w:lineRule="auto"/>
              <w:jc w:val="center"/>
              <w:rPr>
                <w:sz w:val="22"/>
              </w:rPr>
            </w:pPr>
            <w:r w:rsidRPr="00A52981">
              <w:rPr>
                <w:sz w:val="22"/>
              </w:rPr>
              <w:t>rough125</w:t>
            </w:r>
          </w:p>
        </w:tc>
        <w:tc>
          <w:tcPr>
            <w:tcW w:w="1416" w:type="dxa"/>
            <w:vAlign w:val="center"/>
          </w:tcPr>
          <w:p w:rsidR="00BF363F" w:rsidRPr="0012656E" w:rsidRDefault="00BF363F" w:rsidP="00305B9B">
            <w:pPr>
              <w:spacing w:line="360" w:lineRule="auto"/>
              <w:jc w:val="center"/>
              <w:rPr>
                <w:sz w:val="21"/>
              </w:rPr>
            </w:pPr>
            <w:r w:rsidRPr="0012656E">
              <w:rPr>
                <w:sz w:val="21"/>
              </w:rPr>
              <w:t>0.073</w:t>
            </w:r>
          </w:p>
        </w:tc>
        <w:tc>
          <w:tcPr>
            <w:tcW w:w="1325" w:type="dxa"/>
            <w:vAlign w:val="center"/>
          </w:tcPr>
          <w:p w:rsidR="00BF363F" w:rsidRPr="0012656E" w:rsidRDefault="00BF363F" w:rsidP="00305B9B">
            <w:pPr>
              <w:spacing w:line="360" w:lineRule="auto"/>
              <w:jc w:val="center"/>
              <w:rPr>
                <w:sz w:val="21"/>
              </w:rPr>
            </w:pPr>
            <w:r w:rsidRPr="0012656E">
              <w:rPr>
                <w:sz w:val="21"/>
              </w:rPr>
              <w:t>0.087</w:t>
            </w:r>
          </w:p>
        </w:tc>
        <w:tc>
          <w:tcPr>
            <w:tcW w:w="1620" w:type="dxa"/>
            <w:vAlign w:val="center"/>
          </w:tcPr>
          <w:p w:rsidR="00BF363F" w:rsidRPr="0012656E" w:rsidRDefault="00BF363F" w:rsidP="00305B9B">
            <w:pPr>
              <w:spacing w:line="360" w:lineRule="auto"/>
              <w:jc w:val="center"/>
              <w:rPr>
                <w:sz w:val="21"/>
              </w:rPr>
            </w:pPr>
            <w:r>
              <w:rPr>
                <w:sz w:val="21"/>
              </w:rPr>
              <w:t>(0.006, 0.023)</w:t>
            </w:r>
          </w:p>
        </w:tc>
        <w:tc>
          <w:tcPr>
            <w:tcW w:w="990" w:type="dxa"/>
            <w:vAlign w:val="center"/>
          </w:tcPr>
          <w:p w:rsidR="00BF363F" w:rsidRPr="0012656E" w:rsidRDefault="00BF363F" w:rsidP="00305B9B">
            <w:pPr>
              <w:spacing w:line="360" w:lineRule="auto"/>
              <w:jc w:val="center"/>
              <w:rPr>
                <w:sz w:val="21"/>
              </w:rPr>
            </w:pPr>
            <w:r w:rsidRPr="0012656E">
              <w:rPr>
                <w:sz w:val="21"/>
              </w:rPr>
              <w:t>3.31</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(0.006, 0.023)</w:t>
            </w:r>
          </w:p>
        </w:tc>
      </w:tr>
      <w:tr w:rsidR="00BF363F">
        <w:tc>
          <w:tcPr>
            <w:tcW w:w="1219" w:type="dxa"/>
          </w:tcPr>
          <w:p w:rsidR="00BF363F" w:rsidRPr="00A52981" w:rsidRDefault="00BF363F" w:rsidP="00096E47">
            <w:pPr>
              <w:spacing w:line="360" w:lineRule="auto"/>
              <w:jc w:val="center"/>
              <w:rPr>
                <w:sz w:val="22"/>
              </w:rPr>
            </w:pPr>
            <w:r w:rsidRPr="00A52981">
              <w:rPr>
                <w:sz w:val="22"/>
              </w:rPr>
              <w:t>fairway0</w:t>
            </w:r>
          </w:p>
        </w:tc>
        <w:tc>
          <w:tcPr>
            <w:tcW w:w="1416" w:type="dxa"/>
            <w:vAlign w:val="center"/>
          </w:tcPr>
          <w:p w:rsidR="00BF363F" w:rsidRPr="0012656E" w:rsidRDefault="00BF363F" w:rsidP="00305B9B">
            <w:pPr>
              <w:spacing w:line="360" w:lineRule="auto"/>
              <w:jc w:val="center"/>
              <w:rPr>
                <w:sz w:val="21"/>
              </w:rPr>
            </w:pPr>
            <w:r w:rsidRPr="0012656E">
              <w:rPr>
                <w:sz w:val="21"/>
              </w:rPr>
              <w:t>0.069</w:t>
            </w:r>
          </w:p>
        </w:tc>
        <w:tc>
          <w:tcPr>
            <w:tcW w:w="1325" w:type="dxa"/>
            <w:vAlign w:val="center"/>
          </w:tcPr>
          <w:p w:rsidR="00BF363F" w:rsidRPr="0012656E" w:rsidRDefault="00BF363F" w:rsidP="00305B9B">
            <w:pPr>
              <w:spacing w:line="360" w:lineRule="auto"/>
              <w:jc w:val="center"/>
              <w:rPr>
                <w:sz w:val="21"/>
              </w:rPr>
            </w:pPr>
            <w:r w:rsidRPr="0012656E">
              <w:rPr>
                <w:sz w:val="21"/>
              </w:rPr>
              <w:t>0.072</w:t>
            </w:r>
          </w:p>
        </w:tc>
        <w:tc>
          <w:tcPr>
            <w:tcW w:w="1620" w:type="dxa"/>
            <w:vAlign w:val="center"/>
          </w:tcPr>
          <w:p w:rsidR="00BF363F" w:rsidRPr="0012656E" w:rsidRDefault="00BF363F" w:rsidP="00305B9B">
            <w:pPr>
              <w:spacing w:line="360" w:lineRule="auto"/>
              <w:jc w:val="center"/>
              <w:rPr>
                <w:sz w:val="21"/>
              </w:rPr>
            </w:pPr>
            <w:r>
              <w:rPr>
                <w:sz w:val="21"/>
              </w:rPr>
              <w:t>(-0.004, 0.010)</w:t>
            </w:r>
          </w:p>
        </w:tc>
        <w:tc>
          <w:tcPr>
            <w:tcW w:w="990" w:type="dxa"/>
            <w:vAlign w:val="center"/>
          </w:tcPr>
          <w:p w:rsidR="00BF363F" w:rsidRPr="0012656E" w:rsidRDefault="00BF363F" w:rsidP="00305B9B">
            <w:pPr>
              <w:spacing w:line="360" w:lineRule="auto"/>
              <w:jc w:val="center"/>
              <w:rPr>
                <w:sz w:val="21"/>
              </w:rPr>
            </w:pPr>
            <w:r w:rsidRPr="0012656E">
              <w:rPr>
                <w:sz w:val="21"/>
              </w:rPr>
              <w:t>0.79</w:t>
            </w:r>
          </w:p>
        </w:tc>
        <w:tc>
          <w:tcPr>
            <w:tcW w:w="970" w:type="dxa"/>
            <w:vAlign w:val="center"/>
          </w:tcPr>
          <w:p w:rsidR="00BF363F" w:rsidRPr="0012656E" w:rsidRDefault="00BF363F" w:rsidP="00305B9B">
            <w:pPr>
              <w:spacing w:line="360" w:lineRule="auto"/>
              <w:jc w:val="center"/>
              <w:rPr>
                <w:sz w:val="21"/>
              </w:rPr>
            </w:pPr>
            <w:r w:rsidRPr="0012656E">
              <w:rPr>
                <w:sz w:val="21"/>
              </w:rPr>
              <w:t>.215</w:t>
            </w:r>
          </w:p>
        </w:tc>
        <w:tc>
          <w:tcPr>
            <w:tcW w:w="1811" w:type="dxa"/>
            <w:vAlign w:val="center"/>
          </w:tcPr>
          <w:p w:rsidR="00BF363F" w:rsidRPr="0012656E" w:rsidRDefault="00BF363F" w:rsidP="00305B9B">
            <w:pPr>
              <w:spacing w:line="360" w:lineRule="auto"/>
              <w:jc w:val="center"/>
              <w:rPr>
                <w:sz w:val="21"/>
              </w:rPr>
            </w:pPr>
            <w:r w:rsidRPr="0012656E">
              <w:rPr>
                <w:sz w:val="21"/>
              </w:rPr>
              <w:t>(-0.004, 0.010)</w:t>
            </w:r>
          </w:p>
        </w:tc>
      </w:tr>
      <w:tr w:rsidR="00BF363F">
        <w:tc>
          <w:tcPr>
            <w:tcW w:w="1219" w:type="dxa"/>
          </w:tcPr>
          <w:p w:rsidR="00BF363F" w:rsidRPr="00A52981" w:rsidRDefault="00BF363F" w:rsidP="00096E47">
            <w:pPr>
              <w:spacing w:line="360" w:lineRule="auto"/>
              <w:jc w:val="center"/>
              <w:rPr>
                <w:sz w:val="22"/>
              </w:rPr>
            </w:pPr>
            <w:r w:rsidRPr="00A52981">
              <w:rPr>
                <w:sz w:val="22"/>
              </w:rPr>
              <w:t>fairway100</w:t>
            </w:r>
          </w:p>
        </w:tc>
        <w:tc>
          <w:tcPr>
            <w:tcW w:w="1416" w:type="dxa"/>
            <w:vAlign w:val="center"/>
          </w:tcPr>
          <w:p w:rsidR="00BF363F" w:rsidRPr="0012656E" w:rsidRDefault="00BF363F" w:rsidP="00305B9B">
            <w:pPr>
              <w:spacing w:line="360" w:lineRule="auto"/>
              <w:jc w:val="center"/>
              <w:rPr>
                <w:sz w:val="21"/>
              </w:rPr>
            </w:pPr>
            <w:r w:rsidRPr="0012656E">
              <w:rPr>
                <w:sz w:val="21"/>
              </w:rPr>
              <w:t>0.072</w:t>
            </w:r>
          </w:p>
        </w:tc>
        <w:tc>
          <w:tcPr>
            <w:tcW w:w="1325" w:type="dxa"/>
            <w:vAlign w:val="center"/>
          </w:tcPr>
          <w:p w:rsidR="00BF363F" w:rsidRPr="0012656E" w:rsidRDefault="00BF363F" w:rsidP="00305B9B">
            <w:pPr>
              <w:spacing w:line="360" w:lineRule="auto"/>
              <w:jc w:val="center"/>
              <w:rPr>
                <w:sz w:val="21"/>
              </w:rPr>
            </w:pPr>
            <w:r w:rsidRPr="0012656E">
              <w:rPr>
                <w:sz w:val="21"/>
              </w:rPr>
              <w:t>0.079</w:t>
            </w:r>
          </w:p>
        </w:tc>
        <w:tc>
          <w:tcPr>
            <w:tcW w:w="1620" w:type="dxa"/>
            <w:vAlign w:val="center"/>
          </w:tcPr>
          <w:p w:rsidR="00BF363F" w:rsidRPr="0012656E" w:rsidRDefault="00BF363F" w:rsidP="00305B9B">
            <w:pPr>
              <w:spacing w:line="360" w:lineRule="auto"/>
              <w:jc w:val="center"/>
              <w:rPr>
                <w:sz w:val="21"/>
              </w:rPr>
            </w:pPr>
            <w:r>
              <w:rPr>
                <w:sz w:val="21"/>
              </w:rPr>
              <w:t>(0.002, 0.011)</w:t>
            </w:r>
          </w:p>
        </w:tc>
        <w:tc>
          <w:tcPr>
            <w:tcW w:w="990" w:type="dxa"/>
            <w:vAlign w:val="center"/>
          </w:tcPr>
          <w:p w:rsidR="00BF363F" w:rsidRPr="0012656E" w:rsidRDefault="00BF363F" w:rsidP="00305B9B">
            <w:pPr>
              <w:spacing w:line="360" w:lineRule="auto"/>
              <w:jc w:val="center"/>
              <w:rPr>
                <w:sz w:val="21"/>
              </w:rPr>
            </w:pPr>
            <w:r w:rsidRPr="0012656E">
              <w:rPr>
                <w:sz w:val="21"/>
              </w:rPr>
              <w:t>2.69</w:t>
            </w:r>
          </w:p>
        </w:tc>
        <w:tc>
          <w:tcPr>
            <w:tcW w:w="970" w:type="dxa"/>
            <w:vAlign w:val="center"/>
          </w:tcPr>
          <w:p w:rsidR="00BF363F" w:rsidRPr="0012656E" w:rsidRDefault="00BF363F" w:rsidP="00305B9B">
            <w:pPr>
              <w:spacing w:line="360" w:lineRule="auto"/>
              <w:jc w:val="center"/>
              <w:rPr>
                <w:sz w:val="21"/>
              </w:rPr>
            </w:pPr>
            <w:r w:rsidRPr="0012656E">
              <w:rPr>
                <w:sz w:val="21"/>
              </w:rPr>
              <w:t>.004</w:t>
            </w:r>
          </w:p>
        </w:tc>
        <w:tc>
          <w:tcPr>
            <w:tcW w:w="1811" w:type="dxa"/>
            <w:vAlign w:val="center"/>
          </w:tcPr>
          <w:p w:rsidR="00BF363F" w:rsidRPr="0012656E" w:rsidRDefault="00BF363F" w:rsidP="00305B9B">
            <w:pPr>
              <w:spacing w:line="360" w:lineRule="auto"/>
              <w:jc w:val="center"/>
              <w:rPr>
                <w:sz w:val="21"/>
              </w:rPr>
            </w:pPr>
            <w:r w:rsidRPr="0012656E">
              <w:rPr>
                <w:sz w:val="21"/>
              </w:rPr>
              <w:t>(0.002, 0.011)</w:t>
            </w:r>
          </w:p>
        </w:tc>
      </w:tr>
      <w:tr w:rsidR="00BF363F">
        <w:tc>
          <w:tcPr>
            <w:tcW w:w="1219" w:type="dxa"/>
          </w:tcPr>
          <w:p w:rsidR="00BF363F" w:rsidRPr="00A52981" w:rsidRDefault="00BF363F" w:rsidP="00096E47">
            <w:pPr>
              <w:spacing w:line="360" w:lineRule="auto"/>
              <w:jc w:val="center"/>
              <w:rPr>
                <w:sz w:val="22"/>
              </w:rPr>
            </w:pPr>
            <w:r w:rsidRPr="00A52981">
              <w:rPr>
                <w:sz w:val="22"/>
              </w:rPr>
              <w:t>fairway180</w:t>
            </w:r>
          </w:p>
        </w:tc>
        <w:tc>
          <w:tcPr>
            <w:tcW w:w="1416" w:type="dxa"/>
            <w:vAlign w:val="center"/>
          </w:tcPr>
          <w:p w:rsidR="00BF363F" w:rsidRPr="0012656E" w:rsidRDefault="00BF363F" w:rsidP="00305B9B">
            <w:pPr>
              <w:spacing w:line="360" w:lineRule="auto"/>
              <w:jc w:val="center"/>
              <w:rPr>
                <w:sz w:val="21"/>
              </w:rPr>
            </w:pPr>
            <w:r w:rsidRPr="0012656E">
              <w:rPr>
                <w:sz w:val="21"/>
              </w:rPr>
              <w:t>0.083</w:t>
            </w:r>
          </w:p>
        </w:tc>
        <w:tc>
          <w:tcPr>
            <w:tcW w:w="1325" w:type="dxa"/>
            <w:vAlign w:val="center"/>
          </w:tcPr>
          <w:p w:rsidR="00BF363F" w:rsidRPr="0012656E" w:rsidRDefault="00BF363F" w:rsidP="00305B9B">
            <w:pPr>
              <w:spacing w:line="360" w:lineRule="auto"/>
              <w:jc w:val="center"/>
              <w:rPr>
                <w:sz w:val="21"/>
              </w:rPr>
            </w:pPr>
            <w:r w:rsidRPr="0012656E">
              <w:rPr>
                <w:sz w:val="21"/>
              </w:rPr>
              <w:t>0.090</w:t>
            </w:r>
          </w:p>
        </w:tc>
        <w:tc>
          <w:tcPr>
            <w:tcW w:w="1620" w:type="dxa"/>
            <w:vAlign w:val="center"/>
          </w:tcPr>
          <w:p w:rsidR="00BF363F" w:rsidRPr="0012656E" w:rsidRDefault="00BF363F" w:rsidP="00305B9B">
            <w:pPr>
              <w:spacing w:line="360" w:lineRule="auto"/>
              <w:jc w:val="center"/>
              <w:rPr>
                <w:sz w:val="21"/>
              </w:rPr>
            </w:pPr>
            <w:r>
              <w:rPr>
                <w:sz w:val="21"/>
              </w:rPr>
              <w:t>(0.002, 0.012)</w:t>
            </w:r>
          </w:p>
        </w:tc>
        <w:tc>
          <w:tcPr>
            <w:tcW w:w="990" w:type="dxa"/>
            <w:vAlign w:val="center"/>
          </w:tcPr>
          <w:p w:rsidR="00BF363F" w:rsidRPr="0012656E" w:rsidRDefault="00BF363F" w:rsidP="00305B9B">
            <w:pPr>
              <w:spacing w:line="360" w:lineRule="auto"/>
              <w:jc w:val="center"/>
              <w:rPr>
                <w:sz w:val="21"/>
              </w:rPr>
            </w:pPr>
            <w:r w:rsidRPr="0012656E">
              <w:rPr>
                <w:sz w:val="21"/>
              </w:rPr>
              <w:t>2.71</w:t>
            </w:r>
          </w:p>
        </w:tc>
        <w:tc>
          <w:tcPr>
            <w:tcW w:w="970" w:type="dxa"/>
            <w:vAlign w:val="center"/>
          </w:tcPr>
          <w:p w:rsidR="00BF363F" w:rsidRPr="0012656E" w:rsidRDefault="00BF363F" w:rsidP="00305B9B">
            <w:pPr>
              <w:spacing w:line="360" w:lineRule="auto"/>
              <w:jc w:val="center"/>
              <w:rPr>
                <w:sz w:val="21"/>
              </w:rPr>
            </w:pPr>
            <w:r w:rsidRPr="0012656E">
              <w:rPr>
                <w:sz w:val="21"/>
              </w:rPr>
              <w:t>.003</w:t>
            </w:r>
          </w:p>
        </w:tc>
        <w:tc>
          <w:tcPr>
            <w:tcW w:w="1811" w:type="dxa"/>
            <w:vAlign w:val="center"/>
          </w:tcPr>
          <w:p w:rsidR="00BF363F" w:rsidRPr="0012656E" w:rsidRDefault="00BF363F" w:rsidP="00305B9B">
            <w:pPr>
              <w:spacing w:line="360" w:lineRule="auto"/>
              <w:jc w:val="center"/>
              <w:rPr>
                <w:sz w:val="21"/>
              </w:rPr>
            </w:pPr>
            <w:r w:rsidRPr="0012656E">
              <w:rPr>
                <w:sz w:val="21"/>
              </w:rPr>
              <w:t>(0.002, 0.012)</w:t>
            </w:r>
          </w:p>
        </w:tc>
      </w:tr>
      <w:tr w:rsidR="00BF363F">
        <w:tc>
          <w:tcPr>
            <w:tcW w:w="1219" w:type="dxa"/>
          </w:tcPr>
          <w:p w:rsidR="00BF363F" w:rsidRPr="00A52981" w:rsidRDefault="00BF363F" w:rsidP="00096E47">
            <w:pPr>
              <w:spacing w:line="360" w:lineRule="auto"/>
              <w:jc w:val="center"/>
              <w:rPr>
                <w:sz w:val="22"/>
              </w:rPr>
            </w:pPr>
            <w:r w:rsidRPr="00A52981">
              <w:rPr>
                <w:sz w:val="22"/>
              </w:rPr>
              <w:t>bunker</w:t>
            </w:r>
          </w:p>
        </w:tc>
        <w:tc>
          <w:tcPr>
            <w:tcW w:w="1416" w:type="dxa"/>
            <w:vAlign w:val="center"/>
          </w:tcPr>
          <w:p w:rsidR="00BF363F" w:rsidRPr="0012656E" w:rsidRDefault="00BF363F" w:rsidP="00305B9B">
            <w:pPr>
              <w:spacing w:line="360" w:lineRule="auto"/>
              <w:jc w:val="center"/>
              <w:rPr>
                <w:sz w:val="21"/>
              </w:rPr>
            </w:pPr>
            <w:r w:rsidRPr="0012656E">
              <w:rPr>
                <w:sz w:val="21"/>
              </w:rPr>
              <w:t>0.038</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(0.000, 0.013)</w:t>
            </w:r>
          </w:p>
        </w:tc>
        <w:tc>
          <w:tcPr>
            <w:tcW w:w="990" w:type="dxa"/>
            <w:vAlign w:val="center"/>
          </w:tcPr>
          <w:p w:rsidR="00BF363F" w:rsidRPr="0012656E" w:rsidRDefault="00BF363F" w:rsidP="00305B9B">
            <w:pPr>
              <w:spacing w:line="360" w:lineRule="auto"/>
              <w:jc w:val="center"/>
              <w:rPr>
                <w:sz w:val="21"/>
              </w:rPr>
            </w:pPr>
            <w:r w:rsidRPr="0012656E">
              <w:rPr>
                <w:sz w:val="21"/>
              </w:rPr>
              <w:t>1.91</w:t>
            </w:r>
          </w:p>
        </w:tc>
        <w:tc>
          <w:tcPr>
            <w:tcW w:w="970" w:type="dxa"/>
            <w:vAlign w:val="center"/>
          </w:tcPr>
          <w:p w:rsidR="00BF363F" w:rsidRPr="0012656E" w:rsidRDefault="00BF363F" w:rsidP="00305B9B">
            <w:pPr>
              <w:spacing w:line="360" w:lineRule="auto"/>
              <w:jc w:val="center"/>
              <w:rPr>
                <w:sz w:val="21"/>
              </w:rPr>
            </w:pPr>
            <w:r w:rsidRPr="0012656E">
              <w:rPr>
                <w:sz w:val="21"/>
              </w:rPr>
              <w:t>.028</w:t>
            </w:r>
          </w:p>
        </w:tc>
        <w:tc>
          <w:tcPr>
            <w:tcW w:w="1811" w:type="dxa"/>
            <w:vAlign w:val="center"/>
          </w:tcPr>
          <w:p w:rsidR="00BF363F" w:rsidRPr="0012656E" w:rsidRDefault="00BF363F" w:rsidP="00305B9B">
            <w:pPr>
              <w:spacing w:line="360" w:lineRule="auto"/>
              <w:jc w:val="center"/>
              <w:rPr>
                <w:sz w:val="21"/>
              </w:rPr>
            </w:pPr>
            <w:r>
              <w:rPr>
                <w:sz w:val="21"/>
              </w:rPr>
              <w:t>(</w:t>
            </w:r>
            <w:r w:rsidRPr="0012656E">
              <w:rPr>
                <w:sz w:val="21"/>
              </w:rPr>
              <w:t>0.000, 0.012)</w:t>
            </w:r>
          </w:p>
        </w:tc>
      </w:tr>
      <w:tr w:rsidR="00BF363F">
        <w:tc>
          <w:tcPr>
            <w:tcW w:w="1219" w:type="dxa"/>
          </w:tcPr>
          <w:p w:rsidR="00BF363F" w:rsidRPr="00A52981" w:rsidRDefault="00BF363F" w:rsidP="00096E47">
            <w:pPr>
              <w:spacing w:line="360" w:lineRule="auto"/>
              <w:jc w:val="center"/>
              <w:rPr>
                <w:sz w:val="22"/>
              </w:rPr>
            </w:pPr>
            <w:r w:rsidRPr="00A52981">
              <w:rPr>
                <w:sz w:val="22"/>
              </w:rPr>
              <w:t>other</w:t>
            </w:r>
          </w:p>
        </w:tc>
        <w:tc>
          <w:tcPr>
            <w:tcW w:w="1416" w:type="dxa"/>
            <w:vAlign w:val="center"/>
          </w:tcPr>
          <w:p w:rsidR="00BF363F" w:rsidRPr="0012656E" w:rsidRDefault="00BF363F" w:rsidP="00305B9B">
            <w:pPr>
              <w:spacing w:line="360" w:lineRule="auto"/>
              <w:jc w:val="center"/>
              <w:rPr>
                <w:sz w:val="21"/>
              </w:rPr>
            </w:pPr>
            <w:r w:rsidRPr="0012656E">
              <w:rPr>
                <w:sz w:val="21"/>
              </w:rPr>
              <w:t>0.034</w:t>
            </w:r>
          </w:p>
        </w:tc>
        <w:tc>
          <w:tcPr>
            <w:tcW w:w="1325" w:type="dxa"/>
            <w:vAlign w:val="center"/>
          </w:tcPr>
          <w:p w:rsidR="00BF363F" w:rsidRPr="0012656E" w:rsidRDefault="00BF363F" w:rsidP="00305B9B">
            <w:pPr>
              <w:spacing w:line="360" w:lineRule="auto"/>
              <w:jc w:val="center"/>
              <w:rPr>
                <w:sz w:val="21"/>
              </w:rPr>
            </w:pPr>
            <w:r w:rsidRPr="0012656E">
              <w:rPr>
                <w:sz w:val="21"/>
              </w:rPr>
              <w:t>0.014</w:t>
            </w:r>
          </w:p>
        </w:tc>
        <w:tc>
          <w:tcPr>
            <w:tcW w:w="1620" w:type="dxa"/>
            <w:vAlign w:val="center"/>
          </w:tcPr>
          <w:p w:rsidR="00BF363F" w:rsidRPr="0012656E" w:rsidRDefault="00BF363F" w:rsidP="00305B9B">
            <w:pPr>
              <w:spacing w:line="360" w:lineRule="auto"/>
              <w:jc w:val="center"/>
              <w:rPr>
                <w:sz w:val="21"/>
              </w:rPr>
            </w:pPr>
            <w:r>
              <w:rPr>
                <w:sz w:val="21"/>
              </w:rPr>
              <w:t>(-0.041, -0.001)</w:t>
            </w:r>
          </w:p>
        </w:tc>
        <w:tc>
          <w:tcPr>
            <w:tcW w:w="990" w:type="dxa"/>
            <w:vAlign w:val="center"/>
          </w:tcPr>
          <w:p w:rsidR="00BF363F" w:rsidRPr="0012656E" w:rsidRDefault="00BF363F" w:rsidP="00305B9B">
            <w:pPr>
              <w:spacing w:line="360" w:lineRule="auto"/>
              <w:jc w:val="center"/>
              <w:rPr>
                <w:sz w:val="21"/>
              </w:rPr>
            </w:pPr>
            <w:r w:rsidRPr="0012656E">
              <w:rPr>
                <w:sz w:val="21"/>
              </w:rPr>
              <w:t>-2.06</w:t>
            </w:r>
          </w:p>
        </w:tc>
        <w:tc>
          <w:tcPr>
            <w:tcW w:w="970" w:type="dxa"/>
            <w:vAlign w:val="center"/>
          </w:tcPr>
          <w:p w:rsidR="00BF363F" w:rsidRPr="0012656E" w:rsidRDefault="00BF363F" w:rsidP="00305B9B">
            <w:pPr>
              <w:spacing w:line="360" w:lineRule="auto"/>
              <w:jc w:val="center"/>
              <w:rPr>
                <w:sz w:val="21"/>
              </w:rPr>
            </w:pPr>
            <w:r w:rsidRPr="0012656E">
              <w:rPr>
                <w:sz w:val="21"/>
              </w:rPr>
              <w:t>.020</w:t>
            </w:r>
          </w:p>
        </w:tc>
        <w:tc>
          <w:tcPr>
            <w:tcW w:w="1811" w:type="dxa"/>
            <w:vAlign w:val="center"/>
          </w:tcPr>
          <w:p w:rsidR="00BF363F" w:rsidRPr="0012656E" w:rsidRDefault="00BF363F" w:rsidP="00305B9B">
            <w:pPr>
              <w:spacing w:line="360" w:lineRule="auto"/>
              <w:jc w:val="center"/>
              <w:rPr>
                <w:sz w:val="21"/>
              </w:rPr>
            </w:pPr>
            <w:r w:rsidRPr="0012656E">
              <w:rPr>
                <w:sz w:val="21"/>
              </w:rPr>
              <w:t>(-0.040, -0.001)</w:t>
            </w:r>
          </w:p>
        </w:tc>
      </w:tr>
    </w:tbl>
    <w:p w:rsidR="00BF363F" w:rsidRPr="001F7C4D" w:rsidRDefault="00BF363F" w:rsidP="001F7C4D">
      <w:pPr>
        <w:rPr>
          <w:b/>
        </w:rPr>
      </w:pPr>
    </w:p>
    <w:p w:rsidR="00BF363F" w:rsidRPr="008602BA" w:rsidRDefault="00BF363F" w:rsidP="00BF363F">
      <w:pPr>
        <w:pStyle w:val="ListParagraph"/>
        <w:ind w:left="-90"/>
        <w:rPr>
          <w:sz w:val="23"/>
        </w:rPr>
      </w:pPr>
      <w:r w:rsidRPr="008602BA">
        <w:rPr>
          <w:b/>
          <w:sz w:val="23"/>
        </w:rPr>
        <w:t xml:space="preserve">Table 7: </w:t>
      </w:r>
      <w:r w:rsidRPr="008602BA">
        <w:rPr>
          <w:sz w:val="23"/>
        </w:rPr>
        <w:t xml:space="preserve">Correlations between the two skill measures and future tournament finishing position </w:t>
      </w:r>
      <w:r w:rsidR="008519B2">
        <w:rPr>
          <w:sz w:val="23"/>
        </w:rPr>
        <w:t xml:space="preserve">(on the </w:t>
      </w:r>
      <w:r w:rsidR="00B02CD5">
        <w:rPr>
          <w:sz w:val="23"/>
        </w:rPr>
        <w:t>test data</w:t>
      </w:r>
      <w:r w:rsidR="008519B2">
        <w:rPr>
          <w:sz w:val="23"/>
        </w:rPr>
        <w:t>) and</w:t>
      </w:r>
      <w:r w:rsidRPr="008602BA">
        <w:rPr>
          <w:sz w:val="23"/>
        </w:rPr>
        <w:t xml:space="preserve"> test</w:t>
      </w:r>
      <w:r w:rsidR="00ED0678" w:rsidRPr="008602BA">
        <w:rPr>
          <w:sz w:val="23"/>
        </w:rPr>
        <w:t>s to determine significance of</w:t>
      </w:r>
      <w:r w:rsidRPr="008602BA">
        <w:rPr>
          <w:sz w:val="23"/>
        </w:rPr>
        <w:t xml:space="preserve"> the difference </w:t>
      </w:r>
      <w:r w:rsidR="00ED0678" w:rsidRPr="008602BA">
        <w:rPr>
          <w:sz w:val="23"/>
        </w:rPr>
        <w:t>between the correlations</w:t>
      </w:r>
      <w:r w:rsidRPr="008602BA">
        <w:rPr>
          <w:sz w:val="23"/>
        </w:rPr>
        <w:t>.</w:t>
      </w:r>
    </w:p>
    <w:p w:rsidR="001967E4" w:rsidRDefault="001967E4" w:rsidP="00BF363F">
      <w:pPr>
        <w:spacing w:line="360" w:lineRule="auto"/>
        <w:ind w:firstLine="720"/>
      </w:pPr>
    </w:p>
    <w:p w:rsidR="00DB205A" w:rsidRDefault="00DB205A" w:rsidP="004E417B"/>
    <w:p w:rsidR="003F59B2" w:rsidRDefault="00DB205A" w:rsidP="00E16CBE">
      <w:pPr>
        <w:outlineLvl w:val="0"/>
      </w:pPr>
      <w:r>
        <w:rPr>
          <w:i/>
          <w:sz w:val="28"/>
        </w:rPr>
        <w:t>7.1 Predicting Future Performance using Network Rakings</w:t>
      </w:r>
    </w:p>
    <w:p w:rsidR="003F59B2" w:rsidRDefault="003F59B2" w:rsidP="004E417B"/>
    <w:p w:rsidR="003373D4" w:rsidRDefault="00BF649C" w:rsidP="00BF649C">
      <w:pPr>
        <w:spacing w:line="360" w:lineRule="auto"/>
      </w:pPr>
      <w:r>
        <w:tab/>
      </w:r>
      <w:r w:rsidR="004A1FC7">
        <w:t xml:space="preserve">Since there are many different strategies </w:t>
      </w:r>
      <w:r w:rsidR="005134C1">
        <w:t>one can take in</w:t>
      </w:r>
      <w:r w:rsidR="004A1FC7">
        <w:t xml:space="preserve"> computing ratings of players’ skills using these data, it is important to apply the ratings to predicting the future to evaluate the efficacy of different methods</w:t>
      </w:r>
      <w:r w:rsidR="003373D4">
        <w:t xml:space="preserve">. </w:t>
      </w:r>
    </w:p>
    <w:p w:rsidR="00D14CF7" w:rsidRDefault="003373D4" w:rsidP="00834584">
      <w:pPr>
        <w:spacing w:line="360" w:lineRule="auto"/>
        <w:ind w:firstLine="720"/>
      </w:pPr>
      <w:r>
        <w:t xml:space="preserve">Predicting the results of players on the PGA </w:t>
      </w:r>
      <w:r w:rsidR="006100D7">
        <w:t>TOUR</w:t>
      </w:r>
      <w:r>
        <w:t xml:space="preserve"> in individual tournaments is surprisingly difficult. </w:t>
      </w:r>
      <w:r w:rsidR="00A82A0D">
        <w:t>Running a regression on finishing position using the rankings of players’</w:t>
      </w:r>
      <w:r w:rsidR="00516F60">
        <w:t xml:space="preserve"> skills produces a</w:t>
      </w:r>
      <w:r w:rsidR="00A82A0D">
        <w:t xml:space="preserve"> cross-validated R-squared of only 3.5%</w:t>
      </w:r>
      <w:r>
        <w:t>. U</w:t>
      </w:r>
      <w:r w:rsidR="00516F60">
        <w:t xml:space="preserve">sing the </w:t>
      </w:r>
      <w:r w:rsidR="00516F60">
        <w:rPr>
          <w:i/>
        </w:rPr>
        <w:t>Strokes Gained to the Field</w:t>
      </w:r>
      <w:r w:rsidR="00516F60">
        <w:t xml:space="preserve"> method yields</w:t>
      </w:r>
      <w:r>
        <w:t xml:space="preserve"> 3.4%. An average of the </w:t>
      </w:r>
      <w:r w:rsidR="007104F2">
        <w:t xml:space="preserve">rankings produced by the </w:t>
      </w:r>
      <w:r>
        <w:t>two methods yields 3.6%.</w:t>
      </w:r>
      <w:r w:rsidR="00A82A0D">
        <w:t xml:space="preserve"> </w:t>
      </w:r>
      <w:r w:rsidR="006D2B5A">
        <w:t xml:space="preserve">The results of </w:t>
      </w:r>
      <w:r w:rsidR="00774C1E">
        <w:t>the</w:t>
      </w:r>
      <w:r w:rsidR="00192B61">
        <w:t xml:space="preserve"> regression using the </w:t>
      </w:r>
      <w:r w:rsidR="00774C1E">
        <w:t xml:space="preserve">network method on the data from the </w:t>
      </w:r>
      <w:r w:rsidR="00192B61">
        <w:t xml:space="preserve">50 tournament groups of the test data </w:t>
      </w:r>
      <w:r w:rsidR="00160953">
        <w:t xml:space="preserve">are </w:t>
      </w:r>
      <w:r w:rsidR="00192B61">
        <w:t>shown in Table 8. Standard linear regression is used – no amoun</w:t>
      </w:r>
      <w:r w:rsidR="00BC55C7">
        <w:t>t of regularization was helpful in terms of predictive accuracy.</w:t>
      </w:r>
    </w:p>
    <w:p w:rsidR="00834584" w:rsidRDefault="0074207F" w:rsidP="00CA5AE7">
      <w:pPr>
        <w:spacing w:line="360" w:lineRule="auto"/>
        <w:ind w:firstLine="720"/>
      </w:pPr>
      <w:r>
        <w:t>‘</w:t>
      </w:r>
      <w:r w:rsidR="00D747D0">
        <w:t>Course P</w:t>
      </w:r>
      <w:r>
        <w:t xml:space="preserve">rofiles’ </w:t>
      </w:r>
      <w:r w:rsidR="00D747D0">
        <w:t xml:space="preserve">were calculated </w:t>
      </w:r>
      <w:r>
        <w:t>by utilizing data from past tournaments to estimate the importance of each skill</w:t>
      </w:r>
      <w:r w:rsidR="00F66163">
        <w:t xml:space="preserve"> at each course</w:t>
      </w:r>
      <w:r>
        <w:t xml:space="preserve"> in determining the finishing position of the c</w:t>
      </w:r>
      <w:r w:rsidR="009008EB">
        <w:t xml:space="preserve">ompetitors. </w:t>
      </w:r>
      <w:r w:rsidR="00A8735D">
        <w:t>This was done in an Empirical Bayes</w:t>
      </w:r>
      <w:r w:rsidR="00466E03">
        <w:t>ian</w:t>
      </w:r>
      <w:r w:rsidR="00A8735D">
        <w:t xml:space="preserve"> style, using rank correlation of players</w:t>
      </w:r>
      <w:r w:rsidR="00195E96">
        <w:t>’</w:t>
      </w:r>
      <w:r w:rsidR="00A8735D">
        <w:t xml:space="preserve"> performance</w:t>
      </w:r>
      <w:r w:rsidR="00195E96">
        <w:t>s</w:t>
      </w:r>
      <w:r w:rsidR="00A8735D">
        <w:t xml:space="preserve"> </w:t>
      </w:r>
      <w:r w:rsidR="00607CA4">
        <w:t xml:space="preserve">within each of the </w:t>
      </w:r>
      <w:r w:rsidR="002B4863">
        <w:t xml:space="preserve">skill categories </w:t>
      </w:r>
      <w:r w:rsidR="00607CA4">
        <w:t>during</w:t>
      </w:r>
      <w:r w:rsidR="00A8735D">
        <w:t xml:space="preserve"> a round with the round scores of the players as a proxy for importance. </w:t>
      </w:r>
      <w:r w:rsidR="009008EB">
        <w:t xml:space="preserve">Although </w:t>
      </w:r>
      <w:r w:rsidR="00A8735D">
        <w:t>there is strong evidence that there is a difference in importance of the different skills in determining finishing position at different courses</w:t>
      </w:r>
      <w:r w:rsidR="006240F5">
        <w:t>, including these variables in the regression</w:t>
      </w:r>
      <w:r w:rsidR="00C26CCD">
        <w:t xml:space="preserve"> as additional features interacted with the existing ranking in </w:t>
      </w:r>
      <w:r w:rsidR="009E46C1">
        <w:t>th</w:t>
      </w:r>
      <w:r w:rsidR="00337868">
        <w:t>e corresponding skill categorie</w:t>
      </w:r>
      <w:r w:rsidR="009E46C1">
        <w:t>s</w:t>
      </w:r>
      <w:r w:rsidR="006240F5">
        <w:t xml:space="preserve"> did not improve the results</w:t>
      </w:r>
      <w:r w:rsidR="0013539D">
        <w:t>. Perhaps in the future, with more observations of tournaments at the same courses, these ‘course profiles’ might prove useful in predicting the outcome of tournaments.</w:t>
      </w:r>
    </w:p>
    <w:tbl>
      <w:tblPr>
        <w:tblStyle w:val="TableGrid"/>
        <w:tblW w:w="0" w:type="auto"/>
        <w:tblLook w:val="00BF"/>
      </w:tblPr>
      <w:tblGrid>
        <w:gridCol w:w="1871"/>
        <w:gridCol w:w="1930"/>
        <w:gridCol w:w="1558"/>
        <w:gridCol w:w="1832"/>
        <w:gridCol w:w="1755"/>
      </w:tblGrid>
      <w:tr w:rsidR="00834584">
        <w:tc>
          <w:tcPr>
            <w:tcW w:w="1871" w:type="dxa"/>
            <w:vAlign w:val="center"/>
          </w:tcPr>
          <w:p w:rsidR="00834584" w:rsidRPr="000B2CF7" w:rsidRDefault="00834584" w:rsidP="00271C8B">
            <w:pPr>
              <w:spacing w:line="360" w:lineRule="auto"/>
              <w:jc w:val="center"/>
              <w:rPr>
                <w:b/>
                <w:sz w:val="22"/>
              </w:rPr>
            </w:pPr>
            <w:r w:rsidRPr="000B2CF7">
              <w:rPr>
                <w:b/>
                <w:sz w:val="22"/>
              </w:rPr>
              <w:t>Variable Name</w:t>
            </w:r>
          </w:p>
        </w:tc>
        <w:tc>
          <w:tcPr>
            <w:tcW w:w="1930" w:type="dxa"/>
            <w:vAlign w:val="center"/>
          </w:tcPr>
          <w:p w:rsidR="00834584" w:rsidRPr="000B2CF7" w:rsidRDefault="00834584" w:rsidP="00271C8B">
            <w:pPr>
              <w:spacing w:line="360" w:lineRule="auto"/>
              <w:jc w:val="center"/>
              <w:rPr>
                <w:b/>
                <w:sz w:val="22"/>
              </w:rPr>
            </w:pPr>
            <w:r w:rsidRPr="000B2CF7">
              <w:rPr>
                <w:b/>
                <w:sz w:val="22"/>
              </w:rPr>
              <w:t>Coefficient</w:t>
            </w:r>
          </w:p>
        </w:tc>
        <w:tc>
          <w:tcPr>
            <w:tcW w:w="1558" w:type="dxa"/>
          </w:tcPr>
          <w:p w:rsidR="00834584" w:rsidRPr="000B2CF7" w:rsidRDefault="00834584" w:rsidP="00271C8B">
            <w:pPr>
              <w:spacing w:line="360" w:lineRule="auto"/>
              <w:jc w:val="center"/>
              <w:rPr>
                <w:b/>
                <w:sz w:val="22"/>
              </w:rPr>
            </w:pPr>
            <w:r w:rsidRPr="000B2CF7">
              <w:rPr>
                <w:b/>
                <w:sz w:val="22"/>
              </w:rPr>
              <w:t>Standard Error</w:t>
            </w:r>
          </w:p>
        </w:tc>
        <w:tc>
          <w:tcPr>
            <w:tcW w:w="1832" w:type="dxa"/>
            <w:vAlign w:val="center"/>
          </w:tcPr>
          <w:p w:rsidR="00834584" w:rsidRPr="000B2CF7" w:rsidRDefault="00834584" w:rsidP="00271C8B">
            <w:pPr>
              <w:spacing w:line="360" w:lineRule="auto"/>
              <w:jc w:val="center"/>
              <w:rPr>
                <w:b/>
                <w:sz w:val="22"/>
              </w:rPr>
            </w:pPr>
            <w:r w:rsidRPr="000B2CF7">
              <w:rPr>
                <w:b/>
                <w:sz w:val="22"/>
              </w:rPr>
              <w:t>T-Statistic</w:t>
            </w:r>
          </w:p>
        </w:tc>
        <w:tc>
          <w:tcPr>
            <w:tcW w:w="1755" w:type="dxa"/>
            <w:vAlign w:val="center"/>
          </w:tcPr>
          <w:p w:rsidR="00834584" w:rsidRPr="000B2CF7" w:rsidRDefault="00834584" w:rsidP="00271C8B">
            <w:pPr>
              <w:spacing w:line="360" w:lineRule="auto"/>
              <w:jc w:val="center"/>
              <w:rPr>
                <w:b/>
                <w:sz w:val="22"/>
              </w:rPr>
            </w:pPr>
            <w:r w:rsidRPr="000B2CF7">
              <w:rPr>
                <w:b/>
                <w:sz w:val="22"/>
              </w:rPr>
              <w:t>P-Value</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constant</w:t>
            </w:r>
          </w:p>
        </w:tc>
        <w:tc>
          <w:tcPr>
            <w:tcW w:w="1930" w:type="dxa"/>
            <w:vAlign w:val="center"/>
          </w:tcPr>
          <w:p w:rsidR="00834584" w:rsidRPr="000B2CF7" w:rsidRDefault="00834584" w:rsidP="001E0943">
            <w:pPr>
              <w:spacing w:line="360" w:lineRule="auto"/>
              <w:jc w:val="center"/>
              <w:rPr>
                <w:sz w:val="20"/>
              </w:rPr>
            </w:pPr>
            <w:r w:rsidRPr="000B2CF7">
              <w:rPr>
                <w:sz w:val="20"/>
              </w:rPr>
              <w:t>0.26</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28.7</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tee45</w:t>
            </w:r>
          </w:p>
        </w:tc>
        <w:tc>
          <w:tcPr>
            <w:tcW w:w="1930" w:type="dxa"/>
            <w:vAlign w:val="center"/>
          </w:tcPr>
          <w:p w:rsidR="00834584" w:rsidRPr="000B2CF7" w:rsidRDefault="00834584" w:rsidP="001E0943">
            <w:pPr>
              <w:spacing w:line="360" w:lineRule="auto"/>
              <w:jc w:val="center"/>
              <w:rPr>
                <w:sz w:val="20"/>
              </w:rPr>
            </w:pPr>
            <w:r w:rsidRPr="000B2CF7">
              <w:rPr>
                <w:sz w:val="20"/>
              </w:rPr>
              <w:t>0.12</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15.0</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green0</w:t>
            </w:r>
          </w:p>
        </w:tc>
        <w:tc>
          <w:tcPr>
            <w:tcW w:w="1930" w:type="dxa"/>
            <w:vAlign w:val="center"/>
          </w:tcPr>
          <w:p w:rsidR="00834584" w:rsidRPr="000B2CF7" w:rsidRDefault="00834584" w:rsidP="001E0943">
            <w:pPr>
              <w:spacing w:line="360" w:lineRule="auto"/>
              <w:jc w:val="center"/>
              <w:rPr>
                <w:sz w:val="20"/>
              </w:rPr>
            </w:pPr>
            <w:r w:rsidRPr="000B2CF7">
              <w:rPr>
                <w:sz w:val="20"/>
              </w:rPr>
              <w:t>0.05</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7.28</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tee3</w:t>
            </w:r>
          </w:p>
        </w:tc>
        <w:tc>
          <w:tcPr>
            <w:tcW w:w="1930" w:type="dxa"/>
            <w:vAlign w:val="center"/>
          </w:tcPr>
          <w:p w:rsidR="00834584" w:rsidRPr="000B2CF7" w:rsidRDefault="00834584" w:rsidP="001E0943">
            <w:pPr>
              <w:spacing w:line="360" w:lineRule="auto"/>
              <w:jc w:val="center"/>
              <w:rPr>
                <w:sz w:val="20"/>
              </w:rPr>
            </w:pPr>
            <w:r w:rsidRPr="000B2CF7">
              <w:rPr>
                <w:sz w:val="20"/>
              </w:rPr>
              <w:t>0.05</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6.09</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fariway0</w:t>
            </w:r>
          </w:p>
        </w:tc>
        <w:tc>
          <w:tcPr>
            <w:tcW w:w="1930" w:type="dxa"/>
            <w:vAlign w:val="center"/>
          </w:tcPr>
          <w:p w:rsidR="00834584" w:rsidRPr="000B2CF7" w:rsidRDefault="00834584" w:rsidP="001E0943">
            <w:pPr>
              <w:spacing w:line="360" w:lineRule="auto"/>
              <w:jc w:val="center"/>
              <w:rPr>
                <w:sz w:val="20"/>
              </w:rPr>
            </w:pPr>
            <w:r w:rsidRPr="000B2CF7">
              <w:rPr>
                <w:sz w:val="20"/>
              </w:rPr>
              <w:t>0.04</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5.31</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fairway100</w:t>
            </w:r>
          </w:p>
        </w:tc>
        <w:tc>
          <w:tcPr>
            <w:tcW w:w="1930" w:type="dxa"/>
            <w:vAlign w:val="center"/>
          </w:tcPr>
          <w:p w:rsidR="00834584" w:rsidRPr="000B2CF7" w:rsidRDefault="00834584" w:rsidP="001E0943">
            <w:pPr>
              <w:spacing w:line="360" w:lineRule="auto"/>
              <w:jc w:val="center"/>
              <w:rPr>
                <w:sz w:val="20"/>
              </w:rPr>
            </w:pPr>
            <w:r w:rsidRPr="000B2CF7">
              <w:rPr>
                <w:sz w:val="20"/>
              </w:rPr>
              <w:t>0.03</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4.81</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rough125</w:t>
            </w:r>
          </w:p>
        </w:tc>
        <w:tc>
          <w:tcPr>
            <w:tcW w:w="1930" w:type="dxa"/>
            <w:vAlign w:val="center"/>
          </w:tcPr>
          <w:p w:rsidR="00834584" w:rsidRPr="000B2CF7" w:rsidRDefault="00834584" w:rsidP="001E0943">
            <w:pPr>
              <w:spacing w:line="360" w:lineRule="auto"/>
              <w:jc w:val="center"/>
              <w:rPr>
                <w:sz w:val="20"/>
              </w:rPr>
            </w:pPr>
            <w:r w:rsidRPr="000B2CF7">
              <w:rPr>
                <w:sz w:val="20"/>
              </w:rPr>
              <w:t>0.03</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4.67</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rough30</w:t>
            </w:r>
          </w:p>
        </w:tc>
        <w:tc>
          <w:tcPr>
            <w:tcW w:w="1930" w:type="dxa"/>
            <w:vAlign w:val="center"/>
          </w:tcPr>
          <w:p w:rsidR="00834584" w:rsidRPr="000B2CF7" w:rsidRDefault="00834584" w:rsidP="001E0943">
            <w:pPr>
              <w:spacing w:line="360" w:lineRule="auto"/>
              <w:jc w:val="center"/>
              <w:rPr>
                <w:sz w:val="20"/>
              </w:rPr>
            </w:pPr>
            <w:r w:rsidRPr="000B2CF7">
              <w:rPr>
                <w:sz w:val="20"/>
              </w:rPr>
              <w:t>0.03</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4.32</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green10</w:t>
            </w:r>
          </w:p>
        </w:tc>
        <w:tc>
          <w:tcPr>
            <w:tcW w:w="1930" w:type="dxa"/>
            <w:vAlign w:val="center"/>
          </w:tcPr>
          <w:p w:rsidR="00834584" w:rsidRPr="000B2CF7" w:rsidRDefault="00834584" w:rsidP="001E0943">
            <w:pPr>
              <w:spacing w:line="360" w:lineRule="auto"/>
              <w:jc w:val="center"/>
              <w:rPr>
                <w:sz w:val="20"/>
              </w:rPr>
            </w:pPr>
            <w:r w:rsidRPr="000B2CF7">
              <w:rPr>
                <w:sz w:val="20"/>
              </w:rPr>
              <w:t>0.03</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4.03</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green20</w:t>
            </w:r>
          </w:p>
        </w:tc>
        <w:tc>
          <w:tcPr>
            <w:tcW w:w="1930" w:type="dxa"/>
            <w:vAlign w:val="center"/>
          </w:tcPr>
          <w:p w:rsidR="00834584" w:rsidRPr="000B2CF7" w:rsidRDefault="00834584" w:rsidP="001E0943">
            <w:pPr>
              <w:spacing w:line="360" w:lineRule="auto"/>
              <w:jc w:val="center"/>
              <w:rPr>
                <w:sz w:val="20"/>
              </w:rPr>
            </w:pPr>
            <w:r w:rsidRPr="000B2CF7">
              <w:rPr>
                <w:sz w:val="20"/>
              </w:rPr>
              <w:t>0.03</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3.91</w:t>
            </w:r>
          </w:p>
        </w:tc>
        <w:tc>
          <w:tcPr>
            <w:tcW w:w="1755" w:type="dxa"/>
            <w:vAlign w:val="center"/>
          </w:tcPr>
          <w:p w:rsidR="00834584" w:rsidRPr="000B2CF7" w:rsidRDefault="00834584" w:rsidP="001E0943">
            <w:pPr>
              <w:spacing w:line="360" w:lineRule="auto"/>
              <w:jc w:val="center"/>
              <w:rPr>
                <w:sz w:val="20"/>
              </w:rPr>
            </w:pPr>
            <w:r w:rsidRPr="000B2CF7">
              <w:rPr>
                <w:sz w:val="20"/>
              </w:rPr>
              <w:t>&lt; .001</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rough0</w:t>
            </w:r>
          </w:p>
        </w:tc>
        <w:tc>
          <w:tcPr>
            <w:tcW w:w="1930" w:type="dxa"/>
            <w:vAlign w:val="center"/>
          </w:tcPr>
          <w:p w:rsidR="00834584" w:rsidRPr="000B2CF7" w:rsidRDefault="00834584" w:rsidP="001E0943">
            <w:pPr>
              <w:spacing w:line="360" w:lineRule="auto"/>
              <w:jc w:val="center"/>
              <w:rPr>
                <w:sz w:val="20"/>
              </w:rPr>
            </w:pPr>
            <w:r w:rsidRPr="000B2CF7">
              <w:rPr>
                <w:sz w:val="20"/>
              </w:rPr>
              <w:t>0.02</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2.97</w:t>
            </w:r>
          </w:p>
        </w:tc>
        <w:tc>
          <w:tcPr>
            <w:tcW w:w="1755" w:type="dxa"/>
            <w:vAlign w:val="center"/>
          </w:tcPr>
          <w:p w:rsidR="00834584" w:rsidRPr="000B2CF7" w:rsidRDefault="00834584" w:rsidP="001E0943">
            <w:pPr>
              <w:spacing w:line="360" w:lineRule="auto"/>
              <w:jc w:val="center"/>
              <w:rPr>
                <w:sz w:val="20"/>
              </w:rPr>
            </w:pPr>
            <w:r w:rsidRPr="000B2CF7">
              <w:rPr>
                <w:sz w:val="20"/>
              </w:rPr>
              <w:t>.003</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fairway180</w:t>
            </w:r>
          </w:p>
        </w:tc>
        <w:tc>
          <w:tcPr>
            <w:tcW w:w="1930" w:type="dxa"/>
            <w:vAlign w:val="center"/>
          </w:tcPr>
          <w:p w:rsidR="00834584" w:rsidRPr="000B2CF7" w:rsidRDefault="00834584" w:rsidP="001E0943">
            <w:pPr>
              <w:spacing w:line="360" w:lineRule="auto"/>
              <w:jc w:val="center"/>
              <w:rPr>
                <w:sz w:val="20"/>
              </w:rPr>
            </w:pPr>
            <w:r w:rsidRPr="000B2CF7">
              <w:rPr>
                <w:sz w:val="20"/>
              </w:rPr>
              <w:t>0.02</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2.29</w:t>
            </w:r>
          </w:p>
        </w:tc>
        <w:tc>
          <w:tcPr>
            <w:tcW w:w="1755" w:type="dxa"/>
            <w:vAlign w:val="center"/>
          </w:tcPr>
          <w:p w:rsidR="00834584" w:rsidRPr="000B2CF7" w:rsidRDefault="00834584" w:rsidP="001E0943">
            <w:pPr>
              <w:spacing w:line="360" w:lineRule="auto"/>
              <w:jc w:val="center"/>
              <w:rPr>
                <w:sz w:val="20"/>
              </w:rPr>
            </w:pPr>
            <w:r w:rsidRPr="000B2CF7">
              <w:rPr>
                <w:sz w:val="20"/>
              </w:rPr>
              <w:t>.022</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other</w:t>
            </w:r>
          </w:p>
        </w:tc>
        <w:tc>
          <w:tcPr>
            <w:tcW w:w="1930" w:type="dxa"/>
            <w:vAlign w:val="center"/>
          </w:tcPr>
          <w:p w:rsidR="00834584" w:rsidRPr="000B2CF7" w:rsidRDefault="00834584" w:rsidP="001E0943">
            <w:pPr>
              <w:spacing w:line="360" w:lineRule="auto"/>
              <w:jc w:val="center"/>
              <w:rPr>
                <w:sz w:val="20"/>
              </w:rPr>
            </w:pPr>
            <w:r w:rsidRPr="000B2CF7">
              <w:rPr>
                <w:sz w:val="20"/>
              </w:rPr>
              <w:t>0.01</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1.52</w:t>
            </w:r>
          </w:p>
        </w:tc>
        <w:tc>
          <w:tcPr>
            <w:tcW w:w="1755" w:type="dxa"/>
            <w:vAlign w:val="center"/>
          </w:tcPr>
          <w:p w:rsidR="00834584" w:rsidRPr="000B2CF7" w:rsidRDefault="00834584" w:rsidP="001E0943">
            <w:pPr>
              <w:spacing w:line="360" w:lineRule="auto"/>
              <w:jc w:val="center"/>
              <w:rPr>
                <w:sz w:val="20"/>
              </w:rPr>
            </w:pPr>
            <w:r w:rsidRPr="000B2CF7">
              <w:rPr>
                <w:sz w:val="20"/>
              </w:rPr>
              <w:t>.128</w:t>
            </w:r>
          </w:p>
        </w:tc>
      </w:tr>
      <w:tr w:rsidR="00834584">
        <w:tc>
          <w:tcPr>
            <w:tcW w:w="1871" w:type="dxa"/>
            <w:vAlign w:val="center"/>
          </w:tcPr>
          <w:p w:rsidR="00834584" w:rsidRPr="000B2CF7" w:rsidRDefault="00834584" w:rsidP="001E0943">
            <w:pPr>
              <w:spacing w:line="360" w:lineRule="auto"/>
              <w:jc w:val="center"/>
              <w:rPr>
                <w:sz w:val="20"/>
              </w:rPr>
            </w:pPr>
            <w:r w:rsidRPr="000B2CF7">
              <w:rPr>
                <w:sz w:val="20"/>
              </w:rPr>
              <w:t>green5</w:t>
            </w:r>
          </w:p>
        </w:tc>
        <w:tc>
          <w:tcPr>
            <w:tcW w:w="1930" w:type="dxa"/>
            <w:vAlign w:val="center"/>
          </w:tcPr>
          <w:p w:rsidR="00834584" w:rsidRPr="000B2CF7" w:rsidRDefault="00834584" w:rsidP="001E0943">
            <w:pPr>
              <w:spacing w:line="360" w:lineRule="auto"/>
              <w:jc w:val="center"/>
              <w:rPr>
                <w:sz w:val="20"/>
              </w:rPr>
            </w:pPr>
            <w:r w:rsidRPr="000B2CF7">
              <w:rPr>
                <w:sz w:val="20"/>
              </w:rPr>
              <w:t>0.01</w:t>
            </w:r>
          </w:p>
        </w:tc>
        <w:tc>
          <w:tcPr>
            <w:tcW w:w="1558" w:type="dxa"/>
            <w:vAlign w:val="center"/>
          </w:tcPr>
          <w:p w:rsidR="00834584" w:rsidRPr="000B2CF7" w:rsidRDefault="00834584" w:rsidP="001E0943">
            <w:pPr>
              <w:spacing w:line="360" w:lineRule="auto"/>
              <w:jc w:val="center"/>
              <w:rPr>
                <w:sz w:val="20"/>
              </w:rPr>
            </w:pPr>
            <w:r w:rsidRPr="000B2CF7">
              <w:rPr>
                <w:sz w:val="20"/>
              </w:rPr>
              <w:t>0.01</w:t>
            </w:r>
          </w:p>
        </w:tc>
        <w:tc>
          <w:tcPr>
            <w:tcW w:w="1832" w:type="dxa"/>
            <w:vAlign w:val="center"/>
          </w:tcPr>
          <w:p w:rsidR="00834584" w:rsidRPr="000B2CF7" w:rsidRDefault="00834584" w:rsidP="001E0943">
            <w:pPr>
              <w:spacing w:line="360" w:lineRule="auto"/>
              <w:jc w:val="center"/>
              <w:rPr>
                <w:sz w:val="20"/>
              </w:rPr>
            </w:pPr>
            <w:r w:rsidRPr="000B2CF7">
              <w:rPr>
                <w:sz w:val="20"/>
              </w:rPr>
              <w:t>1.19</w:t>
            </w:r>
          </w:p>
        </w:tc>
        <w:tc>
          <w:tcPr>
            <w:tcW w:w="1755" w:type="dxa"/>
            <w:vAlign w:val="center"/>
          </w:tcPr>
          <w:p w:rsidR="00834584" w:rsidRPr="000B2CF7" w:rsidRDefault="00834584" w:rsidP="001E0943">
            <w:pPr>
              <w:spacing w:line="360" w:lineRule="auto"/>
              <w:jc w:val="center"/>
              <w:rPr>
                <w:sz w:val="20"/>
              </w:rPr>
            </w:pPr>
            <w:r w:rsidRPr="000B2CF7">
              <w:rPr>
                <w:sz w:val="20"/>
              </w:rPr>
              <w:t>.234</w:t>
            </w:r>
          </w:p>
        </w:tc>
      </w:tr>
    </w:tbl>
    <w:p w:rsidR="00CD482C" w:rsidRPr="000F6BAF" w:rsidRDefault="00834584" w:rsidP="000F6BAF">
      <w:pPr>
        <w:pStyle w:val="ListParagraph"/>
        <w:ind w:left="-90"/>
        <w:rPr>
          <w:sz w:val="21"/>
        </w:rPr>
      </w:pPr>
      <w:r w:rsidRPr="00CC766F">
        <w:rPr>
          <w:b/>
          <w:sz w:val="21"/>
        </w:rPr>
        <w:t>Table 8:</w:t>
      </w:r>
      <w:r w:rsidRPr="00CC766F">
        <w:rPr>
          <w:sz w:val="21"/>
        </w:rPr>
        <w:t xml:space="preserve"> Ordinary Least Squares regression with finishing position predicted from ranking in each of the skill categories. Both the dependent and independent variables are percentiles so the coefficients may be interpreted accordingly. For example, all else held constant the 0.05 coefficient on green0 predicts that a player’s finishing position would improve by 5 percentage points upon improving from worst in the field to best in the field in this category.</w:t>
      </w:r>
    </w:p>
    <w:p w:rsidR="002F77CE" w:rsidRDefault="00E97561" w:rsidP="00E97561">
      <w:pPr>
        <w:spacing w:line="360" w:lineRule="auto"/>
        <w:ind w:firstLine="720"/>
      </w:pPr>
      <w:r>
        <w:t xml:space="preserve">The regression in Table 8 produces a cross-validated mean absolute deviation of 0.244. Since the dependent variable is a percentile, it can be interpreted that </w:t>
      </w:r>
      <w:r w:rsidR="00047D50">
        <w:t>this</w:t>
      </w:r>
      <w:r>
        <w:t xml:space="preserve"> average error of prediction </w:t>
      </w:r>
      <w:r w:rsidR="00047D50">
        <w:t>of</w:t>
      </w:r>
      <w:r>
        <w:t xml:space="preserve"> the model is equivalent to predicting a player might finishing a tournament in </w:t>
      </w:r>
      <w:r w:rsidR="00F43CA1">
        <w:t>25</w:t>
      </w:r>
      <w:r w:rsidRPr="00E97561">
        <w:rPr>
          <w:vertAlign w:val="superscript"/>
        </w:rPr>
        <w:t>th</w:t>
      </w:r>
      <w:r>
        <w:t xml:space="preserve"> place out of 100 competitors, yet his real outcome is </w:t>
      </w:r>
      <w:r w:rsidR="00F43CA1">
        <w:t>49</w:t>
      </w:r>
      <w:r w:rsidRPr="00E97561">
        <w:rPr>
          <w:vertAlign w:val="superscript"/>
        </w:rPr>
        <w:t>th</w:t>
      </w:r>
      <w:r>
        <w:t xml:space="preserve"> place</w:t>
      </w:r>
      <w:r w:rsidR="00F43CA1">
        <w:t xml:space="preserve"> (or 1</w:t>
      </w:r>
      <w:r w:rsidR="00F43CA1" w:rsidRPr="00F43CA1">
        <w:rPr>
          <w:vertAlign w:val="superscript"/>
        </w:rPr>
        <w:t>st</w:t>
      </w:r>
      <w:r w:rsidR="00F43CA1">
        <w:t xml:space="preserve"> place)</w:t>
      </w:r>
      <w:r>
        <w:t xml:space="preserve">. To further put this number in perspective, a prediction of the mean outcome - 0.504 – </w:t>
      </w:r>
      <w:r w:rsidR="000C0BC6">
        <w:t xml:space="preserve">for every player in every tournament </w:t>
      </w:r>
      <w:r>
        <w:t>produces a mean absolute deviation of 0.25</w:t>
      </w:r>
      <w:r w:rsidR="000C0BC6">
        <w:t>0</w:t>
      </w:r>
      <w:r>
        <w:t xml:space="preserve">. </w:t>
      </w:r>
      <w:r w:rsidR="00477D1D">
        <w:t>Hence</w:t>
      </w:r>
      <w:r w:rsidR="007B654C">
        <w:t xml:space="preserve"> it is found that there is a large amount of unpredictability in the r</w:t>
      </w:r>
      <w:r w:rsidR="00A86168">
        <w:t>esults of any single tournament</w:t>
      </w:r>
      <w:r w:rsidR="00EF444E">
        <w:t>,</w:t>
      </w:r>
      <w:r w:rsidR="00A86168">
        <w:t xml:space="preserve"> </w:t>
      </w:r>
      <w:r w:rsidR="003E1206">
        <w:t>which is indicative of</w:t>
      </w:r>
      <w:r w:rsidR="00A86168">
        <w:t xml:space="preserve"> parity </w:t>
      </w:r>
      <w:r w:rsidR="003E1206">
        <w:t>in</w:t>
      </w:r>
      <w:r w:rsidR="00A86168">
        <w:t xml:space="preserve"> </w:t>
      </w:r>
      <w:r w:rsidR="003C75B7">
        <w:t xml:space="preserve">the </w:t>
      </w:r>
      <w:r w:rsidR="00A86168">
        <w:t xml:space="preserve">competition on the PGA </w:t>
      </w:r>
      <w:r w:rsidR="003E1206">
        <w:t>TOUR</w:t>
      </w:r>
      <w:r w:rsidR="00A86168">
        <w:t>.</w:t>
      </w:r>
    </w:p>
    <w:p w:rsidR="002F77CE" w:rsidRDefault="002F77CE" w:rsidP="00E97561">
      <w:pPr>
        <w:spacing w:line="360" w:lineRule="auto"/>
        <w:ind w:firstLine="720"/>
      </w:pPr>
    </w:p>
    <w:p w:rsidR="00BD3A47" w:rsidRDefault="00BD3A47" w:rsidP="00E16CBE">
      <w:pPr>
        <w:spacing w:line="360" w:lineRule="auto"/>
        <w:outlineLvl w:val="0"/>
        <w:rPr>
          <w:sz w:val="28"/>
        </w:rPr>
      </w:pPr>
      <w:r>
        <w:rPr>
          <w:i/>
          <w:sz w:val="28"/>
        </w:rPr>
        <w:t>7.2 Practical Use of Network Rankings</w:t>
      </w:r>
    </w:p>
    <w:p w:rsidR="00DB53C6" w:rsidRDefault="00CF106C" w:rsidP="002F77CE">
      <w:pPr>
        <w:spacing w:line="360" w:lineRule="auto"/>
      </w:pPr>
      <w:r>
        <w:rPr>
          <w:sz w:val="28"/>
        </w:rPr>
        <w:tab/>
      </w:r>
      <w:r w:rsidR="00803C8D">
        <w:t>The methods utilized here to estimate the skills of the players normalize f</w:t>
      </w:r>
      <w:r w:rsidR="00760478">
        <w:t xml:space="preserve">or the number of comparisons </w:t>
      </w:r>
      <w:r w:rsidR="00803C8D">
        <w:t xml:space="preserve">in each skill category. As a result, </w:t>
      </w:r>
      <w:r w:rsidR="000F1F97">
        <w:t>when computing t</w:t>
      </w:r>
      <w:r w:rsidR="00803C8D">
        <w:t xml:space="preserve">op 10 ratings in a given skill category </w:t>
      </w:r>
      <w:r w:rsidR="000F1F97">
        <w:t>one will often observe that</w:t>
      </w:r>
      <w:r w:rsidR="00803C8D">
        <w:t xml:space="preserve"> </w:t>
      </w:r>
      <w:r w:rsidR="001D5EE5">
        <w:t xml:space="preserve">players who </w:t>
      </w:r>
      <w:r w:rsidR="00B65A2E">
        <w:t>have very few observations are</w:t>
      </w:r>
      <w:r w:rsidR="001D5EE5">
        <w:t xml:space="preserve"> ahead of players with </w:t>
      </w:r>
      <w:r w:rsidR="00C9286A">
        <w:t>greater numbers</w:t>
      </w:r>
      <w:r w:rsidR="001D5EE5">
        <w:t xml:space="preserve"> of observations. </w:t>
      </w:r>
      <w:r w:rsidR="00B564AB">
        <w:t>This result is not surprising and can be explained by the familiar concept of regression to the mean.</w:t>
      </w:r>
      <w:r w:rsidR="00A71391">
        <w:t xml:space="preserve"> For practical use, </w:t>
      </w:r>
      <w:r w:rsidR="0028627B">
        <w:t>requiring the number of observations of a g</w:t>
      </w:r>
      <w:r w:rsidR="004C6DDD">
        <w:t>olfer to be in the top 200</w:t>
      </w:r>
      <w:r w:rsidR="0028627B">
        <w:t xml:space="preserve"> among golfers on tour is </w:t>
      </w:r>
      <w:r w:rsidR="004C6DDD">
        <w:t xml:space="preserve">a </w:t>
      </w:r>
      <w:r w:rsidR="005D00D4">
        <w:t>reasonable</w:t>
      </w:r>
      <w:r w:rsidR="004C6DDD">
        <w:t xml:space="preserve"> choice</w:t>
      </w:r>
      <w:r w:rsidR="0028627B">
        <w:t xml:space="preserve"> </w:t>
      </w:r>
      <w:r w:rsidR="004C6DDD">
        <w:t>in</w:t>
      </w:r>
      <w:r w:rsidR="0028627B">
        <w:t xml:space="preserve"> computing top 10 lists.</w:t>
      </w:r>
      <w:r w:rsidR="00DB53C6">
        <w:t xml:space="preserve"> </w:t>
      </w:r>
      <w:r w:rsidR="001C08DC">
        <w:t xml:space="preserve">In the appendix, this approach is taken </w:t>
      </w:r>
      <w:r w:rsidR="00786FC0">
        <w:t>to produce</w:t>
      </w:r>
      <w:r w:rsidR="001C08DC">
        <w:t xml:space="preserve"> tables of the top 10 golfers in </w:t>
      </w:r>
      <w:r w:rsidR="00E31A6E">
        <w:t>a few skill categories after the 2016 season and after the 2008 season</w:t>
      </w:r>
      <w:r w:rsidR="00786FC0">
        <w:t xml:space="preserve">. </w:t>
      </w:r>
    </w:p>
    <w:p w:rsidR="00CA5AE7" w:rsidRDefault="00DB53C6" w:rsidP="00CA5AE7">
      <w:pPr>
        <w:spacing w:line="360" w:lineRule="auto"/>
        <w:ind w:firstLine="720"/>
      </w:pPr>
      <w:r>
        <w:t xml:space="preserve">Also included in the appendix are </w:t>
      </w:r>
      <w:r w:rsidR="00786FC0">
        <w:t xml:space="preserve">time series of the rankings </w:t>
      </w:r>
      <w:r w:rsidR="003F693B">
        <w:t xml:space="preserve">of </w:t>
      </w:r>
      <w:r w:rsidR="00F87A26">
        <w:t>some notable golfers</w:t>
      </w:r>
      <w:r w:rsidR="005C68DE">
        <w:t xml:space="preserve">. </w:t>
      </w:r>
      <w:r w:rsidR="00317453">
        <w:t xml:space="preserve">One chart has both the </w:t>
      </w:r>
      <w:r w:rsidR="00317453" w:rsidRPr="00317453">
        <w:rPr>
          <w:i/>
        </w:rPr>
        <w:t>Strokes Gained to the Field</w:t>
      </w:r>
      <w:r w:rsidR="00317453">
        <w:t xml:space="preserve"> method and the Network method for a given skill category in order to show to degree of sim</w:t>
      </w:r>
      <w:r w:rsidR="003F693B">
        <w:t>ilarity in the rankings produced</w:t>
      </w:r>
      <w:r w:rsidR="00317453">
        <w:t xml:space="preserve"> by each method.</w:t>
      </w:r>
      <w:r w:rsidR="00E25436">
        <w:t xml:space="preserve"> </w:t>
      </w:r>
      <w:r w:rsidR="001E7D26">
        <w:t>A</w:t>
      </w:r>
      <w:r w:rsidR="00F87A26">
        <w:t xml:space="preserve"> web app that allows users access to these time series would</w:t>
      </w:r>
      <w:r w:rsidR="00A63055">
        <w:t xml:space="preserve"> aid both players and fans in gaining practical insights into the strengths and weaknesses of the players on the PGA </w:t>
      </w:r>
      <w:r w:rsidR="006100D7">
        <w:t>TOUR</w:t>
      </w:r>
      <w:r w:rsidR="00A63055">
        <w:t>.</w:t>
      </w:r>
    </w:p>
    <w:p w:rsidR="00BD3A47" w:rsidRPr="00CA5AE7" w:rsidRDefault="00BD3A47" w:rsidP="00CA5AE7">
      <w:pPr>
        <w:spacing w:line="360" w:lineRule="auto"/>
        <w:ind w:firstLine="720"/>
      </w:pPr>
    </w:p>
    <w:p w:rsidR="00AF089D" w:rsidRDefault="005B0167" w:rsidP="00E16CBE">
      <w:pPr>
        <w:spacing w:line="360" w:lineRule="auto"/>
        <w:outlineLvl w:val="0"/>
        <w:rPr>
          <w:sz w:val="28"/>
        </w:rPr>
      </w:pPr>
      <w:r>
        <w:rPr>
          <w:i/>
          <w:sz w:val="28"/>
        </w:rPr>
        <w:t>7.3</w:t>
      </w:r>
      <w:r w:rsidR="008440A2">
        <w:rPr>
          <w:i/>
          <w:sz w:val="28"/>
        </w:rPr>
        <w:t xml:space="preserve"> Relative Importance of</w:t>
      </w:r>
      <w:r w:rsidR="002F77CE">
        <w:rPr>
          <w:i/>
          <w:sz w:val="28"/>
        </w:rPr>
        <w:t xml:space="preserve"> Skills</w:t>
      </w:r>
      <w:r w:rsidR="00551372">
        <w:rPr>
          <w:i/>
          <w:sz w:val="28"/>
        </w:rPr>
        <w:t xml:space="preserve"> on the PGA </w:t>
      </w:r>
      <w:r w:rsidR="006100D7">
        <w:rPr>
          <w:i/>
          <w:sz w:val="28"/>
        </w:rPr>
        <w:t>TOUR</w:t>
      </w:r>
    </w:p>
    <w:p w:rsidR="001937BB" w:rsidRDefault="00F00661" w:rsidP="00F00661">
      <w:pPr>
        <w:spacing w:line="360" w:lineRule="auto"/>
        <w:ind w:firstLine="720"/>
      </w:pPr>
      <w:r>
        <w:t>The topic of</w:t>
      </w:r>
      <w:r w:rsidR="00D23C80">
        <w:t xml:space="preserve"> explanatory value of the different skills on the PGA </w:t>
      </w:r>
      <w:r w:rsidR="006100D7">
        <w:t>TOUR</w:t>
      </w:r>
      <w:r w:rsidR="007570B8">
        <w:t xml:space="preserve"> is taken up in Broadie (2012</w:t>
      </w:r>
      <w:r w:rsidR="00D23C80">
        <w:t>)</w:t>
      </w:r>
      <w:r>
        <w:t xml:space="preserve">. </w:t>
      </w:r>
      <w:r w:rsidR="00D23C80">
        <w:t>Broadie</w:t>
      </w:r>
      <w:r w:rsidR="002D42C6">
        <w:t xml:space="preserve"> utilizes a variance decomposition to conclude that</w:t>
      </w:r>
      <w:r w:rsidR="00023454">
        <w:t xml:space="preserve"> the long game </w:t>
      </w:r>
      <w:r w:rsidR="00D23C80">
        <w:t>explains about 72% of the variability of golfers’ overall skills</w:t>
      </w:r>
      <w:r w:rsidR="000C7D87">
        <w:t>.</w:t>
      </w:r>
      <w:r w:rsidR="00D23C80">
        <w:t xml:space="preserve"> Br</w:t>
      </w:r>
      <w:r w:rsidR="00EF210F">
        <w:t>oadie acknowledges that variability does not equate with import</w:t>
      </w:r>
      <w:r w:rsidR="00612BA4">
        <w:t xml:space="preserve">ance so </w:t>
      </w:r>
      <w:r w:rsidR="003F693B">
        <w:t xml:space="preserve">the </w:t>
      </w:r>
      <w:r w:rsidR="0048763B">
        <w:t xml:space="preserve">question of which </w:t>
      </w:r>
      <w:r w:rsidR="00612BA4">
        <w:t xml:space="preserve">skills </w:t>
      </w:r>
      <w:r w:rsidR="0048763B">
        <w:t xml:space="preserve">are more important </w:t>
      </w:r>
      <w:r w:rsidR="00612BA4">
        <w:t>in determining results</w:t>
      </w:r>
      <w:r w:rsidR="003F693B" w:rsidRPr="003F693B">
        <w:t xml:space="preserve"> </w:t>
      </w:r>
      <w:r w:rsidR="003F693B">
        <w:t xml:space="preserve">on the PGA </w:t>
      </w:r>
      <w:r w:rsidR="006100D7">
        <w:t>TOUR</w:t>
      </w:r>
      <w:r w:rsidR="00612BA4">
        <w:t xml:space="preserve"> has remained </w:t>
      </w:r>
      <w:r w:rsidR="00964A70">
        <w:t>open.</w:t>
      </w:r>
    </w:p>
    <w:p w:rsidR="007B00AC" w:rsidRDefault="001937BB" w:rsidP="001937BB">
      <w:pPr>
        <w:spacing w:line="360" w:lineRule="auto"/>
        <w:ind w:firstLine="720"/>
      </w:pPr>
      <w:r>
        <w:t xml:space="preserve">With the results of the correlations of the skill ratings of golfers with future results and the results of the regression on future results presented earlier in this section, one might be tempted to come to the conclusion that the Tee Shots on par 4s and par 5s are the most important of the fourteen categories of skill. </w:t>
      </w:r>
      <w:r w:rsidR="006E5DF1">
        <w:t>However, this conclusion makes an assumption about just what is meant by ‘important’. It turns out that two reasonable but different meanings of importanc</w:t>
      </w:r>
      <w:r w:rsidR="00CC21B4">
        <w:t>e lead</w:t>
      </w:r>
      <w:r w:rsidR="00CD1D04">
        <w:t xml:space="preserve"> to two different orderings of the skill categories, which </w:t>
      </w:r>
      <w:r w:rsidR="006E5DF1">
        <w:t>provide insight</w:t>
      </w:r>
      <w:r w:rsidR="00086AFE">
        <w:t xml:space="preserve"> into</w:t>
      </w:r>
      <w:r w:rsidR="00DD5188">
        <w:t>, and conform with common wisdom</w:t>
      </w:r>
      <w:r w:rsidR="00086AFE">
        <w:t xml:space="preserve"> about</w:t>
      </w:r>
      <w:r w:rsidR="00DD5188">
        <w:t>,</w:t>
      </w:r>
      <w:r w:rsidR="006E5DF1">
        <w:t xml:space="preserve"> </w:t>
      </w:r>
      <w:r w:rsidR="00853AB7">
        <w:t xml:space="preserve">competition on the PGA </w:t>
      </w:r>
      <w:r w:rsidR="006100D7">
        <w:t>TOUR</w:t>
      </w:r>
      <w:r w:rsidR="00853AB7">
        <w:t>.</w:t>
      </w:r>
    </w:p>
    <w:p w:rsidR="002563D7" w:rsidRDefault="00695A4C" w:rsidP="00CA7FFC">
      <w:pPr>
        <w:spacing w:line="360" w:lineRule="auto"/>
        <w:ind w:firstLine="720"/>
      </w:pPr>
      <w:r>
        <w:t xml:space="preserve">One definition of relative importance is the predictive value of each of </w:t>
      </w:r>
      <w:r w:rsidR="007B00AC">
        <w:t xml:space="preserve">the categories </w:t>
      </w:r>
      <w:r w:rsidR="00202919">
        <w:t>of skills.</w:t>
      </w:r>
      <w:r w:rsidR="00E776C0">
        <w:t xml:space="preserve"> With this definition in mind, </w:t>
      </w:r>
      <w:r w:rsidR="004D2963">
        <w:t>the rele</w:t>
      </w:r>
      <w:r w:rsidR="00E510EF">
        <w:t xml:space="preserve">vant measure of importance is </w:t>
      </w:r>
      <w:r w:rsidR="00E776C0">
        <w:t xml:space="preserve">the </w:t>
      </w:r>
      <w:r w:rsidR="00956DD6">
        <w:t xml:space="preserve">correlation between the </w:t>
      </w:r>
      <w:r w:rsidR="006805F9">
        <w:t>ranking</w:t>
      </w:r>
      <w:r w:rsidR="000332E5">
        <w:t>s</w:t>
      </w:r>
      <w:r w:rsidR="00742AE8">
        <w:t xml:space="preserve"> of the players’ skill measures</w:t>
      </w:r>
      <w:r w:rsidR="006805F9">
        <w:t xml:space="preserve"> </w:t>
      </w:r>
      <w:r w:rsidR="009E4EF0">
        <w:t xml:space="preserve">in </w:t>
      </w:r>
      <w:r w:rsidR="00E510EF">
        <w:t xml:space="preserve">a category with players’ </w:t>
      </w:r>
      <w:r w:rsidR="00AE6D21">
        <w:t xml:space="preserve">results in future </w:t>
      </w:r>
      <w:r w:rsidR="00E510EF">
        <w:t>tournaments</w:t>
      </w:r>
      <w:r w:rsidR="001B516A">
        <w:t>.</w:t>
      </w:r>
      <w:r w:rsidR="000332E5">
        <w:t xml:space="preserve"> </w:t>
      </w:r>
      <w:r w:rsidR="00956DD6">
        <w:t>These co</w:t>
      </w:r>
      <w:r w:rsidR="00DD75C7">
        <w:t>rrelations were shown in Table 7.</w:t>
      </w:r>
    </w:p>
    <w:p w:rsidR="004A48D5" w:rsidRDefault="00E902A2" w:rsidP="00DA35E3">
      <w:pPr>
        <w:spacing w:line="360" w:lineRule="auto"/>
        <w:ind w:firstLine="720"/>
      </w:pPr>
      <w:r>
        <w:t>An equally valid definition of importance</w:t>
      </w:r>
      <w:r w:rsidR="000D4C81">
        <w:t xml:space="preserve"> </w:t>
      </w:r>
      <w:r w:rsidR="0016718D">
        <w:t xml:space="preserve">has to do with </w:t>
      </w:r>
      <w:r>
        <w:t xml:space="preserve">explanatory power. According to this definition, </w:t>
      </w:r>
      <w:r w:rsidR="00697E04">
        <w:t xml:space="preserve">the correlation between </w:t>
      </w:r>
      <w:r>
        <w:t xml:space="preserve">performance </w:t>
      </w:r>
      <w:r w:rsidR="00DD75C7">
        <w:t>in</w:t>
      </w:r>
      <w:r>
        <w:t xml:space="preserve"> </w:t>
      </w:r>
      <w:r w:rsidR="00DD75C7">
        <w:t>a category during</w:t>
      </w:r>
      <w:r>
        <w:t xml:space="preserve"> a given time period </w:t>
      </w:r>
      <w:r w:rsidR="00966380">
        <w:t>and</w:t>
      </w:r>
      <w:r>
        <w:t xml:space="preserve"> </w:t>
      </w:r>
      <w:r w:rsidR="008571F7">
        <w:t xml:space="preserve">overall performance during the same time period is </w:t>
      </w:r>
      <w:r w:rsidR="0091355C">
        <w:t>the measure of importance</w:t>
      </w:r>
      <w:r w:rsidR="008571F7">
        <w:t>.</w:t>
      </w:r>
      <w:r w:rsidR="00847EF6">
        <w:t xml:space="preserve"> </w:t>
      </w:r>
      <w:r w:rsidR="00B234A4">
        <w:t>One time period</w:t>
      </w:r>
      <w:r w:rsidR="0010601A">
        <w:t xml:space="preserve"> of interest</w:t>
      </w:r>
      <w:r w:rsidR="00B234A4">
        <w:t xml:space="preserve"> on which </w:t>
      </w:r>
      <w:r w:rsidR="00DC12FC">
        <w:t>to base this measure i</w:t>
      </w:r>
      <w:r w:rsidR="00B234A4">
        <w:t xml:space="preserve">s a round of golf. </w:t>
      </w:r>
      <w:r w:rsidR="0039475F">
        <w:t>The correlations</w:t>
      </w:r>
      <w:r w:rsidR="0010601A">
        <w:t xml:space="preserve"> between within round performance in a category of shots and overall round performan</w:t>
      </w:r>
      <w:r w:rsidR="002724E2">
        <w:t>ce (field average</w:t>
      </w:r>
      <w:r w:rsidR="0010601A">
        <w:t xml:space="preserve"> round score minus player’s round score)</w:t>
      </w:r>
      <w:r w:rsidR="0039475F">
        <w:t xml:space="preserve"> are </w:t>
      </w:r>
      <w:r w:rsidR="002E635B">
        <w:t>displayed in Table 9</w:t>
      </w:r>
      <w:r w:rsidR="0039475F">
        <w:t xml:space="preserve"> along with the </w:t>
      </w:r>
      <w:r w:rsidR="0010601A">
        <w:t>correlations</w:t>
      </w:r>
      <w:r w:rsidR="0039475F">
        <w:t xml:space="preserve"> of </w:t>
      </w:r>
      <w:r w:rsidR="0010601A">
        <w:t>skill measures</w:t>
      </w:r>
      <w:r w:rsidR="0039475F">
        <w:t xml:space="preserve"> </w:t>
      </w:r>
      <w:r w:rsidR="0010601A">
        <w:t>and future performance that were previously displayed in Table 7</w:t>
      </w:r>
      <w:r w:rsidR="002E635B">
        <w:t>.</w:t>
      </w:r>
    </w:p>
    <w:p w:rsidR="00EE6D10" w:rsidRDefault="006C3646" w:rsidP="00EE6D10">
      <w:pPr>
        <w:spacing w:line="360" w:lineRule="auto"/>
        <w:ind w:firstLine="720"/>
      </w:pPr>
      <w:r>
        <w:t xml:space="preserve">Using </w:t>
      </w:r>
      <w:r w:rsidR="00B71305">
        <w:t>the</w:t>
      </w:r>
      <w:r>
        <w:t xml:space="preserve"> e</w:t>
      </w:r>
      <w:r w:rsidR="00EB498B">
        <w:t xml:space="preserve">xplanatory power definition of importance </w:t>
      </w:r>
      <w:r w:rsidR="008F7811">
        <w:t>and considering</w:t>
      </w:r>
      <w:r w:rsidR="00B71305">
        <w:t xml:space="preserve"> a time period to be one round </w:t>
      </w:r>
      <w:r w:rsidR="00EB498B">
        <w:t xml:space="preserve">results in a starkly different ordering of the skill categories in which mid-range putting seems to be the most important </w:t>
      </w:r>
      <w:r w:rsidR="00CD07CA">
        <w:t>skill</w:t>
      </w:r>
      <w:r w:rsidR="00CC6588">
        <w:t>.</w:t>
      </w:r>
      <w:r w:rsidR="00AB5347">
        <w:t xml:space="preserve"> </w:t>
      </w:r>
      <w:r w:rsidR="00C17ED2">
        <w:t>This seeming contradiction can be explained using a bit of golf acumen.</w:t>
      </w:r>
      <w:r w:rsidR="00863764">
        <w:t xml:space="preserve"> When asked about the prospect of having a good </w:t>
      </w:r>
      <w:r w:rsidR="00642935">
        <w:t>performance</w:t>
      </w:r>
      <w:r w:rsidR="00863764">
        <w:t xml:space="preserve"> </w:t>
      </w:r>
      <w:r w:rsidR="00642935">
        <w:t>prior to a big round, professionals often speak about the importance of ‘getting a few putts to fall’.</w:t>
      </w:r>
      <w:r w:rsidR="006830B4">
        <w:t xml:space="preserve"> </w:t>
      </w:r>
      <w:r w:rsidR="00A01B39">
        <w:t xml:space="preserve">This truism </w:t>
      </w:r>
      <w:r w:rsidR="003277F3">
        <w:t>is</w:t>
      </w:r>
      <w:r w:rsidR="00A01B39">
        <w:t xml:space="preserve"> born </w:t>
      </w:r>
      <w:r w:rsidR="003277F3">
        <w:t>out in the numbers.</w:t>
      </w:r>
    </w:p>
    <w:tbl>
      <w:tblPr>
        <w:tblStyle w:val="TableGrid"/>
        <w:tblpPr w:leftFromText="180" w:rightFromText="180" w:vertAnchor="text" w:horzAnchor="page" w:tblpX="2629" w:tblpY="-359"/>
        <w:tblW w:w="7108" w:type="dxa"/>
        <w:tblLook w:val="00BF"/>
      </w:tblPr>
      <w:tblGrid>
        <w:gridCol w:w="1310"/>
        <w:gridCol w:w="1496"/>
        <w:gridCol w:w="1496"/>
        <w:gridCol w:w="1461"/>
        <w:gridCol w:w="1345"/>
      </w:tblGrid>
      <w:tr w:rsidR="00EE6D10">
        <w:tc>
          <w:tcPr>
            <w:tcW w:w="1310" w:type="dxa"/>
          </w:tcPr>
          <w:p w:rsidR="00EE6D10" w:rsidRPr="00A25840" w:rsidRDefault="00EE6D10" w:rsidP="00EE6D10">
            <w:pPr>
              <w:spacing w:line="360" w:lineRule="auto"/>
              <w:jc w:val="center"/>
              <w:rPr>
                <w:b/>
              </w:rPr>
            </w:pPr>
            <w:r w:rsidRPr="00A25840">
              <w:rPr>
                <w:b/>
              </w:rPr>
              <w:t>Category Code</w:t>
            </w:r>
          </w:p>
        </w:tc>
        <w:tc>
          <w:tcPr>
            <w:tcW w:w="1496" w:type="dxa"/>
          </w:tcPr>
          <w:p w:rsidR="00EE6D10" w:rsidRPr="00A25840" w:rsidRDefault="00EE6D10" w:rsidP="00EE6D10">
            <w:pPr>
              <w:spacing w:line="360" w:lineRule="auto"/>
              <w:jc w:val="center"/>
              <w:rPr>
                <w:b/>
              </w:rPr>
            </w:pPr>
            <w:r>
              <w:rPr>
                <w:b/>
              </w:rPr>
              <w:t xml:space="preserve">Explanatory </w:t>
            </w:r>
            <w:r w:rsidRPr="00A25840">
              <w:rPr>
                <w:b/>
              </w:rPr>
              <w:t>Correlation</w:t>
            </w:r>
          </w:p>
        </w:tc>
        <w:tc>
          <w:tcPr>
            <w:tcW w:w="1496" w:type="dxa"/>
          </w:tcPr>
          <w:p w:rsidR="00EE6D10" w:rsidRPr="00A25840" w:rsidRDefault="00EE6D10" w:rsidP="00EE6D10">
            <w:pPr>
              <w:spacing w:line="360" w:lineRule="auto"/>
              <w:jc w:val="center"/>
              <w:rPr>
                <w:b/>
              </w:rPr>
            </w:pPr>
            <w:r>
              <w:rPr>
                <w:b/>
              </w:rPr>
              <w:t>Explanatory Rank</w:t>
            </w:r>
          </w:p>
        </w:tc>
        <w:tc>
          <w:tcPr>
            <w:tcW w:w="1461" w:type="dxa"/>
          </w:tcPr>
          <w:p w:rsidR="00EE6D10" w:rsidRPr="00A25840" w:rsidRDefault="00EE6D10" w:rsidP="00EE6D10">
            <w:pPr>
              <w:spacing w:line="360" w:lineRule="auto"/>
              <w:jc w:val="center"/>
              <w:rPr>
                <w:b/>
              </w:rPr>
            </w:pPr>
            <w:r>
              <w:rPr>
                <w:b/>
              </w:rPr>
              <w:t>Predictive Correlation</w:t>
            </w:r>
          </w:p>
        </w:tc>
        <w:tc>
          <w:tcPr>
            <w:tcW w:w="1345" w:type="dxa"/>
          </w:tcPr>
          <w:p w:rsidR="00EE6D10" w:rsidRPr="00A25840" w:rsidRDefault="00EE6D10" w:rsidP="00EE6D10">
            <w:pPr>
              <w:spacing w:line="360" w:lineRule="auto"/>
              <w:jc w:val="center"/>
              <w:rPr>
                <w:b/>
              </w:rPr>
            </w:pPr>
            <w:r>
              <w:rPr>
                <w:b/>
              </w:rPr>
              <w:t>Predictive Rank</w:t>
            </w:r>
          </w:p>
        </w:tc>
      </w:tr>
      <w:tr w:rsidR="00EE6D10">
        <w:tc>
          <w:tcPr>
            <w:tcW w:w="1310" w:type="dxa"/>
            <w:vAlign w:val="center"/>
          </w:tcPr>
          <w:p w:rsidR="00EE6D10" w:rsidRDefault="00EE6D10" w:rsidP="00EE6D10">
            <w:pPr>
              <w:spacing w:line="360" w:lineRule="auto"/>
              <w:jc w:val="center"/>
            </w:pPr>
            <w:r>
              <w:t>green10</w:t>
            </w:r>
          </w:p>
        </w:tc>
        <w:tc>
          <w:tcPr>
            <w:tcW w:w="1496" w:type="dxa"/>
            <w:vAlign w:val="center"/>
          </w:tcPr>
          <w:p w:rsidR="00EE6D10" w:rsidRDefault="00EE6D10" w:rsidP="00EE6D10">
            <w:pPr>
              <w:spacing w:line="360" w:lineRule="auto"/>
              <w:jc w:val="center"/>
            </w:pPr>
            <w:r>
              <w:t>0.29</w:t>
            </w:r>
          </w:p>
        </w:tc>
        <w:tc>
          <w:tcPr>
            <w:tcW w:w="1496" w:type="dxa"/>
            <w:vAlign w:val="center"/>
          </w:tcPr>
          <w:p w:rsidR="00EE6D10" w:rsidRDefault="00EE6D10" w:rsidP="00EE6D10">
            <w:pPr>
              <w:spacing w:line="360" w:lineRule="auto"/>
              <w:jc w:val="center"/>
            </w:pPr>
            <w:r>
              <w:t>1</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9</w:t>
            </w:r>
          </w:p>
        </w:tc>
      </w:tr>
      <w:tr w:rsidR="00EE6D10">
        <w:tc>
          <w:tcPr>
            <w:tcW w:w="1310" w:type="dxa"/>
            <w:vAlign w:val="center"/>
          </w:tcPr>
          <w:p w:rsidR="00EE6D10" w:rsidRDefault="00EE6D10" w:rsidP="00EE6D10">
            <w:pPr>
              <w:spacing w:line="360" w:lineRule="auto"/>
              <w:jc w:val="center"/>
            </w:pPr>
            <w:r>
              <w:t>green5</w:t>
            </w:r>
          </w:p>
        </w:tc>
        <w:tc>
          <w:tcPr>
            <w:tcW w:w="1496" w:type="dxa"/>
            <w:vAlign w:val="center"/>
          </w:tcPr>
          <w:p w:rsidR="00EE6D10" w:rsidRDefault="00EE6D10" w:rsidP="00EE6D10">
            <w:pPr>
              <w:spacing w:line="360" w:lineRule="auto"/>
              <w:jc w:val="center"/>
            </w:pPr>
            <w:r>
              <w:t>0.29</w:t>
            </w:r>
          </w:p>
        </w:tc>
        <w:tc>
          <w:tcPr>
            <w:tcW w:w="1496" w:type="dxa"/>
            <w:vAlign w:val="center"/>
          </w:tcPr>
          <w:p w:rsidR="00EE6D10" w:rsidRDefault="00EE6D10" w:rsidP="00EE6D10">
            <w:pPr>
              <w:spacing w:line="360" w:lineRule="auto"/>
              <w:jc w:val="center"/>
            </w:pPr>
            <w:r>
              <w:t>2</w:t>
            </w:r>
          </w:p>
        </w:tc>
        <w:tc>
          <w:tcPr>
            <w:tcW w:w="1461" w:type="dxa"/>
            <w:vAlign w:val="center"/>
          </w:tcPr>
          <w:p w:rsidR="00EE6D10" w:rsidRDefault="00EE6D10" w:rsidP="00EE6D10">
            <w:pPr>
              <w:spacing w:line="360" w:lineRule="auto"/>
              <w:jc w:val="center"/>
            </w:pPr>
            <w:r>
              <w:t>0.02</w:t>
            </w:r>
          </w:p>
        </w:tc>
        <w:tc>
          <w:tcPr>
            <w:tcW w:w="1345" w:type="dxa"/>
          </w:tcPr>
          <w:p w:rsidR="00EE6D10" w:rsidRDefault="00EE6D10" w:rsidP="00EE6D10">
            <w:pPr>
              <w:spacing w:line="360" w:lineRule="auto"/>
              <w:jc w:val="center"/>
            </w:pPr>
            <w:r>
              <w:t>13</w:t>
            </w:r>
          </w:p>
        </w:tc>
      </w:tr>
      <w:tr w:rsidR="00EE6D10">
        <w:tc>
          <w:tcPr>
            <w:tcW w:w="1310" w:type="dxa"/>
            <w:vAlign w:val="center"/>
          </w:tcPr>
          <w:p w:rsidR="00EE6D10" w:rsidRDefault="00EE6D10" w:rsidP="00EE6D10">
            <w:pPr>
              <w:spacing w:line="360" w:lineRule="auto"/>
              <w:jc w:val="center"/>
            </w:pPr>
            <w:r>
              <w:t>fairway100</w:t>
            </w:r>
          </w:p>
        </w:tc>
        <w:tc>
          <w:tcPr>
            <w:tcW w:w="1496" w:type="dxa"/>
            <w:vAlign w:val="center"/>
          </w:tcPr>
          <w:p w:rsidR="00EE6D10" w:rsidRDefault="00EE6D10" w:rsidP="00EE6D10">
            <w:pPr>
              <w:spacing w:line="360" w:lineRule="auto"/>
              <w:jc w:val="center"/>
            </w:pPr>
            <w:r>
              <w:t>0.27</w:t>
            </w:r>
          </w:p>
        </w:tc>
        <w:tc>
          <w:tcPr>
            <w:tcW w:w="1496" w:type="dxa"/>
            <w:vAlign w:val="center"/>
          </w:tcPr>
          <w:p w:rsidR="00EE6D10" w:rsidRDefault="00EE6D10" w:rsidP="00EE6D10">
            <w:pPr>
              <w:spacing w:line="360" w:lineRule="auto"/>
              <w:jc w:val="center"/>
            </w:pPr>
            <w:r>
              <w:t>3</w:t>
            </w:r>
          </w:p>
        </w:tc>
        <w:tc>
          <w:tcPr>
            <w:tcW w:w="1461" w:type="dxa"/>
            <w:vAlign w:val="center"/>
          </w:tcPr>
          <w:p w:rsidR="00EE6D10" w:rsidRDefault="00EE6D10" w:rsidP="00EE6D10">
            <w:pPr>
              <w:spacing w:line="360" w:lineRule="auto"/>
              <w:jc w:val="center"/>
            </w:pPr>
            <w:r>
              <w:t>0.08</w:t>
            </w:r>
          </w:p>
        </w:tc>
        <w:tc>
          <w:tcPr>
            <w:tcW w:w="1345" w:type="dxa"/>
          </w:tcPr>
          <w:p w:rsidR="00EE6D10" w:rsidRDefault="00EE6D10" w:rsidP="00EE6D10">
            <w:pPr>
              <w:spacing w:line="360" w:lineRule="auto"/>
              <w:jc w:val="center"/>
            </w:pPr>
            <w:r>
              <w:t>5</w:t>
            </w:r>
          </w:p>
        </w:tc>
      </w:tr>
      <w:tr w:rsidR="00EE6D10">
        <w:tc>
          <w:tcPr>
            <w:tcW w:w="1310" w:type="dxa"/>
            <w:vAlign w:val="center"/>
          </w:tcPr>
          <w:p w:rsidR="00EE6D10" w:rsidRDefault="00EE6D10" w:rsidP="00EE6D10">
            <w:pPr>
              <w:spacing w:line="360" w:lineRule="auto"/>
              <w:jc w:val="center"/>
            </w:pPr>
            <w:r>
              <w:t>tee45</w:t>
            </w:r>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4</w:t>
            </w:r>
          </w:p>
        </w:tc>
        <w:tc>
          <w:tcPr>
            <w:tcW w:w="1461" w:type="dxa"/>
            <w:vAlign w:val="center"/>
          </w:tcPr>
          <w:p w:rsidR="00EE6D10" w:rsidRDefault="00EE6D10" w:rsidP="00EE6D10">
            <w:pPr>
              <w:spacing w:line="360" w:lineRule="auto"/>
              <w:jc w:val="center"/>
            </w:pPr>
            <w:r>
              <w:t>0.12</w:t>
            </w:r>
          </w:p>
        </w:tc>
        <w:tc>
          <w:tcPr>
            <w:tcW w:w="1345" w:type="dxa"/>
          </w:tcPr>
          <w:p w:rsidR="00EE6D10" w:rsidRDefault="00EE6D10" w:rsidP="00EE6D10">
            <w:pPr>
              <w:spacing w:line="360" w:lineRule="auto"/>
              <w:jc w:val="center"/>
            </w:pPr>
            <w:r>
              <w:t>1</w:t>
            </w:r>
          </w:p>
        </w:tc>
      </w:tr>
      <w:tr w:rsidR="00EE6D10">
        <w:tc>
          <w:tcPr>
            <w:tcW w:w="1310" w:type="dxa"/>
            <w:vAlign w:val="center"/>
          </w:tcPr>
          <w:p w:rsidR="00EE6D10" w:rsidRDefault="00EE6D10" w:rsidP="00EE6D10">
            <w:pPr>
              <w:spacing w:line="360" w:lineRule="auto"/>
              <w:jc w:val="center"/>
            </w:pPr>
            <w:r>
              <w:t>tee3</w:t>
            </w:r>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5</w:t>
            </w:r>
          </w:p>
        </w:tc>
        <w:tc>
          <w:tcPr>
            <w:tcW w:w="1461" w:type="dxa"/>
            <w:vAlign w:val="center"/>
          </w:tcPr>
          <w:p w:rsidR="00EE6D10" w:rsidRDefault="00EE6D10" w:rsidP="00EE6D10">
            <w:pPr>
              <w:spacing w:line="360" w:lineRule="auto"/>
              <w:jc w:val="center"/>
            </w:pPr>
            <w:r>
              <w:t>0.10</w:t>
            </w:r>
          </w:p>
        </w:tc>
        <w:tc>
          <w:tcPr>
            <w:tcW w:w="1345" w:type="dxa"/>
          </w:tcPr>
          <w:p w:rsidR="00EE6D10" w:rsidRDefault="00EE6D10" w:rsidP="00EE6D10">
            <w:pPr>
              <w:spacing w:line="360" w:lineRule="auto"/>
              <w:jc w:val="center"/>
            </w:pPr>
            <w:r>
              <w:t>2</w:t>
            </w:r>
          </w:p>
        </w:tc>
      </w:tr>
      <w:tr w:rsidR="00EE6D10">
        <w:tc>
          <w:tcPr>
            <w:tcW w:w="1310" w:type="dxa"/>
            <w:vAlign w:val="center"/>
          </w:tcPr>
          <w:p w:rsidR="00EE6D10" w:rsidRDefault="00EE6D10" w:rsidP="00EE6D10">
            <w:pPr>
              <w:spacing w:line="360" w:lineRule="auto"/>
              <w:jc w:val="center"/>
            </w:pPr>
            <w:r>
              <w:t>green20</w:t>
            </w:r>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6</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12</w:t>
            </w:r>
          </w:p>
        </w:tc>
      </w:tr>
      <w:tr w:rsidR="00EE6D10">
        <w:tc>
          <w:tcPr>
            <w:tcW w:w="1310" w:type="dxa"/>
            <w:vAlign w:val="center"/>
          </w:tcPr>
          <w:p w:rsidR="00EE6D10" w:rsidRDefault="00EE6D10" w:rsidP="00EE6D10">
            <w:pPr>
              <w:spacing w:line="360" w:lineRule="auto"/>
              <w:jc w:val="center"/>
            </w:pPr>
            <w:r>
              <w:t>green0</w:t>
            </w:r>
          </w:p>
        </w:tc>
        <w:tc>
          <w:tcPr>
            <w:tcW w:w="1496" w:type="dxa"/>
            <w:vAlign w:val="center"/>
          </w:tcPr>
          <w:p w:rsidR="00EE6D10" w:rsidRDefault="00EE6D10" w:rsidP="00EE6D10">
            <w:pPr>
              <w:spacing w:line="360" w:lineRule="auto"/>
              <w:jc w:val="center"/>
            </w:pPr>
            <w:r>
              <w:t>0.23</w:t>
            </w:r>
          </w:p>
        </w:tc>
        <w:tc>
          <w:tcPr>
            <w:tcW w:w="1496" w:type="dxa"/>
            <w:vAlign w:val="center"/>
          </w:tcPr>
          <w:p w:rsidR="00EE6D10" w:rsidRDefault="00EE6D10" w:rsidP="00EE6D10">
            <w:pPr>
              <w:spacing w:line="360" w:lineRule="auto"/>
              <w:jc w:val="center"/>
            </w:pPr>
            <w:r>
              <w:t>7</w:t>
            </w:r>
          </w:p>
        </w:tc>
        <w:tc>
          <w:tcPr>
            <w:tcW w:w="1461" w:type="dxa"/>
            <w:vAlign w:val="center"/>
          </w:tcPr>
          <w:p w:rsidR="00EE6D10" w:rsidRDefault="00EE6D10" w:rsidP="00EE6D10">
            <w:pPr>
              <w:spacing w:line="360" w:lineRule="auto"/>
              <w:jc w:val="center"/>
            </w:pPr>
            <w:r>
              <w:t>0.05</w:t>
            </w:r>
          </w:p>
        </w:tc>
        <w:tc>
          <w:tcPr>
            <w:tcW w:w="1345" w:type="dxa"/>
          </w:tcPr>
          <w:p w:rsidR="00EE6D10" w:rsidRDefault="00EE6D10" w:rsidP="00EE6D10">
            <w:pPr>
              <w:spacing w:line="360" w:lineRule="auto"/>
              <w:jc w:val="center"/>
            </w:pPr>
            <w:r>
              <w:t>8</w:t>
            </w:r>
          </w:p>
        </w:tc>
      </w:tr>
      <w:tr w:rsidR="00EE6D10">
        <w:tc>
          <w:tcPr>
            <w:tcW w:w="1310" w:type="dxa"/>
            <w:vAlign w:val="center"/>
          </w:tcPr>
          <w:p w:rsidR="00EE6D10" w:rsidRDefault="00EE6D10" w:rsidP="00EE6D10">
            <w:pPr>
              <w:spacing w:line="360" w:lineRule="auto"/>
              <w:jc w:val="center"/>
            </w:pPr>
            <w:r>
              <w:t>rough125</w:t>
            </w:r>
          </w:p>
        </w:tc>
        <w:tc>
          <w:tcPr>
            <w:tcW w:w="1496" w:type="dxa"/>
            <w:vAlign w:val="center"/>
          </w:tcPr>
          <w:p w:rsidR="00EE6D10" w:rsidRDefault="00EE6D10" w:rsidP="00EE6D10">
            <w:pPr>
              <w:spacing w:line="360" w:lineRule="auto"/>
              <w:jc w:val="center"/>
            </w:pPr>
            <w:r>
              <w:t>0.19</w:t>
            </w:r>
          </w:p>
        </w:tc>
        <w:tc>
          <w:tcPr>
            <w:tcW w:w="1496" w:type="dxa"/>
            <w:vAlign w:val="center"/>
          </w:tcPr>
          <w:p w:rsidR="00EE6D10" w:rsidRDefault="00EE6D10" w:rsidP="00EE6D10">
            <w:pPr>
              <w:spacing w:line="360" w:lineRule="auto"/>
              <w:jc w:val="center"/>
            </w:pPr>
            <w:r>
              <w:t>8</w:t>
            </w:r>
          </w:p>
        </w:tc>
        <w:tc>
          <w:tcPr>
            <w:tcW w:w="1461" w:type="dxa"/>
            <w:vAlign w:val="center"/>
          </w:tcPr>
          <w:p w:rsidR="00EE6D10" w:rsidRDefault="00EE6D10" w:rsidP="00EE6D10">
            <w:pPr>
              <w:spacing w:line="360" w:lineRule="auto"/>
              <w:jc w:val="center"/>
            </w:pPr>
            <w:r>
              <w:t>0.09</w:t>
            </w:r>
          </w:p>
        </w:tc>
        <w:tc>
          <w:tcPr>
            <w:tcW w:w="1345" w:type="dxa"/>
          </w:tcPr>
          <w:p w:rsidR="00EE6D10" w:rsidRDefault="00EE6D10" w:rsidP="00EE6D10">
            <w:pPr>
              <w:spacing w:line="360" w:lineRule="auto"/>
              <w:jc w:val="center"/>
            </w:pPr>
            <w:r>
              <w:t>4</w:t>
            </w:r>
          </w:p>
        </w:tc>
      </w:tr>
      <w:tr w:rsidR="00EE6D10">
        <w:tc>
          <w:tcPr>
            <w:tcW w:w="1310" w:type="dxa"/>
            <w:vAlign w:val="center"/>
          </w:tcPr>
          <w:p w:rsidR="00EE6D10" w:rsidRDefault="00EE6D10" w:rsidP="00EE6D10">
            <w:pPr>
              <w:spacing w:line="360" w:lineRule="auto"/>
              <w:jc w:val="center"/>
            </w:pPr>
            <w:r>
              <w:t>fairway0</w:t>
            </w:r>
          </w:p>
        </w:tc>
        <w:tc>
          <w:tcPr>
            <w:tcW w:w="1496" w:type="dxa"/>
            <w:vAlign w:val="center"/>
          </w:tcPr>
          <w:p w:rsidR="00EE6D10" w:rsidRDefault="00EE6D10" w:rsidP="00EE6D10">
            <w:pPr>
              <w:spacing w:line="360" w:lineRule="auto"/>
              <w:jc w:val="center"/>
            </w:pPr>
            <w:r>
              <w:t>0.19</w:t>
            </w:r>
          </w:p>
        </w:tc>
        <w:tc>
          <w:tcPr>
            <w:tcW w:w="1496" w:type="dxa"/>
            <w:vAlign w:val="center"/>
          </w:tcPr>
          <w:p w:rsidR="00EE6D10" w:rsidRDefault="00EE6D10" w:rsidP="00EE6D10">
            <w:pPr>
              <w:spacing w:line="360" w:lineRule="auto"/>
              <w:jc w:val="center"/>
            </w:pPr>
            <w:r>
              <w:t>9</w:t>
            </w:r>
          </w:p>
        </w:tc>
        <w:tc>
          <w:tcPr>
            <w:tcW w:w="1461" w:type="dxa"/>
            <w:vAlign w:val="center"/>
          </w:tcPr>
          <w:p w:rsidR="00EE6D10" w:rsidRDefault="00EE6D10" w:rsidP="00EE6D10">
            <w:pPr>
              <w:spacing w:line="360" w:lineRule="auto"/>
              <w:jc w:val="center"/>
            </w:pPr>
            <w:r>
              <w:t>0.07</w:t>
            </w:r>
          </w:p>
        </w:tc>
        <w:tc>
          <w:tcPr>
            <w:tcW w:w="1345" w:type="dxa"/>
          </w:tcPr>
          <w:p w:rsidR="00EE6D10" w:rsidRDefault="00EE6D10" w:rsidP="00EE6D10">
            <w:pPr>
              <w:spacing w:line="360" w:lineRule="auto"/>
              <w:jc w:val="center"/>
            </w:pPr>
            <w:r>
              <w:t>6</w:t>
            </w:r>
          </w:p>
        </w:tc>
      </w:tr>
      <w:tr w:rsidR="00EE6D10">
        <w:tc>
          <w:tcPr>
            <w:tcW w:w="1310" w:type="dxa"/>
            <w:vAlign w:val="center"/>
          </w:tcPr>
          <w:p w:rsidR="00EE6D10" w:rsidRDefault="00EE6D10" w:rsidP="00EE6D10">
            <w:pPr>
              <w:spacing w:line="360" w:lineRule="auto"/>
              <w:jc w:val="center"/>
            </w:pPr>
            <w:r>
              <w:t>bunker</w:t>
            </w:r>
          </w:p>
        </w:tc>
        <w:tc>
          <w:tcPr>
            <w:tcW w:w="1496" w:type="dxa"/>
            <w:vAlign w:val="center"/>
          </w:tcPr>
          <w:p w:rsidR="00EE6D10" w:rsidRDefault="00EE6D10" w:rsidP="00EE6D10">
            <w:pPr>
              <w:spacing w:line="360" w:lineRule="auto"/>
              <w:jc w:val="center"/>
            </w:pPr>
            <w:r>
              <w:t>0.18</w:t>
            </w:r>
          </w:p>
        </w:tc>
        <w:tc>
          <w:tcPr>
            <w:tcW w:w="1496" w:type="dxa"/>
            <w:vAlign w:val="center"/>
          </w:tcPr>
          <w:p w:rsidR="00EE6D10" w:rsidRDefault="00EE6D10" w:rsidP="00EE6D10">
            <w:pPr>
              <w:spacing w:line="360" w:lineRule="auto"/>
              <w:jc w:val="center"/>
            </w:pPr>
            <w:r>
              <w:t>10</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10</w:t>
            </w:r>
          </w:p>
        </w:tc>
      </w:tr>
      <w:tr w:rsidR="00EE6D10">
        <w:tc>
          <w:tcPr>
            <w:tcW w:w="1310" w:type="dxa"/>
            <w:vAlign w:val="center"/>
          </w:tcPr>
          <w:p w:rsidR="00EE6D10" w:rsidRDefault="00EE6D10" w:rsidP="00EE6D10">
            <w:pPr>
              <w:spacing w:line="360" w:lineRule="auto"/>
              <w:jc w:val="center"/>
            </w:pPr>
            <w:r>
              <w:t>rough0</w:t>
            </w:r>
          </w:p>
        </w:tc>
        <w:tc>
          <w:tcPr>
            <w:tcW w:w="1496" w:type="dxa"/>
            <w:vAlign w:val="center"/>
          </w:tcPr>
          <w:p w:rsidR="00EE6D10" w:rsidRDefault="00EE6D10" w:rsidP="00EE6D10">
            <w:pPr>
              <w:spacing w:line="360" w:lineRule="auto"/>
              <w:jc w:val="center"/>
            </w:pPr>
            <w:r>
              <w:t>0.17</w:t>
            </w:r>
          </w:p>
        </w:tc>
        <w:tc>
          <w:tcPr>
            <w:tcW w:w="1496" w:type="dxa"/>
            <w:vAlign w:val="center"/>
          </w:tcPr>
          <w:p w:rsidR="00EE6D10" w:rsidRDefault="00EE6D10" w:rsidP="00EE6D10">
            <w:pPr>
              <w:spacing w:line="360" w:lineRule="auto"/>
              <w:jc w:val="center"/>
            </w:pPr>
            <w:r>
              <w:t>11</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11</w:t>
            </w:r>
          </w:p>
        </w:tc>
      </w:tr>
      <w:tr w:rsidR="00EE6D10">
        <w:tc>
          <w:tcPr>
            <w:tcW w:w="1310" w:type="dxa"/>
            <w:vAlign w:val="center"/>
          </w:tcPr>
          <w:p w:rsidR="00EE6D10" w:rsidRDefault="00EE6D10" w:rsidP="00EE6D10">
            <w:pPr>
              <w:spacing w:line="360" w:lineRule="auto"/>
              <w:jc w:val="center"/>
            </w:pPr>
            <w:r>
              <w:t>fairway180</w:t>
            </w:r>
          </w:p>
        </w:tc>
        <w:tc>
          <w:tcPr>
            <w:tcW w:w="1496" w:type="dxa"/>
            <w:vAlign w:val="center"/>
          </w:tcPr>
          <w:p w:rsidR="00EE6D10" w:rsidRDefault="00EE6D10" w:rsidP="00EE6D10">
            <w:pPr>
              <w:spacing w:line="360" w:lineRule="auto"/>
              <w:jc w:val="center"/>
            </w:pPr>
            <w:r>
              <w:t>0.17</w:t>
            </w:r>
          </w:p>
        </w:tc>
        <w:tc>
          <w:tcPr>
            <w:tcW w:w="1496" w:type="dxa"/>
            <w:vAlign w:val="center"/>
          </w:tcPr>
          <w:p w:rsidR="00EE6D10" w:rsidRDefault="00EE6D10" w:rsidP="00EE6D10">
            <w:pPr>
              <w:spacing w:line="360" w:lineRule="auto"/>
              <w:jc w:val="center"/>
            </w:pPr>
            <w:r>
              <w:t>12</w:t>
            </w:r>
          </w:p>
        </w:tc>
        <w:tc>
          <w:tcPr>
            <w:tcW w:w="1461" w:type="dxa"/>
            <w:vAlign w:val="center"/>
          </w:tcPr>
          <w:p w:rsidR="00EE6D10" w:rsidRDefault="00EE6D10" w:rsidP="00EE6D10">
            <w:pPr>
              <w:spacing w:line="360" w:lineRule="auto"/>
              <w:jc w:val="center"/>
            </w:pPr>
            <w:r>
              <w:t>0.09</w:t>
            </w:r>
          </w:p>
        </w:tc>
        <w:tc>
          <w:tcPr>
            <w:tcW w:w="1345" w:type="dxa"/>
          </w:tcPr>
          <w:p w:rsidR="00EE6D10" w:rsidRDefault="00EE6D10" w:rsidP="00EE6D10">
            <w:pPr>
              <w:spacing w:line="360" w:lineRule="auto"/>
              <w:jc w:val="center"/>
            </w:pPr>
            <w:r>
              <w:t>3</w:t>
            </w:r>
          </w:p>
        </w:tc>
      </w:tr>
      <w:tr w:rsidR="00EE6D10">
        <w:tc>
          <w:tcPr>
            <w:tcW w:w="1310" w:type="dxa"/>
            <w:vAlign w:val="center"/>
          </w:tcPr>
          <w:p w:rsidR="00EE6D10" w:rsidRDefault="00EE6D10" w:rsidP="00EE6D10">
            <w:pPr>
              <w:spacing w:line="360" w:lineRule="auto"/>
              <w:jc w:val="center"/>
            </w:pPr>
            <w:r>
              <w:t>rough30</w:t>
            </w:r>
          </w:p>
        </w:tc>
        <w:tc>
          <w:tcPr>
            <w:tcW w:w="1496" w:type="dxa"/>
            <w:vAlign w:val="center"/>
          </w:tcPr>
          <w:p w:rsidR="00EE6D10" w:rsidRDefault="00EE6D10" w:rsidP="00EE6D10">
            <w:pPr>
              <w:spacing w:line="360" w:lineRule="auto"/>
              <w:jc w:val="center"/>
            </w:pPr>
            <w:r>
              <w:t>0.13</w:t>
            </w:r>
          </w:p>
        </w:tc>
        <w:tc>
          <w:tcPr>
            <w:tcW w:w="1496" w:type="dxa"/>
            <w:vAlign w:val="center"/>
          </w:tcPr>
          <w:p w:rsidR="00EE6D10" w:rsidRDefault="00EE6D10" w:rsidP="00EE6D10">
            <w:pPr>
              <w:spacing w:line="360" w:lineRule="auto"/>
              <w:jc w:val="center"/>
            </w:pPr>
            <w:r>
              <w:t>13</w:t>
            </w:r>
          </w:p>
        </w:tc>
        <w:tc>
          <w:tcPr>
            <w:tcW w:w="1461" w:type="dxa"/>
            <w:vAlign w:val="center"/>
          </w:tcPr>
          <w:p w:rsidR="00EE6D10" w:rsidRDefault="00EE6D10" w:rsidP="00EE6D10">
            <w:pPr>
              <w:spacing w:line="360" w:lineRule="auto"/>
              <w:jc w:val="center"/>
            </w:pPr>
            <w:r>
              <w:t>0.05</w:t>
            </w:r>
          </w:p>
        </w:tc>
        <w:tc>
          <w:tcPr>
            <w:tcW w:w="1345" w:type="dxa"/>
          </w:tcPr>
          <w:p w:rsidR="00EE6D10" w:rsidRDefault="00EE6D10" w:rsidP="00EE6D10">
            <w:pPr>
              <w:spacing w:line="360" w:lineRule="auto"/>
              <w:jc w:val="center"/>
            </w:pPr>
            <w:r>
              <w:t>7</w:t>
            </w:r>
          </w:p>
        </w:tc>
      </w:tr>
      <w:tr w:rsidR="00EE6D10">
        <w:tc>
          <w:tcPr>
            <w:tcW w:w="1310" w:type="dxa"/>
            <w:vAlign w:val="center"/>
          </w:tcPr>
          <w:p w:rsidR="00EE6D10" w:rsidRDefault="00EE6D10" w:rsidP="00EE6D10">
            <w:pPr>
              <w:spacing w:line="360" w:lineRule="auto"/>
              <w:jc w:val="center"/>
            </w:pPr>
            <w:r>
              <w:t>other</w:t>
            </w:r>
          </w:p>
        </w:tc>
        <w:tc>
          <w:tcPr>
            <w:tcW w:w="1496" w:type="dxa"/>
            <w:vAlign w:val="center"/>
          </w:tcPr>
          <w:p w:rsidR="00EE6D10" w:rsidRDefault="00EE6D10" w:rsidP="00EE6D10">
            <w:pPr>
              <w:spacing w:line="360" w:lineRule="auto"/>
              <w:jc w:val="center"/>
            </w:pPr>
            <w:r>
              <w:t>0.07</w:t>
            </w:r>
          </w:p>
        </w:tc>
        <w:tc>
          <w:tcPr>
            <w:tcW w:w="1496" w:type="dxa"/>
            <w:vAlign w:val="center"/>
          </w:tcPr>
          <w:p w:rsidR="00EE6D10" w:rsidRDefault="00EE6D10" w:rsidP="00EE6D10">
            <w:pPr>
              <w:spacing w:line="360" w:lineRule="auto"/>
              <w:jc w:val="center"/>
            </w:pPr>
            <w:r>
              <w:t>14</w:t>
            </w:r>
          </w:p>
        </w:tc>
        <w:tc>
          <w:tcPr>
            <w:tcW w:w="1461" w:type="dxa"/>
            <w:vAlign w:val="center"/>
          </w:tcPr>
          <w:p w:rsidR="00EE6D10" w:rsidRDefault="00EE6D10" w:rsidP="00EE6D10">
            <w:pPr>
              <w:spacing w:line="360" w:lineRule="auto"/>
              <w:jc w:val="center"/>
            </w:pPr>
            <w:r>
              <w:t>0.01</w:t>
            </w:r>
          </w:p>
        </w:tc>
        <w:tc>
          <w:tcPr>
            <w:tcW w:w="1345" w:type="dxa"/>
          </w:tcPr>
          <w:p w:rsidR="00EE6D10" w:rsidRDefault="00EE6D10" w:rsidP="00EE6D10">
            <w:pPr>
              <w:spacing w:line="360" w:lineRule="auto"/>
              <w:jc w:val="center"/>
            </w:pPr>
            <w:r>
              <w:t>14</w:t>
            </w:r>
          </w:p>
        </w:tc>
      </w:tr>
    </w:tbl>
    <w:p w:rsidR="003277F3" w:rsidRDefault="003277F3" w:rsidP="00EE6D10">
      <w:pPr>
        <w:spacing w:line="360" w:lineRule="auto"/>
        <w:ind w:firstLine="720"/>
      </w:pPr>
    </w:p>
    <w:p w:rsidR="00EE6D10" w:rsidRDefault="00EE6D10" w:rsidP="00EB498B">
      <w:pPr>
        <w:spacing w:line="360" w:lineRule="auto"/>
        <w:ind w:firstLine="720"/>
      </w:pPr>
    </w:p>
    <w:p w:rsidR="00EE6D10" w:rsidRPr="00265DB5" w:rsidRDefault="00EE6D10" w:rsidP="00EE6D10">
      <w:pPr>
        <w:pStyle w:val="ListParagraph"/>
      </w:pPr>
      <w:r w:rsidRPr="00EE6D10">
        <w:rPr>
          <w:b/>
        </w:rPr>
        <w:t xml:space="preserve">Table 9: </w:t>
      </w:r>
      <w:r>
        <w:t>Pearson’s correlation coefficients of within round performance in each skill category with overall round performance. 208,000 rounds worth of data was used. Predictive Correlation is the correlation of skill ranking and future tournament results – the same numbers as Table 7.</w:t>
      </w:r>
    </w:p>
    <w:p w:rsidR="00EE6D10" w:rsidRDefault="00EE6D10" w:rsidP="00EB498B">
      <w:pPr>
        <w:spacing w:line="360" w:lineRule="auto"/>
        <w:ind w:firstLine="720"/>
      </w:pPr>
    </w:p>
    <w:p w:rsidR="004508CC" w:rsidRDefault="003277F3" w:rsidP="00EB498B">
      <w:pPr>
        <w:spacing w:line="360" w:lineRule="auto"/>
        <w:ind w:firstLine="720"/>
      </w:pPr>
      <w:r>
        <w:t>In predicti</w:t>
      </w:r>
      <w:r w:rsidR="00E64D32">
        <w:t xml:space="preserve">ng future performance, </w:t>
      </w:r>
      <w:r w:rsidR="00384D09">
        <w:t xml:space="preserve">the </w:t>
      </w:r>
      <w:r w:rsidR="00745C0F">
        <w:t>ranking</w:t>
      </w:r>
      <w:r w:rsidR="00384D09">
        <w:t xml:space="preserve"> of</w:t>
      </w:r>
      <w:r w:rsidR="00B50BD6">
        <w:t xml:space="preserve"> players’</w:t>
      </w:r>
      <w:r w:rsidR="00384D09">
        <w:t xml:space="preserve"> abilities to drive the ball </w:t>
      </w:r>
      <w:r w:rsidR="00D7385C">
        <w:t>is</w:t>
      </w:r>
      <w:r w:rsidR="00B50BD6">
        <w:t xml:space="preserve"> most valuable. In explaining the results of single rounds, players’ performances</w:t>
      </w:r>
      <w:r w:rsidR="00053F9F">
        <w:t xml:space="preserve"> on the green are most valuable.</w:t>
      </w:r>
      <w:r w:rsidR="001D571F">
        <w:t xml:space="preserve"> A logical explanation of this phenomenon is that </w:t>
      </w:r>
      <w:r w:rsidR="005B74F4">
        <w:t>although</w:t>
      </w:r>
      <w:r w:rsidR="001D571F">
        <w:t xml:space="preserve"> putting</w:t>
      </w:r>
      <w:r w:rsidR="00DC7381">
        <w:t xml:space="preserve"> performance</w:t>
      </w:r>
      <w:r w:rsidR="001D571F">
        <w:t xml:space="preserve"> </w:t>
      </w:r>
      <w:r w:rsidR="00DC7381">
        <w:t>is</w:t>
      </w:r>
      <w:r w:rsidR="005B74F4">
        <w:t xml:space="preserve"> very</w:t>
      </w:r>
      <w:r w:rsidR="00DC7381">
        <w:t xml:space="preserve"> important in determining relative performance on tour</w:t>
      </w:r>
      <w:r w:rsidR="00BF1DC7">
        <w:t>, there is more randomness involved in</w:t>
      </w:r>
      <w:r w:rsidR="00F05075">
        <w:t xml:space="preserve"> individual</w:t>
      </w:r>
      <w:r w:rsidR="00BF1DC7">
        <w:t xml:space="preserve"> players’ performances on the green</w:t>
      </w:r>
      <w:r w:rsidR="003453FC">
        <w:t xml:space="preserve"> during the course of one round</w:t>
      </w:r>
      <w:r w:rsidR="00A518CC">
        <w:t>.</w:t>
      </w:r>
      <w:r w:rsidR="00636C3B">
        <w:t xml:space="preserve"> </w:t>
      </w:r>
      <w:r w:rsidR="0083017B">
        <w:t>M</w:t>
      </w:r>
      <w:r w:rsidR="006D03A8">
        <w:t>easures of skill</w:t>
      </w:r>
      <w:r w:rsidR="007D15AD">
        <w:t xml:space="preserve"> in t</w:t>
      </w:r>
      <w:r w:rsidR="00636C3B">
        <w:t xml:space="preserve">ee shots </w:t>
      </w:r>
      <w:r w:rsidR="006D03A8">
        <w:t xml:space="preserve">and the long game </w:t>
      </w:r>
      <w:r w:rsidR="004D6E7B">
        <w:t>are more useful to</w:t>
      </w:r>
      <w:r w:rsidR="00BA655A">
        <w:t>w</w:t>
      </w:r>
      <w:r w:rsidR="002301C9">
        <w:t xml:space="preserve">ards prediction indicating more predictability of performance in these areas </w:t>
      </w:r>
      <w:r w:rsidR="00BA655A">
        <w:t xml:space="preserve">on a tournament-to-tournament </w:t>
      </w:r>
      <w:r w:rsidR="002301C9">
        <w:t>basis</w:t>
      </w:r>
      <w:r w:rsidR="00114A33">
        <w:t xml:space="preserve">. </w:t>
      </w:r>
      <w:r w:rsidR="0083017B">
        <w:t xml:space="preserve">It is thus concluded that </w:t>
      </w:r>
      <w:r w:rsidR="000327C3">
        <w:t xml:space="preserve">while putting performance is important in determining results, </w:t>
      </w:r>
      <w:r w:rsidR="0083017B">
        <w:t>p</w:t>
      </w:r>
      <w:r w:rsidR="00114A33">
        <w:t xml:space="preserve">utting skill </w:t>
      </w:r>
      <w:r w:rsidR="00FE3D4A">
        <w:t>is</w:t>
      </w:r>
      <w:r w:rsidR="00114A33">
        <w:t xml:space="preserve"> relatively ephemeral compared with skills in the long game.</w:t>
      </w:r>
    </w:p>
    <w:p w:rsidR="000F6BAF" w:rsidRDefault="000F6BAF" w:rsidP="004508CC">
      <w:pPr>
        <w:spacing w:line="360" w:lineRule="auto"/>
      </w:pPr>
    </w:p>
    <w:p w:rsidR="001A29EB" w:rsidRDefault="004508CC" w:rsidP="004508CC">
      <w:pPr>
        <w:spacing w:line="360" w:lineRule="auto"/>
        <w:rPr>
          <w:b/>
          <w:sz w:val="32"/>
        </w:rPr>
      </w:pPr>
      <w:r w:rsidRPr="004508CC">
        <w:rPr>
          <w:b/>
          <w:sz w:val="32"/>
        </w:rPr>
        <w:t>8. Conclusion</w:t>
      </w:r>
    </w:p>
    <w:p w:rsidR="00426214" w:rsidRDefault="001A29EB" w:rsidP="001A29EB">
      <w:pPr>
        <w:spacing w:line="360" w:lineRule="auto"/>
        <w:ind w:firstLine="720"/>
      </w:pPr>
      <w:r>
        <w:t xml:space="preserve">Data provided by the PGA </w:t>
      </w:r>
      <w:r w:rsidR="006100D7">
        <w:t>TOUR</w:t>
      </w:r>
      <w:r>
        <w:t xml:space="preserve"> is rich in both quality and quantity. The availability of </w:t>
      </w:r>
      <w:r w:rsidR="00A90724">
        <w:t>these</w:t>
      </w:r>
      <w:r>
        <w:t xml:space="preserve"> data allows </w:t>
      </w:r>
      <w:r w:rsidR="008D2EE8">
        <w:t>researchers, players and fans</w:t>
      </w:r>
      <w:r>
        <w:t xml:space="preserve"> more intimate </w:t>
      </w:r>
      <w:r w:rsidR="008D2EE8">
        <w:t>understanding</w:t>
      </w:r>
      <w:r w:rsidR="0001407F">
        <w:t xml:space="preserve"> of</w:t>
      </w:r>
      <w:r>
        <w:t xml:space="preserve"> the game. The problem of estimating the skills of the players on tour </w:t>
      </w:r>
      <w:r w:rsidR="00FC5B46">
        <w:t xml:space="preserve">in the different aspects of the game </w:t>
      </w:r>
      <w:r>
        <w:t>is a</w:t>
      </w:r>
      <w:r w:rsidR="00FC5B46">
        <w:t>n</w:t>
      </w:r>
      <w:r>
        <w:t xml:space="preserve"> interesting </w:t>
      </w:r>
      <w:r w:rsidR="00FC5B46">
        <w:t>problem for</w:t>
      </w:r>
      <w:r>
        <w:t xml:space="preserve"> Data Science. </w:t>
      </w:r>
    </w:p>
    <w:p w:rsidR="00726DF1" w:rsidRDefault="00AF2251" w:rsidP="00426214">
      <w:pPr>
        <w:spacing w:line="360" w:lineRule="auto"/>
        <w:ind w:firstLine="720"/>
      </w:pPr>
      <w:r>
        <w:t xml:space="preserve">This </w:t>
      </w:r>
      <w:r w:rsidR="00765C25">
        <w:t xml:space="preserve">paper </w:t>
      </w:r>
      <w:r w:rsidR="00FC5B46">
        <w:t>provide</w:t>
      </w:r>
      <w:r>
        <w:t>s</w:t>
      </w:r>
      <w:r w:rsidR="00FC5B46">
        <w:t xml:space="preserve"> a novel </w:t>
      </w:r>
      <w:r>
        <w:t>approach</w:t>
      </w:r>
      <w:r w:rsidR="00FC5B46">
        <w:t xml:space="preserve"> </w:t>
      </w:r>
      <w:r>
        <w:t>to</w:t>
      </w:r>
      <w:r w:rsidR="00FC5B46">
        <w:t xml:space="preserve"> this problem </w:t>
      </w:r>
      <w:r w:rsidR="00435BAB">
        <w:t xml:space="preserve">through using direct </w:t>
      </w:r>
      <w:r w:rsidR="00026378">
        <w:t xml:space="preserve">and indirect </w:t>
      </w:r>
      <w:r w:rsidR="00435BAB">
        <w:t xml:space="preserve">comparisons of </w:t>
      </w:r>
      <w:r w:rsidR="00E736D8">
        <w:t>players</w:t>
      </w:r>
      <w:r w:rsidR="00CF0E41">
        <w:t>’</w:t>
      </w:r>
      <w:r w:rsidR="00E736D8">
        <w:t xml:space="preserve"> skills based on </w:t>
      </w:r>
      <w:r w:rsidR="00435BAB">
        <w:t xml:space="preserve">shots taken on the same hole and day in lieu of a universal baseline estimate </w:t>
      </w:r>
      <w:r w:rsidR="0048323F">
        <w:t xml:space="preserve">of </w:t>
      </w:r>
      <w:r w:rsidR="00CF0E41">
        <w:t>difficulty of shots</w:t>
      </w:r>
      <w:r w:rsidR="00435BAB">
        <w:t>.</w:t>
      </w:r>
      <w:r w:rsidR="008D2EE8">
        <w:t xml:space="preserve"> This approach is demonstrated to be more successful in predicting future results</w:t>
      </w:r>
      <w:r w:rsidR="0090734E">
        <w:t xml:space="preserve"> than the currently used method. In thirteen of the fourteen categories, skill measures computed using the new method are more correlated with future success </w:t>
      </w:r>
      <w:r w:rsidR="005C5599">
        <w:t>than the current standard, with eleven of the fourteen comparisons</w:t>
      </w:r>
      <w:r w:rsidR="00E03741">
        <w:t xml:space="preserve"> statistically significant</w:t>
      </w:r>
      <w:r w:rsidR="005C5599">
        <w:t>.</w:t>
      </w:r>
    </w:p>
    <w:p w:rsidR="008D2EE8" w:rsidRDefault="00726DF1" w:rsidP="00426214">
      <w:pPr>
        <w:spacing w:line="360" w:lineRule="auto"/>
        <w:ind w:firstLine="720"/>
      </w:pPr>
      <w:r>
        <w:t xml:space="preserve"> Currently, the PGA </w:t>
      </w:r>
      <w:r w:rsidR="00255649">
        <w:t>TOUR</w:t>
      </w:r>
      <w:r w:rsidR="000952BA">
        <w:t xml:space="preserve"> computes ski</w:t>
      </w:r>
      <w:r w:rsidR="00646FDF">
        <w:t xml:space="preserve">ll measures for </w:t>
      </w:r>
      <w:r w:rsidR="00385056">
        <w:t>four</w:t>
      </w:r>
      <w:r w:rsidR="00646FDF">
        <w:t xml:space="preserve"> categories,</w:t>
      </w:r>
      <w:r w:rsidR="00385056">
        <w:t xml:space="preserve"> considering entire seasons as</w:t>
      </w:r>
      <w:r w:rsidR="00646FDF">
        <w:t xml:space="preserve"> time period</w:t>
      </w:r>
      <w:r w:rsidR="00385056">
        <w:t>s</w:t>
      </w:r>
      <w:r w:rsidR="00EC3C82">
        <w:t>. In this paper, more fine-</w:t>
      </w:r>
      <w:r w:rsidR="00454E4F">
        <w:t xml:space="preserve">grained categories and </w:t>
      </w:r>
      <w:r w:rsidR="000952BA">
        <w:t>more frequently updating measurement</w:t>
      </w:r>
      <w:r w:rsidR="00454E4F">
        <w:t>s</w:t>
      </w:r>
      <w:r w:rsidR="000952BA">
        <w:t xml:space="preserve"> are </w:t>
      </w:r>
      <w:r w:rsidR="00454E4F">
        <w:t>computed</w:t>
      </w:r>
      <w:r w:rsidR="00BD1809">
        <w:t xml:space="preserve"> that allow for even more detailed understanding of the relative skills of players.</w:t>
      </w:r>
    </w:p>
    <w:p w:rsidR="00A7741C" w:rsidRDefault="008D2EE8" w:rsidP="00A7741C">
      <w:pPr>
        <w:spacing w:line="360" w:lineRule="auto"/>
        <w:ind w:firstLine="720"/>
      </w:pPr>
      <w:r>
        <w:t>In addition</w:t>
      </w:r>
      <w:r w:rsidR="00806D85">
        <w:t xml:space="preserve"> to inventing a method that produces more accurate estimations of the skills of players, this paper applies rigorous Data Science concepts like training and testing towards </w:t>
      </w:r>
      <w:r w:rsidR="00370F39">
        <w:t xml:space="preserve">improving </w:t>
      </w:r>
      <w:r w:rsidR="0057661F">
        <w:t xml:space="preserve">the </w:t>
      </w:r>
      <w:r w:rsidR="003D428E">
        <w:t xml:space="preserve">current </w:t>
      </w:r>
      <w:r w:rsidR="0057661F">
        <w:t>system</w:t>
      </w:r>
      <w:r w:rsidR="00370F39">
        <w:t xml:space="preserve">. It is hoped that </w:t>
      </w:r>
      <w:r w:rsidR="000B1DCD">
        <w:t>this work will help establish a</w:t>
      </w:r>
      <w:r w:rsidR="00782CC7">
        <w:t xml:space="preserve"> rigorous</w:t>
      </w:r>
      <w:r w:rsidR="000B1DCD">
        <w:t xml:space="preserve"> standard</w:t>
      </w:r>
      <w:r w:rsidR="00D45137">
        <w:t xml:space="preserve"> of </w:t>
      </w:r>
      <w:r w:rsidR="00782CC7">
        <w:t xml:space="preserve">testing and prediction </w:t>
      </w:r>
      <w:r w:rsidR="00E32309">
        <w:t xml:space="preserve">towards estimating the skills of </w:t>
      </w:r>
      <w:r w:rsidR="00B96D9F">
        <w:t>golfers</w:t>
      </w:r>
      <w:r w:rsidR="0056211F">
        <w:t>,</w:t>
      </w:r>
      <w:r w:rsidR="00E32309">
        <w:t xml:space="preserve"> and in</w:t>
      </w:r>
      <w:r w:rsidR="00586875">
        <w:t xml:space="preserve"> application</w:t>
      </w:r>
      <w:r w:rsidR="008C5D9B">
        <w:t>s</w:t>
      </w:r>
      <w:r w:rsidR="00586875">
        <w:t xml:space="preserve"> of Data Science to</w:t>
      </w:r>
      <w:r w:rsidR="00E32309">
        <w:t xml:space="preserve"> golf in general.</w:t>
      </w:r>
    </w:p>
    <w:p w:rsidR="00A90724" w:rsidRPr="00A7741C" w:rsidRDefault="00A7741C" w:rsidP="00A7741C">
      <w:pPr>
        <w:spacing w:line="360" w:lineRule="auto"/>
      </w:pPr>
      <w:r>
        <w:br w:type="page"/>
      </w:r>
      <w:r w:rsidR="00A90724" w:rsidRPr="002E3C03">
        <w:rPr>
          <w:sz w:val="28"/>
          <w:u w:val="single"/>
        </w:rPr>
        <w:t>References</w:t>
      </w:r>
      <w:r w:rsidR="00A90724" w:rsidRPr="002E3C03">
        <w:rPr>
          <w:sz w:val="28"/>
        </w:rPr>
        <w:t>:</w:t>
      </w:r>
    </w:p>
    <w:p w:rsidR="00E90EF8" w:rsidRDefault="00537D61" w:rsidP="00CB1AE9">
      <w:r>
        <w:t xml:space="preserve">Broadie, M. </w:t>
      </w:r>
      <w:r w:rsidR="00DC0EAC">
        <w:t>2012</w:t>
      </w:r>
      <w:r w:rsidR="00B32003">
        <w:t xml:space="preserve">. </w:t>
      </w:r>
      <w:r w:rsidR="00B32003">
        <w:rPr>
          <w:i/>
        </w:rPr>
        <w:t>Assessing Golfer Performance on the PGA TOUR</w:t>
      </w:r>
      <w:r w:rsidR="00B32003">
        <w:t xml:space="preserve">. </w:t>
      </w:r>
      <w:r w:rsidR="00DC0EAC">
        <w:t>I</w:t>
      </w:r>
      <w:r w:rsidR="00D61461">
        <w:t>nterfaces, vol. 42, no. 2, p. 146-165.</w:t>
      </w:r>
    </w:p>
    <w:p w:rsidR="00E90EF8" w:rsidRDefault="00E90EF8" w:rsidP="00CB1AE9"/>
    <w:p w:rsidR="00B32003" w:rsidRDefault="00B32003" w:rsidP="00CB1AE9">
      <w:r>
        <w:t xml:space="preserve">Fearing, D., Acimovic J., Graves S. 2010. </w:t>
      </w:r>
      <w:r>
        <w:rPr>
          <w:i/>
        </w:rPr>
        <w:t xml:space="preserve">How </w:t>
      </w:r>
      <w:r w:rsidR="00E90EF8">
        <w:rPr>
          <w:i/>
        </w:rPr>
        <w:t>to Cat</w:t>
      </w:r>
      <w:r>
        <w:rPr>
          <w:i/>
        </w:rPr>
        <w:t>ch a Tiger: Understanding Putting Performance on the PGA TOUR</w:t>
      </w:r>
      <w:r>
        <w:t>.</w:t>
      </w:r>
      <w:r w:rsidR="00E90EF8">
        <w:t xml:space="preserve"> MIT Sloan Research Paper No. 4768-10.</w:t>
      </w:r>
    </w:p>
    <w:p w:rsidR="00B32003" w:rsidRDefault="00B32003" w:rsidP="00CB1AE9"/>
    <w:p w:rsidR="009C175F" w:rsidRDefault="009C175F" w:rsidP="00CB1AE9">
      <w:r>
        <w:t xml:space="preserve">Park, J., Newman, M. 2005 </w:t>
      </w:r>
      <w:r>
        <w:rPr>
          <w:i/>
        </w:rPr>
        <w:t>A Network-based ranking system for US college football</w:t>
      </w:r>
      <w:r>
        <w:t>. Journal of Statistical Mechanics</w:t>
      </w:r>
      <w:r w:rsidR="00E90EF8">
        <w:t>: Theory and Experiment, vol. 2005, no. 10, p. 100-14.</w:t>
      </w:r>
    </w:p>
    <w:p w:rsidR="009C175F" w:rsidRDefault="009C175F" w:rsidP="00CB1AE9"/>
    <w:p w:rsidR="009C175F" w:rsidRDefault="009C175F" w:rsidP="00CB1AE9">
      <w:r>
        <w:t xml:space="preserve">Steiger, J. H. 1980. </w:t>
      </w:r>
      <w:r>
        <w:rPr>
          <w:i/>
        </w:rPr>
        <w:t>Tests for comparing elements of a correlation matrix</w:t>
      </w:r>
      <w:r w:rsidR="00D61461">
        <w:t>. Psychological bulletin, vo</w:t>
      </w:r>
      <w:r>
        <w:t>l. 87, iss. 2, p. 245.</w:t>
      </w:r>
    </w:p>
    <w:p w:rsidR="009C175F" w:rsidRDefault="009C175F" w:rsidP="00CB1AE9"/>
    <w:p w:rsidR="00D13475" w:rsidRDefault="00271165" w:rsidP="00CB1AE9">
      <w:r>
        <w:t>St</w:t>
      </w:r>
      <w:r w:rsidR="007F0A6D">
        <w:t>öckl, M., Lamb P., Lames M. 2013</w:t>
      </w:r>
      <w:r>
        <w:t xml:space="preserve">. </w:t>
      </w:r>
      <w:r>
        <w:rPr>
          <w:i/>
        </w:rPr>
        <w:t>The ISOPAR Method</w:t>
      </w:r>
      <w:r>
        <w:t xml:space="preserve">. </w:t>
      </w:r>
      <w:r w:rsidR="00E90EF8">
        <w:t xml:space="preserve">Journal of Quantitative Analysis in Sports, </w:t>
      </w:r>
      <w:r w:rsidR="00993B66">
        <w:t>vol. 7, iss. 1.</w:t>
      </w:r>
    </w:p>
    <w:p w:rsidR="00D13475" w:rsidRDefault="00D13475" w:rsidP="00CB1AE9"/>
    <w:p w:rsidR="009C175F" w:rsidRDefault="00D13475" w:rsidP="00CB1AE9">
      <w:r>
        <w:t xml:space="preserve">Yousefi, K., Swartz, T. </w:t>
      </w:r>
      <w:r w:rsidR="006C58B9">
        <w:t>20</w:t>
      </w:r>
      <w:r w:rsidR="00CE7A0B">
        <w:t>13</w:t>
      </w:r>
      <w:r w:rsidR="006C58B9">
        <w:t xml:space="preserve">. </w:t>
      </w:r>
      <w:r>
        <w:rPr>
          <w:i/>
        </w:rPr>
        <w:t>Advanced Putting Metrics in Golf</w:t>
      </w:r>
      <w:r>
        <w:t>.</w:t>
      </w:r>
      <w:r w:rsidR="00CE7A0B">
        <w:t xml:space="preserve"> Journal of Quantitative Analysis in Sports, vol. 9, iss. 3.</w:t>
      </w:r>
    </w:p>
    <w:p w:rsidR="006665A0" w:rsidRDefault="006665A0" w:rsidP="00CB1AE9"/>
    <w:p w:rsidR="00EA244C" w:rsidRPr="00426214" w:rsidRDefault="006665A0" w:rsidP="00CB1AE9">
      <w:r>
        <w:t xml:space="preserve">Zou, G. Y. 2007. </w:t>
      </w:r>
      <w:r>
        <w:rPr>
          <w:i/>
        </w:rPr>
        <w:t>Towards using confidence interval to compare correlations</w:t>
      </w:r>
      <w:r>
        <w:t>. Psychological Methods, vol. 12, iss. 4, pp. 399-413</w:t>
      </w:r>
      <w:r w:rsidR="00E429A3">
        <w:t>.</w:t>
      </w:r>
      <w:r w:rsidR="00CE49C4">
        <w:br w:type="page"/>
      </w:r>
      <w:r w:rsidR="00CE49C4" w:rsidRPr="002479F8">
        <w:rPr>
          <w:b/>
          <w:sz w:val="32"/>
        </w:rPr>
        <w:t>Appendix</w:t>
      </w:r>
      <w:r w:rsidR="00151D34">
        <w:rPr>
          <w:b/>
          <w:sz w:val="32"/>
        </w:rPr>
        <w:t xml:space="preserve"> A</w:t>
      </w:r>
      <w:r w:rsidR="002E3C03">
        <w:rPr>
          <w:b/>
          <w:sz w:val="32"/>
        </w:rPr>
        <w:t>.</w:t>
      </w:r>
      <w:r w:rsidR="00EE6146">
        <w:rPr>
          <w:b/>
          <w:sz w:val="32"/>
        </w:rPr>
        <w:t xml:space="preserve"> Plots and Tables</w:t>
      </w:r>
    </w:p>
    <w:p w:rsidR="00D1504C" w:rsidRPr="008C3987" w:rsidRDefault="00D1504C" w:rsidP="00F00661">
      <w:pPr>
        <w:spacing w:line="360" w:lineRule="auto"/>
        <w:ind w:firstLine="720"/>
      </w:pPr>
    </w:p>
    <w:p w:rsidR="00655875" w:rsidRDefault="008635F7" w:rsidP="00826DF3">
      <w:pPr>
        <w:spacing w:line="360" w:lineRule="auto"/>
        <w:rPr>
          <w:b/>
          <w:sz w:val="32"/>
        </w:rPr>
      </w:pPr>
      <w:r>
        <w:rPr>
          <w:b/>
          <w:noProof/>
          <w:sz w:val="32"/>
        </w:rPr>
        <w:drawing>
          <wp:inline distT="0" distB="0" distL="0" distR="0">
            <wp:extent cx="5543550" cy="5543550"/>
            <wp:effectExtent l="50800" t="25400" r="19050" b="19050"/>
            <wp:docPr id="33" name="Picture 32" descr="Putts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1sm.png"/>
                    <pic:cNvPicPr/>
                  </pic:nvPicPr>
                  <pic:blipFill>
                    <a:blip r:embed="rId30"/>
                    <a:stretch>
                      <a:fillRect/>
                    </a:stretch>
                  </pic:blipFill>
                  <pic:spPr>
                    <a:xfrm>
                      <a:off x="0" y="0"/>
                      <a:ext cx="5543550" cy="5543550"/>
                    </a:xfrm>
                    <a:prstGeom prst="rect">
                      <a:avLst/>
                    </a:prstGeom>
                    <a:ln w="9525" cap="flat" cmpd="sng" algn="ctr">
                      <a:solidFill>
                        <a:schemeClr val="tx1"/>
                      </a:solidFill>
                      <a:prstDash val="solid"/>
                      <a:round/>
                      <a:headEnd type="none" w="med" len="med"/>
                      <a:tailEnd type="none" w="med" len="med"/>
                    </a:ln>
                  </pic:spPr>
                </pic:pic>
              </a:graphicData>
            </a:graphic>
          </wp:inline>
        </w:drawing>
      </w:r>
    </w:p>
    <w:p w:rsidR="00AF0D9C" w:rsidRDefault="00A571D4" w:rsidP="000512B5">
      <w:pPr>
        <w:pStyle w:val="ListParagraph"/>
        <w:ind w:left="90"/>
      </w:pPr>
      <w:r>
        <w:t>The</w:t>
      </w:r>
      <w:r w:rsidR="00655875">
        <w:t xml:space="preserve"> model’s predictions for difficulty of shots from</w:t>
      </w:r>
      <w:r w:rsidR="000C7448">
        <w:t xml:space="preserve"> the</w:t>
      </w:r>
      <w:r w:rsidR="00655875">
        <w:t xml:space="preserve"> Green for three different situations at various distances. Important to note that it is not disambiguating the strength of the players playing on the courses from the difficulty of the course.</w:t>
      </w:r>
    </w:p>
    <w:p w:rsidR="00AF0D9C" w:rsidRDefault="00AF0D9C" w:rsidP="000512B5">
      <w:pPr>
        <w:pStyle w:val="ListParagraph"/>
        <w:ind w:left="90"/>
      </w:pPr>
      <w:r>
        <w:br w:type="page"/>
      </w:r>
      <w:r w:rsidR="000512B5">
        <w:rPr>
          <w:noProof/>
        </w:rPr>
        <w:drawing>
          <wp:inline distT="0" distB="0" distL="0" distR="0">
            <wp:extent cx="5543550" cy="5543550"/>
            <wp:effectExtent l="50800" t="25400" r="19050" b="19050"/>
            <wp:docPr id="34" name="Picture 33" descr="Putts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2sm.png"/>
                    <pic:cNvPicPr/>
                  </pic:nvPicPr>
                  <pic:blipFill>
                    <a:blip r:embed="rId31"/>
                    <a:stretch>
                      <a:fillRect/>
                    </a:stretch>
                  </pic:blipFill>
                  <pic:spPr>
                    <a:xfrm>
                      <a:off x="0" y="0"/>
                      <a:ext cx="5543550" cy="5543550"/>
                    </a:xfrm>
                    <a:prstGeom prst="rect">
                      <a:avLst/>
                    </a:prstGeom>
                    <a:ln>
                      <a:solidFill>
                        <a:schemeClr val="tx1"/>
                      </a:solidFill>
                      <a:prstDash val="solid"/>
                    </a:ln>
                  </pic:spPr>
                </pic:pic>
              </a:graphicData>
            </a:graphic>
          </wp:inline>
        </w:drawing>
      </w:r>
    </w:p>
    <w:p w:rsidR="00EC6D73" w:rsidRDefault="00EC6D73" w:rsidP="00655875">
      <w:pPr>
        <w:pStyle w:val="ListParagraph"/>
        <w:ind w:left="0"/>
      </w:pPr>
    </w:p>
    <w:p w:rsidR="00361205" w:rsidRDefault="00EC6D73" w:rsidP="000512B5">
      <w:pPr>
        <w:pStyle w:val="ListParagraph"/>
        <w:ind w:left="180"/>
      </w:pPr>
      <w:r>
        <w:t xml:space="preserve">The model’s prediction of difficulty for a 10-foot putt at no course – this can be interpreted as an average across all courses. </w:t>
      </w:r>
      <w:r w:rsidR="00A02E46">
        <w:t xml:space="preserve">Elevation change varies on the x-axis. </w:t>
      </w:r>
      <w:r w:rsidR="00DD2735">
        <w:t xml:space="preserve">The plot shows that the easiest </w:t>
      </w:r>
      <w:r w:rsidR="00361205">
        <w:t>putts are very slightly uphill.</w:t>
      </w:r>
    </w:p>
    <w:p w:rsidR="00361205" w:rsidRDefault="00361205" w:rsidP="00341989">
      <w:pPr>
        <w:pStyle w:val="ListParagraph"/>
        <w:ind w:left="180"/>
      </w:pPr>
      <w:r>
        <w:br w:type="page"/>
      </w:r>
      <w:r w:rsidR="00341989">
        <w:rPr>
          <w:noProof/>
        </w:rPr>
        <w:drawing>
          <wp:inline distT="0" distB="0" distL="0" distR="0">
            <wp:extent cx="5543550" cy="5543550"/>
            <wp:effectExtent l="50800" t="25400" r="19050" b="19050"/>
            <wp:docPr id="35" name="Picture 34" descr="Rough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1sm.png"/>
                    <pic:cNvPicPr/>
                  </pic:nvPicPr>
                  <pic:blipFill>
                    <a:blip r:embed="rId32"/>
                    <a:stretch>
                      <a:fillRect/>
                    </a:stretch>
                  </pic:blipFill>
                  <pic:spPr>
                    <a:xfrm>
                      <a:off x="0" y="0"/>
                      <a:ext cx="5543550" cy="5543550"/>
                    </a:xfrm>
                    <a:prstGeom prst="rect">
                      <a:avLst/>
                    </a:prstGeom>
                    <a:ln>
                      <a:solidFill>
                        <a:schemeClr val="tx1"/>
                      </a:solidFill>
                      <a:prstDash val="solid"/>
                    </a:ln>
                  </pic:spPr>
                </pic:pic>
              </a:graphicData>
            </a:graphic>
          </wp:inline>
        </w:drawing>
      </w:r>
    </w:p>
    <w:p w:rsidR="00361205" w:rsidRDefault="00361205" w:rsidP="00655875">
      <w:pPr>
        <w:pStyle w:val="ListParagraph"/>
        <w:ind w:left="0"/>
      </w:pPr>
    </w:p>
    <w:p w:rsidR="00C50D5E" w:rsidRDefault="00361205" w:rsidP="00341989">
      <w:pPr>
        <w:pStyle w:val="ListParagraph"/>
        <w:ind w:left="270"/>
      </w:pPr>
      <w:r>
        <w:t>The model’s prediction of difficulty for</w:t>
      </w:r>
      <w:r w:rsidR="00B01B1E">
        <w:t xml:space="preserve"> shots from the Primary Rough</w:t>
      </w:r>
      <w:r>
        <w:t xml:space="preserve"> for two different hole-rounds. These two </w:t>
      </w:r>
      <w:r w:rsidR="00B46A2B">
        <w:t>hole-rounds</w:t>
      </w:r>
      <w:r>
        <w:t xml:space="preserve"> were selected because they show the biggest difference in predicted difficulty across </w:t>
      </w:r>
      <w:r w:rsidR="00B46A2B">
        <w:t>all the data</w:t>
      </w:r>
      <w:r w:rsidR="00A27A8C">
        <w:t xml:space="preserve">. </w:t>
      </w:r>
      <w:r w:rsidR="006816AD">
        <w:t>Again, it mu</w:t>
      </w:r>
      <w:r w:rsidR="000E3C38">
        <w:t>st be stressed that there is no</w:t>
      </w:r>
      <w:r w:rsidR="006816AD">
        <w:t xml:space="preserve"> effort</w:t>
      </w:r>
      <w:r w:rsidR="000E3C38">
        <w:t xml:space="preserve"> made</w:t>
      </w:r>
      <w:r w:rsidR="006816AD">
        <w:t xml:space="preserve"> to disambiguate between strength of players and difficulty of course since the goal of the model is to allow the fair comparison of two shots taken on the same </w:t>
      </w:r>
      <w:r w:rsidR="004F6C6E">
        <w:t xml:space="preserve">turf, </w:t>
      </w:r>
      <w:r w:rsidR="006816AD">
        <w:t>hole</w:t>
      </w:r>
      <w:r w:rsidR="004F6C6E">
        <w:t>,</w:t>
      </w:r>
      <w:r w:rsidR="006816AD">
        <w:t xml:space="preserve"> and round.</w:t>
      </w:r>
      <w:r w:rsidR="008F127D">
        <w:t xml:space="preserve"> Thus difference in </w:t>
      </w:r>
      <w:r w:rsidR="008B675B">
        <w:t>assigned difficulty could be an indication of either true difficulty or a weak field or some combination of the two.</w:t>
      </w:r>
    </w:p>
    <w:p w:rsidR="00C50D5E" w:rsidRDefault="00C50D5E" w:rsidP="00CC7876">
      <w:pPr>
        <w:pStyle w:val="ListParagraph"/>
        <w:ind w:left="270"/>
      </w:pPr>
      <w:r>
        <w:br w:type="page"/>
      </w:r>
      <w:r w:rsidR="00CC7876">
        <w:rPr>
          <w:noProof/>
        </w:rPr>
        <w:drawing>
          <wp:inline distT="0" distB="0" distL="0" distR="0">
            <wp:extent cx="5543550" cy="5543550"/>
            <wp:effectExtent l="50800" t="25400" r="19050" b="19050"/>
            <wp:docPr id="36" name="Picture 35" descr="Rough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2sm.png"/>
                    <pic:cNvPicPr/>
                  </pic:nvPicPr>
                  <pic:blipFill>
                    <a:blip r:embed="rId33"/>
                    <a:stretch>
                      <a:fillRect/>
                    </a:stretch>
                  </pic:blipFill>
                  <pic:spPr>
                    <a:xfrm>
                      <a:off x="0" y="0"/>
                      <a:ext cx="5543550" cy="5543550"/>
                    </a:xfrm>
                    <a:prstGeom prst="rect">
                      <a:avLst/>
                    </a:prstGeom>
                    <a:ln>
                      <a:solidFill>
                        <a:schemeClr val="tx1"/>
                      </a:solidFill>
                      <a:prstDash val="solid"/>
                    </a:ln>
                  </pic:spPr>
                </pic:pic>
              </a:graphicData>
            </a:graphic>
          </wp:inline>
        </w:drawing>
      </w:r>
    </w:p>
    <w:p w:rsidR="00C50D5E" w:rsidRDefault="00C50D5E" w:rsidP="00655875">
      <w:pPr>
        <w:pStyle w:val="ListParagraph"/>
        <w:ind w:left="0"/>
      </w:pPr>
    </w:p>
    <w:p w:rsidR="00137A90" w:rsidRDefault="00C50D5E" w:rsidP="00CC7876">
      <w:pPr>
        <w:pStyle w:val="ListParagraph"/>
        <w:ind w:left="360"/>
      </w:pPr>
      <w:r>
        <w:t>The model’s prediction of generic (not specific to one hole-round) difficulty</w:t>
      </w:r>
      <w:r w:rsidR="001264B1">
        <w:t xml:space="preserve"> for a 50 yard</w:t>
      </w:r>
      <w:r>
        <w:t xml:space="preserve"> shot from the Primary Rough with varying amo</w:t>
      </w:r>
      <w:r w:rsidR="00EF79F4">
        <w:t>unts of the Green To Work With.</w:t>
      </w:r>
    </w:p>
    <w:p w:rsidR="00F07F40" w:rsidRDefault="00137A90" w:rsidP="00E16CBE">
      <w:pPr>
        <w:pStyle w:val="ListParagraph"/>
        <w:ind w:left="-450"/>
        <w:outlineLvl w:val="0"/>
        <w:rPr>
          <w:sz w:val="28"/>
        </w:rPr>
        <w:sectPr w:rsidR="00F07F40">
          <w:footerReference w:type="even" r:id="rId34"/>
          <w:footerReference w:type="default" r:id="rId35"/>
          <w:pgSz w:w="12240" w:h="15840"/>
          <w:pgMar w:top="1440" w:right="1710" w:bottom="1440" w:left="1800" w:gutter="0"/>
        </w:sectPr>
      </w:pPr>
      <w:r w:rsidRPr="00C04B10">
        <w:rPr>
          <w:sz w:val="28"/>
        </w:rPr>
        <w:br w:type="page"/>
      </w:r>
    </w:p>
    <w:p w:rsidR="0083362E" w:rsidRPr="00C04B10" w:rsidRDefault="0004282D" w:rsidP="00E16CBE">
      <w:pPr>
        <w:pStyle w:val="ListParagraph"/>
        <w:ind w:left="-450"/>
        <w:outlineLvl w:val="0"/>
        <w:rPr>
          <w:sz w:val="28"/>
        </w:rPr>
      </w:pPr>
      <w:r>
        <w:rPr>
          <w:sz w:val="28"/>
        </w:rPr>
        <w:t xml:space="preserve">Top 10 in </w:t>
      </w:r>
      <w:r w:rsidR="0083362E" w:rsidRPr="00C04B10">
        <w:rPr>
          <w:sz w:val="28"/>
        </w:rPr>
        <w:t xml:space="preserve">Six </w:t>
      </w:r>
      <w:r>
        <w:rPr>
          <w:sz w:val="28"/>
        </w:rPr>
        <w:t xml:space="preserve">of the </w:t>
      </w:r>
      <w:r w:rsidR="0083362E" w:rsidRPr="00C04B10">
        <w:rPr>
          <w:sz w:val="28"/>
        </w:rPr>
        <w:t>Categories After the 2016 Season</w:t>
      </w:r>
    </w:p>
    <w:p w:rsidR="0004282D" w:rsidRDefault="0004282D" w:rsidP="0092725E">
      <w:pPr>
        <w:pStyle w:val="ListParagraph"/>
        <w:ind w:left="-450"/>
        <w:sectPr w:rsidR="0004282D">
          <w:type w:val="continuous"/>
          <w:pgSz w:w="12240" w:h="15840"/>
          <w:pgMar w:top="1440" w:right="1710" w:bottom="1440" w:left="1800" w:gutter="0"/>
        </w:sectPr>
      </w:pPr>
    </w:p>
    <w:p w:rsidR="0083362E" w:rsidRDefault="0083362E" w:rsidP="0092725E">
      <w:pPr>
        <w:pStyle w:val="ListParagraph"/>
        <w:ind w:left="-450"/>
      </w:pPr>
    </w:p>
    <w:p w:rsidR="0092725E" w:rsidRPr="00D33BA1" w:rsidRDefault="0092725E" w:rsidP="00E16CBE">
      <w:pPr>
        <w:pStyle w:val="ListParagraph"/>
        <w:ind w:left="-450"/>
        <w:outlineLvl w:val="0"/>
      </w:pPr>
      <w:r w:rsidRPr="00D33BA1">
        <w:t>Green or fringe, less than 5 f</w:t>
      </w:r>
      <w:r w:rsidR="00F07F40">
        <w:t>eet</w:t>
      </w:r>
    </w:p>
    <w:tbl>
      <w:tblPr>
        <w:tblStyle w:val="TableGrid"/>
        <w:tblW w:w="0" w:type="auto"/>
        <w:tblInd w:w="-342" w:type="dxa"/>
        <w:tblLook w:val="00BF"/>
      </w:tblPr>
      <w:tblGrid>
        <w:gridCol w:w="1478"/>
        <w:gridCol w:w="1582"/>
        <w:gridCol w:w="1374"/>
      </w:tblGrid>
      <w:tr w:rsidR="0092725E">
        <w:trPr>
          <w:trHeight w:val="255"/>
        </w:trPr>
        <w:tc>
          <w:tcPr>
            <w:tcW w:w="1478" w:type="dxa"/>
          </w:tcPr>
          <w:p w:rsidR="0092725E" w:rsidRDefault="0092725E" w:rsidP="0034705F">
            <w:pPr>
              <w:pStyle w:val="ListParagraph"/>
              <w:ind w:left="-360"/>
              <w:jc w:val="center"/>
            </w:pPr>
          </w:p>
        </w:tc>
        <w:tc>
          <w:tcPr>
            <w:tcW w:w="1582" w:type="dxa"/>
          </w:tcPr>
          <w:p w:rsidR="0092725E" w:rsidRDefault="0092725E" w:rsidP="0034705F">
            <w:pPr>
              <w:pStyle w:val="ListParagraph"/>
              <w:ind w:left="0"/>
              <w:jc w:val="center"/>
            </w:pPr>
            <w:r>
              <w:t>Player</w:t>
            </w:r>
          </w:p>
        </w:tc>
        <w:tc>
          <w:tcPr>
            <w:tcW w:w="1374" w:type="dxa"/>
          </w:tcPr>
          <w:p w:rsidR="0092725E" w:rsidRDefault="0092725E" w:rsidP="0034705F">
            <w:pPr>
              <w:pStyle w:val="ListParagraph"/>
              <w:ind w:left="0"/>
              <w:jc w:val="center"/>
            </w:pPr>
            <w:r>
              <w:t>Rating</w:t>
            </w:r>
          </w:p>
        </w:tc>
      </w:tr>
      <w:tr w:rsidR="0092725E">
        <w:trPr>
          <w:trHeight w:val="255"/>
        </w:trPr>
        <w:tc>
          <w:tcPr>
            <w:tcW w:w="1478" w:type="dxa"/>
            <w:vAlign w:val="center"/>
          </w:tcPr>
          <w:p w:rsidR="0092725E" w:rsidRDefault="00C04B10" w:rsidP="008277D2">
            <w:pPr>
              <w:pStyle w:val="ListParagraph"/>
              <w:ind w:left="-18"/>
              <w:jc w:val="center"/>
            </w:pPr>
            <w:r>
              <w:t xml:space="preserve"> </w:t>
            </w:r>
            <w:r w:rsidR="0092725E">
              <w:t>1</w:t>
            </w:r>
          </w:p>
        </w:tc>
        <w:tc>
          <w:tcPr>
            <w:tcW w:w="1582" w:type="dxa"/>
            <w:vAlign w:val="center"/>
          </w:tcPr>
          <w:p w:rsidR="0092725E" w:rsidRPr="0034705F" w:rsidRDefault="0034705F" w:rsidP="008277D2">
            <w:pPr>
              <w:pStyle w:val="ListParagraph"/>
              <w:ind w:left="0"/>
              <w:jc w:val="center"/>
              <w:rPr>
                <w:sz w:val="20"/>
              </w:rPr>
            </w:pPr>
            <w:r w:rsidRPr="0034705F">
              <w:rPr>
                <w:sz w:val="20"/>
              </w:rPr>
              <w:t>O’Hair, Sean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7</w:t>
            </w:r>
          </w:p>
        </w:tc>
      </w:tr>
      <w:tr w:rsidR="0092725E">
        <w:trPr>
          <w:trHeight w:val="274"/>
        </w:trPr>
        <w:tc>
          <w:tcPr>
            <w:tcW w:w="1478" w:type="dxa"/>
            <w:vAlign w:val="center"/>
          </w:tcPr>
          <w:p w:rsidR="0092725E" w:rsidRDefault="0092725E" w:rsidP="008277D2">
            <w:pPr>
              <w:jc w:val="center"/>
            </w:pPr>
            <w:r>
              <w:t>2</w:t>
            </w:r>
          </w:p>
        </w:tc>
        <w:tc>
          <w:tcPr>
            <w:tcW w:w="1582" w:type="dxa"/>
            <w:vAlign w:val="center"/>
          </w:tcPr>
          <w:p w:rsidR="0092725E" w:rsidRPr="0034705F" w:rsidRDefault="005D12B0" w:rsidP="008277D2">
            <w:pPr>
              <w:pStyle w:val="ListParagraph"/>
              <w:ind w:left="0"/>
              <w:jc w:val="center"/>
              <w:rPr>
                <w:sz w:val="20"/>
              </w:rPr>
            </w:pPr>
            <w:r>
              <w:rPr>
                <w:sz w:val="20"/>
              </w:rPr>
              <w:t>Senden, John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6</w:t>
            </w:r>
          </w:p>
        </w:tc>
      </w:tr>
      <w:tr w:rsidR="0092725E">
        <w:trPr>
          <w:trHeight w:val="255"/>
        </w:trPr>
        <w:tc>
          <w:tcPr>
            <w:tcW w:w="1478" w:type="dxa"/>
            <w:vAlign w:val="center"/>
          </w:tcPr>
          <w:p w:rsidR="0092725E" w:rsidRDefault="0092725E" w:rsidP="008277D2">
            <w:pPr>
              <w:pStyle w:val="ListParagraph"/>
              <w:ind w:left="0"/>
              <w:jc w:val="center"/>
            </w:pPr>
            <w:r>
              <w:t>3</w:t>
            </w:r>
          </w:p>
        </w:tc>
        <w:tc>
          <w:tcPr>
            <w:tcW w:w="1582" w:type="dxa"/>
            <w:vAlign w:val="center"/>
          </w:tcPr>
          <w:p w:rsidR="0092725E" w:rsidRPr="0034705F" w:rsidRDefault="005D12B0" w:rsidP="008277D2">
            <w:pPr>
              <w:pStyle w:val="ListParagraph"/>
              <w:ind w:left="0"/>
              <w:jc w:val="center"/>
              <w:rPr>
                <w:sz w:val="20"/>
              </w:rPr>
            </w:pPr>
            <w:r>
              <w:rPr>
                <w:sz w:val="20"/>
              </w:rPr>
              <w:t>Todd, Brendon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5</w:t>
            </w:r>
          </w:p>
        </w:tc>
      </w:tr>
      <w:tr w:rsidR="0092725E">
        <w:trPr>
          <w:trHeight w:val="255"/>
        </w:trPr>
        <w:tc>
          <w:tcPr>
            <w:tcW w:w="1478" w:type="dxa"/>
            <w:vAlign w:val="center"/>
          </w:tcPr>
          <w:p w:rsidR="0092725E" w:rsidRDefault="0092725E" w:rsidP="008277D2">
            <w:pPr>
              <w:pStyle w:val="ListParagraph"/>
              <w:ind w:left="-18"/>
              <w:jc w:val="center"/>
            </w:pPr>
            <w:r>
              <w:t>4</w:t>
            </w:r>
          </w:p>
        </w:tc>
        <w:tc>
          <w:tcPr>
            <w:tcW w:w="1582" w:type="dxa"/>
            <w:vAlign w:val="center"/>
          </w:tcPr>
          <w:p w:rsidR="0092725E" w:rsidRPr="0034705F" w:rsidRDefault="005D12B0" w:rsidP="008277D2">
            <w:pPr>
              <w:pStyle w:val="ListParagraph"/>
              <w:ind w:left="0"/>
              <w:jc w:val="center"/>
              <w:rPr>
                <w:sz w:val="20"/>
              </w:rPr>
            </w:pPr>
            <w:r>
              <w:rPr>
                <w:sz w:val="20"/>
              </w:rPr>
              <w:t>Malnati, Peter</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3</w:t>
            </w:r>
          </w:p>
        </w:tc>
      </w:tr>
      <w:tr w:rsidR="0092725E">
        <w:trPr>
          <w:trHeight w:val="255"/>
        </w:trPr>
        <w:tc>
          <w:tcPr>
            <w:tcW w:w="1478" w:type="dxa"/>
            <w:vAlign w:val="center"/>
          </w:tcPr>
          <w:p w:rsidR="0092725E" w:rsidRDefault="0092725E" w:rsidP="008277D2">
            <w:pPr>
              <w:pStyle w:val="ListParagraph"/>
              <w:ind w:left="-18"/>
              <w:jc w:val="center"/>
            </w:pPr>
            <w:r>
              <w:t>5</w:t>
            </w:r>
          </w:p>
        </w:tc>
        <w:tc>
          <w:tcPr>
            <w:tcW w:w="1582" w:type="dxa"/>
            <w:vAlign w:val="center"/>
          </w:tcPr>
          <w:p w:rsidR="0092725E" w:rsidRPr="0034705F" w:rsidRDefault="005D12B0" w:rsidP="008277D2">
            <w:pPr>
              <w:pStyle w:val="ListParagraph"/>
              <w:ind w:left="0"/>
              <w:jc w:val="center"/>
              <w:rPr>
                <w:sz w:val="20"/>
              </w:rPr>
            </w:pPr>
            <w:r>
              <w:rPr>
                <w:sz w:val="20"/>
              </w:rPr>
              <w:t>English, Harris</w:t>
            </w:r>
          </w:p>
        </w:tc>
        <w:tc>
          <w:tcPr>
            <w:tcW w:w="1374" w:type="dxa"/>
            <w:vAlign w:val="center"/>
          </w:tcPr>
          <w:p w:rsidR="0092725E" w:rsidRPr="0034705F" w:rsidRDefault="0034705F" w:rsidP="008277D2">
            <w:pPr>
              <w:pStyle w:val="ListParagraph"/>
              <w:ind w:left="0"/>
              <w:jc w:val="center"/>
              <w:rPr>
                <w:sz w:val="20"/>
              </w:rPr>
            </w:pPr>
            <w:r w:rsidRPr="0034705F">
              <w:rPr>
                <w:sz w:val="20"/>
              </w:rPr>
              <w:t>.9991</w:t>
            </w:r>
          </w:p>
        </w:tc>
      </w:tr>
      <w:tr w:rsidR="0092725E">
        <w:trPr>
          <w:trHeight w:val="274"/>
        </w:trPr>
        <w:tc>
          <w:tcPr>
            <w:tcW w:w="1478" w:type="dxa"/>
            <w:vAlign w:val="center"/>
          </w:tcPr>
          <w:p w:rsidR="0092725E" w:rsidRDefault="0092725E" w:rsidP="008277D2">
            <w:pPr>
              <w:pStyle w:val="ListParagraph"/>
              <w:ind w:left="-18"/>
              <w:jc w:val="center"/>
            </w:pPr>
            <w:r>
              <w:t>6</w:t>
            </w:r>
          </w:p>
        </w:tc>
        <w:tc>
          <w:tcPr>
            <w:tcW w:w="1582" w:type="dxa"/>
            <w:vAlign w:val="center"/>
          </w:tcPr>
          <w:p w:rsidR="0092725E" w:rsidRPr="0034705F" w:rsidRDefault="005D12B0" w:rsidP="008277D2">
            <w:pPr>
              <w:pStyle w:val="ListParagraph"/>
              <w:ind w:left="0"/>
              <w:jc w:val="center"/>
              <w:rPr>
                <w:sz w:val="20"/>
              </w:rPr>
            </w:pPr>
            <w:r>
              <w:rPr>
                <w:sz w:val="20"/>
              </w:rPr>
              <w:t>Merritt, Troy</w:t>
            </w:r>
          </w:p>
        </w:tc>
        <w:tc>
          <w:tcPr>
            <w:tcW w:w="1374" w:type="dxa"/>
            <w:vAlign w:val="center"/>
          </w:tcPr>
          <w:p w:rsidR="0092725E" w:rsidRPr="0034705F" w:rsidRDefault="0034705F" w:rsidP="008277D2">
            <w:pPr>
              <w:pStyle w:val="ListParagraph"/>
              <w:ind w:left="0"/>
              <w:jc w:val="center"/>
              <w:rPr>
                <w:sz w:val="20"/>
              </w:rPr>
            </w:pPr>
            <w:r w:rsidRPr="0034705F">
              <w:rPr>
                <w:sz w:val="20"/>
              </w:rPr>
              <w:t>.99</w:t>
            </w:r>
            <w:r w:rsidR="005D12B0">
              <w:rPr>
                <w:sz w:val="20"/>
              </w:rPr>
              <w:t>91</w:t>
            </w:r>
          </w:p>
        </w:tc>
      </w:tr>
      <w:tr w:rsidR="0092725E">
        <w:trPr>
          <w:trHeight w:val="255"/>
        </w:trPr>
        <w:tc>
          <w:tcPr>
            <w:tcW w:w="1478" w:type="dxa"/>
            <w:vAlign w:val="center"/>
          </w:tcPr>
          <w:p w:rsidR="0092725E" w:rsidRDefault="0092725E" w:rsidP="008277D2">
            <w:pPr>
              <w:pStyle w:val="ListParagraph"/>
              <w:ind w:left="-18"/>
              <w:jc w:val="center"/>
            </w:pPr>
            <w:r>
              <w:t>7</w:t>
            </w:r>
          </w:p>
        </w:tc>
        <w:tc>
          <w:tcPr>
            <w:tcW w:w="1582" w:type="dxa"/>
            <w:vAlign w:val="center"/>
          </w:tcPr>
          <w:p w:rsidR="0092725E" w:rsidRPr="0034705F" w:rsidRDefault="005D12B0" w:rsidP="008277D2">
            <w:pPr>
              <w:pStyle w:val="ListParagraph"/>
              <w:ind w:left="0"/>
              <w:jc w:val="center"/>
              <w:rPr>
                <w:sz w:val="20"/>
              </w:rPr>
            </w:pPr>
            <w:r>
              <w:rPr>
                <w:sz w:val="20"/>
              </w:rPr>
              <w:t>Kisner, Kevin</w:t>
            </w:r>
          </w:p>
        </w:tc>
        <w:tc>
          <w:tcPr>
            <w:tcW w:w="1374" w:type="dxa"/>
            <w:vAlign w:val="center"/>
          </w:tcPr>
          <w:p w:rsidR="0092725E" w:rsidRPr="0034705F" w:rsidRDefault="005D12B0" w:rsidP="008277D2">
            <w:pPr>
              <w:pStyle w:val="ListParagraph"/>
              <w:ind w:left="0"/>
              <w:jc w:val="center"/>
              <w:rPr>
                <w:sz w:val="20"/>
              </w:rPr>
            </w:pPr>
            <w:r>
              <w:rPr>
                <w:sz w:val="20"/>
              </w:rPr>
              <w:t>.9990</w:t>
            </w:r>
          </w:p>
        </w:tc>
      </w:tr>
      <w:tr w:rsidR="0092725E">
        <w:trPr>
          <w:trHeight w:val="255"/>
        </w:trPr>
        <w:tc>
          <w:tcPr>
            <w:tcW w:w="1478" w:type="dxa"/>
            <w:vAlign w:val="center"/>
          </w:tcPr>
          <w:p w:rsidR="0092725E" w:rsidRDefault="0092725E" w:rsidP="008277D2">
            <w:pPr>
              <w:pStyle w:val="ListParagraph"/>
              <w:ind w:left="-18"/>
              <w:jc w:val="center"/>
            </w:pPr>
            <w:r>
              <w:t>8</w:t>
            </w:r>
          </w:p>
        </w:tc>
        <w:tc>
          <w:tcPr>
            <w:tcW w:w="1582" w:type="dxa"/>
            <w:vAlign w:val="center"/>
          </w:tcPr>
          <w:p w:rsidR="0092725E" w:rsidRPr="0034705F" w:rsidRDefault="005D12B0" w:rsidP="008277D2">
            <w:pPr>
              <w:pStyle w:val="ListParagraph"/>
              <w:ind w:left="0"/>
              <w:jc w:val="center"/>
              <w:rPr>
                <w:sz w:val="20"/>
              </w:rPr>
            </w:pPr>
            <w:r>
              <w:rPr>
                <w:sz w:val="20"/>
              </w:rPr>
              <w:t>Laird, Martin</w:t>
            </w:r>
          </w:p>
        </w:tc>
        <w:tc>
          <w:tcPr>
            <w:tcW w:w="1374" w:type="dxa"/>
            <w:vAlign w:val="center"/>
          </w:tcPr>
          <w:p w:rsidR="0092725E" w:rsidRPr="0034705F" w:rsidRDefault="005D12B0" w:rsidP="008277D2">
            <w:pPr>
              <w:pStyle w:val="ListParagraph"/>
              <w:ind w:left="0"/>
              <w:jc w:val="center"/>
              <w:rPr>
                <w:sz w:val="20"/>
              </w:rPr>
            </w:pPr>
            <w:r>
              <w:rPr>
                <w:sz w:val="20"/>
              </w:rPr>
              <w:t>.9990</w:t>
            </w:r>
          </w:p>
        </w:tc>
      </w:tr>
      <w:tr w:rsidR="0092725E">
        <w:trPr>
          <w:trHeight w:val="274"/>
        </w:trPr>
        <w:tc>
          <w:tcPr>
            <w:tcW w:w="1478" w:type="dxa"/>
            <w:vAlign w:val="center"/>
          </w:tcPr>
          <w:p w:rsidR="0092725E" w:rsidRDefault="0092725E" w:rsidP="008277D2">
            <w:pPr>
              <w:jc w:val="center"/>
            </w:pPr>
            <w:r>
              <w:t>9</w:t>
            </w:r>
          </w:p>
        </w:tc>
        <w:tc>
          <w:tcPr>
            <w:tcW w:w="1582" w:type="dxa"/>
            <w:vAlign w:val="center"/>
          </w:tcPr>
          <w:p w:rsidR="0092725E" w:rsidRPr="0034705F" w:rsidRDefault="005D12B0" w:rsidP="008277D2">
            <w:pPr>
              <w:pStyle w:val="ListParagraph"/>
              <w:ind w:left="0"/>
              <w:jc w:val="center"/>
              <w:rPr>
                <w:sz w:val="20"/>
              </w:rPr>
            </w:pPr>
            <w:r>
              <w:rPr>
                <w:sz w:val="20"/>
              </w:rPr>
              <w:t>Kim, Michael</w:t>
            </w:r>
          </w:p>
        </w:tc>
        <w:tc>
          <w:tcPr>
            <w:tcW w:w="1374" w:type="dxa"/>
            <w:vAlign w:val="center"/>
          </w:tcPr>
          <w:p w:rsidR="0092725E" w:rsidRPr="0034705F" w:rsidRDefault="0034705F" w:rsidP="008277D2">
            <w:pPr>
              <w:pStyle w:val="ListParagraph"/>
              <w:ind w:left="0"/>
              <w:jc w:val="center"/>
              <w:rPr>
                <w:sz w:val="20"/>
              </w:rPr>
            </w:pPr>
            <w:r w:rsidRPr="0034705F">
              <w:rPr>
                <w:sz w:val="20"/>
              </w:rPr>
              <w:t>.998</w:t>
            </w:r>
            <w:r w:rsidR="005D12B0">
              <w:rPr>
                <w:sz w:val="20"/>
              </w:rPr>
              <w:t>8</w:t>
            </w:r>
          </w:p>
        </w:tc>
      </w:tr>
      <w:tr w:rsidR="0092725E">
        <w:trPr>
          <w:trHeight w:val="235"/>
        </w:trPr>
        <w:tc>
          <w:tcPr>
            <w:tcW w:w="1478" w:type="dxa"/>
            <w:vAlign w:val="center"/>
          </w:tcPr>
          <w:p w:rsidR="0092725E" w:rsidRDefault="0092725E" w:rsidP="008277D2">
            <w:pPr>
              <w:pStyle w:val="ListParagraph"/>
              <w:ind w:left="-18"/>
              <w:jc w:val="center"/>
            </w:pPr>
            <w:r>
              <w:t>10</w:t>
            </w:r>
          </w:p>
        </w:tc>
        <w:tc>
          <w:tcPr>
            <w:tcW w:w="1582" w:type="dxa"/>
            <w:vAlign w:val="center"/>
          </w:tcPr>
          <w:p w:rsidR="0092725E" w:rsidRPr="0034705F" w:rsidRDefault="005D12B0" w:rsidP="008277D2">
            <w:pPr>
              <w:pStyle w:val="ListParagraph"/>
              <w:ind w:left="0"/>
              <w:jc w:val="center"/>
              <w:rPr>
                <w:sz w:val="20"/>
              </w:rPr>
            </w:pPr>
            <w:r>
              <w:rPr>
                <w:sz w:val="20"/>
              </w:rPr>
              <w:t>Romero, Andres</w:t>
            </w:r>
          </w:p>
        </w:tc>
        <w:tc>
          <w:tcPr>
            <w:tcW w:w="1374" w:type="dxa"/>
            <w:vAlign w:val="center"/>
          </w:tcPr>
          <w:p w:rsidR="0092725E" w:rsidRPr="0034705F" w:rsidRDefault="0034705F" w:rsidP="008277D2">
            <w:pPr>
              <w:pStyle w:val="ListParagraph"/>
              <w:ind w:left="0"/>
              <w:jc w:val="center"/>
              <w:rPr>
                <w:sz w:val="20"/>
              </w:rPr>
            </w:pPr>
            <w:r w:rsidRPr="0034705F">
              <w:rPr>
                <w:sz w:val="20"/>
              </w:rPr>
              <w:t>.998</w:t>
            </w:r>
            <w:r w:rsidR="005D12B0">
              <w:rPr>
                <w:sz w:val="20"/>
              </w:rPr>
              <w:t>8</w:t>
            </w:r>
          </w:p>
        </w:tc>
      </w:tr>
    </w:tbl>
    <w:p w:rsidR="00C04B10" w:rsidRDefault="00C04B10" w:rsidP="00655875">
      <w:pPr>
        <w:pStyle w:val="ListParagraph"/>
        <w:ind w:left="0"/>
      </w:pPr>
    </w:p>
    <w:p w:rsidR="00C04B10" w:rsidRPr="00AD4F46" w:rsidRDefault="00C04B10" w:rsidP="00E16CBE">
      <w:pPr>
        <w:pStyle w:val="ListParagraph"/>
        <w:ind w:left="-450"/>
        <w:outlineLvl w:val="0"/>
      </w:pPr>
      <w:r w:rsidRPr="00AD4F46">
        <w:t>Green or fringe</w:t>
      </w:r>
      <w:r w:rsidR="00F07F40" w:rsidRPr="00AD4F46">
        <w:t xml:space="preserve">, between 10 and 20 feet </w:t>
      </w:r>
    </w:p>
    <w:tbl>
      <w:tblPr>
        <w:tblStyle w:val="TableGrid"/>
        <w:tblW w:w="0" w:type="auto"/>
        <w:tblInd w:w="-342" w:type="dxa"/>
        <w:tblLook w:val="00BF"/>
      </w:tblPr>
      <w:tblGrid>
        <w:gridCol w:w="1478"/>
        <w:gridCol w:w="1672"/>
        <w:gridCol w:w="1284"/>
      </w:tblGrid>
      <w:tr w:rsidR="00BB6DF3">
        <w:trPr>
          <w:trHeight w:val="255"/>
        </w:trPr>
        <w:tc>
          <w:tcPr>
            <w:tcW w:w="1478" w:type="dxa"/>
          </w:tcPr>
          <w:p w:rsidR="00BB6DF3" w:rsidRDefault="00BB6DF3" w:rsidP="0034705F">
            <w:pPr>
              <w:pStyle w:val="ListParagraph"/>
              <w:ind w:left="-360"/>
              <w:jc w:val="center"/>
            </w:pPr>
          </w:p>
        </w:tc>
        <w:tc>
          <w:tcPr>
            <w:tcW w:w="1672" w:type="dxa"/>
          </w:tcPr>
          <w:p w:rsidR="00BB6DF3" w:rsidRDefault="00BB6DF3" w:rsidP="0034705F">
            <w:pPr>
              <w:pStyle w:val="ListParagraph"/>
              <w:ind w:left="0"/>
              <w:jc w:val="center"/>
            </w:pPr>
            <w:r>
              <w:t>Player</w:t>
            </w:r>
          </w:p>
        </w:tc>
        <w:tc>
          <w:tcPr>
            <w:tcW w:w="1284" w:type="dxa"/>
          </w:tcPr>
          <w:p w:rsidR="00BB6DF3" w:rsidRDefault="00BB6DF3" w:rsidP="0034705F">
            <w:pPr>
              <w:pStyle w:val="ListParagraph"/>
              <w:ind w:left="0"/>
              <w:jc w:val="center"/>
            </w:pPr>
            <w:r>
              <w:t>Rating</w:t>
            </w:r>
          </w:p>
        </w:tc>
      </w:tr>
      <w:tr w:rsidR="00BB6DF3">
        <w:trPr>
          <w:trHeight w:val="255"/>
        </w:trPr>
        <w:tc>
          <w:tcPr>
            <w:tcW w:w="1478" w:type="dxa"/>
            <w:vAlign w:val="center"/>
          </w:tcPr>
          <w:p w:rsidR="00BB6DF3" w:rsidRDefault="00BB6DF3" w:rsidP="008277D2">
            <w:pPr>
              <w:pStyle w:val="ListParagraph"/>
              <w:ind w:left="-18"/>
              <w:jc w:val="center"/>
            </w:pPr>
            <w:r>
              <w:t xml:space="preserve"> 1</w:t>
            </w:r>
          </w:p>
        </w:tc>
        <w:tc>
          <w:tcPr>
            <w:tcW w:w="1672" w:type="dxa"/>
            <w:vAlign w:val="center"/>
          </w:tcPr>
          <w:p w:rsidR="00BB6DF3" w:rsidRPr="0034705F" w:rsidRDefault="0028485A" w:rsidP="008277D2">
            <w:pPr>
              <w:pStyle w:val="ListParagraph"/>
              <w:ind w:left="0"/>
              <w:jc w:val="center"/>
              <w:rPr>
                <w:sz w:val="20"/>
              </w:rPr>
            </w:pPr>
            <w:r>
              <w:rPr>
                <w:sz w:val="20"/>
              </w:rPr>
              <w:t>Day, Jason</w:t>
            </w:r>
          </w:p>
        </w:tc>
        <w:tc>
          <w:tcPr>
            <w:tcW w:w="1284" w:type="dxa"/>
            <w:vAlign w:val="center"/>
          </w:tcPr>
          <w:p w:rsidR="00BB6DF3" w:rsidRPr="0034705F" w:rsidRDefault="00D40462" w:rsidP="008277D2">
            <w:pPr>
              <w:pStyle w:val="ListParagraph"/>
              <w:ind w:left="0"/>
              <w:jc w:val="center"/>
              <w:rPr>
                <w:sz w:val="20"/>
              </w:rPr>
            </w:pPr>
            <w:r>
              <w:rPr>
                <w:sz w:val="20"/>
              </w:rPr>
              <w:t>.9846</w:t>
            </w:r>
          </w:p>
        </w:tc>
      </w:tr>
      <w:tr w:rsidR="00BB6DF3">
        <w:trPr>
          <w:trHeight w:val="274"/>
        </w:trPr>
        <w:tc>
          <w:tcPr>
            <w:tcW w:w="1478" w:type="dxa"/>
            <w:vAlign w:val="center"/>
          </w:tcPr>
          <w:p w:rsidR="00BB6DF3" w:rsidRDefault="00BB6DF3" w:rsidP="008277D2">
            <w:pPr>
              <w:jc w:val="center"/>
            </w:pPr>
            <w:r>
              <w:t>2</w:t>
            </w:r>
          </w:p>
        </w:tc>
        <w:tc>
          <w:tcPr>
            <w:tcW w:w="1672" w:type="dxa"/>
            <w:vAlign w:val="center"/>
          </w:tcPr>
          <w:p w:rsidR="00BB6DF3" w:rsidRPr="0034705F" w:rsidRDefault="0028485A" w:rsidP="008277D2">
            <w:pPr>
              <w:pStyle w:val="ListParagraph"/>
              <w:ind w:left="0"/>
              <w:jc w:val="center"/>
              <w:rPr>
                <w:sz w:val="20"/>
              </w:rPr>
            </w:pPr>
            <w:r>
              <w:rPr>
                <w:sz w:val="20"/>
              </w:rPr>
              <w:t>Baddeley, Aaron</w:t>
            </w:r>
          </w:p>
        </w:tc>
        <w:tc>
          <w:tcPr>
            <w:tcW w:w="1284" w:type="dxa"/>
            <w:vAlign w:val="center"/>
          </w:tcPr>
          <w:p w:rsidR="00BB6DF3" w:rsidRPr="0034705F" w:rsidRDefault="00D40462" w:rsidP="008277D2">
            <w:pPr>
              <w:pStyle w:val="ListParagraph"/>
              <w:ind w:left="0"/>
              <w:jc w:val="center"/>
              <w:rPr>
                <w:sz w:val="20"/>
              </w:rPr>
            </w:pPr>
            <w:r>
              <w:rPr>
                <w:sz w:val="20"/>
              </w:rPr>
              <w:t>.9839</w:t>
            </w:r>
          </w:p>
        </w:tc>
      </w:tr>
      <w:tr w:rsidR="00BB6DF3">
        <w:trPr>
          <w:trHeight w:val="255"/>
        </w:trPr>
        <w:tc>
          <w:tcPr>
            <w:tcW w:w="1478" w:type="dxa"/>
            <w:vAlign w:val="center"/>
          </w:tcPr>
          <w:p w:rsidR="00BB6DF3" w:rsidRDefault="00BB6DF3" w:rsidP="008277D2">
            <w:pPr>
              <w:pStyle w:val="ListParagraph"/>
              <w:ind w:left="0"/>
              <w:jc w:val="center"/>
            </w:pPr>
            <w:r>
              <w:t>3</w:t>
            </w:r>
          </w:p>
        </w:tc>
        <w:tc>
          <w:tcPr>
            <w:tcW w:w="1672" w:type="dxa"/>
            <w:vAlign w:val="center"/>
          </w:tcPr>
          <w:p w:rsidR="00BB6DF3" w:rsidRPr="0034705F" w:rsidRDefault="0028485A" w:rsidP="008277D2">
            <w:pPr>
              <w:pStyle w:val="ListParagraph"/>
              <w:ind w:left="0"/>
              <w:jc w:val="center"/>
              <w:rPr>
                <w:sz w:val="20"/>
              </w:rPr>
            </w:pPr>
            <w:r>
              <w:rPr>
                <w:sz w:val="20"/>
              </w:rPr>
              <w:t>Kuchar, Matt</w:t>
            </w:r>
          </w:p>
        </w:tc>
        <w:tc>
          <w:tcPr>
            <w:tcW w:w="1284" w:type="dxa"/>
            <w:vAlign w:val="center"/>
          </w:tcPr>
          <w:p w:rsidR="00BB6DF3" w:rsidRPr="0034705F" w:rsidRDefault="00D40462" w:rsidP="008277D2">
            <w:pPr>
              <w:pStyle w:val="ListParagraph"/>
              <w:ind w:left="0"/>
              <w:jc w:val="center"/>
              <w:rPr>
                <w:sz w:val="20"/>
              </w:rPr>
            </w:pPr>
            <w:r>
              <w:rPr>
                <w:sz w:val="20"/>
              </w:rPr>
              <w:t>.9809</w:t>
            </w:r>
          </w:p>
        </w:tc>
      </w:tr>
      <w:tr w:rsidR="00BB6DF3">
        <w:trPr>
          <w:trHeight w:val="255"/>
        </w:trPr>
        <w:tc>
          <w:tcPr>
            <w:tcW w:w="1478" w:type="dxa"/>
            <w:vAlign w:val="center"/>
          </w:tcPr>
          <w:p w:rsidR="00BB6DF3" w:rsidRDefault="00BB6DF3" w:rsidP="008277D2">
            <w:pPr>
              <w:pStyle w:val="ListParagraph"/>
              <w:ind w:left="-18"/>
              <w:jc w:val="center"/>
            </w:pPr>
            <w:r>
              <w:t>4</w:t>
            </w:r>
          </w:p>
        </w:tc>
        <w:tc>
          <w:tcPr>
            <w:tcW w:w="1672" w:type="dxa"/>
            <w:vAlign w:val="center"/>
          </w:tcPr>
          <w:p w:rsidR="00BB6DF3" w:rsidRPr="0034705F" w:rsidRDefault="0028485A" w:rsidP="008277D2">
            <w:pPr>
              <w:pStyle w:val="ListParagraph"/>
              <w:ind w:left="0"/>
              <w:jc w:val="center"/>
              <w:rPr>
                <w:sz w:val="20"/>
              </w:rPr>
            </w:pPr>
            <w:r>
              <w:rPr>
                <w:sz w:val="20"/>
              </w:rPr>
              <w:t>Choi, K.J.</w:t>
            </w:r>
          </w:p>
        </w:tc>
        <w:tc>
          <w:tcPr>
            <w:tcW w:w="1284" w:type="dxa"/>
            <w:vAlign w:val="center"/>
          </w:tcPr>
          <w:p w:rsidR="00BB6DF3" w:rsidRPr="0034705F" w:rsidRDefault="00BB6DF3" w:rsidP="008277D2">
            <w:pPr>
              <w:pStyle w:val="ListParagraph"/>
              <w:ind w:left="0"/>
              <w:jc w:val="center"/>
              <w:rPr>
                <w:sz w:val="20"/>
              </w:rPr>
            </w:pPr>
            <w:r w:rsidRPr="0034705F">
              <w:rPr>
                <w:sz w:val="20"/>
              </w:rPr>
              <w:t>.9</w:t>
            </w:r>
            <w:r w:rsidR="00D40462">
              <w:rPr>
                <w:sz w:val="20"/>
              </w:rPr>
              <w:t>808</w:t>
            </w:r>
          </w:p>
        </w:tc>
      </w:tr>
      <w:tr w:rsidR="00BB6DF3">
        <w:trPr>
          <w:trHeight w:val="255"/>
        </w:trPr>
        <w:tc>
          <w:tcPr>
            <w:tcW w:w="1478" w:type="dxa"/>
            <w:vAlign w:val="center"/>
          </w:tcPr>
          <w:p w:rsidR="00BB6DF3" w:rsidRDefault="00BB6DF3" w:rsidP="008277D2">
            <w:pPr>
              <w:pStyle w:val="ListParagraph"/>
              <w:ind w:left="-18"/>
              <w:jc w:val="center"/>
            </w:pPr>
            <w:r>
              <w:t>5</w:t>
            </w:r>
          </w:p>
        </w:tc>
        <w:tc>
          <w:tcPr>
            <w:tcW w:w="1672" w:type="dxa"/>
            <w:vAlign w:val="center"/>
          </w:tcPr>
          <w:p w:rsidR="00BB6DF3" w:rsidRPr="0034705F" w:rsidRDefault="0028485A" w:rsidP="008277D2">
            <w:pPr>
              <w:pStyle w:val="ListParagraph"/>
              <w:ind w:left="0"/>
              <w:jc w:val="center"/>
              <w:rPr>
                <w:sz w:val="20"/>
              </w:rPr>
            </w:pPr>
            <w:r>
              <w:rPr>
                <w:sz w:val="20"/>
              </w:rPr>
              <w:t>Spieth, Jordan</w:t>
            </w:r>
          </w:p>
        </w:tc>
        <w:tc>
          <w:tcPr>
            <w:tcW w:w="1284" w:type="dxa"/>
            <w:vAlign w:val="center"/>
          </w:tcPr>
          <w:p w:rsidR="00BB6DF3" w:rsidRPr="0034705F" w:rsidRDefault="00D40462" w:rsidP="008277D2">
            <w:pPr>
              <w:pStyle w:val="ListParagraph"/>
              <w:ind w:left="0"/>
              <w:jc w:val="center"/>
              <w:rPr>
                <w:sz w:val="20"/>
              </w:rPr>
            </w:pPr>
            <w:r>
              <w:rPr>
                <w:sz w:val="20"/>
              </w:rPr>
              <w:t>.9803</w:t>
            </w:r>
          </w:p>
        </w:tc>
      </w:tr>
      <w:tr w:rsidR="00BB6DF3">
        <w:trPr>
          <w:trHeight w:val="274"/>
        </w:trPr>
        <w:tc>
          <w:tcPr>
            <w:tcW w:w="1478" w:type="dxa"/>
            <w:vAlign w:val="center"/>
          </w:tcPr>
          <w:p w:rsidR="00BB6DF3" w:rsidRDefault="00BB6DF3" w:rsidP="008277D2">
            <w:pPr>
              <w:pStyle w:val="ListParagraph"/>
              <w:ind w:left="-18"/>
              <w:jc w:val="center"/>
            </w:pPr>
            <w:r>
              <w:t>6</w:t>
            </w:r>
          </w:p>
        </w:tc>
        <w:tc>
          <w:tcPr>
            <w:tcW w:w="1672" w:type="dxa"/>
            <w:vAlign w:val="center"/>
          </w:tcPr>
          <w:p w:rsidR="00BB6DF3" w:rsidRPr="0034705F" w:rsidRDefault="0028485A" w:rsidP="008277D2">
            <w:pPr>
              <w:pStyle w:val="ListParagraph"/>
              <w:ind w:left="0"/>
              <w:jc w:val="center"/>
              <w:rPr>
                <w:sz w:val="20"/>
              </w:rPr>
            </w:pPr>
            <w:r>
              <w:rPr>
                <w:sz w:val="20"/>
              </w:rPr>
              <w:t>Snedeker, Brandt</w:t>
            </w:r>
          </w:p>
        </w:tc>
        <w:tc>
          <w:tcPr>
            <w:tcW w:w="1284" w:type="dxa"/>
            <w:vAlign w:val="center"/>
          </w:tcPr>
          <w:p w:rsidR="00BB6DF3" w:rsidRPr="0034705F" w:rsidRDefault="00BB6DF3" w:rsidP="008277D2">
            <w:pPr>
              <w:pStyle w:val="ListParagraph"/>
              <w:ind w:left="0"/>
              <w:jc w:val="center"/>
              <w:rPr>
                <w:sz w:val="20"/>
              </w:rPr>
            </w:pPr>
            <w:r w:rsidRPr="0034705F">
              <w:rPr>
                <w:sz w:val="20"/>
              </w:rPr>
              <w:t>.</w:t>
            </w:r>
            <w:r w:rsidR="00682495">
              <w:rPr>
                <w:sz w:val="20"/>
              </w:rPr>
              <w:t>97</w:t>
            </w:r>
            <w:r w:rsidR="00D40462">
              <w:rPr>
                <w:sz w:val="20"/>
              </w:rPr>
              <w:t>95</w:t>
            </w:r>
          </w:p>
        </w:tc>
      </w:tr>
      <w:tr w:rsidR="00BB6DF3">
        <w:trPr>
          <w:trHeight w:val="255"/>
        </w:trPr>
        <w:tc>
          <w:tcPr>
            <w:tcW w:w="1478" w:type="dxa"/>
            <w:vAlign w:val="center"/>
          </w:tcPr>
          <w:p w:rsidR="00BB6DF3" w:rsidRDefault="00BB6DF3" w:rsidP="008277D2">
            <w:pPr>
              <w:pStyle w:val="ListParagraph"/>
              <w:ind w:left="-18"/>
              <w:jc w:val="center"/>
            </w:pPr>
            <w:r>
              <w:t>7</w:t>
            </w:r>
          </w:p>
        </w:tc>
        <w:tc>
          <w:tcPr>
            <w:tcW w:w="1672" w:type="dxa"/>
            <w:vAlign w:val="center"/>
          </w:tcPr>
          <w:p w:rsidR="00BB6DF3" w:rsidRPr="0034705F" w:rsidRDefault="0028485A" w:rsidP="008277D2">
            <w:pPr>
              <w:pStyle w:val="ListParagraph"/>
              <w:ind w:left="0"/>
              <w:jc w:val="center"/>
              <w:rPr>
                <w:sz w:val="20"/>
              </w:rPr>
            </w:pPr>
            <w:r>
              <w:rPr>
                <w:sz w:val="20"/>
              </w:rPr>
              <w:t>Donaldson, Jamie</w:t>
            </w:r>
          </w:p>
        </w:tc>
        <w:tc>
          <w:tcPr>
            <w:tcW w:w="1284" w:type="dxa"/>
            <w:vAlign w:val="center"/>
          </w:tcPr>
          <w:p w:rsidR="00BB6DF3" w:rsidRPr="0034705F" w:rsidRDefault="00682495" w:rsidP="008277D2">
            <w:pPr>
              <w:pStyle w:val="ListParagraph"/>
              <w:ind w:left="0"/>
              <w:jc w:val="center"/>
              <w:rPr>
                <w:sz w:val="20"/>
              </w:rPr>
            </w:pPr>
            <w:r>
              <w:rPr>
                <w:sz w:val="20"/>
              </w:rPr>
              <w:t>.97</w:t>
            </w:r>
            <w:r w:rsidR="00D40462">
              <w:rPr>
                <w:sz w:val="20"/>
              </w:rPr>
              <w:t>93</w:t>
            </w:r>
          </w:p>
        </w:tc>
      </w:tr>
      <w:tr w:rsidR="00BB6DF3">
        <w:trPr>
          <w:trHeight w:val="255"/>
        </w:trPr>
        <w:tc>
          <w:tcPr>
            <w:tcW w:w="1478" w:type="dxa"/>
            <w:vAlign w:val="center"/>
          </w:tcPr>
          <w:p w:rsidR="00BB6DF3" w:rsidRDefault="00BB6DF3" w:rsidP="008277D2">
            <w:pPr>
              <w:pStyle w:val="ListParagraph"/>
              <w:ind w:left="-18"/>
              <w:jc w:val="center"/>
            </w:pPr>
            <w:r>
              <w:t>8</w:t>
            </w:r>
          </w:p>
        </w:tc>
        <w:tc>
          <w:tcPr>
            <w:tcW w:w="1672" w:type="dxa"/>
            <w:vAlign w:val="center"/>
          </w:tcPr>
          <w:p w:rsidR="00BB6DF3" w:rsidRPr="0034705F" w:rsidRDefault="0028485A" w:rsidP="008277D2">
            <w:pPr>
              <w:pStyle w:val="ListParagraph"/>
              <w:ind w:left="0"/>
              <w:jc w:val="center"/>
              <w:rPr>
                <w:sz w:val="20"/>
              </w:rPr>
            </w:pPr>
            <w:r>
              <w:rPr>
                <w:sz w:val="20"/>
              </w:rPr>
              <w:t>Byrd, Jonathan</w:t>
            </w:r>
          </w:p>
        </w:tc>
        <w:tc>
          <w:tcPr>
            <w:tcW w:w="1284" w:type="dxa"/>
            <w:vAlign w:val="center"/>
          </w:tcPr>
          <w:p w:rsidR="00BB6DF3" w:rsidRPr="0034705F" w:rsidRDefault="00682495" w:rsidP="008277D2">
            <w:pPr>
              <w:pStyle w:val="ListParagraph"/>
              <w:ind w:left="0"/>
              <w:jc w:val="center"/>
              <w:rPr>
                <w:sz w:val="20"/>
              </w:rPr>
            </w:pPr>
            <w:r>
              <w:rPr>
                <w:sz w:val="20"/>
              </w:rPr>
              <w:t>.97</w:t>
            </w:r>
            <w:r w:rsidR="00D40462">
              <w:rPr>
                <w:sz w:val="20"/>
              </w:rPr>
              <w:t>74</w:t>
            </w:r>
          </w:p>
        </w:tc>
      </w:tr>
      <w:tr w:rsidR="00BB6DF3">
        <w:trPr>
          <w:trHeight w:val="274"/>
        </w:trPr>
        <w:tc>
          <w:tcPr>
            <w:tcW w:w="1478" w:type="dxa"/>
            <w:vAlign w:val="center"/>
          </w:tcPr>
          <w:p w:rsidR="00BB6DF3" w:rsidRDefault="00BB6DF3" w:rsidP="008277D2">
            <w:pPr>
              <w:jc w:val="center"/>
            </w:pPr>
            <w:r>
              <w:t>9</w:t>
            </w:r>
          </w:p>
        </w:tc>
        <w:tc>
          <w:tcPr>
            <w:tcW w:w="1672" w:type="dxa"/>
            <w:vAlign w:val="center"/>
          </w:tcPr>
          <w:p w:rsidR="00BB6DF3" w:rsidRPr="0034705F" w:rsidRDefault="0028485A" w:rsidP="008277D2">
            <w:pPr>
              <w:pStyle w:val="ListParagraph"/>
              <w:ind w:left="0"/>
              <w:jc w:val="center"/>
              <w:rPr>
                <w:sz w:val="20"/>
              </w:rPr>
            </w:pPr>
            <w:r>
              <w:rPr>
                <w:sz w:val="20"/>
              </w:rPr>
              <w:t>Hoffman, Morgan</w:t>
            </w:r>
          </w:p>
        </w:tc>
        <w:tc>
          <w:tcPr>
            <w:tcW w:w="1284" w:type="dxa"/>
            <w:vAlign w:val="center"/>
          </w:tcPr>
          <w:p w:rsidR="00BB6DF3" w:rsidRPr="0034705F" w:rsidRDefault="00682495" w:rsidP="008277D2">
            <w:pPr>
              <w:pStyle w:val="ListParagraph"/>
              <w:ind w:left="0"/>
              <w:jc w:val="center"/>
              <w:rPr>
                <w:sz w:val="20"/>
              </w:rPr>
            </w:pPr>
            <w:r>
              <w:rPr>
                <w:sz w:val="20"/>
              </w:rPr>
              <w:t>.976</w:t>
            </w:r>
            <w:r w:rsidR="00D40462">
              <w:rPr>
                <w:sz w:val="20"/>
              </w:rPr>
              <w:t>7</w:t>
            </w:r>
          </w:p>
        </w:tc>
      </w:tr>
      <w:tr w:rsidR="00BB6DF3">
        <w:trPr>
          <w:trHeight w:val="235"/>
        </w:trPr>
        <w:tc>
          <w:tcPr>
            <w:tcW w:w="1478" w:type="dxa"/>
            <w:vAlign w:val="center"/>
          </w:tcPr>
          <w:p w:rsidR="00BB6DF3" w:rsidRDefault="00BB6DF3" w:rsidP="008277D2">
            <w:pPr>
              <w:pStyle w:val="ListParagraph"/>
              <w:ind w:left="-18"/>
              <w:jc w:val="center"/>
            </w:pPr>
            <w:r>
              <w:t>10</w:t>
            </w:r>
          </w:p>
        </w:tc>
        <w:tc>
          <w:tcPr>
            <w:tcW w:w="1672" w:type="dxa"/>
            <w:vAlign w:val="center"/>
          </w:tcPr>
          <w:p w:rsidR="00BB6DF3" w:rsidRPr="0034705F" w:rsidRDefault="0028485A" w:rsidP="008277D2">
            <w:pPr>
              <w:pStyle w:val="ListParagraph"/>
              <w:ind w:left="0"/>
              <w:jc w:val="center"/>
              <w:rPr>
                <w:sz w:val="20"/>
              </w:rPr>
            </w:pPr>
            <w:r>
              <w:rPr>
                <w:sz w:val="20"/>
              </w:rPr>
              <w:t>Stricker, Steve</w:t>
            </w:r>
          </w:p>
        </w:tc>
        <w:tc>
          <w:tcPr>
            <w:tcW w:w="1284" w:type="dxa"/>
            <w:vAlign w:val="center"/>
          </w:tcPr>
          <w:p w:rsidR="00BB6DF3" w:rsidRPr="0034705F" w:rsidRDefault="00682495" w:rsidP="008277D2">
            <w:pPr>
              <w:pStyle w:val="ListParagraph"/>
              <w:ind w:left="0"/>
              <w:jc w:val="center"/>
              <w:rPr>
                <w:sz w:val="20"/>
              </w:rPr>
            </w:pPr>
            <w:r>
              <w:rPr>
                <w:sz w:val="20"/>
              </w:rPr>
              <w:t>.9760</w:t>
            </w:r>
          </w:p>
        </w:tc>
      </w:tr>
    </w:tbl>
    <w:p w:rsidR="00BB6DF3" w:rsidRDefault="00BB6DF3" w:rsidP="00655875">
      <w:pPr>
        <w:pStyle w:val="ListParagraph"/>
        <w:ind w:left="0"/>
      </w:pPr>
    </w:p>
    <w:p w:rsidR="00BB6DF3" w:rsidRDefault="00710C6F" w:rsidP="00710C6F">
      <w:pPr>
        <w:pStyle w:val="ListParagraph"/>
        <w:ind w:left="-450"/>
      </w:pPr>
      <w:r>
        <w:t>Bunker</w:t>
      </w:r>
    </w:p>
    <w:tbl>
      <w:tblPr>
        <w:tblStyle w:val="TableGrid"/>
        <w:tblW w:w="0" w:type="auto"/>
        <w:tblInd w:w="-342" w:type="dxa"/>
        <w:tblLook w:val="00BF"/>
      </w:tblPr>
      <w:tblGrid>
        <w:gridCol w:w="1478"/>
        <w:gridCol w:w="1852"/>
        <w:gridCol w:w="1104"/>
      </w:tblGrid>
      <w:tr w:rsidR="00BB6DF3">
        <w:trPr>
          <w:trHeight w:val="255"/>
        </w:trPr>
        <w:tc>
          <w:tcPr>
            <w:tcW w:w="1478" w:type="dxa"/>
          </w:tcPr>
          <w:p w:rsidR="00BB6DF3" w:rsidRDefault="00BB6DF3" w:rsidP="0034705F">
            <w:pPr>
              <w:pStyle w:val="ListParagraph"/>
              <w:ind w:left="-360"/>
              <w:jc w:val="center"/>
            </w:pPr>
          </w:p>
        </w:tc>
        <w:tc>
          <w:tcPr>
            <w:tcW w:w="1852" w:type="dxa"/>
          </w:tcPr>
          <w:p w:rsidR="00BB6DF3" w:rsidRDefault="00BB6DF3" w:rsidP="0034705F">
            <w:pPr>
              <w:pStyle w:val="ListParagraph"/>
              <w:ind w:left="0"/>
              <w:jc w:val="center"/>
            </w:pPr>
            <w:r>
              <w:t>Player</w:t>
            </w:r>
          </w:p>
        </w:tc>
        <w:tc>
          <w:tcPr>
            <w:tcW w:w="1104" w:type="dxa"/>
          </w:tcPr>
          <w:p w:rsidR="00BB6DF3" w:rsidRDefault="00BB6DF3" w:rsidP="0034705F">
            <w:pPr>
              <w:pStyle w:val="ListParagraph"/>
              <w:ind w:left="0"/>
              <w:jc w:val="center"/>
            </w:pPr>
            <w:r>
              <w:t>Rating</w:t>
            </w:r>
          </w:p>
        </w:tc>
      </w:tr>
      <w:tr w:rsidR="00BB6DF3">
        <w:trPr>
          <w:trHeight w:val="255"/>
        </w:trPr>
        <w:tc>
          <w:tcPr>
            <w:tcW w:w="1478" w:type="dxa"/>
            <w:vAlign w:val="center"/>
          </w:tcPr>
          <w:p w:rsidR="00BB6DF3" w:rsidRDefault="00BB6DF3" w:rsidP="008277D2">
            <w:pPr>
              <w:pStyle w:val="ListParagraph"/>
              <w:ind w:left="-18"/>
              <w:jc w:val="center"/>
            </w:pPr>
            <w:r>
              <w:t xml:space="preserve"> 1</w:t>
            </w:r>
          </w:p>
        </w:tc>
        <w:tc>
          <w:tcPr>
            <w:tcW w:w="1852" w:type="dxa"/>
            <w:vAlign w:val="center"/>
          </w:tcPr>
          <w:p w:rsidR="00BB6DF3" w:rsidRPr="0034705F" w:rsidRDefault="001B70A8" w:rsidP="008277D2">
            <w:pPr>
              <w:pStyle w:val="ListParagraph"/>
              <w:ind w:left="0"/>
              <w:jc w:val="center"/>
              <w:rPr>
                <w:sz w:val="20"/>
              </w:rPr>
            </w:pPr>
            <w:r>
              <w:rPr>
                <w:sz w:val="20"/>
              </w:rPr>
              <w:t>Weir, Mike</w:t>
            </w:r>
          </w:p>
        </w:tc>
        <w:tc>
          <w:tcPr>
            <w:tcW w:w="1104" w:type="dxa"/>
            <w:vAlign w:val="center"/>
          </w:tcPr>
          <w:p w:rsidR="00BB6DF3" w:rsidRPr="0034705F" w:rsidRDefault="00BB6DF3" w:rsidP="0029449A">
            <w:pPr>
              <w:pStyle w:val="ListParagraph"/>
              <w:ind w:left="0"/>
              <w:jc w:val="center"/>
              <w:rPr>
                <w:sz w:val="20"/>
              </w:rPr>
            </w:pPr>
            <w:r w:rsidRPr="0034705F">
              <w:rPr>
                <w:sz w:val="20"/>
              </w:rPr>
              <w:t>.</w:t>
            </w:r>
            <w:r w:rsidR="00941C0B">
              <w:rPr>
                <w:sz w:val="20"/>
              </w:rPr>
              <w:t>9432</w:t>
            </w:r>
          </w:p>
        </w:tc>
      </w:tr>
      <w:tr w:rsidR="00BB6DF3">
        <w:trPr>
          <w:trHeight w:val="274"/>
        </w:trPr>
        <w:tc>
          <w:tcPr>
            <w:tcW w:w="1478" w:type="dxa"/>
            <w:vAlign w:val="center"/>
          </w:tcPr>
          <w:p w:rsidR="00BB6DF3" w:rsidRDefault="00BB6DF3" w:rsidP="008277D2">
            <w:pPr>
              <w:jc w:val="center"/>
            </w:pPr>
            <w:r>
              <w:t>2</w:t>
            </w:r>
          </w:p>
        </w:tc>
        <w:tc>
          <w:tcPr>
            <w:tcW w:w="1852" w:type="dxa"/>
            <w:vAlign w:val="center"/>
          </w:tcPr>
          <w:p w:rsidR="00BB6DF3" w:rsidRPr="0034705F" w:rsidRDefault="001B70A8" w:rsidP="008277D2">
            <w:pPr>
              <w:pStyle w:val="ListParagraph"/>
              <w:ind w:left="0"/>
              <w:jc w:val="center"/>
              <w:rPr>
                <w:sz w:val="20"/>
              </w:rPr>
            </w:pPr>
            <w:r>
              <w:rPr>
                <w:sz w:val="20"/>
              </w:rPr>
              <w:t>Day, Jason</w:t>
            </w:r>
          </w:p>
        </w:tc>
        <w:tc>
          <w:tcPr>
            <w:tcW w:w="1104" w:type="dxa"/>
            <w:vAlign w:val="center"/>
          </w:tcPr>
          <w:p w:rsidR="00BB6DF3" w:rsidRPr="0034705F" w:rsidRDefault="00BB6DF3" w:rsidP="008277D2">
            <w:pPr>
              <w:pStyle w:val="ListParagraph"/>
              <w:ind w:left="0"/>
              <w:jc w:val="center"/>
              <w:rPr>
                <w:sz w:val="20"/>
              </w:rPr>
            </w:pPr>
            <w:r w:rsidRPr="0034705F">
              <w:rPr>
                <w:sz w:val="20"/>
              </w:rPr>
              <w:t>.9</w:t>
            </w:r>
            <w:r w:rsidR="00941C0B">
              <w:rPr>
                <w:sz w:val="20"/>
              </w:rPr>
              <w:t>388</w:t>
            </w:r>
          </w:p>
        </w:tc>
      </w:tr>
      <w:tr w:rsidR="00BB6DF3">
        <w:trPr>
          <w:trHeight w:val="255"/>
        </w:trPr>
        <w:tc>
          <w:tcPr>
            <w:tcW w:w="1478" w:type="dxa"/>
            <w:vAlign w:val="center"/>
          </w:tcPr>
          <w:p w:rsidR="00BB6DF3" w:rsidRDefault="00BB6DF3" w:rsidP="008277D2">
            <w:pPr>
              <w:pStyle w:val="ListParagraph"/>
              <w:ind w:left="0"/>
              <w:jc w:val="center"/>
            </w:pPr>
            <w:r>
              <w:t>3</w:t>
            </w:r>
          </w:p>
        </w:tc>
        <w:tc>
          <w:tcPr>
            <w:tcW w:w="1852" w:type="dxa"/>
            <w:vAlign w:val="center"/>
          </w:tcPr>
          <w:p w:rsidR="00BB6DF3" w:rsidRPr="0034705F" w:rsidRDefault="001B70A8" w:rsidP="008277D2">
            <w:pPr>
              <w:pStyle w:val="ListParagraph"/>
              <w:ind w:left="0"/>
              <w:jc w:val="center"/>
              <w:rPr>
                <w:sz w:val="20"/>
              </w:rPr>
            </w:pPr>
            <w:r>
              <w:rPr>
                <w:sz w:val="20"/>
              </w:rPr>
              <w:t>Haas, Bill</w:t>
            </w:r>
          </w:p>
        </w:tc>
        <w:tc>
          <w:tcPr>
            <w:tcW w:w="1104" w:type="dxa"/>
            <w:vAlign w:val="center"/>
          </w:tcPr>
          <w:p w:rsidR="00BB6DF3" w:rsidRPr="0034705F" w:rsidRDefault="00BB6DF3" w:rsidP="008277D2">
            <w:pPr>
              <w:pStyle w:val="ListParagraph"/>
              <w:ind w:left="0"/>
              <w:jc w:val="center"/>
              <w:rPr>
                <w:sz w:val="20"/>
              </w:rPr>
            </w:pPr>
            <w:r w:rsidRPr="0034705F">
              <w:rPr>
                <w:sz w:val="20"/>
              </w:rPr>
              <w:t>.9</w:t>
            </w:r>
            <w:r w:rsidR="0029449A">
              <w:rPr>
                <w:sz w:val="20"/>
              </w:rPr>
              <w:t>3</w:t>
            </w:r>
            <w:r w:rsidR="00941C0B">
              <w:rPr>
                <w:sz w:val="20"/>
              </w:rPr>
              <w:t>88</w:t>
            </w:r>
          </w:p>
        </w:tc>
      </w:tr>
      <w:tr w:rsidR="00BB6DF3">
        <w:trPr>
          <w:trHeight w:val="255"/>
        </w:trPr>
        <w:tc>
          <w:tcPr>
            <w:tcW w:w="1478" w:type="dxa"/>
            <w:vAlign w:val="center"/>
          </w:tcPr>
          <w:p w:rsidR="00BB6DF3" w:rsidRDefault="00BB6DF3" w:rsidP="008277D2">
            <w:pPr>
              <w:pStyle w:val="ListParagraph"/>
              <w:ind w:left="-18"/>
              <w:jc w:val="center"/>
            </w:pPr>
            <w:r>
              <w:t>4</w:t>
            </w:r>
          </w:p>
        </w:tc>
        <w:tc>
          <w:tcPr>
            <w:tcW w:w="1852" w:type="dxa"/>
            <w:vAlign w:val="center"/>
          </w:tcPr>
          <w:p w:rsidR="00BB6DF3" w:rsidRPr="0034705F" w:rsidRDefault="001B70A8" w:rsidP="001B70A8">
            <w:pPr>
              <w:pStyle w:val="ListParagraph"/>
              <w:ind w:left="0"/>
              <w:jc w:val="center"/>
              <w:rPr>
                <w:sz w:val="20"/>
              </w:rPr>
            </w:pPr>
            <w:r>
              <w:rPr>
                <w:sz w:val="20"/>
              </w:rPr>
              <w:t xml:space="preserve">Harrington, Padraig </w:t>
            </w:r>
          </w:p>
        </w:tc>
        <w:tc>
          <w:tcPr>
            <w:tcW w:w="1104" w:type="dxa"/>
            <w:vAlign w:val="center"/>
          </w:tcPr>
          <w:p w:rsidR="00BB6DF3" w:rsidRPr="0034705F" w:rsidRDefault="00941C0B" w:rsidP="008277D2">
            <w:pPr>
              <w:pStyle w:val="ListParagraph"/>
              <w:ind w:left="0"/>
              <w:jc w:val="center"/>
              <w:rPr>
                <w:sz w:val="20"/>
              </w:rPr>
            </w:pPr>
            <w:r>
              <w:rPr>
                <w:sz w:val="20"/>
              </w:rPr>
              <w:t>.9326</w:t>
            </w:r>
          </w:p>
        </w:tc>
      </w:tr>
      <w:tr w:rsidR="001B70A8">
        <w:trPr>
          <w:trHeight w:val="255"/>
        </w:trPr>
        <w:tc>
          <w:tcPr>
            <w:tcW w:w="1478" w:type="dxa"/>
            <w:vAlign w:val="center"/>
          </w:tcPr>
          <w:p w:rsidR="001B70A8" w:rsidRDefault="001B70A8" w:rsidP="008277D2">
            <w:pPr>
              <w:pStyle w:val="ListParagraph"/>
              <w:ind w:left="-18"/>
              <w:jc w:val="center"/>
            </w:pPr>
            <w:r>
              <w:t>5</w:t>
            </w:r>
          </w:p>
        </w:tc>
        <w:tc>
          <w:tcPr>
            <w:tcW w:w="1852" w:type="dxa"/>
            <w:vAlign w:val="center"/>
          </w:tcPr>
          <w:p w:rsidR="001B70A8" w:rsidRPr="0034705F" w:rsidRDefault="001B70A8" w:rsidP="008277D2">
            <w:pPr>
              <w:pStyle w:val="ListParagraph"/>
              <w:ind w:left="0"/>
              <w:jc w:val="center"/>
              <w:rPr>
                <w:sz w:val="20"/>
              </w:rPr>
            </w:pPr>
            <w:r>
              <w:rPr>
                <w:sz w:val="20"/>
              </w:rPr>
              <w:t>Kuchar, Matt</w:t>
            </w:r>
          </w:p>
        </w:tc>
        <w:tc>
          <w:tcPr>
            <w:tcW w:w="1104" w:type="dxa"/>
            <w:vAlign w:val="center"/>
          </w:tcPr>
          <w:p w:rsidR="001B70A8" w:rsidRPr="0034705F" w:rsidRDefault="00941C0B" w:rsidP="008277D2">
            <w:pPr>
              <w:pStyle w:val="ListParagraph"/>
              <w:ind w:left="0"/>
              <w:jc w:val="center"/>
              <w:rPr>
                <w:sz w:val="20"/>
              </w:rPr>
            </w:pPr>
            <w:r>
              <w:rPr>
                <w:sz w:val="20"/>
              </w:rPr>
              <w:t>.9314</w:t>
            </w:r>
          </w:p>
        </w:tc>
      </w:tr>
      <w:tr w:rsidR="001B70A8">
        <w:trPr>
          <w:trHeight w:val="274"/>
        </w:trPr>
        <w:tc>
          <w:tcPr>
            <w:tcW w:w="1478" w:type="dxa"/>
            <w:vAlign w:val="center"/>
          </w:tcPr>
          <w:p w:rsidR="001B70A8" w:rsidRDefault="001B70A8" w:rsidP="008277D2">
            <w:pPr>
              <w:pStyle w:val="ListParagraph"/>
              <w:ind w:left="-18"/>
              <w:jc w:val="center"/>
            </w:pPr>
            <w:r>
              <w:t>6</w:t>
            </w:r>
          </w:p>
        </w:tc>
        <w:tc>
          <w:tcPr>
            <w:tcW w:w="1852" w:type="dxa"/>
            <w:vAlign w:val="center"/>
          </w:tcPr>
          <w:p w:rsidR="001B70A8" w:rsidRPr="0034705F" w:rsidRDefault="001B70A8" w:rsidP="008277D2">
            <w:pPr>
              <w:pStyle w:val="ListParagraph"/>
              <w:ind w:left="0"/>
              <w:jc w:val="center"/>
              <w:rPr>
                <w:sz w:val="20"/>
              </w:rPr>
            </w:pPr>
            <w:r>
              <w:rPr>
                <w:sz w:val="20"/>
              </w:rPr>
              <w:t>Donald, Luke</w:t>
            </w:r>
          </w:p>
        </w:tc>
        <w:tc>
          <w:tcPr>
            <w:tcW w:w="1104" w:type="dxa"/>
            <w:vAlign w:val="center"/>
          </w:tcPr>
          <w:p w:rsidR="001B70A8" w:rsidRPr="0034705F" w:rsidRDefault="001B70A8" w:rsidP="008277D2">
            <w:pPr>
              <w:pStyle w:val="ListParagraph"/>
              <w:ind w:left="0"/>
              <w:jc w:val="center"/>
              <w:rPr>
                <w:sz w:val="20"/>
              </w:rPr>
            </w:pPr>
            <w:r w:rsidRPr="0034705F">
              <w:rPr>
                <w:sz w:val="20"/>
              </w:rPr>
              <w:t>.9</w:t>
            </w:r>
            <w:r w:rsidR="00941C0B">
              <w:rPr>
                <w:sz w:val="20"/>
              </w:rPr>
              <w:t>310</w:t>
            </w:r>
          </w:p>
        </w:tc>
      </w:tr>
      <w:tr w:rsidR="001B70A8">
        <w:trPr>
          <w:trHeight w:val="255"/>
        </w:trPr>
        <w:tc>
          <w:tcPr>
            <w:tcW w:w="1478" w:type="dxa"/>
            <w:vAlign w:val="center"/>
          </w:tcPr>
          <w:p w:rsidR="001B70A8" w:rsidRDefault="001B70A8" w:rsidP="008277D2">
            <w:pPr>
              <w:pStyle w:val="ListParagraph"/>
              <w:ind w:left="-18"/>
              <w:jc w:val="center"/>
            </w:pPr>
            <w:r>
              <w:t>7</w:t>
            </w:r>
          </w:p>
        </w:tc>
        <w:tc>
          <w:tcPr>
            <w:tcW w:w="1852" w:type="dxa"/>
            <w:vAlign w:val="center"/>
          </w:tcPr>
          <w:p w:rsidR="001B70A8" w:rsidRPr="0034705F" w:rsidRDefault="001B70A8" w:rsidP="008277D2">
            <w:pPr>
              <w:pStyle w:val="ListParagraph"/>
              <w:ind w:left="0"/>
              <w:jc w:val="center"/>
              <w:rPr>
                <w:sz w:val="20"/>
              </w:rPr>
            </w:pPr>
            <w:r>
              <w:rPr>
                <w:sz w:val="20"/>
              </w:rPr>
              <w:t>Snedeker, Brandt</w:t>
            </w:r>
          </w:p>
        </w:tc>
        <w:tc>
          <w:tcPr>
            <w:tcW w:w="1104" w:type="dxa"/>
            <w:vAlign w:val="center"/>
          </w:tcPr>
          <w:p w:rsidR="001B70A8" w:rsidRPr="0034705F" w:rsidRDefault="001B70A8" w:rsidP="008277D2">
            <w:pPr>
              <w:pStyle w:val="ListParagraph"/>
              <w:ind w:left="0"/>
              <w:jc w:val="center"/>
              <w:rPr>
                <w:sz w:val="20"/>
              </w:rPr>
            </w:pPr>
            <w:r>
              <w:rPr>
                <w:sz w:val="20"/>
              </w:rPr>
              <w:t>.9</w:t>
            </w:r>
            <w:r w:rsidR="00941C0B">
              <w:rPr>
                <w:sz w:val="20"/>
              </w:rPr>
              <w:t>305</w:t>
            </w:r>
          </w:p>
        </w:tc>
      </w:tr>
      <w:tr w:rsidR="001B70A8">
        <w:trPr>
          <w:trHeight w:val="255"/>
        </w:trPr>
        <w:tc>
          <w:tcPr>
            <w:tcW w:w="1478" w:type="dxa"/>
            <w:vAlign w:val="center"/>
          </w:tcPr>
          <w:p w:rsidR="001B70A8" w:rsidRDefault="001B70A8" w:rsidP="008277D2">
            <w:pPr>
              <w:pStyle w:val="ListParagraph"/>
              <w:ind w:left="-18"/>
              <w:jc w:val="center"/>
            </w:pPr>
            <w:r>
              <w:t>8</w:t>
            </w:r>
          </w:p>
        </w:tc>
        <w:tc>
          <w:tcPr>
            <w:tcW w:w="1852" w:type="dxa"/>
            <w:vAlign w:val="center"/>
          </w:tcPr>
          <w:p w:rsidR="001B70A8" w:rsidRPr="0034705F" w:rsidRDefault="007A6184" w:rsidP="008277D2">
            <w:pPr>
              <w:pStyle w:val="ListParagraph"/>
              <w:ind w:left="0"/>
              <w:jc w:val="center"/>
              <w:rPr>
                <w:sz w:val="20"/>
              </w:rPr>
            </w:pPr>
            <w:r>
              <w:rPr>
                <w:sz w:val="20"/>
              </w:rPr>
              <w:t>Na, Kevin</w:t>
            </w:r>
          </w:p>
        </w:tc>
        <w:tc>
          <w:tcPr>
            <w:tcW w:w="1104" w:type="dxa"/>
            <w:vAlign w:val="center"/>
          </w:tcPr>
          <w:p w:rsidR="001B70A8" w:rsidRPr="0034705F" w:rsidRDefault="00941C0B" w:rsidP="008277D2">
            <w:pPr>
              <w:pStyle w:val="ListParagraph"/>
              <w:ind w:left="0"/>
              <w:jc w:val="center"/>
              <w:rPr>
                <w:sz w:val="20"/>
              </w:rPr>
            </w:pPr>
            <w:r>
              <w:rPr>
                <w:sz w:val="20"/>
              </w:rPr>
              <w:t>.9291</w:t>
            </w:r>
          </w:p>
        </w:tc>
      </w:tr>
      <w:tr w:rsidR="001B70A8">
        <w:trPr>
          <w:trHeight w:val="274"/>
        </w:trPr>
        <w:tc>
          <w:tcPr>
            <w:tcW w:w="1478" w:type="dxa"/>
            <w:vAlign w:val="center"/>
          </w:tcPr>
          <w:p w:rsidR="001B70A8" w:rsidRDefault="001B70A8" w:rsidP="008277D2">
            <w:pPr>
              <w:jc w:val="center"/>
            </w:pPr>
            <w:r>
              <w:t>9</w:t>
            </w:r>
          </w:p>
        </w:tc>
        <w:tc>
          <w:tcPr>
            <w:tcW w:w="1852" w:type="dxa"/>
            <w:vAlign w:val="center"/>
          </w:tcPr>
          <w:p w:rsidR="001B70A8" w:rsidRPr="0034705F" w:rsidRDefault="007A6184" w:rsidP="008277D2">
            <w:pPr>
              <w:pStyle w:val="ListParagraph"/>
              <w:ind w:left="0"/>
              <w:jc w:val="center"/>
              <w:rPr>
                <w:sz w:val="20"/>
              </w:rPr>
            </w:pPr>
            <w:r>
              <w:rPr>
                <w:sz w:val="20"/>
              </w:rPr>
              <w:t>Appleby, Stuart</w:t>
            </w:r>
          </w:p>
        </w:tc>
        <w:tc>
          <w:tcPr>
            <w:tcW w:w="1104" w:type="dxa"/>
            <w:vAlign w:val="center"/>
          </w:tcPr>
          <w:p w:rsidR="001B70A8" w:rsidRPr="0034705F" w:rsidRDefault="001B70A8" w:rsidP="008277D2">
            <w:pPr>
              <w:pStyle w:val="ListParagraph"/>
              <w:ind w:left="0"/>
              <w:jc w:val="center"/>
              <w:rPr>
                <w:sz w:val="20"/>
              </w:rPr>
            </w:pPr>
            <w:r w:rsidRPr="0034705F">
              <w:rPr>
                <w:sz w:val="20"/>
              </w:rPr>
              <w:t>.9</w:t>
            </w:r>
            <w:r>
              <w:rPr>
                <w:sz w:val="20"/>
              </w:rPr>
              <w:t>2</w:t>
            </w:r>
            <w:r w:rsidR="00941C0B">
              <w:rPr>
                <w:sz w:val="20"/>
              </w:rPr>
              <w:t>88</w:t>
            </w:r>
          </w:p>
        </w:tc>
      </w:tr>
      <w:tr w:rsidR="001B70A8">
        <w:trPr>
          <w:trHeight w:val="235"/>
        </w:trPr>
        <w:tc>
          <w:tcPr>
            <w:tcW w:w="1478" w:type="dxa"/>
            <w:vAlign w:val="center"/>
          </w:tcPr>
          <w:p w:rsidR="001B70A8" w:rsidRDefault="001B70A8" w:rsidP="008277D2">
            <w:pPr>
              <w:pStyle w:val="ListParagraph"/>
              <w:ind w:left="-18"/>
              <w:jc w:val="center"/>
            </w:pPr>
            <w:r>
              <w:t>10</w:t>
            </w:r>
          </w:p>
        </w:tc>
        <w:tc>
          <w:tcPr>
            <w:tcW w:w="1852" w:type="dxa"/>
            <w:vAlign w:val="center"/>
          </w:tcPr>
          <w:p w:rsidR="001B70A8" w:rsidRPr="0034705F" w:rsidRDefault="007A6184" w:rsidP="008277D2">
            <w:pPr>
              <w:pStyle w:val="ListParagraph"/>
              <w:ind w:left="0"/>
              <w:jc w:val="center"/>
              <w:rPr>
                <w:sz w:val="20"/>
              </w:rPr>
            </w:pPr>
            <w:r>
              <w:rPr>
                <w:sz w:val="20"/>
              </w:rPr>
              <w:t>Garcia, Sergio</w:t>
            </w:r>
          </w:p>
        </w:tc>
        <w:tc>
          <w:tcPr>
            <w:tcW w:w="1104" w:type="dxa"/>
            <w:vAlign w:val="center"/>
          </w:tcPr>
          <w:p w:rsidR="001B70A8" w:rsidRPr="0034705F" w:rsidRDefault="001B70A8" w:rsidP="008277D2">
            <w:pPr>
              <w:pStyle w:val="ListParagraph"/>
              <w:ind w:left="0"/>
              <w:jc w:val="center"/>
              <w:rPr>
                <w:sz w:val="20"/>
              </w:rPr>
            </w:pPr>
            <w:r>
              <w:rPr>
                <w:sz w:val="20"/>
              </w:rPr>
              <w:t>.92</w:t>
            </w:r>
            <w:r w:rsidR="00941C0B">
              <w:rPr>
                <w:sz w:val="20"/>
              </w:rPr>
              <w:t>85</w:t>
            </w:r>
          </w:p>
        </w:tc>
      </w:tr>
    </w:tbl>
    <w:p w:rsidR="00BB6DF3" w:rsidRDefault="00BB6DF3" w:rsidP="00655875">
      <w:pPr>
        <w:pStyle w:val="ListParagraph"/>
        <w:ind w:left="0"/>
      </w:pPr>
    </w:p>
    <w:p w:rsidR="00F07F40" w:rsidRDefault="00F07F40" w:rsidP="00655875">
      <w:pPr>
        <w:pStyle w:val="ListParagraph"/>
        <w:ind w:left="0"/>
      </w:pPr>
    </w:p>
    <w:p w:rsidR="00F07F40" w:rsidRDefault="00F07F40" w:rsidP="00655875">
      <w:pPr>
        <w:pStyle w:val="ListParagraph"/>
        <w:ind w:left="0"/>
      </w:pPr>
    </w:p>
    <w:p w:rsidR="00BB6DF3" w:rsidRDefault="00BB6DF3" w:rsidP="00655875">
      <w:pPr>
        <w:pStyle w:val="ListParagraph"/>
        <w:ind w:left="0"/>
      </w:pPr>
    </w:p>
    <w:p w:rsidR="00F07F40" w:rsidRPr="0004282D" w:rsidRDefault="00F07F40" w:rsidP="00F07F40">
      <w:pPr>
        <w:pStyle w:val="ListParagraph"/>
        <w:ind w:left="0"/>
      </w:pPr>
    </w:p>
    <w:p w:rsidR="00F07F40" w:rsidRPr="00F07F40" w:rsidRDefault="007845D9" w:rsidP="007845D9">
      <w:pPr>
        <w:pStyle w:val="ListParagraph"/>
        <w:ind w:left="-90"/>
      </w:pPr>
      <w:r>
        <w:t>Tee Shots, Par 3s</w:t>
      </w:r>
    </w:p>
    <w:tbl>
      <w:tblPr>
        <w:tblStyle w:val="TableGrid"/>
        <w:tblW w:w="0" w:type="auto"/>
        <w:tblLook w:val="00BF"/>
      </w:tblPr>
      <w:tblGrid>
        <w:gridCol w:w="1407"/>
        <w:gridCol w:w="1851"/>
        <w:gridCol w:w="963"/>
      </w:tblGrid>
      <w:tr w:rsidR="00F07F40">
        <w:tc>
          <w:tcPr>
            <w:tcW w:w="1407" w:type="dxa"/>
          </w:tcPr>
          <w:p w:rsidR="00F07F40" w:rsidRDefault="00F07F40" w:rsidP="00655875">
            <w:pPr>
              <w:pStyle w:val="ListParagraph"/>
              <w:ind w:left="0"/>
            </w:pPr>
          </w:p>
        </w:tc>
        <w:tc>
          <w:tcPr>
            <w:tcW w:w="1851" w:type="dxa"/>
            <w:vAlign w:val="center"/>
          </w:tcPr>
          <w:p w:rsidR="00F07F40" w:rsidRDefault="00F45F64" w:rsidP="00975413">
            <w:pPr>
              <w:pStyle w:val="ListParagraph"/>
              <w:ind w:left="0"/>
              <w:jc w:val="center"/>
            </w:pPr>
            <w:r>
              <w:t>Player</w:t>
            </w:r>
          </w:p>
        </w:tc>
        <w:tc>
          <w:tcPr>
            <w:tcW w:w="963" w:type="dxa"/>
            <w:vAlign w:val="center"/>
          </w:tcPr>
          <w:p w:rsidR="00F07F40" w:rsidRDefault="00F45F64" w:rsidP="00975413">
            <w:pPr>
              <w:pStyle w:val="ListParagraph"/>
              <w:ind w:left="0"/>
              <w:jc w:val="center"/>
            </w:pPr>
            <w:r>
              <w:t>Rating</w:t>
            </w:r>
          </w:p>
        </w:tc>
      </w:tr>
      <w:tr w:rsidR="00F07F40">
        <w:tc>
          <w:tcPr>
            <w:tcW w:w="1407" w:type="dxa"/>
            <w:vAlign w:val="center"/>
          </w:tcPr>
          <w:p w:rsidR="00F07F40" w:rsidRDefault="00F45F64" w:rsidP="00975413">
            <w:pPr>
              <w:pStyle w:val="ListParagraph"/>
              <w:ind w:left="0"/>
              <w:jc w:val="center"/>
            </w:pPr>
            <w:r>
              <w:t>1</w:t>
            </w:r>
          </w:p>
        </w:tc>
        <w:tc>
          <w:tcPr>
            <w:tcW w:w="1851" w:type="dxa"/>
            <w:vAlign w:val="center"/>
          </w:tcPr>
          <w:p w:rsidR="00F07F40" w:rsidRPr="00F45F64" w:rsidRDefault="00497976" w:rsidP="00975413">
            <w:pPr>
              <w:pStyle w:val="ListParagraph"/>
              <w:ind w:left="0"/>
              <w:jc w:val="center"/>
              <w:rPr>
                <w:sz w:val="20"/>
              </w:rPr>
            </w:pPr>
            <w:r>
              <w:rPr>
                <w:sz w:val="20"/>
              </w:rPr>
              <w:t>Matsuyama, Hideki</w:t>
            </w:r>
          </w:p>
        </w:tc>
        <w:tc>
          <w:tcPr>
            <w:tcW w:w="963" w:type="dxa"/>
            <w:vAlign w:val="center"/>
          </w:tcPr>
          <w:p w:rsidR="00F07F40" w:rsidRPr="00F45F64" w:rsidRDefault="00497976" w:rsidP="00975413">
            <w:pPr>
              <w:pStyle w:val="ListParagraph"/>
              <w:ind w:left="0"/>
              <w:jc w:val="center"/>
              <w:rPr>
                <w:sz w:val="20"/>
              </w:rPr>
            </w:pPr>
            <w:r>
              <w:rPr>
                <w:sz w:val="20"/>
              </w:rPr>
              <w:t>.9784</w:t>
            </w:r>
          </w:p>
        </w:tc>
      </w:tr>
      <w:tr w:rsidR="00F07F40">
        <w:tc>
          <w:tcPr>
            <w:tcW w:w="1407" w:type="dxa"/>
            <w:vAlign w:val="center"/>
          </w:tcPr>
          <w:p w:rsidR="00F07F40" w:rsidRDefault="00F45F64" w:rsidP="00975413">
            <w:pPr>
              <w:pStyle w:val="ListParagraph"/>
              <w:ind w:left="0"/>
              <w:jc w:val="center"/>
            </w:pPr>
            <w:r>
              <w:t>2</w:t>
            </w:r>
          </w:p>
        </w:tc>
        <w:tc>
          <w:tcPr>
            <w:tcW w:w="1851" w:type="dxa"/>
            <w:vAlign w:val="center"/>
          </w:tcPr>
          <w:p w:rsidR="00F07F40" w:rsidRPr="00F45F64" w:rsidRDefault="00497976" w:rsidP="00975413">
            <w:pPr>
              <w:pStyle w:val="ListParagraph"/>
              <w:ind w:left="0"/>
              <w:jc w:val="center"/>
              <w:rPr>
                <w:sz w:val="20"/>
              </w:rPr>
            </w:pPr>
            <w:r>
              <w:rPr>
                <w:sz w:val="20"/>
              </w:rPr>
              <w:t>Stenson, Henri</w:t>
            </w:r>
            <w:r w:rsidRPr="00F45F64">
              <w:rPr>
                <w:sz w:val="20"/>
              </w:rPr>
              <w:t>k</w:t>
            </w:r>
          </w:p>
        </w:tc>
        <w:tc>
          <w:tcPr>
            <w:tcW w:w="963" w:type="dxa"/>
            <w:vAlign w:val="center"/>
          </w:tcPr>
          <w:p w:rsidR="00F07F40" w:rsidRPr="00F45F64" w:rsidRDefault="00975413" w:rsidP="00975413">
            <w:pPr>
              <w:pStyle w:val="ListParagraph"/>
              <w:ind w:left="0"/>
              <w:jc w:val="center"/>
              <w:rPr>
                <w:sz w:val="20"/>
              </w:rPr>
            </w:pPr>
            <w:r>
              <w:rPr>
                <w:sz w:val="20"/>
              </w:rPr>
              <w:t>.976</w:t>
            </w:r>
            <w:r w:rsidR="00497976">
              <w:rPr>
                <w:sz w:val="20"/>
              </w:rPr>
              <w:t>7</w:t>
            </w:r>
          </w:p>
        </w:tc>
      </w:tr>
      <w:tr w:rsidR="00F07F40">
        <w:tc>
          <w:tcPr>
            <w:tcW w:w="1407" w:type="dxa"/>
            <w:vAlign w:val="center"/>
          </w:tcPr>
          <w:p w:rsidR="00F07F40" w:rsidRDefault="00F45F64" w:rsidP="00975413">
            <w:pPr>
              <w:pStyle w:val="ListParagraph"/>
              <w:ind w:left="0"/>
              <w:jc w:val="center"/>
            </w:pPr>
            <w:r>
              <w:t>3</w:t>
            </w:r>
          </w:p>
        </w:tc>
        <w:tc>
          <w:tcPr>
            <w:tcW w:w="1851" w:type="dxa"/>
            <w:vAlign w:val="center"/>
          </w:tcPr>
          <w:p w:rsidR="00F07F40" w:rsidRPr="00F45F64" w:rsidRDefault="00497976" w:rsidP="00975413">
            <w:pPr>
              <w:pStyle w:val="ListParagraph"/>
              <w:ind w:left="0"/>
              <w:jc w:val="center"/>
              <w:rPr>
                <w:sz w:val="20"/>
              </w:rPr>
            </w:pPr>
            <w:r>
              <w:rPr>
                <w:sz w:val="20"/>
              </w:rPr>
              <w:t>Kokrak, Jason</w:t>
            </w:r>
          </w:p>
        </w:tc>
        <w:tc>
          <w:tcPr>
            <w:tcW w:w="963" w:type="dxa"/>
            <w:vAlign w:val="center"/>
          </w:tcPr>
          <w:p w:rsidR="00F07F40" w:rsidRPr="00F45F64" w:rsidRDefault="00975413" w:rsidP="00975413">
            <w:pPr>
              <w:pStyle w:val="ListParagraph"/>
              <w:ind w:left="0"/>
              <w:jc w:val="center"/>
              <w:rPr>
                <w:sz w:val="20"/>
              </w:rPr>
            </w:pPr>
            <w:r>
              <w:rPr>
                <w:sz w:val="20"/>
              </w:rPr>
              <w:t>.975</w:t>
            </w:r>
            <w:r w:rsidR="00497976">
              <w:rPr>
                <w:sz w:val="20"/>
              </w:rPr>
              <w:t>9</w:t>
            </w:r>
          </w:p>
        </w:tc>
      </w:tr>
      <w:tr w:rsidR="00F07F40">
        <w:tc>
          <w:tcPr>
            <w:tcW w:w="1407" w:type="dxa"/>
            <w:vAlign w:val="center"/>
          </w:tcPr>
          <w:p w:rsidR="00F07F40" w:rsidRDefault="00F45F64" w:rsidP="00975413">
            <w:pPr>
              <w:pStyle w:val="ListParagraph"/>
              <w:ind w:left="0"/>
              <w:jc w:val="center"/>
            </w:pPr>
            <w:r>
              <w:t>4</w:t>
            </w:r>
          </w:p>
        </w:tc>
        <w:tc>
          <w:tcPr>
            <w:tcW w:w="1851" w:type="dxa"/>
            <w:vAlign w:val="center"/>
          </w:tcPr>
          <w:p w:rsidR="00F07F40" w:rsidRPr="00F45F64" w:rsidRDefault="00975413" w:rsidP="00975413">
            <w:pPr>
              <w:pStyle w:val="ListParagraph"/>
              <w:ind w:left="0"/>
              <w:jc w:val="center"/>
              <w:rPr>
                <w:sz w:val="20"/>
              </w:rPr>
            </w:pPr>
            <w:r>
              <w:rPr>
                <w:sz w:val="20"/>
              </w:rPr>
              <w:t>Rose, Justin</w:t>
            </w:r>
          </w:p>
        </w:tc>
        <w:tc>
          <w:tcPr>
            <w:tcW w:w="963" w:type="dxa"/>
            <w:vAlign w:val="center"/>
          </w:tcPr>
          <w:p w:rsidR="00F07F40" w:rsidRPr="00F45F64" w:rsidRDefault="00497976" w:rsidP="00975413">
            <w:pPr>
              <w:pStyle w:val="ListParagraph"/>
              <w:ind w:left="0"/>
              <w:jc w:val="center"/>
              <w:rPr>
                <w:sz w:val="20"/>
              </w:rPr>
            </w:pPr>
            <w:r>
              <w:rPr>
                <w:sz w:val="20"/>
              </w:rPr>
              <w:t>.9747</w:t>
            </w:r>
          </w:p>
        </w:tc>
      </w:tr>
      <w:tr w:rsidR="00F07F40">
        <w:tc>
          <w:tcPr>
            <w:tcW w:w="1407" w:type="dxa"/>
            <w:vAlign w:val="center"/>
          </w:tcPr>
          <w:p w:rsidR="00F07F40" w:rsidRDefault="00F45F64" w:rsidP="00975413">
            <w:pPr>
              <w:pStyle w:val="ListParagraph"/>
              <w:ind w:left="0"/>
              <w:jc w:val="center"/>
            </w:pPr>
            <w:r>
              <w:t>5</w:t>
            </w:r>
          </w:p>
        </w:tc>
        <w:tc>
          <w:tcPr>
            <w:tcW w:w="1851" w:type="dxa"/>
            <w:vAlign w:val="center"/>
          </w:tcPr>
          <w:p w:rsidR="00F07F40" w:rsidRPr="00F45F64" w:rsidRDefault="00497976" w:rsidP="00975413">
            <w:pPr>
              <w:pStyle w:val="ListParagraph"/>
              <w:ind w:left="0"/>
              <w:jc w:val="center"/>
              <w:rPr>
                <w:sz w:val="20"/>
              </w:rPr>
            </w:pPr>
            <w:r>
              <w:rPr>
                <w:sz w:val="20"/>
              </w:rPr>
              <w:t>McIlroy, Rory</w:t>
            </w:r>
          </w:p>
        </w:tc>
        <w:tc>
          <w:tcPr>
            <w:tcW w:w="963" w:type="dxa"/>
            <w:vAlign w:val="center"/>
          </w:tcPr>
          <w:p w:rsidR="00F07F40" w:rsidRPr="00F45F64" w:rsidRDefault="00975413" w:rsidP="00975413">
            <w:pPr>
              <w:pStyle w:val="ListParagraph"/>
              <w:ind w:left="0"/>
              <w:jc w:val="center"/>
              <w:rPr>
                <w:sz w:val="20"/>
              </w:rPr>
            </w:pPr>
            <w:r>
              <w:rPr>
                <w:sz w:val="20"/>
              </w:rPr>
              <w:t>.97</w:t>
            </w:r>
            <w:r w:rsidR="00497976">
              <w:rPr>
                <w:sz w:val="20"/>
              </w:rPr>
              <w:t>44</w:t>
            </w:r>
          </w:p>
        </w:tc>
      </w:tr>
      <w:tr w:rsidR="00F07F40">
        <w:tc>
          <w:tcPr>
            <w:tcW w:w="1407" w:type="dxa"/>
            <w:vAlign w:val="center"/>
          </w:tcPr>
          <w:p w:rsidR="00F07F40" w:rsidRDefault="00F45F64" w:rsidP="00975413">
            <w:pPr>
              <w:pStyle w:val="ListParagraph"/>
              <w:ind w:left="0"/>
              <w:jc w:val="center"/>
            </w:pPr>
            <w:r>
              <w:t>6</w:t>
            </w:r>
          </w:p>
        </w:tc>
        <w:tc>
          <w:tcPr>
            <w:tcW w:w="1851" w:type="dxa"/>
            <w:vAlign w:val="center"/>
          </w:tcPr>
          <w:p w:rsidR="00F07F40" w:rsidRPr="00F45F64" w:rsidRDefault="00497976" w:rsidP="00975413">
            <w:pPr>
              <w:pStyle w:val="ListParagraph"/>
              <w:ind w:left="0"/>
              <w:jc w:val="center"/>
              <w:rPr>
                <w:sz w:val="20"/>
              </w:rPr>
            </w:pPr>
            <w:r>
              <w:rPr>
                <w:sz w:val="20"/>
              </w:rPr>
              <w:t>Casey, Paul</w:t>
            </w:r>
          </w:p>
        </w:tc>
        <w:tc>
          <w:tcPr>
            <w:tcW w:w="963" w:type="dxa"/>
            <w:vAlign w:val="center"/>
          </w:tcPr>
          <w:p w:rsidR="00F07F40" w:rsidRPr="00F45F64" w:rsidRDefault="00497976" w:rsidP="00975413">
            <w:pPr>
              <w:pStyle w:val="ListParagraph"/>
              <w:ind w:left="0"/>
              <w:jc w:val="center"/>
              <w:rPr>
                <w:sz w:val="20"/>
              </w:rPr>
            </w:pPr>
            <w:r>
              <w:rPr>
                <w:sz w:val="20"/>
              </w:rPr>
              <w:t>.9741</w:t>
            </w:r>
          </w:p>
        </w:tc>
      </w:tr>
      <w:tr w:rsidR="00F07F40">
        <w:tc>
          <w:tcPr>
            <w:tcW w:w="1407" w:type="dxa"/>
            <w:vAlign w:val="center"/>
          </w:tcPr>
          <w:p w:rsidR="00F07F40" w:rsidRDefault="00F45F64" w:rsidP="00975413">
            <w:pPr>
              <w:pStyle w:val="ListParagraph"/>
              <w:ind w:left="0"/>
              <w:jc w:val="center"/>
            </w:pPr>
            <w:r>
              <w:t>7</w:t>
            </w:r>
          </w:p>
        </w:tc>
        <w:tc>
          <w:tcPr>
            <w:tcW w:w="1851" w:type="dxa"/>
            <w:vAlign w:val="center"/>
          </w:tcPr>
          <w:p w:rsidR="00F07F40" w:rsidRPr="00F45F64" w:rsidRDefault="00497976" w:rsidP="00975413">
            <w:pPr>
              <w:pStyle w:val="ListParagraph"/>
              <w:ind w:left="0"/>
              <w:jc w:val="center"/>
              <w:rPr>
                <w:sz w:val="20"/>
              </w:rPr>
            </w:pPr>
            <w:r>
              <w:rPr>
                <w:sz w:val="20"/>
              </w:rPr>
              <w:t>Garrigus, Robert</w:t>
            </w:r>
          </w:p>
        </w:tc>
        <w:tc>
          <w:tcPr>
            <w:tcW w:w="963" w:type="dxa"/>
            <w:vAlign w:val="center"/>
          </w:tcPr>
          <w:p w:rsidR="00F07F40" w:rsidRPr="00F45F64" w:rsidRDefault="00497976" w:rsidP="00975413">
            <w:pPr>
              <w:pStyle w:val="ListParagraph"/>
              <w:ind w:left="0"/>
              <w:jc w:val="center"/>
              <w:rPr>
                <w:sz w:val="20"/>
              </w:rPr>
            </w:pPr>
            <w:r>
              <w:rPr>
                <w:sz w:val="20"/>
              </w:rPr>
              <w:t>.9730</w:t>
            </w:r>
          </w:p>
        </w:tc>
      </w:tr>
      <w:tr w:rsidR="00F07F40">
        <w:tc>
          <w:tcPr>
            <w:tcW w:w="1407" w:type="dxa"/>
            <w:vAlign w:val="center"/>
          </w:tcPr>
          <w:p w:rsidR="00F07F40" w:rsidRDefault="00F45F64" w:rsidP="00975413">
            <w:pPr>
              <w:pStyle w:val="ListParagraph"/>
              <w:ind w:left="0"/>
              <w:jc w:val="center"/>
            </w:pPr>
            <w:r>
              <w:t>8</w:t>
            </w:r>
          </w:p>
        </w:tc>
        <w:tc>
          <w:tcPr>
            <w:tcW w:w="1851" w:type="dxa"/>
            <w:vAlign w:val="center"/>
          </w:tcPr>
          <w:p w:rsidR="00F07F40" w:rsidRPr="00F45F64" w:rsidRDefault="00497976" w:rsidP="00975413">
            <w:pPr>
              <w:pStyle w:val="ListParagraph"/>
              <w:ind w:left="0"/>
              <w:jc w:val="center"/>
              <w:rPr>
                <w:sz w:val="20"/>
              </w:rPr>
            </w:pPr>
            <w:r>
              <w:rPr>
                <w:sz w:val="20"/>
              </w:rPr>
              <w:t>Watson, Bubba</w:t>
            </w:r>
          </w:p>
        </w:tc>
        <w:tc>
          <w:tcPr>
            <w:tcW w:w="963" w:type="dxa"/>
            <w:vAlign w:val="center"/>
          </w:tcPr>
          <w:p w:rsidR="00F07F40" w:rsidRPr="00F45F64" w:rsidRDefault="00975413" w:rsidP="00975413">
            <w:pPr>
              <w:pStyle w:val="ListParagraph"/>
              <w:ind w:left="0"/>
              <w:jc w:val="center"/>
              <w:rPr>
                <w:sz w:val="20"/>
              </w:rPr>
            </w:pPr>
            <w:r>
              <w:rPr>
                <w:sz w:val="20"/>
              </w:rPr>
              <w:t>.9</w:t>
            </w:r>
            <w:r w:rsidR="00497976">
              <w:rPr>
                <w:sz w:val="20"/>
              </w:rPr>
              <w:t>729</w:t>
            </w:r>
          </w:p>
        </w:tc>
      </w:tr>
      <w:tr w:rsidR="00F07F40">
        <w:tc>
          <w:tcPr>
            <w:tcW w:w="1407" w:type="dxa"/>
            <w:vAlign w:val="center"/>
          </w:tcPr>
          <w:p w:rsidR="00F07F40" w:rsidRDefault="00F45F64" w:rsidP="00975413">
            <w:pPr>
              <w:pStyle w:val="ListParagraph"/>
              <w:ind w:left="0"/>
              <w:jc w:val="center"/>
            </w:pPr>
            <w:r>
              <w:t>9</w:t>
            </w:r>
          </w:p>
        </w:tc>
        <w:tc>
          <w:tcPr>
            <w:tcW w:w="1851" w:type="dxa"/>
            <w:vAlign w:val="center"/>
          </w:tcPr>
          <w:p w:rsidR="00F07F40" w:rsidRPr="00F45F64" w:rsidRDefault="00497976" w:rsidP="00975413">
            <w:pPr>
              <w:pStyle w:val="ListParagraph"/>
              <w:ind w:left="0"/>
              <w:jc w:val="center"/>
              <w:rPr>
                <w:sz w:val="20"/>
              </w:rPr>
            </w:pPr>
            <w:r>
              <w:rPr>
                <w:sz w:val="20"/>
              </w:rPr>
              <w:t>Mickelson, Phil</w:t>
            </w:r>
          </w:p>
        </w:tc>
        <w:tc>
          <w:tcPr>
            <w:tcW w:w="963" w:type="dxa"/>
            <w:vAlign w:val="center"/>
          </w:tcPr>
          <w:p w:rsidR="00F07F40" w:rsidRPr="00F45F64" w:rsidRDefault="00497976" w:rsidP="00975413">
            <w:pPr>
              <w:pStyle w:val="ListParagraph"/>
              <w:ind w:left="0"/>
              <w:jc w:val="center"/>
              <w:rPr>
                <w:sz w:val="20"/>
              </w:rPr>
            </w:pPr>
            <w:r>
              <w:rPr>
                <w:sz w:val="20"/>
              </w:rPr>
              <w:t>.9727</w:t>
            </w:r>
          </w:p>
        </w:tc>
      </w:tr>
      <w:tr w:rsidR="00F07F40">
        <w:tc>
          <w:tcPr>
            <w:tcW w:w="1407" w:type="dxa"/>
            <w:vAlign w:val="center"/>
          </w:tcPr>
          <w:p w:rsidR="00F07F40" w:rsidRDefault="00F45F64" w:rsidP="00975413">
            <w:pPr>
              <w:pStyle w:val="ListParagraph"/>
              <w:ind w:left="0"/>
              <w:jc w:val="center"/>
            </w:pPr>
            <w:r>
              <w:t>10</w:t>
            </w:r>
          </w:p>
        </w:tc>
        <w:tc>
          <w:tcPr>
            <w:tcW w:w="1851" w:type="dxa"/>
            <w:vAlign w:val="center"/>
          </w:tcPr>
          <w:p w:rsidR="00F07F40" w:rsidRPr="00F45F64" w:rsidRDefault="00497976" w:rsidP="00975413">
            <w:pPr>
              <w:pStyle w:val="ListParagraph"/>
              <w:ind w:left="0"/>
              <w:jc w:val="center"/>
              <w:rPr>
                <w:sz w:val="20"/>
              </w:rPr>
            </w:pPr>
            <w:r>
              <w:rPr>
                <w:sz w:val="20"/>
              </w:rPr>
              <w:t>Reavie, Che</w:t>
            </w:r>
            <w:r w:rsidR="00181DA6">
              <w:rPr>
                <w:sz w:val="20"/>
              </w:rPr>
              <w:t>z</w:t>
            </w:r>
          </w:p>
        </w:tc>
        <w:tc>
          <w:tcPr>
            <w:tcW w:w="963" w:type="dxa"/>
            <w:vAlign w:val="center"/>
          </w:tcPr>
          <w:p w:rsidR="00F07F40" w:rsidRPr="00F45F64" w:rsidRDefault="00975413" w:rsidP="00975413">
            <w:pPr>
              <w:pStyle w:val="ListParagraph"/>
              <w:ind w:left="0"/>
              <w:jc w:val="center"/>
              <w:rPr>
                <w:sz w:val="20"/>
              </w:rPr>
            </w:pPr>
            <w:r>
              <w:rPr>
                <w:sz w:val="20"/>
              </w:rPr>
              <w:t>.9</w:t>
            </w:r>
            <w:r w:rsidR="00497976">
              <w:rPr>
                <w:sz w:val="20"/>
              </w:rPr>
              <w:t>719</w:t>
            </w:r>
          </w:p>
        </w:tc>
      </w:tr>
    </w:tbl>
    <w:p w:rsidR="00EF6F08" w:rsidRDefault="00EF6F08" w:rsidP="00655875">
      <w:pPr>
        <w:pStyle w:val="ListParagraph"/>
        <w:ind w:left="0"/>
      </w:pPr>
    </w:p>
    <w:p w:rsidR="001C7A1A" w:rsidRDefault="001C7A1A" w:rsidP="00EF6F08">
      <w:pPr>
        <w:pStyle w:val="ListParagraph"/>
        <w:ind w:left="-90"/>
      </w:pPr>
      <w:r>
        <w:t>Rough, more than 125 yards</w:t>
      </w:r>
    </w:p>
    <w:tbl>
      <w:tblPr>
        <w:tblStyle w:val="TableGrid"/>
        <w:tblW w:w="0" w:type="auto"/>
        <w:tblLook w:val="00BF"/>
      </w:tblPr>
      <w:tblGrid>
        <w:gridCol w:w="1407"/>
        <w:gridCol w:w="1851"/>
        <w:gridCol w:w="963"/>
      </w:tblGrid>
      <w:tr w:rsidR="001C7A1A">
        <w:tc>
          <w:tcPr>
            <w:tcW w:w="1407" w:type="dxa"/>
          </w:tcPr>
          <w:p w:rsidR="001C7A1A" w:rsidRDefault="001C7A1A" w:rsidP="00655875">
            <w:pPr>
              <w:pStyle w:val="ListParagraph"/>
              <w:ind w:left="0"/>
            </w:pPr>
          </w:p>
        </w:tc>
        <w:tc>
          <w:tcPr>
            <w:tcW w:w="1851" w:type="dxa"/>
            <w:vAlign w:val="center"/>
          </w:tcPr>
          <w:p w:rsidR="001C7A1A" w:rsidRDefault="001C7A1A" w:rsidP="00975413">
            <w:pPr>
              <w:pStyle w:val="ListParagraph"/>
              <w:ind w:left="0"/>
              <w:jc w:val="center"/>
            </w:pPr>
            <w:r>
              <w:t>Player</w:t>
            </w:r>
          </w:p>
        </w:tc>
        <w:tc>
          <w:tcPr>
            <w:tcW w:w="963" w:type="dxa"/>
            <w:vAlign w:val="center"/>
          </w:tcPr>
          <w:p w:rsidR="001C7A1A" w:rsidRDefault="001C7A1A" w:rsidP="00975413">
            <w:pPr>
              <w:pStyle w:val="ListParagraph"/>
              <w:ind w:left="0"/>
              <w:jc w:val="center"/>
            </w:pPr>
            <w:r>
              <w:t>Rating</w:t>
            </w:r>
          </w:p>
        </w:tc>
      </w:tr>
      <w:tr w:rsidR="001C7A1A">
        <w:tc>
          <w:tcPr>
            <w:tcW w:w="1407" w:type="dxa"/>
            <w:vAlign w:val="center"/>
          </w:tcPr>
          <w:p w:rsidR="001C7A1A" w:rsidRDefault="001C7A1A" w:rsidP="00975413">
            <w:pPr>
              <w:pStyle w:val="ListParagraph"/>
              <w:ind w:left="0"/>
              <w:jc w:val="center"/>
            </w:pPr>
            <w:r>
              <w:t>1</w:t>
            </w:r>
          </w:p>
        </w:tc>
        <w:tc>
          <w:tcPr>
            <w:tcW w:w="1851" w:type="dxa"/>
            <w:vAlign w:val="center"/>
          </w:tcPr>
          <w:p w:rsidR="001C7A1A" w:rsidRPr="00F45F64" w:rsidRDefault="001C7A1A" w:rsidP="00975413">
            <w:pPr>
              <w:pStyle w:val="ListParagraph"/>
              <w:ind w:left="0"/>
              <w:jc w:val="center"/>
              <w:rPr>
                <w:sz w:val="20"/>
              </w:rPr>
            </w:pPr>
            <w:r>
              <w:rPr>
                <w:sz w:val="20"/>
              </w:rPr>
              <w:t>Watson, Bubba</w:t>
            </w:r>
          </w:p>
        </w:tc>
        <w:tc>
          <w:tcPr>
            <w:tcW w:w="963" w:type="dxa"/>
            <w:vAlign w:val="center"/>
          </w:tcPr>
          <w:p w:rsidR="001C7A1A" w:rsidRPr="00F45F64" w:rsidRDefault="001C7A1A" w:rsidP="00975413">
            <w:pPr>
              <w:pStyle w:val="ListParagraph"/>
              <w:ind w:left="0"/>
              <w:jc w:val="center"/>
              <w:rPr>
                <w:sz w:val="20"/>
              </w:rPr>
            </w:pPr>
            <w:r>
              <w:rPr>
                <w:sz w:val="20"/>
              </w:rPr>
              <w:t>.98</w:t>
            </w:r>
            <w:r w:rsidR="007A2DBA">
              <w:rPr>
                <w:sz w:val="20"/>
              </w:rPr>
              <w:t>52</w:t>
            </w:r>
          </w:p>
        </w:tc>
      </w:tr>
      <w:tr w:rsidR="001C7A1A">
        <w:tc>
          <w:tcPr>
            <w:tcW w:w="1407" w:type="dxa"/>
            <w:vAlign w:val="center"/>
          </w:tcPr>
          <w:p w:rsidR="001C7A1A" w:rsidRDefault="001C7A1A" w:rsidP="00975413">
            <w:pPr>
              <w:pStyle w:val="ListParagraph"/>
              <w:ind w:left="0"/>
              <w:jc w:val="center"/>
            </w:pPr>
            <w:r>
              <w:t>2</w:t>
            </w:r>
          </w:p>
        </w:tc>
        <w:tc>
          <w:tcPr>
            <w:tcW w:w="1851" w:type="dxa"/>
            <w:vAlign w:val="center"/>
          </w:tcPr>
          <w:p w:rsidR="001C7A1A" w:rsidRPr="00F45F64" w:rsidRDefault="001C7A1A" w:rsidP="00975413">
            <w:pPr>
              <w:pStyle w:val="ListParagraph"/>
              <w:ind w:left="0"/>
              <w:jc w:val="center"/>
              <w:rPr>
                <w:sz w:val="20"/>
              </w:rPr>
            </w:pPr>
            <w:r>
              <w:rPr>
                <w:sz w:val="20"/>
              </w:rPr>
              <w:t>Finau, Tony</w:t>
            </w:r>
          </w:p>
        </w:tc>
        <w:tc>
          <w:tcPr>
            <w:tcW w:w="963" w:type="dxa"/>
            <w:vAlign w:val="center"/>
          </w:tcPr>
          <w:p w:rsidR="001C7A1A" w:rsidRPr="00F45F64" w:rsidRDefault="007A2DBA" w:rsidP="00975413">
            <w:pPr>
              <w:pStyle w:val="ListParagraph"/>
              <w:ind w:left="0"/>
              <w:jc w:val="center"/>
              <w:rPr>
                <w:sz w:val="20"/>
              </w:rPr>
            </w:pPr>
            <w:r>
              <w:rPr>
                <w:sz w:val="20"/>
              </w:rPr>
              <w:t>.9800</w:t>
            </w:r>
          </w:p>
        </w:tc>
      </w:tr>
      <w:tr w:rsidR="001C7A1A">
        <w:tc>
          <w:tcPr>
            <w:tcW w:w="1407" w:type="dxa"/>
            <w:vAlign w:val="center"/>
          </w:tcPr>
          <w:p w:rsidR="001C7A1A" w:rsidRDefault="001C7A1A" w:rsidP="00975413">
            <w:pPr>
              <w:pStyle w:val="ListParagraph"/>
              <w:ind w:left="0"/>
              <w:jc w:val="center"/>
            </w:pPr>
            <w:r>
              <w:t>3</w:t>
            </w:r>
          </w:p>
        </w:tc>
        <w:tc>
          <w:tcPr>
            <w:tcW w:w="1851" w:type="dxa"/>
            <w:vAlign w:val="center"/>
          </w:tcPr>
          <w:p w:rsidR="001C7A1A" w:rsidRPr="00F45F64" w:rsidRDefault="007A2DBA" w:rsidP="00975413">
            <w:pPr>
              <w:pStyle w:val="ListParagraph"/>
              <w:ind w:left="0"/>
              <w:jc w:val="center"/>
              <w:rPr>
                <w:sz w:val="20"/>
              </w:rPr>
            </w:pPr>
            <w:r>
              <w:rPr>
                <w:sz w:val="20"/>
              </w:rPr>
              <w:t>Rose, Justin</w:t>
            </w:r>
          </w:p>
        </w:tc>
        <w:tc>
          <w:tcPr>
            <w:tcW w:w="963" w:type="dxa"/>
            <w:vAlign w:val="center"/>
          </w:tcPr>
          <w:p w:rsidR="001C7A1A" w:rsidRPr="00F45F64" w:rsidRDefault="007A2DBA" w:rsidP="00975413">
            <w:pPr>
              <w:pStyle w:val="ListParagraph"/>
              <w:ind w:left="0"/>
              <w:jc w:val="center"/>
              <w:rPr>
                <w:sz w:val="20"/>
              </w:rPr>
            </w:pPr>
            <w:r>
              <w:rPr>
                <w:sz w:val="20"/>
              </w:rPr>
              <w:t>.9776</w:t>
            </w:r>
          </w:p>
        </w:tc>
      </w:tr>
      <w:tr w:rsidR="001C7A1A">
        <w:tc>
          <w:tcPr>
            <w:tcW w:w="1407" w:type="dxa"/>
            <w:vAlign w:val="center"/>
          </w:tcPr>
          <w:p w:rsidR="001C7A1A" w:rsidRDefault="001C7A1A" w:rsidP="00975413">
            <w:pPr>
              <w:pStyle w:val="ListParagraph"/>
              <w:ind w:left="0"/>
              <w:jc w:val="center"/>
            </w:pPr>
            <w:r>
              <w:t>4</w:t>
            </w:r>
          </w:p>
        </w:tc>
        <w:tc>
          <w:tcPr>
            <w:tcW w:w="1851" w:type="dxa"/>
            <w:vAlign w:val="center"/>
          </w:tcPr>
          <w:p w:rsidR="001C7A1A" w:rsidRPr="00F45F64" w:rsidRDefault="001C7A1A" w:rsidP="00975413">
            <w:pPr>
              <w:pStyle w:val="ListParagraph"/>
              <w:ind w:left="0"/>
              <w:jc w:val="center"/>
              <w:rPr>
                <w:sz w:val="20"/>
              </w:rPr>
            </w:pPr>
            <w:r>
              <w:rPr>
                <w:sz w:val="20"/>
              </w:rPr>
              <w:t>Fowler, Rickie</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69</w:t>
            </w:r>
          </w:p>
        </w:tc>
      </w:tr>
      <w:tr w:rsidR="001C7A1A">
        <w:tc>
          <w:tcPr>
            <w:tcW w:w="1407" w:type="dxa"/>
            <w:vAlign w:val="center"/>
          </w:tcPr>
          <w:p w:rsidR="001C7A1A" w:rsidRDefault="001C7A1A" w:rsidP="00975413">
            <w:pPr>
              <w:pStyle w:val="ListParagraph"/>
              <w:ind w:left="0"/>
              <w:jc w:val="center"/>
            </w:pPr>
            <w:r>
              <w:t>5</w:t>
            </w:r>
          </w:p>
        </w:tc>
        <w:tc>
          <w:tcPr>
            <w:tcW w:w="1851" w:type="dxa"/>
            <w:vAlign w:val="center"/>
          </w:tcPr>
          <w:p w:rsidR="001C7A1A" w:rsidRPr="00F45F64" w:rsidRDefault="007A2DBA" w:rsidP="00975413">
            <w:pPr>
              <w:pStyle w:val="ListParagraph"/>
              <w:ind w:left="0"/>
              <w:jc w:val="center"/>
              <w:rPr>
                <w:sz w:val="20"/>
              </w:rPr>
            </w:pPr>
            <w:r>
              <w:rPr>
                <w:sz w:val="20"/>
              </w:rPr>
              <w:t>Mickelson, Phil</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66</w:t>
            </w:r>
          </w:p>
        </w:tc>
      </w:tr>
      <w:tr w:rsidR="001C7A1A">
        <w:tc>
          <w:tcPr>
            <w:tcW w:w="1407" w:type="dxa"/>
            <w:vAlign w:val="center"/>
          </w:tcPr>
          <w:p w:rsidR="001C7A1A" w:rsidRDefault="001C7A1A" w:rsidP="00975413">
            <w:pPr>
              <w:pStyle w:val="ListParagraph"/>
              <w:ind w:left="0"/>
              <w:jc w:val="center"/>
            </w:pPr>
            <w:r>
              <w:t>6</w:t>
            </w:r>
          </w:p>
        </w:tc>
        <w:tc>
          <w:tcPr>
            <w:tcW w:w="1851" w:type="dxa"/>
            <w:vAlign w:val="center"/>
          </w:tcPr>
          <w:p w:rsidR="001C7A1A" w:rsidRPr="00F45F64" w:rsidRDefault="007A2DBA" w:rsidP="00975413">
            <w:pPr>
              <w:pStyle w:val="ListParagraph"/>
              <w:ind w:left="0"/>
              <w:jc w:val="center"/>
              <w:rPr>
                <w:sz w:val="20"/>
              </w:rPr>
            </w:pPr>
            <w:r>
              <w:rPr>
                <w:sz w:val="20"/>
              </w:rPr>
              <w:t>Kaymer, Martin</w:t>
            </w:r>
          </w:p>
        </w:tc>
        <w:tc>
          <w:tcPr>
            <w:tcW w:w="963" w:type="dxa"/>
            <w:vAlign w:val="center"/>
          </w:tcPr>
          <w:p w:rsidR="001C7A1A" w:rsidRPr="00F45F64" w:rsidRDefault="001C7A1A" w:rsidP="00975413">
            <w:pPr>
              <w:pStyle w:val="ListParagraph"/>
              <w:ind w:left="0"/>
              <w:jc w:val="center"/>
              <w:rPr>
                <w:sz w:val="20"/>
              </w:rPr>
            </w:pPr>
            <w:r>
              <w:rPr>
                <w:sz w:val="20"/>
              </w:rPr>
              <w:t>.976</w:t>
            </w:r>
            <w:r w:rsidR="007A2DBA">
              <w:rPr>
                <w:sz w:val="20"/>
              </w:rPr>
              <w:t>6</w:t>
            </w:r>
          </w:p>
        </w:tc>
      </w:tr>
      <w:tr w:rsidR="001C7A1A">
        <w:tc>
          <w:tcPr>
            <w:tcW w:w="1407" w:type="dxa"/>
            <w:vAlign w:val="center"/>
          </w:tcPr>
          <w:p w:rsidR="001C7A1A" w:rsidRDefault="001C7A1A" w:rsidP="00975413">
            <w:pPr>
              <w:pStyle w:val="ListParagraph"/>
              <w:ind w:left="0"/>
              <w:jc w:val="center"/>
            </w:pPr>
            <w:r>
              <w:t>7</w:t>
            </w:r>
          </w:p>
        </w:tc>
        <w:tc>
          <w:tcPr>
            <w:tcW w:w="1851" w:type="dxa"/>
            <w:vAlign w:val="center"/>
          </w:tcPr>
          <w:p w:rsidR="001C7A1A" w:rsidRPr="00F45F64" w:rsidRDefault="007A2DBA" w:rsidP="00975413">
            <w:pPr>
              <w:pStyle w:val="ListParagraph"/>
              <w:ind w:left="0"/>
              <w:jc w:val="center"/>
              <w:rPr>
                <w:sz w:val="20"/>
              </w:rPr>
            </w:pPr>
            <w:r>
              <w:rPr>
                <w:sz w:val="20"/>
              </w:rPr>
              <w:t>Donald, Luke</w:t>
            </w:r>
          </w:p>
        </w:tc>
        <w:tc>
          <w:tcPr>
            <w:tcW w:w="963" w:type="dxa"/>
            <w:vAlign w:val="center"/>
          </w:tcPr>
          <w:p w:rsidR="001C7A1A" w:rsidRPr="00F45F64" w:rsidRDefault="001C7A1A" w:rsidP="00975413">
            <w:pPr>
              <w:pStyle w:val="ListParagraph"/>
              <w:ind w:left="0"/>
              <w:jc w:val="center"/>
              <w:rPr>
                <w:sz w:val="20"/>
              </w:rPr>
            </w:pPr>
            <w:r>
              <w:rPr>
                <w:sz w:val="20"/>
              </w:rPr>
              <w:t>.9766</w:t>
            </w:r>
          </w:p>
        </w:tc>
      </w:tr>
      <w:tr w:rsidR="001C7A1A">
        <w:tc>
          <w:tcPr>
            <w:tcW w:w="1407" w:type="dxa"/>
            <w:vAlign w:val="center"/>
          </w:tcPr>
          <w:p w:rsidR="001C7A1A" w:rsidRDefault="001C7A1A" w:rsidP="00975413">
            <w:pPr>
              <w:pStyle w:val="ListParagraph"/>
              <w:ind w:left="0"/>
              <w:jc w:val="center"/>
            </w:pPr>
            <w:r>
              <w:t>8</w:t>
            </w:r>
          </w:p>
        </w:tc>
        <w:tc>
          <w:tcPr>
            <w:tcW w:w="1851" w:type="dxa"/>
            <w:vAlign w:val="center"/>
          </w:tcPr>
          <w:p w:rsidR="001C7A1A" w:rsidRPr="00F45F64" w:rsidRDefault="007A2DBA" w:rsidP="00975413">
            <w:pPr>
              <w:pStyle w:val="ListParagraph"/>
              <w:ind w:left="0"/>
              <w:jc w:val="center"/>
              <w:rPr>
                <w:sz w:val="20"/>
              </w:rPr>
            </w:pPr>
            <w:r>
              <w:rPr>
                <w:sz w:val="20"/>
              </w:rPr>
              <w:t>Na, Kevin</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59</w:t>
            </w:r>
          </w:p>
        </w:tc>
      </w:tr>
      <w:tr w:rsidR="001C7A1A">
        <w:tc>
          <w:tcPr>
            <w:tcW w:w="1407" w:type="dxa"/>
            <w:vAlign w:val="center"/>
          </w:tcPr>
          <w:p w:rsidR="001C7A1A" w:rsidRDefault="001C7A1A" w:rsidP="00975413">
            <w:pPr>
              <w:pStyle w:val="ListParagraph"/>
              <w:ind w:left="0"/>
              <w:jc w:val="center"/>
            </w:pPr>
            <w:r>
              <w:t>9</w:t>
            </w:r>
          </w:p>
        </w:tc>
        <w:tc>
          <w:tcPr>
            <w:tcW w:w="1851" w:type="dxa"/>
            <w:vAlign w:val="center"/>
          </w:tcPr>
          <w:p w:rsidR="001C7A1A" w:rsidRPr="00F45F64" w:rsidRDefault="007A2DBA" w:rsidP="00975413">
            <w:pPr>
              <w:pStyle w:val="ListParagraph"/>
              <w:ind w:left="0"/>
              <w:jc w:val="center"/>
              <w:rPr>
                <w:sz w:val="20"/>
              </w:rPr>
            </w:pPr>
            <w:r>
              <w:rPr>
                <w:sz w:val="20"/>
              </w:rPr>
              <w:t>Flores, Martin</w:t>
            </w:r>
          </w:p>
        </w:tc>
        <w:tc>
          <w:tcPr>
            <w:tcW w:w="963" w:type="dxa"/>
            <w:vAlign w:val="center"/>
          </w:tcPr>
          <w:p w:rsidR="001C7A1A" w:rsidRPr="00F45F64" w:rsidRDefault="001C7A1A" w:rsidP="00975413">
            <w:pPr>
              <w:pStyle w:val="ListParagraph"/>
              <w:ind w:left="0"/>
              <w:jc w:val="center"/>
              <w:rPr>
                <w:sz w:val="20"/>
              </w:rPr>
            </w:pPr>
            <w:r>
              <w:rPr>
                <w:sz w:val="20"/>
              </w:rPr>
              <w:t>.975</w:t>
            </w:r>
            <w:r w:rsidR="007A2DBA">
              <w:rPr>
                <w:sz w:val="20"/>
              </w:rPr>
              <w:t>1</w:t>
            </w:r>
          </w:p>
        </w:tc>
      </w:tr>
      <w:tr w:rsidR="001C7A1A">
        <w:trPr>
          <w:trHeight w:val="242"/>
        </w:trPr>
        <w:tc>
          <w:tcPr>
            <w:tcW w:w="1407" w:type="dxa"/>
            <w:vAlign w:val="center"/>
          </w:tcPr>
          <w:p w:rsidR="001C7A1A" w:rsidRDefault="001C7A1A" w:rsidP="00975413">
            <w:pPr>
              <w:pStyle w:val="ListParagraph"/>
              <w:ind w:left="0"/>
              <w:jc w:val="center"/>
            </w:pPr>
            <w:r>
              <w:t>10</w:t>
            </w:r>
          </w:p>
        </w:tc>
        <w:tc>
          <w:tcPr>
            <w:tcW w:w="1851" w:type="dxa"/>
            <w:vAlign w:val="center"/>
          </w:tcPr>
          <w:p w:rsidR="001C7A1A" w:rsidRPr="00F45F64" w:rsidRDefault="001C7A1A" w:rsidP="00975413">
            <w:pPr>
              <w:pStyle w:val="ListParagraph"/>
              <w:ind w:left="0"/>
              <w:jc w:val="center"/>
              <w:rPr>
                <w:sz w:val="20"/>
              </w:rPr>
            </w:pPr>
            <w:r>
              <w:rPr>
                <w:sz w:val="20"/>
              </w:rPr>
              <w:t>Senden, John</w:t>
            </w:r>
          </w:p>
        </w:tc>
        <w:tc>
          <w:tcPr>
            <w:tcW w:w="963" w:type="dxa"/>
            <w:vAlign w:val="center"/>
          </w:tcPr>
          <w:p w:rsidR="001C7A1A" w:rsidRPr="00F45F64" w:rsidRDefault="001C7A1A" w:rsidP="00975413">
            <w:pPr>
              <w:pStyle w:val="ListParagraph"/>
              <w:ind w:left="0"/>
              <w:jc w:val="center"/>
              <w:rPr>
                <w:sz w:val="20"/>
              </w:rPr>
            </w:pPr>
            <w:r>
              <w:rPr>
                <w:sz w:val="20"/>
              </w:rPr>
              <w:t>.975</w:t>
            </w:r>
            <w:r w:rsidR="007A2DBA">
              <w:rPr>
                <w:sz w:val="20"/>
              </w:rPr>
              <w:t>1</w:t>
            </w:r>
          </w:p>
        </w:tc>
      </w:tr>
    </w:tbl>
    <w:p w:rsidR="001C7A1A" w:rsidRDefault="001C7A1A" w:rsidP="00EF6F08">
      <w:pPr>
        <w:pStyle w:val="ListParagraph"/>
        <w:ind w:left="-90"/>
      </w:pPr>
    </w:p>
    <w:p w:rsidR="001C7A1A" w:rsidRDefault="001C7A1A" w:rsidP="00EF6F08">
      <w:pPr>
        <w:pStyle w:val="ListParagraph"/>
        <w:ind w:left="-90"/>
      </w:pPr>
      <w:r>
        <w:t>Tee Shots, Par 4s and 5s</w:t>
      </w:r>
    </w:p>
    <w:tbl>
      <w:tblPr>
        <w:tblStyle w:val="TableGrid"/>
        <w:tblW w:w="0" w:type="auto"/>
        <w:tblLook w:val="00BF"/>
      </w:tblPr>
      <w:tblGrid>
        <w:gridCol w:w="1407"/>
        <w:gridCol w:w="1851"/>
        <w:gridCol w:w="963"/>
      </w:tblGrid>
      <w:tr w:rsidR="001C7A1A">
        <w:tc>
          <w:tcPr>
            <w:tcW w:w="1407" w:type="dxa"/>
          </w:tcPr>
          <w:p w:rsidR="001C7A1A" w:rsidRDefault="001C7A1A" w:rsidP="00655875">
            <w:pPr>
              <w:pStyle w:val="ListParagraph"/>
              <w:ind w:left="0"/>
            </w:pPr>
          </w:p>
        </w:tc>
        <w:tc>
          <w:tcPr>
            <w:tcW w:w="1851" w:type="dxa"/>
            <w:vAlign w:val="center"/>
          </w:tcPr>
          <w:p w:rsidR="001C7A1A" w:rsidRDefault="001C7A1A" w:rsidP="00975413">
            <w:pPr>
              <w:pStyle w:val="ListParagraph"/>
              <w:ind w:left="0"/>
              <w:jc w:val="center"/>
            </w:pPr>
            <w:r>
              <w:t>Player</w:t>
            </w:r>
          </w:p>
        </w:tc>
        <w:tc>
          <w:tcPr>
            <w:tcW w:w="963" w:type="dxa"/>
            <w:vAlign w:val="center"/>
          </w:tcPr>
          <w:p w:rsidR="001C7A1A" w:rsidRDefault="001C7A1A" w:rsidP="00975413">
            <w:pPr>
              <w:pStyle w:val="ListParagraph"/>
              <w:ind w:left="0"/>
              <w:jc w:val="center"/>
            </w:pPr>
            <w:r>
              <w:t>Rating</w:t>
            </w:r>
          </w:p>
        </w:tc>
      </w:tr>
      <w:tr w:rsidR="001C7A1A">
        <w:tc>
          <w:tcPr>
            <w:tcW w:w="1407" w:type="dxa"/>
            <w:vAlign w:val="center"/>
          </w:tcPr>
          <w:p w:rsidR="001C7A1A" w:rsidRDefault="001C7A1A" w:rsidP="00975413">
            <w:pPr>
              <w:pStyle w:val="ListParagraph"/>
              <w:ind w:left="0"/>
              <w:jc w:val="center"/>
            </w:pPr>
            <w:r>
              <w:t>1</w:t>
            </w:r>
          </w:p>
        </w:tc>
        <w:tc>
          <w:tcPr>
            <w:tcW w:w="1851" w:type="dxa"/>
            <w:vAlign w:val="center"/>
          </w:tcPr>
          <w:p w:rsidR="001C7A1A" w:rsidRPr="00F45F64" w:rsidRDefault="001C7A1A" w:rsidP="00975413">
            <w:pPr>
              <w:pStyle w:val="ListParagraph"/>
              <w:ind w:left="0"/>
              <w:jc w:val="center"/>
              <w:rPr>
                <w:sz w:val="20"/>
              </w:rPr>
            </w:pPr>
            <w:r>
              <w:rPr>
                <w:sz w:val="20"/>
              </w:rPr>
              <w:t>McIlroy, Rory</w:t>
            </w:r>
          </w:p>
        </w:tc>
        <w:tc>
          <w:tcPr>
            <w:tcW w:w="963" w:type="dxa"/>
            <w:vAlign w:val="center"/>
          </w:tcPr>
          <w:p w:rsidR="001C7A1A" w:rsidRPr="00F45F64" w:rsidRDefault="001C7A1A" w:rsidP="00975413">
            <w:pPr>
              <w:pStyle w:val="ListParagraph"/>
              <w:ind w:left="0"/>
              <w:jc w:val="center"/>
              <w:rPr>
                <w:sz w:val="20"/>
              </w:rPr>
            </w:pPr>
            <w:r>
              <w:rPr>
                <w:sz w:val="20"/>
              </w:rPr>
              <w:t>.9882</w:t>
            </w:r>
          </w:p>
        </w:tc>
      </w:tr>
      <w:tr w:rsidR="001C7A1A">
        <w:tc>
          <w:tcPr>
            <w:tcW w:w="1407" w:type="dxa"/>
            <w:vAlign w:val="center"/>
          </w:tcPr>
          <w:p w:rsidR="001C7A1A" w:rsidRDefault="001C7A1A" w:rsidP="00975413">
            <w:pPr>
              <w:pStyle w:val="ListParagraph"/>
              <w:ind w:left="0"/>
              <w:jc w:val="center"/>
            </w:pPr>
            <w:r>
              <w:t>2</w:t>
            </w:r>
          </w:p>
        </w:tc>
        <w:tc>
          <w:tcPr>
            <w:tcW w:w="1851" w:type="dxa"/>
            <w:vAlign w:val="center"/>
          </w:tcPr>
          <w:p w:rsidR="001C7A1A" w:rsidRPr="00F45F64" w:rsidRDefault="001C7A1A" w:rsidP="00975413">
            <w:pPr>
              <w:pStyle w:val="ListParagraph"/>
              <w:ind w:left="0"/>
              <w:jc w:val="center"/>
              <w:rPr>
                <w:sz w:val="20"/>
              </w:rPr>
            </w:pPr>
            <w:r>
              <w:rPr>
                <w:sz w:val="20"/>
              </w:rPr>
              <w:t>Johnson, Dustin</w:t>
            </w:r>
          </w:p>
        </w:tc>
        <w:tc>
          <w:tcPr>
            <w:tcW w:w="963" w:type="dxa"/>
            <w:vAlign w:val="center"/>
          </w:tcPr>
          <w:p w:rsidR="001C7A1A" w:rsidRPr="00F45F64" w:rsidRDefault="001C7A1A" w:rsidP="00975413">
            <w:pPr>
              <w:pStyle w:val="ListParagraph"/>
              <w:ind w:left="0"/>
              <w:jc w:val="center"/>
              <w:rPr>
                <w:sz w:val="20"/>
              </w:rPr>
            </w:pPr>
            <w:r>
              <w:rPr>
                <w:sz w:val="20"/>
              </w:rPr>
              <w:t>.9873</w:t>
            </w:r>
          </w:p>
        </w:tc>
      </w:tr>
      <w:tr w:rsidR="001C7A1A">
        <w:tc>
          <w:tcPr>
            <w:tcW w:w="1407" w:type="dxa"/>
            <w:vAlign w:val="center"/>
          </w:tcPr>
          <w:p w:rsidR="001C7A1A" w:rsidRDefault="001C7A1A" w:rsidP="00975413">
            <w:pPr>
              <w:pStyle w:val="ListParagraph"/>
              <w:ind w:left="0"/>
              <w:jc w:val="center"/>
            </w:pPr>
            <w:r>
              <w:t>3</w:t>
            </w:r>
          </w:p>
        </w:tc>
        <w:tc>
          <w:tcPr>
            <w:tcW w:w="1851" w:type="dxa"/>
            <w:vAlign w:val="center"/>
          </w:tcPr>
          <w:p w:rsidR="001C7A1A" w:rsidRPr="00F45F64" w:rsidRDefault="001C7A1A" w:rsidP="00975413">
            <w:pPr>
              <w:pStyle w:val="ListParagraph"/>
              <w:ind w:left="0"/>
              <w:jc w:val="center"/>
              <w:rPr>
                <w:sz w:val="20"/>
              </w:rPr>
            </w:pPr>
            <w:r>
              <w:rPr>
                <w:sz w:val="20"/>
              </w:rPr>
              <w:t>Rahm, Jon</w:t>
            </w:r>
          </w:p>
        </w:tc>
        <w:tc>
          <w:tcPr>
            <w:tcW w:w="963" w:type="dxa"/>
            <w:vAlign w:val="center"/>
          </w:tcPr>
          <w:p w:rsidR="001C7A1A" w:rsidRPr="00F45F64" w:rsidRDefault="001C7A1A" w:rsidP="00975413">
            <w:pPr>
              <w:pStyle w:val="ListParagraph"/>
              <w:ind w:left="0"/>
              <w:jc w:val="center"/>
              <w:rPr>
                <w:sz w:val="20"/>
              </w:rPr>
            </w:pPr>
            <w:r>
              <w:rPr>
                <w:sz w:val="20"/>
              </w:rPr>
              <w:t>.9843</w:t>
            </w:r>
          </w:p>
        </w:tc>
      </w:tr>
      <w:tr w:rsidR="001C7A1A">
        <w:tc>
          <w:tcPr>
            <w:tcW w:w="1407" w:type="dxa"/>
            <w:vAlign w:val="center"/>
          </w:tcPr>
          <w:p w:rsidR="001C7A1A" w:rsidRDefault="001C7A1A" w:rsidP="00975413">
            <w:pPr>
              <w:pStyle w:val="ListParagraph"/>
              <w:ind w:left="0"/>
              <w:jc w:val="center"/>
            </w:pPr>
            <w:r>
              <w:t>4</w:t>
            </w:r>
          </w:p>
        </w:tc>
        <w:tc>
          <w:tcPr>
            <w:tcW w:w="1851" w:type="dxa"/>
            <w:vAlign w:val="center"/>
          </w:tcPr>
          <w:p w:rsidR="001C7A1A" w:rsidRPr="00F45F64" w:rsidRDefault="001C7A1A" w:rsidP="00975413">
            <w:pPr>
              <w:pStyle w:val="ListParagraph"/>
              <w:ind w:left="0"/>
              <w:jc w:val="center"/>
              <w:rPr>
                <w:sz w:val="20"/>
              </w:rPr>
            </w:pPr>
            <w:r>
              <w:rPr>
                <w:sz w:val="20"/>
              </w:rPr>
              <w:t>Holmes, J.B.</w:t>
            </w:r>
          </w:p>
        </w:tc>
        <w:tc>
          <w:tcPr>
            <w:tcW w:w="963" w:type="dxa"/>
            <w:vAlign w:val="center"/>
          </w:tcPr>
          <w:p w:rsidR="001C7A1A" w:rsidRPr="00F45F64" w:rsidRDefault="001C7A1A" w:rsidP="00975413">
            <w:pPr>
              <w:pStyle w:val="ListParagraph"/>
              <w:ind w:left="0"/>
              <w:jc w:val="center"/>
              <w:rPr>
                <w:sz w:val="20"/>
              </w:rPr>
            </w:pPr>
            <w:r>
              <w:rPr>
                <w:sz w:val="20"/>
              </w:rPr>
              <w:t>.9798</w:t>
            </w:r>
          </w:p>
        </w:tc>
      </w:tr>
      <w:tr w:rsidR="001C7A1A">
        <w:tc>
          <w:tcPr>
            <w:tcW w:w="1407" w:type="dxa"/>
            <w:vAlign w:val="center"/>
          </w:tcPr>
          <w:p w:rsidR="001C7A1A" w:rsidRDefault="001C7A1A" w:rsidP="00975413">
            <w:pPr>
              <w:pStyle w:val="ListParagraph"/>
              <w:ind w:left="0"/>
              <w:jc w:val="center"/>
            </w:pPr>
            <w:r>
              <w:t>5</w:t>
            </w:r>
          </w:p>
        </w:tc>
        <w:tc>
          <w:tcPr>
            <w:tcW w:w="1851" w:type="dxa"/>
            <w:vAlign w:val="center"/>
          </w:tcPr>
          <w:p w:rsidR="001C7A1A" w:rsidRPr="00F45F64" w:rsidRDefault="001C7A1A" w:rsidP="00975413">
            <w:pPr>
              <w:pStyle w:val="ListParagraph"/>
              <w:ind w:left="0"/>
              <w:jc w:val="center"/>
              <w:rPr>
                <w:sz w:val="20"/>
              </w:rPr>
            </w:pPr>
            <w:r>
              <w:rPr>
                <w:sz w:val="20"/>
              </w:rPr>
              <w:t>Watson, Bubba</w:t>
            </w:r>
          </w:p>
        </w:tc>
        <w:tc>
          <w:tcPr>
            <w:tcW w:w="963" w:type="dxa"/>
            <w:vAlign w:val="center"/>
          </w:tcPr>
          <w:p w:rsidR="001C7A1A" w:rsidRPr="00F45F64" w:rsidRDefault="001C7A1A" w:rsidP="00975413">
            <w:pPr>
              <w:pStyle w:val="ListParagraph"/>
              <w:ind w:left="0"/>
              <w:jc w:val="center"/>
              <w:rPr>
                <w:sz w:val="20"/>
              </w:rPr>
            </w:pPr>
            <w:r>
              <w:rPr>
                <w:sz w:val="20"/>
              </w:rPr>
              <w:t>.9793</w:t>
            </w:r>
          </w:p>
        </w:tc>
      </w:tr>
      <w:tr w:rsidR="001C7A1A">
        <w:tc>
          <w:tcPr>
            <w:tcW w:w="1407" w:type="dxa"/>
            <w:vAlign w:val="center"/>
          </w:tcPr>
          <w:p w:rsidR="001C7A1A" w:rsidRDefault="001C7A1A" w:rsidP="00975413">
            <w:pPr>
              <w:pStyle w:val="ListParagraph"/>
              <w:ind w:left="0"/>
              <w:jc w:val="center"/>
            </w:pPr>
            <w:r>
              <w:t>6</w:t>
            </w:r>
          </w:p>
        </w:tc>
        <w:tc>
          <w:tcPr>
            <w:tcW w:w="1851" w:type="dxa"/>
            <w:vAlign w:val="center"/>
          </w:tcPr>
          <w:p w:rsidR="001C7A1A" w:rsidRPr="00F45F64" w:rsidRDefault="001C7A1A" w:rsidP="00975413">
            <w:pPr>
              <w:pStyle w:val="ListParagraph"/>
              <w:ind w:left="0"/>
              <w:jc w:val="center"/>
              <w:rPr>
                <w:sz w:val="20"/>
              </w:rPr>
            </w:pPr>
            <w:r>
              <w:rPr>
                <w:sz w:val="20"/>
              </w:rPr>
              <w:t>Garcia, Sergio</w:t>
            </w:r>
          </w:p>
        </w:tc>
        <w:tc>
          <w:tcPr>
            <w:tcW w:w="963" w:type="dxa"/>
            <w:vAlign w:val="center"/>
          </w:tcPr>
          <w:p w:rsidR="001C7A1A" w:rsidRPr="00F45F64" w:rsidRDefault="001C7A1A" w:rsidP="00975413">
            <w:pPr>
              <w:pStyle w:val="ListParagraph"/>
              <w:ind w:left="0"/>
              <w:jc w:val="center"/>
              <w:rPr>
                <w:sz w:val="20"/>
              </w:rPr>
            </w:pPr>
            <w:r>
              <w:rPr>
                <w:sz w:val="20"/>
              </w:rPr>
              <w:t>.9787</w:t>
            </w:r>
          </w:p>
        </w:tc>
      </w:tr>
      <w:tr w:rsidR="001C7A1A">
        <w:tc>
          <w:tcPr>
            <w:tcW w:w="1407" w:type="dxa"/>
            <w:vAlign w:val="center"/>
          </w:tcPr>
          <w:p w:rsidR="001C7A1A" w:rsidRDefault="001C7A1A" w:rsidP="00975413">
            <w:pPr>
              <w:pStyle w:val="ListParagraph"/>
              <w:ind w:left="0"/>
              <w:jc w:val="center"/>
            </w:pPr>
            <w:r>
              <w:t>7</w:t>
            </w:r>
          </w:p>
        </w:tc>
        <w:tc>
          <w:tcPr>
            <w:tcW w:w="1851" w:type="dxa"/>
            <w:vAlign w:val="center"/>
          </w:tcPr>
          <w:p w:rsidR="001C7A1A" w:rsidRPr="00F45F64" w:rsidRDefault="001C7A1A" w:rsidP="00975413">
            <w:pPr>
              <w:pStyle w:val="ListParagraph"/>
              <w:ind w:left="0"/>
              <w:jc w:val="center"/>
              <w:rPr>
                <w:sz w:val="20"/>
              </w:rPr>
            </w:pPr>
            <w:r>
              <w:rPr>
                <w:sz w:val="20"/>
              </w:rPr>
              <w:t>Rose, Justin</w:t>
            </w:r>
          </w:p>
        </w:tc>
        <w:tc>
          <w:tcPr>
            <w:tcW w:w="963" w:type="dxa"/>
            <w:vAlign w:val="center"/>
          </w:tcPr>
          <w:p w:rsidR="001C7A1A" w:rsidRPr="00F45F64" w:rsidRDefault="001C7A1A" w:rsidP="00975413">
            <w:pPr>
              <w:pStyle w:val="ListParagraph"/>
              <w:ind w:left="0"/>
              <w:jc w:val="center"/>
              <w:rPr>
                <w:sz w:val="20"/>
              </w:rPr>
            </w:pPr>
            <w:r>
              <w:rPr>
                <w:sz w:val="20"/>
              </w:rPr>
              <w:t>.9779</w:t>
            </w:r>
          </w:p>
        </w:tc>
      </w:tr>
      <w:tr w:rsidR="001C7A1A">
        <w:tc>
          <w:tcPr>
            <w:tcW w:w="1407" w:type="dxa"/>
            <w:vAlign w:val="center"/>
          </w:tcPr>
          <w:p w:rsidR="001C7A1A" w:rsidRDefault="001C7A1A" w:rsidP="00975413">
            <w:pPr>
              <w:pStyle w:val="ListParagraph"/>
              <w:ind w:left="0"/>
              <w:jc w:val="center"/>
            </w:pPr>
            <w:r>
              <w:t>8</w:t>
            </w:r>
          </w:p>
        </w:tc>
        <w:tc>
          <w:tcPr>
            <w:tcW w:w="1851" w:type="dxa"/>
            <w:vAlign w:val="center"/>
          </w:tcPr>
          <w:p w:rsidR="001C7A1A" w:rsidRPr="00F45F64" w:rsidRDefault="001C7A1A" w:rsidP="00975413">
            <w:pPr>
              <w:pStyle w:val="ListParagraph"/>
              <w:ind w:left="0"/>
              <w:jc w:val="center"/>
              <w:rPr>
                <w:sz w:val="20"/>
              </w:rPr>
            </w:pPr>
            <w:r>
              <w:rPr>
                <w:sz w:val="20"/>
              </w:rPr>
              <w:t>Finau, Tony</w:t>
            </w:r>
          </w:p>
        </w:tc>
        <w:tc>
          <w:tcPr>
            <w:tcW w:w="963" w:type="dxa"/>
            <w:vAlign w:val="center"/>
          </w:tcPr>
          <w:p w:rsidR="001C7A1A" w:rsidRPr="00F45F64" w:rsidRDefault="001C7A1A" w:rsidP="00975413">
            <w:pPr>
              <w:pStyle w:val="ListParagraph"/>
              <w:ind w:left="0"/>
              <w:jc w:val="center"/>
              <w:rPr>
                <w:sz w:val="20"/>
              </w:rPr>
            </w:pPr>
            <w:r>
              <w:rPr>
                <w:sz w:val="20"/>
              </w:rPr>
              <w:t>.9776</w:t>
            </w:r>
          </w:p>
        </w:tc>
      </w:tr>
      <w:tr w:rsidR="001C7A1A">
        <w:tc>
          <w:tcPr>
            <w:tcW w:w="1407" w:type="dxa"/>
            <w:vAlign w:val="center"/>
          </w:tcPr>
          <w:p w:rsidR="001C7A1A" w:rsidRDefault="001C7A1A" w:rsidP="00975413">
            <w:pPr>
              <w:pStyle w:val="ListParagraph"/>
              <w:ind w:left="0"/>
              <w:jc w:val="center"/>
            </w:pPr>
            <w:r>
              <w:t>9</w:t>
            </w:r>
          </w:p>
        </w:tc>
        <w:tc>
          <w:tcPr>
            <w:tcW w:w="1851" w:type="dxa"/>
            <w:vAlign w:val="center"/>
          </w:tcPr>
          <w:p w:rsidR="001C7A1A" w:rsidRPr="00F45F64" w:rsidRDefault="001C7A1A" w:rsidP="00975413">
            <w:pPr>
              <w:pStyle w:val="ListParagraph"/>
              <w:ind w:left="0"/>
              <w:jc w:val="center"/>
              <w:rPr>
                <w:sz w:val="20"/>
              </w:rPr>
            </w:pPr>
            <w:r>
              <w:rPr>
                <w:sz w:val="20"/>
              </w:rPr>
              <w:t>Scott, Adam</w:t>
            </w:r>
          </w:p>
        </w:tc>
        <w:tc>
          <w:tcPr>
            <w:tcW w:w="963" w:type="dxa"/>
            <w:vAlign w:val="center"/>
          </w:tcPr>
          <w:p w:rsidR="001C7A1A" w:rsidRPr="00F45F64" w:rsidRDefault="001C7A1A" w:rsidP="00975413">
            <w:pPr>
              <w:pStyle w:val="ListParagraph"/>
              <w:ind w:left="0"/>
              <w:jc w:val="center"/>
              <w:rPr>
                <w:sz w:val="20"/>
              </w:rPr>
            </w:pPr>
            <w:r>
              <w:rPr>
                <w:sz w:val="20"/>
              </w:rPr>
              <w:t>.9775</w:t>
            </w:r>
          </w:p>
        </w:tc>
      </w:tr>
      <w:tr w:rsidR="001C7A1A">
        <w:tc>
          <w:tcPr>
            <w:tcW w:w="1407" w:type="dxa"/>
            <w:vAlign w:val="center"/>
          </w:tcPr>
          <w:p w:rsidR="001C7A1A" w:rsidRDefault="001C7A1A" w:rsidP="00975413">
            <w:pPr>
              <w:pStyle w:val="ListParagraph"/>
              <w:ind w:left="0"/>
              <w:jc w:val="center"/>
            </w:pPr>
            <w:r>
              <w:t>10</w:t>
            </w:r>
          </w:p>
        </w:tc>
        <w:tc>
          <w:tcPr>
            <w:tcW w:w="1851" w:type="dxa"/>
            <w:vAlign w:val="center"/>
          </w:tcPr>
          <w:p w:rsidR="001C7A1A" w:rsidRPr="00F45F64" w:rsidRDefault="001C7A1A" w:rsidP="00975413">
            <w:pPr>
              <w:pStyle w:val="ListParagraph"/>
              <w:ind w:left="0"/>
              <w:jc w:val="center"/>
              <w:rPr>
                <w:sz w:val="20"/>
              </w:rPr>
            </w:pPr>
            <w:r>
              <w:rPr>
                <w:sz w:val="20"/>
              </w:rPr>
              <w:t>Lovemark, Jamie</w:t>
            </w:r>
          </w:p>
        </w:tc>
        <w:tc>
          <w:tcPr>
            <w:tcW w:w="963" w:type="dxa"/>
            <w:vAlign w:val="center"/>
          </w:tcPr>
          <w:p w:rsidR="001C7A1A" w:rsidRPr="00F45F64" w:rsidRDefault="001C7A1A" w:rsidP="00975413">
            <w:pPr>
              <w:pStyle w:val="ListParagraph"/>
              <w:ind w:left="0"/>
              <w:jc w:val="center"/>
              <w:rPr>
                <w:sz w:val="20"/>
              </w:rPr>
            </w:pPr>
            <w:r>
              <w:rPr>
                <w:sz w:val="20"/>
              </w:rPr>
              <w:t>.9773</w:t>
            </w:r>
          </w:p>
        </w:tc>
      </w:tr>
    </w:tbl>
    <w:p w:rsidR="002721B6" w:rsidRDefault="002721B6" w:rsidP="00EF6F08">
      <w:pPr>
        <w:pStyle w:val="ListParagraph"/>
        <w:ind w:left="-90"/>
      </w:pPr>
    </w:p>
    <w:p w:rsidR="002721B6" w:rsidRDefault="002721B6" w:rsidP="002721B6">
      <w:pPr>
        <w:pStyle w:val="ListParagraph"/>
        <w:ind w:left="-450"/>
        <w:outlineLvl w:val="0"/>
        <w:sectPr w:rsidR="002721B6">
          <w:type w:val="continuous"/>
          <w:pgSz w:w="12240" w:h="15840"/>
          <w:pgMar w:top="1440" w:right="1710" w:bottom="1440" w:left="1800" w:gutter="0"/>
          <w:cols w:num="2"/>
        </w:sectPr>
      </w:pPr>
      <w:r>
        <w:br w:type="page"/>
      </w:r>
    </w:p>
    <w:p w:rsidR="002721B6" w:rsidRPr="00C04B10" w:rsidRDefault="002721B6" w:rsidP="002721B6">
      <w:pPr>
        <w:pStyle w:val="ListParagraph"/>
        <w:ind w:left="-450"/>
        <w:outlineLvl w:val="0"/>
        <w:rPr>
          <w:sz w:val="28"/>
        </w:rPr>
      </w:pPr>
      <w:r>
        <w:rPr>
          <w:sz w:val="28"/>
        </w:rPr>
        <w:t xml:space="preserve">Top 10 in </w:t>
      </w:r>
      <w:r w:rsidRPr="00C04B10">
        <w:rPr>
          <w:sz w:val="28"/>
        </w:rPr>
        <w:t xml:space="preserve">Six </w:t>
      </w:r>
      <w:r>
        <w:rPr>
          <w:sz w:val="28"/>
        </w:rPr>
        <w:t xml:space="preserve">of the </w:t>
      </w:r>
      <w:r w:rsidR="00D40660">
        <w:rPr>
          <w:sz w:val="28"/>
        </w:rPr>
        <w:t>Categories After the 2008</w:t>
      </w:r>
      <w:r w:rsidRPr="00C04B10">
        <w:rPr>
          <w:sz w:val="28"/>
        </w:rPr>
        <w:t xml:space="preserve"> Season</w:t>
      </w:r>
    </w:p>
    <w:p w:rsidR="002721B6" w:rsidRDefault="002721B6" w:rsidP="00EF6F08">
      <w:pPr>
        <w:pStyle w:val="ListParagraph"/>
        <w:ind w:left="-90"/>
        <w:sectPr w:rsidR="002721B6">
          <w:type w:val="continuous"/>
          <w:pgSz w:w="12240" w:h="15840"/>
          <w:pgMar w:top="1440" w:right="1710" w:bottom="1440" w:left="1800" w:gutter="0"/>
        </w:sectPr>
      </w:pPr>
    </w:p>
    <w:p w:rsidR="002721B6" w:rsidRDefault="002721B6" w:rsidP="00EF6F08">
      <w:pPr>
        <w:pStyle w:val="ListParagraph"/>
        <w:ind w:left="-90"/>
      </w:pPr>
    </w:p>
    <w:p w:rsidR="002721B6" w:rsidRPr="00CE49C4" w:rsidRDefault="00C474CE" w:rsidP="002721B6">
      <w:pPr>
        <w:pStyle w:val="ListParagraph"/>
        <w:ind w:left="-450"/>
      </w:pPr>
      <w:r>
        <w:t>Green, between 10 and 20 feet</w:t>
      </w:r>
    </w:p>
    <w:tbl>
      <w:tblPr>
        <w:tblStyle w:val="TableGrid"/>
        <w:tblW w:w="0" w:type="auto"/>
        <w:tblInd w:w="-342" w:type="dxa"/>
        <w:tblLook w:val="00BF"/>
      </w:tblPr>
      <w:tblGrid>
        <w:gridCol w:w="1478"/>
        <w:gridCol w:w="1672"/>
        <w:gridCol w:w="1284"/>
      </w:tblGrid>
      <w:tr w:rsidR="002721B6">
        <w:trPr>
          <w:trHeight w:val="255"/>
        </w:trPr>
        <w:tc>
          <w:tcPr>
            <w:tcW w:w="1478" w:type="dxa"/>
          </w:tcPr>
          <w:p w:rsidR="002721B6" w:rsidRDefault="002721B6" w:rsidP="0034705F">
            <w:pPr>
              <w:pStyle w:val="ListParagraph"/>
              <w:ind w:left="-360"/>
              <w:jc w:val="center"/>
            </w:pPr>
          </w:p>
        </w:tc>
        <w:tc>
          <w:tcPr>
            <w:tcW w:w="1672" w:type="dxa"/>
          </w:tcPr>
          <w:p w:rsidR="002721B6" w:rsidRDefault="002721B6" w:rsidP="0034705F">
            <w:pPr>
              <w:pStyle w:val="ListParagraph"/>
              <w:ind w:left="0"/>
              <w:jc w:val="center"/>
            </w:pPr>
            <w:r>
              <w:t>Player</w:t>
            </w:r>
          </w:p>
        </w:tc>
        <w:tc>
          <w:tcPr>
            <w:tcW w:w="128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1672" w:type="dxa"/>
            <w:vAlign w:val="center"/>
          </w:tcPr>
          <w:p w:rsidR="002721B6" w:rsidRPr="0034705F" w:rsidRDefault="00014947" w:rsidP="008277D2">
            <w:pPr>
              <w:pStyle w:val="ListParagraph"/>
              <w:ind w:left="0"/>
              <w:jc w:val="center"/>
              <w:rPr>
                <w:sz w:val="20"/>
              </w:rPr>
            </w:pPr>
            <w:r>
              <w:rPr>
                <w:sz w:val="20"/>
              </w:rPr>
              <w:t>Woods, Tiger</w:t>
            </w:r>
          </w:p>
        </w:tc>
        <w:tc>
          <w:tcPr>
            <w:tcW w:w="1284" w:type="dxa"/>
            <w:vAlign w:val="center"/>
          </w:tcPr>
          <w:p w:rsidR="002721B6" w:rsidRPr="0034705F" w:rsidRDefault="00014947" w:rsidP="008277D2">
            <w:pPr>
              <w:pStyle w:val="ListParagraph"/>
              <w:ind w:left="0"/>
              <w:jc w:val="center"/>
              <w:rPr>
                <w:sz w:val="20"/>
              </w:rPr>
            </w:pPr>
            <w:r>
              <w:rPr>
                <w:sz w:val="20"/>
              </w:rPr>
              <w:t>.9878</w:t>
            </w:r>
          </w:p>
        </w:tc>
      </w:tr>
      <w:tr w:rsidR="002721B6">
        <w:trPr>
          <w:trHeight w:val="274"/>
        </w:trPr>
        <w:tc>
          <w:tcPr>
            <w:tcW w:w="1478" w:type="dxa"/>
            <w:vAlign w:val="center"/>
          </w:tcPr>
          <w:p w:rsidR="002721B6" w:rsidRDefault="002721B6" w:rsidP="008277D2">
            <w:pPr>
              <w:jc w:val="center"/>
            </w:pPr>
            <w:r>
              <w:t>2</w:t>
            </w:r>
          </w:p>
        </w:tc>
        <w:tc>
          <w:tcPr>
            <w:tcW w:w="1672" w:type="dxa"/>
            <w:vAlign w:val="center"/>
          </w:tcPr>
          <w:p w:rsidR="002721B6" w:rsidRPr="0034705F" w:rsidRDefault="00014947" w:rsidP="008277D2">
            <w:pPr>
              <w:pStyle w:val="ListParagraph"/>
              <w:ind w:left="0"/>
              <w:jc w:val="center"/>
              <w:rPr>
                <w:sz w:val="20"/>
              </w:rPr>
            </w:pPr>
            <w:r>
              <w:rPr>
                <w:sz w:val="20"/>
              </w:rPr>
              <w:t>Wilson, Dean</w:t>
            </w:r>
          </w:p>
        </w:tc>
        <w:tc>
          <w:tcPr>
            <w:tcW w:w="1284" w:type="dxa"/>
            <w:vAlign w:val="center"/>
          </w:tcPr>
          <w:p w:rsidR="002721B6" w:rsidRPr="0034705F" w:rsidRDefault="002721B6" w:rsidP="008277D2">
            <w:pPr>
              <w:pStyle w:val="ListParagraph"/>
              <w:ind w:left="0"/>
              <w:jc w:val="center"/>
              <w:rPr>
                <w:sz w:val="20"/>
              </w:rPr>
            </w:pPr>
            <w:r w:rsidRPr="0034705F">
              <w:rPr>
                <w:sz w:val="20"/>
              </w:rPr>
              <w:t>.9</w:t>
            </w:r>
            <w:r w:rsidR="00014947">
              <w:rPr>
                <w:sz w:val="20"/>
              </w:rPr>
              <w:t>832</w:t>
            </w:r>
          </w:p>
        </w:tc>
      </w:tr>
      <w:tr w:rsidR="002721B6">
        <w:trPr>
          <w:trHeight w:val="255"/>
        </w:trPr>
        <w:tc>
          <w:tcPr>
            <w:tcW w:w="1478" w:type="dxa"/>
            <w:vAlign w:val="center"/>
          </w:tcPr>
          <w:p w:rsidR="002721B6" w:rsidRDefault="002721B6" w:rsidP="008277D2">
            <w:pPr>
              <w:pStyle w:val="ListParagraph"/>
              <w:ind w:left="0"/>
              <w:jc w:val="center"/>
            </w:pPr>
            <w:r>
              <w:t>3</w:t>
            </w:r>
          </w:p>
        </w:tc>
        <w:tc>
          <w:tcPr>
            <w:tcW w:w="1672" w:type="dxa"/>
            <w:vAlign w:val="center"/>
          </w:tcPr>
          <w:p w:rsidR="002721B6" w:rsidRPr="0034705F" w:rsidRDefault="00014947" w:rsidP="008277D2">
            <w:pPr>
              <w:pStyle w:val="ListParagraph"/>
              <w:ind w:left="0"/>
              <w:jc w:val="center"/>
              <w:rPr>
                <w:sz w:val="20"/>
              </w:rPr>
            </w:pPr>
            <w:r>
              <w:rPr>
                <w:sz w:val="20"/>
              </w:rPr>
              <w:t>Crane, Ben</w:t>
            </w:r>
          </w:p>
        </w:tc>
        <w:tc>
          <w:tcPr>
            <w:tcW w:w="1284" w:type="dxa"/>
            <w:vAlign w:val="center"/>
          </w:tcPr>
          <w:p w:rsidR="002721B6" w:rsidRPr="0034705F" w:rsidRDefault="00014947" w:rsidP="008277D2">
            <w:pPr>
              <w:pStyle w:val="ListParagraph"/>
              <w:ind w:left="0"/>
              <w:jc w:val="center"/>
              <w:rPr>
                <w:sz w:val="20"/>
              </w:rPr>
            </w:pPr>
            <w:r>
              <w:rPr>
                <w:sz w:val="20"/>
              </w:rPr>
              <w:t>.9830</w:t>
            </w:r>
          </w:p>
        </w:tc>
      </w:tr>
      <w:tr w:rsidR="002721B6">
        <w:trPr>
          <w:trHeight w:val="255"/>
        </w:trPr>
        <w:tc>
          <w:tcPr>
            <w:tcW w:w="1478" w:type="dxa"/>
            <w:vAlign w:val="center"/>
          </w:tcPr>
          <w:p w:rsidR="002721B6" w:rsidRDefault="002721B6" w:rsidP="008277D2">
            <w:pPr>
              <w:pStyle w:val="ListParagraph"/>
              <w:ind w:left="-18"/>
              <w:jc w:val="center"/>
            </w:pPr>
            <w:r>
              <w:t>4</w:t>
            </w:r>
          </w:p>
        </w:tc>
        <w:tc>
          <w:tcPr>
            <w:tcW w:w="1672" w:type="dxa"/>
            <w:vAlign w:val="center"/>
          </w:tcPr>
          <w:p w:rsidR="002721B6" w:rsidRPr="0034705F" w:rsidRDefault="00014947" w:rsidP="008277D2">
            <w:pPr>
              <w:pStyle w:val="ListParagraph"/>
              <w:ind w:left="0"/>
              <w:jc w:val="center"/>
              <w:rPr>
                <w:sz w:val="20"/>
              </w:rPr>
            </w:pPr>
            <w:r>
              <w:rPr>
                <w:sz w:val="20"/>
              </w:rPr>
              <w:t>Mattiace, Len</w:t>
            </w:r>
          </w:p>
        </w:tc>
        <w:tc>
          <w:tcPr>
            <w:tcW w:w="1284" w:type="dxa"/>
            <w:vAlign w:val="center"/>
          </w:tcPr>
          <w:p w:rsidR="002721B6" w:rsidRPr="0034705F" w:rsidRDefault="00014947" w:rsidP="008277D2">
            <w:pPr>
              <w:pStyle w:val="ListParagraph"/>
              <w:ind w:left="0"/>
              <w:jc w:val="center"/>
              <w:rPr>
                <w:sz w:val="20"/>
              </w:rPr>
            </w:pPr>
            <w:r>
              <w:rPr>
                <w:sz w:val="20"/>
              </w:rPr>
              <w:t>.9820</w:t>
            </w:r>
          </w:p>
        </w:tc>
      </w:tr>
      <w:tr w:rsidR="002721B6">
        <w:trPr>
          <w:trHeight w:val="255"/>
        </w:trPr>
        <w:tc>
          <w:tcPr>
            <w:tcW w:w="1478" w:type="dxa"/>
            <w:vAlign w:val="center"/>
          </w:tcPr>
          <w:p w:rsidR="002721B6" w:rsidRDefault="002721B6" w:rsidP="008277D2">
            <w:pPr>
              <w:pStyle w:val="ListParagraph"/>
              <w:ind w:left="-18"/>
              <w:jc w:val="center"/>
            </w:pPr>
            <w:r>
              <w:t>5</w:t>
            </w:r>
          </w:p>
        </w:tc>
        <w:tc>
          <w:tcPr>
            <w:tcW w:w="1672" w:type="dxa"/>
            <w:vAlign w:val="center"/>
          </w:tcPr>
          <w:p w:rsidR="002721B6" w:rsidRPr="0034705F" w:rsidRDefault="00014947" w:rsidP="008277D2">
            <w:pPr>
              <w:pStyle w:val="ListParagraph"/>
              <w:ind w:left="0"/>
              <w:jc w:val="center"/>
              <w:rPr>
                <w:sz w:val="20"/>
              </w:rPr>
            </w:pPr>
            <w:r>
              <w:rPr>
                <w:sz w:val="20"/>
              </w:rPr>
              <w:t>Ames, Stephen</w:t>
            </w:r>
          </w:p>
        </w:tc>
        <w:tc>
          <w:tcPr>
            <w:tcW w:w="1284" w:type="dxa"/>
            <w:vAlign w:val="center"/>
          </w:tcPr>
          <w:p w:rsidR="002721B6" w:rsidRPr="0034705F" w:rsidRDefault="00014947" w:rsidP="008277D2">
            <w:pPr>
              <w:pStyle w:val="ListParagraph"/>
              <w:ind w:left="0"/>
              <w:jc w:val="center"/>
              <w:rPr>
                <w:sz w:val="20"/>
              </w:rPr>
            </w:pPr>
            <w:r>
              <w:rPr>
                <w:sz w:val="20"/>
              </w:rPr>
              <w:t>.9820</w:t>
            </w:r>
          </w:p>
        </w:tc>
      </w:tr>
      <w:tr w:rsidR="002721B6">
        <w:trPr>
          <w:trHeight w:val="274"/>
        </w:trPr>
        <w:tc>
          <w:tcPr>
            <w:tcW w:w="1478" w:type="dxa"/>
            <w:vAlign w:val="center"/>
          </w:tcPr>
          <w:p w:rsidR="002721B6" w:rsidRDefault="002721B6" w:rsidP="008277D2">
            <w:pPr>
              <w:pStyle w:val="ListParagraph"/>
              <w:ind w:left="-18"/>
              <w:jc w:val="center"/>
            </w:pPr>
            <w:r>
              <w:t>6</w:t>
            </w:r>
          </w:p>
        </w:tc>
        <w:tc>
          <w:tcPr>
            <w:tcW w:w="1672" w:type="dxa"/>
            <w:vAlign w:val="center"/>
          </w:tcPr>
          <w:p w:rsidR="002721B6" w:rsidRPr="0034705F" w:rsidRDefault="00014947" w:rsidP="008277D2">
            <w:pPr>
              <w:pStyle w:val="ListParagraph"/>
              <w:ind w:left="0"/>
              <w:jc w:val="center"/>
              <w:rPr>
                <w:sz w:val="20"/>
              </w:rPr>
            </w:pPr>
            <w:r>
              <w:rPr>
                <w:sz w:val="20"/>
              </w:rPr>
              <w:t>Heintz, Bob</w:t>
            </w:r>
          </w:p>
        </w:tc>
        <w:tc>
          <w:tcPr>
            <w:tcW w:w="1284" w:type="dxa"/>
            <w:vAlign w:val="center"/>
          </w:tcPr>
          <w:p w:rsidR="002721B6" w:rsidRPr="0034705F" w:rsidRDefault="00014947" w:rsidP="008277D2">
            <w:pPr>
              <w:pStyle w:val="ListParagraph"/>
              <w:ind w:left="0"/>
              <w:jc w:val="center"/>
              <w:rPr>
                <w:sz w:val="20"/>
              </w:rPr>
            </w:pPr>
            <w:r>
              <w:rPr>
                <w:sz w:val="20"/>
              </w:rPr>
              <w:t>.9819</w:t>
            </w:r>
          </w:p>
        </w:tc>
      </w:tr>
      <w:tr w:rsidR="002721B6">
        <w:trPr>
          <w:trHeight w:val="255"/>
        </w:trPr>
        <w:tc>
          <w:tcPr>
            <w:tcW w:w="1478" w:type="dxa"/>
            <w:vAlign w:val="center"/>
          </w:tcPr>
          <w:p w:rsidR="002721B6" w:rsidRDefault="002721B6" w:rsidP="008277D2">
            <w:pPr>
              <w:pStyle w:val="ListParagraph"/>
              <w:ind w:left="-18"/>
              <w:jc w:val="center"/>
            </w:pPr>
            <w:r>
              <w:t>7</w:t>
            </w:r>
          </w:p>
        </w:tc>
        <w:tc>
          <w:tcPr>
            <w:tcW w:w="1672" w:type="dxa"/>
            <w:vAlign w:val="center"/>
          </w:tcPr>
          <w:p w:rsidR="002721B6" w:rsidRPr="0034705F" w:rsidRDefault="00014947" w:rsidP="008277D2">
            <w:pPr>
              <w:pStyle w:val="ListParagraph"/>
              <w:ind w:left="0"/>
              <w:jc w:val="center"/>
              <w:rPr>
                <w:sz w:val="20"/>
              </w:rPr>
            </w:pPr>
            <w:r>
              <w:rPr>
                <w:sz w:val="20"/>
              </w:rPr>
              <w:t>Allan, Steve</w:t>
            </w:r>
          </w:p>
        </w:tc>
        <w:tc>
          <w:tcPr>
            <w:tcW w:w="1284" w:type="dxa"/>
            <w:vAlign w:val="center"/>
          </w:tcPr>
          <w:p w:rsidR="002721B6" w:rsidRPr="0034705F" w:rsidRDefault="002721B6" w:rsidP="008277D2">
            <w:pPr>
              <w:pStyle w:val="ListParagraph"/>
              <w:ind w:left="0"/>
              <w:jc w:val="center"/>
              <w:rPr>
                <w:sz w:val="20"/>
              </w:rPr>
            </w:pPr>
            <w:r>
              <w:rPr>
                <w:sz w:val="20"/>
              </w:rPr>
              <w:t>.9</w:t>
            </w:r>
            <w:r w:rsidR="00014947">
              <w:rPr>
                <w:sz w:val="20"/>
              </w:rPr>
              <w:t>818</w:t>
            </w:r>
          </w:p>
        </w:tc>
      </w:tr>
      <w:tr w:rsidR="002721B6">
        <w:trPr>
          <w:trHeight w:val="255"/>
        </w:trPr>
        <w:tc>
          <w:tcPr>
            <w:tcW w:w="1478" w:type="dxa"/>
            <w:vAlign w:val="center"/>
          </w:tcPr>
          <w:p w:rsidR="002721B6" w:rsidRDefault="002721B6" w:rsidP="008277D2">
            <w:pPr>
              <w:pStyle w:val="ListParagraph"/>
              <w:ind w:left="-18"/>
              <w:jc w:val="center"/>
            </w:pPr>
            <w:r>
              <w:t>8</w:t>
            </w:r>
          </w:p>
        </w:tc>
        <w:tc>
          <w:tcPr>
            <w:tcW w:w="1672" w:type="dxa"/>
            <w:vAlign w:val="center"/>
          </w:tcPr>
          <w:p w:rsidR="002721B6" w:rsidRPr="0034705F" w:rsidRDefault="00014947" w:rsidP="008277D2">
            <w:pPr>
              <w:pStyle w:val="ListParagraph"/>
              <w:ind w:left="0"/>
              <w:jc w:val="center"/>
              <w:rPr>
                <w:sz w:val="20"/>
              </w:rPr>
            </w:pPr>
            <w:r>
              <w:rPr>
                <w:sz w:val="20"/>
              </w:rPr>
              <w:t xml:space="preserve">Parnevik, Jesper </w:t>
            </w:r>
          </w:p>
        </w:tc>
        <w:tc>
          <w:tcPr>
            <w:tcW w:w="1284" w:type="dxa"/>
            <w:vAlign w:val="center"/>
          </w:tcPr>
          <w:p w:rsidR="002721B6" w:rsidRPr="0034705F" w:rsidRDefault="002721B6" w:rsidP="008277D2">
            <w:pPr>
              <w:pStyle w:val="ListParagraph"/>
              <w:ind w:left="0"/>
              <w:jc w:val="center"/>
              <w:rPr>
                <w:sz w:val="20"/>
              </w:rPr>
            </w:pPr>
            <w:r>
              <w:rPr>
                <w:sz w:val="20"/>
              </w:rPr>
              <w:t>.9</w:t>
            </w:r>
            <w:r w:rsidR="00014947">
              <w:rPr>
                <w:sz w:val="20"/>
              </w:rPr>
              <w:t>817</w:t>
            </w:r>
          </w:p>
        </w:tc>
      </w:tr>
      <w:tr w:rsidR="002721B6">
        <w:trPr>
          <w:trHeight w:val="274"/>
        </w:trPr>
        <w:tc>
          <w:tcPr>
            <w:tcW w:w="1478" w:type="dxa"/>
            <w:vAlign w:val="center"/>
          </w:tcPr>
          <w:p w:rsidR="002721B6" w:rsidRDefault="002721B6" w:rsidP="008277D2">
            <w:pPr>
              <w:jc w:val="center"/>
            </w:pPr>
            <w:r>
              <w:t>9</w:t>
            </w:r>
          </w:p>
        </w:tc>
        <w:tc>
          <w:tcPr>
            <w:tcW w:w="1672" w:type="dxa"/>
            <w:vAlign w:val="center"/>
          </w:tcPr>
          <w:p w:rsidR="002721B6" w:rsidRPr="0034705F" w:rsidRDefault="00014947" w:rsidP="008277D2">
            <w:pPr>
              <w:pStyle w:val="ListParagraph"/>
              <w:ind w:left="0"/>
              <w:jc w:val="center"/>
              <w:rPr>
                <w:sz w:val="20"/>
              </w:rPr>
            </w:pPr>
            <w:r>
              <w:rPr>
                <w:sz w:val="20"/>
              </w:rPr>
              <w:t>Atwal, Arjun</w:t>
            </w:r>
          </w:p>
        </w:tc>
        <w:tc>
          <w:tcPr>
            <w:tcW w:w="1284" w:type="dxa"/>
            <w:vAlign w:val="center"/>
          </w:tcPr>
          <w:p w:rsidR="002721B6" w:rsidRPr="0034705F" w:rsidRDefault="00014947" w:rsidP="008277D2">
            <w:pPr>
              <w:pStyle w:val="ListParagraph"/>
              <w:ind w:left="0"/>
              <w:jc w:val="center"/>
              <w:rPr>
                <w:sz w:val="20"/>
              </w:rPr>
            </w:pPr>
            <w:r>
              <w:rPr>
                <w:sz w:val="20"/>
              </w:rPr>
              <w:t>.9816</w:t>
            </w:r>
          </w:p>
        </w:tc>
      </w:tr>
      <w:tr w:rsidR="002721B6">
        <w:trPr>
          <w:trHeight w:val="235"/>
        </w:trPr>
        <w:tc>
          <w:tcPr>
            <w:tcW w:w="1478" w:type="dxa"/>
            <w:vAlign w:val="center"/>
          </w:tcPr>
          <w:p w:rsidR="002721B6" w:rsidRDefault="002721B6" w:rsidP="008277D2">
            <w:pPr>
              <w:pStyle w:val="ListParagraph"/>
              <w:ind w:left="-18"/>
              <w:jc w:val="center"/>
            </w:pPr>
            <w:r>
              <w:t>10</w:t>
            </w:r>
          </w:p>
        </w:tc>
        <w:tc>
          <w:tcPr>
            <w:tcW w:w="1672" w:type="dxa"/>
            <w:vAlign w:val="center"/>
          </w:tcPr>
          <w:p w:rsidR="002721B6" w:rsidRPr="0034705F" w:rsidRDefault="00014947" w:rsidP="008277D2">
            <w:pPr>
              <w:pStyle w:val="ListParagraph"/>
              <w:ind w:left="0"/>
              <w:jc w:val="center"/>
              <w:rPr>
                <w:sz w:val="20"/>
              </w:rPr>
            </w:pPr>
            <w:r>
              <w:rPr>
                <w:sz w:val="20"/>
              </w:rPr>
              <w:t>Jacobson, Freddie</w:t>
            </w:r>
          </w:p>
        </w:tc>
        <w:tc>
          <w:tcPr>
            <w:tcW w:w="1284" w:type="dxa"/>
            <w:vAlign w:val="center"/>
          </w:tcPr>
          <w:p w:rsidR="002721B6" w:rsidRPr="0034705F" w:rsidRDefault="00014947" w:rsidP="008277D2">
            <w:pPr>
              <w:pStyle w:val="ListParagraph"/>
              <w:ind w:left="0"/>
              <w:jc w:val="center"/>
              <w:rPr>
                <w:sz w:val="20"/>
              </w:rPr>
            </w:pPr>
            <w:r>
              <w:rPr>
                <w:sz w:val="20"/>
              </w:rPr>
              <w:t>.9811</w:t>
            </w:r>
          </w:p>
        </w:tc>
      </w:tr>
    </w:tbl>
    <w:p w:rsidR="00C474CE" w:rsidRDefault="00C474CE" w:rsidP="002721B6">
      <w:pPr>
        <w:pStyle w:val="ListParagraph"/>
        <w:ind w:left="0"/>
      </w:pPr>
    </w:p>
    <w:p w:rsidR="002721B6" w:rsidRDefault="00C474CE" w:rsidP="00C474CE">
      <w:pPr>
        <w:ind w:left="-450"/>
      </w:pPr>
      <w:r>
        <w:t>Green, more than 20 feet</w:t>
      </w:r>
    </w:p>
    <w:tbl>
      <w:tblPr>
        <w:tblStyle w:val="TableGrid"/>
        <w:tblW w:w="0" w:type="auto"/>
        <w:tblInd w:w="-342" w:type="dxa"/>
        <w:tblLook w:val="00BF"/>
      </w:tblPr>
      <w:tblGrid>
        <w:gridCol w:w="1478"/>
        <w:gridCol w:w="2032"/>
        <w:gridCol w:w="924"/>
      </w:tblGrid>
      <w:tr w:rsidR="002721B6">
        <w:trPr>
          <w:trHeight w:val="255"/>
        </w:trPr>
        <w:tc>
          <w:tcPr>
            <w:tcW w:w="1478" w:type="dxa"/>
          </w:tcPr>
          <w:p w:rsidR="002721B6" w:rsidRDefault="002721B6" w:rsidP="0034705F">
            <w:pPr>
              <w:pStyle w:val="ListParagraph"/>
              <w:ind w:left="-360"/>
              <w:jc w:val="center"/>
            </w:pPr>
          </w:p>
        </w:tc>
        <w:tc>
          <w:tcPr>
            <w:tcW w:w="2032" w:type="dxa"/>
          </w:tcPr>
          <w:p w:rsidR="002721B6" w:rsidRDefault="002721B6" w:rsidP="0034705F">
            <w:pPr>
              <w:pStyle w:val="ListParagraph"/>
              <w:ind w:left="0"/>
              <w:jc w:val="center"/>
            </w:pPr>
            <w:r>
              <w:t>Player</w:t>
            </w:r>
          </w:p>
        </w:tc>
        <w:tc>
          <w:tcPr>
            <w:tcW w:w="92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2032" w:type="dxa"/>
            <w:vAlign w:val="center"/>
          </w:tcPr>
          <w:p w:rsidR="002721B6" w:rsidRPr="0034705F" w:rsidRDefault="00D71CD4" w:rsidP="008277D2">
            <w:pPr>
              <w:pStyle w:val="ListParagraph"/>
              <w:ind w:left="0"/>
              <w:jc w:val="center"/>
              <w:rPr>
                <w:sz w:val="20"/>
              </w:rPr>
            </w:pPr>
            <w:r>
              <w:rPr>
                <w:sz w:val="20"/>
              </w:rPr>
              <w:t>Faxon, Brad</w:t>
            </w:r>
          </w:p>
        </w:tc>
        <w:tc>
          <w:tcPr>
            <w:tcW w:w="924" w:type="dxa"/>
            <w:vAlign w:val="center"/>
          </w:tcPr>
          <w:p w:rsidR="002721B6" w:rsidRPr="0034705F" w:rsidRDefault="00870475" w:rsidP="008277D2">
            <w:pPr>
              <w:pStyle w:val="ListParagraph"/>
              <w:ind w:left="0"/>
              <w:jc w:val="center"/>
              <w:rPr>
                <w:sz w:val="20"/>
              </w:rPr>
            </w:pPr>
            <w:r>
              <w:rPr>
                <w:sz w:val="20"/>
              </w:rPr>
              <w:t>1.011</w:t>
            </w:r>
          </w:p>
        </w:tc>
      </w:tr>
      <w:tr w:rsidR="002721B6">
        <w:trPr>
          <w:trHeight w:val="274"/>
        </w:trPr>
        <w:tc>
          <w:tcPr>
            <w:tcW w:w="1478" w:type="dxa"/>
            <w:vAlign w:val="center"/>
          </w:tcPr>
          <w:p w:rsidR="002721B6" w:rsidRDefault="002721B6" w:rsidP="008277D2">
            <w:pPr>
              <w:jc w:val="center"/>
            </w:pPr>
            <w:r>
              <w:t>2</w:t>
            </w:r>
          </w:p>
        </w:tc>
        <w:tc>
          <w:tcPr>
            <w:tcW w:w="2032" w:type="dxa"/>
            <w:vAlign w:val="center"/>
          </w:tcPr>
          <w:p w:rsidR="002721B6" w:rsidRPr="0034705F" w:rsidRDefault="00D71CD4" w:rsidP="008277D2">
            <w:pPr>
              <w:pStyle w:val="ListParagraph"/>
              <w:ind w:left="0"/>
              <w:jc w:val="center"/>
              <w:rPr>
                <w:sz w:val="20"/>
              </w:rPr>
            </w:pPr>
            <w:r>
              <w:rPr>
                <w:sz w:val="20"/>
              </w:rPr>
              <w:t>Olazabal, Jose Maria</w:t>
            </w:r>
          </w:p>
        </w:tc>
        <w:tc>
          <w:tcPr>
            <w:tcW w:w="924" w:type="dxa"/>
            <w:vAlign w:val="center"/>
          </w:tcPr>
          <w:p w:rsidR="002721B6" w:rsidRPr="0034705F" w:rsidRDefault="00870475" w:rsidP="008277D2">
            <w:pPr>
              <w:pStyle w:val="ListParagraph"/>
              <w:ind w:left="0"/>
              <w:jc w:val="center"/>
              <w:rPr>
                <w:sz w:val="20"/>
              </w:rPr>
            </w:pPr>
            <w:r>
              <w:rPr>
                <w:sz w:val="20"/>
              </w:rPr>
              <w:t>1.010</w:t>
            </w:r>
          </w:p>
        </w:tc>
      </w:tr>
      <w:tr w:rsidR="002721B6">
        <w:trPr>
          <w:trHeight w:val="255"/>
        </w:trPr>
        <w:tc>
          <w:tcPr>
            <w:tcW w:w="1478" w:type="dxa"/>
            <w:vAlign w:val="center"/>
          </w:tcPr>
          <w:p w:rsidR="002721B6" w:rsidRDefault="002721B6" w:rsidP="008277D2">
            <w:pPr>
              <w:pStyle w:val="ListParagraph"/>
              <w:ind w:left="0"/>
              <w:jc w:val="center"/>
            </w:pPr>
            <w:r>
              <w:t>3</w:t>
            </w:r>
          </w:p>
        </w:tc>
        <w:tc>
          <w:tcPr>
            <w:tcW w:w="2032" w:type="dxa"/>
            <w:vAlign w:val="center"/>
          </w:tcPr>
          <w:p w:rsidR="002721B6" w:rsidRPr="0034705F" w:rsidRDefault="00D71CD4" w:rsidP="008277D2">
            <w:pPr>
              <w:pStyle w:val="ListParagraph"/>
              <w:ind w:left="0"/>
              <w:jc w:val="center"/>
              <w:rPr>
                <w:sz w:val="20"/>
              </w:rPr>
            </w:pPr>
            <w:r>
              <w:rPr>
                <w:sz w:val="20"/>
              </w:rPr>
              <w:t>Woods, Tiger</w:t>
            </w:r>
          </w:p>
        </w:tc>
        <w:tc>
          <w:tcPr>
            <w:tcW w:w="924" w:type="dxa"/>
            <w:vAlign w:val="center"/>
          </w:tcPr>
          <w:p w:rsidR="002721B6" w:rsidRPr="0034705F" w:rsidRDefault="00870475" w:rsidP="008277D2">
            <w:pPr>
              <w:pStyle w:val="ListParagraph"/>
              <w:ind w:left="0"/>
              <w:jc w:val="center"/>
              <w:rPr>
                <w:sz w:val="20"/>
              </w:rPr>
            </w:pPr>
            <w:r>
              <w:rPr>
                <w:sz w:val="20"/>
              </w:rPr>
              <w:t>1.010</w:t>
            </w:r>
          </w:p>
        </w:tc>
      </w:tr>
      <w:tr w:rsidR="002721B6">
        <w:trPr>
          <w:trHeight w:val="255"/>
        </w:trPr>
        <w:tc>
          <w:tcPr>
            <w:tcW w:w="1478" w:type="dxa"/>
            <w:vAlign w:val="center"/>
          </w:tcPr>
          <w:p w:rsidR="002721B6" w:rsidRDefault="002721B6" w:rsidP="008277D2">
            <w:pPr>
              <w:pStyle w:val="ListParagraph"/>
              <w:ind w:left="-18"/>
              <w:jc w:val="center"/>
            </w:pPr>
            <w:r>
              <w:t>4</w:t>
            </w:r>
          </w:p>
        </w:tc>
        <w:tc>
          <w:tcPr>
            <w:tcW w:w="2032" w:type="dxa"/>
            <w:vAlign w:val="center"/>
          </w:tcPr>
          <w:p w:rsidR="002721B6" w:rsidRPr="0034705F" w:rsidRDefault="00D71CD4" w:rsidP="008277D2">
            <w:pPr>
              <w:pStyle w:val="ListParagraph"/>
              <w:ind w:left="0"/>
              <w:jc w:val="center"/>
              <w:rPr>
                <w:sz w:val="20"/>
              </w:rPr>
            </w:pPr>
            <w:r>
              <w:rPr>
                <w:sz w:val="20"/>
              </w:rPr>
              <w:t>Garcia, Sergio</w:t>
            </w:r>
          </w:p>
        </w:tc>
        <w:tc>
          <w:tcPr>
            <w:tcW w:w="924" w:type="dxa"/>
            <w:vAlign w:val="center"/>
          </w:tcPr>
          <w:p w:rsidR="002721B6" w:rsidRPr="0034705F" w:rsidRDefault="00870475" w:rsidP="008277D2">
            <w:pPr>
              <w:pStyle w:val="ListParagraph"/>
              <w:ind w:left="0"/>
              <w:jc w:val="center"/>
              <w:rPr>
                <w:sz w:val="20"/>
              </w:rPr>
            </w:pPr>
            <w:r>
              <w:rPr>
                <w:sz w:val="20"/>
              </w:rPr>
              <w:t>1.008</w:t>
            </w:r>
          </w:p>
        </w:tc>
      </w:tr>
      <w:tr w:rsidR="002721B6">
        <w:trPr>
          <w:trHeight w:val="255"/>
        </w:trPr>
        <w:tc>
          <w:tcPr>
            <w:tcW w:w="1478" w:type="dxa"/>
            <w:vAlign w:val="center"/>
          </w:tcPr>
          <w:p w:rsidR="002721B6" w:rsidRDefault="002721B6" w:rsidP="008277D2">
            <w:pPr>
              <w:pStyle w:val="ListParagraph"/>
              <w:ind w:left="-18"/>
              <w:jc w:val="center"/>
            </w:pPr>
            <w:r>
              <w:t>5</w:t>
            </w:r>
          </w:p>
        </w:tc>
        <w:tc>
          <w:tcPr>
            <w:tcW w:w="2032" w:type="dxa"/>
            <w:vAlign w:val="center"/>
          </w:tcPr>
          <w:p w:rsidR="002721B6" w:rsidRPr="0034705F" w:rsidRDefault="00D71CD4" w:rsidP="008277D2">
            <w:pPr>
              <w:pStyle w:val="ListParagraph"/>
              <w:ind w:left="0"/>
              <w:jc w:val="center"/>
              <w:rPr>
                <w:sz w:val="20"/>
              </w:rPr>
            </w:pPr>
            <w:r>
              <w:rPr>
                <w:sz w:val="20"/>
              </w:rPr>
              <w:t>Baddeley, Aaron</w:t>
            </w:r>
          </w:p>
        </w:tc>
        <w:tc>
          <w:tcPr>
            <w:tcW w:w="924" w:type="dxa"/>
            <w:vAlign w:val="center"/>
          </w:tcPr>
          <w:p w:rsidR="002721B6" w:rsidRPr="0034705F" w:rsidRDefault="00870475" w:rsidP="008277D2">
            <w:pPr>
              <w:pStyle w:val="ListParagraph"/>
              <w:ind w:left="0"/>
              <w:jc w:val="center"/>
              <w:rPr>
                <w:sz w:val="20"/>
              </w:rPr>
            </w:pPr>
            <w:r>
              <w:rPr>
                <w:sz w:val="20"/>
              </w:rPr>
              <w:t>1.007</w:t>
            </w:r>
          </w:p>
        </w:tc>
      </w:tr>
      <w:tr w:rsidR="002721B6">
        <w:trPr>
          <w:trHeight w:val="274"/>
        </w:trPr>
        <w:tc>
          <w:tcPr>
            <w:tcW w:w="1478" w:type="dxa"/>
            <w:vAlign w:val="center"/>
          </w:tcPr>
          <w:p w:rsidR="002721B6" w:rsidRDefault="002721B6" w:rsidP="008277D2">
            <w:pPr>
              <w:pStyle w:val="ListParagraph"/>
              <w:ind w:left="-18"/>
              <w:jc w:val="center"/>
            </w:pPr>
            <w:r>
              <w:t>6</w:t>
            </w:r>
          </w:p>
        </w:tc>
        <w:tc>
          <w:tcPr>
            <w:tcW w:w="2032" w:type="dxa"/>
            <w:vAlign w:val="center"/>
          </w:tcPr>
          <w:p w:rsidR="002721B6" w:rsidRPr="0034705F" w:rsidRDefault="00D71CD4" w:rsidP="008277D2">
            <w:pPr>
              <w:pStyle w:val="ListParagraph"/>
              <w:ind w:left="0"/>
              <w:jc w:val="center"/>
              <w:rPr>
                <w:sz w:val="20"/>
              </w:rPr>
            </w:pPr>
            <w:r>
              <w:rPr>
                <w:sz w:val="20"/>
              </w:rPr>
              <w:t>Byrd, Jonathan</w:t>
            </w:r>
          </w:p>
        </w:tc>
        <w:tc>
          <w:tcPr>
            <w:tcW w:w="924" w:type="dxa"/>
            <w:vAlign w:val="center"/>
          </w:tcPr>
          <w:p w:rsidR="002721B6" w:rsidRPr="0034705F" w:rsidRDefault="00870475" w:rsidP="008277D2">
            <w:pPr>
              <w:pStyle w:val="ListParagraph"/>
              <w:ind w:left="0"/>
              <w:jc w:val="center"/>
              <w:rPr>
                <w:sz w:val="20"/>
              </w:rPr>
            </w:pPr>
            <w:r>
              <w:rPr>
                <w:sz w:val="20"/>
              </w:rPr>
              <w:t>1.007</w:t>
            </w:r>
          </w:p>
        </w:tc>
      </w:tr>
      <w:tr w:rsidR="002721B6">
        <w:trPr>
          <w:trHeight w:val="255"/>
        </w:trPr>
        <w:tc>
          <w:tcPr>
            <w:tcW w:w="1478" w:type="dxa"/>
            <w:vAlign w:val="center"/>
          </w:tcPr>
          <w:p w:rsidR="002721B6" w:rsidRDefault="002721B6" w:rsidP="008277D2">
            <w:pPr>
              <w:pStyle w:val="ListParagraph"/>
              <w:ind w:left="-18"/>
              <w:jc w:val="center"/>
            </w:pPr>
            <w:r>
              <w:t>7</w:t>
            </w:r>
          </w:p>
        </w:tc>
        <w:tc>
          <w:tcPr>
            <w:tcW w:w="2032" w:type="dxa"/>
            <w:vAlign w:val="center"/>
          </w:tcPr>
          <w:p w:rsidR="002721B6" w:rsidRPr="0034705F" w:rsidRDefault="00D71CD4" w:rsidP="008277D2">
            <w:pPr>
              <w:pStyle w:val="ListParagraph"/>
              <w:ind w:left="0"/>
              <w:jc w:val="center"/>
              <w:rPr>
                <w:sz w:val="20"/>
              </w:rPr>
            </w:pPr>
            <w:r>
              <w:rPr>
                <w:sz w:val="20"/>
              </w:rPr>
              <w:t>Els, Ernie</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55"/>
        </w:trPr>
        <w:tc>
          <w:tcPr>
            <w:tcW w:w="1478" w:type="dxa"/>
            <w:vAlign w:val="center"/>
          </w:tcPr>
          <w:p w:rsidR="002721B6" w:rsidRDefault="002721B6" w:rsidP="008277D2">
            <w:pPr>
              <w:pStyle w:val="ListParagraph"/>
              <w:ind w:left="-18"/>
              <w:jc w:val="center"/>
            </w:pPr>
            <w:r>
              <w:t>8</w:t>
            </w:r>
          </w:p>
        </w:tc>
        <w:tc>
          <w:tcPr>
            <w:tcW w:w="2032" w:type="dxa"/>
            <w:vAlign w:val="center"/>
          </w:tcPr>
          <w:p w:rsidR="002721B6" w:rsidRPr="0034705F" w:rsidRDefault="00870475" w:rsidP="008277D2">
            <w:pPr>
              <w:pStyle w:val="ListParagraph"/>
              <w:ind w:left="0"/>
              <w:jc w:val="center"/>
              <w:rPr>
                <w:sz w:val="20"/>
              </w:rPr>
            </w:pPr>
            <w:r>
              <w:rPr>
                <w:sz w:val="20"/>
              </w:rPr>
              <w:t>Geiberger, Brent</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74"/>
        </w:trPr>
        <w:tc>
          <w:tcPr>
            <w:tcW w:w="1478" w:type="dxa"/>
            <w:vAlign w:val="center"/>
          </w:tcPr>
          <w:p w:rsidR="002721B6" w:rsidRDefault="002721B6" w:rsidP="008277D2">
            <w:pPr>
              <w:jc w:val="center"/>
            </w:pPr>
            <w:r>
              <w:t>9</w:t>
            </w:r>
          </w:p>
        </w:tc>
        <w:tc>
          <w:tcPr>
            <w:tcW w:w="2032" w:type="dxa"/>
            <w:vAlign w:val="center"/>
          </w:tcPr>
          <w:p w:rsidR="002721B6" w:rsidRPr="0034705F" w:rsidRDefault="00870475" w:rsidP="008277D2">
            <w:pPr>
              <w:pStyle w:val="ListParagraph"/>
              <w:ind w:left="0"/>
              <w:jc w:val="center"/>
              <w:rPr>
                <w:sz w:val="20"/>
              </w:rPr>
            </w:pPr>
            <w:r>
              <w:rPr>
                <w:sz w:val="20"/>
              </w:rPr>
              <w:t>Donald, Luke</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35"/>
        </w:trPr>
        <w:tc>
          <w:tcPr>
            <w:tcW w:w="1478" w:type="dxa"/>
            <w:vAlign w:val="center"/>
          </w:tcPr>
          <w:p w:rsidR="002721B6" w:rsidRDefault="002721B6" w:rsidP="008277D2">
            <w:pPr>
              <w:pStyle w:val="ListParagraph"/>
              <w:ind w:left="-18"/>
              <w:jc w:val="center"/>
            </w:pPr>
            <w:r>
              <w:t>10</w:t>
            </w:r>
          </w:p>
        </w:tc>
        <w:tc>
          <w:tcPr>
            <w:tcW w:w="2032" w:type="dxa"/>
            <w:vAlign w:val="center"/>
          </w:tcPr>
          <w:p w:rsidR="002721B6" w:rsidRPr="0034705F" w:rsidRDefault="00870475" w:rsidP="008277D2">
            <w:pPr>
              <w:pStyle w:val="ListParagraph"/>
              <w:ind w:left="0"/>
              <w:jc w:val="center"/>
              <w:rPr>
                <w:sz w:val="20"/>
              </w:rPr>
            </w:pPr>
            <w:r>
              <w:rPr>
                <w:sz w:val="20"/>
              </w:rPr>
              <w:t>Curtis, Ben</w:t>
            </w:r>
          </w:p>
        </w:tc>
        <w:tc>
          <w:tcPr>
            <w:tcW w:w="924" w:type="dxa"/>
            <w:vAlign w:val="center"/>
          </w:tcPr>
          <w:p w:rsidR="002721B6" w:rsidRPr="0034705F" w:rsidRDefault="00870475" w:rsidP="008277D2">
            <w:pPr>
              <w:pStyle w:val="ListParagraph"/>
              <w:ind w:left="0"/>
              <w:jc w:val="center"/>
              <w:rPr>
                <w:sz w:val="20"/>
              </w:rPr>
            </w:pPr>
            <w:r>
              <w:rPr>
                <w:sz w:val="20"/>
              </w:rPr>
              <w:t>1.006</w:t>
            </w:r>
          </w:p>
        </w:tc>
      </w:tr>
    </w:tbl>
    <w:p w:rsidR="002721B6" w:rsidRDefault="002721B6" w:rsidP="002721B6">
      <w:pPr>
        <w:pStyle w:val="ListParagraph"/>
        <w:ind w:left="0"/>
      </w:pPr>
    </w:p>
    <w:p w:rsidR="002721B6" w:rsidRDefault="00C474CE" w:rsidP="002721B6">
      <w:pPr>
        <w:pStyle w:val="ListParagraph"/>
        <w:ind w:left="-450"/>
      </w:pPr>
      <w:r>
        <w:t>Rough, between 30 and 125 yards</w:t>
      </w:r>
    </w:p>
    <w:tbl>
      <w:tblPr>
        <w:tblStyle w:val="TableGrid"/>
        <w:tblW w:w="0" w:type="auto"/>
        <w:tblInd w:w="-342" w:type="dxa"/>
        <w:tblLook w:val="00BF"/>
      </w:tblPr>
      <w:tblGrid>
        <w:gridCol w:w="1478"/>
        <w:gridCol w:w="2032"/>
        <w:gridCol w:w="924"/>
      </w:tblGrid>
      <w:tr w:rsidR="002721B6">
        <w:trPr>
          <w:trHeight w:val="255"/>
        </w:trPr>
        <w:tc>
          <w:tcPr>
            <w:tcW w:w="1478" w:type="dxa"/>
          </w:tcPr>
          <w:p w:rsidR="002721B6" w:rsidRDefault="002721B6" w:rsidP="0034705F">
            <w:pPr>
              <w:pStyle w:val="ListParagraph"/>
              <w:ind w:left="-360"/>
              <w:jc w:val="center"/>
            </w:pPr>
          </w:p>
        </w:tc>
        <w:tc>
          <w:tcPr>
            <w:tcW w:w="2032" w:type="dxa"/>
          </w:tcPr>
          <w:p w:rsidR="002721B6" w:rsidRDefault="002721B6" w:rsidP="0034705F">
            <w:pPr>
              <w:pStyle w:val="ListParagraph"/>
              <w:ind w:left="0"/>
              <w:jc w:val="center"/>
            </w:pPr>
            <w:r>
              <w:t>Player</w:t>
            </w:r>
          </w:p>
        </w:tc>
        <w:tc>
          <w:tcPr>
            <w:tcW w:w="92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2032" w:type="dxa"/>
            <w:vAlign w:val="center"/>
          </w:tcPr>
          <w:p w:rsidR="002721B6" w:rsidRPr="0034705F" w:rsidRDefault="00BB6175" w:rsidP="008277D2">
            <w:pPr>
              <w:pStyle w:val="ListParagraph"/>
              <w:ind w:left="0"/>
              <w:jc w:val="center"/>
              <w:rPr>
                <w:sz w:val="20"/>
              </w:rPr>
            </w:pPr>
            <w:r>
              <w:rPr>
                <w:sz w:val="20"/>
              </w:rPr>
              <w:t>Mickelson, Phil</w:t>
            </w:r>
          </w:p>
        </w:tc>
        <w:tc>
          <w:tcPr>
            <w:tcW w:w="924" w:type="dxa"/>
            <w:vAlign w:val="center"/>
          </w:tcPr>
          <w:p w:rsidR="002721B6" w:rsidRPr="0034705F" w:rsidRDefault="00BB6175" w:rsidP="0029449A">
            <w:pPr>
              <w:pStyle w:val="ListParagraph"/>
              <w:ind w:left="0"/>
              <w:jc w:val="center"/>
              <w:rPr>
                <w:sz w:val="20"/>
              </w:rPr>
            </w:pPr>
            <w:r>
              <w:rPr>
                <w:sz w:val="20"/>
              </w:rPr>
              <w:t>1.036</w:t>
            </w:r>
          </w:p>
        </w:tc>
      </w:tr>
      <w:tr w:rsidR="002721B6">
        <w:trPr>
          <w:trHeight w:val="274"/>
        </w:trPr>
        <w:tc>
          <w:tcPr>
            <w:tcW w:w="1478" w:type="dxa"/>
            <w:vAlign w:val="center"/>
          </w:tcPr>
          <w:p w:rsidR="002721B6" w:rsidRDefault="002721B6" w:rsidP="008277D2">
            <w:pPr>
              <w:jc w:val="center"/>
            </w:pPr>
            <w:r>
              <w:t>2</w:t>
            </w:r>
          </w:p>
        </w:tc>
        <w:tc>
          <w:tcPr>
            <w:tcW w:w="2032" w:type="dxa"/>
            <w:vAlign w:val="center"/>
          </w:tcPr>
          <w:p w:rsidR="002721B6" w:rsidRPr="0034705F" w:rsidRDefault="00BB6175" w:rsidP="008277D2">
            <w:pPr>
              <w:pStyle w:val="ListParagraph"/>
              <w:ind w:left="0"/>
              <w:jc w:val="center"/>
              <w:rPr>
                <w:sz w:val="20"/>
              </w:rPr>
            </w:pPr>
            <w:r>
              <w:rPr>
                <w:sz w:val="20"/>
              </w:rPr>
              <w:t>Duke, Ken</w:t>
            </w:r>
          </w:p>
        </w:tc>
        <w:tc>
          <w:tcPr>
            <w:tcW w:w="924" w:type="dxa"/>
            <w:vAlign w:val="center"/>
          </w:tcPr>
          <w:p w:rsidR="002721B6" w:rsidRPr="0034705F" w:rsidRDefault="00BB6175" w:rsidP="008277D2">
            <w:pPr>
              <w:pStyle w:val="ListParagraph"/>
              <w:ind w:left="0"/>
              <w:jc w:val="center"/>
              <w:rPr>
                <w:sz w:val="20"/>
              </w:rPr>
            </w:pPr>
            <w:r>
              <w:rPr>
                <w:sz w:val="20"/>
              </w:rPr>
              <w:t>1.017</w:t>
            </w:r>
          </w:p>
        </w:tc>
      </w:tr>
      <w:tr w:rsidR="002721B6">
        <w:trPr>
          <w:trHeight w:val="255"/>
        </w:trPr>
        <w:tc>
          <w:tcPr>
            <w:tcW w:w="1478" w:type="dxa"/>
            <w:vAlign w:val="center"/>
          </w:tcPr>
          <w:p w:rsidR="002721B6" w:rsidRDefault="002721B6" w:rsidP="008277D2">
            <w:pPr>
              <w:pStyle w:val="ListParagraph"/>
              <w:ind w:left="0"/>
              <w:jc w:val="center"/>
            </w:pPr>
            <w:r>
              <w:t>3</w:t>
            </w:r>
          </w:p>
        </w:tc>
        <w:tc>
          <w:tcPr>
            <w:tcW w:w="2032" w:type="dxa"/>
            <w:vAlign w:val="center"/>
          </w:tcPr>
          <w:p w:rsidR="002721B6" w:rsidRPr="0034705F" w:rsidRDefault="00BB6175" w:rsidP="008277D2">
            <w:pPr>
              <w:pStyle w:val="ListParagraph"/>
              <w:ind w:left="0"/>
              <w:jc w:val="center"/>
              <w:rPr>
                <w:sz w:val="20"/>
              </w:rPr>
            </w:pPr>
            <w:r>
              <w:rPr>
                <w:sz w:val="20"/>
              </w:rPr>
              <w:t>Kim, Anthony</w:t>
            </w:r>
          </w:p>
        </w:tc>
        <w:tc>
          <w:tcPr>
            <w:tcW w:w="924" w:type="dxa"/>
            <w:vAlign w:val="center"/>
          </w:tcPr>
          <w:p w:rsidR="002721B6" w:rsidRPr="0034705F" w:rsidRDefault="00BB6175" w:rsidP="008277D2">
            <w:pPr>
              <w:pStyle w:val="ListParagraph"/>
              <w:ind w:left="0"/>
              <w:jc w:val="center"/>
              <w:rPr>
                <w:sz w:val="20"/>
              </w:rPr>
            </w:pPr>
            <w:r>
              <w:rPr>
                <w:sz w:val="20"/>
              </w:rPr>
              <w:t>1.015</w:t>
            </w:r>
          </w:p>
        </w:tc>
      </w:tr>
      <w:tr w:rsidR="002721B6">
        <w:trPr>
          <w:trHeight w:val="255"/>
        </w:trPr>
        <w:tc>
          <w:tcPr>
            <w:tcW w:w="1478" w:type="dxa"/>
            <w:vAlign w:val="center"/>
          </w:tcPr>
          <w:p w:rsidR="002721B6" w:rsidRDefault="002721B6" w:rsidP="008277D2">
            <w:pPr>
              <w:pStyle w:val="ListParagraph"/>
              <w:ind w:left="-18"/>
              <w:jc w:val="center"/>
            </w:pPr>
            <w:r>
              <w:t>4</w:t>
            </w:r>
          </w:p>
        </w:tc>
        <w:tc>
          <w:tcPr>
            <w:tcW w:w="2032" w:type="dxa"/>
            <w:vAlign w:val="center"/>
          </w:tcPr>
          <w:p w:rsidR="002721B6" w:rsidRPr="0034705F" w:rsidRDefault="00BB6175" w:rsidP="001B70A8">
            <w:pPr>
              <w:pStyle w:val="ListParagraph"/>
              <w:ind w:left="0"/>
              <w:jc w:val="center"/>
              <w:rPr>
                <w:sz w:val="20"/>
              </w:rPr>
            </w:pPr>
            <w:r>
              <w:rPr>
                <w:sz w:val="20"/>
              </w:rPr>
              <w:t>Hayes, J.P.</w:t>
            </w:r>
          </w:p>
        </w:tc>
        <w:tc>
          <w:tcPr>
            <w:tcW w:w="924" w:type="dxa"/>
            <w:vAlign w:val="center"/>
          </w:tcPr>
          <w:p w:rsidR="002721B6" w:rsidRPr="0034705F" w:rsidRDefault="00BB6175" w:rsidP="008277D2">
            <w:pPr>
              <w:pStyle w:val="ListParagraph"/>
              <w:ind w:left="0"/>
              <w:jc w:val="center"/>
              <w:rPr>
                <w:sz w:val="20"/>
              </w:rPr>
            </w:pPr>
            <w:r>
              <w:rPr>
                <w:sz w:val="20"/>
              </w:rPr>
              <w:t>1.014</w:t>
            </w:r>
          </w:p>
        </w:tc>
      </w:tr>
      <w:tr w:rsidR="002721B6">
        <w:trPr>
          <w:trHeight w:val="255"/>
        </w:trPr>
        <w:tc>
          <w:tcPr>
            <w:tcW w:w="1478" w:type="dxa"/>
            <w:vAlign w:val="center"/>
          </w:tcPr>
          <w:p w:rsidR="002721B6" w:rsidRDefault="002721B6" w:rsidP="008277D2">
            <w:pPr>
              <w:pStyle w:val="ListParagraph"/>
              <w:ind w:left="-18"/>
              <w:jc w:val="center"/>
            </w:pPr>
            <w:r>
              <w:t>5</w:t>
            </w:r>
          </w:p>
        </w:tc>
        <w:tc>
          <w:tcPr>
            <w:tcW w:w="2032" w:type="dxa"/>
            <w:vAlign w:val="center"/>
          </w:tcPr>
          <w:p w:rsidR="002721B6" w:rsidRPr="0034705F" w:rsidRDefault="00BB6175" w:rsidP="008277D2">
            <w:pPr>
              <w:pStyle w:val="ListParagraph"/>
              <w:ind w:left="0"/>
              <w:jc w:val="center"/>
              <w:rPr>
                <w:sz w:val="20"/>
              </w:rPr>
            </w:pPr>
            <w:r>
              <w:rPr>
                <w:sz w:val="20"/>
              </w:rPr>
              <w:t>Bryant, Bart</w:t>
            </w:r>
          </w:p>
        </w:tc>
        <w:tc>
          <w:tcPr>
            <w:tcW w:w="924" w:type="dxa"/>
            <w:vAlign w:val="center"/>
          </w:tcPr>
          <w:p w:rsidR="002721B6" w:rsidRPr="0034705F" w:rsidRDefault="00BB6175" w:rsidP="008277D2">
            <w:pPr>
              <w:pStyle w:val="ListParagraph"/>
              <w:ind w:left="0"/>
              <w:jc w:val="center"/>
              <w:rPr>
                <w:sz w:val="20"/>
              </w:rPr>
            </w:pPr>
            <w:r>
              <w:rPr>
                <w:sz w:val="20"/>
              </w:rPr>
              <w:t>1.012</w:t>
            </w:r>
          </w:p>
        </w:tc>
      </w:tr>
      <w:tr w:rsidR="002721B6">
        <w:trPr>
          <w:trHeight w:val="274"/>
        </w:trPr>
        <w:tc>
          <w:tcPr>
            <w:tcW w:w="1478" w:type="dxa"/>
            <w:vAlign w:val="center"/>
          </w:tcPr>
          <w:p w:rsidR="002721B6" w:rsidRDefault="002721B6" w:rsidP="008277D2">
            <w:pPr>
              <w:pStyle w:val="ListParagraph"/>
              <w:ind w:left="-18"/>
              <w:jc w:val="center"/>
            </w:pPr>
            <w:r>
              <w:t>6</w:t>
            </w:r>
          </w:p>
        </w:tc>
        <w:tc>
          <w:tcPr>
            <w:tcW w:w="2032" w:type="dxa"/>
            <w:vAlign w:val="center"/>
          </w:tcPr>
          <w:p w:rsidR="002721B6" w:rsidRPr="0034705F" w:rsidRDefault="00BB6175" w:rsidP="008277D2">
            <w:pPr>
              <w:pStyle w:val="ListParagraph"/>
              <w:ind w:left="0"/>
              <w:jc w:val="center"/>
              <w:rPr>
                <w:sz w:val="20"/>
              </w:rPr>
            </w:pPr>
            <w:r>
              <w:rPr>
                <w:sz w:val="20"/>
              </w:rPr>
              <w:t>Woods, Tiger</w:t>
            </w:r>
          </w:p>
        </w:tc>
        <w:tc>
          <w:tcPr>
            <w:tcW w:w="924" w:type="dxa"/>
            <w:vAlign w:val="center"/>
          </w:tcPr>
          <w:p w:rsidR="002721B6" w:rsidRPr="0034705F" w:rsidRDefault="00BB6175" w:rsidP="008277D2">
            <w:pPr>
              <w:pStyle w:val="ListParagraph"/>
              <w:ind w:left="0"/>
              <w:jc w:val="center"/>
              <w:rPr>
                <w:sz w:val="20"/>
              </w:rPr>
            </w:pPr>
            <w:r>
              <w:rPr>
                <w:sz w:val="20"/>
              </w:rPr>
              <w:t>1.011</w:t>
            </w:r>
          </w:p>
        </w:tc>
      </w:tr>
      <w:tr w:rsidR="002721B6">
        <w:trPr>
          <w:trHeight w:val="255"/>
        </w:trPr>
        <w:tc>
          <w:tcPr>
            <w:tcW w:w="1478" w:type="dxa"/>
            <w:vAlign w:val="center"/>
          </w:tcPr>
          <w:p w:rsidR="002721B6" w:rsidRDefault="002721B6" w:rsidP="008277D2">
            <w:pPr>
              <w:pStyle w:val="ListParagraph"/>
              <w:ind w:left="-18"/>
              <w:jc w:val="center"/>
            </w:pPr>
            <w:r>
              <w:t>7</w:t>
            </w:r>
          </w:p>
        </w:tc>
        <w:tc>
          <w:tcPr>
            <w:tcW w:w="2032" w:type="dxa"/>
            <w:vAlign w:val="center"/>
          </w:tcPr>
          <w:p w:rsidR="002721B6" w:rsidRPr="0034705F" w:rsidRDefault="00BB6175" w:rsidP="008277D2">
            <w:pPr>
              <w:pStyle w:val="ListParagraph"/>
              <w:ind w:left="0"/>
              <w:jc w:val="center"/>
              <w:rPr>
                <w:sz w:val="20"/>
              </w:rPr>
            </w:pPr>
            <w:r>
              <w:rPr>
                <w:sz w:val="20"/>
              </w:rPr>
              <w:t>Choi, K.J.</w:t>
            </w:r>
          </w:p>
        </w:tc>
        <w:tc>
          <w:tcPr>
            <w:tcW w:w="924" w:type="dxa"/>
            <w:vAlign w:val="center"/>
          </w:tcPr>
          <w:p w:rsidR="002721B6" w:rsidRPr="0034705F" w:rsidRDefault="00BB6175" w:rsidP="008277D2">
            <w:pPr>
              <w:pStyle w:val="ListParagraph"/>
              <w:ind w:left="0"/>
              <w:jc w:val="center"/>
              <w:rPr>
                <w:sz w:val="20"/>
              </w:rPr>
            </w:pPr>
            <w:r>
              <w:rPr>
                <w:sz w:val="20"/>
              </w:rPr>
              <w:t>1.011</w:t>
            </w:r>
          </w:p>
        </w:tc>
      </w:tr>
      <w:tr w:rsidR="002721B6">
        <w:trPr>
          <w:trHeight w:val="255"/>
        </w:trPr>
        <w:tc>
          <w:tcPr>
            <w:tcW w:w="1478" w:type="dxa"/>
            <w:vAlign w:val="center"/>
          </w:tcPr>
          <w:p w:rsidR="002721B6" w:rsidRDefault="002721B6" w:rsidP="008277D2">
            <w:pPr>
              <w:pStyle w:val="ListParagraph"/>
              <w:ind w:left="-18"/>
              <w:jc w:val="center"/>
            </w:pPr>
            <w:r>
              <w:t>8</w:t>
            </w:r>
          </w:p>
        </w:tc>
        <w:tc>
          <w:tcPr>
            <w:tcW w:w="2032" w:type="dxa"/>
            <w:vAlign w:val="center"/>
          </w:tcPr>
          <w:p w:rsidR="002721B6" w:rsidRPr="0034705F" w:rsidRDefault="00BB6175" w:rsidP="008277D2">
            <w:pPr>
              <w:pStyle w:val="ListParagraph"/>
              <w:ind w:left="0"/>
              <w:jc w:val="center"/>
              <w:rPr>
                <w:sz w:val="20"/>
              </w:rPr>
            </w:pPr>
            <w:r>
              <w:rPr>
                <w:sz w:val="20"/>
              </w:rPr>
              <w:t>Verplank, Scott</w:t>
            </w:r>
          </w:p>
        </w:tc>
        <w:tc>
          <w:tcPr>
            <w:tcW w:w="924" w:type="dxa"/>
            <w:vAlign w:val="center"/>
          </w:tcPr>
          <w:p w:rsidR="002721B6" w:rsidRPr="0034705F" w:rsidRDefault="00BB6175" w:rsidP="008277D2">
            <w:pPr>
              <w:pStyle w:val="ListParagraph"/>
              <w:ind w:left="0"/>
              <w:jc w:val="center"/>
              <w:rPr>
                <w:sz w:val="20"/>
              </w:rPr>
            </w:pPr>
            <w:r>
              <w:rPr>
                <w:sz w:val="20"/>
              </w:rPr>
              <w:t>1.010</w:t>
            </w:r>
          </w:p>
        </w:tc>
      </w:tr>
      <w:tr w:rsidR="002721B6">
        <w:trPr>
          <w:trHeight w:val="274"/>
        </w:trPr>
        <w:tc>
          <w:tcPr>
            <w:tcW w:w="1478" w:type="dxa"/>
            <w:vAlign w:val="center"/>
          </w:tcPr>
          <w:p w:rsidR="002721B6" w:rsidRDefault="002721B6" w:rsidP="008277D2">
            <w:pPr>
              <w:jc w:val="center"/>
            </w:pPr>
            <w:r>
              <w:t>9</w:t>
            </w:r>
          </w:p>
        </w:tc>
        <w:tc>
          <w:tcPr>
            <w:tcW w:w="2032" w:type="dxa"/>
            <w:vAlign w:val="center"/>
          </w:tcPr>
          <w:p w:rsidR="002721B6" w:rsidRPr="0034705F" w:rsidRDefault="00BB6175" w:rsidP="008277D2">
            <w:pPr>
              <w:pStyle w:val="ListParagraph"/>
              <w:ind w:left="0"/>
              <w:jc w:val="center"/>
              <w:rPr>
                <w:sz w:val="20"/>
              </w:rPr>
            </w:pPr>
            <w:r>
              <w:rPr>
                <w:sz w:val="20"/>
              </w:rPr>
              <w:t>Olazabal, Jose Maria</w:t>
            </w:r>
          </w:p>
        </w:tc>
        <w:tc>
          <w:tcPr>
            <w:tcW w:w="924" w:type="dxa"/>
            <w:vAlign w:val="center"/>
          </w:tcPr>
          <w:p w:rsidR="002721B6" w:rsidRPr="0034705F" w:rsidRDefault="00BB6175" w:rsidP="008277D2">
            <w:pPr>
              <w:pStyle w:val="ListParagraph"/>
              <w:ind w:left="0"/>
              <w:jc w:val="center"/>
              <w:rPr>
                <w:sz w:val="20"/>
              </w:rPr>
            </w:pPr>
            <w:r>
              <w:rPr>
                <w:sz w:val="20"/>
              </w:rPr>
              <w:t>1.010</w:t>
            </w:r>
          </w:p>
        </w:tc>
      </w:tr>
      <w:tr w:rsidR="002721B6">
        <w:trPr>
          <w:trHeight w:val="235"/>
        </w:trPr>
        <w:tc>
          <w:tcPr>
            <w:tcW w:w="1478" w:type="dxa"/>
            <w:vAlign w:val="center"/>
          </w:tcPr>
          <w:p w:rsidR="002721B6" w:rsidRDefault="002721B6" w:rsidP="008277D2">
            <w:pPr>
              <w:pStyle w:val="ListParagraph"/>
              <w:ind w:left="-18"/>
              <w:jc w:val="center"/>
            </w:pPr>
            <w:r>
              <w:t>10</w:t>
            </w:r>
          </w:p>
        </w:tc>
        <w:tc>
          <w:tcPr>
            <w:tcW w:w="2032" w:type="dxa"/>
            <w:vAlign w:val="center"/>
          </w:tcPr>
          <w:p w:rsidR="002721B6" w:rsidRPr="0034705F" w:rsidRDefault="00BB6175" w:rsidP="008277D2">
            <w:pPr>
              <w:pStyle w:val="ListParagraph"/>
              <w:ind w:left="0"/>
              <w:jc w:val="center"/>
              <w:rPr>
                <w:sz w:val="20"/>
              </w:rPr>
            </w:pPr>
            <w:r>
              <w:rPr>
                <w:sz w:val="20"/>
              </w:rPr>
              <w:t>Sabbatini, Rory</w:t>
            </w:r>
          </w:p>
        </w:tc>
        <w:tc>
          <w:tcPr>
            <w:tcW w:w="924" w:type="dxa"/>
            <w:vAlign w:val="center"/>
          </w:tcPr>
          <w:p w:rsidR="002721B6" w:rsidRPr="0034705F" w:rsidRDefault="00BB6175" w:rsidP="008277D2">
            <w:pPr>
              <w:pStyle w:val="ListParagraph"/>
              <w:ind w:left="0"/>
              <w:jc w:val="center"/>
              <w:rPr>
                <w:sz w:val="20"/>
              </w:rPr>
            </w:pPr>
            <w:r>
              <w:rPr>
                <w:sz w:val="20"/>
              </w:rPr>
              <w:t>1.009</w:t>
            </w:r>
          </w:p>
        </w:tc>
      </w:tr>
    </w:tbl>
    <w:p w:rsidR="002721B6" w:rsidRDefault="002721B6" w:rsidP="002721B6">
      <w:pPr>
        <w:pStyle w:val="ListParagraph"/>
        <w:ind w:left="0"/>
      </w:pPr>
    </w:p>
    <w:p w:rsidR="002721B6" w:rsidRDefault="002721B6" w:rsidP="002721B6">
      <w:pPr>
        <w:pStyle w:val="ListParagraph"/>
        <w:ind w:left="0"/>
      </w:pPr>
    </w:p>
    <w:p w:rsidR="002721B6" w:rsidRDefault="002721B6" w:rsidP="002721B6">
      <w:pPr>
        <w:pStyle w:val="ListParagraph"/>
        <w:ind w:left="0"/>
      </w:pPr>
    </w:p>
    <w:p w:rsidR="002721B6" w:rsidRDefault="002721B6" w:rsidP="002721B6">
      <w:pPr>
        <w:pStyle w:val="ListParagraph"/>
        <w:ind w:left="0"/>
      </w:pPr>
    </w:p>
    <w:p w:rsidR="002721B6" w:rsidRPr="0004282D" w:rsidRDefault="002721B6" w:rsidP="002721B6">
      <w:pPr>
        <w:pStyle w:val="ListParagraph"/>
        <w:ind w:left="0"/>
      </w:pPr>
    </w:p>
    <w:p w:rsidR="002721B6" w:rsidRPr="00F07F40" w:rsidRDefault="002721B6" w:rsidP="002721B6">
      <w:pPr>
        <w:pStyle w:val="ListParagraph"/>
        <w:ind w:left="-90"/>
      </w:pPr>
      <w:r>
        <w:t>Tee Shots, Par 3s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2E16CA" w:rsidP="00975413">
            <w:pPr>
              <w:pStyle w:val="ListParagraph"/>
              <w:ind w:left="0"/>
              <w:jc w:val="center"/>
              <w:rPr>
                <w:sz w:val="20"/>
              </w:rPr>
            </w:pPr>
            <w:r>
              <w:rPr>
                <w:sz w:val="20"/>
              </w:rPr>
              <w:t>Woods, Tiger</w:t>
            </w:r>
          </w:p>
        </w:tc>
        <w:tc>
          <w:tcPr>
            <w:tcW w:w="963" w:type="dxa"/>
            <w:vAlign w:val="center"/>
          </w:tcPr>
          <w:p w:rsidR="002721B6" w:rsidRPr="00F45F64" w:rsidRDefault="002E16CA" w:rsidP="00975413">
            <w:pPr>
              <w:pStyle w:val="ListParagraph"/>
              <w:ind w:left="0"/>
              <w:jc w:val="center"/>
              <w:rPr>
                <w:sz w:val="20"/>
              </w:rPr>
            </w:pPr>
            <w:r>
              <w:rPr>
                <w:sz w:val="20"/>
              </w:rPr>
              <w:t>.9689</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2E16CA" w:rsidP="00975413">
            <w:pPr>
              <w:pStyle w:val="ListParagraph"/>
              <w:ind w:left="0"/>
              <w:jc w:val="center"/>
              <w:rPr>
                <w:sz w:val="20"/>
              </w:rPr>
            </w:pPr>
            <w:r>
              <w:rPr>
                <w:sz w:val="20"/>
              </w:rPr>
              <w:t>Lehman, Tom</w:t>
            </w:r>
          </w:p>
        </w:tc>
        <w:tc>
          <w:tcPr>
            <w:tcW w:w="963" w:type="dxa"/>
            <w:vAlign w:val="center"/>
          </w:tcPr>
          <w:p w:rsidR="002721B6" w:rsidRPr="00F45F64" w:rsidRDefault="002E16CA" w:rsidP="00975413">
            <w:pPr>
              <w:pStyle w:val="ListParagraph"/>
              <w:ind w:left="0"/>
              <w:jc w:val="center"/>
              <w:rPr>
                <w:sz w:val="20"/>
              </w:rPr>
            </w:pPr>
            <w:r>
              <w:rPr>
                <w:sz w:val="20"/>
              </w:rPr>
              <w:t>.9643</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2E16CA" w:rsidP="00975413">
            <w:pPr>
              <w:pStyle w:val="ListParagraph"/>
              <w:ind w:left="0"/>
              <w:jc w:val="center"/>
              <w:rPr>
                <w:sz w:val="20"/>
              </w:rPr>
            </w:pPr>
            <w:r>
              <w:rPr>
                <w:sz w:val="20"/>
              </w:rPr>
              <w:t>Mediate, Rocco</w:t>
            </w:r>
          </w:p>
        </w:tc>
        <w:tc>
          <w:tcPr>
            <w:tcW w:w="963" w:type="dxa"/>
            <w:vAlign w:val="center"/>
          </w:tcPr>
          <w:p w:rsidR="002721B6" w:rsidRPr="00F45F64" w:rsidRDefault="002E16CA" w:rsidP="00975413">
            <w:pPr>
              <w:pStyle w:val="ListParagraph"/>
              <w:ind w:left="0"/>
              <w:jc w:val="center"/>
              <w:rPr>
                <w:sz w:val="20"/>
              </w:rPr>
            </w:pPr>
            <w:r>
              <w:rPr>
                <w:sz w:val="20"/>
              </w:rPr>
              <w:t>.9627</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2E16CA" w:rsidP="00975413">
            <w:pPr>
              <w:pStyle w:val="ListParagraph"/>
              <w:ind w:left="0"/>
              <w:jc w:val="center"/>
              <w:rPr>
                <w:sz w:val="20"/>
              </w:rPr>
            </w:pPr>
            <w:r>
              <w:rPr>
                <w:sz w:val="20"/>
              </w:rPr>
              <w:t>Mickelson, Phil</w:t>
            </w:r>
          </w:p>
        </w:tc>
        <w:tc>
          <w:tcPr>
            <w:tcW w:w="963" w:type="dxa"/>
            <w:vAlign w:val="center"/>
          </w:tcPr>
          <w:p w:rsidR="002721B6" w:rsidRPr="00F45F64" w:rsidRDefault="002E16CA" w:rsidP="00975413">
            <w:pPr>
              <w:pStyle w:val="ListParagraph"/>
              <w:ind w:left="0"/>
              <w:jc w:val="center"/>
              <w:rPr>
                <w:sz w:val="20"/>
              </w:rPr>
            </w:pPr>
            <w:r>
              <w:rPr>
                <w:sz w:val="20"/>
              </w:rPr>
              <w:t>.9625</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2E16CA" w:rsidP="00975413">
            <w:pPr>
              <w:pStyle w:val="ListParagraph"/>
              <w:ind w:left="0"/>
              <w:jc w:val="center"/>
              <w:rPr>
                <w:sz w:val="20"/>
              </w:rPr>
            </w:pPr>
            <w:r>
              <w:rPr>
                <w:sz w:val="20"/>
              </w:rPr>
              <w:t>Kim, Anthony</w:t>
            </w:r>
          </w:p>
        </w:tc>
        <w:tc>
          <w:tcPr>
            <w:tcW w:w="963" w:type="dxa"/>
            <w:vAlign w:val="center"/>
          </w:tcPr>
          <w:p w:rsidR="002721B6" w:rsidRPr="00F45F64" w:rsidRDefault="002E16CA" w:rsidP="00975413">
            <w:pPr>
              <w:pStyle w:val="ListParagraph"/>
              <w:ind w:left="0"/>
              <w:jc w:val="center"/>
              <w:rPr>
                <w:sz w:val="20"/>
              </w:rPr>
            </w:pPr>
            <w:r>
              <w:rPr>
                <w:sz w:val="20"/>
              </w:rPr>
              <w:t>.9620</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2E16CA" w:rsidP="00975413">
            <w:pPr>
              <w:pStyle w:val="ListParagraph"/>
              <w:ind w:left="0"/>
              <w:jc w:val="center"/>
              <w:rPr>
                <w:sz w:val="20"/>
              </w:rPr>
            </w:pPr>
            <w:r>
              <w:rPr>
                <w:sz w:val="20"/>
              </w:rPr>
              <w:t>Funk, Fred</w:t>
            </w:r>
          </w:p>
        </w:tc>
        <w:tc>
          <w:tcPr>
            <w:tcW w:w="963" w:type="dxa"/>
            <w:vAlign w:val="center"/>
          </w:tcPr>
          <w:p w:rsidR="002721B6" w:rsidRPr="00F45F64" w:rsidRDefault="002E16CA" w:rsidP="00975413">
            <w:pPr>
              <w:pStyle w:val="ListParagraph"/>
              <w:ind w:left="0"/>
              <w:jc w:val="center"/>
              <w:rPr>
                <w:sz w:val="20"/>
              </w:rPr>
            </w:pPr>
            <w:r>
              <w:rPr>
                <w:sz w:val="20"/>
              </w:rPr>
              <w:t>.9603</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2E16CA" w:rsidP="00975413">
            <w:pPr>
              <w:pStyle w:val="ListParagraph"/>
              <w:ind w:left="0"/>
              <w:jc w:val="center"/>
              <w:rPr>
                <w:sz w:val="20"/>
              </w:rPr>
            </w:pPr>
            <w:r>
              <w:rPr>
                <w:sz w:val="20"/>
              </w:rPr>
              <w:t>Els, Ernie</w:t>
            </w:r>
          </w:p>
        </w:tc>
        <w:tc>
          <w:tcPr>
            <w:tcW w:w="963" w:type="dxa"/>
            <w:vAlign w:val="center"/>
          </w:tcPr>
          <w:p w:rsidR="002721B6" w:rsidRPr="00F45F64" w:rsidRDefault="002E16CA" w:rsidP="00975413">
            <w:pPr>
              <w:pStyle w:val="ListParagraph"/>
              <w:ind w:left="0"/>
              <w:jc w:val="center"/>
              <w:rPr>
                <w:sz w:val="20"/>
              </w:rPr>
            </w:pPr>
            <w:r>
              <w:rPr>
                <w:sz w:val="20"/>
              </w:rPr>
              <w:t>.9594</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2E16CA" w:rsidP="00975413">
            <w:pPr>
              <w:pStyle w:val="ListParagraph"/>
              <w:ind w:left="0"/>
              <w:jc w:val="center"/>
              <w:rPr>
                <w:sz w:val="20"/>
              </w:rPr>
            </w:pPr>
            <w:r>
              <w:rPr>
                <w:sz w:val="20"/>
              </w:rPr>
              <w:t>Bohn, Jason</w:t>
            </w:r>
          </w:p>
        </w:tc>
        <w:tc>
          <w:tcPr>
            <w:tcW w:w="963" w:type="dxa"/>
            <w:vAlign w:val="center"/>
          </w:tcPr>
          <w:p w:rsidR="002721B6" w:rsidRPr="00F45F64" w:rsidRDefault="002E16CA" w:rsidP="00975413">
            <w:pPr>
              <w:pStyle w:val="ListParagraph"/>
              <w:ind w:left="0"/>
              <w:jc w:val="center"/>
              <w:rPr>
                <w:sz w:val="20"/>
              </w:rPr>
            </w:pPr>
            <w:r>
              <w:rPr>
                <w:sz w:val="20"/>
              </w:rPr>
              <w:t>.9591</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2E16CA" w:rsidP="00975413">
            <w:pPr>
              <w:pStyle w:val="ListParagraph"/>
              <w:ind w:left="0"/>
              <w:jc w:val="center"/>
              <w:rPr>
                <w:sz w:val="20"/>
              </w:rPr>
            </w:pPr>
            <w:r>
              <w:rPr>
                <w:sz w:val="20"/>
              </w:rPr>
              <w:t>Quinney, Jeff</w:t>
            </w:r>
          </w:p>
        </w:tc>
        <w:tc>
          <w:tcPr>
            <w:tcW w:w="963" w:type="dxa"/>
            <w:vAlign w:val="center"/>
          </w:tcPr>
          <w:p w:rsidR="002721B6" w:rsidRPr="00F45F64" w:rsidRDefault="002721B6" w:rsidP="00975413">
            <w:pPr>
              <w:pStyle w:val="ListParagraph"/>
              <w:ind w:left="0"/>
              <w:jc w:val="center"/>
              <w:rPr>
                <w:sz w:val="20"/>
              </w:rPr>
            </w:pPr>
            <w:r>
              <w:rPr>
                <w:sz w:val="20"/>
              </w:rPr>
              <w:t>.9</w:t>
            </w:r>
            <w:r w:rsidR="002E16CA">
              <w:rPr>
                <w:sz w:val="20"/>
              </w:rPr>
              <w:t>583</w:t>
            </w:r>
          </w:p>
        </w:tc>
      </w:tr>
      <w:tr w:rsidR="002721B6">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2E16CA" w:rsidP="00975413">
            <w:pPr>
              <w:pStyle w:val="ListParagraph"/>
              <w:ind w:left="0"/>
              <w:jc w:val="center"/>
              <w:rPr>
                <w:sz w:val="20"/>
              </w:rPr>
            </w:pPr>
            <w:r>
              <w:rPr>
                <w:sz w:val="20"/>
              </w:rPr>
              <w:t>Campbell, Chad</w:t>
            </w:r>
          </w:p>
        </w:tc>
        <w:tc>
          <w:tcPr>
            <w:tcW w:w="963" w:type="dxa"/>
            <w:vAlign w:val="center"/>
          </w:tcPr>
          <w:p w:rsidR="002721B6" w:rsidRPr="00F45F64" w:rsidRDefault="002E16CA" w:rsidP="00975413">
            <w:pPr>
              <w:pStyle w:val="ListParagraph"/>
              <w:ind w:left="0"/>
              <w:jc w:val="center"/>
              <w:rPr>
                <w:sz w:val="20"/>
              </w:rPr>
            </w:pPr>
            <w:r>
              <w:rPr>
                <w:sz w:val="20"/>
              </w:rPr>
              <w:t>.9583</w:t>
            </w:r>
          </w:p>
        </w:tc>
      </w:tr>
    </w:tbl>
    <w:p w:rsidR="002721B6" w:rsidRDefault="002721B6" w:rsidP="002721B6">
      <w:pPr>
        <w:pStyle w:val="ListParagraph"/>
        <w:ind w:left="0"/>
      </w:pPr>
    </w:p>
    <w:p w:rsidR="002721B6" w:rsidRDefault="00C474CE" w:rsidP="002721B6">
      <w:pPr>
        <w:pStyle w:val="ListParagraph"/>
        <w:ind w:left="-90"/>
      </w:pPr>
      <w:r>
        <w:t>Tee Shots, Par 4s and 5s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4F0FD7" w:rsidP="00975413">
            <w:pPr>
              <w:pStyle w:val="ListParagraph"/>
              <w:ind w:left="0"/>
              <w:jc w:val="center"/>
              <w:rPr>
                <w:sz w:val="20"/>
              </w:rPr>
            </w:pPr>
            <w:r>
              <w:rPr>
                <w:sz w:val="20"/>
              </w:rPr>
              <w:t>Holmes, J.B.</w:t>
            </w:r>
          </w:p>
        </w:tc>
        <w:tc>
          <w:tcPr>
            <w:tcW w:w="963" w:type="dxa"/>
            <w:vAlign w:val="center"/>
          </w:tcPr>
          <w:p w:rsidR="002721B6" w:rsidRPr="00F45F64" w:rsidRDefault="00AB3444" w:rsidP="00975413">
            <w:pPr>
              <w:pStyle w:val="ListParagraph"/>
              <w:ind w:left="0"/>
              <w:jc w:val="center"/>
              <w:rPr>
                <w:sz w:val="20"/>
              </w:rPr>
            </w:pPr>
            <w:r>
              <w:rPr>
                <w:sz w:val="20"/>
              </w:rPr>
              <w:t>.9809</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4F0FD7" w:rsidP="00975413">
            <w:pPr>
              <w:pStyle w:val="ListParagraph"/>
              <w:ind w:left="0"/>
              <w:jc w:val="center"/>
              <w:rPr>
                <w:sz w:val="20"/>
              </w:rPr>
            </w:pPr>
            <w:r>
              <w:rPr>
                <w:sz w:val="20"/>
              </w:rPr>
              <w:t>Watson, Bubba</w:t>
            </w:r>
          </w:p>
        </w:tc>
        <w:tc>
          <w:tcPr>
            <w:tcW w:w="963" w:type="dxa"/>
            <w:vAlign w:val="center"/>
          </w:tcPr>
          <w:p w:rsidR="002721B6" w:rsidRPr="00F45F64" w:rsidRDefault="00AB3444" w:rsidP="00975413">
            <w:pPr>
              <w:pStyle w:val="ListParagraph"/>
              <w:ind w:left="0"/>
              <w:jc w:val="center"/>
              <w:rPr>
                <w:sz w:val="20"/>
              </w:rPr>
            </w:pPr>
            <w:r>
              <w:rPr>
                <w:sz w:val="20"/>
              </w:rPr>
              <w:t>.9783</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4F0FD7" w:rsidP="00975413">
            <w:pPr>
              <w:pStyle w:val="ListParagraph"/>
              <w:ind w:left="0"/>
              <w:jc w:val="center"/>
              <w:rPr>
                <w:sz w:val="20"/>
              </w:rPr>
            </w:pPr>
            <w:r>
              <w:rPr>
                <w:sz w:val="20"/>
              </w:rPr>
              <w:t>Weekly, Boo</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81</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4F0FD7" w:rsidP="00975413">
            <w:pPr>
              <w:pStyle w:val="ListParagraph"/>
              <w:ind w:left="0"/>
              <w:jc w:val="center"/>
              <w:rPr>
                <w:sz w:val="20"/>
              </w:rPr>
            </w:pPr>
            <w:r>
              <w:rPr>
                <w:sz w:val="20"/>
              </w:rPr>
              <w:t>Wetterich, Brett</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61</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4F0FD7" w:rsidP="00975413">
            <w:pPr>
              <w:pStyle w:val="ListParagraph"/>
              <w:ind w:left="0"/>
              <w:jc w:val="center"/>
              <w:rPr>
                <w:sz w:val="20"/>
              </w:rPr>
            </w:pPr>
            <w:r>
              <w:rPr>
                <w:sz w:val="20"/>
              </w:rPr>
              <w:t>Warren, Charles</w:t>
            </w:r>
          </w:p>
        </w:tc>
        <w:tc>
          <w:tcPr>
            <w:tcW w:w="963" w:type="dxa"/>
            <w:vAlign w:val="center"/>
          </w:tcPr>
          <w:p w:rsidR="002721B6" w:rsidRPr="00F45F64" w:rsidRDefault="00AB3444" w:rsidP="00975413">
            <w:pPr>
              <w:pStyle w:val="ListParagraph"/>
              <w:ind w:left="0"/>
              <w:jc w:val="center"/>
              <w:rPr>
                <w:sz w:val="20"/>
              </w:rPr>
            </w:pPr>
            <w:r>
              <w:rPr>
                <w:sz w:val="20"/>
              </w:rPr>
              <w:t>.9745</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4F0FD7" w:rsidP="00975413">
            <w:pPr>
              <w:pStyle w:val="ListParagraph"/>
              <w:ind w:left="0"/>
              <w:jc w:val="center"/>
              <w:rPr>
                <w:sz w:val="20"/>
              </w:rPr>
            </w:pPr>
            <w:r>
              <w:rPr>
                <w:sz w:val="20"/>
              </w:rPr>
              <w:t>Allenby, Robert</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44</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4F0FD7" w:rsidP="00975413">
            <w:pPr>
              <w:pStyle w:val="ListParagraph"/>
              <w:ind w:left="0"/>
              <w:jc w:val="center"/>
              <w:rPr>
                <w:sz w:val="20"/>
              </w:rPr>
            </w:pPr>
            <w:r>
              <w:rPr>
                <w:sz w:val="20"/>
              </w:rPr>
              <w:t>Scott, Adam</w:t>
            </w:r>
          </w:p>
        </w:tc>
        <w:tc>
          <w:tcPr>
            <w:tcW w:w="963" w:type="dxa"/>
            <w:vAlign w:val="center"/>
          </w:tcPr>
          <w:p w:rsidR="002721B6" w:rsidRPr="00F45F64" w:rsidRDefault="00AB3444"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4F0FD7" w:rsidP="00975413">
            <w:pPr>
              <w:pStyle w:val="ListParagraph"/>
              <w:ind w:left="0"/>
              <w:jc w:val="center"/>
              <w:rPr>
                <w:sz w:val="20"/>
              </w:rPr>
            </w:pPr>
            <w:r>
              <w:rPr>
                <w:sz w:val="20"/>
              </w:rPr>
              <w:t>Mahan, Hunter</w:t>
            </w:r>
          </w:p>
        </w:tc>
        <w:tc>
          <w:tcPr>
            <w:tcW w:w="963" w:type="dxa"/>
            <w:vAlign w:val="center"/>
          </w:tcPr>
          <w:p w:rsidR="002721B6" w:rsidRPr="00F45F64" w:rsidRDefault="00AB3444"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4F0FD7" w:rsidP="00975413">
            <w:pPr>
              <w:pStyle w:val="ListParagraph"/>
              <w:ind w:left="0"/>
              <w:jc w:val="center"/>
              <w:rPr>
                <w:sz w:val="20"/>
              </w:rPr>
            </w:pPr>
            <w:r>
              <w:rPr>
                <w:sz w:val="20"/>
              </w:rPr>
              <w:t>Durant, Joe</w:t>
            </w:r>
          </w:p>
        </w:tc>
        <w:tc>
          <w:tcPr>
            <w:tcW w:w="963" w:type="dxa"/>
            <w:vAlign w:val="center"/>
          </w:tcPr>
          <w:p w:rsidR="002721B6" w:rsidRPr="00F45F64" w:rsidRDefault="00AB3444" w:rsidP="00975413">
            <w:pPr>
              <w:pStyle w:val="ListParagraph"/>
              <w:ind w:left="0"/>
              <w:jc w:val="center"/>
              <w:rPr>
                <w:sz w:val="20"/>
              </w:rPr>
            </w:pPr>
            <w:r>
              <w:rPr>
                <w:sz w:val="20"/>
              </w:rPr>
              <w:t>.9739</w:t>
            </w:r>
          </w:p>
        </w:tc>
      </w:tr>
      <w:tr w:rsidR="002721B6">
        <w:trPr>
          <w:trHeight w:val="242"/>
        </w:trPr>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4F0FD7" w:rsidP="00975413">
            <w:pPr>
              <w:pStyle w:val="ListParagraph"/>
              <w:ind w:left="0"/>
              <w:jc w:val="center"/>
              <w:rPr>
                <w:sz w:val="20"/>
              </w:rPr>
            </w:pPr>
            <w:r>
              <w:rPr>
                <w:sz w:val="20"/>
              </w:rPr>
              <w:t>Glover, Lucas</w:t>
            </w:r>
          </w:p>
        </w:tc>
        <w:tc>
          <w:tcPr>
            <w:tcW w:w="963" w:type="dxa"/>
            <w:vAlign w:val="center"/>
          </w:tcPr>
          <w:p w:rsidR="002721B6" w:rsidRPr="00F45F64" w:rsidRDefault="00AB3444" w:rsidP="00975413">
            <w:pPr>
              <w:pStyle w:val="ListParagraph"/>
              <w:ind w:left="0"/>
              <w:jc w:val="center"/>
              <w:rPr>
                <w:sz w:val="20"/>
              </w:rPr>
            </w:pPr>
            <w:r>
              <w:rPr>
                <w:sz w:val="20"/>
              </w:rPr>
              <w:t>.9738</w:t>
            </w:r>
          </w:p>
        </w:tc>
      </w:tr>
    </w:tbl>
    <w:p w:rsidR="002721B6" w:rsidRDefault="002721B6" w:rsidP="002721B6">
      <w:pPr>
        <w:pStyle w:val="ListParagraph"/>
        <w:ind w:left="-90"/>
      </w:pPr>
    </w:p>
    <w:p w:rsidR="002721B6" w:rsidRDefault="00C474CE" w:rsidP="002721B6">
      <w:pPr>
        <w:pStyle w:val="ListParagraph"/>
        <w:ind w:left="-90"/>
      </w:pPr>
      <w:r>
        <w:t>Fairway, more than 180 yards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CE22DA" w:rsidP="00975413">
            <w:pPr>
              <w:pStyle w:val="ListParagraph"/>
              <w:ind w:left="0"/>
              <w:jc w:val="center"/>
              <w:rPr>
                <w:sz w:val="20"/>
              </w:rPr>
            </w:pPr>
            <w:r>
              <w:rPr>
                <w:sz w:val="20"/>
              </w:rPr>
              <w:t>Woods, Tiger</w:t>
            </w:r>
          </w:p>
        </w:tc>
        <w:tc>
          <w:tcPr>
            <w:tcW w:w="963" w:type="dxa"/>
            <w:vAlign w:val="center"/>
          </w:tcPr>
          <w:p w:rsidR="002721B6" w:rsidRPr="00F45F64" w:rsidRDefault="000A5BE6" w:rsidP="00975413">
            <w:pPr>
              <w:pStyle w:val="ListParagraph"/>
              <w:ind w:left="0"/>
              <w:jc w:val="center"/>
              <w:rPr>
                <w:sz w:val="20"/>
              </w:rPr>
            </w:pPr>
            <w:r>
              <w:rPr>
                <w:sz w:val="20"/>
              </w:rPr>
              <w:t>.9776</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CE22DA" w:rsidP="00975413">
            <w:pPr>
              <w:pStyle w:val="ListParagraph"/>
              <w:ind w:left="0"/>
              <w:jc w:val="center"/>
              <w:rPr>
                <w:sz w:val="20"/>
              </w:rPr>
            </w:pPr>
            <w:r>
              <w:rPr>
                <w:sz w:val="20"/>
              </w:rPr>
              <w:t>Mickelson, Phil</w:t>
            </w:r>
          </w:p>
        </w:tc>
        <w:tc>
          <w:tcPr>
            <w:tcW w:w="963" w:type="dxa"/>
            <w:vAlign w:val="center"/>
          </w:tcPr>
          <w:p w:rsidR="002721B6" w:rsidRPr="00F45F64" w:rsidRDefault="000A5BE6"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8C26BA" w:rsidP="00975413">
            <w:pPr>
              <w:pStyle w:val="ListParagraph"/>
              <w:ind w:left="0"/>
              <w:jc w:val="center"/>
              <w:rPr>
                <w:sz w:val="20"/>
              </w:rPr>
            </w:pPr>
            <w:r>
              <w:rPr>
                <w:sz w:val="20"/>
              </w:rPr>
              <w:t>Garcia, Sergio</w:t>
            </w:r>
          </w:p>
        </w:tc>
        <w:tc>
          <w:tcPr>
            <w:tcW w:w="963" w:type="dxa"/>
            <w:vAlign w:val="center"/>
          </w:tcPr>
          <w:p w:rsidR="002721B6" w:rsidRPr="00F45F64" w:rsidRDefault="000A5BE6" w:rsidP="00975413">
            <w:pPr>
              <w:pStyle w:val="ListParagraph"/>
              <w:ind w:left="0"/>
              <w:jc w:val="center"/>
              <w:rPr>
                <w:sz w:val="20"/>
              </w:rPr>
            </w:pPr>
            <w:r>
              <w:rPr>
                <w:sz w:val="20"/>
              </w:rPr>
              <w:t>.9738</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8C26BA" w:rsidP="00975413">
            <w:pPr>
              <w:pStyle w:val="ListParagraph"/>
              <w:ind w:left="0"/>
              <w:jc w:val="center"/>
              <w:rPr>
                <w:sz w:val="20"/>
              </w:rPr>
            </w:pPr>
            <w:r>
              <w:rPr>
                <w:sz w:val="20"/>
              </w:rPr>
              <w:t>Garrigus, Robert</w:t>
            </w:r>
          </w:p>
        </w:tc>
        <w:tc>
          <w:tcPr>
            <w:tcW w:w="963" w:type="dxa"/>
            <w:vAlign w:val="center"/>
          </w:tcPr>
          <w:p w:rsidR="002721B6" w:rsidRPr="00F45F64" w:rsidRDefault="000A5BE6" w:rsidP="00975413">
            <w:pPr>
              <w:pStyle w:val="ListParagraph"/>
              <w:ind w:left="0"/>
              <w:jc w:val="center"/>
              <w:rPr>
                <w:sz w:val="20"/>
              </w:rPr>
            </w:pPr>
            <w:r>
              <w:rPr>
                <w:sz w:val="20"/>
              </w:rPr>
              <w:t>.9697</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8C26BA" w:rsidP="00975413">
            <w:pPr>
              <w:pStyle w:val="ListParagraph"/>
              <w:ind w:left="0"/>
              <w:jc w:val="center"/>
              <w:rPr>
                <w:sz w:val="20"/>
              </w:rPr>
            </w:pPr>
            <w:r>
              <w:rPr>
                <w:sz w:val="20"/>
              </w:rPr>
              <w:t>Stadler, Kevin</w:t>
            </w:r>
          </w:p>
        </w:tc>
        <w:tc>
          <w:tcPr>
            <w:tcW w:w="963" w:type="dxa"/>
            <w:vAlign w:val="center"/>
          </w:tcPr>
          <w:p w:rsidR="002721B6" w:rsidRPr="00F45F64" w:rsidRDefault="000A5BE6" w:rsidP="00975413">
            <w:pPr>
              <w:pStyle w:val="ListParagraph"/>
              <w:ind w:left="0"/>
              <w:jc w:val="center"/>
              <w:rPr>
                <w:sz w:val="20"/>
              </w:rPr>
            </w:pPr>
            <w:r>
              <w:rPr>
                <w:sz w:val="20"/>
              </w:rPr>
              <w:t>.9674</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8C26BA" w:rsidP="00975413">
            <w:pPr>
              <w:pStyle w:val="ListParagraph"/>
              <w:ind w:left="0"/>
              <w:jc w:val="center"/>
              <w:rPr>
                <w:sz w:val="20"/>
              </w:rPr>
            </w:pPr>
            <w:r>
              <w:rPr>
                <w:sz w:val="20"/>
              </w:rPr>
              <w:t>Els, Ernie</w:t>
            </w:r>
          </w:p>
        </w:tc>
        <w:tc>
          <w:tcPr>
            <w:tcW w:w="963" w:type="dxa"/>
            <w:vAlign w:val="center"/>
          </w:tcPr>
          <w:p w:rsidR="002721B6" w:rsidRPr="00F45F64" w:rsidRDefault="000A5BE6" w:rsidP="00975413">
            <w:pPr>
              <w:pStyle w:val="ListParagraph"/>
              <w:ind w:left="0"/>
              <w:jc w:val="center"/>
              <w:rPr>
                <w:sz w:val="20"/>
              </w:rPr>
            </w:pPr>
            <w:r>
              <w:rPr>
                <w:sz w:val="20"/>
              </w:rPr>
              <w:t>.9672</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8C26BA" w:rsidP="00975413">
            <w:pPr>
              <w:pStyle w:val="ListParagraph"/>
              <w:ind w:left="0"/>
              <w:jc w:val="center"/>
              <w:rPr>
                <w:sz w:val="20"/>
              </w:rPr>
            </w:pPr>
            <w:r>
              <w:rPr>
                <w:sz w:val="20"/>
              </w:rPr>
              <w:t>Haas, Bill</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664</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8C26BA" w:rsidP="00975413">
            <w:pPr>
              <w:pStyle w:val="ListParagraph"/>
              <w:ind w:left="0"/>
              <w:jc w:val="center"/>
              <w:rPr>
                <w:sz w:val="20"/>
              </w:rPr>
            </w:pPr>
            <w:r>
              <w:rPr>
                <w:sz w:val="20"/>
              </w:rPr>
              <w:t>Mahan, Hunter</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652</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8C26BA" w:rsidP="00975413">
            <w:pPr>
              <w:pStyle w:val="ListParagraph"/>
              <w:ind w:left="0"/>
              <w:jc w:val="center"/>
              <w:rPr>
                <w:sz w:val="20"/>
              </w:rPr>
            </w:pPr>
            <w:r>
              <w:rPr>
                <w:sz w:val="20"/>
              </w:rPr>
              <w:t>Trahan, D.J.</w:t>
            </w:r>
          </w:p>
        </w:tc>
        <w:tc>
          <w:tcPr>
            <w:tcW w:w="963" w:type="dxa"/>
            <w:vAlign w:val="center"/>
          </w:tcPr>
          <w:p w:rsidR="002721B6" w:rsidRPr="00F45F64" w:rsidRDefault="000A5BE6" w:rsidP="00975413">
            <w:pPr>
              <w:pStyle w:val="ListParagraph"/>
              <w:ind w:left="0"/>
              <w:jc w:val="center"/>
              <w:rPr>
                <w:sz w:val="20"/>
              </w:rPr>
            </w:pPr>
            <w:r>
              <w:rPr>
                <w:sz w:val="20"/>
              </w:rPr>
              <w:t>.9644</w:t>
            </w:r>
          </w:p>
        </w:tc>
      </w:tr>
      <w:tr w:rsidR="002721B6">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8C26BA" w:rsidP="00975413">
            <w:pPr>
              <w:pStyle w:val="ListParagraph"/>
              <w:ind w:left="0"/>
              <w:jc w:val="center"/>
              <w:rPr>
                <w:sz w:val="20"/>
              </w:rPr>
            </w:pPr>
            <w:r>
              <w:rPr>
                <w:sz w:val="20"/>
              </w:rPr>
              <w:t>Watson, Bubba</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637</w:t>
            </w:r>
          </w:p>
        </w:tc>
      </w:tr>
    </w:tbl>
    <w:p w:rsidR="003C0CB8" w:rsidRDefault="003C0CB8" w:rsidP="003C0CB8">
      <w:pPr>
        <w:sectPr w:rsidR="003C0CB8">
          <w:type w:val="continuous"/>
          <w:pgSz w:w="12240" w:h="15840"/>
          <w:pgMar w:top="1440" w:right="1710" w:bottom="1440" w:left="1620" w:gutter="0"/>
          <w:cols w:num="2"/>
        </w:sectPr>
      </w:pPr>
    </w:p>
    <w:p w:rsidR="003C0CB8" w:rsidRDefault="009B3534" w:rsidP="00EB0AA5">
      <w:pPr>
        <w:ind w:left="-270" w:right="-1080"/>
      </w:pPr>
      <w:r>
        <w:rPr>
          <w:noProof/>
        </w:rPr>
        <w:drawing>
          <wp:inline distT="0" distB="0" distL="0" distR="0">
            <wp:extent cx="5958979" cy="3236976"/>
            <wp:effectExtent l="50800" t="25400" r="35421" b="14224"/>
            <wp:docPr id="1" name="Picture 0" descr="Tiger_dri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_driving.png"/>
                    <pic:cNvPicPr/>
                  </pic:nvPicPr>
                  <pic:blipFill>
                    <a:blip r:embed="rId36"/>
                    <a:stretch>
                      <a:fillRect/>
                    </a:stretch>
                  </pic:blipFill>
                  <pic:spPr>
                    <a:xfrm>
                      <a:off x="0" y="0"/>
                      <a:ext cx="5958979" cy="3236976"/>
                    </a:xfrm>
                    <a:prstGeom prst="rect">
                      <a:avLst/>
                    </a:prstGeom>
                    <a:ln>
                      <a:solidFill>
                        <a:schemeClr val="tx1"/>
                      </a:solidFill>
                      <a:prstDash val="solid"/>
                    </a:ln>
                  </pic:spPr>
                </pic:pic>
              </a:graphicData>
            </a:graphic>
          </wp:inline>
        </w:drawing>
      </w:r>
    </w:p>
    <w:p w:rsidR="005C6080" w:rsidRDefault="003C6CF9" w:rsidP="0009225A">
      <w:pPr>
        <w:ind w:right="-90"/>
      </w:pPr>
      <w:r>
        <w:t>Tiger Wood</w:t>
      </w:r>
      <w:r w:rsidR="003C0CB8">
        <w:t>s</w:t>
      </w:r>
      <w:r>
        <w:t>’</w:t>
      </w:r>
      <w:r w:rsidR="003C0CB8">
        <w:t xml:space="preserve"> ranking in tee shots on par 4s and 5s using the Network system and </w:t>
      </w:r>
      <w:r w:rsidR="0009225A">
        <w:t>the Strokes Gained to the Field</w:t>
      </w:r>
      <w:r w:rsidR="00B94989">
        <w:t xml:space="preserve"> method</w:t>
      </w:r>
      <w:r w:rsidR="003F66F4">
        <w:t>.</w:t>
      </w:r>
      <w:r w:rsidR="00776C7B">
        <w:t xml:space="preserve"> The Network system mostly ranks Tiger higher, which is consistent with</w:t>
      </w:r>
      <w:r w:rsidR="00BD48FC">
        <w:t xml:space="preserve"> the fact that it</w:t>
      </w:r>
      <w:r w:rsidR="00776C7B">
        <w:t xml:space="preserve"> </w:t>
      </w:r>
      <w:r w:rsidR="00BD48FC">
        <w:t>takes</w:t>
      </w:r>
      <w:r w:rsidR="00776C7B">
        <w:t xml:space="preserve"> into account strength of schedule. </w:t>
      </w:r>
    </w:p>
    <w:p w:rsidR="0009225A" w:rsidRDefault="0009225A" w:rsidP="0009225A">
      <w:pPr>
        <w:ind w:right="-90"/>
      </w:pPr>
    </w:p>
    <w:p w:rsidR="0009225A" w:rsidRDefault="0009225A" w:rsidP="0009225A">
      <w:pPr>
        <w:ind w:right="-90"/>
      </w:pPr>
    </w:p>
    <w:p w:rsidR="0009225A" w:rsidRDefault="00EB0AA5" w:rsidP="00EB0AA5">
      <w:pPr>
        <w:ind w:left="-180" w:right="-1260"/>
      </w:pPr>
      <w:r>
        <w:rPr>
          <w:noProof/>
        </w:rPr>
        <w:drawing>
          <wp:inline distT="0" distB="0" distL="0" distR="0">
            <wp:extent cx="5958979" cy="3236976"/>
            <wp:effectExtent l="50800" t="25400" r="35421" b="14224"/>
            <wp:docPr id="6" name="Picture 5" descr="Old_gu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_guys.png"/>
                    <pic:cNvPicPr/>
                  </pic:nvPicPr>
                  <pic:blipFill>
                    <a:blip r:embed="rId37"/>
                    <a:stretch>
                      <a:fillRect/>
                    </a:stretch>
                  </pic:blipFill>
                  <pic:spPr>
                    <a:xfrm>
                      <a:off x="0" y="0"/>
                      <a:ext cx="5958979" cy="3236976"/>
                    </a:xfrm>
                    <a:prstGeom prst="rect">
                      <a:avLst/>
                    </a:prstGeom>
                    <a:ln>
                      <a:solidFill>
                        <a:schemeClr val="tx1"/>
                      </a:solidFill>
                      <a:prstDash val="solid"/>
                    </a:ln>
                  </pic:spPr>
                </pic:pic>
              </a:graphicData>
            </a:graphic>
          </wp:inline>
        </w:drawing>
      </w:r>
    </w:p>
    <w:p w:rsidR="003C0CB8" w:rsidRDefault="00A16604" w:rsidP="00A16604">
      <w:pPr>
        <w:pStyle w:val="ListParagraph"/>
        <w:ind w:left="0"/>
        <w:sectPr w:rsidR="003C0CB8">
          <w:pgSz w:w="12240" w:h="15840"/>
          <w:pgMar w:top="1440" w:right="1710" w:bottom="1440" w:left="1620" w:gutter="0"/>
        </w:sectPr>
      </w:pPr>
      <w:r>
        <w:t>Tee Shot par 4s and par 5s ranking for a few notable golfers.</w:t>
      </w:r>
    </w:p>
    <w:p w:rsidR="0090294E" w:rsidRDefault="00C95EEA" w:rsidP="00C620AD">
      <w:pPr>
        <w:pStyle w:val="ListParagraph"/>
        <w:ind w:left="-90"/>
      </w:pPr>
      <w:r>
        <w:rPr>
          <w:noProof/>
        </w:rPr>
        <w:drawing>
          <wp:inline distT="0" distB="0" distL="0" distR="0">
            <wp:extent cx="5958979" cy="3236976"/>
            <wp:effectExtent l="50800" t="25400" r="35421" b="14224"/>
            <wp:docPr id="9" name="Picture 8" descr="R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ry.png"/>
                    <pic:cNvPicPr/>
                  </pic:nvPicPr>
                  <pic:blipFill>
                    <a:blip r:embed="rId38"/>
                    <a:stretch>
                      <a:fillRect/>
                    </a:stretch>
                  </pic:blipFill>
                  <pic:spPr>
                    <a:xfrm>
                      <a:off x="0" y="0"/>
                      <a:ext cx="5958979" cy="3236976"/>
                    </a:xfrm>
                    <a:prstGeom prst="rect">
                      <a:avLst/>
                    </a:prstGeom>
                    <a:ln>
                      <a:solidFill>
                        <a:schemeClr val="tx1"/>
                      </a:solidFill>
                      <a:prstDash val="solid"/>
                    </a:ln>
                  </pic:spPr>
                </pic:pic>
              </a:graphicData>
            </a:graphic>
          </wp:inline>
        </w:drawing>
      </w:r>
    </w:p>
    <w:p w:rsidR="005C6080" w:rsidRDefault="00F41EDA" w:rsidP="00F41EDA">
      <w:r>
        <w:t xml:space="preserve">Rory McIlroy’s ranking in </w:t>
      </w:r>
      <w:r w:rsidR="006B79EB">
        <w:t>a few categories</w:t>
      </w:r>
      <w:r w:rsidR="003F66F4">
        <w:t>.</w:t>
      </w:r>
    </w:p>
    <w:p w:rsidR="006A71C0" w:rsidRDefault="006A71C0" w:rsidP="00F41EDA"/>
    <w:p w:rsidR="0090294E" w:rsidRDefault="0090294E" w:rsidP="00F41EDA"/>
    <w:p w:rsidR="001775A6" w:rsidRDefault="00995674" w:rsidP="006B79EB">
      <w:pPr>
        <w:pStyle w:val="ListParagraph"/>
        <w:ind w:left="0"/>
      </w:pPr>
      <w:r>
        <w:rPr>
          <w:noProof/>
        </w:rPr>
        <w:drawing>
          <wp:inline distT="0" distB="0" distL="0" distR="0">
            <wp:extent cx="5958979" cy="3236976"/>
            <wp:effectExtent l="50800" t="25400" r="35421" b="14224"/>
            <wp:docPr id="11" name="Picture 10" descr="WeirJohn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rJohnson.png"/>
                    <pic:cNvPicPr/>
                  </pic:nvPicPr>
                  <pic:blipFill>
                    <a:blip r:embed="rId39"/>
                    <a:stretch>
                      <a:fillRect/>
                    </a:stretch>
                  </pic:blipFill>
                  <pic:spPr>
                    <a:xfrm>
                      <a:off x="0" y="0"/>
                      <a:ext cx="5958979" cy="3236976"/>
                    </a:xfrm>
                    <a:prstGeom prst="rect">
                      <a:avLst/>
                    </a:prstGeom>
                    <a:ln>
                      <a:solidFill>
                        <a:schemeClr val="tx1"/>
                      </a:solidFill>
                      <a:prstDash val="solid"/>
                    </a:ln>
                  </pic:spPr>
                </pic:pic>
              </a:graphicData>
            </a:graphic>
          </wp:inline>
        </w:drawing>
      </w:r>
    </w:p>
    <w:p w:rsidR="001775A6" w:rsidRDefault="001775A6" w:rsidP="005C6080"/>
    <w:p w:rsidR="00151D34" w:rsidRDefault="001775A6" w:rsidP="00066BD2">
      <w:pPr>
        <w:pStyle w:val="ListParagraph"/>
        <w:ind w:left="0"/>
      </w:pPr>
      <w:r>
        <w:t>Comparing the strength’s and weakness in the games</w:t>
      </w:r>
      <w:r w:rsidR="004926B6">
        <w:t xml:space="preserve"> of Dustin Johnson and Mike Wei</w:t>
      </w:r>
      <w:r w:rsidR="00066BD2">
        <w:t>r</w:t>
      </w:r>
      <w:r w:rsidR="003F66F4">
        <w:t>.</w:t>
      </w:r>
    </w:p>
    <w:p w:rsidR="00151D34" w:rsidRPr="00151D34" w:rsidRDefault="00151D34" w:rsidP="00066BD2">
      <w:pPr>
        <w:pStyle w:val="ListParagraph"/>
        <w:ind w:left="0"/>
        <w:rPr>
          <w:b/>
          <w:sz w:val="32"/>
        </w:rPr>
      </w:pPr>
      <w:r>
        <w:br w:type="page"/>
      </w:r>
      <w:r w:rsidRPr="00151D34">
        <w:rPr>
          <w:b/>
          <w:sz w:val="32"/>
        </w:rPr>
        <w:t xml:space="preserve">Appendix B. </w:t>
      </w:r>
      <w:r w:rsidR="00F1236D" w:rsidRPr="00151D34">
        <w:rPr>
          <w:b/>
          <w:sz w:val="32"/>
        </w:rPr>
        <w:t>Preprocessing</w:t>
      </w:r>
      <w:r w:rsidRPr="00151D34">
        <w:rPr>
          <w:b/>
          <w:sz w:val="32"/>
        </w:rPr>
        <w:t xml:space="preserve"> Steps</w:t>
      </w:r>
    </w:p>
    <w:p w:rsidR="00151D34" w:rsidRDefault="00F1236D" w:rsidP="00F1236D">
      <w:pPr>
        <w:pStyle w:val="ListParagraph"/>
        <w:tabs>
          <w:tab w:val="left" w:pos="2540"/>
        </w:tabs>
        <w:ind w:left="0"/>
        <w:rPr>
          <w:b/>
        </w:rPr>
      </w:pPr>
      <w:r>
        <w:rPr>
          <w:b/>
        </w:rPr>
        <w:tab/>
      </w:r>
    </w:p>
    <w:p w:rsidR="00151D34" w:rsidRDefault="00091F62" w:rsidP="00151D34">
      <w:pPr>
        <w:spacing w:line="360" w:lineRule="auto"/>
        <w:ind w:firstLine="720"/>
      </w:pPr>
      <w:r>
        <w:t>There are both anomalies present in the raw data due to errors during collection, as well as missing dat</w:t>
      </w:r>
      <w:r w:rsidR="00004D62">
        <w:t>a that are useful for analysis.</w:t>
      </w:r>
      <w:r>
        <w:t xml:space="preserve"> A number of preprocessing steps were applied to fix errors and impute missing data.</w:t>
      </w:r>
      <w:r w:rsidR="00151D34">
        <w:t xml:space="preserve"> There are many player-holes in the data for which there are more shots recorded than the </w:t>
      </w:r>
      <w:r w:rsidR="0006087E">
        <w:t>score of the player on the hole</w:t>
      </w:r>
      <w:r w:rsidR="00151D34">
        <w:t>. In order to maintain the integrity of the data, all player-holes for which the number of shots in the data did not match the recorded score of the player on the hole were dropped.</w:t>
      </w:r>
    </w:p>
    <w:p w:rsidR="00DE6A11" w:rsidRDefault="00151D34" w:rsidP="00151D34">
      <w:pPr>
        <w:spacing w:line="360" w:lineRule="auto"/>
      </w:pPr>
      <w:r>
        <w:tab/>
        <w:t>Additionally, neither the coordinates of the tee box nor of the hole are present in the data. However, distance from the hole and dis</w:t>
      </w:r>
      <w:r w:rsidR="00004D62">
        <w:t>tance that the ball traveled</w:t>
      </w:r>
      <w:r>
        <w:t xml:space="preserve"> is present in the data. Thus, the coordinates of the hole and the tee box can be imputed. Lastly, any player-hole for which there was any shot for which the distance traveled was not in reasonable agreement with the coordinates recorded was dropped. Dropping the entire player-hole when there was an anomaly made the downstream analysis much easier. These cleaning steps reduced the size of the data by about 15% leaving just over 14 million anomaly-free shots. All code to reproduce this cleaning procedure is available.</w:t>
      </w:r>
      <w:r>
        <w:rPr>
          <w:rStyle w:val="FootnoteReference"/>
        </w:rPr>
        <w:footnoteReference w:id="6"/>
      </w:r>
    </w:p>
    <w:p w:rsidR="00DE6A11" w:rsidRPr="00F415E0" w:rsidRDefault="00DE6A11" w:rsidP="00C135ED">
      <w:pPr>
        <w:rPr>
          <w:b/>
          <w:sz w:val="28"/>
        </w:rPr>
      </w:pPr>
      <w:r>
        <w:br w:type="page"/>
      </w:r>
      <w:r>
        <w:rPr>
          <w:b/>
          <w:sz w:val="32"/>
        </w:rPr>
        <w:t xml:space="preserve">Appendix C. </w:t>
      </w:r>
      <w:r w:rsidRPr="00F415E0">
        <w:rPr>
          <w:b/>
          <w:sz w:val="28"/>
        </w:rPr>
        <w:t>The Unintended Consequence</w:t>
      </w:r>
      <w:r w:rsidR="00C135ED" w:rsidRPr="00F415E0">
        <w:rPr>
          <w:b/>
          <w:sz w:val="28"/>
        </w:rPr>
        <w:t xml:space="preserve"> </w:t>
      </w:r>
      <w:r w:rsidR="00332C99" w:rsidRPr="00F415E0">
        <w:rPr>
          <w:b/>
          <w:sz w:val="28"/>
        </w:rPr>
        <w:t>of fitting</w:t>
      </w:r>
      <w:r w:rsidR="00C135ED" w:rsidRPr="00F415E0">
        <w:rPr>
          <w:b/>
          <w:sz w:val="28"/>
        </w:rPr>
        <w:t xml:space="preserve"> a Complex Model</w:t>
      </w:r>
      <w:r w:rsidR="00332C99" w:rsidRPr="00F415E0">
        <w:rPr>
          <w:b/>
          <w:sz w:val="28"/>
        </w:rPr>
        <w:t xml:space="preserve"> to the same observations it is meant to access the difficulty of</w:t>
      </w:r>
    </w:p>
    <w:p w:rsidR="00C135ED" w:rsidRDefault="00C135ED" w:rsidP="00DE6A11">
      <w:pPr>
        <w:spacing w:line="360" w:lineRule="auto"/>
        <w:ind w:firstLine="720"/>
      </w:pPr>
    </w:p>
    <w:p w:rsidR="00DE6A11" w:rsidRPr="00CF5CF9" w:rsidRDefault="00DE6A11" w:rsidP="00DE6A11">
      <w:pPr>
        <w:spacing w:line="360" w:lineRule="auto"/>
        <w:ind w:firstLine="720"/>
      </w:pPr>
      <w:r>
        <w:t>In comparing the quality of two shots, both the estimates of difficulty of</w:t>
      </w:r>
      <w:r w:rsidR="003A6C89">
        <w:t xml:space="preserve"> the</w:t>
      </w:r>
      <w:r>
        <w:t xml:space="preserve"> shots at the current locations and at the locations that the balls travel to are important. With </w:t>
      </w:r>
      <w:r w:rsidR="002B1A26">
        <w:t xml:space="preserve">a large amount </w:t>
      </w:r>
      <w:r>
        <w:t xml:space="preserve">of detail available to a model – identification of a specific hole during a specific round </w:t>
      </w:r>
      <w:r w:rsidR="001D58BD">
        <w:t>perhaps</w:t>
      </w:r>
      <w:r w:rsidR="00F56D23">
        <w:t xml:space="preserve"> </w:t>
      </w:r>
      <w:r>
        <w:t>– the potential to overfit the data is a concern. This level of detail and the fact that there might be very few shots taken from a specific turf during a specific round on a specific hole produces an unintended consequence.</w:t>
      </w:r>
    </w:p>
    <w:p w:rsidR="00DE6A11" w:rsidRDefault="00DE6A11" w:rsidP="00DE6A11">
      <w:pPr>
        <w:spacing w:line="360" w:lineRule="auto"/>
        <w:ind w:firstLine="720"/>
      </w:pPr>
      <w:r>
        <w:t xml:space="preserve">If a model is fit to all the available data and then is used to produce estimates of difficulty for each of the shots in the data set, the model will have ‘seen’ all of the observations before making ‘predictions’. The true outcome of each observation will thus have an effect on the ‘prediction’ for the observation. If a model contains very few features and plenty of observations, this is not much of an issue since the effect </w:t>
      </w:r>
      <w:r w:rsidR="00F1200C">
        <w:t xml:space="preserve">that </w:t>
      </w:r>
      <w:r>
        <w:t xml:space="preserve">a single data point has out of thousands (or millions) of observations in low dimensional space is typically minimal for most algorithms. However, with more and more features in a model, the effect of a single observation on the prediction that results from using the exact same combination of features can be substantial. In high dimensional space, the density of observations is low so the effect of one data point can be much higher. The unintended consequence is that the most important observation in assessing the difficulty of a shot is the actual true value of the number of shots taken from the location. This true value is not an unbiased indicator of </w:t>
      </w:r>
      <w:r w:rsidR="00F1200C">
        <w:t xml:space="preserve">the </w:t>
      </w:r>
      <w:r>
        <w:t>difficulty of a shot because it is not a shot taken by a random golfer; it is taken by the same golfer who took the previous shot.</w:t>
      </w:r>
    </w:p>
    <w:p w:rsidR="00DE6A11" w:rsidRPr="00EE1614" w:rsidRDefault="00154970" w:rsidP="00DE6A11">
      <w:pPr>
        <w:spacing w:line="360" w:lineRule="auto"/>
        <w:ind w:firstLine="720"/>
      </w:pPr>
      <w:r>
        <w:t>An example will help illustrate the issue</w:t>
      </w:r>
      <w:r w:rsidR="00DE6A11" w:rsidRPr="00EE1614">
        <w:t xml:space="preserve">: if two players both take a shot from the fairway on the same day and on the same hole and one player ends up on the green while another player ends up in the bunker, estimates of difficulty from both </w:t>
      </w:r>
      <w:r w:rsidR="00DE6A11">
        <w:t xml:space="preserve">of the </w:t>
      </w:r>
      <w:r w:rsidR="00DE6A11" w:rsidRPr="00EE1614">
        <w:t xml:space="preserve">spots on the fairway, the spot on the green and the spot in the bunker are needed to compare the quality of the two shots. </w:t>
      </w:r>
      <w:r w:rsidR="00DE6A11">
        <w:t>First, t</w:t>
      </w:r>
      <w:r w:rsidR="00DE6A11" w:rsidRPr="00EE1614">
        <w:t xml:space="preserve">o take an extreme example, let’s say the player </w:t>
      </w:r>
      <w:r w:rsidR="00DE6A11">
        <w:t>who hit it in</w:t>
      </w:r>
      <w:r w:rsidR="00DE6A11" w:rsidRPr="00EE1614">
        <w:t xml:space="preserve"> the bunker hit</w:t>
      </w:r>
      <w:r w:rsidR="00DE6A11">
        <w:t>s</w:t>
      </w:r>
      <w:r w:rsidR="00DE6A11" w:rsidRPr="00EE1614">
        <w:t xml:space="preserve"> it from the bunker in to the hole in one shot. If </w:t>
      </w:r>
      <w:r w:rsidR="00DE6A11">
        <w:t>a complex</w:t>
      </w:r>
      <w:r w:rsidR="00DE6A11" w:rsidRPr="00EE1614">
        <w:t xml:space="preserve"> model that is used to produce the estimate of difficulty of the shot from the bunker has been fit to the fact that a player took only one shot from the bunker on this hole and on this day, it will</w:t>
      </w:r>
      <w:r w:rsidR="00DE6A11">
        <w:t xml:space="preserve"> likely</w:t>
      </w:r>
      <w:r w:rsidR="00DE6A11" w:rsidRPr="00EE1614">
        <w:t xml:space="preserve"> underestimate </w:t>
      </w:r>
      <w:r w:rsidR="00DE6A11">
        <w:t xml:space="preserve">the true difficulty of this shot. This consequence will manifest itself by overestimating the quality of the player’s shot from the fairway to the bunker and underestimating the quality of the player’s shot from the bunker to the hole. More critically, if this player is consistently a superior bunker player so that he is constantly taking relatively few shots to get in the hole from the bunker, driving down the estimated difficulty of shots from the location of his bunker shots, the system will consistently overestimate the quality of the shots that land him in the bunker while underestimating </w:t>
      </w:r>
      <w:r>
        <w:t>the quality of his bunker shots and thus underestimate his true skill in bunker play.</w:t>
      </w:r>
    </w:p>
    <w:p w:rsidR="00DE6A11" w:rsidRDefault="00DE6A11" w:rsidP="00DE6A11">
      <w:pPr>
        <w:spacing w:line="360" w:lineRule="auto"/>
      </w:pPr>
      <w:r>
        <w:tab/>
      </w:r>
      <w:r w:rsidR="008664C9">
        <w:t>In this paper, t</w:t>
      </w:r>
      <w:r>
        <w:t xml:space="preserve">his consequence </w:t>
      </w:r>
      <w:r w:rsidR="001C134B">
        <w:t>is</w:t>
      </w:r>
      <w:r>
        <w:t xml:space="preserve"> mitigated by not using a model that has been trained using the data from a specific hole and round to produce the estimates of difficulty for the shots from this hole and round. The shots taken on the same hole and the same round are considered to be a group. Estimations of difficulty for a group are produced using models that are trained using a subset of the data not including the group. Specifically, a 15-fold grouped cross-validation-prediction strategy is implemented. The choice of fifteen folds balances the desire to include as much information relevant to the estimation of difficulty - such as observations on the same course, the same hole (in other rounds or years) and during the same round - as possible with computational burden.</w:t>
      </w:r>
    </w:p>
    <w:p w:rsidR="00151D34" w:rsidRPr="00DE6A11" w:rsidRDefault="00151D34" w:rsidP="00151D34">
      <w:pPr>
        <w:spacing w:line="360" w:lineRule="auto"/>
        <w:rPr>
          <w:b/>
          <w:sz w:val="32"/>
        </w:rPr>
      </w:pPr>
    </w:p>
    <w:p w:rsidR="00E92482" w:rsidRPr="00151D34" w:rsidRDefault="00E92482" w:rsidP="00066BD2">
      <w:pPr>
        <w:pStyle w:val="ListParagraph"/>
        <w:ind w:left="0"/>
        <w:rPr>
          <w:b/>
        </w:rPr>
      </w:pPr>
    </w:p>
    <w:sectPr w:rsidR="00E92482" w:rsidRPr="00151D34" w:rsidSect="003C0CB8">
      <w:pgSz w:w="12240" w:h="15840"/>
      <w:pgMar w:top="1440" w:right="1710" w:bottom="1440" w:left="162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70602020209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b">
    <w:altName w:val="Geneva"/>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817" w:rsidRDefault="00EF1705" w:rsidP="00361205">
    <w:pPr>
      <w:pStyle w:val="Footer"/>
      <w:framePr w:wrap="around" w:vAnchor="text" w:hAnchor="margin" w:xAlign="right" w:y="1"/>
      <w:rPr>
        <w:rStyle w:val="PageNumber"/>
      </w:rPr>
    </w:pPr>
    <w:r>
      <w:rPr>
        <w:rStyle w:val="PageNumber"/>
      </w:rPr>
      <w:fldChar w:fldCharType="begin"/>
    </w:r>
    <w:r w:rsidR="00470817">
      <w:rPr>
        <w:rStyle w:val="PageNumber"/>
      </w:rPr>
      <w:instrText xml:space="preserve">PAGE  </w:instrText>
    </w:r>
    <w:r>
      <w:rPr>
        <w:rStyle w:val="PageNumber"/>
      </w:rPr>
      <w:fldChar w:fldCharType="end"/>
    </w:r>
  </w:p>
  <w:p w:rsidR="00470817" w:rsidRDefault="00470817" w:rsidP="00CE49C4">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817" w:rsidRDefault="00EF1705" w:rsidP="00361205">
    <w:pPr>
      <w:pStyle w:val="Footer"/>
      <w:framePr w:wrap="around" w:vAnchor="text" w:hAnchor="margin" w:xAlign="right" w:y="1"/>
      <w:rPr>
        <w:rStyle w:val="PageNumber"/>
      </w:rPr>
    </w:pPr>
    <w:r>
      <w:rPr>
        <w:rStyle w:val="PageNumber"/>
      </w:rPr>
      <w:fldChar w:fldCharType="begin"/>
    </w:r>
    <w:r w:rsidR="00470817">
      <w:rPr>
        <w:rStyle w:val="PageNumber"/>
      </w:rPr>
      <w:instrText xml:space="preserve">PAGE  </w:instrText>
    </w:r>
    <w:r>
      <w:rPr>
        <w:rStyle w:val="PageNumber"/>
      </w:rPr>
      <w:fldChar w:fldCharType="separate"/>
    </w:r>
    <w:r w:rsidR="00F55297">
      <w:rPr>
        <w:rStyle w:val="PageNumber"/>
        <w:noProof/>
      </w:rPr>
      <w:t>1</w:t>
    </w:r>
    <w:r>
      <w:rPr>
        <w:rStyle w:val="PageNumber"/>
      </w:rPr>
      <w:fldChar w:fldCharType="end"/>
    </w:r>
  </w:p>
  <w:p w:rsidR="00470817" w:rsidRDefault="00470817" w:rsidP="00CE49C4">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470817" w:rsidRDefault="00470817">
      <w:pPr>
        <w:pStyle w:val="FootnoteText"/>
      </w:pPr>
      <w:r>
        <w:rPr>
          <w:rStyle w:val="FootnoteReference"/>
        </w:rPr>
        <w:footnoteRef/>
      </w:r>
      <w:r>
        <w:t xml:space="preserve"> The approach given in this paper infers the effect of hole setup and weather but not the quality of the lie. The ‘lie’ variable in the data was not found to be useful.</w:t>
      </w:r>
    </w:p>
  </w:footnote>
  <w:footnote w:id="0">
    <w:p w:rsidR="00470817" w:rsidRDefault="00470817">
      <w:pPr>
        <w:pStyle w:val="FootnoteText"/>
      </w:pPr>
      <w:r>
        <w:rPr>
          <w:rStyle w:val="FootnoteReference"/>
        </w:rPr>
        <w:footnoteRef/>
      </w:r>
      <w:r>
        <w:t xml:space="preserve"> </w:t>
      </w:r>
      <w:r w:rsidRPr="00D05439">
        <w:t>http://fyre.it/oC8arn2k.4</w:t>
      </w:r>
    </w:p>
  </w:footnote>
  <w:footnote w:id="1">
    <w:p w:rsidR="00317D94" w:rsidRDefault="00317D94">
      <w:pPr>
        <w:pStyle w:val="FootnoteText"/>
      </w:pPr>
      <w:r>
        <w:rPr>
          <w:rStyle w:val="FootnoteReference"/>
        </w:rPr>
        <w:footnoteRef/>
      </w:r>
      <w:r>
        <w:t xml:space="preserve"> No model was fit for the first shots on each hole because the difficulty – the number of shots taken on average from a location – is taken to be the average score on the hole for the round.</w:t>
      </w:r>
    </w:p>
  </w:footnote>
  <w:footnote w:id="2">
    <w:p w:rsidR="00470817" w:rsidRDefault="00470817">
      <w:pPr>
        <w:pStyle w:val="FootnoteText"/>
      </w:pPr>
      <w:r>
        <w:rPr>
          <w:rStyle w:val="FootnoteReference"/>
        </w:rPr>
        <w:footnoteRef/>
      </w:r>
      <w:r>
        <w:t xml:space="preserve"> The XGBoost library was chosen because of the ease with which it handles large datasets.</w:t>
      </w:r>
    </w:p>
  </w:footnote>
  <w:footnote w:id="3">
    <w:p w:rsidR="00470817" w:rsidRDefault="00470817" w:rsidP="00A72531">
      <w:pPr>
        <w:pStyle w:val="FootnoteText"/>
      </w:pPr>
      <w:r>
        <w:rPr>
          <w:rStyle w:val="FootnoteReference"/>
        </w:rPr>
        <w:footnoteRef/>
      </w:r>
      <w:r>
        <w:t xml:space="preserve"> See Appendix C for a description of this strategy and the motivation for it.</w:t>
      </w:r>
    </w:p>
  </w:footnote>
  <w:footnote w:id="4">
    <w:p w:rsidR="00470817" w:rsidRDefault="00470817">
      <w:pPr>
        <w:pStyle w:val="FootnoteText"/>
      </w:pPr>
      <w:r>
        <w:rPr>
          <w:rStyle w:val="FootnoteReference"/>
        </w:rPr>
        <w:footnoteRef/>
      </w:r>
      <w:r>
        <w:t xml:space="preserve"> </w:t>
      </w:r>
      <w:r w:rsidRPr="00915A46">
        <w:t>https://github.com/fmfn/BayesianOptimization</w:t>
      </w:r>
    </w:p>
  </w:footnote>
  <w:footnote w:id="5">
    <w:p w:rsidR="00470817" w:rsidRDefault="00470817">
      <w:pPr>
        <w:pStyle w:val="FootnoteText"/>
      </w:pPr>
      <w:r>
        <w:rPr>
          <w:rStyle w:val="FootnoteReference"/>
        </w:rPr>
        <w:footnoteRef/>
      </w:r>
      <w:r>
        <w:t xml:space="preserve"> Significant at the alpha = .05 level.</w:t>
      </w:r>
    </w:p>
  </w:footnote>
  <w:footnote w:id="6">
    <w:p w:rsidR="00470817" w:rsidRDefault="00470817" w:rsidP="00151D34">
      <w:pPr>
        <w:pStyle w:val="FootnoteText"/>
      </w:pPr>
      <w:r>
        <w:rPr>
          <w:rStyle w:val="FootnoteReference"/>
        </w:rPr>
        <w:footnoteRef/>
      </w:r>
      <w:r>
        <w:t xml:space="preserve"> </w:t>
      </w:r>
      <w:r w:rsidRPr="000C4C43">
        <w:t>https://github.com/adamwlev/Rank_a_Golfer</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D55C24"/>
    <w:rsid w:val="00004D62"/>
    <w:rsid w:val="00006364"/>
    <w:rsid w:val="00006A16"/>
    <w:rsid w:val="00007BD8"/>
    <w:rsid w:val="0001166B"/>
    <w:rsid w:val="00011756"/>
    <w:rsid w:val="00013846"/>
    <w:rsid w:val="0001407F"/>
    <w:rsid w:val="00014247"/>
    <w:rsid w:val="00014263"/>
    <w:rsid w:val="00014947"/>
    <w:rsid w:val="00016FBD"/>
    <w:rsid w:val="000170C2"/>
    <w:rsid w:val="000210B9"/>
    <w:rsid w:val="000224B4"/>
    <w:rsid w:val="00023454"/>
    <w:rsid w:val="0002375C"/>
    <w:rsid w:val="00024E78"/>
    <w:rsid w:val="00024F97"/>
    <w:rsid w:val="00025F1D"/>
    <w:rsid w:val="0002622F"/>
    <w:rsid w:val="00026378"/>
    <w:rsid w:val="000263DD"/>
    <w:rsid w:val="000269B7"/>
    <w:rsid w:val="00027302"/>
    <w:rsid w:val="00027E45"/>
    <w:rsid w:val="00031A35"/>
    <w:rsid w:val="000321E4"/>
    <w:rsid w:val="000323B1"/>
    <w:rsid w:val="00032495"/>
    <w:rsid w:val="000327C3"/>
    <w:rsid w:val="000332E5"/>
    <w:rsid w:val="0003350E"/>
    <w:rsid w:val="00034718"/>
    <w:rsid w:val="0003560C"/>
    <w:rsid w:val="00035DDF"/>
    <w:rsid w:val="000366E9"/>
    <w:rsid w:val="0003747E"/>
    <w:rsid w:val="00037633"/>
    <w:rsid w:val="000400E9"/>
    <w:rsid w:val="00041A95"/>
    <w:rsid w:val="00042316"/>
    <w:rsid w:val="0004282D"/>
    <w:rsid w:val="000430A2"/>
    <w:rsid w:val="000434AA"/>
    <w:rsid w:val="000445C9"/>
    <w:rsid w:val="00047D50"/>
    <w:rsid w:val="00050D81"/>
    <w:rsid w:val="00050E46"/>
    <w:rsid w:val="000512B5"/>
    <w:rsid w:val="00052813"/>
    <w:rsid w:val="00053250"/>
    <w:rsid w:val="00053F9F"/>
    <w:rsid w:val="0005419D"/>
    <w:rsid w:val="0005451D"/>
    <w:rsid w:val="00055D78"/>
    <w:rsid w:val="000566CA"/>
    <w:rsid w:val="0005677F"/>
    <w:rsid w:val="000567DD"/>
    <w:rsid w:val="0005696D"/>
    <w:rsid w:val="0006087E"/>
    <w:rsid w:val="000624B4"/>
    <w:rsid w:val="00062CD3"/>
    <w:rsid w:val="00062D6D"/>
    <w:rsid w:val="00062E20"/>
    <w:rsid w:val="00064124"/>
    <w:rsid w:val="0006454C"/>
    <w:rsid w:val="00064F03"/>
    <w:rsid w:val="00065322"/>
    <w:rsid w:val="0006672D"/>
    <w:rsid w:val="00066BD2"/>
    <w:rsid w:val="00067AFB"/>
    <w:rsid w:val="00067BD6"/>
    <w:rsid w:val="00070376"/>
    <w:rsid w:val="0007047A"/>
    <w:rsid w:val="00070EE4"/>
    <w:rsid w:val="0007183A"/>
    <w:rsid w:val="00071934"/>
    <w:rsid w:val="00072049"/>
    <w:rsid w:val="000729A2"/>
    <w:rsid w:val="000736DD"/>
    <w:rsid w:val="0007529E"/>
    <w:rsid w:val="0008201C"/>
    <w:rsid w:val="0008378E"/>
    <w:rsid w:val="0008559D"/>
    <w:rsid w:val="00086AFE"/>
    <w:rsid w:val="00087B8C"/>
    <w:rsid w:val="00087E1D"/>
    <w:rsid w:val="00091F62"/>
    <w:rsid w:val="0009225A"/>
    <w:rsid w:val="0009364E"/>
    <w:rsid w:val="0009379F"/>
    <w:rsid w:val="00093F84"/>
    <w:rsid w:val="000952BA"/>
    <w:rsid w:val="00096E47"/>
    <w:rsid w:val="000976E8"/>
    <w:rsid w:val="000A07FF"/>
    <w:rsid w:val="000A264C"/>
    <w:rsid w:val="000A3052"/>
    <w:rsid w:val="000A3C42"/>
    <w:rsid w:val="000A3F56"/>
    <w:rsid w:val="000A49D6"/>
    <w:rsid w:val="000A592C"/>
    <w:rsid w:val="000A5BE6"/>
    <w:rsid w:val="000A603F"/>
    <w:rsid w:val="000A6D5F"/>
    <w:rsid w:val="000A704C"/>
    <w:rsid w:val="000A7514"/>
    <w:rsid w:val="000B02FF"/>
    <w:rsid w:val="000B0733"/>
    <w:rsid w:val="000B1DCD"/>
    <w:rsid w:val="000B2CF7"/>
    <w:rsid w:val="000B457E"/>
    <w:rsid w:val="000B4C38"/>
    <w:rsid w:val="000B4F0A"/>
    <w:rsid w:val="000B548D"/>
    <w:rsid w:val="000B55E4"/>
    <w:rsid w:val="000B6955"/>
    <w:rsid w:val="000B69E7"/>
    <w:rsid w:val="000B6AB5"/>
    <w:rsid w:val="000B7DCE"/>
    <w:rsid w:val="000C0981"/>
    <w:rsid w:val="000C0BC6"/>
    <w:rsid w:val="000C11E7"/>
    <w:rsid w:val="000C1E41"/>
    <w:rsid w:val="000C1EDB"/>
    <w:rsid w:val="000C40AD"/>
    <w:rsid w:val="000C4725"/>
    <w:rsid w:val="000C4907"/>
    <w:rsid w:val="000C4C43"/>
    <w:rsid w:val="000C528A"/>
    <w:rsid w:val="000C674C"/>
    <w:rsid w:val="000C6B83"/>
    <w:rsid w:val="000C7448"/>
    <w:rsid w:val="000C749D"/>
    <w:rsid w:val="000C7D06"/>
    <w:rsid w:val="000C7D87"/>
    <w:rsid w:val="000C7E7F"/>
    <w:rsid w:val="000D2186"/>
    <w:rsid w:val="000D21F5"/>
    <w:rsid w:val="000D2C32"/>
    <w:rsid w:val="000D2E78"/>
    <w:rsid w:val="000D3F41"/>
    <w:rsid w:val="000D4C81"/>
    <w:rsid w:val="000D5DED"/>
    <w:rsid w:val="000D7C12"/>
    <w:rsid w:val="000E0066"/>
    <w:rsid w:val="000E1113"/>
    <w:rsid w:val="000E16E7"/>
    <w:rsid w:val="000E2384"/>
    <w:rsid w:val="000E3C38"/>
    <w:rsid w:val="000E41E6"/>
    <w:rsid w:val="000E423C"/>
    <w:rsid w:val="000E4381"/>
    <w:rsid w:val="000E4B1D"/>
    <w:rsid w:val="000E5638"/>
    <w:rsid w:val="000E6EFB"/>
    <w:rsid w:val="000F0ED8"/>
    <w:rsid w:val="000F1F97"/>
    <w:rsid w:val="000F323F"/>
    <w:rsid w:val="000F3828"/>
    <w:rsid w:val="000F4DB2"/>
    <w:rsid w:val="000F5E1A"/>
    <w:rsid w:val="000F6BAF"/>
    <w:rsid w:val="001004A3"/>
    <w:rsid w:val="00100976"/>
    <w:rsid w:val="00102552"/>
    <w:rsid w:val="00105C47"/>
    <w:rsid w:val="0010601A"/>
    <w:rsid w:val="00107867"/>
    <w:rsid w:val="001120D0"/>
    <w:rsid w:val="00114A33"/>
    <w:rsid w:val="00115914"/>
    <w:rsid w:val="001172C4"/>
    <w:rsid w:val="0011744C"/>
    <w:rsid w:val="00120496"/>
    <w:rsid w:val="00120C12"/>
    <w:rsid w:val="001214BE"/>
    <w:rsid w:val="00121E82"/>
    <w:rsid w:val="00122D92"/>
    <w:rsid w:val="0012300E"/>
    <w:rsid w:val="00123B1F"/>
    <w:rsid w:val="00123BE0"/>
    <w:rsid w:val="0012524B"/>
    <w:rsid w:val="0012611B"/>
    <w:rsid w:val="001264B1"/>
    <w:rsid w:val="0012656E"/>
    <w:rsid w:val="00127493"/>
    <w:rsid w:val="00127808"/>
    <w:rsid w:val="00127E90"/>
    <w:rsid w:val="0013098C"/>
    <w:rsid w:val="00131BD9"/>
    <w:rsid w:val="00132253"/>
    <w:rsid w:val="001325F3"/>
    <w:rsid w:val="001327CA"/>
    <w:rsid w:val="00133816"/>
    <w:rsid w:val="0013539D"/>
    <w:rsid w:val="00135443"/>
    <w:rsid w:val="001365C7"/>
    <w:rsid w:val="00137A90"/>
    <w:rsid w:val="0014096A"/>
    <w:rsid w:val="00141699"/>
    <w:rsid w:val="00142C90"/>
    <w:rsid w:val="00143689"/>
    <w:rsid w:val="00144FA7"/>
    <w:rsid w:val="0014503E"/>
    <w:rsid w:val="00145363"/>
    <w:rsid w:val="00147DCF"/>
    <w:rsid w:val="00151D34"/>
    <w:rsid w:val="001529F3"/>
    <w:rsid w:val="00153FF4"/>
    <w:rsid w:val="00154970"/>
    <w:rsid w:val="00154E05"/>
    <w:rsid w:val="001607C2"/>
    <w:rsid w:val="00160953"/>
    <w:rsid w:val="00160FEA"/>
    <w:rsid w:val="001646DE"/>
    <w:rsid w:val="00165355"/>
    <w:rsid w:val="0016718D"/>
    <w:rsid w:val="00167386"/>
    <w:rsid w:val="001676D3"/>
    <w:rsid w:val="00172673"/>
    <w:rsid w:val="001729EA"/>
    <w:rsid w:val="00172C6A"/>
    <w:rsid w:val="00172F4A"/>
    <w:rsid w:val="0017311C"/>
    <w:rsid w:val="00173D69"/>
    <w:rsid w:val="00175F2B"/>
    <w:rsid w:val="001768F1"/>
    <w:rsid w:val="001775A6"/>
    <w:rsid w:val="00181DA6"/>
    <w:rsid w:val="001821A2"/>
    <w:rsid w:val="00185640"/>
    <w:rsid w:val="0018794A"/>
    <w:rsid w:val="00191742"/>
    <w:rsid w:val="001922FD"/>
    <w:rsid w:val="00192B61"/>
    <w:rsid w:val="00193295"/>
    <w:rsid w:val="001937BB"/>
    <w:rsid w:val="00195E96"/>
    <w:rsid w:val="001967E4"/>
    <w:rsid w:val="001A0575"/>
    <w:rsid w:val="001A0F20"/>
    <w:rsid w:val="001A29EB"/>
    <w:rsid w:val="001A2BD8"/>
    <w:rsid w:val="001A58AC"/>
    <w:rsid w:val="001A6BFD"/>
    <w:rsid w:val="001A7063"/>
    <w:rsid w:val="001A78DA"/>
    <w:rsid w:val="001B09DF"/>
    <w:rsid w:val="001B516A"/>
    <w:rsid w:val="001B5FAB"/>
    <w:rsid w:val="001B6759"/>
    <w:rsid w:val="001B6E8F"/>
    <w:rsid w:val="001B70A8"/>
    <w:rsid w:val="001C08DC"/>
    <w:rsid w:val="001C0A19"/>
    <w:rsid w:val="001C134B"/>
    <w:rsid w:val="001C1F38"/>
    <w:rsid w:val="001C1FF2"/>
    <w:rsid w:val="001C2DC2"/>
    <w:rsid w:val="001C6BFE"/>
    <w:rsid w:val="001C78B0"/>
    <w:rsid w:val="001C7A1A"/>
    <w:rsid w:val="001D039C"/>
    <w:rsid w:val="001D1A93"/>
    <w:rsid w:val="001D1ABA"/>
    <w:rsid w:val="001D3C52"/>
    <w:rsid w:val="001D4B63"/>
    <w:rsid w:val="001D5145"/>
    <w:rsid w:val="001D571F"/>
    <w:rsid w:val="001D58BD"/>
    <w:rsid w:val="001D5EE5"/>
    <w:rsid w:val="001D7014"/>
    <w:rsid w:val="001D7210"/>
    <w:rsid w:val="001E0943"/>
    <w:rsid w:val="001E0AD1"/>
    <w:rsid w:val="001E1863"/>
    <w:rsid w:val="001E2A33"/>
    <w:rsid w:val="001E37A3"/>
    <w:rsid w:val="001E3873"/>
    <w:rsid w:val="001E67A5"/>
    <w:rsid w:val="001E67C1"/>
    <w:rsid w:val="001E683E"/>
    <w:rsid w:val="001E7D26"/>
    <w:rsid w:val="001F0CE1"/>
    <w:rsid w:val="001F1C98"/>
    <w:rsid w:val="001F3811"/>
    <w:rsid w:val="001F3D67"/>
    <w:rsid w:val="001F5D71"/>
    <w:rsid w:val="001F7C4D"/>
    <w:rsid w:val="002003E3"/>
    <w:rsid w:val="00201792"/>
    <w:rsid w:val="002028D0"/>
    <w:rsid w:val="00202919"/>
    <w:rsid w:val="002039B6"/>
    <w:rsid w:val="0020576F"/>
    <w:rsid w:val="0020635F"/>
    <w:rsid w:val="00210F7E"/>
    <w:rsid w:val="0021198E"/>
    <w:rsid w:val="00217353"/>
    <w:rsid w:val="00222109"/>
    <w:rsid w:val="002227BD"/>
    <w:rsid w:val="00222DA5"/>
    <w:rsid w:val="00223590"/>
    <w:rsid w:val="002250B8"/>
    <w:rsid w:val="002301C9"/>
    <w:rsid w:val="00230C69"/>
    <w:rsid w:val="00231B01"/>
    <w:rsid w:val="00234926"/>
    <w:rsid w:val="00234E5F"/>
    <w:rsid w:val="0023515E"/>
    <w:rsid w:val="0024128B"/>
    <w:rsid w:val="00241A60"/>
    <w:rsid w:val="00242558"/>
    <w:rsid w:val="002463BF"/>
    <w:rsid w:val="0024790B"/>
    <w:rsid w:val="002479F8"/>
    <w:rsid w:val="00247BC1"/>
    <w:rsid w:val="00250BB5"/>
    <w:rsid w:val="00254376"/>
    <w:rsid w:val="002548C3"/>
    <w:rsid w:val="00254BC4"/>
    <w:rsid w:val="00255649"/>
    <w:rsid w:val="002563D7"/>
    <w:rsid w:val="00260863"/>
    <w:rsid w:val="0026092C"/>
    <w:rsid w:val="00262123"/>
    <w:rsid w:val="0026215F"/>
    <w:rsid w:val="00263109"/>
    <w:rsid w:val="002639A6"/>
    <w:rsid w:val="00265D97"/>
    <w:rsid w:val="00265DB5"/>
    <w:rsid w:val="00265DE0"/>
    <w:rsid w:val="0026735B"/>
    <w:rsid w:val="002679A4"/>
    <w:rsid w:val="002701A2"/>
    <w:rsid w:val="00271165"/>
    <w:rsid w:val="00271C8B"/>
    <w:rsid w:val="002721B6"/>
    <w:rsid w:val="002724E2"/>
    <w:rsid w:val="00272B2C"/>
    <w:rsid w:val="002759EF"/>
    <w:rsid w:val="00275DAD"/>
    <w:rsid w:val="00276D02"/>
    <w:rsid w:val="00277003"/>
    <w:rsid w:val="00281C0E"/>
    <w:rsid w:val="002830C7"/>
    <w:rsid w:val="00283E8B"/>
    <w:rsid w:val="0028485A"/>
    <w:rsid w:val="00285E14"/>
    <w:rsid w:val="0028627B"/>
    <w:rsid w:val="00286CA4"/>
    <w:rsid w:val="002878D4"/>
    <w:rsid w:val="00290703"/>
    <w:rsid w:val="002934EA"/>
    <w:rsid w:val="0029366B"/>
    <w:rsid w:val="0029449A"/>
    <w:rsid w:val="00294B67"/>
    <w:rsid w:val="00294E75"/>
    <w:rsid w:val="002A102B"/>
    <w:rsid w:val="002A142B"/>
    <w:rsid w:val="002A27BB"/>
    <w:rsid w:val="002A2F5C"/>
    <w:rsid w:val="002A3362"/>
    <w:rsid w:val="002A337A"/>
    <w:rsid w:val="002A5FFC"/>
    <w:rsid w:val="002A659E"/>
    <w:rsid w:val="002A68D6"/>
    <w:rsid w:val="002A7F73"/>
    <w:rsid w:val="002B0DCA"/>
    <w:rsid w:val="002B1182"/>
    <w:rsid w:val="002B1A26"/>
    <w:rsid w:val="002B1F96"/>
    <w:rsid w:val="002B2CB3"/>
    <w:rsid w:val="002B4863"/>
    <w:rsid w:val="002B6514"/>
    <w:rsid w:val="002C073B"/>
    <w:rsid w:val="002C2AF9"/>
    <w:rsid w:val="002C462B"/>
    <w:rsid w:val="002C4728"/>
    <w:rsid w:val="002C4AB9"/>
    <w:rsid w:val="002C5A11"/>
    <w:rsid w:val="002C7EA9"/>
    <w:rsid w:val="002D2588"/>
    <w:rsid w:val="002D319F"/>
    <w:rsid w:val="002D42C6"/>
    <w:rsid w:val="002D4A64"/>
    <w:rsid w:val="002D5EE0"/>
    <w:rsid w:val="002D69E5"/>
    <w:rsid w:val="002D71A5"/>
    <w:rsid w:val="002D76D3"/>
    <w:rsid w:val="002D784B"/>
    <w:rsid w:val="002E016B"/>
    <w:rsid w:val="002E079E"/>
    <w:rsid w:val="002E16CA"/>
    <w:rsid w:val="002E2C4A"/>
    <w:rsid w:val="002E3316"/>
    <w:rsid w:val="002E3638"/>
    <w:rsid w:val="002E3C03"/>
    <w:rsid w:val="002E3CB3"/>
    <w:rsid w:val="002E5961"/>
    <w:rsid w:val="002E6315"/>
    <w:rsid w:val="002E635B"/>
    <w:rsid w:val="002E778F"/>
    <w:rsid w:val="002F10E0"/>
    <w:rsid w:val="002F176B"/>
    <w:rsid w:val="002F17B7"/>
    <w:rsid w:val="002F220A"/>
    <w:rsid w:val="002F4358"/>
    <w:rsid w:val="002F4F44"/>
    <w:rsid w:val="002F5DA4"/>
    <w:rsid w:val="002F5E76"/>
    <w:rsid w:val="002F6426"/>
    <w:rsid w:val="002F77CE"/>
    <w:rsid w:val="00301F2B"/>
    <w:rsid w:val="00302D3D"/>
    <w:rsid w:val="00302D90"/>
    <w:rsid w:val="00304238"/>
    <w:rsid w:val="00305B9B"/>
    <w:rsid w:val="00306E76"/>
    <w:rsid w:val="003141B9"/>
    <w:rsid w:val="003148F0"/>
    <w:rsid w:val="00314DF5"/>
    <w:rsid w:val="0031653E"/>
    <w:rsid w:val="00317412"/>
    <w:rsid w:val="00317453"/>
    <w:rsid w:val="0031745E"/>
    <w:rsid w:val="003176CA"/>
    <w:rsid w:val="00317D94"/>
    <w:rsid w:val="00320171"/>
    <w:rsid w:val="0032078B"/>
    <w:rsid w:val="0032119D"/>
    <w:rsid w:val="00321831"/>
    <w:rsid w:val="00322CD0"/>
    <w:rsid w:val="00322F91"/>
    <w:rsid w:val="0032335C"/>
    <w:rsid w:val="0032344F"/>
    <w:rsid w:val="00323D6A"/>
    <w:rsid w:val="0032492F"/>
    <w:rsid w:val="00326BEA"/>
    <w:rsid w:val="00326C1B"/>
    <w:rsid w:val="003277F3"/>
    <w:rsid w:val="00332C99"/>
    <w:rsid w:val="003357BC"/>
    <w:rsid w:val="00337315"/>
    <w:rsid w:val="003373D4"/>
    <w:rsid w:val="00337868"/>
    <w:rsid w:val="00337D05"/>
    <w:rsid w:val="0034059D"/>
    <w:rsid w:val="00341989"/>
    <w:rsid w:val="00342715"/>
    <w:rsid w:val="00343956"/>
    <w:rsid w:val="003442A6"/>
    <w:rsid w:val="003453FC"/>
    <w:rsid w:val="0034705F"/>
    <w:rsid w:val="00353045"/>
    <w:rsid w:val="003548A5"/>
    <w:rsid w:val="003554F1"/>
    <w:rsid w:val="003557D1"/>
    <w:rsid w:val="003577A1"/>
    <w:rsid w:val="003606C3"/>
    <w:rsid w:val="00361205"/>
    <w:rsid w:val="00363075"/>
    <w:rsid w:val="00364312"/>
    <w:rsid w:val="0036512A"/>
    <w:rsid w:val="00366AD7"/>
    <w:rsid w:val="003670AD"/>
    <w:rsid w:val="00370F39"/>
    <w:rsid w:val="00373F50"/>
    <w:rsid w:val="00374143"/>
    <w:rsid w:val="00375BBF"/>
    <w:rsid w:val="00377732"/>
    <w:rsid w:val="003823C2"/>
    <w:rsid w:val="00382649"/>
    <w:rsid w:val="003848AA"/>
    <w:rsid w:val="00384D09"/>
    <w:rsid w:val="00385056"/>
    <w:rsid w:val="00385B39"/>
    <w:rsid w:val="00387306"/>
    <w:rsid w:val="0039177A"/>
    <w:rsid w:val="003917EE"/>
    <w:rsid w:val="00392AEC"/>
    <w:rsid w:val="00392CDC"/>
    <w:rsid w:val="00392DC4"/>
    <w:rsid w:val="0039317E"/>
    <w:rsid w:val="00394665"/>
    <w:rsid w:val="0039475F"/>
    <w:rsid w:val="00394FF5"/>
    <w:rsid w:val="00395906"/>
    <w:rsid w:val="00395BE0"/>
    <w:rsid w:val="00396548"/>
    <w:rsid w:val="0039746C"/>
    <w:rsid w:val="0039774C"/>
    <w:rsid w:val="003A0984"/>
    <w:rsid w:val="003A0F9E"/>
    <w:rsid w:val="003A26A7"/>
    <w:rsid w:val="003A28CC"/>
    <w:rsid w:val="003A402F"/>
    <w:rsid w:val="003A43DC"/>
    <w:rsid w:val="003A566C"/>
    <w:rsid w:val="003A6C89"/>
    <w:rsid w:val="003B03C2"/>
    <w:rsid w:val="003B062C"/>
    <w:rsid w:val="003B1A12"/>
    <w:rsid w:val="003B1C96"/>
    <w:rsid w:val="003B2621"/>
    <w:rsid w:val="003B3D51"/>
    <w:rsid w:val="003B42F4"/>
    <w:rsid w:val="003B48C8"/>
    <w:rsid w:val="003B50B6"/>
    <w:rsid w:val="003B5D99"/>
    <w:rsid w:val="003B763F"/>
    <w:rsid w:val="003C026C"/>
    <w:rsid w:val="003C07F1"/>
    <w:rsid w:val="003C0CB8"/>
    <w:rsid w:val="003C33DB"/>
    <w:rsid w:val="003C3688"/>
    <w:rsid w:val="003C474D"/>
    <w:rsid w:val="003C6CF9"/>
    <w:rsid w:val="003C6F35"/>
    <w:rsid w:val="003C75B7"/>
    <w:rsid w:val="003D160E"/>
    <w:rsid w:val="003D2337"/>
    <w:rsid w:val="003D251E"/>
    <w:rsid w:val="003D3819"/>
    <w:rsid w:val="003D4073"/>
    <w:rsid w:val="003D428E"/>
    <w:rsid w:val="003D492E"/>
    <w:rsid w:val="003D5EDB"/>
    <w:rsid w:val="003D65F8"/>
    <w:rsid w:val="003D672D"/>
    <w:rsid w:val="003E00E1"/>
    <w:rsid w:val="003E1206"/>
    <w:rsid w:val="003E20BE"/>
    <w:rsid w:val="003E27A7"/>
    <w:rsid w:val="003E4069"/>
    <w:rsid w:val="003E5875"/>
    <w:rsid w:val="003E5AAD"/>
    <w:rsid w:val="003E6765"/>
    <w:rsid w:val="003E68EF"/>
    <w:rsid w:val="003E7038"/>
    <w:rsid w:val="003F2667"/>
    <w:rsid w:val="003F2A0E"/>
    <w:rsid w:val="003F3794"/>
    <w:rsid w:val="003F3E91"/>
    <w:rsid w:val="003F481A"/>
    <w:rsid w:val="003F59B2"/>
    <w:rsid w:val="003F66F4"/>
    <w:rsid w:val="003F693B"/>
    <w:rsid w:val="003F6D8B"/>
    <w:rsid w:val="003F7550"/>
    <w:rsid w:val="003F763A"/>
    <w:rsid w:val="003F7B26"/>
    <w:rsid w:val="00400C48"/>
    <w:rsid w:val="004020F6"/>
    <w:rsid w:val="004026A5"/>
    <w:rsid w:val="00403878"/>
    <w:rsid w:val="00403CAB"/>
    <w:rsid w:val="004047A0"/>
    <w:rsid w:val="00405459"/>
    <w:rsid w:val="0040582F"/>
    <w:rsid w:val="00407DDD"/>
    <w:rsid w:val="00411CDC"/>
    <w:rsid w:val="004121FF"/>
    <w:rsid w:val="0041289E"/>
    <w:rsid w:val="00412C80"/>
    <w:rsid w:val="004156D1"/>
    <w:rsid w:val="00416813"/>
    <w:rsid w:val="00417BDF"/>
    <w:rsid w:val="004204EB"/>
    <w:rsid w:val="00420A23"/>
    <w:rsid w:val="004219A6"/>
    <w:rsid w:val="00421D4D"/>
    <w:rsid w:val="00422D84"/>
    <w:rsid w:val="004231EB"/>
    <w:rsid w:val="00423222"/>
    <w:rsid w:val="00425DB6"/>
    <w:rsid w:val="004261AF"/>
    <w:rsid w:val="00426214"/>
    <w:rsid w:val="0043098F"/>
    <w:rsid w:val="00430AA4"/>
    <w:rsid w:val="0043126F"/>
    <w:rsid w:val="00431CC3"/>
    <w:rsid w:val="004327CF"/>
    <w:rsid w:val="004328AD"/>
    <w:rsid w:val="00434390"/>
    <w:rsid w:val="00434986"/>
    <w:rsid w:val="00434CC2"/>
    <w:rsid w:val="00435BAB"/>
    <w:rsid w:val="00436707"/>
    <w:rsid w:val="00436791"/>
    <w:rsid w:val="00436B38"/>
    <w:rsid w:val="00437436"/>
    <w:rsid w:val="0044047D"/>
    <w:rsid w:val="004417DF"/>
    <w:rsid w:val="00441DA5"/>
    <w:rsid w:val="00442093"/>
    <w:rsid w:val="0044313B"/>
    <w:rsid w:val="0044417D"/>
    <w:rsid w:val="00446735"/>
    <w:rsid w:val="004508CC"/>
    <w:rsid w:val="00450C48"/>
    <w:rsid w:val="0045100C"/>
    <w:rsid w:val="00453D1F"/>
    <w:rsid w:val="004540E6"/>
    <w:rsid w:val="004546F3"/>
    <w:rsid w:val="00454E4F"/>
    <w:rsid w:val="00461C7E"/>
    <w:rsid w:val="004623B0"/>
    <w:rsid w:val="0046312D"/>
    <w:rsid w:val="00463813"/>
    <w:rsid w:val="00466E03"/>
    <w:rsid w:val="00466E9C"/>
    <w:rsid w:val="00466EE1"/>
    <w:rsid w:val="00470817"/>
    <w:rsid w:val="004724C0"/>
    <w:rsid w:val="00473E33"/>
    <w:rsid w:val="004747E0"/>
    <w:rsid w:val="00474837"/>
    <w:rsid w:val="00475A14"/>
    <w:rsid w:val="00475F52"/>
    <w:rsid w:val="00477C82"/>
    <w:rsid w:val="00477D1D"/>
    <w:rsid w:val="00481046"/>
    <w:rsid w:val="00481B2C"/>
    <w:rsid w:val="00482B06"/>
    <w:rsid w:val="0048323F"/>
    <w:rsid w:val="00485379"/>
    <w:rsid w:val="004857D9"/>
    <w:rsid w:val="00485836"/>
    <w:rsid w:val="00485A25"/>
    <w:rsid w:val="00485AAD"/>
    <w:rsid w:val="00485CBE"/>
    <w:rsid w:val="0048763B"/>
    <w:rsid w:val="00490CAE"/>
    <w:rsid w:val="00491E34"/>
    <w:rsid w:val="00491F1B"/>
    <w:rsid w:val="00491FE9"/>
    <w:rsid w:val="004926B6"/>
    <w:rsid w:val="004938E0"/>
    <w:rsid w:val="00494DE0"/>
    <w:rsid w:val="00497976"/>
    <w:rsid w:val="004A1FC7"/>
    <w:rsid w:val="004A48D5"/>
    <w:rsid w:val="004A52E0"/>
    <w:rsid w:val="004A6418"/>
    <w:rsid w:val="004A6EC7"/>
    <w:rsid w:val="004B057F"/>
    <w:rsid w:val="004B2040"/>
    <w:rsid w:val="004B21A1"/>
    <w:rsid w:val="004B3200"/>
    <w:rsid w:val="004B3899"/>
    <w:rsid w:val="004B548C"/>
    <w:rsid w:val="004B61D3"/>
    <w:rsid w:val="004B64CE"/>
    <w:rsid w:val="004B6505"/>
    <w:rsid w:val="004B68A5"/>
    <w:rsid w:val="004B6F01"/>
    <w:rsid w:val="004B7E1F"/>
    <w:rsid w:val="004C2C54"/>
    <w:rsid w:val="004C3CBB"/>
    <w:rsid w:val="004C43B5"/>
    <w:rsid w:val="004C6DDD"/>
    <w:rsid w:val="004C7380"/>
    <w:rsid w:val="004C7E81"/>
    <w:rsid w:val="004D0E46"/>
    <w:rsid w:val="004D2963"/>
    <w:rsid w:val="004D3899"/>
    <w:rsid w:val="004D6E7B"/>
    <w:rsid w:val="004E06CB"/>
    <w:rsid w:val="004E09CF"/>
    <w:rsid w:val="004E1E4E"/>
    <w:rsid w:val="004E2368"/>
    <w:rsid w:val="004E2657"/>
    <w:rsid w:val="004E417B"/>
    <w:rsid w:val="004E70C3"/>
    <w:rsid w:val="004F0FD7"/>
    <w:rsid w:val="004F1117"/>
    <w:rsid w:val="004F1CF4"/>
    <w:rsid w:val="004F2A07"/>
    <w:rsid w:val="004F6AED"/>
    <w:rsid w:val="004F6B71"/>
    <w:rsid w:val="004F6C6E"/>
    <w:rsid w:val="004F6DA9"/>
    <w:rsid w:val="004F709A"/>
    <w:rsid w:val="004F79E7"/>
    <w:rsid w:val="00500B76"/>
    <w:rsid w:val="005015B7"/>
    <w:rsid w:val="00501668"/>
    <w:rsid w:val="005056F5"/>
    <w:rsid w:val="00505E5F"/>
    <w:rsid w:val="00507A56"/>
    <w:rsid w:val="00507E7E"/>
    <w:rsid w:val="0051137B"/>
    <w:rsid w:val="005134C1"/>
    <w:rsid w:val="00513704"/>
    <w:rsid w:val="00513C16"/>
    <w:rsid w:val="005164A4"/>
    <w:rsid w:val="00516F60"/>
    <w:rsid w:val="005207DE"/>
    <w:rsid w:val="00520C79"/>
    <w:rsid w:val="00525CEC"/>
    <w:rsid w:val="005277EA"/>
    <w:rsid w:val="005314EE"/>
    <w:rsid w:val="00535E1E"/>
    <w:rsid w:val="005366A3"/>
    <w:rsid w:val="00537D61"/>
    <w:rsid w:val="00541FAF"/>
    <w:rsid w:val="005420BB"/>
    <w:rsid w:val="00544F9F"/>
    <w:rsid w:val="00545717"/>
    <w:rsid w:val="00545A2D"/>
    <w:rsid w:val="00546802"/>
    <w:rsid w:val="00550266"/>
    <w:rsid w:val="00551372"/>
    <w:rsid w:val="00551C88"/>
    <w:rsid w:val="0055365F"/>
    <w:rsid w:val="00554128"/>
    <w:rsid w:val="00554822"/>
    <w:rsid w:val="0055600A"/>
    <w:rsid w:val="0055684A"/>
    <w:rsid w:val="005568AC"/>
    <w:rsid w:val="00560031"/>
    <w:rsid w:val="0056211F"/>
    <w:rsid w:val="0056243A"/>
    <w:rsid w:val="005635BC"/>
    <w:rsid w:val="005677FF"/>
    <w:rsid w:val="00570846"/>
    <w:rsid w:val="00570BAF"/>
    <w:rsid w:val="00570E9C"/>
    <w:rsid w:val="005718CA"/>
    <w:rsid w:val="00574D21"/>
    <w:rsid w:val="00574F40"/>
    <w:rsid w:val="00575B94"/>
    <w:rsid w:val="0057661F"/>
    <w:rsid w:val="00577AA3"/>
    <w:rsid w:val="00577D68"/>
    <w:rsid w:val="00585017"/>
    <w:rsid w:val="00586875"/>
    <w:rsid w:val="005906A2"/>
    <w:rsid w:val="005908F8"/>
    <w:rsid w:val="00590E39"/>
    <w:rsid w:val="00591B32"/>
    <w:rsid w:val="005921A1"/>
    <w:rsid w:val="005929E7"/>
    <w:rsid w:val="005948E7"/>
    <w:rsid w:val="00594D3E"/>
    <w:rsid w:val="00595269"/>
    <w:rsid w:val="005963C9"/>
    <w:rsid w:val="005A09B1"/>
    <w:rsid w:val="005A1104"/>
    <w:rsid w:val="005A18A1"/>
    <w:rsid w:val="005A301E"/>
    <w:rsid w:val="005A3145"/>
    <w:rsid w:val="005A5EF9"/>
    <w:rsid w:val="005B0167"/>
    <w:rsid w:val="005B0E8A"/>
    <w:rsid w:val="005B19B0"/>
    <w:rsid w:val="005B28C3"/>
    <w:rsid w:val="005B340A"/>
    <w:rsid w:val="005B660A"/>
    <w:rsid w:val="005B7108"/>
    <w:rsid w:val="005B74E6"/>
    <w:rsid w:val="005B74F4"/>
    <w:rsid w:val="005C0088"/>
    <w:rsid w:val="005C0FBF"/>
    <w:rsid w:val="005C1778"/>
    <w:rsid w:val="005C4982"/>
    <w:rsid w:val="005C5506"/>
    <w:rsid w:val="005C5599"/>
    <w:rsid w:val="005C6080"/>
    <w:rsid w:val="005C68DE"/>
    <w:rsid w:val="005C72A0"/>
    <w:rsid w:val="005C790D"/>
    <w:rsid w:val="005D00D4"/>
    <w:rsid w:val="005D018E"/>
    <w:rsid w:val="005D12B0"/>
    <w:rsid w:val="005D22D3"/>
    <w:rsid w:val="005D2453"/>
    <w:rsid w:val="005D2753"/>
    <w:rsid w:val="005D41C2"/>
    <w:rsid w:val="005D42F6"/>
    <w:rsid w:val="005D4C6D"/>
    <w:rsid w:val="005D514E"/>
    <w:rsid w:val="005D60A8"/>
    <w:rsid w:val="005D676C"/>
    <w:rsid w:val="005D7034"/>
    <w:rsid w:val="005D7C89"/>
    <w:rsid w:val="005E1C1E"/>
    <w:rsid w:val="005E3495"/>
    <w:rsid w:val="005E3548"/>
    <w:rsid w:val="005E3BA5"/>
    <w:rsid w:val="005E47A8"/>
    <w:rsid w:val="005E5F97"/>
    <w:rsid w:val="005E5FD1"/>
    <w:rsid w:val="005E7DC5"/>
    <w:rsid w:val="005F1C2D"/>
    <w:rsid w:val="005F38B8"/>
    <w:rsid w:val="005F3C32"/>
    <w:rsid w:val="005F45A5"/>
    <w:rsid w:val="005F689F"/>
    <w:rsid w:val="005F72C1"/>
    <w:rsid w:val="005F7A49"/>
    <w:rsid w:val="00607705"/>
    <w:rsid w:val="00607CA4"/>
    <w:rsid w:val="006100D7"/>
    <w:rsid w:val="00612BA4"/>
    <w:rsid w:val="00614246"/>
    <w:rsid w:val="00617B06"/>
    <w:rsid w:val="006234C1"/>
    <w:rsid w:val="00623F3D"/>
    <w:rsid w:val="006240F5"/>
    <w:rsid w:val="00627A91"/>
    <w:rsid w:val="00627B66"/>
    <w:rsid w:val="00630517"/>
    <w:rsid w:val="00630A35"/>
    <w:rsid w:val="00630B54"/>
    <w:rsid w:val="006314CF"/>
    <w:rsid w:val="00631A92"/>
    <w:rsid w:val="00632FF2"/>
    <w:rsid w:val="00636C3B"/>
    <w:rsid w:val="0063770B"/>
    <w:rsid w:val="006404B2"/>
    <w:rsid w:val="00640722"/>
    <w:rsid w:val="00640C7C"/>
    <w:rsid w:val="00640C93"/>
    <w:rsid w:val="00642935"/>
    <w:rsid w:val="006436D6"/>
    <w:rsid w:val="00644B07"/>
    <w:rsid w:val="00645D3F"/>
    <w:rsid w:val="006468E4"/>
    <w:rsid w:val="00646FDF"/>
    <w:rsid w:val="00647761"/>
    <w:rsid w:val="006507CA"/>
    <w:rsid w:val="00650879"/>
    <w:rsid w:val="00651095"/>
    <w:rsid w:val="006517B9"/>
    <w:rsid w:val="00651CAD"/>
    <w:rsid w:val="00655875"/>
    <w:rsid w:val="00656DFA"/>
    <w:rsid w:val="00657DAE"/>
    <w:rsid w:val="006629D0"/>
    <w:rsid w:val="00663F77"/>
    <w:rsid w:val="00664D0A"/>
    <w:rsid w:val="006665A0"/>
    <w:rsid w:val="00667CDF"/>
    <w:rsid w:val="006704EC"/>
    <w:rsid w:val="0067076F"/>
    <w:rsid w:val="00671CFA"/>
    <w:rsid w:val="006728FA"/>
    <w:rsid w:val="0067303F"/>
    <w:rsid w:val="0067372E"/>
    <w:rsid w:val="00675182"/>
    <w:rsid w:val="006758AF"/>
    <w:rsid w:val="00677C4A"/>
    <w:rsid w:val="006805F9"/>
    <w:rsid w:val="00680AEC"/>
    <w:rsid w:val="006816AD"/>
    <w:rsid w:val="006821AF"/>
    <w:rsid w:val="00682495"/>
    <w:rsid w:val="006825EA"/>
    <w:rsid w:val="006830B4"/>
    <w:rsid w:val="006867CE"/>
    <w:rsid w:val="00686E4B"/>
    <w:rsid w:val="0068761C"/>
    <w:rsid w:val="006913FA"/>
    <w:rsid w:val="00693199"/>
    <w:rsid w:val="00693ACD"/>
    <w:rsid w:val="00694E29"/>
    <w:rsid w:val="00695A4C"/>
    <w:rsid w:val="00697BA1"/>
    <w:rsid w:val="00697E04"/>
    <w:rsid w:val="006A1365"/>
    <w:rsid w:val="006A6913"/>
    <w:rsid w:val="006A71C0"/>
    <w:rsid w:val="006A7384"/>
    <w:rsid w:val="006A7D37"/>
    <w:rsid w:val="006B6A65"/>
    <w:rsid w:val="006B79EB"/>
    <w:rsid w:val="006C01D7"/>
    <w:rsid w:val="006C04BE"/>
    <w:rsid w:val="006C22D4"/>
    <w:rsid w:val="006C3646"/>
    <w:rsid w:val="006C563D"/>
    <w:rsid w:val="006C58B9"/>
    <w:rsid w:val="006D002A"/>
    <w:rsid w:val="006D03A8"/>
    <w:rsid w:val="006D03EE"/>
    <w:rsid w:val="006D2B5A"/>
    <w:rsid w:val="006D3CB2"/>
    <w:rsid w:val="006D41BF"/>
    <w:rsid w:val="006D473E"/>
    <w:rsid w:val="006D4B2D"/>
    <w:rsid w:val="006D7E7A"/>
    <w:rsid w:val="006E0E79"/>
    <w:rsid w:val="006E1340"/>
    <w:rsid w:val="006E1568"/>
    <w:rsid w:val="006E2AB9"/>
    <w:rsid w:val="006E325B"/>
    <w:rsid w:val="006E45B6"/>
    <w:rsid w:val="006E5DF1"/>
    <w:rsid w:val="006E6B98"/>
    <w:rsid w:val="006E7726"/>
    <w:rsid w:val="006E781D"/>
    <w:rsid w:val="006F11A2"/>
    <w:rsid w:val="006F4E3C"/>
    <w:rsid w:val="006F5E44"/>
    <w:rsid w:val="006F63FD"/>
    <w:rsid w:val="006F6CB3"/>
    <w:rsid w:val="007007C0"/>
    <w:rsid w:val="00703670"/>
    <w:rsid w:val="00703B6F"/>
    <w:rsid w:val="007043AD"/>
    <w:rsid w:val="007049C8"/>
    <w:rsid w:val="00704B54"/>
    <w:rsid w:val="007062F6"/>
    <w:rsid w:val="007104F2"/>
    <w:rsid w:val="00710C6F"/>
    <w:rsid w:val="00710FDA"/>
    <w:rsid w:val="00712A2C"/>
    <w:rsid w:val="00712F3C"/>
    <w:rsid w:val="00714D50"/>
    <w:rsid w:val="00715AB2"/>
    <w:rsid w:val="00715F38"/>
    <w:rsid w:val="00720787"/>
    <w:rsid w:val="00720C68"/>
    <w:rsid w:val="00724124"/>
    <w:rsid w:val="00724907"/>
    <w:rsid w:val="00724A31"/>
    <w:rsid w:val="0072689E"/>
    <w:rsid w:val="00726DF1"/>
    <w:rsid w:val="00730245"/>
    <w:rsid w:val="00730BB9"/>
    <w:rsid w:val="00732165"/>
    <w:rsid w:val="00732ECD"/>
    <w:rsid w:val="007336C9"/>
    <w:rsid w:val="007371EB"/>
    <w:rsid w:val="00740864"/>
    <w:rsid w:val="00740D9A"/>
    <w:rsid w:val="00741014"/>
    <w:rsid w:val="00742000"/>
    <w:rsid w:val="0074207F"/>
    <w:rsid w:val="00742AE8"/>
    <w:rsid w:val="00745321"/>
    <w:rsid w:val="007454B8"/>
    <w:rsid w:val="00745C0F"/>
    <w:rsid w:val="00745D17"/>
    <w:rsid w:val="00746DBB"/>
    <w:rsid w:val="00750ACF"/>
    <w:rsid w:val="0075104B"/>
    <w:rsid w:val="007514ED"/>
    <w:rsid w:val="00751888"/>
    <w:rsid w:val="00753FEA"/>
    <w:rsid w:val="00754C11"/>
    <w:rsid w:val="007570B8"/>
    <w:rsid w:val="00760478"/>
    <w:rsid w:val="007610D3"/>
    <w:rsid w:val="007612A0"/>
    <w:rsid w:val="00761D1A"/>
    <w:rsid w:val="00762520"/>
    <w:rsid w:val="00763AE7"/>
    <w:rsid w:val="00765C25"/>
    <w:rsid w:val="00766BC7"/>
    <w:rsid w:val="00771B5C"/>
    <w:rsid w:val="00772450"/>
    <w:rsid w:val="00774C1E"/>
    <w:rsid w:val="007751EF"/>
    <w:rsid w:val="00776C7B"/>
    <w:rsid w:val="00781ED8"/>
    <w:rsid w:val="00782CC7"/>
    <w:rsid w:val="007845D9"/>
    <w:rsid w:val="007853BE"/>
    <w:rsid w:val="007854DF"/>
    <w:rsid w:val="00785B10"/>
    <w:rsid w:val="00786FC0"/>
    <w:rsid w:val="00787604"/>
    <w:rsid w:val="00787F0A"/>
    <w:rsid w:val="00790E24"/>
    <w:rsid w:val="00793181"/>
    <w:rsid w:val="007938C6"/>
    <w:rsid w:val="00795757"/>
    <w:rsid w:val="0079728D"/>
    <w:rsid w:val="00797BA7"/>
    <w:rsid w:val="00797DBB"/>
    <w:rsid w:val="007A02BF"/>
    <w:rsid w:val="007A0763"/>
    <w:rsid w:val="007A2325"/>
    <w:rsid w:val="007A2DBA"/>
    <w:rsid w:val="007A3C09"/>
    <w:rsid w:val="007A42EF"/>
    <w:rsid w:val="007A4A98"/>
    <w:rsid w:val="007A6184"/>
    <w:rsid w:val="007A6B2F"/>
    <w:rsid w:val="007A709A"/>
    <w:rsid w:val="007B00AC"/>
    <w:rsid w:val="007B07F5"/>
    <w:rsid w:val="007B0F0B"/>
    <w:rsid w:val="007B201B"/>
    <w:rsid w:val="007B33C0"/>
    <w:rsid w:val="007B3948"/>
    <w:rsid w:val="007B654C"/>
    <w:rsid w:val="007B7C2B"/>
    <w:rsid w:val="007C2506"/>
    <w:rsid w:val="007C27A9"/>
    <w:rsid w:val="007C2F8C"/>
    <w:rsid w:val="007C4000"/>
    <w:rsid w:val="007C4EEA"/>
    <w:rsid w:val="007D15AD"/>
    <w:rsid w:val="007D15D8"/>
    <w:rsid w:val="007D33B1"/>
    <w:rsid w:val="007D6EBB"/>
    <w:rsid w:val="007E2AF3"/>
    <w:rsid w:val="007E2E6A"/>
    <w:rsid w:val="007E5538"/>
    <w:rsid w:val="007E5BBA"/>
    <w:rsid w:val="007F09F2"/>
    <w:rsid w:val="007F0A6D"/>
    <w:rsid w:val="007F0C43"/>
    <w:rsid w:val="007F1484"/>
    <w:rsid w:val="007F154E"/>
    <w:rsid w:val="007F1C9F"/>
    <w:rsid w:val="007F2496"/>
    <w:rsid w:val="007F2B9C"/>
    <w:rsid w:val="007F2CF4"/>
    <w:rsid w:val="007F313B"/>
    <w:rsid w:val="007F3CF3"/>
    <w:rsid w:val="007F4675"/>
    <w:rsid w:val="007F6213"/>
    <w:rsid w:val="007F6B9E"/>
    <w:rsid w:val="007F7C25"/>
    <w:rsid w:val="00800E62"/>
    <w:rsid w:val="00803C8D"/>
    <w:rsid w:val="00805F34"/>
    <w:rsid w:val="0080617A"/>
    <w:rsid w:val="00806319"/>
    <w:rsid w:val="00806D85"/>
    <w:rsid w:val="008072E0"/>
    <w:rsid w:val="00807DAC"/>
    <w:rsid w:val="0081005F"/>
    <w:rsid w:val="0081146D"/>
    <w:rsid w:val="0081207A"/>
    <w:rsid w:val="008128B6"/>
    <w:rsid w:val="00814B3E"/>
    <w:rsid w:val="00814C84"/>
    <w:rsid w:val="00817CB4"/>
    <w:rsid w:val="0082090C"/>
    <w:rsid w:val="00820A29"/>
    <w:rsid w:val="00820BB2"/>
    <w:rsid w:val="008236A8"/>
    <w:rsid w:val="008247A8"/>
    <w:rsid w:val="008251F4"/>
    <w:rsid w:val="008254F6"/>
    <w:rsid w:val="00826B7D"/>
    <w:rsid w:val="00826DF3"/>
    <w:rsid w:val="008277D2"/>
    <w:rsid w:val="00827C94"/>
    <w:rsid w:val="0083017B"/>
    <w:rsid w:val="0083096D"/>
    <w:rsid w:val="00830A4D"/>
    <w:rsid w:val="008314F4"/>
    <w:rsid w:val="008321A3"/>
    <w:rsid w:val="0083362E"/>
    <w:rsid w:val="008340AD"/>
    <w:rsid w:val="00834584"/>
    <w:rsid w:val="00835490"/>
    <w:rsid w:val="008374F4"/>
    <w:rsid w:val="00841425"/>
    <w:rsid w:val="0084191B"/>
    <w:rsid w:val="008419AD"/>
    <w:rsid w:val="00841AF2"/>
    <w:rsid w:val="008430C7"/>
    <w:rsid w:val="0084347E"/>
    <w:rsid w:val="008440A2"/>
    <w:rsid w:val="00847EF6"/>
    <w:rsid w:val="00850752"/>
    <w:rsid w:val="008509A9"/>
    <w:rsid w:val="00850B45"/>
    <w:rsid w:val="00850E9D"/>
    <w:rsid w:val="008519B2"/>
    <w:rsid w:val="00851E14"/>
    <w:rsid w:val="00853AB7"/>
    <w:rsid w:val="00854D37"/>
    <w:rsid w:val="008563FB"/>
    <w:rsid w:val="00856A73"/>
    <w:rsid w:val="008571F7"/>
    <w:rsid w:val="008602BA"/>
    <w:rsid w:val="00861E87"/>
    <w:rsid w:val="008635F7"/>
    <w:rsid w:val="00863764"/>
    <w:rsid w:val="00863C5B"/>
    <w:rsid w:val="00864089"/>
    <w:rsid w:val="00864517"/>
    <w:rsid w:val="00865BD7"/>
    <w:rsid w:val="008664C9"/>
    <w:rsid w:val="008665C3"/>
    <w:rsid w:val="00870475"/>
    <w:rsid w:val="00870C5E"/>
    <w:rsid w:val="00870F92"/>
    <w:rsid w:val="00871C2A"/>
    <w:rsid w:val="0087215D"/>
    <w:rsid w:val="00872B9E"/>
    <w:rsid w:val="0087651F"/>
    <w:rsid w:val="00880542"/>
    <w:rsid w:val="008912AE"/>
    <w:rsid w:val="0089227A"/>
    <w:rsid w:val="0089487C"/>
    <w:rsid w:val="00895899"/>
    <w:rsid w:val="0089694E"/>
    <w:rsid w:val="00896AA0"/>
    <w:rsid w:val="00896B8E"/>
    <w:rsid w:val="00897029"/>
    <w:rsid w:val="008A0C5C"/>
    <w:rsid w:val="008A205B"/>
    <w:rsid w:val="008A2466"/>
    <w:rsid w:val="008A40F8"/>
    <w:rsid w:val="008A4CBB"/>
    <w:rsid w:val="008A509A"/>
    <w:rsid w:val="008A543F"/>
    <w:rsid w:val="008A61BD"/>
    <w:rsid w:val="008A6238"/>
    <w:rsid w:val="008A74B1"/>
    <w:rsid w:val="008B0899"/>
    <w:rsid w:val="008B170D"/>
    <w:rsid w:val="008B2A40"/>
    <w:rsid w:val="008B40D3"/>
    <w:rsid w:val="008B4428"/>
    <w:rsid w:val="008B4635"/>
    <w:rsid w:val="008B4787"/>
    <w:rsid w:val="008B537B"/>
    <w:rsid w:val="008B5B05"/>
    <w:rsid w:val="008B675B"/>
    <w:rsid w:val="008C0103"/>
    <w:rsid w:val="008C05A0"/>
    <w:rsid w:val="008C0D3B"/>
    <w:rsid w:val="008C13FF"/>
    <w:rsid w:val="008C1851"/>
    <w:rsid w:val="008C26BA"/>
    <w:rsid w:val="008C3339"/>
    <w:rsid w:val="008C3987"/>
    <w:rsid w:val="008C4800"/>
    <w:rsid w:val="008C524A"/>
    <w:rsid w:val="008C5A88"/>
    <w:rsid w:val="008C5D9B"/>
    <w:rsid w:val="008C6701"/>
    <w:rsid w:val="008D09F0"/>
    <w:rsid w:val="008D2ACD"/>
    <w:rsid w:val="008D2EE8"/>
    <w:rsid w:val="008D6F87"/>
    <w:rsid w:val="008E0A0F"/>
    <w:rsid w:val="008E4794"/>
    <w:rsid w:val="008E702E"/>
    <w:rsid w:val="008E760F"/>
    <w:rsid w:val="008E7CF8"/>
    <w:rsid w:val="008F127D"/>
    <w:rsid w:val="008F4159"/>
    <w:rsid w:val="008F4348"/>
    <w:rsid w:val="008F685D"/>
    <w:rsid w:val="008F69B6"/>
    <w:rsid w:val="008F7811"/>
    <w:rsid w:val="008F7912"/>
    <w:rsid w:val="00900361"/>
    <w:rsid w:val="009008EB"/>
    <w:rsid w:val="00901175"/>
    <w:rsid w:val="0090294E"/>
    <w:rsid w:val="0090442A"/>
    <w:rsid w:val="00906236"/>
    <w:rsid w:val="00906607"/>
    <w:rsid w:val="00906FB0"/>
    <w:rsid w:val="0090734E"/>
    <w:rsid w:val="00910553"/>
    <w:rsid w:val="009107B9"/>
    <w:rsid w:val="00911E19"/>
    <w:rsid w:val="0091355C"/>
    <w:rsid w:val="00915A46"/>
    <w:rsid w:val="00915ECF"/>
    <w:rsid w:val="0091702B"/>
    <w:rsid w:val="00920FE8"/>
    <w:rsid w:val="0092215A"/>
    <w:rsid w:val="00922655"/>
    <w:rsid w:val="00924272"/>
    <w:rsid w:val="009242DA"/>
    <w:rsid w:val="009250A1"/>
    <w:rsid w:val="0092595E"/>
    <w:rsid w:val="00926F9A"/>
    <w:rsid w:val="0092725E"/>
    <w:rsid w:val="00927F38"/>
    <w:rsid w:val="009304FF"/>
    <w:rsid w:val="0093333E"/>
    <w:rsid w:val="00934DCC"/>
    <w:rsid w:val="009353C6"/>
    <w:rsid w:val="009377BB"/>
    <w:rsid w:val="00940AA5"/>
    <w:rsid w:val="00941AAD"/>
    <w:rsid w:val="00941C0B"/>
    <w:rsid w:val="00941F52"/>
    <w:rsid w:val="009439AD"/>
    <w:rsid w:val="00945602"/>
    <w:rsid w:val="00945A1A"/>
    <w:rsid w:val="0095119E"/>
    <w:rsid w:val="00952286"/>
    <w:rsid w:val="00955BEF"/>
    <w:rsid w:val="009564E3"/>
    <w:rsid w:val="00956DD6"/>
    <w:rsid w:val="00957CB4"/>
    <w:rsid w:val="00961D12"/>
    <w:rsid w:val="00964A70"/>
    <w:rsid w:val="0096562D"/>
    <w:rsid w:val="00965A31"/>
    <w:rsid w:val="00966380"/>
    <w:rsid w:val="0096731D"/>
    <w:rsid w:val="00973ACD"/>
    <w:rsid w:val="00975413"/>
    <w:rsid w:val="00976778"/>
    <w:rsid w:val="00976CE4"/>
    <w:rsid w:val="009775AA"/>
    <w:rsid w:val="0097790E"/>
    <w:rsid w:val="0098350B"/>
    <w:rsid w:val="00983BBA"/>
    <w:rsid w:val="009867A2"/>
    <w:rsid w:val="0098739F"/>
    <w:rsid w:val="009902D3"/>
    <w:rsid w:val="009909A4"/>
    <w:rsid w:val="00991199"/>
    <w:rsid w:val="00991791"/>
    <w:rsid w:val="00992674"/>
    <w:rsid w:val="00992A0F"/>
    <w:rsid w:val="00993B66"/>
    <w:rsid w:val="00993F88"/>
    <w:rsid w:val="00994AD4"/>
    <w:rsid w:val="00994BA9"/>
    <w:rsid w:val="00995674"/>
    <w:rsid w:val="009960FE"/>
    <w:rsid w:val="0099764A"/>
    <w:rsid w:val="00997CAE"/>
    <w:rsid w:val="009A170A"/>
    <w:rsid w:val="009A2C17"/>
    <w:rsid w:val="009A3504"/>
    <w:rsid w:val="009A6387"/>
    <w:rsid w:val="009A64B5"/>
    <w:rsid w:val="009A7BD4"/>
    <w:rsid w:val="009A7EFF"/>
    <w:rsid w:val="009B2825"/>
    <w:rsid w:val="009B31D9"/>
    <w:rsid w:val="009B3534"/>
    <w:rsid w:val="009C147D"/>
    <w:rsid w:val="009C175F"/>
    <w:rsid w:val="009C1FE8"/>
    <w:rsid w:val="009C215C"/>
    <w:rsid w:val="009C2752"/>
    <w:rsid w:val="009C3A18"/>
    <w:rsid w:val="009C4521"/>
    <w:rsid w:val="009C4B9F"/>
    <w:rsid w:val="009C6005"/>
    <w:rsid w:val="009C6A20"/>
    <w:rsid w:val="009C7FE3"/>
    <w:rsid w:val="009D092D"/>
    <w:rsid w:val="009D0A75"/>
    <w:rsid w:val="009D1C8A"/>
    <w:rsid w:val="009D289A"/>
    <w:rsid w:val="009D371F"/>
    <w:rsid w:val="009D377E"/>
    <w:rsid w:val="009D4631"/>
    <w:rsid w:val="009D5F88"/>
    <w:rsid w:val="009D6F68"/>
    <w:rsid w:val="009D7416"/>
    <w:rsid w:val="009D786F"/>
    <w:rsid w:val="009D7D61"/>
    <w:rsid w:val="009E28AA"/>
    <w:rsid w:val="009E3227"/>
    <w:rsid w:val="009E3CCF"/>
    <w:rsid w:val="009E44C0"/>
    <w:rsid w:val="009E46C1"/>
    <w:rsid w:val="009E4732"/>
    <w:rsid w:val="009E4EF0"/>
    <w:rsid w:val="009F0CA2"/>
    <w:rsid w:val="009F1307"/>
    <w:rsid w:val="009F353A"/>
    <w:rsid w:val="00A002F8"/>
    <w:rsid w:val="00A01B39"/>
    <w:rsid w:val="00A0257A"/>
    <w:rsid w:val="00A02E46"/>
    <w:rsid w:val="00A034E0"/>
    <w:rsid w:val="00A04EFE"/>
    <w:rsid w:val="00A05C40"/>
    <w:rsid w:val="00A05E6E"/>
    <w:rsid w:val="00A068AD"/>
    <w:rsid w:val="00A07123"/>
    <w:rsid w:val="00A07AB5"/>
    <w:rsid w:val="00A12820"/>
    <w:rsid w:val="00A13E3C"/>
    <w:rsid w:val="00A13E80"/>
    <w:rsid w:val="00A1598C"/>
    <w:rsid w:val="00A16604"/>
    <w:rsid w:val="00A1792B"/>
    <w:rsid w:val="00A21430"/>
    <w:rsid w:val="00A22146"/>
    <w:rsid w:val="00A22D37"/>
    <w:rsid w:val="00A23F92"/>
    <w:rsid w:val="00A24102"/>
    <w:rsid w:val="00A24A3E"/>
    <w:rsid w:val="00A251E8"/>
    <w:rsid w:val="00A25808"/>
    <w:rsid w:val="00A25840"/>
    <w:rsid w:val="00A25864"/>
    <w:rsid w:val="00A27A8C"/>
    <w:rsid w:val="00A30AD4"/>
    <w:rsid w:val="00A30E92"/>
    <w:rsid w:val="00A34C36"/>
    <w:rsid w:val="00A34E8E"/>
    <w:rsid w:val="00A35806"/>
    <w:rsid w:val="00A358AA"/>
    <w:rsid w:val="00A35F09"/>
    <w:rsid w:val="00A36121"/>
    <w:rsid w:val="00A415FB"/>
    <w:rsid w:val="00A42240"/>
    <w:rsid w:val="00A431EC"/>
    <w:rsid w:val="00A43E45"/>
    <w:rsid w:val="00A44580"/>
    <w:rsid w:val="00A44EE3"/>
    <w:rsid w:val="00A46040"/>
    <w:rsid w:val="00A46535"/>
    <w:rsid w:val="00A47A39"/>
    <w:rsid w:val="00A50B21"/>
    <w:rsid w:val="00A50DFF"/>
    <w:rsid w:val="00A518CC"/>
    <w:rsid w:val="00A52981"/>
    <w:rsid w:val="00A54F3B"/>
    <w:rsid w:val="00A55347"/>
    <w:rsid w:val="00A56402"/>
    <w:rsid w:val="00A564EF"/>
    <w:rsid w:val="00A571D4"/>
    <w:rsid w:val="00A57300"/>
    <w:rsid w:val="00A57439"/>
    <w:rsid w:val="00A619E1"/>
    <w:rsid w:val="00A63055"/>
    <w:rsid w:val="00A6366B"/>
    <w:rsid w:val="00A654DD"/>
    <w:rsid w:val="00A65BA2"/>
    <w:rsid w:val="00A6636A"/>
    <w:rsid w:val="00A66A36"/>
    <w:rsid w:val="00A71391"/>
    <w:rsid w:val="00A72531"/>
    <w:rsid w:val="00A741FE"/>
    <w:rsid w:val="00A7741C"/>
    <w:rsid w:val="00A80454"/>
    <w:rsid w:val="00A815B3"/>
    <w:rsid w:val="00A8195F"/>
    <w:rsid w:val="00A82A0D"/>
    <w:rsid w:val="00A82A8B"/>
    <w:rsid w:val="00A839A6"/>
    <w:rsid w:val="00A8447D"/>
    <w:rsid w:val="00A846E7"/>
    <w:rsid w:val="00A8521C"/>
    <w:rsid w:val="00A86168"/>
    <w:rsid w:val="00A863E7"/>
    <w:rsid w:val="00A86C88"/>
    <w:rsid w:val="00A8735D"/>
    <w:rsid w:val="00A90724"/>
    <w:rsid w:val="00A91443"/>
    <w:rsid w:val="00A9151C"/>
    <w:rsid w:val="00A929A8"/>
    <w:rsid w:val="00A949D5"/>
    <w:rsid w:val="00A95084"/>
    <w:rsid w:val="00A95CB1"/>
    <w:rsid w:val="00A9627F"/>
    <w:rsid w:val="00A966B1"/>
    <w:rsid w:val="00A97279"/>
    <w:rsid w:val="00AA0562"/>
    <w:rsid w:val="00AA40A8"/>
    <w:rsid w:val="00AA4B05"/>
    <w:rsid w:val="00AB2F45"/>
    <w:rsid w:val="00AB3444"/>
    <w:rsid w:val="00AB4372"/>
    <w:rsid w:val="00AB5347"/>
    <w:rsid w:val="00AB56EE"/>
    <w:rsid w:val="00AB6252"/>
    <w:rsid w:val="00AB63A4"/>
    <w:rsid w:val="00AC0866"/>
    <w:rsid w:val="00AC31A2"/>
    <w:rsid w:val="00AC31AC"/>
    <w:rsid w:val="00AC3798"/>
    <w:rsid w:val="00AC4DD9"/>
    <w:rsid w:val="00AC5779"/>
    <w:rsid w:val="00AD1E6D"/>
    <w:rsid w:val="00AD4672"/>
    <w:rsid w:val="00AD4F46"/>
    <w:rsid w:val="00AD6818"/>
    <w:rsid w:val="00AE0A7C"/>
    <w:rsid w:val="00AE1268"/>
    <w:rsid w:val="00AE13FD"/>
    <w:rsid w:val="00AE19D3"/>
    <w:rsid w:val="00AE2FBB"/>
    <w:rsid w:val="00AE2FCD"/>
    <w:rsid w:val="00AE3CCA"/>
    <w:rsid w:val="00AE49EC"/>
    <w:rsid w:val="00AE51C7"/>
    <w:rsid w:val="00AE52E7"/>
    <w:rsid w:val="00AE556B"/>
    <w:rsid w:val="00AE5DAF"/>
    <w:rsid w:val="00AE6956"/>
    <w:rsid w:val="00AE6D21"/>
    <w:rsid w:val="00AE7496"/>
    <w:rsid w:val="00AF050D"/>
    <w:rsid w:val="00AF089D"/>
    <w:rsid w:val="00AF0993"/>
    <w:rsid w:val="00AF0C7D"/>
    <w:rsid w:val="00AF0D9C"/>
    <w:rsid w:val="00AF0EE8"/>
    <w:rsid w:val="00AF1C90"/>
    <w:rsid w:val="00AF1D91"/>
    <w:rsid w:val="00AF2251"/>
    <w:rsid w:val="00AF271A"/>
    <w:rsid w:val="00B00E87"/>
    <w:rsid w:val="00B0145B"/>
    <w:rsid w:val="00B01B1E"/>
    <w:rsid w:val="00B02CD5"/>
    <w:rsid w:val="00B02D10"/>
    <w:rsid w:val="00B03086"/>
    <w:rsid w:val="00B0459B"/>
    <w:rsid w:val="00B05DD6"/>
    <w:rsid w:val="00B062CC"/>
    <w:rsid w:val="00B07A34"/>
    <w:rsid w:val="00B110E7"/>
    <w:rsid w:val="00B12964"/>
    <w:rsid w:val="00B1531A"/>
    <w:rsid w:val="00B15B61"/>
    <w:rsid w:val="00B15E0D"/>
    <w:rsid w:val="00B21CA0"/>
    <w:rsid w:val="00B226E3"/>
    <w:rsid w:val="00B227F1"/>
    <w:rsid w:val="00B23187"/>
    <w:rsid w:val="00B232AC"/>
    <w:rsid w:val="00B234A4"/>
    <w:rsid w:val="00B2589B"/>
    <w:rsid w:val="00B309D1"/>
    <w:rsid w:val="00B30C56"/>
    <w:rsid w:val="00B32003"/>
    <w:rsid w:val="00B35997"/>
    <w:rsid w:val="00B3654A"/>
    <w:rsid w:val="00B3720F"/>
    <w:rsid w:val="00B40732"/>
    <w:rsid w:val="00B408A4"/>
    <w:rsid w:val="00B4196E"/>
    <w:rsid w:val="00B41E4F"/>
    <w:rsid w:val="00B42810"/>
    <w:rsid w:val="00B438C0"/>
    <w:rsid w:val="00B43FBA"/>
    <w:rsid w:val="00B443CC"/>
    <w:rsid w:val="00B4485F"/>
    <w:rsid w:val="00B4520A"/>
    <w:rsid w:val="00B45AAB"/>
    <w:rsid w:val="00B462E0"/>
    <w:rsid w:val="00B46A2B"/>
    <w:rsid w:val="00B46BBA"/>
    <w:rsid w:val="00B46BF2"/>
    <w:rsid w:val="00B508A3"/>
    <w:rsid w:val="00B50BD6"/>
    <w:rsid w:val="00B50DED"/>
    <w:rsid w:val="00B50E2B"/>
    <w:rsid w:val="00B516F4"/>
    <w:rsid w:val="00B517F5"/>
    <w:rsid w:val="00B53E40"/>
    <w:rsid w:val="00B56191"/>
    <w:rsid w:val="00B564AB"/>
    <w:rsid w:val="00B56C13"/>
    <w:rsid w:val="00B607E8"/>
    <w:rsid w:val="00B62580"/>
    <w:rsid w:val="00B6312D"/>
    <w:rsid w:val="00B658C9"/>
    <w:rsid w:val="00B65908"/>
    <w:rsid w:val="00B65A2E"/>
    <w:rsid w:val="00B6633F"/>
    <w:rsid w:val="00B6716D"/>
    <w:rsid w:val="00B672FF"/>
    <w:rsid w:val="00B67337"/>
    <w:rsid w:val="00B67FD6"/>
    <w:rsid w:val="00B7074C"/>
    <w:rsid w:val="00B70943"/>
    <w:rsid w:val="00B71305"/>
    <w:rsid w:val="00B726BF"/>
    <w:rsid w:val="00B77817"/>
    <w:rsid w:val="00B805C8"/>
    <w:rsid w:val="00B828AC"/>
    <w:rsid w:val="00B83CD8"/>
    <w:rsid w:val="00B83D96"/>
    <w:rsid w:val="00B84771"/>
    <w:rsid w:val="00B86962"/>
    <w:rsid w:val="00B87432"/>
    <w:rsid w:val="00B87C52"/>
    <w:rsid w:val="00B87D20"/>
    <w:rsid w:val="00B90200"/>
    <w:rsid w:val="00B917CC"/>
    <w:rsid w:val="00B920C8"/>
    <w:rsid w:val="00B92386"/>
    <w:rsid w:val="00B92903"/>
    <w:rsid w:val="00B94989"/>
    <w:rsid w:val="00B94E4D"/>
    <w:rsid w:val="00B95D02"/>
    <w:rsid w:val="00B96D9F"/>
    <w:rsid w:val="00B97452"/>
    <w:rsid w:val="00B976B9"/>
    <w:rsid w:val="00B97E59"/>
    <w:rsid w:val="00BA0038"/>
    <w:rsid w:val="00BA1E21"/>
    <w:rsid w:val="00BA232F"/>
    <w:rsid w:val="00BA2B77"/>
    <w:rsid w:val="00BA3C05"/>
    <w:rsid w:val="00BA5586"/>
    <w:rsid w:val="00BA655A"/>
    <w:rsid w:val="00BA7D81"/>
    <w:rsid w:val="00BB2472"/>
    <w:rsid w:val="00BB54DB"/>
    <w:rsid w:val="00BB6175"/>
    <w:rsid w:val="00BB6993"/>
    <w:rsid w:val="00BB6DF3"/>
    <w:rsid w:val="00BC1D6C"/>
    <w:rsid w:val="00BC3F83"/>
    <w:rsid w:val="00BC55C7"/>
    <w:rsid w:val="00BC74A0"/>
    <w:rsid w:val="00BD048C"/>
    <w:rsid w:val="00BD1809"/>
    <w:rsid w:val="00BD222C"/>
    <w:rsid w:val="00BD32F6"/>
    <w:rsid w:val="00BD3374"/>
    <w:rsid w:val="00BD3A47"/>
    <w:rsid w:val="00BD48FC"/>
    <w:rsid w:val="00BD6D73"/>
    <w:rsid w:val="00BE1DC9"/>
    <w:rsid w:val="00BE2DD5"/>
    <w:rsid w:val="00BE3B67"/>
    <w:rsid w:val="00BE43C3"/>
    <w:rsid w:val="00BE502F"/>
    <w:rsid w:val="00BE5794"/>
    <w:rsid w:val="00BE61AF"/>
    <w:rsid w:val="00BE61D1"/>
    <w:rsid w:val="00BE6291"/>
    <w:rsid w:val="00BE71BF"/>
    <w:rsid w:val="00BF05AD"/>
    <w:rsid w:val="00BF1DC7"/>
    <w:rsid w:val="00BF363F"/>
    <w:rsid w:val="00BF3A67"/>
    <w:rsid w:val="00BF404B"/>
    <w:rsid w:val="00BF649C"/>
    <w:rsid w:val="00C00674"/>
    <w:rsid w:val="00C03391"/>
    <w:rsid w:val="00C03ED4"/>
    <w:rsid w:val="00C04B10"/>
    <w:rsid w:val="00C05A00"/>
    <w:rsid w:val="00C06639"/>
    <w:rsid w:val="00C07179"/>
    <w:rsid w:val="00C10BBA"/>
    <w:rsid w:val="00C1225D"/>
    <w:rsid w:val="00C1286E"/>
    <w:rsid w:val="00C135ED"/>
    <w:rsid w:val="00C13770"/>
    <w:rsid w:val="00C13AA9"/>
    <w:rsid w:val="00C143E7"/>
    <w:rsid w:val="00C15B9B"/>
    <w:rsid w:val="00C1640A"/>
    <w:rsid w:val="00C17ED2"/>
    <w:rsid w:val="00C23BB1"/>
    <w:rsid w:val="00C2454A"/>
    <w:rsid w:val="00C24D78"/>
    <w:rsid w:val="00C25512"/>
    <w:rsid w:val="00C25F4A"/>
    <w:rsid w:val="00C2614A"/>
    <w:rsid w:val="00C26364"/>
    <w:rsid w:val="00C26CCD"/>
    <w:rsid w:val="00C2765B"/>
    <w:rsid w:val="00C27F63"/>
    <w:rsid w:val="00C32FE0"/>
    <w:rsid w:val="00C364E8"/>
    <w:rsid w:val="00C4222B"/>
    <w:rsid w:val="00C46EB6"/>
    <w:rsid w:val="00C474CE"/>
    <w:rsid w:val="00C47EC6"/>
    <w:rsid w:val="00C50D5E"/>
    <w:rsid w:val="00C5236E"/>
    <w:rsid w:val="00C5291B"/>
    <w:rsid w:val="00C557D0"/>
    <w:rsid w:val="00C565D8"/>
    <w:rsid w:val="00C61B60"/>
    <w:rsid w:val="00C620AD"/>
    <w:rsid w:val="00C63996"/>
    <w:rsid w:val="00C63D73"/>
    <w:rsid w:val="00C708BE"/>
    <w:rsid w:val="00C7339D"/>
    <w:rsid w:val="00C74BCA"/>
    <w:rsid w:val="00C75A73"/>
    <w:rsid w:val="00C7794E"/>
    <w:rsid w:val="00C77E45"/>
    <w:rsid w:val="00C81FF2"/>
    <w:rsid w:val="00C83358"/>
    <w:rsid w:val="00C83738"/>
    <w:rsid w:val="00C83EF9"/>
    <w:rsid w:val="00C848ED"/>
    <w:rsid w:val="00C85C36"/>
    <w:rsid w:val="00C86572"/>
    <w:rsid w:val="00C86F29"/>
    <w:rsid w:val="00C8720E"/>
    <w:rsid w:val="00C87B91"/>
    <w:rsid w:val="00C91C6F"/>
    <w:rsid w:val="00C9286A"/>
    <w:rsid w:val="00C92A40"/>
    <w:rsid w:val="00C94A91"/>
    <w:rsid w:val="00C95681"/>
    <w:rsid w:val="00C95EEA"/>
    <w:rsid w:val="00C9744E"/>
    <w:rsid w:val="00CA208E"/>
    <w:rsid w:val="00CA4557"/>
    <w:rsid w:val="00CA46E6"/>
    <w:rsid w:val="00CA4E85"/>
    <w:rsid w:val="00CA5AE7"/>
    <w:rsid w:val="00CA5D58"/>
    <w:rsid w:val="00CA709B"/>
    <w:rsid w:val="00CA7FFC"/>
    <w:rsid w:val="00CB0746"/>
    <w:rsid w:val="00CB0B17"/>
    <w:rsid w:val="00CB1AE9"/>
    <w:rsid w:val="00CB492B"/>
    <w:rsid w:val="00CC0310"/>
    <w:rsid w:val="00CC207F"/>
    <w:rsid w:val="00CC20E6"/>
    <w:rsid w:val="00CC21B4"/>
    <w:rsid w:val="00CC28AD"/>
    <w:rsid w:val="00CC6588"/>
    <w:rsid w:val="00CC766F"/>
    <w:rsid w:val="00CC7876"/>
    <w:rsid w:val="00CC7B14"/>
    <w:rsid w:val="00CD07CA"/>
    <w:rsid w:val="00CD0E68"/>
    <w:rsid w:val="00CD1D04"/>
    <w:rsid w:val="00CD3730"/>
    <w:rsid w:val="00CD3745"/>
    <w:rsid w:val="00CD3752"/>
    <w:rsid w:val="00CD4214"/>
    <w:rsid w:val="00CD482C"/>
    <w:rsid w:val="00CD5489"/>
    <w:rsid w:val="00CD653E"/>
    <w:rsid w:val="00CD6B8E"/>
    <w:rsid w:val="00CE02D3"/>
    <w:rsid w:val="00CE22DA"/>
    <w:rsid w:val="00CE3F32"/>
    <w:rsid w:val="00CE49C4"/>
    <w:rsid w:val="00CE4A2E"/>
    <w:rsid w:val="00CE7A0B"/>
    <w:rsid w:val="00CE7B0F"/>
    <w:rsid w:val="00CF042F"/>
    <w:rsid w:val="00CF0E41"/>
    <w:rsid w:val="00CF106C"/>
    <w:rsid w:val="00CF1A05"/>
    <w:rsid w:val="00CF363D"/>
    <w:rsid w:val="00CF36B5"/>
    <w:rsid w:val="00CF5283"/>
    <w:rsid w:val="00CF5CF9"/>
    <w:rsid w:val="00CF65A3"/>
    <w:rsid w:val="00D001FD"/>
    <w:rsid w:val="00D0180B"/>
    <w:rsid w:val="00D05439"/>
    <w:rsid w:val="00D05997"/>
    <w:rsid w:val="00D07AD3"/>
    <w:rsid w:val="00D13475"/>
    <w:rsid w:val="00D13A79"/>
    <w:rsid w:val="00D14AEB"/>
    <w:rsid w:val="00D14CF7"/>
    <w:rsid w:val="00D1504C"/>
    <w:rsid w:val="00D15970"/>
    <w:rsid w:val="00D1727A"/>
    <w:rsid w:val="00D17A58"/>
    <w:rsid w:val="00D17B49"/>
    <w:rsid w:val="00D209E9"/>
    <w:rsid w:val="00D21671"/>
    <w:rsid w:val="00D22DB8"/>
    <w:rsid w:val="00D23C80"/>
    <w:rsid w:val="00D2402B"/>
    <w:rsid w:val="00D27267"/>
    <w:rsid w:val="00D3170C"/>
    <w:rsid w:val="00D31AC0"/>
    <w:rsid w:val="00D332ED"/>
    <w:rsid w:val="00D3336A"/>
    <w:rsid w:val="00D33BA1"/>
    <w:rsid w:val="00D33EB9"/>
    <w:rsid w:val="00D347D4"/>
    <w:rsid w:val="00D35860"/>
    <w:rsid w:val="00D36B6C"/>
    <w:rsid w:val="00D37A17"/>
    <w:rsid w:val="00D37A21"/>
    <w:rsid w:val="00D40415"/>
    <w:rsid w:val="00D40462"/>
    <w:rsid w:val="00D40568"/>
    <w:rsid w:val="00D40660"/>
    <w:rsid w:val="00D42899"/>
    <w:rsid w:val="00D43A49"/>
    <w:rsid w:val="00D448E5"/>
    <w:rsid w:val="00D45137"/>
    <w:rsid w:val="00D4576E"/>
    <w:rsid w:val="00D47728"/>
    <w:rsid w:val="00D47821"/>
    <w:rsid w:val="00D51361"/>
    <w:rsid w:val="00D52AE4"/>
    <w:rsid w:val="00D55C24"/>
    <w:rsid w:val="00D5638F"/>
    <w:rsid w:val="00D56C02"/>
    <w:rsid w:val="00D61461"/>
    <w:rsid w:val="00D6658D"/>
    <w:rsid w:val="00D6766B"/>
    <w:rsid w:val="00D7056A"/>
    <w:rsid w:val="00D71725"/>
    <w:rsid w:val="00D71CD4"/>
    <w:rsid w:val="00D72797"/>
    <w:rsid w:val="00D72FE8"/>
    <w:rsid w:val="00D73520"/>
    <w:rsid w:val="00D7385C"/>
    <w:rsid w:val="00D73F0C"/>
    <w:rsid w:val="00D73F2A"/>
    <w:rsid w:val="00D747D0"/>
    <w:rsid w:val="00D7675B"/>
    <w:rsid w:val="00D769D9"/>
    <w:rsid w:val="00D8010B"/>
    <w:rsid w:val="00D804A3"/>
    <w:rsid w:val="00D804EC"/>
    <w:rsid w:val="00D83693"/>
    <w:rsid w:val="00D8429C"/>
    <w:rsid w:val="00D90F3C"/>
    <w:rsid w:val="00D944A9"/>
    <w:rsid w:val="00DA139F"/>
    <w:rsid w:val="00DA1972"/>
    <w:rsid w:val="00DA35E3"/>
    <w:rsid w:val="00DA36BE"/>
    <w:rsid w:val="00DA3848"/>
    <w:rsid w:val="00DA56E1"/>
    <w:rsid w:val="00DA5DFD"/>
    <w:rsid w:val="00DA6186"/>
    <w:rsid w:val="00DA754A"/>
    <w:rsid w:val="00DB12B8"/>
    <w:rsid w:val="00DB1D14"/>
    <w:rsid w:val="00DB205A"/>
    <w:rsid w:val="00DB23AD"/>
    <w:rsid w:val="00DB4A3C"/>
    <w:rsid w:val="00DB53C6"/>
    <w:rsid w:val="00DB6282"/>
    <w:rsid w:val="00DB7363"/>
    <w:rsid w:val="00DC07A3"/>
    <w:rsid w:val="00DC0EAC"/>
    <w:rsid w:val="00DC1051"/>
    <w:rsid w:val="00DC12FC"/>
    <w:rsid w:val="00DC2C78"/>
    <w:rsid w:val="00DC3860"/>
    <w:rsid w:val="00DC4728"/>
    <w:rsid w:val="00DC64F9"/>
    <w:rsid w:val="00DC6DBA"/>
    <w:rsid w:val="00DC729C"/>
    <w:rsid w:val="00DC7381"/>
    <w:rsid w:val="00DC7C6C"/>
    <w:rsid w:val="00DD2735"/>
    <w:rsid w:val="00DD3EEE"/>
    <w:rsid w:val="00DD5188"/>
    <w:rsid w:val="00DD6DC0"/>
    <w:rsid w:val="00DD6F3F"/>
    <w:rsid w:val="00DD75C7"/>
    <w:rsid w:val="00DD7A87"/>
    <w:rsid w:val="00DE23C6"/>
    <w:rsid w:val="00DE541D"/>
    <w:rsid w:val="00DE54D9"/>
    <w:rsid w:val="00DE6A11"/>
    <w:rsid w:val="00DE76CD"/>
    <w:rsid w:val="00DF0DF3"/>
    <w:rsid w:val="00DF14E8"/>
    <w:rsid w:val="00DF1932"/>
    <w:rsid w:val="00DF3189"/>
    <w:rsid w:val="00DF3A86"/>
    <w:rsid w:val="00E00948"/>
    <w:rsid w:val="00E0097C"/>
    <w:rsid w:val="00E03741"/>
    <w:rsid w:val="00E049D4"/>
    <w:rsid w:val="00E04E03"/>
    <w:rsid w:val="00E05F11"/>
    <w:rsid w:val="00E07144"/>
    <w:rsid w:val="00E12C33"/>
    <w:rsid w:val="00E12C95"/>
    <w:rsid w:val="00E144AB"/>
    <w:rsid w:val="00E15378"/>
    <w:rsid w:val="00E16CBE"/>
    <w:rsid w:val="00E16D56"/>
    <w:rsid w:val="00E21683"/>
    <w:rsid w:val="00E219EA"/>
    <w:rsid w:val="00E228D0"/>
    <w:rsid w:val="00E24812"/>
    <w:rsid w:val="00E25436"/>
    <w:rsid w:val="00E31A6E"/>
    <w:rsid w:val="00E32309"/>
    <w:rsid w:val="00E33D0E"/>
    <w:rsid w:val="00E33ED6"/>
    <w:rsid w:val="00E40DCD"/>
    <w:rsid w:val="00E41D0D"/>
    <w:rsid w:val="00E429A3"/>
    <w:rsid w:val="00E43FAC"/>
    <w:rsid w:val="00E44038"/>
    <w:rsid w:val="00E44181"/>
    <w:rsid w:val="00E455ED"/>
    <w:rsid w:val="00E45F0E"/>
    <w:rsid w:val="00E46928"/>
    <w:rsid w:val="00E47237"/>
    <w:rsid w:val="00E47AFD"/>
    <w:rsid w:val="00E510EF"/>
    <w:rsid w:val="00E52E9C"/>
    <w:rsid w:val="00E54289"/>
    <w:rsid w:val="00E546A1"/>
    <w:rsid w:val="00E57301"/>
    <w:rsid w:val="00E57FCA"/>
    <w:rsid w:val="00E61EFD"/>
    <w:rsid w:val="00E62759"/>
    <w:rsid w:val="00E641D9"/>
    <w:rsid w:val="00E64D32"/>
    <w:rsid w:val="00E70B5D"/>
    <w:rsid w:val="00E70D44"/>
    <w:rsid w:val="00E711F8"/>
    <w:rsid w:val="00E71703"/>
    <w:rsid w:val="00E736D8"/>
    <w:rsid w:val="00E73A97"/>
    <w:rsid w:val="00E764C5"/>
    <w:rsid w:val="00E76592"/>
    <w:rsid w:val="00E776C0"/>
    <w:rsid w:val="00E80F50"/>
    <w:rsid w:val="00E82983"/>
    <w:rsid w:val="00E83598"/>
    <w:rsid w:val="00E87F45"/>
    <w:rsid w:val="00E902A2"/>
    <w:rsid w:val="00E90EF8"/>
    <w:rsid w:val="00E9133C"/>
    <w:rsid w:val="00E92482"/>
    <w:rsid w:val="00E92883"/>
    <w:rsid w:val="00E9383F"/>
    <w:rsid w:val="00E94EA0"/>
    <w:rsid w:val="00E97275"/>
    <w:rsid w:val="00E97561"/>
    <w:rsid w:val="00E97FD9"/>
    <w:rsid w:val="00EA05A1"/>
    <w:rsid w:val="00EA0CC9"/>
    <w:rsid w:val="00EA1B86"/>
    <w:rsid w:val="00EA244C"/>
    <w:rsid w:val="00EA34EC"/>
    <w:rsid w:val="00EA396F"/>
    <w:rsid w:val="00EA3A7A"/>
    <w:rsid w:val="00EA52A6"/>
    <w:rsid w:val="00EA52D1"/>
    <w:rsid w:val="00EB0AA5"/>
    <w:rsid w:val="00EB13B7"/>
    <w:rsid w:val="00EB22F0"/>
    <w:rsid w:val="00EB3160"/>
    <w:rsid w:val="00EB498B"/>
    <w:rsid w:val="00EB6468"/>
    <w:rsid w:val="00EC33DC"/>
    <w:rsid w:val="00EC3887"/>
    <w:rsid w:val="00EC3C82"/>
    <w:rsid w:val="00EC5685"/>
    <w:rsid w:val="00EC5841"/>
    <w:rsid w:val="00EC59D0"/>
    <w:rsid w:val="00EC6D73"/>
    <w:rsid w:val="00ED0678"/>
    <w:rsid w:val="00ED0DFD"/>
    <w:rsid w:val="00ED2138"/>
    <w:rsid w:val="00ED2AA7"/>
    <w:rsid w:val="00ED5AE0"/>
    <w:rsid w:val="00ED5E69"/>
    <w:rsid w:val="00ED5EF3"/>
    <w:rsid w:val="00ED62CC"/>
    <w:rsid w:val="00ED7340"/>
    <w:rsid w:val="00ED7A3C"/>
    <w:rsid w:val="00EE0F63"/>
    <w:rsid w:val="00EE1614"/>
    <w:rsid w:val="00EE1C44"/>
    <w:rsid w:val="00EE2E06"/>
    <w:rsid w:val="00EE43BA"/>
    <w:rsid w:val="00EE4AFD"/>
    <w:rsid w:val="00EE6146"/>
    <w:rsid w:val="00EE67E5"/>
    <w:rsid w:val="00EE6D10"/>
    <w:rsid w:val="00EE713B"/>
    <w:rsid w:val="00EE7C3B"/>
    <w:rsid w:val="00EE7F9F"/>
    <w:rsid w:val="00EF1705"/>
    <w:rsid w:val="00EF210F"/>
    <w:rsid w:val="00EF2958"/>
    <w:rsid w:val="00EF2FB4"/>
    <w:rsid w:val="00EF3D83"/>
    <w:rsid w:val="00EF4287"/>
    <w:rsid w:val="00EF444E"/>
    <w:rsid w:val="00EF4CA7"/>
    <w:rsid w:val="00EF5617"/>
    <w:rsid w:val="00EF6141"/>
    <w:rsid w:val="00EF65CE"/>
    <w:rsid w:val="00EF6F08"/>
    <w:rsid w:val="00EF7113"/>
    <w:rsid w:val="00EF79F4"/>
    <w:rsid w:val="00F00661"/>
    <w:rsid w:val="00F00F9F"/>
    <w:rsid w:val="00F02258"/>
    <w:rsid w:val="00F025A8"/>
    <w:rsid w:val="00F02D9B"/>
    <w:rsid w:val="00F036AC"/>
    <w:rsid w:val="00F04766"/>
    <w:rsid w:val="00F05075"/>
    <w:rsid w:val="00F05BBA"/>
    <w:rsid w:val="00F05DB0"/>
    <w:rsid w:val="00F0616A"/>
    <w:rsid w:val="00F077D5"/>
    <w:rsid w:val="00F07F40"/>
    <w:rsid w:val="00F10163"/>
    <w:rsid w:val="00F1180F"/>
    <w:rsid w:val="00F1200C"/>
    <w:rsid w:val="00F1236D"/>
    <w:rsid w:val="00F13323"/>
    <w:rsid w:val="00F138BD"/>
    <w:rsid w:val="00F15DB8"/>
    <w:rsid w:val="00F1691F"/>
    <w:rsid w:val="00F1706F"/>
    <w:rsid w:val="00F211A9"/>
    <w:rsid w:val="00F21B10"/>
    <w:rsid w:val="00F21D44"/>
    <w:rsid w:val="00F21DF0"/>
    <w:rsid w:val="00F22196"/>
    <w:rsid w:val="00F22C87"/>
    <w:rsid w:val="00F253D3"/>
    <w:rsid w:val="00F26791"/>
    <w:rsid w:val="00F26828"/>
    <w:rsid w:val="00F26E9E"/>
    <w:rsid w:val="00F303CA"/>
    <w:rsid w:val="00F3154F"/>
    <w:rsid w:val="00F31865"/>
    <w:rsid w:val="00F341C5"/>
    <w:rsid w:val="00F35808"/>
    <w:rsid w:val="00F37358"/>
    <w:rsid w:val="00F37EB5"/>
    <w:rsid w:val="00F415E0"/>
    <w:rsid w:val="00F41EDA"/>
    <w:rsid w:val="00F41F7D"/>
    <w:rsid w:val="00F42212"/>
    <w:rsid w:val="00F43CA1"/>
    <w:rsid w:val="00F44BA0"/>
    <w:rsid w:val="00F44CB6"/>
    <w:rsid w:val="00F45294"/>
    <w:rsid w:val="00F457A8"/>
    <w:rsid w:val="00F45A40"/>
    <w:rsid w:val="00F45F64"/>
    <w:rsid w:val="00F47B51"/>
    <w:rsid w:val="00F52936"/>
    <w:rsid w:val="00F53B7F"/>
    <w:rsid w:val="00F55297"/>
    <w:rsid w:val="00F56086"/>
    <w:rsid w:val="00F56D23"/>
    <w:rsid w:val="00F607A4"/>
    <w:rsid w:val="00F61C34"/>
    <w:rsid w:val="00F64752"/>
    <w:rsid w:val="00F64771"/>
    <w:rsid w:val="00F65DFC"/>
    <w:rsid w:val="00F66163"/>
    <w:rsid w:val="00F673B1"/>
    <w:rsid w:val="00F7037E"/>
    <w:rsid w:val="00F705E3"/>
    <w:rsid w:val="00F7113E"/>
    <w:rsid w:val="00F72473"/>
    <w:rsid w:val="00F73217"/>
    <w:rsid w:val="00F73679"/>
    <w:rsid w:val="00F737A3"/>
    <w:rsid w:val="00F74221"/>
    <w:rsid w:val="00F74930"/>
    <w:rsid w:val="00F76328"/>
    <w:rsid w:val="00F7669D"/>
    <w:rsid w:val="00F767DA"/>
    <w:rsid w:val="00F772DE"/>
    <w:rsid w:val="00F77B21"/>
    <w:rsid w:val="00F805C4"/>
    <w:rsid w:val="00F850B4"/>
    <w:rsid w:val="00F8565C"/>
    <w:rsid w:val="00F87A26"/>
    <w:rsid w:val="00F900C8"/>
    <w:rsid w:val="00F90A3A"/>
    <w:rsid w:val="00F90B8A"/>
    <w:rsid w:val="00F91B86"/>
    <w:rsid w:val="00F92301"/>
    <w:rsid w:val="00F96D7A"/>
    <w:rsid w:val="00FA0381"/>
    <w:rsid w:val="00FA06B1"/>
    <w:rsid w:val="00FA12BE"/>
    <w:rsid w:val="00FA1E3F"/>
    <w:rsid w:val="00FA2A11"/>
    <w:rsid w:val="00FA3631"/>
    <w:rsid w:val="00FA48FC"/>
    <w:rsid w:val="00FA7376"/>
    <w:rsid w:val="00FA7C94"/>
    <w:rsid w:val="00FB0E9D"/>
    <w:rsid w:val="00FB1D8C"/>
    <w:rsid w:val="00FB307C"/>
    <w:rsid w:val="00FB341F"/>
    <w:rsid w:val="00FB3619"/>
    <w:rsid w:val="00FB4BDD"/>
    <w:rsid w:val="00FB5364"/>
    <w:rsid w:val="00FB5EA9"/>
    <w:rsid w:val="00FB5F28"/>
    <w:rsid w:val="00FB6445"/>
    <w:rsid w:val="00FB686B"/>
    <w:rsid w:val="00FC13C6"/>
    <w:rsid w:val="00FC1653"/>
    <w:rsid w:val="00FC37F2"/>
    <w:rsid w:val="00FC4D24"/>
    <w:rsid w:val="00FC5B46"/>
    <w:rsid w:val="00FC65FE"/>
    <w:rsid w:val="00FD0A48"/>
    <w:rsid w:val="00FD4425"/>
    <w:rsid w:val="00FD6E1A"/>
    <w:rsid w:val="00FD73BF"/>
    <w:rsid w:val="00FE126E"/>
    <w:rsid w:val="00FE1B50"/>
    <w:rsid w:val="00FE2F08"/>
    <w:rsid w:val="00FE3D4A"/>
    <w:rsid w:val="00FE5030"/>
    <w:rsid w:val="00FE5064"/>
    <w:rsid w:val="00FE52E9"/>
    <w:rsid w:val="00FE76E9"/>
    <w:rsid w:val="00FF0973"/>
    <w:rsid w:val="00FF1BF4"/>
    <w:rsid w:val="00FF3EB9"/>
    <w:rsid w:val="00FF4BE9"/>
    <w:rsid w:val="00FF524D"/>
    <w:rsid w:val="00FF5305"/>
    <w:rsid w:val="00FF6370"/>
    <w:rsid w:val="00FF63B5"/>
    <w:rsid w:val="00FF68AA"/>
    <w:rsid w:val="00FF6F2F"/>
  </w:rsids>
  <m:mathPr>
    <m:mathFont m:val="American Typewriter"/>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1F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55C24"/>
    <w:pPr>
      <w:ind w:left="720"/>
      <w:contextualSpacing/>
    </w:pPr>
  </w:style>
  <w:style w:type="character" w:styleId="CommentReference">
    <w:name w:val="annotation reference"/>
    <w:basedOn w:val="DefaultParagraphFont"/>
    <w:uiPriority w:val="99"/>
    <w:semiHidden/>
    <w:unhideWhenUsed/>
    <w:rsid w:val="005C72A0"/>
    <w:rPr>
      <w:sz w:val="18"/>
      <w:szCs w:val="18"/>
    </w:rPr>
  </w:style>
  <w:style w:type="paragraph" w:styleId="CommentText">
    <w:name w:val="annotation text"/>
    <w:basedOn w:val="Normal"/>
    <w:link w:val="CommentTextChar"/>
    <w:uiPriority w:val="99"/>
    <w:semiHidden/>
    <w:unhideWhenUsed/>
    <w:rsid w:val="005C72A0"/>
  </w:style>
  <w:style w:type="character" w:customStyle="1" w:styleId="CommentTextChar">
    <w:name w:val="Comment Text Char"/>
    <w:basedOn w:val="DefaultParagraphFont"/>
    <w:link w:val="CommentText"/>
    <w:uiPriority w:val="99"/>
    <w:semiHidden/>
    <w:rsid w:val="005C72A0"/>
  </w:style>
  <w:style w:type="paragraph" w:styleId="CommentSubject">
    <w:name w:val="annotation subject"/>
    <w:basedOn w:val="CommentText"/>
    <w:next w:val="CommentText"/>
    <w:link w:val="CommentSubjectChar"/>
    <w:uiPriority w:val="99"/>
    <w:semiHidden/>
    <w:unhideWhenUsed/>
    <w:rsid w:val="005C72A0"/>
    <w:rPr>
      <w:b/>
      <w:bCs/>
      <w:sz w:val="20"/>
      <w:szCs w:val="20"/>
    </w:rPr>
  </w:style>
  <w:style w:type="character" w:customStyle="1" w:styleId="CommentSubjectChar">
    <w:name w:val="Comment Subject Char"/>
    <w:basedOn w:val="CommentTextChar"/>
    <w:link w:val="CommentSubject"/>
    <w:uiPriority w:val="99"/>
    <w:semiHidden/>
    <w:rsid w:val="005C72A0"/>
    <w:rPr>
      <w:b/>
      <w:bCs/>
      <w:sz w:val="20"/>
      <w:szCs w:val="20"/>
    </w:rPr>
  </w:style>
  <w:style w:type="paragraph" w:styleId="BalloonText">
    <w:name w:val="Balloon Text"/>
    <w:basedOn w:val="Normal"/>
    <w:link w:val="BalloonTextChar"/>
    <w:uiPriority w:val="99"/>
    <w:semiHidden/>
    <w:unhideWhenUsed/>
    <w:rsid w:val="005C72A0"/>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2A0"/>
    <w:rPr>
      <w:rFonts w:ascii="Lucida Grande" w:hAnsi="Lucida Grande"/>
      <w:sz w:val="18"/>
      <w:szCs w:val="18"/>
    </w:rPr>
  </w:style>
  <w:style w:type="paragraph" w:styleId="Header">
    <w:name w:val="header"/>
    <w:basedOn w:val="Normal"/>
    <w:link w:val="HeaderChar"/>
    <w:uiPriority w:val="99"/>
    <w:semiHidden/>
    <w:unhideWhenUsed/>
    <w:rsid w:val="00693199"/>
    <w:pPr>
      <w:tabs>
        <w:tab w:val="center" w:pos="4320"/>
        <w:tab w:val="right" w:pos="8640"/>
      </w:tabs>
    </w:pPr>
  </w:style>
  <w:style w:type="character" w:customStyle="1" w:styleId="HeaderChar">
    <w:name w:val="Header Char"/>
    <w:basedOn w:val="DefaultParagraphFont"/>
    <w:link w:val="Header"/>
    <w:uiPriority w:val="99"/>
    <w:semiHidden/>
    <w:rsid w:val="00693199"/>
  </w:style>
  <w:style w:type="paragraph" w:styleId="Footer">
    <w:name w:val="footer"/>
    <w:basedOn w:val="Normal"/>
    <w:link w:val="FooterChar"/>
    <w:uiPriority w:val="99"/>
    <w:semiHidden/>
    <w:unhideWhenUsed/>
    <w:rsid w:val="00693199"/>
    <w:pPr>
      <w:tabs>
        <w:tab w:val="center" w:pos="4320"/>
        <w:tab w:val="right" w:pos="8640"/>
      </w:tabs>
    </w:pPr>
  </w:style>
  <w:style w:type="character" w:customStyle="1" w:styleId="FooterChar">
    <w:name w:val="Footer Char"/>
    <w:basedOn w:val="DefaultParagraphFont"/>
    <w:link w:val="Footer"/>
    <w:uiPriority w:val="99"/>
    <w:semiHidden/>
    <w:rsid w:val="00693199"/>
  </w:style>
  <w:style w:type="table" w:styleId="TableGrid">
    <w:name w:val="Table Grid"/>
    <w:basedOn w:val="TableNormal"/>
    <w:uiPriority w:val="59"/>
    <w:rsid w:val="001A58A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rsid w:val="000C4C43"/>
  </w:style>
  <w:style w:type="character" w:customStyle="1" w:styleId="FootnoteTextChar">
    <w:name w:val="Footnote Text Char"/>
    <w:basedOn w:val="DefaultParagraphFont"/>
    <w:link w:val="FootnoteText"/>
    <w:rsid w:val="000C4C43"/>
  </w:style>
  <w:style w:type="character" w:styleId="FootnoteReference">
    <w:name w:val="footnote reference"/>
    <w:basedOn w:val="DefaultParagraphFont"/>
    <w:rsid w:val="000C4C43"/>
    <w:rPr>
      <w:vertAlign w:val="superscript"/>
    </w:rPr>
  </w:style>
  <w:style w:type="character" w:styleId="PageNumber">
    <w:name w:val="page number"/>
    <w:basedOn w:val="DefaultParagraphFont"/>
    <w:rsid w:val="00CE49C4"/>
  </w:style>
  <w:style w:type="paragraph" w:styleId="EndnoteText">
    <w:name w:val="endnote text"/>
    <w:basedOn w:val="Normal"/>
    <w:link w:val="EndnoteTextChar"/>
    <w:rsid w:val="00D05439"/>
  </w:style>
  <w:style w:type="character" w:customStyle="1" w:styleId="EndnoteTextChar">
    <w:name w:val="Endnote Text Char"/>
    <w:basedOn w:val="DefaultParagraphFont"/>
    <w:link w:val="EndnoteText"/>
    <w:rsid w:val="00D05439"/>
  </w:style>
  <w:style w:type="character" w:styleId="EndnoteReference">
    <w:name w:val="endnote reference"/>
    <w:basedOn w:val="DefaultParagraphFont"/>
    <w:rsid w:val="00D05439"/>
    <w:rPr>
      <w:vertAlign w:val="superscript"/>
    </w:rPr>
  </w:style>
</w:styles>
</file>

<file path=word/webSettings.xml><?xml version="1.0" encoding="utf-8"?>
<w:webSettings xmlns:r="http://schemas.openxmlformats.org/officeDocument/2006/relationships" xmlns:w="http://schemas.openxmlformats.org/wordprocessingml/2006/main">
  <w:divs>
    <w:div w:id="133837672">
      <w:bodyDiv w:val="1"/>
      <w:marLeft w:val="0"/>
      <w:marRight w:val="0"/>
      <w:marTop w:val="0"/>
      <w:marBottom w:val="0"/>
      <w:divBdr>
        <w:top w:val="none" w:sz="0" w:space="0" w:color="auto"/>
        <w:left w:val="none" w:sz="0" w:space="0" w:color="auto"/>
        <w:bottom w:val="none" w:sz="0" w:space="0" w:color="auto"/>
        <w:right w:val="none" w:sz="0" w:space="0" w:color="auto"/>
      </w:divBdr>
    </w:div>
    <w:div w:id="1065379284">
      <w:bodyDiv w:val="1"/>
      <w:marLeft w:val="0"/>
      <w:marRight w:val="0"/>
      <w:marTop w:val="0"/>
      <w:marBottom w:val="0"/>
      <w:divBdr>
        <w:top w:val="none" w:sz="0" w:space="0" w:color="auto"/>
        <w:left w:val="none" w:sz="0" w:space="0" w:color="auto"/>
        <w:bottom w:val="none" w:sz="0" w:space="0" w:color="auto"/>
        <w:right w:val="none" w:sz="0" w:space="0" w:color="auto"/>
      </w:divBdr>
    </w:div>
    <w:div w:id="1152867321">
      <w:bodyDiv w:val="1"/>
      <w:marLeft w:val="0"/>
      <w:marRight w:val="0"/>
      <w:marTop w:val="0"/>
      <w:marBottom w:val="0"/>
      <w:divBdr>
        <w:top w:val="none" w:sz="0" w:space="0" w:color="auto"/>
        <w:left w:val="none" w:sz="0" w:space="0" w:color="auto"/>
        <w:bottom w:val="none" w:sz="0" w:space="0" w:color="auto"/>
        <w:right w:val="none" w:sz="0" w:space="0" w:color="auto"/>
      </w:divBdr>
    </w:div>
    <w:div w:id="1694962840">
      <w:bodyDiv w:val="1"/>
      <w:marLeft w:val="0"/>
      <w:marRight w:val="0"/>
      <w:marTop w:val="0"/>
      <w:marBottom w:val="0"/>
      <w:divBdr>
        <w:top w:val="none" w:sz="0" w:space="0" w:color="auto"/>
        <w:left w:val="none" w:sz="0" w:space="0" w:color="auto"/>
        <w:bottom w:val="none" w:sz="0" w:space="0" w:color="auto"/>
        <w:right w:val="none" w:sz="0" w:space="0" w:color="auto"/>
      </w:divBdr>
    </w:div>
    <w:div w:id="18063103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oleObject" Target="embeddings/Microsoft_Equation1.bin"/><Relationship Id="rId21" Type="http://schemas.openxmlformats.org/officeDocument/2006/relationships/image" Target="media/image16.png"/><Relationship Id="rId22" Type="http://schemas.openxmlformats.org/officeDocument/2006/relationships/image" Target="media/image17.pict"/><Relationship Id="rId23" Type="http://schemas.openxmlformats.org/officeDocument/2006/relationships/image" Target="media/image18.png"/><Relationship Id="rId24" Type="http://schemas.openxmlformats.org/officeDocument/2006/relationships/image" Target="media/image19.pict"/><Relationship Id="rId25" Type="http://schemas.openxmlformats.org/officeDocument/2006/relationships/oleObject" Target="embeddings/Microsoft_Equation2.bin"/><Relationship Id="rId26" Type="http://schemas.openxmlformats.org/officeDocument/2006/relationships/image" Target="media/image20.png"/><Relationship Id="rId27" Type="http://schemas.openxmlformats.org/officeDocument/2006/relationships/image" Target="media/image21.pict"/><Relationship Id="rId28" Type="http://schemas.openxmlformats.org/officeDocument/2006/relationships/oleObject" Target="embeddings/Microsoft_Equation3.bin"/><Relationship Id="rId29" Type="http://schemas.openxmlformats.org/officeDocument/2006/relationships/image" Target="media/image22.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ict"/><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5.png"/><Relationship Id="rId6" Type="http://schemas.openxmlformats.org/officeDocument/2006/relationships/footnotes" Target="footnotes.xml"/><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6.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image" Target="media/image27.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ict"/><Relationship Id="rId14" Type="http://schemas.openxmlformats.org/officeDocument/2006/relationships/image" Target="media/image10.png"/><Relationship Id="rId15" Type="http://schemas.openxmlformats.org/officeDocument/2006/relationships/image" Target="media/image11.pict"/><Relationship Id="rId16" Type="http://schemas.openxmlformats.org/officeDocument/2006/relationships/image" Target="media/image12.png"/><Relationship Id="rId17" Type="http://schemas.openxmlformats.org/officeDocument/2006/relationships/image" Target="media/image13.pict"/><Relationship Id="rId18" Type="http://schemas.openxmlformats.org/officeDocument/2006/relationships/image" Target="media/image14.png"/><Relationship Id="rId19" Type="http://schemas.openxmlformats.org/officeDocument/2006/relationships/image" Target="media/image15.pict"/><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43</Pages>
  <Words>9886</Words>
  <Characters>56351</Characters>
  <Application>Microsoft Macintosh Word</Application>
  <DocSecurity>0</DocSecurity>
  <Lines>469</Lines>
  <Paragraphs>112</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2.1 Preprocessing Steps</vt:lpstr>
      <vt:lpstr>3.1 Assumptions of Strokes Gained System</vt:lpstr>
      <vt:lpstr/>
      <vt:lpstr/>
      <vt:lpstr/>
      <vt:lpstr>4.1 Previous models for difficulty of a shot</vt:lpstr>
      <vt:lpstr>4.3 A Change in Intention</vt:lpstr>
      <vt:lpstr>5.1 Feature Space</vt:lpstr>
      <vt:lpstr>5.2 Model Selection and Fitting</vt:lpstr>
      <vt:lpstr>7.1 Predicting Future Performance using Network Rakings</vt:lpstr>
      <vt:lpstr>7.2 Practical Use of Network Rankings</vt:lpstr>
      <vt:lpstr>7.3 Relative Importance of Skills on the PGA Tour</vt:lpstr>
      <vt:lpstr/>
      <vt:lpstr>Top 10 in Six of the Categories After the 2016 Season</vt:lpstr>
      <vt:lpstr>Green or fringe, less than 5 feet</vt:lpstr>
      <vt:lpstr>Green or fringe, between 10 and 20 feet </vt:lpstr>
      <vt:lpstr/>
      <vt:lpstr>Top 10 in Six of the Categories After the 2008 Season</vt:lpstr>
    </vt:vector>
  </TitlesOfParts>
  <LinksUpToDate>false</LinksUpToDate>
  <CharactersWithSpaces>69202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Levin</dc:creator>
  <cp:keywords/>
  <cp:lastModifiedBy>Adam Levin</cp:lastModifiedBy>
  <cp:revision>4</cp:revision>
  <cp:lastPrinted>2016-12-05T17:50:00Z</cp:lastPrinted>
  <dcterms:created xsi:type="dcterms:W3CDTF">2016-12-05T17:50:00Z</dcterms:created>
  <dcterms:modified xsi:type="dcterms:W3CDTF">2016-12-05T17:52:00Z</dcterms:modified>
</cp:coreProperties>
</file>