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E5" w:rsidRDefault="00DA0E4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resume</w:t>
      </w:r>
    </w:p>
    <w:p w:rsidR="00387FE5" w:rsidRDefault="00387FE5">
      <w:pPr>
        <w:jc w:val="right"/>
        <w:rPr>
          <w:rFonts w:ascii="Times New Roman" w:hAnsi="Times New Roman" w:cs="Times New Roman"/>
          <w:szCs w:val="44"/>
        </w:rPr>
      </w:pPr>
    </w:p>
    <w:p w:rsidR="00387FE5" w:rsidRDefault="00387FE5">
      <w:pPr>
        <w:jc w:val="right"/>
        <w:rPr>
          <w:rFonts w:ascii="Times New Roman" w:hAnsi="Times New Roman" w:cs="Times New Roman"/>
        </w:rPr>
      </w:pPr>
    </w:p>
    <w:p w:rsidR="00387FE5" w:rsidRDefault="00DA0E4B">
      <w:p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7620" distB="7620" distL="122555" distR="122555" simplePos="0" relativeHeight="251654656" behindDoc="0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66675</wp:posOffset>
                </wp:positionV>
                <wp:extent cx="5760720" cy="127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72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FD93F" id="直接连接符 1" o:spid="_x0000_s1026" style="position:absolute;z-index:251654656;visibility:visible;mso-wrap-style:square;mso-wrap-distance-left:9.65pt;mso-wrap-distance-top:.6pt;mso-wrap-distance-right:9.65pt;mso-wrap-distance-bottom:.6pt;mso-position-horizontal:absolute;mso-position-horizontal-relative:text;mso-position-vertical:absolute;mso-position-vertical-relative:text" from="-1.5pt,5.25pt" to="452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" o:allowincell="f" strokeweight=".44mm">
                <v:stroke joinstyle="miter"/>
              </v:line>
            </w:pict>
          </mc:Fallback>
        </mc:AlternateContent>
      </w:r>
    </w:p>
    <w:p w:rsidR="00387FE5" w:rsidRDefault="00DA0E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profile:</w:t>
      </w:r>
    </w:p>
    <w:p w:rsidR="00387FE5" w:rsidRDefault="00DA0E4B" w:rsidP="00DA0E4B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Name: 042853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 xml:space="preserve">Sex: Male </w:t>
      </w:r>
      <w:r>
        <w:rPr>
          <w:rFonts w:ascii="Times New Roman" w:hAnsi="Times New Roman" w:cs="Times New Roman" w:hint="eastAsia"/>
          <w:szCs w:val="21"/>
        </w:rPr>
        <w:t xml:space="preserve">                                                </w:t>
      </w:r>
      <w:r>
        <w:rPr>
          <w:rFonts w:ascii="Times New Roman" w:hAnsi="Times New Roman" w:cs="Times New Roman"/>
          <w:szCs w:val="21"/>
        </w:rPr>
        <w:t>Nationality: Han</w:t>
      </w:r>
    </w:p>
    <w:p w:rsidR="00387FE5" w:rsidRDefault="00DA0E4B">
      <w:pPr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Date of birth: </w:t>
      </w:r>
      <w:r>
        <w:rPr>
          <w:rFonts w:ascii="Times New Roman" w:hAnsi="Times New Roman" w:cs="Times New Roman" w:hint="eastAsia"/>
          <w:szCs w:val="21"/>
        </w:rPr>
        <w:t>1997.06.15       Calendar: Bachelor degree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                 </w:t>
      </w:r>
      <w:r>
        <w:rPr>
          <w:rFonts w:ascii="Times New Roman" w:hAnsi="Times New Roman" w:cs="Times New Roman" w:hint="eastAsia"/>
          <w:szCs w:val="21"/>
        </w:rPr>
        <w:t>English level</w:t>
      </w:r>
      <w:r>
        <w:rPr>
          <w:rFonts w:ascii="Times New Roman" w:hAnsi="Times New Roman" w:cs="Times New Roman"/>
          <w:szCs w:val="21"/>
        </w:rPr>
        <w:t>:CET-6.</w:t>
      </w:r>
    </w:p>
    <w:p w:rsidR="00387FE5" w:rsidRDefault="00DA0E4B">
      <w:pPr>
        <w:spacing w:line="276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 w:hint="eastAsia"/>
          <w:szCs w:val="21"/>
        </w:rPr>
        <w:t xml:space="preserve">Computer </w:t>
      </w:r>
      <w:r>
        <w:rPr>
          <w:rFonts w:ascii="Times New Roman" w:hAnsi="Times New Roman" w:cs="Times New Roman" w:hint="eastAsia"/>
          <w:szCs w:val="21"/>
        </w:rPr>
        <w:t>level: Level 2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7620" distB="7620" distL="122555" distR="122555" simplePos="0" relativeHeight="25165568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60720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4B679" id="直接连接符 2" o:spid="_x0000_s1026" style="position:absolute;z-index:251655680;visibility:visible;mso-wrap-style:square;mso-wrap-distance-left:9.65pt;mso-wrap-distance-top:.6pt;mso-wrap-distance-right:9.65pt;mso-wrap-distance-bottom:.6pt;mso-position-horizontal:absolute;mso-position-horizontal-relative:text;mso-position-vertical:absolute;mso-position-vertical-relative:text" from="0,14pt" to="453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" o:allowincell="f" strokeweight=".44mm">
                <v:stroke joinstyle="miter"/>
              </v:line>
            </w:pict>
          </mc:Fallback>
        </mc:AlternateContent>
      </w:r>
    </w:p>
    <w:p w:rsidR="00387FE5" w:rsidRDefault="00DA0E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 hunting intention:</w:t>
      </w:r>
    </w:p>
    <w:p w:rsidR="00387FE5" w:rsidRDefault="00DA0E4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 test engineer</w:t>
      </w:r>
      <w:bookmarkStart w:id="0" w:name="_GoBack"/>
      <w:bookmarkEnd w:id="0"/>
    </w:p>
    <w:p w:rsidR="00387FE5" w:rsidRDefault="00DA0E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7620" distB="7620" distL="122555" distR="122555" simplePos="0" relativeHeight="251656704" behindDoc="0" locked="0" layoutInCell="0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151765</wp:posOffset>
                </wp:positionV>
                <wp:extent cx="5760720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92D99" id="直接连接符 3" o:spid="_x0000_s1026" style="position:absolute;z-index:251656704;visibility:visible;mso-wrap-style:square;mso-wrap-distance-left:9.65pt;mso-wrap-distance-top:.6pt;mso-wrap-distance-right:9.65pt;mso-wrap-distance-bottom:.6pt;mso-position-horizontal:absolute;mso-position-horizontal-relative:text;mso-position-vertical:absolute;mso-position-vertical-relative:text" from="-4.8pt,11.95pt" to="44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" o:allowincell="f" strokeweight=".44mm">
                <v:stroke joinstyle="miter"/>
              </v:line>
            </w:pict>
          </mc:Fallback>
        </mc:AlternateContent>
      </w:r>
    </w:p>
    <w:p w:rsidR="00387FE5" w:rsidRDefault="00DA0E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skills:</w:t>
      </w:r>
    </w:p>
    <w:p w:rsidR="00387FE5" w:rsidRDefault="00DA0E4B">
      <w:pPr>
        <w:tabs>
          <w:tab w:val="left" w:pos="1800"/>
          <w:tab w:val="left" w:pos="8522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Master the on-board test process and test method.</w:t>
      </w:r>
    </w:p>
    <w:p w:rsidR="00387FE5" w:rsidRDefault="00DA0E4B">
      <w:pPr>
        <w:tabs>
          <w:tab w:val="left" w:pos="1800"/>
          <w:tab w:val="left" w:pos="8522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Master the design and compilation of test plans, design and execution of test cases.</w:t>
      </w:r>
    </w:p>
    <w:p w:rsidR="00387FE5" w:rsidRDefault="00DA0E4B">
      <w:pPr>
        <w:tabs>
          <w:tab w:val="left" w:pos="1800"/>
          <w:tab w:val="left" w:pos="8522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Understand the </w:t>
      </w:r>
      <w:r>
        <w:rPr>
          <w:rFonts w:ascii="Times New Roman" w:hAnsi="Times New Roman" w:cs="Times New Roman"/>
        </w:rPr>
        <w:t>principle of ADAS and the functional modules of automatic driving assistance system.</w:t>
      </w:r>
    </w:p>
    <w:p w:rsidR="00387FE5" w:rsidRDefault="00DA0E4B">
      <w:pPr>
        <w:tabs>
          <w:tab w:val="left" w:pos="1800"/>
          <w:tab w:val="left" w:pos="8522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Understand the basic principle of can bus.</w:t>
      </w:r>
    </w:p>
    <w:p w:rsidR="00387FE5" w:rsidRDefault="00DA0E4B">
      <w:pPr>
        <w:tabs>
          <w:tab w:val="left" w:pos="1800"/>
          <w:tab w:val="left" w:pos="8522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Master the methods of using can tools to view logs, simulate sending messages and grab logs.</w:t>
      </w:r>
    </w:p>
    <w:p w:rsidR="00387FE5" w:rsidRDefault="00DA0E4B">
      <w:pPr>
        <w:tabs>
          <w:tab w:val="left" w:pos="1800"/>
          <w:tab w:val="left" w:pos="8522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can use CAN tools, such as</w:t>
      </w:r>
      <w:r>
        <w:rPr>
          <w:rFonts w:ascii="Times New Roman" w:hAnsi="Times New Roman" w:cs="Times New Roman"/>
        </w:rPr>
        <w:t xml:space="preserve"> Canoe canoe,busmaster tools, to simulate and test the car.</w:t>
      </w:r>
    </w:p>
    <w:p w:rsidR="00387FE5" w:rsidRDefault="00DA0E4B">
      <w:pPr>
        <w:tabs>
          <w:tab w:val="left" w:pos="1800"/>
          <w:tab w:val="left" w:pos="8522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Be able to independently execute test cases, submit bugs, and regression test.</w:t>
      </w:r>
    </w:p>
    <w:p w:rsidR="00387FE5" w:rsidRDefault="00DA0E4B">
      <w:pPr>
        <w:tabs>
          <w:tab w:val="left" w:pos="1800"/>
          <w:tab w:val="left" w:pos="8522"/>
        </w:tabs>
        <w:spacing w:line="276" w:lineRule="auto"/>
        <w:jc w:val="left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7620" distB="7620" distL="122555" distR="122555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5760720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4B719" id="直接连接符 4" o:spid="_x0000_s1026" style="position:absolute;z-index:251657728;visibility:visible;mso-wrap-style:square;mso-wrap-distance-left:9.65pt;mso-wrap-distance-top:.6pt;mso-wrap-distance-right:9.65pt;mso-wrap-distance-bottom:.6pt;mso-position-horizontal:absolute;mso-position-horizontal-relative:text;mso-position-vertical:absolute;mso-position-vertical-relative:text" from="0,15.7pt" to="453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" o:allowincell="f" strokeweight=".44mm">
                <v:stroke joinstyle="miter"/>
              </v:line>
            </w:pict>
          </mc:Fallback>
        </mc:AlternateContent>
      </w:r>
    </w:p>
    <w:p w:rsidR="00387FE5" w:rsidRDefault="00DA0E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:rsidR="00387FE5" w:rsidRDefault="00DA0E4B">
      <w:pPr>
        <w:spacing w:line="4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2020.9 ~ 2022.7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飞宝（南京）智能科技有限公司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Cs w:val="21"/>
        </w:rPr>
        <w:t>Ltd. Position: Vehicle Test Engineer</w:t>
      </w:r>
    </w:p>
    <w:p w:rsidR="00387FE5" w:rsidRDefault="00DA0E4B">
      <w:pPr>
        <w:tabs>
          <w:tab w:val="left" w:pos="1575"/>
          <w:tab w:val="left" w:pos="8720"/>
        </w:tabs>
        <w:spacing w:line="276" w:lineRule="auto"/>
        <w:jc w:val="left"/>
        <w:rPr>
          <w:rFonts w:ascii="Times New Roman" w:hAnsi="Times New Roman" w:cs="Times New Roman"/>
          <w:color w:val="000000"/>
          <w:kern w:val="0"/>
          <w:szCs w:val="21"/>
          <w:lang w:eastAsia="en-US"/>
        </w:rPr>
      </w:pPr>
      <w:r>
        <w:rPr>
          <w:rFonts w:ascii="Times New Roman" w:hAnsi="Times New Roman" w:cs="Times New Roman"/>
          <w:noProof/>
          <w:color w:val="000000"/>
          <w:kern w:val="0"/>
          <w:szCs w:val="21"/>
        </w:rPr>
        <mc:AlternateContent>
          <mc:Choice Requires="wps">
            <w:drawing>
              <wp:anchor distT="7620" distB="7620" distL="122555" distR="122555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760720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630D1" id="直接连接符 5" o:spid="_x0000_s1026" style="position:absolute;z-index:251658752;visibility:visible;mso-wrap-style:square;mso-wrap-distance-left:9.65pt;mso-wrap-distance-top:.6pt;mso-wrap-distance-right:9.65pt;mso-wrap-distance-bottom:.6pt;mso-position-horizontal:absolute;mso-position-horizontal-relative:text;mso-position-vertical:absolute;mso-position-vertical-relative:text" from="0,14.35pt" to="453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" o:allowincell="f" strokeweight=".44mm">
                <v:stroke joinstyle="miter"/>
              </v:line>
            </w:pict>
          </mc:Fallback>
        </mc:AlternateContent>
      </w:r>
    </w:p>
    <w:p w:rsidR="00387FE5" w:rsidRDefault="00DA0E4B">
      <w:pPr>
        <w:spacing w:line="32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experience:</w:t>
      </w:r>
    </w:p>
    <w:p w:rsidR="00387FE5" w:rsidRDefault="00387FE5">
      <w:pPr>
        <w:spacing w:line="280" w:lineRule="exact"/>
        <w:rPr>
          <w:rFonts w:ascii="Times New Roman" w:hAnsi="Times New Roman" w:cs="Times New Roman"/>
          <w:bCs/>
          <w:color w:val="000000"/>
          <w:kern w:val="0"/>
          <w:szCs w:val="21"/>
        </w:rPr>
      </w:pPr>
    </w:p>
    <w:p w:rsidR="00387FE5" w:rsidRDefault="00DA0E4B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Project 1: K030 instrument panel system (November 2021-present)</w:t>
      </w:r>
    </w:p>
    <w:p w:rsidR="00387FE5" w:rsidRDefault="00DA0E4B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Description: The on-board instrument system will bring users a better driving experience. The main functions of the instrument panel include: indicator light, warning light, prompt information</w:t>
      </w:r>
      <w:r>
        <w:rPr>
          <w:rFonts w:ascii="Times New Roman" w:hAnsi="Times New Roman" w:cs="Times New Roman"/>
          <w:color w:val="000000"/>
          <w:kern w:val="0"/>
          <w:szCs w:val="21"/>
        </w:rPr>
        <w:t>, speedometer, power meter, odometer, telephone and music, language switching, car body diagram and backlight adjustment, etc.</w:t>
      </w:r>
    </w:p>
    <w:p w:rsidR="00387FE5" w:rsidRDefault="00387FE5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387FE5" w:rsidRDefault="00DA0E4B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Module: prompt information, alarm light, indicator light, telephone, music and language switching.</w:t>
      </w:r>
    </w:p>
    <w:p w:rsidR="00387FE5" w:rsidRDefault="00387FE5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387FE5" w:rsidRDefault="00DA0E4B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Work content:</w:t>
      </w:r>
    </w:p>
    <w:p w:rsidR="00387FE5" w:rsidRDefault="00DA0E4B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1. Participate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in the construction of test environment.</w:t>
      </w:r>
    </w:p>
    <w:p w:rsidR="00387FE5" w:rsidRDefault="00DA0E4B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2. Participate in requirement analysis and write maintenance test cases according to the requirements of the project manager.</w:t>
      </w:r>
    </w:p>
    <w:p w:rsidR="00387FE5" w:rsidRDefault="00DA0E4B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3. In the bench environment, execute the test cases of prompt information module, alarm </w:t>
      </w:r>
      <w:r>
        <w:rPr>
          <w:rFonts w:ascii="Times New Roman" w:hAnsi="Times New Roman" w:cs="Times New Roman"/>
          <w:color w:val="000000"/>
          <w:kern w:val="0"/>
          <w:szCs w:val="21"/>
        </w:rPr>
        <w:t>light module and indicator light module.</w:t>
      </w:r>
    </w:p>
    <w:p w:rsidR="00387FE5" w:rsidRDefault="00DA0E4B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4. Test the test case with CANOE input message, and intercept the log analysis.</w:t>
      </w:r>
    </w:p>
    <w:p w:rsidR="00387FE5" w:rsidRDefault="00387FE5"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</w:p>
    <w:p w:rsidR="00387FE5" w:rsidRDefault="00DA0E4B"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lastRenderedPageBreak/>
        <w:t>Project 2: AN45 Car Entertainment (September 2020-November 2021)</w:t>
      </w:r>
    </w:p>
    <w:p w:rsidR="00387FE5" w:rsidRDefault="00DA0E4B"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Project Description: This project is an intelligent car entertainment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system based on Android platform, which is equipped with a variety of functional modules. There are navigation, radio, media, 4G special, air conditioning, vehicle, sound setting, car VR, car APP and other modules.</w:t>
      </w:r>
    </w:p>
    <w:p w:rsidR="00387FE5" w:rsidRDefault="00387FE5"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</w:p>
    <w:p w:rsidR="00387FE5" w:rsidRDefault="00DA0E4B"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Module: Radio, Media, 4G Special, Air C</w:t>
      </w:r>
      <w:r>
        <w:rPr>
          <w:rFonts w:ascii="Times New Roman" w:hAnsi="Times New Roman" w:cs="Times New Roman"/>
          <w:color w:val="000000"/>
          <w:kern w:val="0"/>
          <w:szCs w:val="21"/>
        </w:rPr>
        <w:t>onditioning</w:t>
      </w:r>
    </w:p>
    <w:p w:rsidR="00387FE5" w:rsidRDefault="00387FE5"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</w:p>
    <w:p w:rsidR="00387FE5" w:rsidRDefault="00DA0E4B"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Work content:</w:t>
      </w:r>
    </w:p>
    <w:p w:rsidR="00387FE5" w:rsidRDefault="00DA0E4B"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1. Write and modify test cases for the responsible module.</w:t>
      </w:r>
    </w:p>
    <w:p w:rsidR="00387FE5" w:rsidRDefault="00DA0E4B">
      <w:pPr>
        <w:spacing w:line="276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2. Bench test the responsible module according to the test case.</w:t>
      </w:r>
    </w:p>
    <w:p w:rsidR="00387FE5" w:rsidRDefault="00DA0E4B">
      <w:pPr>
        <w:spacing w:line="276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3. Use can tool to simulate and test the car.</w:t>
      </w:r>
    </w:p>
    <w:p w:rsidR="00387FE5" w:rsidRDefault="00DA0E4B">
      <w:pPr>
        <w:spacing w:line="276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4. Record the test process, grab relevant logs, submit </w:t>
      </w:r>
      <w:r>
        <w:rPr>
          <w:rFonts w:ascii="Times New Roman" w:hAnsi="Times New Roman" w:cs="Times New Roman"/>
          <w:color w:val="000000"/>
          <w:kern w:val="0"/>
          <w:szCs w:val="21"/>
        </w:rPr>
        <w:t>bugs, and conduct regression testing based on the repair module.</w:t>
      </w:r>
    </w:p>
    <w:p w:rsidR="00387FE5" w:rsidRDefault="00DA0E4B">
      <w:pPr>
        <w:spacing w:line="276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5. Assist the test manager in writing the test summary.</w:t>
      </w:r>
    </w:p>
    <w:p w:rsidR="00387FE5" w:rsidRDefault="00DA0E4B">
      <w:pPr>
        <w:spacing w:line="276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report</w:t>
      </w:r>
    </w:p>
    <w:p w:rsidR="00387FE5" w:rsidRDefault="00DA0E4B">
      <w:pPr>
        <w:spacing w:line="27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7620" distB="7620" distL="122555" distR="122555" simplePos="0" relativeHeight="25165977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760720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A5C16" id="直接连接符 6" o:spid="_x0000_s1026" style="position:absolute;z-index:251659776;visibility:visible;mso-wrap-style:square;mso-wrap-distance-left:9.65pt;mso-wrap-distance-top:.6pt;mso-wrap-distance-right:9.65pt;mso-wrap-distance-bottom:.6pt;mso-position-horizontal:absolute;mso-position-horizontal-relative:text;mso-position-vertical:absolute;mso-position-vertical-relative:text" from="0,13.55pt" to="45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" o:allowincell="f" strokeweight=".44mm">
                <v:stroke joinstyle="miter"/>
              </v:line>
            </w:pict>
          </mc:Fallback>
        </mc:AlternateContent>
      </w:r>
    </w:p>
    <w:p w:rsidR="00387FE5" w:rsidRDefault="00387FE5">
      <w:pPr>
        <w:spacing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387FE5" w:rsidRDefault="00DA0E4B">
      <w:pPr>
        <w:spacing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background:</w:t>
      </w:r>
    </w:p>
    <w:p w:rsidR="00387FE5" w:rsidRDefault="00387FE5">
      <w:pPr>
        <w:spacing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387FE5" w:rsidRDefault="00DA0E4B">
      <w:pPr>
        <w:spacing w:line="2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Hongshan College, Nanjing University of Finance and Economics 2016/09-2020/06 Full-time </w:t>
      </w:r>
      <w:r>
        <w:rPr>
          <w:rFonts w:ascii="Times New Roman" w:hAnsi="Times New Roman" w:cs="Times New Roman"/>
          <w:szCs w:val="21"/>
        </w:rPr>
        <w:t>undergraduate course</w:t>
      </w:r>
    </w:p>
    <w:p w:rsidR="00387FE5" w:rsidRDefault="00387FE5">
      <w:pPr>
        <w:spacing w:line="240" w:lineRule="exact"/>
        <w:rPr>
          <w:rFonts w:ascii="Times New Roman" w:hAnsi="Times New Roman" w:cs="Times New Roman"/>
          <w:szCs w:val="21"/>
        </w:rPr>
      </w:pPr>
    </w:p>
    <w:p w:rsidR="00387FE5" w:rsidRDefault="00DA0E4B">
      <w:pPr>
        <w:rPr>
          <w:rFonts w:ascii="Times New Roman" w:hAnsi="Times New Roman" w:cs="Times New Roman"/>
          <w:szCs w:val="21"/>
          <w:lang w:eastAsia="en-US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7620" distB="7620" distL="122555" distR="122555" simplePos="0" relativeHeight="251660800" behindDoc="0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187325</wp:posOffset>
                </wp:positionV>
                <wp:extent cx="5760720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F9329" id="直接连接符 7" o:spid="_x0000_s1026" style="position:absolute;z-index:251660800;visibility:visible;mso-wrap-style:square;mso-wrap-distance-left:9.65pt;mso-wrap-distance-top:.6pt;mso-wrap-distance-right:9.65pt;mso-wrap-distance-bottom:.6pt;mso-position-horizontal:absolute;mso-position-horizontal-relative:text;mso-position-vertical:absolute;mso-position-vertical-relative:text" from="-.85pt,14.75pt" to="452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" o:allowincell="f" strokeweight=".44mm">
                <v:stroke joinstyle="miter"/>
              </v:line>
            </w:pict>
          </mc:Fallback>
        </mc:AlternateContent>
      </w:r>
    </w:p>
    <w:p w:rsidR="00387FE5" w:rsidRDefault="00387F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87FE5" w:rsidRDefault="00DA0E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evaluation:</w:t>
      </w:r>
    </w:p>
    <w:p w:rsidR="00387FE5" w:rsidRDefault="00387FE5">
      <w:pPr>
        <w:rPr>
          <w:rFonts w:ascii="Times New Roman" w:hAnsi="Times New Roman" w:cs="Times New Roman"/>
          <w:szCs w:val="21"/>
        </w:rPr>
      </w:pPr>
    </w:p>
    <w:p w:rsidR="00387FE5" w:rsidRDefault="00DA0E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Easy-going and get along well with others.</w:t>
      </w:r>
    </w:p>
    <w:p w:rsidR="00387FE5" w:rsidRDefault="00DA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>Have a sense of responsibility, work conscientiously and responsibly.</w:t>
      </w:r>
    </w:p>
    <w:p w:rsidR="00387FE5" w:rsidRDefault="00DA0E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Good communication skills, team spirit, and can obey the arrangement of work requirements.</w:t>
      </w:r>
    </w:p>
    <w:p w:rsidR="00387FE5" w:rsidRDefault="00387FE5">
      <w:pPr>
        <w:spacing w:line="276" w:lineRule="auto"/>
        <w:rPr>
          <w:rFonts w:ascii="Times New Roman" w:hAnsi="Times New Roman" w:cs="Times New Roman"/>
          <w:szCs w:val="21"/>
        </w:rPr>
      </w:pPr>
    </w:p>
    <w:p w:rsidR="00387FE5" w:rsidRDefault="00387FE5">
      <w:pPr>
        <w:spacing w:line="276" w:lineRule="auto"/>
        <w:rPr>
          <w:rFonts w:ascii="Times New Roman" w:hAnsi="Times New Roman" w:cs="Times New Roman"/>
        </w:rPr>
      </w:pPr>
    </w:p>
    <w:p w:rsidR="00387FE5" w:rsidRDefault="00387FE5">
      <w:pPr>
        <w:spacing w:line="276" w:lineRule="auto"/>
        <w:rPr>
          <w:rFonts w:ascii="Times New Roman" w:hAnsi="Times New Roman" w:cs="Times New Roman"/>
        </w:rPr>
      </w:pPr>
    </w:p>
    <w:p w:rsidR="00387FE5" w:rsidRDefault="00387FE5">
      <w:pPr>
        <w:spacing w:line="360" w:lineRule="auto"/>
        <w:ind w:left="1050" w:hanging="1050"/>
        <w:rPr>
          <w:rFonts w:ascii="Times New Roman" w:hAnsi="Times New Roman" w:cs="Times New Roman"/>
          <w:color w:val="000000"/>
        </w:rPr>
      </w:pPr>
    </w:p>
    <w:p w:rsidR="00387FE5" w:rsidRDefault="00387FE5">
      <w:pPr>
        <w:spacing w:line="360" w:lineRule="auto"/>
        <w:ind w:left="1050" w:hanging="1050"/>
        <w:rPr>
          <w:rFonts w:ascii="Times New Roman" w:hAnsi="Times New Roman" w:cs="Times New Roman"/>
          <w:color w:val="000000"/>
        </w:rPr>
      </w:pPr>
    </w:p>
    <w:p w:rsidR="00387FE5" w:rsidRDefault="00387FE5">
      <w:pPr>
        <w:spacing w:line="360" w:lineRule="auto"/>
        <w:ind w:left="1050" w:hanging="1050"/>
        <w:rPr>
          <w:rFonts w:ascii="Times New Roman" w:hAnsi="Times New Roman" w:cs="Times New Roman"/>
          <w:color w:val="000000"/>
        </w:rPr>
      </w:pPr>
    </w:p>
    <w:p w:rsidR="00387FE5" w:rsidRDefault="00387FE5">
      <w:pPr>
        <w:spacing w:line="360" w:lineRule="auto"/>
        <w:rPr>
          <w:rFonts w:ascii="Times New Roman" w:hAnsi="Times New Roman" w:cs="Times New Roman"/>
        </w:rPr>
      </w:pPr>
    </w:p>
    <w:p w:rsidR="00387FE5" w:rsidRDefault="00387FE5">
      <w:pPr>
        <w:spacing w:line="360" w:lineRule="auto"/>
        <w:rPr>
          <w:rFonts w:ascii="Times New Roman" w:hAnsi="Times New Roman" w:cs="Times New Roman"/>
        </w:rPr>
      </w:pPr>
    </w:p>
    <w:p w:rsidR="00387FE5" w:rsidRDefault="00387FE5">
      <w:pPr>
        <w:spacing w:line="360" w:lineRule="auto"/>
        <w:rPr>
          <w:rFonts w:ascii="Times New Roman" w:hAnsi="Times New Roman" w:cs="Times New Roman"/>
        </w:rPr>
      </w:pPr>
    </w:p>
    <w:p w:rsidR="00387FE5" w:rsidRDefault="00387FE5">
      <w:pPr>
        <w:spacing w:line="276" w:lineRule="auto"/>
        <w:rPr>
          <w:rFonts w:ascii="Times New Roman" w:hAnsi="Times New Roman" w:cs="Times New Roman"/>
        </w:rPr>
      </w:pPr>
    </w:p>
    <w:sectPr w:rsidR="00387FE5">
      <w:pgSz w:w="11906" w:h="16838" w:orient="landscape"/>
      <w:pgMar w:top="1440" w:right="1080" w:bottom="1440" w:left="108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E4B" w:rsidRDefault="00DA0E4B" w:rsidP="00DA0E4B">
      <w:r>
        <w:separator/>
      </w:r>
    </w:p>
  </w:endnote>
  <w:endnote w:type="continuationSeparator" w:id="0">
    <w:p w:rsidR="00DA0E4B" w:rsidRDefault="00DA0E4B" w:rsidP="00DA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;Times New Roman">
    <w:altName w:val="Segoe Print"/>
    <w:charset w:val="00"/>
    <w:family w:val="auto"/>
    <w:pitch w:val="default"/>
  </w:font>
  <w:font w:name="宋体;宋体">
    <w:altName w:val="SimSun"/>
    <w:charset w:val="00"/>
    <w:family w:val="auto"/>
    <w:pitch w:val="default"/>
  </w:font>
  <w:font w:name="Droid Sans Devanagari">
    <w:altName w:val="Segoe Print"/>
    <w:charset w:val="00"/>
    <w:family w:val="auto"/>
    <w:pitch w:val="default"/>
  </w:font>
  <w:font w:name="黑体;黑体">
    <w:altName w:val="黑体"/>
    <w:charset w:val="00"/>
    <w:family w:val="auto"/>
    <w:pitch w:val="default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;Calibri">
    <w:altName w:val="Segoe Print"/>
    <w:charset w:val="00"/>
    <w:family w:val="auto"/>
    <w:pitch w:val="default"/>
  </w:font>
  <w:font w:name="Tahoma;Tahoma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E4B" w:rsidRDefault="00DA0E4B" w:rsidP="00DA0E4B">
      <w:r>
        <w:separator/>
      </w:r>
    </w:p>
  </w:footnote>
  <w:footnote w:type="continuationSeparator" w:id="0">
    <w:p w:rsidR="00DA0E4B" w:rsidRDefault="00DA0E4B" w:rsidP="00DA0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420"/>
  <w:autoHyphenatio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noLeading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cxZjUxMzg4NzA1M2EwNDRlODE5YjdlMjU3NjU4YjgifQ=="/>
  </w:docVars>
  <w:rsids>
    <w:rsidRoot w:val="00387FE5"/>
    <w:rsid w:val="00387FE5"/>
    <w:rsid w:val="00DA0E4B"/>
    <w:rsid w:val="0EC046DA"/>
    <w:rsid w:val="1E2212B0"/>
    <w:rsid w:val="4C995EB8"/>
    <w:rsid w:val="534708F4"/>
    <w:rsid w:val="771A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07CD97"/>
  <w15:docId w15:val="{0AC714F2-2975-4838-BA99-32F4C1CA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Times New Roman;Times New Roman" w:eastAsia="宋体;宋体" w:hAnsi="Times New Roman;Times New Roman" w:cs="Times New Roman;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BodyText">
    <w:name w:val="Body Text"/>
    <w:basedOn w:val="Normal"/>
    <w:rPr>
      <w:rFonts w:eastAsia="黑体;黑体"/>
      <w:sz w:val="7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">
    <w:name w:val="List"/>
    <w:basedOn w:val="BodyText"/>
    <w:rPr>
      <w:rFonts w:cs="Droid Sans Devanagari"/>
    </w:rPr>
  </w:style>
  <w:style w:type="character" w:styleId="PageNumber">
    <w:name w:val="page number"/>
    <w:basedOn w:val="1"/>
    <w:qFormat/>
    <w:rPr>
      <w:rFonts w:ascii="Times New Roman;Times New Roman" w:eastAsia="宋体;宋体" w:hAnsi="Times New Roman;Times New Roman" w:cs="Times New Roman;Times New Roman"/>
    </w:rPr>
  </w:style>
  <w:style w:type="character" w:customStyle="1" w:styleId="1">
    <w:name w:val="默认段落字体1"/>
    <w:qFormat/>
    <w:rPr>
      <w:rFonts w:ascii="Times New Roman;Times New Roman" w:eastAsia="宋体;宋体" w:hAnsi="Times New Roman;Times New Roman" w:cs="Times New Roman;Times New Roman"/>
    </w:rPr>
  </w:style>
  <w:style w:type="character" w:styleId="Hyperlink">
    <w:name w:val="Hyperlink"/>
    <w:rPr>
      <w:rFonts w:ascii="Times New Roman;Times New Roman" w:eastAsia="宋体;宋体" w:hAnsi="Times New Roman;Times New Roman" w:cs="Times New Roman;Times New Roman"/>
      <w:color w:val="0000FF"/>
      <w:u w:val="single"/>
    </w:rPr>
  </w:style>
  <w:style w:type="character" w:customStyle="1" w:styleId="Char">
    <w:name w:val="批注文字 Char"/>
    <w:qFormat/>
    <w:rPr>
      <w:rFonts w:ascii="Times New Roman;Times New Roman" w:eastAsia="宋体;宋体" w:hAnsi="Times New Roman;Times New Roman" w:cs="Times New Roman;Times New Roman"/>
      <w:kern w:val="2"/>
      <w:sz w:val="21"/>
    </w:rPr>
  </w:style>
  <w:style w:type="character" w:customStyle="1" w:styleId="Char0">
    <w:name w:val="批注框文本 Char"/>
    <w:qFormat/>
    <w:rPr>
      <w:rFonts w:ascii="Times New Roman;Times New Roman" w:eastAsia="宋体;宋体" w:hAnsi="Times New Roman;Times New Roman" w:cs="Times New Roman;Times New Roman"/>
      <w:kern w:val="2"/>
      <w:sz w:val="18"/>
      <w:szCs w:val="18"/>
    </w:rPr>
  </w:style>
  <w:style w:type="character" w:customStyle="1" w:styleId="Char1">
    <w:name w:val="页脚 Char"/>
    <w:qFormat/>
    <w:rPr>
      <w:rFonts w:ascii="Times New Roman;Times New Roman" w:eastAsia="宋体;宋体" w:hAnsi="Times New Roman;Times New Roman" w:cs="Times New Roman;Times New Roman"/>
      <w:kern w:val="2"/>
      <w:sz w:val="18"/>
      <w:szCs w:val="18"/>
    </w:rPr>
  </w:style>
  <w:style w:type="character" w:customStyle="1" w:styleId="Char2">
    <w:name w:val="页眉 Char"/>
    <w:qFormat/>
    <w:rPr>
      <w:rFonts w:ascii="Times New Roman;Times New Roman" w:eastAsia="宋体;宋体" w:hAnsi="Times New Roman;Times New Roman" w:cs="Times New Roman;Times New Roman"/>
      <w:kern w:val="2"/>
      <w:sz w:val="18"/>
      <w:szCs w:val="18"/>
    </w:rPr>
  </w:style>
  <w:style w:type="character" w:customStyle="1" w:styleId="Char3">
    <w:name w:val="批注主题 Char"/>
    <w:qFormat/>
    <w:rPr>
      <w:rFonts w:ascii="Times New Roman;Times New Roman" w:eastAsia="宋体;宋体" w:hAnsi="Times New Roman;Times New Roman" w:cs="Times New Roman;Times New Roman"/>
      <w:b/>
      <w:bCs/>
      <w:kern w:val="2"/>
      <w:sz w:val="21"/>
    </w:rPr>
  </w:style>
  <w:style w:type="character" w:customStyle="1" w:styleId="10">
    <w:name w:val="批注引用1"/>
    <w:qFormat/>
    <w:rPr>
      <w:rFonts w:ascii="Times New Roman;Times New Roman" w:eastAsia="宋体;宋体" w:hAnsi="Times New Roman;Times New Roman" w:cs="Times New Roman;Times New Roman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11">
    <w:name w:val="批注文字1"/>
    <w:basedOn w:val="Normal"/>
    <w:qFormat/>
    <w:pPr>
      <w:jc w:val="left"/>
    </w:pPr>
  </w:style>
  <w:style w:type="paragraph" w:customStyle="1" w:styleId="12">
    <w:name w:val="批注框文本1"/>
    <w:basedOn w:val="Normal"/>
    <w:qFormat/>
    <w:rPr>
      <w:sz w:val="18"/>
      <w:szCs w:val="18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13">
    <w:name w:val="普通(网站)1"/>
    <w:basedOn w:val="Normal"/>
    <w:qFormat/>
    <w:pPr>
      <w:widowControl/>
      <w:spacing w:before="280" w:after="280"/>
      <w:jc w:val="left"/>
    </w:pPr>
    <w:rPr>
      <w:rFonts w:ascii="宋体;宋体" w:hAnsi="宋体;宋体" w:cs="宋体;宋体"/>
      <w:kern w:val="0"/>
      <w:sz w:val="24"/>
      <w:szCs w:val="24"/>
    </w:rPr>
  </w:style>
  <w:style w:type="paragraph" w:customStyle="1" w:styleId="14">
    <w:name w:val="批注主题1"/>
    <w:basedOn w:val="11"/>
    <w:next w:val="11"/>
    <w:qFormat/>
    <w:rPr>
      <w:b/>
      <w:bCs/>
    </w:rPr>
  </w:style>
  <w:style w:type="paragraph" w:customStyle="1" w:styleId="a">
    <w:name w:val="正文内容"/>
    <w:qFormat/>
    <w:pPr>
      <w:suppressAutoHyphens/>
      <w:spacing w:after="200"/>
      <w:ind w:firstLine="480"/>
    </w:pPr>
    <w:rPr>
      <w:rFonts w:ascii="Times New Roman;Times New Roman" w:eastAsia="宋体;宋体" w:hAnsi="Times New Roman;Times New Roman" w:cs="宋体;宋体"/>
    </w:rPr>
  </w:style>
  <w:style w:type="paragraph" w:customStyle="1" w:styleId="p0">
    <w:name w:val="p0"/>
    <w:basedOn w:val="Normal"/>
    <w:qFormat/>
    <w:pPr>
      <w:widowControl/>
    </w:pPr>
    <w:rPr>
      <w:rFonts w:ascii="Calibri;Calibri" w:hAnsi="Calibri;Calibri" w:cs="宋体;宋体"/>
      <w:kern w:val="0"/>
      <w:szCs w:val="21"/>
    </w:rPr>
  </w:style>
  <w:style w:type="paragraph" w:styleId="ListParagraph">
    <w:name w:val="List Paragraph"/>
    <w:basedOn w:val="Normal"/>
    <w:qFormat/>
    <w:pPr>
      <w:spacing w:line="142" w:lineRule="exact"/>
      <w:ind w:firstLine="420"/>
    </w:pPr>
    <w:rPr>
      <w:lang w:eastAsia="ar-SA"/>
    </w:rPr>
  </w:style>
  <w:style w:type="paragraph" w:customStyle="1" w:styleId="a0">
    <w:name w:val="列出段落"/>
    <w:basedOn w:val="Normal"/>
    <w:qFormat/>
    <w:pPr>
      <w:widowControl/>
      <w:snapToGrid w:val="0"/>
      <w:spacing w:after="200"/>
      <w:ind w:firstLine="420"/>
      <w:jc w:val="left"/>
    </w:pPr>
    <w:rPr>
      <w:rFonts w:ascii="Tahoma;Tahoma" w:hAnsi="Tahoma;Tahoma"/>
      <w:kern w:val="0"/>
      <w:sz w:val="22"/>
      <w:szCs w:val="22"/>
    </w:rPr>
  </w:style>
  <w:style w:type="paragraph" w:customStyle="1" w:styleId="15">
    <w:name w:val="列出段落1"/>
    <w:basedOn w:val="Normal"/>
    <w:qFormat/>
    <w:pPr>
      <w:ind w:firstLine="420"/>
    </w:pPr>
    <w:rPr>
      <w:rFonts w:ascii="Calibri;Calibri" w:hAnsi="Calibri;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2588</Characters>
  <Application>Microsoft Office Word</Application>
  <DocSecurity>0</DocSecurity>
  <Lines>21</Lines>
  <Paragraphs>6</Paragraphs>
  <ScaleCrop>false</ScaleCrop>
  <Company>Volkswagen AG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www92</dc:creator>
  <cp:lastModifiedBy>Chen, Maomei (C-SIA)</cp:lastModifiedBy>
  <cp:revision>2</cp:revision>
  <dcterms:created xsi:type="dcterms:W3CDTF">2022-09-20T12:16:00Z</dcterms:created>
  <dcterms:modified xsi:type="dcterms:W3CDTF">2023-04-28T04:07:00Z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395EFB464E914B8A8D69E4CC4B587D5E</vt:lpwstr>
  </property>
  <property fmtid="{D5CDD505-2E9C-101B-9397-08002B2CF9AE}" pid="3" name="KSOProductBuildVer">
    <vt:lpwstr>2052-11.1.0.12358</vt:lpwstr>
  </property>
</Properties>
</file>