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D05B" w14:textId="77777777" w:rsidR="0090726E" w:rsidRPr="0090726E" w:rsidRDefault="0090726E" w:rsidP="0090726E">
      <w:pPr>
        <w:rPr>
          <w:b/>
          <w:bCs/>
        </w:rPr>
      </w:pPr>
      <w:r w:rsidRPr="0090726E">
        <w:rPr>
          <w:b/>
          <w:bCs/>
        </w:rPr>
        <w:t>Common Themes Across Papers</w:t>
      </w:r>
    </w:p>
    <w:p w14:paraId="2E36D7B3" w14:textId="77777777" w:rsidR="0090726E" w:rsidRPr="0090726E" w:rsidRDefault="0090726E" w:rsidP="0090726E">
      <w:pPr>
        <w:numPr>
          <w:ilvl w:val="0"/>
          <w:numId w:val="1"/>
        </w:numPr>
      </w:pPr>
      <w:r w:rsidRPr="0090726E">
        <w:rPr>
          <w:b/>
          <w:bCs/>
        </w:rPr>
        <w:t>Best-First Search / Informed Search</w:t>
      </w:r>
      <w:r w:rsidRPr="0090726E">
        <w:t xml:space="preserve"> (2018, 2021, 2023, 2024) </w:t>
      </w:r>
    </w:p>
    <w:p w14:paraId="08FDC10E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Appears in all papers, usually as Question 1</w:t>
      </w:r>
    </w:p>
    <w:p w14:paraId="09E3E418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Focus on A* algorithm, admissibility of heuristics</w:t>
      </w:r>
    </w:p>
    <w:p w14:paraId="06B2346E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Evaluation functions and expanding nodes in search trees/graphs</w:t>
      </w:r>
    </w:p>
    <w:p w14:paraId="7D920CEA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Formulating real-world problems as search problems</w:t>
      </w:r>
    </w:p>
    <w:p w14:paraId="67066C9C" w14:textId="77777777" w:rsidR="0090726E" w:rsidRPr="0090726E" w:rsidRDefault="0090726E" w:rsidP="0090726E">
      <w:pPr>
        <w:numPr>
          <w:ilvl w:val="0"/>
          <w:numId w:val="1"/>
        </w:numPr>
      </w:pPr>
      <w:r w:rsidRPr="0090726E">
        <w:rPr>
          <w:b/>
          <w:bCs/>
        </w:rPr>
        <w:t>Logical Inference and Entailment</w:t>
      </w:r>
      <w:r w:rsidRPr="0090726E">
        <w:t xml:space="preserve"> (2018, 2019, 2021, 2023, 2024) </w:t>
      </w:r>
    </w:p>
    <w:p w14:paraId="7C818365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Unification and most general unifiers</w:t>
      </w:r>
    </w:p>
    <w:p w14:paraId="0F9ABB05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Resolution-based inference</w:t>
      </w:r>
    </w:p>
    <w:p w14:paraId="3E057613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Soundness and completeness of inference procedures</w:t>
      </w:r>
    </w:p>
    <w:p w14:paraId="728F86C6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Converting logical rules to clausal form</w:t>
      </w:r>
    </w:p>
    <w:p w14:paraId="07324BE6" w14:textId="77777777" w:rsidR="0090726E" w:rsidRPr="0090726E" w:rsidRDefault="0090726E" w:rsidP="0090726E">
      <w:pPr>
        <w:numPr>
          <w:ilvl w:val="0"/>
          <w:numId w:val="1"/>
        </w:numPr>
      </w:pPr>
      <w:r w:rsidRPr="0090726E">
        <w:rPr>
          <w:b/>
          <w:bCs/>
        </w:rPr>
        <w:t>Knowledge Representation and Reasoning</w:t>
      </w:r>
      <w:r w:rsidRPr="0090726E">
        <w:t xml:space="preserve"> (2018, 2021, 2023, 2024) </w:t>
      </w:r>
    </w:p>
    <w:p w14:paraId="2F9674AC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Definite clauses and logic programming</w:t>
      </w:r>
    </w:p>
    <w:p w14:paraId="3A06B437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Forward and backward reasoning</w:t>
      </w:r>
    </w:p>
    <w:p w14:paraId="2E3C71A1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Normal logic programs with negation by failure</w:t>
      </w:r>
    </w:p>
    <w:p w14:paraId="5FE00A8C" w14:textId="77777777" w:rsidR="0090726E" w:rsidRPr="0090726E" w:rsidRDefault="0090726E" w:rsidP="0090726E">
      <w:pPr>
        <w:numPr>
          <w:ilvl w:val="0"/>
          <w:numId w:val="1"/>
        </w:numPr>
      </w:pPr>
      <w:r w:rsidRPr="0090726E">
        <w:rPr>
          <w:b/>
          <w:bCs/>
        </w:rPr>
        <w:t>Decision Trees and Logical Learning</w:t>
      </w:r>
      <w:r w:rsidRPr="0090726E">
        <w:t xml:space="preserve"> (2018, 2019, 2023, 2024) </w:t>
      </w:r>
    </w:p>
    <w:p w14:paraId="31018DA1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Inductive learning schema</w:t>
      </w:r>
    </w:p>
    <w:p w14:paraId="23A31B21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Logical formulation of decision trees</w:t>
      </w:r>
    </w:p>
    <w:p w14:paraId="435478F6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Knowledge-based learning and entailment constraints</w:t>
      </w:r>
    </w:p>
    <w:p w14:paraId="1AB14325" w14:textId="77777777" w:rsidR="0090726E" w:rsidRPr="0090726E" w:rsidRDefault="0090726E" w:rsidP="0090726E">
      <w:pPr>
        <w:numPr>
          <w:ilvl w:val="0"/>
          <w:numId w:val="1"/>
        </w:numPr>
      </w:pPr>
      <w:r w:rsidRPr="0090726E">
        <w:rPr>
          <w:b/>
          <w:bCs/>
        </w:rPr>
        <w:t>AI Planning</w:t>
      </w:r>
      <w:r w:rsidRPr="0090726E">
        <w:t xml:space="preserve"> (2018, 2019, 2024) </w:t>
      </w:r>
    </w:p>
    <w:p w14:paraId="1D69AAC0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Planning problem definition</w:t>
      </w:r>
    </w:p>
    <w:p w14:paraId="79C84616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Classical planning problem conditions</w:t>
      </w:r>
    </w:p>
    <w:p w14:paraId="1335BEFE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PDDL-like action schemas</w:t>
      </w:r>
    </w:p>
    <w:p w14:paraId="0FECD9A3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Vacuum World state space formulation</w:t>
      </w:r>
    </w:p>
    <w:p w14:paraId="0C660102" w14:textId="77777777" w:rsidR="0090726E" w:rsidRPr="0090726E" w:rsidRDefault="0090726E" w:rsidP="0090726E">
      <w:pPr>
        <w:numPr>
          <w:ilvl w:val="0"/>
          <w:numId w:val="1"/>
        </w:numPr>
      </w:pPr>
      <w:r w:rsidRPr="0090726E">
        <w:rPr>
          <w:b/>
          <w:bCs/>
        </w:rPr>
        <w:t>Additional Topics</w:t>
      </w:r>
      <w:r w:rsidRPr="0090726E">
        <w:t xml:space="preserve"> </w:t>
      </w:r>
    </w:p>
    <w:p w14:paraId="40416572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Temporal reasoning (2021)</w:t>
      </w:r>
    </w:p>
    <w:p w14:paraId="27DD9757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Adversarial search/Game trees (2019)</w:t>
      </w:r>
    </w:p>
    <w:p w14:paraId="7B039EAC" w14:textId="77777777" w:rsidR="0090726E" w:rsidRPr="0090726E" w:rsidRDefault="0090726E" w:rsidP="0090726E">
      <w:pPr>
        <w:numPr>
          <w:ilvl w:val="1"/>
          <w:numId w:val="1"/>
        </w:numPr>
      </w:pPr>
      <w:r w:rsidRPr="0090726E">
        <w:t>Non-monotonic reasoning (2018)</w:t>
      </w:r>
    </w:p>
    <w:p w14:paraId="54EB23EB" w14:textId="77777777" w:rsidR="0090726E" w:rsidRPr="0090726E" w:rsidRDefault="0090726E" w:rsidP="0090726E">
      <w:pPr>
        <w:rPr>
          <w:b/>
          <w:bCs/>
        </w:rPr>
      </w:pPr>
      <w:r w:rsidRPr="0090726E">
        <w:rPr>
          <w:b/>
          <w:bCs/>
        </w:rPr>
        <w:lastRenderedPageBreak/>
        <w:t>Similar Questions Across Years</w:t>
      </w:r>
    </w:p>
    <w:p w14:paraId="5BCDDCE4" w14:textId="77777777" w:rsidR="0090726E" w:rsidRPr="0090726E" w:rsidRDefault="0090726E" w:rsidP="0090726E">
      <w:pPr>
        <w:rPr>
          <w:b/>
          <w:bCs/>
        </w:rPr>
      </w:pPr>
      <w:r w:rsidRPr="0090726E">
        <w:rPr>
          <w:b/>
          <w:bCs/>
        </w:rPr>
        <w:t>Search Problems (Q1)</w:t>
      </w:r>
    </w:p>
    <w:p w14:paraId="039FED99" w14:textId="77777777" w:rsidR="0090726E" w:rsidRPr="0090726E" w:rsidRDefault="0090726E" w:rsidP="0090726E">
      <w:pPr>
        <w:numPr>
          <w:ilvl w:val="0"/>
          <w:numId w:val="2"/>
        </w:numPr>
      </w:pPr>
      <w:r w:rsidRPr="0090726E">
        <w:rPr>
          <w:b/>
          <w:bCs/>
        </w:rPr>
        <w:t>2024</w:t>
      </w:r>
      <w:r w:rsidRPr="0090726E">
        <w:t>: Best-first search evaluation function, greedy vs A* search, admissible heuristics</w:t>
      </w:r>
    </w:p>
    <w:p w14:paraId="296AC719" w14:textId="77777777" w:rsidR="0090726E" w:rsidRPr="0090726E" w:rsidRDefault="0090726E" w:rsidP="0090726E">
      <w:pPr>
        <w:numPr>
          <w:ilvl w:val="0"/>
          <w:numId w:val="2"/>
        </w:numPr>
      </w:pPr>
      <w:r w:rsidRPr="0090726E">
        <w:rPr>
          <w:b/>
          <w:bCs/>
        </w:rPr>
        <w:t>2023</w:t>
      </w:r>
      <w:r w:rsidRPr="0090726E">
        <w:t>: Search problem formulation for a mail delivery robot, A* expansion, admissibility</w:t>
      </w:r>
    </w:p>
    <w:p w14:paraId="0064CC9F" w14:textId="77777777" w:rsidR="0090726E" w:rsidRPr="0090726E" w:rsidRDefault="0090726E" w:rsidP="0090726E">
      <w:pPr>
        <w:numPr>
          <w:ilvl w:val="0"/>
          <w:numId w:val="2"/>
        </w:numPr>
      </w:pPr>
      <w:r w:rsidRPr="0090726E">
        <w:rPr>
          <w:b/>
          <w:bCs/>
        </w:rPr>
        <w:t>2021</w:t>
      </w:r>
      <w:r w:rsidRPr="0090726E">
        <w:t>: Search problem formulation for a mail delivery robot, A* expansion, admissibility</w:t>
      </w:r>
    </w:p>
    <w:p w14:paraId="360AAEA1" w14:textId="77777777" w:rsidR="0090726E" w:rsidRPr="0090726E" w:rsidRDefault="0090726E" w:rsidP="0090726E">
      <w:pPr>
        <w:numPr>
          <w:ilvl w:val="0"/>
          <w:numId w:val="2"/>
        </w:numPr>
      </w:pPr>
      <w:r w:rsidRPr="0090726E">
        <w:rPr>
          <w:b/>
          <w:bCs/>
        </w:rPr>
        <w:t>2018</w:t>
      </w:r>
      <w:r w:rsidRPr="0090726E">
        <w:t>: Search problem formulation with maps, A* evaluation function and expansion</w:t>
      </w:r>
    </w:p>
    <w:p w14:paraId="52DA192D" w14:textId="77777777" w:rsidR="0090726E" w:rsidRPr="0090726E" w:rsidRDefault="0090726E" w:rsidP="0090726E">
      <w:pPr>
        <w:rPr>
          <w:b/>
          <w:bCs/>
        </w:rPr>
      </w:pPr>
      <w:r w:rsidRPr="0090726E">
        <w:rPr>
          <w:b/>
          <w:bCs/>
        </w:rPr>
        <w:t>Logical Inference (Q2/Q3)</w:t>
      </w:r>
    </w:p>
    <w:p w14:paraId="1404AE8A" w14:textId="77777777" w:rsidR="0090726E" w:rsidRPr="0090726E" w:rsidRDefault="0090726E" w:rsidP="0090726E">
      <w:pPr>
        <w:numPr>
          <w:ilvl w:val="0"/>
          <w:numId w:val="3"/>
        </w:numPr>
      </w:pPr>
      <w:r w:rsidRPr="0090726E">
        <w:rPr>
          <w:b/>
          <w:bCs/>
        </w:rPr>
        <w:t>2024 Q3</w:t>
      </w:r>
      <w:r w:rsidRPr="0090726E">
        <w:t>: Unification of atomic sentences, resolution in first-order logic</w:t>
      </w:r>
    </w:p>
    <w:p w14:paraId="12A899C9" w14:textId="77777777" w:rsidR="0090726E" w:rsidRPr="0090726E" w:rsidRDefault="0090726E" w:rsidP="0090726E">
      <w:pPr>
        <w:numPr>
          <w:ilvl w:val="0"/>
          <w:numId w:val="3"/>
        </w:numPr>
      </w:pPr>
      <w:r w:rsidRPr="0090726E">
        <w:rPr>
          <w:b/>
          <w:bCs/>
        </w:rPr>
        <w:t>2023 Q3</w:t>
      </w:r>
      <w:r w:rsidRPr="0090726E">
        <w:t>: Unification, knowledge representation, forward reasoning</w:t>
      </w:r>
    </w:p>
    <w:p w14:paraId="69206997" w14:textId="77777777" w:rsidR="0090726E" w:rsidRPr="0090726E" w:rsidRDefault="0090726E" w:rsidP="0090726E">
      <w:pPr>
        <w:numPr>
          <w:ilvl w:val="0"/>
          <w:numId w:val="3"/>
        </w:numPr>
      </w:pPr>
      <w:r w:rsidRPr="0090726E">
        <w:rPr>
          <w:b/>
          <w:bCs/>
        </w:rPr>
        <w:t>2021 Q2</w:t>
      </w:r>
      <w:r w:rsidRPr="0090726E">
        <w:t>: Unification, knowledge representation, forward reasoning</w:t>
      </w:r>
    </w:p>
    <w:p w14:paraId="1B7FC131" w14:textId="77777777" w:rsidR="0090726E" w:rsidRPr="0090726E" w:rsidRDefault="0090726E" w:rsidP="0090726E">
      <w:pPr>
        <w:numPr>
          <w:ilvl w:val="0"/>
          <w:numId w:val="3"/>
        </w:numPr>
      </w:pPr>
      <w:r w:rsidRPr="0090726E">
        <w:rPr>
          <w:b/>
          <w:bCs/>
        </w:rPr>
        <w:t>2019 Q3</w:t>
      </w:r>
      <w:r w:rsidRPr="0090726E">
        <w:t>: Unification, resolution inference rule, soundness/completeness</w:t>
      </w:r>
    </w:p>
    <w:p w14:paraId="0F232788" w14:textId="77777777" w:rsidR="0090726E" w:rsidRPr="0090726E" w:rsidRDefault="0090726E" w:rsidP="0090726E">
      <w:pPr>
        <w:numPr>
          <w:ilvl w:val="0"/>
          <w:numId w:val="3"/>
        </w:numPr>
      </w:pPr>
      <w:r w:rsidRPr="0090726E">
        <w:rPr>
          <w:b/>
          <w:bCs/>
        </w:rPr>
        <w:t>2018 Q2</w:t>
      </w:r>
      <w:r w:rsidRPr="0090726E">
        <w:t>: Logical models, entailment, soundness/completeness</w:t>
      </w:r>
    </w:p>
    <w:p w14:paraId="52B03EC2" w14:textId="77777777" w:rsidR="0090726E" w:rsidRPr="0090726E" w:rsidRDefault="0090726E" w:rsidP="0090726E">
      <w:pPr>
        <w:rPr>
          <w:b/>
          <w:bCs/>
        </w:rPr>
      </w:pPr>
      <w:r w:rsidRPr="0090726E">
        <w:rPr>
          <w:b/>
          <w:bCs/>
        </w:rPr>
        <w:t>Decision Trees &amp; Learning (Q2/Q4)</w:t>
      </w:r>
    </w:p>
    <w:p w14:paraId="4E6474B6" w14:textId="77777777" w:rsidR="0090726E" w:rsidRPr="0090726E" w:rsidRDefault="0090726E" w:rsidP="0090726E">
      <w:pPr>
        <w:numPr>
          <w:ilvl w:val="0"/>
          <w:numId w:val="4"/>
        </w:numPr>
      </w:pPr>
      <w:r w:rsidRPr="0090726E">
        <w:rPr>
          <w:b/>
          <w:bCs/>
        </w:rPr>
        <w:t>2024 Q2</w:t>
      </w:r>
      <w:r w:rsidRPr="0090726E">
        <w:t>: Inductive learning schema, logical definition of decision trees</w:t>
      </w:r>
    </w:p>
    <w:p w14:paraId="7EDE5AF5" w14:textId="77777777" w:rsidR="0090726E" w:rsidRPr="0090726E" w:rsidRDefault="0090726E" w:rsidP="0090726E">
      <w:pPr>
        <w:numPr>
          <w:ilvl w:val="0"/>
          <w:numId w:val="4"/>
        </w:numPr>
      </w:pPr>
      <w:r w:rsidRPr="0090726E">
        <w:rPr>
          <w:b/>
          <w:bCs/>
        </w:rPr>
        <w:t>2023 Q4</w:t>
      </w:r>
      <w:r w:rsidRPr="0090726E">
        <w:t>: Learning importance, logical definition of decision trees</w:t>
      </w:r>
    </w:p>
    <w:p w14:paraId="335457F9" w14:textId="77777777" w:rsidR="0090726E" w:rsidRPr="0090726E" w:rsidRDefault="0090726E" w:rsidP="0090726E">
      <w:pPr>
        <w:numPr>
          <w:ilvl w:val="0"/>
          <w:numId w:val="4"/>
        </w:numPr>
      </w:pPr>
      <w:r w:rsidRPr="0090726E">
        <w:rPr>
          <w:b/>
          <w:bCs/>
        </w:rPr>
        <w:t>2019 Q2</w:t>
      </w:r>
      <w:r w:rsidRPr="0090726E">
        <w:t>: Knowledge-based agents, logical schema for decision trees</w:t>
      </w:r>
    </w:p>
    <w:p w14:paraId="45BFC5BF" w14:textId="77777777" w:rsidR="0090726E" w:rsidRPr="0090726E" w:rsidRDefault="0090726E" w:rsidP="0090726E">
      <w:pPr>
        <w:numPr>
          <w:ilvl w:val="0"/>
          <w:numId w:val="4"/>
        </w:numPr>
      </w:pPr>
      <w:r w:rsidRPr="0090726E">
        <w:rPr>
          <w:b/>
          <w:bCs/>
        </w:rPr>
        <w:t>2018 Q4</w:t>
      </w:r>
      <w:r w:rsidRPr="0090726E">
        <w:t>: Inductive learning schema, logical definition of decision trees</w:t>
      </w:r>
    </w:p>
    <w:p w14:paraId="69120581" w14:textId="77777777" w:rsidR="0090726E" w:rsidRPr="0090726E" w:rsidRDefault="0090726E" w:rsidP="0090726E">
      <w:pPr>
        <w:rPr>
          <w:b/>
          <w:bCs/>
        </w:rPr>
      </w:pPr>
      <w:r w:rsidRPr="0090726E">
        <w:rPr>
          <w:b/>
          <w:bCs/>
        </w:rPr>
        <w:t>Planning (Q4)</w:t>
      </w:r>
    </w:p>
    <w:p w14:paraId="736A0CE3" w14:textId="77777777" w:rsidR="0090726E" w:rsidRPr="0090726E" w:rsidRDefault="0090726E" w:rsidP="0090726E">
      <w:pPr>
        <w:numPr>
          <w:ilvl w:val="0"/>
          <w:numId w:val="5"/>
        </w:numPr>
      </w:pPr>
      <w:r w:rsidRPr="0090726E">
        <w:rPr>
          <w:b/>
          <w:bCs/>
        </w:rPr>
        <w:t>2024 Q4</w:t>
      </w:r>
      <w:r w:rsidRPr="0090726E">
        <w:t>: Planning problem definition, classical planning, PDDL for Vacuum World</w:t>
      </w:r>
    </w:p>
    <w:p w14:paraId="467D574D" w14:textId="77777777" w:rsidR="0090726E" w:rsidRPr="0090726E" w:rsidRDefault="0090726E" w:rsidP="0090726E">
      <w:pPr>
        <w:numPr>
          <w:ilvl w:val="0"/>
          <w:numId w:val="5"/>
        </w:numPr>
      </w:pPr>
      <w:r w:rsidRPr="0090726E">
        <w:rPr>
          <w:b/>
          <w:bCs/>
        </w:rPr>
        <w:t>2019 Q4</w:t>
      </w:r>
      <w:r w:rsidRPr="0090726E">
        <w:t>: Planning problem definition, classical planning, PDDL for Vacuum World</w:t>
      </w:r>
    </w:p>
    <w:p w14:paraId="518B021C" w14:textId="77777777" w:rsidR="0090726E" w:rsidRPr="0090726E" w:rsidRDefault="0090726E" w:rsidP="0090726E">
      <w:pPr>
        <w:rPr>
          <w:b/>
          <w:bCs/>
        </w:rPr>
      </w:pPr>
      <w:r w:rsidRPr="0090726E">
        <w:rPr>
          <w:b/>
          <w:bCs/>
        </w:rPr>
        <w:t>Question Patterns</w:t>
      </w:r>
    </w:p>
    <w:p w14:paraId="5CDCBD8B" w14:textId="77777777" w:rsidR="0090726E" w:rsidRPr="0090726E" w:rsidRDefault="0090726E" w:rsidP="0090726E">
      <w:pPr>
        <w:numPr>
          <w:ilvl w:val="0"/>
          <w:numId w:val="6"/>
        </w:numPr>
      </w:pPr>
      <w:r w:rsidRPr="0090726E">
        <w:rPr>
          <w:b/>
          <w:bCs/>
        </w:rPr>
        <w:t>Almost identical questions:</w:t>
      </w:r>
      <w:r w:rsidRPr="0090726E">
        <w:t xml:space="preserve"> </w:t>
      </w:r>
    </w:p>
    <w:p w14:paraId="1B606161" w14:textId="77777777" w:rsidR="0090726E" w:rsidRPr="0090726E" w:rsidRDefault="0090726E" w:rsidP="0090726E">
      <w:pPr>
        <w:numPr>
          <w:ilvl w:val="1"/>
          <w:numId w:val="6"/>
        </w:numPr>
      </w:pPr>
      <w:r w:rsidRPr="0090726E">
        <w:t>The planning question (Q4) in 2024 and 2019 is practically identical</w:t>
      </w:r>
    </w:p>
    <w:p w14:paraId="5B847E95" w14:textId="77777777" w:rsidR="0090726E" w:rsidRPr="0090726E" w:rsidRDefault="0090726E" w:rsidP="0090726E">
      <w:pPr>
        <w:numPr>
          <w:ilvl w:val="1"/>
          <w:numId w:val="6"/>
        </w:numPr>
      </w:pPr>
      <w:r w:rsidRPr="0090726E">
        <w:t>Logical formulation of decision trees appears in multiple papers</w:t>
      </w:r>
    </w:p>
    <w:p w14:paraId="04F90AC0" w14:textId="77777777" w:rsidR="0090726E" w:rsidRPr="0090726E" w:rsidRDefault="0090726E" w:rsidP="0090726E">
      <w:pPr>
        <w:numPr>
          <w:ilvl w:val="1"/>
          <w:numId w:val="6"/>
        </w:numPr>
      </w:pPr>
      <w:r w:rsidRPr="0090726E">
        <w:lastRenderedPageBreak/>
        <w:t>Unification problems and most general unifiers appear in nearly all papers</w:t>
      </w:r>
    </w:p>
    <w:p w14:paraId="611E1B73" w14:textId="77777777" w:rsidR="0090726E" w:rsidRPr="0090726E" w:rsidRDefault="0090726E" w:rsidP="0090726E">
      <w:pPr>
        <w:numPr>
          <w:ilvl w:val="0"/>
          <w:numId w:val="6"/>
        </w:numPr>
      </w:pPr>
      <w:r w:rsidRPr="0090726E">
        <w:rPr>
          <w:b/>
          <w:bCs/>
        </w:rPr>
        <w:t>Progressive complexity:</w:t>
      </w:r>
      <w:r w:rsidRPr="0090726E">
        <w:t xml:space="preserve"> </w:t>
      </w:r>
    </w:p>
    <w:p w14:paraId="5B0FF15A" w14:textId="77777777" w:rsidR="0090726E" w:rsidRPr="0090726E" w:rsidRDefault="0090726E" w:rsidP="0090726E">
      <w:pPr>
        <w:numPr>
          <w:ilvl w:val="1"/>
          <w:numId w:val="6"/>
        </w:numPr>
      </w:pPr>
      <w:r w:rsidRPr="0090726E">
        <w:t>Search problems have evolved from simple graph searches to more applied scenarios</w:t>
      </w:r>
    </w:p>
    <w:p w14:paraId="0DAAFD17" w14:textId="77777777" w:rsidR="0090726E" w:rsidRPr="0090726E" w:rsidRDefault="0090726E" w:rsidP="0090726E">
      <w:pPr>
        <w:numPr>
          <w:ilvl w:val="1"/>
          <w:numId w:val="6"/>
        </w:numPr>
      </w:pPr>
      <w:r w:rsidRPr="0090726E">
        <w:t>Logical inference questions have maintained consistent difficulty</w:t>
      </w:r>
    </w:p>
    <w:p w14:paraId="73BC0457" w14:textId="77777777" w:rsidR="0090726E" w:rsidRPr="0090726E" w:rsidRDefault="0090726E" w:rsidP="0090726E">
      <w:pPr>
        <w:numPr>
          <w:ilvl w:val="0"/>
          <w:numId w:val="6"/>
        </w:numPr>
      </w:pPr>
      <w:r w:rsidRPr="0090726E">
        <w:rPr>
          <w:b/>
          <w:bCs/>
        </w:rPr>
        <w:t>Evolving terminology:</w:t>
      </w:r>
      <w:r w:rsidRPr="0090726E">
        <w:t xml:space="preserve"> </w:t>
      </w:r>
    </w:p>
    <w:p w14:paraId="0EFF6529" w14:textId="77777777" w:rsidR="0090726E" w:rsidRPr="0090726E" w:rsidRDefault="0090726E" w:rsidP="0090726E">
      <w:pPr>
        <w:numPr>
          <w:ilvl w:val="1"/>
          <w:numId w:val="6"/>
        </w:numPr>
      </w:pPr>
      <w:r w:rsidRPr="0090726E">
        <w:t xml:space="preserve">Earlier papers use "Introduction to Artificial Intelligence" while later </w:t>
      </w:r>
      <w:proofErr w:type="gramStart"/>
      <w:r w:rsidRPr="0090726E">
        <w:t>ones</w:t>
      </w:r>
      <w:proofErr w:type="gramEnd"/>
      <w:r w:rsidRPr="0090726E">
        <w:t xml:space="preserve"> use "Symbolic Artificial Intelligence"</w:t>
      </w:r>
    </w:p>
    <w:p w14:paraId="76D88A91" w14:textId="77777777" w:rsidR="0090726E" w:rsidRPr="0090726E" w:rsidRDefault="0090726E" w:rsidP="0090726E">
      <w:pPr>
        <w:numPr>
          <w:ilvl w:val="1"/>
          <w:numId w:val="6"/>
        </w:numPr>
      </w:pPr>
      <w:r w:rsidRPr="0090726E">
        <w:t>Question format has remained largely consistent</w:t>
      </w:r>
    </w:p>
    <w:p w14:paraId="6C48D11D" w14:textId="77777777" w:rsidR="0090726E" w:rsidRPr="0090726E" w:rsidRDefault="0090726E" w:rsidP="0090726E">
      <w:r w:rsidRPr="0090726E">
        <w:t>These patterns suggest that the course has a stable core curriculum with highly predictable exam content. Questions often repeat with minor variations, especially in areas like planning, search, logical reasoning, and decision trees.</w:t>
      </w:r>
    </w:p>
    <w:p w14:paraId="1F165393" w14:textId="77777777" w:rsidR="00D06B38" w:rsidRPr="0090726E" w:rsidRDefault="00D06B38" w:rsidP="0090726E"/>
    <w:sectPr w:rsidR="00D06B38" w:rsidRPr="0090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E16F3"/>
    <w:multiLevelType w:val="multilevel"/>
    <w:tmpl w:val="3F2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0973"/>
    <w:multiLevelType w:val="multilevel"/>
    <w:tmpl w:val="7B4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7E71"/>
    <w:multiLevelType w:val="multilevel"/>
    <w:tmpl w:val="F178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47293"/>
    <w:multiLevelType w:val="multilevel"/>
    <w:tmpl w:val="905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D24A2"/>
    <w:multiLevelType w:val="multilevel"/>
    <w:tmpl w:val="2756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72CCE"/>
    <w:multiLevelType w:val="multilevel"/>
    <w:tmpl w:val="0FB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060889">
    <w:abstractNumId w:val="2"/>
  </w:num>
  <w:num w:numId="2" w16cid:durableId="1390768192">
    <w:abstractNumId w:val="3"/>
  </w:num>
  <w:num w:numId="3" w16cid:durableId="417292988">
    <w:abstractNumId w:val="1"/>
  </w:num>
  <w:num w:numId="4" w16cid:durableId="474030865">
    <w:abstractNumId w:val="0"/>
  </w:num>
  <w:num w:numId="5" w16cid:durableId="1646009257">
    <w:abstractNumId w:val="5"/>
  </w:num>
  <w:num w:numId="6" w16cid:durableId="1556116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8"/>
    <w:rsid w:val="006A6E91"/>
    <w:rsid w:val="0090726E"/>
    <w:rsid w:val="00D0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8B97-64AE-48C1-9FD1-B79B852C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2025-04-10T14:09:00Z</dcterms:created>
  <dcterms:modified xsi:type="dcterms:W3CDTF">2025-04-10T14:10:00Z</dcterms:modified>
</cp:coreProperties>
</file>