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Problem: Multiclass classification: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problem of classifying instances into one of three or more classes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common issue with this type of problem is that the data could be unbalanced to one class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our case, the trouble is that since there are a few crops with a lot of data, the model that we build could be biased towards those crops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if the data is balanced, most classifiers are limited to distinguishing between a handful of classes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train binary models as multiclass classifiers using one-vs-rest and one-vs-one, or multinomial classification support in logistic regression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5500" cy="2286000"/>
            <wp:effectExtent b="0" l="0" r="0" t="0"/>
            <wp:docPr descr="Tips and Tricks for Multi-Class Classification | by Mohammed Terry-Jack |  Medium" id="4" name="image1.png"/>
            <a:graphic>
              <a:graphicData uri="http://schemas.openxmlformats.org/drawingml/2006/picture">
                <pic:pic>
                  <pic:nvPicPr>
                    <pic:cNvPr descr="Tips and Tricks for Multi-Class Classification | by Mohammed Terry-Jack |  Mediu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Pipeline: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Fixing the imbalanced data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we are working with a relatively small, imbalanced dataset, we’d want to over-sample our data or provide bias to minority classes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oversample using SMOTE using the imblearn package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add bias by using class_weight from sklearn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 data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One-hot-encode categorical data?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Train/test split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Classification: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Inherently multiclass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K-nearest neighbors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Relatively simple model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Finds the k nearest neighbors and guesses that it must also be what the majority of its neighbors are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trees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Basically a tree of yes/no decisions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Prone to overfitting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forests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multitude of decision trees to combat overfitting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 be the way to go - works well with categorical data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vector classifier (SVC)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in high dimensional spaces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Neural network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playing around with different numbers of layers and nodes within layers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on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Towards Data Science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Ensemble Methods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Inherently binary but applied as multiclass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Gradient boosting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not inherently multiclass, can train as one-vs-rest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not inherently multiclass, can train as one-vs-rest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capability for multinomial classification </w:t>
      </w:r>
    </w:p>
    <w:p w:rsidR="00000000" w:rsidDel="00000000" w:rsidP="00000000" w:rsidRDefault="00000000" w:rsidRPr="00000000" w14:paraId="00000029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example for multinomial classifier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 github 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regression is not viable since we are working with categorical datasets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vs Rest -- one class is positive, one class is negative. There are n-classifiers being trained for n-classes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vs One - one class is positive, one class is negative for each parking of classes. There are n*(n-1)/2 classifiers being trained for n classes. Probability is not predicted and the given class is one with most classifications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Evaluation: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Confusion-matrices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accuracy is uniformly distributed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Precision-recall curves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models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Precision: percentage of results which are relevant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Recall: percentage of total relevant results correctly classified by algorithm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Receiver operating characteristic (ROC) curves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two parameters: true positive rate and false positive rate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for the TP FP rates of one class, would need to make 4 for each class.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at weights of models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0400" cy="2971800"/>
            <wp:effectExtent b="0" l="0" r="0" t="0"/>
            <wp:docPr descr="Evaluation Metrics-I: Precision , Recall and F1 score | by Raghavi Adoni |  Medium" id="3" name="image3.jpg"/>
            <a:graphic>
              <a:graphicData uri="http://schemas.openxmlformats.org/drawingml/2006/picture">
                <pic:pic>
                  <pic:nvPicPr>
                    <pic:cNvPr descr="Evaluation Metrics-I: Precision , Recall and F1 score | by Raghavi Adoni |  Medium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K-Folds Cross-Validation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not want to use this since our dataset is small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Squared-error scoring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stuff ;)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Predictions: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top n predictions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5188" cy="5704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570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options on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Links: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https://scikit-learn.org/stable/modules/multiclass.html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https://scikit-learn.org/stable/modules/generated/sklearn.pipeline.Pipeline.html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https://scikit-learn.org/stable/tutorial/statistical_inference/putting_together.html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https://medium.com/@b.terryjack/tips-and-tricks-for-multi-class-classification-c184ae1c8ffc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jpg"/><Relationship Id="rId13" Type="http://schemas.openxmlformats.org/officeDocument/2006/relationships/hyperlink" Target="https://scikit-learn.org/stable/modules/multiclass.html" TargetMode="External"/><Relationship Id="rId12" Type="http://schemas.openxmlformats.org/officeDocument/2006/relationships/hyperlink" Target="https://stackoverflow.com/questions/32461246/how-to-get-top-3-or-top-n-predictions-using-sklearns-sgdclassifi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scikit-learn.org/stable/tutorial/statistical_inference/putting_together.html" TargetMode="External"/><Relationship Id="rId14" Type="http://schemas.openxmlformats.org/officeDocument/2006/relationships/hyperlink" Target="https://scikit-learn.org/stable/modules/generated/sklearn.pipeline.Pipeline.html" TargetMode="External"/><Relationship Id="rId16" Type="http://schemas.openxmlformats.org/officeDocument/2006/relationships/hyperlink" Target="https://medium.com/@b.terryjack/tips-and-tricks-for-multi-class-classification-c184ae1c8ff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owardsdatascience.com/machine-learning-multiclass-classification-with-imbalanced-data-set-29f6a177c1a" TargetMode="External"/><Relationship Id="rId8" Type="http://schemas.openxmlformats.org/officeDocument/2006/relationships/hyperlink" Target="https://github.com/USDepartmentofLabor/Binary-Context-Transformer/blob/master/Rare%20Occupation%20Classifica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