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action 是Struts的控制层 service是mvc中的服务层，model是java实体bean，dao是与数据库进行交互持久层，ssh中由Hibernate实现。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jsp传参数给action action调用service service调用dao 他们相互调用的时候传递的参数就是model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Struts负责前台与后台之间数据的传递、后台完成逻辑操作之后页面的跳转，后台每层之间的调用通过Spring进行类注入，在service中对model做出逻辑操作，然后传递给dao，在dao层中用Hibernate对数据库进行持久化操作，根据需求，是否应有返回值。最后到action中进行页面跳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E01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2016-12-11T13:08:11Z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