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MyBatis的mapping.xml中属性：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parameterType用来指定传入参数的类型，比如Bean或Map\List。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parameterMap现在不建议使用</w:t>
      </w:r>
    </w:p>
    <w:p>
      <w:pPr/>
    </w:p>
    <w:p>
      <w:pPr/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resultMap是MyBatis中最重要最强大的元素。resultMap封装查询的结果集，type可以是Bean、Object、</w:t>
      </w:r>
      <w:bookmarkStart w:id="0" w:name="OLE_LINK1"/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Primitive</w:t>
      </w:r>
      <w:bookmarkEnd w:id="0"/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type。</w:t>
      </w:r>
    </w:p>
    <w:p>
      <w:pPr>
        <w:rPr>
          <w:rFonts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EFEFE"/>
        </w:rPr>
      </w:pPr>
      <w:r>
        <w:rPr>
          <w:rFonts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EFEFE"/>
        </w:rPr>
        <w:t>resultType是直接表示返回类型的</w:t>
      </w:r>
    </w:p>
    <w:p>
      <w:pPr>
        <w:rPr>
          <w:rFonts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EFEFE"/>
        </w:rPr>
      </w:pPr>
      <w:r>
        <w:rPr>
          <w:rFonts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EFEFE"/>
        </w:rPr>
        <w:t>但是resultType跟resultMap不能同时存在</w:t>
      </w:r>
      <w:bookmarkStart w:id="1" w:name="_GoBack"/>
      <w:bookmarkEnd w:id="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03754F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2016-03-26T07:17:10Z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