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"http://blog.csdn.net/goskalrie/article/details/_blank"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编程的目标是实现现实不能完成的，优化现实能够完成的，是一种虚拟技术。生活中的方方面面都可以虚拟到代码中。代理模式所讲的就是现实生活中的这么一个概念：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中介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代理模式的定义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：给某一个对象提供一个代理，并由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代理对象控制对原对象的引用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代理模式包含如下角色：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ISubject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：抽象主题角色，是一个接口。该接口是对象和它的代理共用的接口。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RealSubject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：真实主题角色，是实现抽象主题接口的类。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代理角色，内部含有对真实对象RealSubject的引用，从而可以操作真实对象。代理对象提供与真实对象相同的接口，以便在任何时刻都能代替真实对象。同时，代理对象可以在执行真实对象操作时，附加其他的操作，相当于对真实对象进行封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实现动态代理的关键技术是反射。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静态代理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代理模式有几种，虚拟代理，计数代理，远程代理，动态代理。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主要分为两类，静态代理和动态代理。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静态代理比较简单，是由程序员编写的代理类，并在程序运行前就编译好的，而不是由程序动态产生代理类，这就是所谓的静态。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考虑这样的场景，管理员在网站上执行操作，在生成操作结果的同时需要记录操作日志，这是很常见的。此时就可以使用代理模式，代理模式可以通过聚合和继承两种方式实现：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21"/>
          <w:szCs w:val="21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/**方式一：聚合式静态代理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 @author Goser    (mailto:goskalrie@163.com)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 @Since 2016年9月7日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//1.抽象主题接口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//2.真实主题类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"Admin do something."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//3.以聚合方式实现的代理主题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>,实现日志操作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admin;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AdminPoly(Admin admin)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.admin = admin;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admin.doSomething();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"Log:admin操作结束"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//4.测试代码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Manager m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//方式二：继承式静态代理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//与上面的方式仅代理类和测试代码不同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//1.代理类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>实现日志操作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AdminProxy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//2.测试代码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AdminProxy proxy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AdminProxy();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proxy.doSomething();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聚合实现方式中代理类聚合了被代理类，且代理类及被代理类都实现了同一个接口，可实现灵活多变。继承式的实现方式则不够灵活。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比如，在管理员操作的同时需要进行权限的处理，操作内容的日志记录，操作后数据的变化三个功能。三个功能的排列组合有6种，也就是说使用继承要编写6个继承了Admin的代理类，而使用聚合，仅需要针对权限的处理、日志记录和数据变化三个功能编写代理类，在业务逻辑中根据具体需求改变代码顺序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" w:name="t2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动态代理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一般来说，对代理模式而言，一个主题类与一个代理类一一对应，这也是静态代理模式的特点。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是，也存在这样的情况，有n各主题类，但是代理类中的“前处理、后处理”都是一样的，仅调用主题不同。也就是说，多个主题类对应一个代理类，共享“前处理，后处理”功能，动态调用所需主题，大大减小了程序规模，这就是动态代理模式的特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2" w:name="t3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JDK动态代理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3" w:name="t4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21"/>
          <w:szCs w:val="21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"http://blog.csdn.net/goskalrie/article/details/52458773"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 抽象主题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move()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 真实主题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Car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Thread.sleep(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Random().nextInt(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在马路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行驶中…"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//3.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代理处理器类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InvocationHandler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Object target;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//真实主题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TimeHandler(Object target)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.target = target;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 参数：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*proxy 代理的对象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 xml:space="preserve">     *target  被代理的对象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*method 被代理对象的方法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*args 方法的参数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 返回：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*Object 方法返回值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Object invoke(Object proxy, Method method, Object[] args)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startTime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"汽车开始行驶…"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method.invoke(target, args);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stopTime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"汽车结束行驶…汽车行驶时间："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+ (stopTime - startTime)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"毫秒！"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//测试类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Car car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Car();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InvocationHandler 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TimeHandler(car);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Class&lt;?&gt; cls = car.getClass();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*loader 类加载器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*interfaces 实现接口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*h InvocationHandler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Moveable m = (Moveable)Proxy.newProxyInstance(cls.getClassLoader(),cls.getInterfaces(), 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m.move();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代码讲解：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"http://blog.csdn.net/goskalrie/article/details/_blank"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码中，Proxy.newProxyInstance()方法需要3个参数：类加载器（要进行代理的类）、被代理类实现的接口，事务处理器。所以先实例化Car，实例化InvocationHandler的子类TimeHandler，将各参数传入Proxy的静态方法newProxyInstance()即可获得Car的代理类，前面的静态代理，代理类是我们编写好的，而动态代理则不需要我们去编写代理类，是在程序中动态生成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4" w:name="t5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JDK动态代理步骤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1.      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创建一个实现InvocationHandler接口的类，它必须实现invoke()方法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2.      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创建被代理的类及接口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3.      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调用Proxy的静态方法，创建一个代理类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4.      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通过代理调用方法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使用Java动态代理机制的好处：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1、减少编程的工作量：假如需要实现多种代理处理逻辑，只要写多个代理处理器就可以了，无需每种方式都写一个代理类。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2、系统扩展性和维护性增强，程序修改起来也方便多了(一般只要改代理处理器类就行了)。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使用Java动态代理机制的限制：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前根据GOF的代理模式，代理类和委托类需要都实现同一个接口。也就是说只有实现了某个接口的类可以使用Java动态代理机制。但是，事实上使用中并不是遇到的所有类都会给你实现一个接口。因此，对于没有实现接口的类，目前无法使用该机制。有人说这不是废话吗，本来Proxy模式定义的就是委托类要实现接口的啊！但是没有实现接口的类，该如何实现动态代理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当然不是没有办法，这也是我后面抽时间要继续整理和总结原先使用过的一件神器，相关Blog会不定期发上来。那就是大名鼎鼎的CGLib...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PS：CGLib中的动态代理已经新鲜出炉，欢迎访问：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"http://shensy.iteye.com/blog/1873155"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http://shensy.iteye.com/blog/1873155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一个动态代理的例子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interface IHello{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/**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业务方法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@param str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*/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void sayHello(String str);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/*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 * 目标类代码：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 */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class Hello implements IHello{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@Override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void sayHello(String str)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System.out.println("hello " + str);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class Logger{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static void start()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System.out.println(new Date() + " say hello start...");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static void end()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System.out.println(new Date() + " say hello end");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public class DynaProxyHello implements InvocationHandler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private Object target;// 目标对象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/**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通过反射来实例化目标对象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@param object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 @return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 */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Object bind(Object object)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this.target = object;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return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Proxy.newProxyInstance(this.target.getClass().getClassLoader(),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this.target.getClass().getInterfaces(), this);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@Override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Object invoke(Object proxy, Method method, Object[] args)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throws Throwable{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Object result = null;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Logger.start();// 添加额外的方法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// 通过反射机制来运行目标对象的方法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result = method.invoke(this.target, args);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Logger.end();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System.out.println("\nproxy:"+proxy.getClass().getSimpleName());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System.out.println("target:"+target.getClass().getSimpleName());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System.out.println("method: "+method.getName());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System.out.println("args[0]: "+args[0].getClass().getName());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System.out.println("result: "+result+"\n");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return result;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public static void main(String[] args) {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IHello hello = (IHello)new DynaProxyHello().bind(new Hello());// 如果我们需要日志功能，则使用代理类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// IHello hello = new Hello();//如果我们不需要日志功能则使用目标类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hello.sayHello("明天");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bookmarkStart w:id="5" w:name="_GoBack"/>
      <w:bookmarkEnd w:id="5"/>
    </w:p>
    <w:p>
      <w:pPr>
        <w:spacing w:beforeLines="0" w:afterLines="0"/>
        <w:jc w:val="left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输出结果：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Fri Jan 06 20:45:50 CST 2017 say hello start...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hello 明天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Fri Jan 06 20:45:50 CST 2017 say hello end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proxy: $Proxy0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target: Hello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method: sayHello</w:t>
      </w:r>
    </w:p>
    <w:p>
      <w:pPr>
        <w:spacing w:beforeLines="0" w:afterLines="0"/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args[0]: java.lang.String</w:t>
      </w: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result: null</w:t>
      </w: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JDK中所要进行动态代理的类必须要实现一个接口，也就是说只能对该类所实现接口中定义的方法进行代理，这在实际编程中具有一定的局限性，而且使用反射的效率也并不是很高。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二、使用CGLib实现：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CGLib实现动态代理，完全不受代理类必须实现接口的限制，而且CGLib底层采用ASM字节码生成框架，使用字节码技术生成代理类，比使用Java反射效率要高。唯一需要注意的是，CGLib不能对声明为final的方法进行代理，因为CGLib原理是动态生成被代理类的子类。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下面，将通过一个实例介绍使用CGLib实现动态代理。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这是一个需要被代理的类，也就是父类，通过字节码技术创建这个类的子类，实现动态代理。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SayHello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say(){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"hello everyone"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该类实现了创建子类的方法与代理的方法。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</w:t>
      </w:r>
      <w:r>
        <w:rPr>
          <w:rFonts w:hint="default" w:ascii="Arial" w:hAnsi="Arial" w:eastAsia="宋体" w:cs="Arial"/>
          <w:b/>
          <w:bCs/>
          <w:i w:val="0"/>
          <w:caps w:val="0"/>
          <w:color w:val="70AD47" w:themeColor="accent6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getProxy(SuperClass.class)方法通过入参即父类的字节码，通过扩展父类的class来创建代理对象。</w:t>
      </w:r>
      <w:r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intercept()方法拦截所有目标类方法的调用，obj表示目标类的实例，method为目标类方法的反射对象，args为方法的动态入参，proxy为代理类实例。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proxy.invokeSuper(obj, args)通过代理类调用父类中的方法。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CglibProxy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MethodInterceptor{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Enhancer enhancer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Enhancer();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  <w:lang w:val="en-US" w:eastAsia="zh-CN"/>
        </w:rPr>
        <w:t>//返回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Object getProxy(Class clazz){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8F8F8"/>
        </w:rPr>
        <w:t>//设置需要创建子类的类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enhancer.setSuperclass(clazz);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enhancer.setCallback(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FFFFF"/>
        </w:rPr>
        <w:t>//通过字节码技术动态创建子类实例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enhancer.create();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8F8F8"/>
        </w:rPr>
        <w:t>//实现MethodInterceptor接口方法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Object intercept(Object obj, Method method, Object[] args,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MethodProxy proxy)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Throwable 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"前置代理"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8F8F8"/>
        </w:rPr>
        <w:t>//通过代理类调用父类中的方法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Object result = proxy.invokeSuper(obj, args);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8F8F8"/>
        </w:rPr>
        <w:t>"后置代理"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具体实现类：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DoCGLib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CglibProxy proxy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CglibProxy();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8F8F8"/>
        </w:rPr>
        <w:t>//通过生成子类的方式创建代理类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bdr w:val="none" w:color="auto" w:sz="0" w:space="0"/>
          <w:shd w:val="clear" w:fill="F8F8F8"/>
          <w:lang w:eastAsia="zh-CN"/>
        </w:rPr>
        <w:t>，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  <w:lang w:val="en-US" w:eastAsia="zh-CN"/>
        </w:rPr>
        <w:t>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子类实例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SayHello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为父类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SayHello proxyImp = (SayHello)proxy.getProxy(SayHello.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  proxyImp.say();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getProxy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方法：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Object getProxy(Class clazz){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//设置需要创建子类的类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enhancer.setSuperclass(clazz);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enhancer.setCallback(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//通过字节码技术动态创建子类实例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enhancer.create();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输出结果：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28"/>
          <w:szCs w:val="28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"http://blog.csdn.net/yakoo5/article/details/9099133/"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8"/>
          <w:szCs w:val="28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"http://blog.csdn.net/yakoo5/article/details/9099133/"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28"/>
          <w:szCs w:val="28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前置代理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8F8F8"/>
        </w:rPr>
        <w:t>hello everyone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后置代理  </w:t>
      </w: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8"/>
          <w:szCs w:val="28"/>
          <w:lang w:eastAsia="zh-C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3381"/>
    <w:multiLevelType w:val="multilevel"/>
    <w:tmpl w:val="586F33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F338C"/>
    <w:multiLevelType w:val="multilevel"/>
    <w:tmpl w:val="586F33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6FA22A"/>
    <w:multiLevelType w:val="multilevel"/>
    <w:tmpl w:val="586FA2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6FA235"/>
    <w:multiLevelType w:val="multilevel"/>
    <w:tmpl w:val="586FA2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6FA240"/>
    <w:multiLevelType w:val="multilevel"/>
    <w:tmpl w:val="586FA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6FA24B"/>
    <w:multiLevelType w:val="multilevel"/>
    <w:tmpl w:val="586FA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2791"/>
    <w:rsid w:val="01957958"/>
    <w:rsid w:val="01B42AAB"/>
    <w:rsid w:val="03207ACF"/>
    <w:rsid w:val="03C46E87"/>
    <w:rsid w:val="073B2656"/>
    <w:rsid w:val="07942412"/>
    <w:rsid w:val="09AE3488"/>
    <w:rsid w:val="0B4A00CF"/>
    <w:rsid w:val="0E522387"/>
    <w:rsid w:val="0F442B78"/>
    <w:rsid w:val="0FFF4F9E"/>
    <w:rsid w:val="10513A90"/>
    <w:rsid w:val="10DA7889"/>
    <w:rsid w:val="11B71FD4"/>
    <w:rsid w:val="1217454A"/>
    <w:rsid w:val="121E6A9C"/>
    <w:rsid w:val="13667696"/>
    <w:rsid w:val="15251580"/>
    <w:rsid w:val="1610017F"/>
    <w:rsid w:val="16B25AA6"/>
    <w:rsid w:val="171318DF"/>
    <w:rsid w:val="18BE66E4"/>
    <w:rsid w:val="1AFF2BF2"/>
    <w:rsid w:val="20C20339"/>
    <w:rsid w:val="21480812"/>
    <w:rsid w:val="21D54D56"/>
    <w:rsid w:val="222A2F75"/>
    <w:rsid w:val="23BC28F3"/>
    <w:rsid w:val="257F5B1E"/>
    <w:rsid w:val="28E901FD"/>
    <w:rsid w:val="29CC0E63"/>
    <w:rsid w:val="2A066CCC"/>
    <w:rsid w:val="2AA12494"/>
    <w:rsid w:val="2B962358"/>
    <w:rsid w:val="2BC639B8"/>
    <w:rsid w:val="2C385D7F"/>
    <w:rsid w:val="2D7468F3"/>
    <w:rsid w:val="2DDD57E3"/>
    <w:rsid w:val="2E7D4485"/>
    <w:rsid w:val="318C4B7D"/>
    <w:rsid w:val="36A04FF7"/>
    <w:rsid w:val="37A27E3B"/>
    <w:rsid w:val="37C87600"/>
    <w:rsid w:val="391E30FF"/>
    <w:rsid w:val="3AA11F8B"/>
    <w:rsid w:val="3AEA519B"/>
    <w:rsid w:val="3B2726A0"/>
    <w:rsid w:val="3D714671"/>
    <w:rsid w:val="3E6C2C7D"/>
    <w:rsid w:val="412F3F1F"/>
    <w:rsid w:val="42A56CA2"/>
    <w:rsid w:val="44681923"/>
    <w:rsid w:val="472C6F66"/>
    <w:rsid w:val="48B81415"/>
    <w:rsid w:val="49046C3A"/>
    <w:rsid w:val="49A23D74"/>
    <w:rsid w:val="4B10780D"/>
    <w:rsid w:val="4B1D3074"/>
    <w:rsid w:val="4BA73363"/>
    <w:rsid w:val="4BAA4836"/>
    <w:rsid w:val="4F461165"/>
    <w:rsid w:val="4FA2780F"/>
    <w:rsid w:val="5035575D"/>
    <w:rsid w:val="516F3FEE"/>
    <w:rsid w:val="555F7A6B"/>
    <w:rsid w:val="557C3F3B"/>
    <w:rsid w:val="56360978"/>
    <w:rsid w:val="582E24D7"/>
    <w:rsid w:val="596765E1"/>
    <w:rsid w:val="5D0307B5"/>
    <w:rsid w:val="5D6D0460"/>
    <w:rsid w:val="5DBE1F9B"/>
    <w:rsid w:val="5E4F724A"/>
    <w:rsid w:val="5E811459"/>
    <w:rsid w:val="5F092E49"/>
    <w:rsid w:val="5F972969"/>
    <w:rsid w:val="602A46E2"/>
    <w:rsid w:val="62E33799"/>
    <w:rsid w:val="630F4A20"/>
    <w:rsid w:val="63DB2F09"/>
    <w:rsid w:val="661E0CBA"/>
    <w:rsid w:val="690C63DA"/>
    <w:rsid w:val="69481CE6"/>
    <w:rsid w:val="6A864875"/>
    <w:rsid w:val="6B2E02B9"/>
    <w:rsid w:val="6B6D2E62"/>
    <w:rsid w:val="6BB0294C"/>
    <w:rsid w:val="6D9D5A46"/>
    <w:rsid w:val="6FC57548"/>
    <w:rsid w:val="70136C34"/>
    <w:rsid w:val="732D58F2"/>
    <w:rsid w:val="740B53F5"/>
    <w:rsid w:val="762E2E3A"/>
    <w:rsid w:val="766E4BAE"/>
    <w:rsid w:val="77DE6A21"/>
    <w:rsid w:val="78532B0A"/>
    <w:rsid w:val="78FB2462"/>
    <w:rsid w:val="7A4B6418"/>
    <w:rsid w:val="7D3F1B8E"/>
    <w:rsid w:val="7F7B13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2017-01-06T14:44:34Z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