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FBC00" w14:textId="4DDFB504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4A0D1AB5" w14:textId="52ABD4D7" w:rsidR="0073675D" w:rsidRDefault="008D36D6" w:rsidP="0073675D">
      <w:pPr>
        <w:pStyle w:val="TtuloApartado1sinnivel"/>
      </w:pPr>
      <w:r>
        <w:t xml:space="preserve">Actividad grupal: </w:t>
      </w:r>
      <w:r w:rsidR="0073675D">
        <w:t>Laboratori</w:t>
      </w:r>
      <w:r>
        <w:t xml:space="preserve">o </w:t>
      </w:r>
      <w:r w:rsidR="00D164F3">
        <w:t xml:space="preserve">de problemas de valor inicial </w:t>
      </w:r>
    </w:p>
    <w:p w14:paraId="73C6606D" w14:textId="77777777" w:rsidR="0073675D" w:rsidRDefault="0073675D" w:rsidP="0073675D">
      <w:pPr>
        <w:jc w:val="left"/>
        <w:rPr>
          <w:rFonts w:cs="UnitOT-Light"/>
          <w:szCs w:val="22"/>
        </w:rPr>
      </w:pPr>
    </w:p>
    <w:p w14:paraId="3E59C367" w14:textId="6D66EA40" w:rsidR="001F5B9D" w:rsidRPr="005429F2" w:rsidRDefault="0073675D" w:rsidP="005429F2">
      <w:r w:rsidRPr="005429F2">
        <w:rPr>
          <w:b/>
        </w:rPr>
        <w:t>Objetivos</w:t>
      </w:r>
      <w:r w:rsidRPr="005429F2">
        <w:t xml:space="preserve"> </w:t>
      </w:r>
    </w:p>
    <w:p w14:paraId="203584A0" w14:textId="77777777" w:rsidR="005429F2" w:rsidRPr="005429F2" w:rsidRDefault="005429F2" w:rsidP="005429F2"/>
    <w:p w14:paraId="2584D4B4" w14:textId="3D05D8FD" w:rsidR="00A35C49" w:rsidRPr="005429F2" w:rsidRDefault="001F5B9D" w:rsidP="001F5B9D">
      <w:r w:rsidRPr="005429F2">
        <w:t xml:space="preserve">En esta actividad </w:t>
      </w:r>
      <w:r w:rsidR="00A35C49" w:rsidRPr="005429F2">
        <w:t>vas a poner en práctica los métodos numéricos de resolución de problemas de valor inicial para aproximar soluciones de problemas aplicados en ingeniería y epidemiología.</w:t>
      </w:r>
    </w:p>
    <w:p w14:paraId="47676F9A" w14:textId="77777777" w:rsidR="001F5B9D" w:rsidRPr="005429F2" w:rsidRDefault="001F5B9D" w:rsidP="001F5B9D"/>
    <w:p w14:paraId="0C455DB5" w14:textId="4EBF8774" w:rsidR="0073675D" w:rsidRPr="005429F2" w:rsidRDefault="0073675D" w:rsidP="005429F2">
      <w:r w:rsidRPr="005429F2">
        <w:rPr>
          <w:b/>
        </w:rPr>
        <w:t>Descripción</w:t>
      </w:r>
      <w:r w:rsidRPr="005429F2">
        <w:t xml:space="preserve"> </w:t>
      </w:r>
    </w:p>
    <w:p w14:paraId="24BC4782" w14:textId="77777777" w:rsidR="005429F2" w:rsidRPr="005429F2" w:rsidRDefault="005429F2" w:rsidP="005429F2"/>
    <w:p w14:paraId="459F6209" w14:textId="3F53BFB7" w:rsidR="001416ED" w:rsidRPr="005429F2" w:rsidRDefault="00F9657A" w:rsidP="00A73246">
      <w:r w:rsidRPr="005429F2">
        <w:t>Se propone la resolución de 3 problemas utilizando distintos métodos numéricos de los estudiados en clase tanto explícitos como implícitos.</w:t>
      </w:r>
      <w:r w:rsidR="00EB5B81">
        <w:t xml:space="preserve"> </w:t>
      </w:r>
      <w:r w:rsidR="001416ED" w:rsidRPr="005429F2">
        <w:t>Todos los resultados obtenidos se deben mostrar con 6 cifras decimales.</w:t>
      </w:r>
    </w:p>
    <w:p w14:paraId="20481263" w14:textId="77777777" w:rsidR="00F9657A" w:rsidRPr="005429F2" w:rsidRDefault="00F9657A" w:rsidP="00A73246"/>
    <w:p w14:paraId="0A0536E7" w14:textId="0145E7ED" w:rsidR="001F5B9D" w:rsidRPr="00EB5B81" w:rsidRDefault="00765C20" w:rsidP="001F5B9D">
      <w:pPr>
        <w:pStyle w:val="TtuloApartado1sinnivel"/>
        <w:rPr>
          <w:sz w:val="28"/>
          <w:szCs w:val="28"/>
        </w:rPr>
      </w:pPr>
      <w:r w:rsidRPr="00EB5B81">
        <w:rPr>
          <w:sz w:val="28"/>
          <w:szCs w:val="28"/>
        </w:rPr>
        <w:t>Problema 1</w:t>
      </w:r>
    </w:p>
    <w:p w14:paraId="71DF2232" w14:textId="77777777" w:rsidR="005429F2" w:rsidRPr="005429F2" w:rsidRDefault="005429F2" w:rsidP="005429F2"/>
    <w:p w14:paraId="7003B4A5" w14:textId="3E6B688B" w:rsidR="00A35C49" w:rsidRPr="005429F2" w:rsidRDefault="00A35C49" w:rsidP="00A35C49">
      <w:r w:rsidRPr="005429F2">
        <w:t>Un sistema resonante de muelles</w:t>
      </w:r>
      <w:r w:rsidR="009E6D75" w:rsidRPr="005429F2">
        <w:t xml:space="preserve"> (Figura 1)</w:t>
      </w:r>
      <w:r w:rsidRPr="005429F2">
        <w:t xml:space="preserve"> sobre el que se ejerce una fuerza externa periódica se modela mediante la ecuación:</w:t>
      </w:r>
    </w:p>
    <w:p w14:paraId="5936045E" w14:textId="77777777" w:rsidR="00A35C49" w:rsidRPr="009164FB" w:rsidRDefault="00A35C49" w:rsidP="00A35C49"/>
    <w:p w14:paraId="08526FAE" w14:textId="703A7CD0" w:rsidR="00A35C49" w:rsidRPr="005429F2" w:rsidRDefault="009F23A1" w:rsidP="00A35C49"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(5t)</m:t>
              </m:r>
            </m:e>
          </m:func>
          <m:r>
            <w:rPr>
              <w:rFonts w:ascii="Cambria Math" w:hAnsi="Cambria Math"/>
            </w:rPr>
            <m:t>-25x(t),  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ED32988" w14:textId="77777777" w:rsidR="005429F2" w:rsidRPr="00A35C49" w:rsidRDefault="005429F2" w:rsidP="00A35C49"/>
    <w:p w14:paraId="2AA49C45" w14:textId="77777777" w:rsidR="009E6D75" w:rsidRDefault="00A35C49" w:rsidP="009E6D75">
      <w:pPr>
        <w:keepNext/>
        <w:jc w:val="center"/>
      </w:pPr>
      <w:r>
        <w:rPr>
          <w:noProof/>
        </w:rPr>
        <w:drawing>
          <wp:inline distT="0" distB="0" distL="0" distR="0" wp14:anchorId="3A2206A7" wp14:editId="4C57E4C0">
            <wp:extent cx="2908092" cy="1266591"/>
            <wp:effectExtent l="0" t="0" r="635" b="3810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Problem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145" cy="12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1E68" w14:textId="103707E4" w:rsidR="00A35C49" w:rsidRDefault="009E6D75" w:rsidP="005429F2">
      <w:pPr>
        <w:pStyle w:val="Piedefoto-tabla"/>
      </w:pPr>
      <w:r>
        <w:t xml:space="preserve">Figura </w:t>
      </w:r>
      <w:r w:rsidR="005429F2">
        <w:t xml:space="preserve">1. Elaboración propia. </w:t>
      </w:r>
    </w:p>
    <w:p w14:paraId="2A3674C5" w14:textId="77777777" w:rsidR="009F23A1" w:rsidRPr="009F23A1" w:rsidRDefault="009F23A1" w:rsidP="009F23A1"/>
    <w:p w14:paraId="70025E76" w14:textId="77777777" w:rsidR="00A35C49" w:rsidRDefault="00A35C49" w:rsidP="00BC78C8">
      <w:pPr>
        <w:pStyle w:val="Prrafodelista"/>
        <w:numPr>
          <w:ilvl w:val="0"/>
          <w:numId w:val="8"/>
        </w:numPr>
      </w:pPr>
      <w:r>
        <w:lastRenderedPageBreak/>
        <w:t>Transforma el PVI en un sistema de ecuaciones diferenciales de primer orden. Escribe una función PVI1.m que implemente el sistema de ecuaciones diferenciales de primer orden y copia el código en este apartado.</w:t>
      </w:r>
    </w:p>
    <w:p w14:paraId="25EEB72D" w14:textId="77777777" w:rsidR="00A35C49" w:rsidRDefault="00A35C49" w:rsidP="00A35C49"/>
    <w:p w14:paraId="51F5F8D0" w14:textId="32F0C5F9" w:rsidR="00A35C49" w:rsidRDefault="00A35C49" w:rsidP="00BC78C8">
      <w:pPr>
        <w:pStyle w:val="Prrafodelista"/>
        <w:numPr>
          <w:ilvl w:val="0"/>
          <w:numId w:val="8"/>
        </w:numPr>
      </w:pPr>
      <w:r w:rsidRPr="00424AEF">
        <w:t>Us</w:t>
      </w:r>
      <w:r>
        <w:t>a</w:t>
      </w:r>
      <w:r w:rsidRPr="00424AEF">
        <w:t xml:space="preserve"> el método de </w:t>
      </w:r>
      <w:proofErr w:type="spellStart"/>
      <w:r>
        <w:t>Heun</w:t>
      </w:r>
      <w:proofErr w:type="spellEnd"/>
      <w:r>
        <w:t xml:space="preserve"> de orden 2</w:t>
      </w:r>
      <w:r w:rsidRPr="00424AEF">
        <w:t xml:space="preserve"> para resolver el </w:t>
      </w:r>
      <w:r>
        <w:t xml:space="preserve">PVI </w:t>
      </w:r>
      <w:r w:rsidRPr="00424AEF">
        <w:t>en el intervalo</w:t>
      </w:r>
      <w:r w:rsidR="009E6D75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0, 2</m:t>
            </m:r>
          </m:e>
        </m:d>
      </m:oMath>
      <w:r w:rsidRPr="00424AEF">
        <w:t xml:space="preserve"> con 40 subintervalos.</w:t>
      </w:r>
      <w:r>
        <w:t xml:space="preserve"> Representa la solución </w:t>
      </w:r>
      <m:oMath>
        <m:r>
          <w:rPr>
            <w:rFonts w:ascii="Cambria Math" w:hAnsi="Cambria Math"/>
          </w:rPr>
          <m:t>x(t)</m:t>
        </m:r>
      </m:oMath>
      <w:r>
        <w:t xml:space="preserve"> para </w:t>
      </w:r>
      <m:oMath>
        <m:r>
          <w:rPr>
            <w:rFonts w:ascii="Cambria Math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</m:t>
            </m:r>
          </m:e>
        </m:d>
      </m:oMath>
      <w:r>
        <w:t xml:space="preserve">. Indica en una tabla los valores de </w:t>
      </w:r>
      <m:oMath>
        <m:r>
          <w:rPr>
            <w:rFonts w:ascii="Cambria Math" w:hAnsi="Cambria Math"/>
          </w:rPr>
          <m:t>x(t)</m:t>
        </m:r>
      </m:oMath>
      <w:r>
        <w:t xml:space="preserve"> para </w:t>
      </w:r>
      <m:oMath>
        <m:r>
          <w:rPr>
            <w:rFonts w:ascii="Cambria Math" w:hAnsi="Cambria Math"/>
          </w:rPr>
          <m:t>t∈{0, 0.25, 0.5, 0.75, 1, 1.25, 1.5, 1.75, 2}</m:t>
        </m:r>
      </m:oMath>
      <w:r>
        <w:t>.</w:t>
      </w:r>
    </w:p>
    <w:p w14:paraId="645717A1" w14:textId="77777777" w:rsidR="00A35C49" w:rsidRDefault="00A35C49" w:rsidP="00A35C49">
      <w:pPr>
        <w:pStyle w:val="Prrafodelista"/>
        <w:ind w:left="284"/>
      </w:pPr>
    </w:p>
    <w:p w14:paraId="7C32740B" w14:textId="77777777" w:rsidR="00A35C49" w:rsidRDefault="00A35C49" w:rsidP="00BC78C8">
      <w:pPr>
        <w:pStyle w:val="Prrafodelista"/>
        <w:numPr>
          <w:ilvl w:val="0"/>
          <w:numId w:val="8"/>
        </w:numPr>
      </w:pPr>
      <w:r>
        <w:t>Usa</w:t>
      </w:r>
      <w:r w:rsidRPr="00424AEF">
        <w:t xml:space="preserve"> el método de Runge-</w:t>
      </w:r>
      <w:proofErr w:type="spellStart"/>
      <w:r w:rsidRPr="00424AEF">
        <w:t>Kutta</w:t>
      </w:r>
      <w:proofErr w:type="spellEnd"/>
      <w:r w:rsidRPr="00424AEF">
        <w:t xml:space="preserve"> de </w:t>
      </w:r>
      <w:r>
        <w:t>orden</w:t>
      </w:r>
      <w:r w:rsidRPr="00424AEF">
        <w:t xml:space="preserve"> 4 para resolver el problema de valor inicial en el intervalo [0,2] con 40 subintervalos.</w:t>
      </w:r>
      <w:r>
        <w:t xml:space="preserve"> Representa la solución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para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0,2</m:t>
            </m:r>
          </m:e>
        </m:d>
      </m:oMath>
      <w:r>
        <w:t xml:space="preserve">. Indica en una tabla los valores de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para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={0, 0.25, 0.5, 0.75, 1, 1.25, 1.5, 1.75, 2}</m:t>
        </m:r>
      </m:oMath>
      <w:r>
        <w:t>.</w:t>
      </w:r>
    </w:p>
    <w:p w14:paraId="369AD42A" w14:textId="77777777" w:rsidR="00A35C49" w:rsidRDefault="00A35C49" w:rsidP="00A35C49">
      <w:pPr>
        <w:pStyle w:val="Prrafodelista"/>
      </w:pPr>
    </w:p>
    <w:p w14:paraId="6CCA26FF" w14:textId="77777777" w:rsidR="00A35C49" w:rsidRPr="00424AEF" w:rsidRDefault="00A35C49" w:rsidP="00BC78C8">
      <w:pPr>
        <w:pStyle w:val="Prrafodelista"/>
        <w:numPr>
          <w:ilvl w:val="0"/>
          <w:numId w:val="8"/>
        </w:numPr>
        <w:contextualSpacing w:val="0"/>
      </w:pPr>
      <w:r w:rsidRPr="00AD3F40">
        <w:t>Proporciona una estimación numérica del orden de</w:t>
      </w:r>
      <w:r>
        <w:t xml:space="preserve"> los métodos utilizados en los apartados anteriores. Copia el código que has utilizado para realizar dicha estimación numérica.</w:t>
      </w:r>
    </w:p>
    <w:p w14:paraId="5F4CF27D" w14:textId="77777777" w:rsidR="00765C20" w:rsidRDefault="00765C20" w:rsidP="00765C20"/>
    <w:p w14:paraId="3E9F2855" w14:textId="3850E68D" w:rsidR="001F5B9D" w:rsidRDefault="00765C20" w:rsidP="001F5B9D">
      <w:pPr>
        <w:pStyle w:val="TtuloApartado1sinnivel"/>
        <w:rPr>
          <w:sz w:val="28"/>
          <w:szCs w:val="28"/>
        </w:rPr>
      </w:pPr>
      <w:r w:rsidRPr="005429F2">
        <w:rPr>
          <w:sz w:val="28"/>
          <w:szCs w:val="28"/>
        </w:rPr>
        <w:t>Problema 2</w:t>
      </w:r>
    </w:p>
    <w:p w14:paraId="12A984DE" w14:textId="77777777" w:rsidR="005429F2" w:rsidRPr="005429F2" w:rsidRDefault="005429F2" w:rsidP="005429F2"/>
    <w:p w14:paraId="341F53EC" w14:textId="6F274ED1" w:rsidR="00FF49DF" w:rsidRDefault="00A109AC" w:rsidP="00FF49DF">
      <w:r>
        <w:t>Consideremos el problema de valor in</w:t>
      </w:r>
      <w:r w:rsidR="00404D06">
        <w:t>i</w:t>
      </w:r>
      <w:r>
        <w:t>cial</w:t>
      </w:r>
    </w:p>
    <w:p w14:paraId="5207A953" w14:textId="77777777" w:rsidR="00EB5B81" w:rsidRDefault="00EB5B81" w:rsidP="00FF49DF"/>
    <w:p w14:paraId="143F44D5" w14:textId="0127AB21" w:rsidR="00A109AC" w:rsidRPr="00232343" w:rsidRDefault="009F23A1" w:rsidP="00FF49D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e>
          </m:d>
          <m:r>
            <w:rPr>
              <w:rFonts w:ascii="Cambria Math" w:hAnsi="Cambria Math"/>
            </w:rPr>
            <m:t>,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 0&lt;x&lt;2π,</m:t>
          </m:r>
        </m:oMath>
      </m:oMathPara>
    </w:p>
    <w:p w14:paraId="69DCBDCB" w14:textId="062A733A" w:rsidR="00232343" w:rsidRDefault="00232343" w:rsidP="00FF49DF">
      <w:r>
        <w:t>cuya solución exacta es</w:t>
      </w:r>
    </w:p>
    <w:p w14:paraId="25931A64" w14:textId="77777777" w:rsidR="009F23A1" w:rsidRDefault="009F23A1" w:rsidP="00FF49DF"/>
    <w:p w14:paraId="7835E1FE" w14:textId="51230C12" w:rsidR="00232343" w:rsidRPr="00A109AC" w:rsidRDefault="00F32DA4" w:rsidP="00FF49DF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</m:oMath>
      </m:oMathPara>
    </w:p>
    <w:p w14:paraId="47339EBF" w14:textId="77777777" w:rsidR="00EB5B81" w:rsidRDefault="00EB5B81" w:rsidP="00EB5B81">
      <w:pPr>
        <w:pStyle w:val="Prrafodelista"/>
        <w:ind w:left="284"/>
        <w:contextualSpacing w:val="0"/>
      </w:pPr>
    </w:p>
    <w:p w14:paraId="55F78D3F" w14:textId="225DDD6E" w:rsidR="00A109AC" w:rsidRDefault="00A109AC" w:rsidP="00A109AC">
      <w:pPr>
        <w:pStyle w:val="Prrafodelista"/>
        <w:numPr>
          <w:ilvl w:val="0"/>
          <w:numId w:val="8"/>
        </w:numPr>
        <w:contextualSpacing w:val="0"/>
      </w:pPr>
      <w:r>
        <w:t>Resuelve el problema utilizando el método de Euler implícito</w:t>
      </w:r>
      <w:r w:rsidR="00DB51CB">
        <w:t xml:space="preserve"> y el método de Euler explícito</w:t>
      </w:r>
      <w:r w:rsidR="009218CA">
        <w:t xml:space="preserve"> </w:t>
      </w:r>
      <w:r>
        <w:t xml:space="preserve">para </w:t>
      </w:r>
      <m:oMath>
        <m:r>
          <w:rPr>
            <w:rFonts w:ascii="Cambria Math" w:hAnsi="Cambria Math"/>
          </w:rPr>
          <m:t>λ=50</m:t>
        </m:r>
      </m:oMath>
      <w:r w:rsidR="009218CA">
        <w:t xml:space="preserve">. Considera </w:t>
      </w:r>
      <m:oMath>
        <m:r>
          <w:rPr>
            <w:rFonts w:ascii="Cambria Math" w:hAnsi="Cambria Math"/>
          </w:rPr>
          <m:t>N=32</m:t>
        </m:r>
      </m:oMath>
      <w:r w:rsidR="009218CA">
        <w:t xml:space="preserve"> subintervalo</w:t>
      </w:r>
      <w:r w:rsidR="00DB51CB">
        <w:t>s. Representa en dos gráficas distintas la solución obtenida para cada método junto con la solución exacta y calcula el error máximo cometido.</w:t>
      </w:r>
      <w:r w:rsidR="0067724D">
        <w:t xml:space="preserve"> Comenta los resultados obtenidos.</w:t>
      </w:r>
    </w:p>
    <w:p w14:paraId="060488DA" w14:textId="77777777" w:rsidR="00EB5B81" w:rsidRDefault="00EB5B81" w:rsidP="00EB5B81">
      <w:pPr>
        <w:pStyle w:val="Prrafodelista"/>
        <w:ind w:left="284"/>
        <w:contextualSpacing w:val="0"/>
      </w:pPr>
    </w:p>
    <w:p w14:paraId="4B23A7E3" w14:textId="5F060659" w:rsidR="009218CA" w:rsidRPr="00424AEF" w:rsidRDefault="009218CA" w:rsidP="00A109AC">
      <w:pPr>
        <w:pStyle w:val="Prrafodelista"/>
        <w:numPr>
          <w:ilvl w:val="0"/>
          <w:numId w:val="8"/>
        </w:numPr>
        <w:contextualSpacing w:val="0"/>
      </w:pPr>
      <w:r>
        <w:t xml:space="preserve">¿Cuántos subintervalos son necesarios para poder asegurar que el método de Euler explícito proporcione una aproximación del problema para </w:t>
      </w:r>
      <m:oMath>
        <m:r>
          <w:rPr>
            <w:rFonts w:ascii="Cambria Math" w:hAnsi="Cambria Math"/>
          </w:rPr>
          <m:t>λ=50</m:t>
        </m:r>
      </m:oMath>
      <w:r>
        <w:t>?</w:t>
      </w:r>
      <w:r w:rsidR="00C5581A">
        <w:t xml:space="preserve"> Representa la solución obtenida para este número de subintervalos y calcula el error máximo cometido.</w:t>
      </w:r>
    </w:p>
    <w:p w14:paraId="46E3259C" w14:textId="1326BEFF" w:rsidR="00A109AC" w:rsidRDefault="00A109AC" w:rsidP="00FF49DF"/>
    <w:p w14:paraId="197A0F93" w14:textId="28E4EBF0" w:rsidR="00FF49DF" w:rsidRDefault="00FF49DF" w:rsidP="00FF49DF">
      <w:pPr>
        <w:pStyle w:val="TtuloApartado1sinnivel"/>
        <w:rPr>
          <w:sz w:val="28"/>
          <w:szCs w:val="28"/>
        </w:rPr>
      </w:pPr>
      <w:r w:rsidRPr="005429F2">
        <w:rPr>
          <w:sz w:val="28"/>
          <w:szCs w:val="28"/>
        </w:rPr>
        <w:t>Problema 3</w:t>
      </w:r>
    </w:p>
    <w:p w14:paraId="713C2D8D" w14:textId="77777777" w:rsidR="005429F2" w:rsidRPr="005429F2" w:rsidRDefault="005429F2" w:rsidP="005429F2"/>
    <w:p w14:paraId="2A3A7C97" w14:textId="7702B609" w:rsidR="00A35C49" w:rsidRDefault="00A35C49" w:rsidP="00A35C49">
      <w:r>
        <w:t>El oscilador de Van der Pol es un oscilador con amortiguamiento no lineal, cuya evolución temporal se rige por la expresión</w:t>
      </w:r>
    </w:p>
    <w:p w14:paraId="3E0E62DE" w14:textId="77777777" w:rsidR="00EB5B81" w:rsidRPr="009164FB" w:rsidRDefault="00EB5B81" w:rsidP="00A35C49"/>
    <w:p w14:paraId="20CA83C6" w14:textId="77777777" w:rsidR="00A35C49" w:rsidRPr="009164FB" w:rsidRDefault="009F23A1" w:rsidP="00A35C49"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+x(t)=0,</m:t>
          </m:r>
        </m:oMath>
      </m:oMathPara>
    </w:p>
    <w:p w14:paraId="4807EFF2" w14:textId="77777777" w:rsidR="00EB5B81" w:rsidRDefault="00EB5B81" w:rsidP="00A35C49"/>
    <w:p w14:paraId="142E1162" w14:textId="738CF133" w:rsidR="00A35C49" w:rsidRDefault="00A35C49" w:rsidP="00A35C49">
      <w:r>
        <w:t>d</w:t>
      </w:r>
      <w:r w:rsidRPr="009164FB">
        <w:t xml:space="preserve">onde </w:t>
      </w:r>
      <m:oMath>
        <m:r>
          <w:rPr>
            <w:rFonts w:ascii="Cambria Math" w:hAnsi="Cambria Math"/>
          </w:rPr>
          <m:t>x(t)</m:t>
        </m:r>
      </m:oMath>
      <w:r w:rsidRPr="009164FB">
        <w:t xml:space="preserve"> es la </w:t>
      </w:r>
      <w:r>
        <w:t xml:space="preserve">posición </w:t>
      </w:r>
      <m:oMath>
        <m:r>
          <w:rPr>
            <w:rFonts w:ascii="Cambria Math" w:hAnsi="Cambria Math"/>
          </w:rPr>
          <m:t>x</m:t>
        </m:r>
      </m:oMath>
      <w:r>
        <w:t xml:space="preserve"> en función del tiempo </w:t>
      </w:r>
      <m:oMath>
        <m:r>
          <w:rPr>
            <w:rFonts w:ascii="Cambria Math" w:hAnsi="Cambria Math"/>
          </w:rPr>
          <m:t>t</m:t>
        </m:r>
      </m:oMath>
      <w:r>
        <w:t xml:space="preserve"> y </w:t>
      </w:r>
      <m:oMath>
        <m:r>
          <w:rPr>
            <w:rFonts w:ascii="Cambria Math" w:hAnsi="Cambria Math"/>
          </w:rPr>
          <m:t>μ</m:t>
        </m:r>
      </m:oMath>
      <w:r>
        <w:t xml:space="preserve"> representa la amortiguación y la no linealidad.</w:t>
      </w:r>
      <w:r w:rsidRPr="009164FB">
        <w:t xml:space="preserve"> </w:t>
      </w:r>
    </w:p>
    <w:p w14:paraId="10206701" w14:textId="77777777" w:rsidR="00EB5B81" w:rsidRDefault="00EB5B81" w:rsidP="00EB5B81">
      <w:pPr>
        <w:pStyle w:val="Prrafodelista"/>
        <w:ind w:left="284"/>
        <w:contextualSpacing w:val="0"/>
      </w:pPr>
    </w:p>
    <w:p w14:paraId="2C6EBA2D" w14:textId="77777777" w:rsidR="00EB5B81" w:rsidRDefault="00A35C49" w:rsidP="00EB5B81">
      <w:pPr>
        <w:pStyle w:val="Prrafodelista"/>
        <w:numPr>
          <w:ilvl w:val="0"/>
          <w:numId w:val="8"/>
        </w:numPr>
        <w:contextualSpacing w:val="0"/>
      </w:pPr>
      <w:r>
        <w:t xml:space="preserve">Resuelve por los métodos de </w:t>
      </w:r>
      <w:r w:rsidR="0034357C">
        <w:t>Adams-</w:t>
      </w:r>
      <w:proofErr w:type="spellStart"/>
      <w:r w:rsidR="0034357C">
        <w:t>Bashforth</w:t>
      </w:r>
      <w:proofErr w:type="spellEnd"/>
      <w:r w:rsidR="0034357C">
        <w:t xml:space="preserve"> de órdenes 2 y 4</w:t>
      </w:r>
      <w:r>
        <w:t xml:space="preserve"> el problema de valor inicial para el caso no amortiguado (</w:t>
      </w:r>
      <m:oMath>
        <m:r>
          <w:rPr>
            <w:rFonts w:ascii="Cambria Math" w:hAnsi="Cambria Math"/>
          </w:rPr>
          <m:t>μ=0</m:t>
        </m:r>
      </m:oMath>
      <w:r>
        <w:t xml:space="preserve">) en </w:t>
      </w:r>
      <m:oMath>
        <m:r>
          <w:rPr>
            <w:rFonts w:ascii="Cambria Math" w:hAnsi="Cambria Math"/>
          </w:rPr>
          <m:t>t∈[0,20]</m:t>
        </m:r>
      </m:oMath>
      <w:r>
        <w:t xml:space="preserve">, tomando como valor inicial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=2,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y como paso </w:t>
      </w:r>
      <m:oMath>
        <m:r>
          <w:rPr>
            <w:rFonts w:ascii="Cambria Math" w:hAnsi="Cambria Math"/>
          </w:rPr>
          <m:t>h=0.1</m:t>
        </m:r>
      </m:oMath>
      <w:r>
        <w:t xml:space="preserve">. Representa la evolución de </w:t>
      </w:r>
      <m:oMath>
        <m:r>
          <w:rPr>
            <w:rFonts w:ascii="Cambria Math" w:hAnsi="Cambria Math"/>
          </w:rPr>
          <m:t>x(t)</m:t>
        </m:r>
      </m:oMath>
      <w:r>
        <w:t xml:space="preserve"> e indica en una tabla los valores para </w:t>
      </w:r>
      <m:oMath>
        <m:r>
          <w:rPr>
            <w:rFonts w:ascii="Cambria Math" w:hAnsi="Cambria Math"/>
          </w:rPr>
          <m:t>t={2,8,14,16}</m:t>
        </m:r>
      </m:oMath>
      <w:r>
        <w:t>.</w:t>
      </w:r>
    </w:p>
    <w:p w14:paraId="59D7A737" w14:textId="17682926" w:rsidR="00EB5B81" w:rsidRDefault="00A35C49" w:rsidP="00EB5B81">
      <w:pPr>
        <w:pStyle w:val="Prrafodelista"/>
        <w:numPr>
          <w:ilvl w:val="0"/>
          <w:numId w:val="8"/>
        </w:numPr>
        <w:contextualSpacing w:val="0"/>
      </w:pPr>
      <w:r>
        <w:t xml:space="preserve">Resuelve por los métodos de </w:t>
      </w:r>
      <w:r w:rsidR="0034357C">
        <w:t>Adams-</w:t>
      </w:r>
      <w:proofErr w:type="spellStart"/>
      <w:r w:rsidR="0034357C">
        <w:t>Bashforth</w:t>
      </w:r>
      <w:proofErr w:type="spellEnd"/>
      <w:r w:rsidR="0034357C">
        <w:t xml:space="preserve"> de órdenes 2 y 4</w:t>
      </w:r>
      <w:r>
        <w:t xml:space="preserve"> el problema de valor inicial para el caso amortiguado (</w:t>
      </w:r>
      <m:oMath>
        <m:r>
          <w:rPr>
            <w:rFonts w:ascii="Cambria Math" w:hAnsi="Cambria Math"/>
          </w:rPr>
          <m:t>μ=1</m:t>
        </m:r>
      </m:oMath>
      <w:r>
        <w:t xml:space="preserve">) en </w:t>
      </w:r>
      <m:oMath>
        <m:r>
          <w:rPr>
            <w:rFonts w:ascii="Cambria Math" w:hAnsi="Cambria Math"/>
          </w:rPr>
          <m:t>t∈[0,20]</m:t>
        </m:r>
      </m:oMath>
      <w:r>
        <w:t xml:space="preserve">, tomando como valor inicial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=2,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y como paso </w:t>
      </w:r>
      <m:oMath>
        <m:r>
          <w:rPr>
            <w:rFonts w:ascii="Cambria Math" w:hAnsi="Cambria Math"/>
          </w:rPr>
          <m:t>h=0.1</m:t>
        </m:r>
      </m:oMath>
      <w:r>
        <w:t xml:space="preserve">. Representa la evolución de </w:t>
      </w:r>
      <m:oMath>
        <m:r>
          <w:rPr>
            <w:rFonts w:ascii="Cambria Math" w:hAnsi="Cambria Math"/>
          </w:rPr>
          <m:t>x(t)</m:t>
        </m:r>
      </m:oMath>
      <w:r>
        <w:t xml:space="preserve"> e indica en una tabla los valores para </w:t>
      </w:r>
      <m:oMath>
        <m:r>
          <w:rPr>
            <w:rFonts w:ascii="Cambria Math" w:hAnsi="Cambria Math"/>
          </w:rPr>
          <m:t>t={2,8,14,16}</m:t>
        </m:r>
      </m:oMath>
      <w:r>
        <w:t>.</w:t>
      </w:r>
    </w:p>
    <w:p w14:paraId="11FF60D6" w14:textId="77777777" w:rsidR="009F23A1" w:rsidRDefault="009F23A1" w:rsidP="009F23A1">
      <w:pPr>
        <w:pStyle w:val="Prrafodelista"/>
        <w:ind w:left="284"/>
        <w:contextualSpacing w:val="0"/>
      </w:pPr>
    </w:p>
    <w:p w14:paraId="3E9D14A1" w14:textId="5AADD52B" w:rsidR="00A35C49" w:rsidRDefault="00A35C49" w:rsidP="00EB5B81">
      <w:pPr>
        <w:pStyle w:val="Prrafodelista"/>
        <w:numPr>
          <w:ilvl w:val="0"/>
          <w:numId w:val="8"/>
        </w:numPr>
        <w:contextualSpacing w:val="0"/>
      </w:pPr>
      <w:r>
        <w:t>Realiza una estimación del orden de convergencia de ambos métodos para el caso no amortiguado.</w:t>
      </w:r>
    </w:p>
    <w:p w14:paraId="3064ECDA" w14:textId="77777777" w:rsidR="005429F2" w:rsidRPr="00A73246" w:rsidRDefault="005429F2" w:rsidP="00A73246"/>
    <w:p w14:paraId="222D9F5A" w14:textId="03FEB127" w:rsidR="0073675D" w:rsidRDefault="0073675D" w:rsidP="005429F2">
      <w:r w:rsidRPr="005429F2">
        <w:rPr>
          <w:b/>
        </w:rPr>
        <w:t xml:space="preserve">Rúbrica </w:t>
      </w:r>
    </w:p>
    <w:p w14:paraId="5CDED2A6" w14:textId="454E896A" w:rsidR="005920AB" w:rsidRPr="00322EB5" w:rsidRDefault="005920AB" w:rsidP="005920AB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73675D" w14:paraId="4498BE4D" w14:textId="77777777" w:rsidTr="00542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B470EF8" w14:textId="15FCC512" w:rsidR="0073675D" w:rsidRPr="006069B6" w:rsidRDefault="00EB5B81" w:rsidP="005429F2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Laboratorio de PVI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01620AE" w14:textId="77777777" w:rsidR="0073675D" w:rsidRPr="006069B6" w:rsidRDefault="0073675D" w:rsidP="006540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BF06BDB" w14:textId="77777777" w:rsidR="0073675D" w:rsidRPr="006069B6" w:rsidRDefault="0073675D" w:rsidP="006540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016696B1" w14:textId="77777777" w:rsidR="0073675D" w:rsidRPr="006069B6" w:rsidRDefault="0073675D" w:rsidP="006540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7AFB53A" w14:textId="77777777" w:rsidR="0073675D" w:rsidRPr="006069B6" w:rsidRDefault="0073675D" w:rsidP="006540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0AC8635E" w14:textId="77777777" w:rsidR="0073675D" w:rsidRPr="006069B6" w:rsidRDefault="0073675D" w:rsidP="006540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73675D" w14:paraId="1522FCFA" w14:textId="77777777" w:rsidTr="0007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2C96FCF" w14:textId="77777777" w:rsidR="0073675D" w:rsidRPr="005429F2" w:rsidRDefault="0073675D" w:rsidP="005429F2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5429F2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317E3" w14:textId="606B69A6" w:rsidR="0073675D" w:rsidRPr="006069B6" w:rsidRDefault="00074312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Calidad en la presentación</w:t>
            </w:r>
            <w:r w:rsidR="005429F2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0FDCF6" w14:textId="52BC5DE2" w:rsidR="0073675D" w:rsidRPr="006069B6" w:rsidRDefault="00074312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49C8EE6" w14:textId="5FB3EB1B" w:rsidR="0073675D" w:rsidRPr="006069B6" w:rsidRDefault="00074312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73675D" w14:paraId="465B2DDF" w14:textId="77777777" w:rsidTr="0007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A4FBA1D" w14:textId="77777777" w:rsidR="0073675D" w:rsidRPr="005429F2" w:rsidRDefault="0073675D" w:rsidP="005429F2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5429F2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FA3ECAF" w14:textId="13C0FDDE" w:rsidR="0073675D" w:rsidRPr="006069B6" w:rsidRDefault="00074312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Problema 1. </w:t>
            </w:r>
            <w:r w:rsidR="005D50B4">
              <w:rPr>
                <w:rFonts w:cs="UnitOT-Light"/>
                <w:sz w:val="20"/>
                <w:szCs w:val="20"/>
              </w:rPr>
              <w:t>Apartado 1</w:t>
            </w:r>
            <w:r w:rsidR="005429F2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902054B" w14:textId="67FF5F28" w:rsidR="0073675D" w:rsidRPr="006069B6" w:rsidRDefault="005D50B4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D920874" w14:textId="493582D3" w:rsidR="0073675D" w:rsidRPr="006069B6" w:rsidRDefault="005D50B4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="00074312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74312" w14:paraId="39F079AD" w14:textId="77777777" w:rsidTr="0007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A2161B2" w14:textId="2D8767E1" w:rsidR="00074312" w:rsidRPr="005429F2" w:rsidRDefault="00074312" w:rsidP="005429F2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5429F2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DADE2C0" w14:textId="6DD7EB16" w:rsidR="00074312" w:rsidRDefault="00074312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Problema 1. </w:t>
            </w:r>
            <w:r w:rsidR="005D50B4">
              <w:rPr>
                <w:rFonts w:cs="UnitOT-Light"/>
                <w:sz w:val="20"/>
                <w:szCs w:val="20"/>
              </w:rPr>
              <w:t>Apartado 2</w:t>
            </w:r>
            <w:r w:rsidR="005429F2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2E0A79B" w14:textId="52B00EC1" w:rsidR="00074312" w:rsidRDefault="004576E1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F8AC690" w14:textId="79F2AA6F" w:rsidR="00074312" w:rsidRPr="006069B6" w:rsidRDefault="005920AB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D50B4">
              <w:rPr>
                <w:rFonts w:cs="UnitOT-Light"/>
                <w:sz w:val="20"/>
                <w:szCs w:val="20"/>
              </w:rPr>
              <w:t>0</w:t>
            </w:r>
            <w:r w:rsidR="00074312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74312" w14:paraId="4DB2DA65" w14:textId="77777777" w:rsidTr="0007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40117DE" w14:textId="03C8BE29" w:rsidR="00074312" w:rsidRPr="005429F2" w:rsidRDefault="00074312" w:rsidP="005429F2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5429F2">
              <w:rPr>
                <w:rFonts w:cs="UnitOT-Medi"/>
                <w:sz w:val="20"/>
                <w:szCs w:val="20"/>
              </w:rPr>
              <w:t>Criterio 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8FD4CE8" w14:textId="0F62A91A" w:rsidR="00074312" w:rsidRDefault="005D50B4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Apartado 3</w:t>
            </w:r>
            <w:r w:rsidR="005429F2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87C2F07" w14:textId="2822D96A" w:rsidR="00074312" w:rsidRDefault="004576E1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251C12" w14:textId="0B8D9A8C" w:rsidR="00074312" w:rsidRPr="006069B6" w:rsidRDefault="005920AB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D50B4">
              <w:rPr>
                <w:rFonts w:cs="UnitOT-Light"/>
                <w:sz w:val="20"/>
                <w:szCs w:val="20"/>
              </w:rPr>
              <w:t>0</w:t>
            </w:r>
            <w:r w:rsidR="00074312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74312" w14:paraId="39CB9AC2" w14:textId="77777777" w:rsidTr="0007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996D97C" w14:textId="50691097" w:rsidR="00074312" w:rsidRPr="005429F2" w:rsidRDefault="00074312" w:rsidP="005429F2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5429F2">
              <w:rPr>
                <w:rFonts w:cs="UnitOT-Medi"/>
                <w:sz w:val="20"/>
                <w:szCs w:val="20"/>
              </w:rPr>
              <w:t>Criterio 5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221BDF" w14:textId="56FDF288" w:rsidR="00074312" w:rsidRDefault="005D50B4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Apartado 4</w:t>
            </w:r>
            <w:r w:rsidR="005429F2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6943232" w14:textId="737F7C97" w:rsidR="00074312" w:rsidRDefault="005D50B4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</w:t>
            </w:r>
            <w:r w:rsidR="004576E1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E568F7D" w14:textId="6D816F8A" w:rsidR="00074312" w:rsidRPr="006069B6" w:rsidRDefault="005920AB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="00074312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74312" w14:paraId="0D02A64C" w14:textId="77777777" w:rsidTr="0007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2FCD0FA" w14:textId="00036839" w:rsidR="00074312" w:rsidRPr="005429F2" w:rsidRDefault="00074312" w:rsidP="005429F2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5429F2">
              <w:rPr>
                <w:rFonts w:cs="UnitOT-Medi"/>
                <w:sz w:val="20"/>
                <w:szCs w:val="20"/>
              </w:rPr>
              <w:t>Criterio 6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7E9F21E" w14:textId="674E2C10" w:rsidR="00074312" w:rsidRDefault="004576E1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Problema </w:t>
            </w:r>
            <w:r w:rsidR="0032045B">
              <w:rPr>
                <w:rFonts w:cs="UnitOT-Light"/>
                <w:sz w:val="20"/>
                <w:szCs w:val="20"/>
              </w:rPr>
              <w:t>2</w:t>
            </w:r>
            <w:r>
              <w:rPr>
                <w:rFonts w:cs="UnitOT-Light"/>
                <w:sz w:val="20"/>
                <w:szCs w:val="20"/>
              </w:rPr>
              <w:t xml:space="preserve">. </w:t>
            </w:r>
            <w:r w:rsidR="0032045B">
              <w:rPr>
                <w:rFonts w:cs="UnitOT-Light"/>
                <w:sz w:val="20"/>
                <w:szCs w:val="20"/>
              </w:rPr>
              <w:t>Apartado 1</w:t>
            </w:r>
            <w:r w:rsidR="005429F2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FA46EE" w14:textId="309657A9" w:rsidR="00074312" w:rsidRDefault="004576E1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0801717" w14:textId="053F61A2" w:rsidR="00074312" w:rsidRPr="006069B6" w:rsidRDefault="00074312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920AB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74312" w14:paraId="4CCA536A" w14:textId="77777777" w:rsidTr="0007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9B27C63" w14:textId="23717571" w:rsidR="00074312" w:rsidRPr="005429F2" w:rsidRDefault="00074312" w:rsidP="005429F2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5429F2">
              <w:rPr>
                <w:rFonts w:cs="UnitOT-Medi"/>
                <w:sz w:val="20"/>
                <w:szCs w:val="20"/>
              </w:rPr>
              <w:t>Criterio 7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F5AC672" w14:textId="3CFD47CA" w:rsidR="00074312" w:rsidRDefault="0032045B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2. Apartado 2</w:t>
            </w:r>
            <w:r w:rsidR="005429F2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87BCD25" w14:textId="7B2A76B8" w:rsidR="00074312" w:rsidRDefault="0032045B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4576E1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079D417" w14:textId="134F8AEC" w:rsidR="00074312" w:rsidRPr="006069B6" w:rsidRDefault="0032045B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920AB">
              <w:rPr>
                <w:rFonts w:cs="UnitOT-Light"/>
                <w:sz w:val="20"/>
                <w:szCs w:val="20"/>
              </w:rPr>
              <w:t>5</w:t>
            </w:r>
            <w:r w:rsidR="00074312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2276E" w14:paraId="67CFB080" w14:textId="77777777" w:rsidTr="00476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755641E" w14:textId="77777777" w:rsidR="0082276E" w:rsidRPr="005429F2" w:rsidRDefault="0082276E" w:rsidP="005429F2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5429F2">
              <w:rPr>
                <w:rFonts w:cs="UnitOT-Medi"/>
                <w:sz w:val="20"/>
                <w:szCs w:val="20"/>
              </w:rPr>
              <w:t>Criterio 8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1EEC59E" w14:textId="5BB7F263" w:rsidR="0082276E" w:rsidRDefault="0043475D" w:rsidP="00476BD8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3.</w:t>
            </w:r>
            <w:r w:rsidR="00560461">
              <w:rPr>
                <w:rFonts w:cs="UnitOT-Light"/>
                <w:sz w:val="20"/>
                <w:szCs w:val="20"/>
              </w:rPr>
              <w:t xml:space="preserve"> Apartado 1</w:t>
            </w:r>
            <w:r w:rsidR="005429F2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01FF578" w14:textId="7E801094" w:rsidR="0082276E" w:rsidRDefault="005062BA" w:rsidP="00476BD8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1.25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518E9D7" w14:textId="754AE761" w:rsidR="0082276E" w:rsidRDefault="005062BA" w:rsidP="00476BD8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12,5%</w:t>
            </w:r>
          </w:p>
        </w:tc>
      </w:tr>
      <w:tr w:rsidR="0082276E" w14:paraId="1E81F899" w14:textId="77777777" w:rsidTr="0047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EE24848" w14:textId="77777777" w:rsidR="0082276E" w:rsidRPr="005429F2" w:rsidRDefault="0082276E" w:rsidP="005429F2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5429F2">
              <w:rPr>
                <w:rFonts w:cs="UnitOT-Medi"/>
                <w:sz w:val="20"/>
                <w:szCs w:val="20"/>
              </w:rPr>
              <w:t>Criterio 8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9FBECE4" w14:textId="3ADAB048" w:rsidR="0082276E" w:rsidRDefault="0043475D" w:rsidP="00476BD8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3.</w:t>
            </w:r>
            <w:r w:rsidR="00560461">
              <w:rPr>
                <w:rFonts w:cs="UnitOT-Light"/>
                <w:sz w:val="20"/>
                <w:szCs w:val="20"/>
              </w:rPr>
              <w:t xml:space="preserve"> Apartado 2</w:t>
            </w:r>
            <w:r w:rsidR="005429F2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0BBAE89" w14:textId="418C6AF1" w:rsidR="0082276E" w:rsidRDefault="005062BA" w:rsidP="00476BD8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1.25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B239116" w14:textId="0CE2390B" w:rsidR="0082276E" w:rsidRDefault="005062BA" w:rsidP="00476BD8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12,5%</w:t>
            </w:r>
          </w:p>
        </w:tc>
      </w:tr>
      <w:tr w:rsidR="0082276E" w14:paraId="3627E295" w14:textId="77777777" w:rsidTr="0007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103A68" w14:textId="25B2FEB6" w:rsidR="0082276E" w:rsidRPr="005429F2" w:rsidRDefault="0082276E" w:rsidP="005429F2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5429F2">
              <w:rPr>
                <w:rFonts w:cs="UnitOT-Medi"/>
                <w:sz w:val="20"/>
                <w:szCs w:val="20"/>
              </w:rPr>
              <w:t>Criterio 8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29D7E3F" w14:textId="72A99EB5" w:rsidR="0082276E" w:rsidRDefault="0043475D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3.</w:t>
            </w:r>
            <w:r w:rsidR="00560461">
              <w:rPr>
                <w:rFonts w:cs="UnitOT-Light"/>
                <w:sz w:val="20"/>
                <w:szCs w:val="20"/>
              </w:rPr>
              <w:t xml:space="preserve"> Apartado 3</w:t>
            </w:r>
            <w:r w:rsidR="005429F2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F012840" w14:textId="6BBEE725" w:rsidR="0082276E" w:rsidRDefault="005062BA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A7218A2" w14:textId="0EF6231D" w:rsidR="0082276E" w:rsidRDefault="005062BA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074312" w14:paraId="3EFA82CD" w14:textId="77777777" w:rsidTr="0065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440F9025" w14:textId="77777777" w:rsidR="00074312" w:rsidRPr="005B48C2" w:rsidRDefault="00074312" w:rsidP="00074312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2419BFEC" w14:textId="77777777" w:rsidR="00074312" w:rsidRPr="006069B6" w:rsidRDefault="00074312" w:rsidP="00074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AE48A78" w14:textId="77777777" w:rsidR="00074312" w:rsidRPr="006069B6" w:rsidRDefault="00074312" w:rsidP="00074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7CA0C6E0" w14:textId="77777777" w:rsidR="00074312" w:rsidRPr="006069B6" w:rsidRDefault="00074312" w:rsidP="00074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2B78BD07" w14:textId="77777777" w:rsidR="0073675D" w:rsidRPr="00977C5D" w:rsidRDefault="0073675D" w:rsidP="0073675D"/>
    <w:p w14:paraId="51F8851E" w14:textId="7F366EA1" w:rsidR="0073675D" w:rsidRDefault="0073675D" w:rsidP="005429F2">
      <w:r w:rsidRPr="005429F2">
        <w:rPr>
          <w:b/>
        </w:rPr>
        <w:t>Extensión</w:t>
      </w:r>
      <w:r>
        <w:t xml:space="preserve"> </w:t>
      </w:r>
      <w:r w:rsidRPr="005429F2">
        <w:rPr>
          <w:b/>
          <w:bCs/>
        </w:rPr>
        <w:t>máxima de la actividad</w:t>
      </w:r>
      <w:r w:rsidR="00074312">
        <w:t>: 1</w:t>
      </w:r>
      <w:r w:rsidR="00020534">
        <w:t>2</w:t>
      </w:r>
      <w:r w:rsidR="00074312">
        <w:t xml:space="preserve"> páginas</w:t>
      </w:r>
      <w:r w:rsidR="005429F2">
        <w:t>, fuente Calibri 12 e interlineado 1,5.</w:t>
      </w:r>
      <w:bookmarkEnd w:id="0"/>
    </w:p>
    <w:sectPr w:rsidR="0073675D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518C9" w14:textId="77777777" w:rsidR="00FC189C" w:rsidRDefault="00FC189C" w:rsidP="00C50246">
      <w:pPr>
        <w:spacing w:line="240" w:lineRule="auto"/>
      </w:pPr>
      <w:r>
        <w:separator/>
      </w:r>
    </w:p>
  </w:endnote>
  <w:endnote w:type="continuationSeparator" w:id="0">
    <w:p w14:paraId="3EC36064" w14:textId="77777777" w:rsidR="00FC189C" w:rsidRDefault="00FC189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014B1" w14:textId="55C82857" w:rsidR="00E40254" w:rsidRPr="004172DF" w:rsidRDefault="00E40254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E40254" w:rsidRPr="00525591" w:rsidRDefault="00E40254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14BC5BB7" w14:textId="77777777" w:rsidR="00E40254" w:rsidRPr="00525591" w:rsidRDefault="00E40254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rPr>
        <w:noProof/>
      </w:rPr>
      <w:t>Métodos Numéricos Aplicados I</w:t>
    </w:r>
  </w:p>
  <w:p w14:paraId="0736B8AD" w14:textId="01596C5A" w:rsidR="00E40254" w:rsidRPr="00656B43" w:rsidRDefault="00E40254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E40254" w:rsidRPr="001D0341" w:rsidRDefault="00E40254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7410D532" w:rsidR="00E40254" w:rsidRPr="001D0341" w:rsidRDefault="00E40254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 xml:space="preserve">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AD4B1" w14:textId="77777777" w:rsidR="00FC189C" w:rsidRDefault="00FC189C" w:rsidP="00C50246">
      <w:pPr>
        <w:spacing w:line="240" w:lineRule="auto"/>
      </w:pPr>
      <w:r>
        <w:separator/>
      </w:r>
    </w:p>
  </w:footnote>
  <w:footnote w:type="continuationSeparator" w:id="0">
    <w:p w14:paraId="353CB23C" w14:textId="77777777" w:rsidR="00FC189C" w:rsidRDefault="00FC189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E40254" w:rsidRPr="00472B27" w14:paraId="04475D8B" w14:textId="77777777" w:rsidTr="006540B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E40254" w:rsidRPr="00472B27" w:rsidRDefault="00E4025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E40254" w:rsidRPr="00472B27" w:rsidRDefault="00E4025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E40254" w:rsidRPr="00472B27" w:rsidRDefault="00E4025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E40254" w:rsidRPr="00472B27" w14:paraId="15F25052" w14:textId="77777777" w:rsidTr="006540B1">
      <w:trPr>
        <w:trHeight w:val="342"/>
      </w:trPr>
      <w:tc>
        <w:tcPr>
          <w:tcW w:w="2552" w:type="dxa"/>
          <w:vMerge w:val="restart"/>
        </w:tcPr>
        <w:p w14:paraId="40DC4223" w14:textId="152CD110" w:rsidR="00E40254" w:rsidRPr="00695787" w:rsidRDefault="00E40254" w:rsidP="005E129C">
          <w:pPr>
            <w:pStyle w:val="Textocajaactividades"/>
            <w:rPr>
              <w:bCs/>
            </w:rPr>
          </w:pPr>
          <w:r>
            <w:rPr>
              <w:bCs/>
            </w:rPr>
            <w:t>Métodos Numéricos Aplicados I</w:t>
          </w:r>
        </w:p>
      </w:tc>
      <w:tc>
        <w:tcPr>
          <w:tcW w:w="3827" w:type="dxa"/>
        </w:tcPr>
        <w:p w14:paraId="5CE20BBC" w14:textId="77777777" w:rsidR="00E40254" w:rsidRPr="00472B27" w:rsidRDefault="00E40254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E40254" w:rsidRPr="00472B27" w:rsidRDefault="00E40254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E40254" w14:paraId="785FEA21" w14:textId="77777777" w:rsidTr="006540B1">
      <w:trPr>
        <w:trHeight w:val="342"/>
      </w:trPr>
      <w:tc>
        <w:tcPr>
          <w:tcW w:w="2552" w:type="dxa"/>
          <w:vMerge/>
        </w:tcPr>
        <w:p w14:paraId="0C0005ED" w14:textId="77777777" w:rsidR="00E40254" w:rsidRDefault="00E40254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E40254" w:rsidRPr="00472B27" w:rsidRDefault="00E40254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E40254" w:rsidRDefault="00E40254" w:rsidP="00A90972">
          <w:pPr>
            <w:pStyle w:val="Encabezado"/>
          </w:pPr>
        </w:p>
      </w:tc>
    </w:tr>
  </w:tbl>
  <w:p w14:paraId="12A5ECED" w14:textId="77777777" w:rsidR="00E40254" w:rsidRDefault="00E402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9D760C4"/>
    <w:multiLevelType w:val="hybridMultilevel"/>
    <w:tmpl w:val="0784A58A"/>
    <w:lvl w:ilvl="0" w:tplc="5390548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CAF7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EE8EAF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528A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03621A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B2AD5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A4D8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C14706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0B299E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5389E"/>
    <w:multiLevelType w:val="hybridMultilevel"/>
    <w:tmpl w:val="93C451E0"/>
    <w:lvl w:ilvl="0" w:tplc="857416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EB012B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0EAF9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C5E383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B30A2A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FD89B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A8CBF8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D8A3C7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7F6D86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4628AB"/>
    <w:multiLevelType w:val="hybridMultilevel"/>
    <w:tmpl w:val="5E1CB5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D1F18C3"/>
    <w:multiLevelType w:val="multilevel"/>
    <w:tmpl w:val="B37C3B20"/>
    <w:numStyleLink w:val="VietasUNIR"/>
  </w:abstractNum>
  <w:abstractNum w:abstractNumId="9" w15:restartNumberingAfterBreak="0">
    <w:nsid w:val="73391BB9"/>
    <w:multiLevelType w:val="hybridMultilevel"/>
    <w:tmpl w:val="F998022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6D6B"/>
    <w:rsid w:val="000178CD"/>
    <w:rsid w:val="00020534"/>
    <w:rsid w:val="00020599"/>
    <w:rsid w:val="000230BE"/>
    <w:rsid w:val="00031C55"/>
    <w:rsid w:val="0004096A"/>
    <w:rsid w:val="00041A14"/>
    <w:rsid w:val="000458EE"/>
    <w:rsid w:val="00050A0E"/>
    <w:rsid w:val="0005157B"/>
    <w:rsid w:val="0005178B"/>
    <w:rsid w:val="00054229"/>
    <w:rsid w:val="00055C12"/>
    <w:rsid w:val="00056A2A"/>
    <w:rsid w:val="0005762B"/>
    <w:rsid w:val="00072D24"/>
    <w:rsid w:val="00074312"/>
    <w:rsid w:val="00076A78"/>
    <w:rsid w:val="00086720"/>
    <w:rsid w:val="00087952"/>
    <w:rsid w:val="0009320A"/>
    <w:rsid w:val="000967AE"/>
    <w:rsid w:val="000A331B"/>
    <w:rsid w:val="000A78DB"/>
    <w:rsid w:val="000C372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E5318"/>
    <w:rsid w:val="000F1443"/>
    <w:rsid w:val="000F518E"/>
    <w:rsid w:val="000F5592"/>
    <w:rsid w:val="000F7E60"/>
    <w:rsid w:val="00111A82"/>
    <w:rsid w:val="00112B38"/>
    <w:rsid w:val="00123420"/>
    <w:rsid w:val="00137CF9"/>
    <w:rsid w:val="001416ED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A4DFA"/>
    <w:rsid w:val="001B1F38"/>
    <w:rsid w:val="001B64D3"/>
    <w:rsid w:val="001B76FF"/>
    <w:rsid w:val="001B7F82"/>
    <w:rsid w:val="001C05C9"/>
    <w:rsid w:val="001C1813"/>
    <w:rsid w:val="001C4462"/>
    <w:rsid w:val="001D0997"/>
    <w:rsid w:val="001D2F3A"/>
    <w:rsid w:val="001E38BB"/>
    <w:rsid w:val="001E6766"/>
    <w:rsid w:val="001E6D83"/>
    <w:rsid w:val="001E737A"/>
    <w:rsid w:val="001F017C"/>
    <w:rsid w:val="001F1229"/>
    <w:rsid w:val="001F163E"/>
    <w:rsid w:val="001F19FD"/>
    <w:rsid w:val="001F2DF0"/>
    <w:rsid w:val="001F5B9D"/>
    <w:rsid w:val="001F69FE"/>
    <w:rsid w:val="00200BEB"/>
    <w:rsid w:val="0020102E"/>
    <w:rsid w:val="002036CA"/>
    <w:rsid w:val="002039FC"/>
    <w:rsid w:val="00207E62"/>
    <w:rsid w:val="0021511C"/>
    <w:rsid w:val="002244C2"/>
    <w:rsid w:val="00227368"/>
    <w:rsid w:val="00227800"/>
    <w:rsid w:val="00232343"/>
    <w:rsid w:val="002402F0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2484"/>
    <w:rsid w:val="00283DC3"/>
    <w:rsid w:val="002845C0"/>
    <w:rsid w:val="002845C6"/>
    <w:rsid w:val="00294FAD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3DDA"/>
    <w:rsid w:val="002E6FCB"/>
    <w:rsid w:val="002E769A"/>
    <w:rsid w:val="002F7FFC"/>
    <w:rsid w:val="00302FF8"/>
    <w:rsid w:val="003117D6"/>
    <w:rsid w:val="00320378"/>
    <w:rsid w:val="0032045B"/>
    <w:rsid w:val="003224A0"/>
    <w:rsid w:val="00327C72"/>
    <w:rsid w:val="00330DE5"/>
    <w:rsid w:val="003369FB"/>
    <w:rsid w:val="0034357C"/>
    <w:rsid w:val="0034363F"/>
    <w:rsid w:val="00351EC2"/>
    <w:rsid w:val="00361683"/>
    <w:rsid w:val="00363DED"/>
    <w:rsid w:val="00382467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04D06"/>
    <w:rsid w:val="00407725"/>
    <w:rsid w:val="00410DEC"/>
    <w:rsid w:val="0041334B"/>
    <w:rsid w:val="00413379"/>
    <w:rsid w:val="00414382"/>
    <w:rsid w:val="004172DF"/>
    <w:rsid w:val="0043475D"/>
    <w:rsid w:val="00446A0D"/>
    <w:rsid w:val="00446F8B"/>
    <w:rsid w:val="004476D3"/>
    <w:rsid w:val="004478AD"/>
    <w:rsid w:val="00455BA7"/>
    <w:rsid w:val="004567F9"/>
    <w:rsid w:val="004576E1"/>
    <w:rsid w:val="00462C94"/>
    <w:rsid w:val="00466671"/>
    <w:rsid w:val="00472B27"/>
    <w:rsid w:val="004760ED"/>
    <w:rsid w:val="004A1A48"/>
    <w:rsid w:val="004B7249"/>
    <w:rsid w:val="004D4F93"/>
    <w:rsid w:val="004E1547"/>
    <w:rsid w:val="004E5487"/>
    <w:rsid w:val="004E584F"/>
    <w:rsid w:val="004F1492"/>
    <w:rsid w:val="004F5D83"/>
    <w:rsid w:val="00501447"/>
    <w:rsid w:val="0050234E"/>
    <w:rsid w:val="005062BA"/>
    <w:rsid w:val="005067BB"/>
    <w:rsid w:val="00507E5B"/>
    <w:rsid w:val="005131BE"/>
    <w:rsid w:val="00525591"/>
    <w:rsid w:val="00532576"/>
    <w:rsid w:val="005326C2"/>
    <w:rsid w:val="005366C0"/>
    <w:rsid w:val="00537E09"/>
    <w:rsid w:val="005429F2"/>
    <w:rsid w:val="005463ED"/>
    <w:rsid w:val="00551A69"/>
    <w:rsid w:val="0055412E"/>
    <w:rsid w:val="00555B62"/>
    <w:rsid w:val="00560461"/>
    <w:rsid w:val="00575580"/>
    <w:rsid w:val="0058112D"/>
    <w:rsid w:val="00581278"/>
    <w:rsid w:val="005920AB"/>
    <w:rsid w:val="00592AE8"/>
    <w:rsid w:val="005A521B"/>
    <w:rsid w:val="005B501C"/>
    <w:rsid w:val="005C1D3F"/>
    <w:rsid w:val="005D50B4"/>
    <w:rsid w:val="005E0B6D"/>
    <w:rsid w:val="005E129C"/>
    <w:rsid w:val="005E4FA1"/>
    <w:rsid w:val="005E6742"/>
    <w:rsid w:val="005F22CA"/>
    <w:rsid w:val="005F240A"/>
    <w:rsid w:val="005F2851"/>
    <w:rsid w:val="005F3A48"/>
    <w:rsid w:val="005F6542"/>
    <w:rsid w:val="00611689"/>
    <w:rsid w:val="006124CA"/>
    <w:rsid w:val="00613DB8"/>
    <w:rsid w:val="00620388"/>
    <w:rsid w:val="006223FA"/>
    <w:rsid w:val="006227CB"/>
    <w:rsid w:val="006311BF"/>
    <w:rsid w:val="0063159B"/>
    <w:rsid w:val="00645763"/>
    <w:rsid w:val="006467F9"/>
    <w:rsid w:val="0065243B"/>
    <w:rsid w:val="00652A02"/>
    <w:rsid w:val="006540B1"/>
    <w:rsid w:val="00656B43"/>
    <w:rsid w:val="006613F9"/>
    <w:rsid w:val="00664F67"/>
    <w:rsid w:val="0066551B"/>
    <w:rsid w:val="0067724D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E7C9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675D"/>
    <w:rsid w:val="0073726F"/>
    <w:rsid w:val="00744714"/>
    <w:rsid w:val="00744D29"/>
    <w:rsid w:val="00745244"/>
    <w:rsid w:val="00756CD6"/>
    <w:rsid w:val="007609A2"/>
    <w:rsid w:val="007616AA"/>
    <w:rsid w:val="00765C20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276E"/>
    <w:rsid w:val="00823702"/>
    <w:rsid w:val="00824C6E"/>
    <w:rsid w:val="00824D80"/>
    <w:rsid w:val="00824F89"/>
    <w:rsid w:val="00826A4C"/>
    <w:rsid w:val="00831469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100B"/>
    <w:rsid w:val="008B16BB"/>
    <w:rsid w:val="008B6154"/>
    <w:rsid w:val="008C09DB"/>
    <w:rsid w:val="008D147A"/>
    <w:rsid w:val="008D2E81"/>
    <w:rsid w:val="008D2FBD"/>
    <w:rsid w:val="008D36D6"/>
    <w:rsid w:val="008D6777"/>
    <w:rsid w:val="008E1670"/>
    <w:rsid w:val="008F0709"/>
    <w:rsid w:val="008F1E4C"/>
    <w:rsid w:val="00910EC2"/>
    <w:rsid w:val="00917348"/>
    <w:rsid w:val="009218CA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6D75"/>
    <w:rsid w:val="009E76FD"/>
    <w:rsid w:val="009F18E9"/>
    <w:rsid w:val="009F23A1"/>
    <w:rsid w:val="009F7B85"/>
    <w:rsid w:val="00A109AC"/>
    <w:rsid w:val="00A16D37"/>
    <w:rsid w:val="00A17600"/>
    <w:rsid w:val="00A17FAB"/>
    <w:rsid w:val="00A20F71"/>
    <w:rsid w:val="00A35C49"/>
    <w:rsid w:val="00A45703"/>
    <w:rsid w:val="00A4761C"/>
    <w:rsid w:val="00A54C3B"/>
    <w:rsid w:val="00A60E8D"/>
    <w:rsid w:val="00A67DBC"/>
    <w:rsid w:val="00A71D6D"/>
    <w:rsid w:val="00A73246"/>
    <w:rsid w:val="00A76AA2"/>
    <w:rsid w:val="00A76D45"/>
    <w:rsid w:val="00A90972"/>
    <w:rsid w:val="00A9140C"/>
    <w:rsid w:val="00AB2DE2"/>
    <w:rsid w:val="00AD4F85"/>
    <w:rsid w:val="00AF7B14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5228E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C78C8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5400D"/>
    <w:rsid w:val="00C5581A"/>
    <w:rsid w:val="00C5779A"/>
    <w:rsid w:val="00C65063"/>
    <w:rsid w:val="00C67873"/>
    <w:rsid w:val="00C71FF1"/>
    <w:rsid w:val="00C8543E"/>
    <w:rsid w:val="00C870D5"/>
    <w:rsid w:val="00C876E4"/>
    <w:rsid w:val="00C87BC9"/>
    <w:rsid w:val="00C92BE5"/>
    <w:rsid w:val="00C9773A"/>
    <w:rsid w:val="00CC0A37"/>
    <w:rsid w:val="00CC22FD"/>
    <w:rsid w:val="00CC2EE6"/>
    <w:rsid w:val="00CD7181"/>
    <w:rsid w:val="00CE346B"/>
    <w:rsid w:val="00CF1CAE"/>
    <w:rsid w:val="00D00BAD"/>
    <w:rsid w:val="00D02CA0"/>
    <w:rsid w:val="00D05107"/>
    <w:rsid w:val="00D1089E"/>
    <w:rsid w:val="00D11930"/>
    <w:rsid w:val="00D11ECE"/>
    <w:rsid w:val="00D164F3"/>
    <w:rsid w:val="00D17377"/>
    <w:rsid w:val="00D21CDC"/>
    <w:rsid w:val="00D30434"/>
    <w:rsid w:val="00D33335"/>
    <w:rsid w:val="00D3349B"/>
    <w:rsid w:val="00D336EC"/>
    <w:rsid w:val="00D37422"/>
    <w:rsid w:val="00D37DE3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1CB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0254"/>
    <w:rsid w:val="00E46BF3"/>
    <w:rsid w:val="00E560E4"/>
    <w:rsid w:val="00E62BB8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B81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635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7B7B"/>
    <w:rsid w:val="00F3027B"/>
    <w:rsid w:val="00F32DA4"/>
    <w:rsid w:val="00F403FC"/>
    <w:rsid w:val="00F4274A"/>
    <w:rsid w:val="00F46137"/>
    <w:rsid w:val="00F5055C"/>
    <w:rsid w:val="00F506F5"/>
    <w:rsid w:val="00F617AA"/>
    <w:rsid w:val="00F63170"/>
    <w:rsid w:val="00F65B6D"/>
    <w:rsid w:val="00F66576"/>
    <w:rsid w:val="00F71201"/>
    <w:rsid w:val="00F719D6"/>
    <w:rsid w:val="00F736A2"/>
    <w:rsid w:val="00F766C4"/>
    <w:rsid w:val="00F77A3B"/>
    <w:rsid w:val="00F9657A"/>
    <w:rsid w:val="00FA5FF9"/>
    <w:rsid w:val="00FB0A6F"/>
    <w:rsid w:val="00FC189C"/>
    <w:rsid w:val="00FC582A"/>
    <w:rsid w:val="00FD1A84"/>
    <w:rsid w:val="00FD6625"/>
    <w:rsid w:val="00FD7A4E"/>
    <w:rsid w:val="00FE65DA"/>
    <w:rsid w:val="00FF250A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765C20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40254"/>
    <w:rPr>
      <w:color w:val="605E5C"/>
      <w:shd w:val="clear" w:color="auto" w:fill="E1DFDD"/>
    </w:rPr>
  </w:style>
  <w:style w:type="paragraph" w:customStyle="1" w:styleId="Default">
    <w:name w:val="Default"/>
    <w:rsid w:val="00FF49D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C6BF3-D064-1543-8B85-7FC8CF0E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Sara Cortizas</cp:lastModifiedBy>
  <cp:revision>46</cp:revision>
  <cp:lastPrinted>2017-09-08T09:41:00Z</cp:lastPrinted>
  <dcterms:created xsi:type="dcterms:W3CDTF">2021-06-04T13:19:00Z</dcterms:created>
  <dcterms:modified xsi:type="dcterms:W3CDTF">2021-06-22T11:30:00Z</dcterms:modified>
</cp:coreProperties>
</file>