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61E5B" w:rsidTr="00761E5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61E5B" w:rsidRDefault="00761E5B" w:rsidP="00761E5B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38A86038" wp14:editId="2E80186A">
                  <wp:extent cx="621030" cy="594995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E5B" w:rsidTr="00761E5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61E5B" w:rsidRDefault="00761E5B" w:rsidP="00761E5B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761E5B" w:rsidTr="00761E5B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761E5B" w:rsidRPr="00E87142" w:rsidRDefault="00761E5B" w:rsidP="00761E5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761E5B" w:rsidRPr="00E87142" w:rsidRDefault="00761E5B" w:rsidP="00761E5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761E5B" w:rsidRPr="00E87142" w:rsidRDefault="00761E5B" w:rsidP="00761E5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 w:rsidRPr="00E87142">
              <w:rPr>
                <w:rFonts w:ascii="Times New Roman" w:hAnsi="Times New Roman" w:cs="Times New Roman"/>
                <w:sz w:val="24"/>
              </w:rPr>
              <w:t xml:space="preserve">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761E5B" w:rsidRDefault="00761E5B" w:rsidP="00761E5B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761E5B" w:rsidRPr="00A85A41" w:rsidRDefault="00761E5B" w:rsidP="00761E5B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356CB5" wp14:editId="33981932">
                      <wp:extent cx="5829300" cy="342900"/>
                      <wp:effectExtent l="0" t="0" r="19685" b="4445"/>
                      <wp:docPr id="55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F4C8634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&#13;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61E5B" w:rsidRPr="002C7D27" w:rsidTr="00761E5B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761E5B" w:rsidRPr="000534C0" w:rsidRDefault="00761E5B" w:rsidP="00761E5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761E5B" w:rsidRPr="002C7D27" w:rsidTr="00761E5B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761E5B" w:rsidRDefault="00761E5B" w:rsidP="00761E5B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Pr="00B436DE" w:rsidRDefault="00761E5B" w:rsidP="00761E5B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2"/>
      </w:tblGrid>
      <w:tr w:rsidR="00761E5B" w:rsidRPr="00B436DE" w:rsidTr="00761E5B">
        <w:tc>
          <w:tcPr>
            <w:tcW w:w="5000" w:type="pct"/>
            <w:gridSpan w:val="2"/>
          </w:tcPr>
          <w:p w:rsidR="00761E5B" w:rsidRPr="00E1248E" w:rsidRDefault="00761E5B" w:rsidP="00761E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761E5B" w:rsidRPr="00B436DE" w:rsidTr="00761E5B">
        <w:tc>
          <w:tcPr>
            <w:tcW w:w="5000" w:type="pct"/>
            <w:gridSpan w:val="2"/>
          </w:tcPr>
          <w:p w:rsidR="00761E5B" w:rsidRPr="00B436DE" w:rsidRDefault="00761E5B" w:rsidP="00761E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61E5B" w:rsidRPr="00B436DE" w:rsidTr="00761E5B">
        <w:tc>
          <w:tcPr>
            <w:tcW w:w="5000" w:type="pct"/>
            <w:gridSpan w:val="2"/>
          </w:tcPr>
          <w:p w:rsidR="00761E5B" w:rsidRPr="00B436DE" w:rsidRDefault="00761E5B" w:rsidP="00761E5B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761E5B" w:rsidRPr="0009572F" w:rsidRDefault="00761E5B" w:rsidP="00761E5B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761E5B" w:rsidRPr="003B16C7" w:rsidTr="00761E5B">
        <w:tc>
          <w:tcPr>
            <w:tcW w:w="5000" w:type="pct"/>
            <w:gridSpan w:val="2"/>
          </w:tcPr>
          <w:p w:rsidR="00761E5B" w:rsidRDefault="00761E5B" w:rsidP="00761E5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761E5B" w:rsidRDefault="00761E5B" w:rsidP="00761E5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761E5B" w:rsidRDefault="00761E5B" w:rsidP="00761E5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761E5B" w:rsidRPr="000C2ABA" w:rsidRDefault="00761E5B" w:rsidP="00761E5B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761E5B" w:rsidRPr="003B16C7" w:rsidTr="00761E5B">
        <w:tc>
          <w:tcPr>
            <w:tcW w:w="3229" w:type="pct"/>
          </w:tcPr>
          <w:p w:rsidR="00761E5B" w:rsidRDefault="00761E5B" w:rsidP="00761E5B">
            <w:pPr>
              <w:jc w:val="center"/>
              <w:rPr>
                <w:sz w:val="24"/>
                <w:szCs w:val="24"/>
              </w:rPr>
            </w:pPr>
          </w:p>
          <w:p w:rsidR="00761E5B" w:rsidRDefault="00761E5B" w:rsidP="00761E5B">
            <w:pPr>
              <w:jc w:val="center"/>
              <w:rPr>
                <w:sz w:val="24"/>
                <w:szCs w:val="24"/>
              </w:rPr>
            </w:pPr>
          </w:p>
          <w:p w:rsidR="00761E5B" w:rsidRPr="00B84EAA" w:rsidRDefault="00761E5B" w:rsidP="00761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ИНБО-04-18</w:t>
            </w:r>
          </w:p>
          <w:p w:rsidR="00761E5B" w:rsidRPr="0009572F" w:rsidRDefault="00761E5B" w:rsidP="00761E5B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761E5B" w:rsidRDefault="00761E5B" w:rsidP="00761E5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761E5B" w:rsidRDefault="00761E5B" w:rsidP="00761E5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761E5B" w:rsidRPr="00B84EAA" w:rsidRDefault="00E22707" w:rsidP="00761E5B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Автушко</w:t>
            </w:r>
            <w:r w:rsidR="00E841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</w:t>
            </w:r>
            <w:r w:rsidR="00E841C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А</w:t>
            </w:r>
            <w:r w:rsidR="00E841C0">
              <w:rPr>
                <w:sz w:val="24"/>
                <w:szCs w:val="24"/>
              </w:rPr>
              <w:t>.</w:t>
            </w:r>
          </w:p>
        </w:tc>
      </w:tr>
      <w:tr w:rsidR="00761E5B" w:rsidRPr="003B16C7" w:rsidTr="00761E5B">
        <w:tc>
          <w:tcPr>
            <w:tcW w:w="3229" w:type="pct"/>
          </w:tcPr>
          <w:p w:rsidR="00761E5B" w:rsidRPr="00A16B6F" w:rsidRDefault="00761E5B" w:rsidP="00761E5B">
            <w:pPr>
              <w:rPr>
                <w:sz w:val="16"/>
                <w:szCs w:val="16"/>
              </w:rPr>
            </w:pPr>
          </w:p>
          <w:p w:rsidR="00761E5B" w:rsidRPr="00042F36" w:rsidRDefault="00761E5B" w:rsidP="00761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761E5B" w:rsidRPr="0009572F" w:rsidRDefault="00761E5B" w:rsidP="00761E5B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761E5B" w:rsidRDefault="00761E5B" w:rsidP="00761E5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761E5B" w:rsidRPr="00B84EAA" w:rsidRDefault="00761E5B" w:rsidP="00761E5B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761E5B" w:rsidRPr="003B16C7" w:rsidTr="00761E5B">
        <w:tc>
          <w:tcPr>
            <w:tcW w:w="3510" w:type="dxa"/>
            <w:vAlign w:val="center"/>
          </w:tcPr>
          <w:p w:rsidR="00761E5B" w:rsidRPr="003B16C7" w:rsidRDefault="00761E5B" w:rsidP="00761E5B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761E5B" w:rsidRPr="003B16C7" w:rsidRDefault="00761E5B" w:rsidP="00761E5B">
            <w:pPr>
              <w:jc w:val="center"/>
            </w:pPr>
            <w:r>
              <w:t>«23</w:t>
            </w:r>
            <w:r w:rsidRPr="003B16C7">
              <w:t>»</w:t>
            </w:r>
            <w:r>
              <w:t xml:space="preserve"> февраля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761E5B" w:rsidRPr="003B16C7" w:rsidRDefault="00761E5B" w:rsidP="00761E5B">
            <w:pPr>
              <w:rPr>
                <w:i/>
              </w:rPr>
            </w:pPr>
          </w:p>
          <w:p w:rsidR="00761E5B" w:rsidRPr="0009572F" w:rsidRDefault="00761E5B" w:rsidP="00761E5B">
            <w:pPr>
              <w:jc w:val="center"/>
              <w:rPr>
                <w:i/>
                <w:color w:val="FF0000"/>
              </w:rPr>
            </w:pPr>
          </w:p>
        </w:tc>
      </w:tr>
      <w:tr w:rsidR="00761E5B" w:rsidRPr="003B16C7" w:rsidTr="00761E5B">
        <w:tc>
          <w:tcPr>
            <w:tcW w:w="3510" w:type="dxa"/>
          </w:tcPr>
          <w:p w:rsidR="00761E5B" w:rsidRPr="003B16C7" w:rsidRDefault="00761E5B" w:rsidP="00761E5B">
            <w:pPr>
              <w:jc w:val="center"/>
            </w:pPr>
          </w:p>
        </w:tc>
        <w:tc>
          <w:tcPr>
            <w:tcW w:w="3402" w:type="dxa"/>
          </w:tcPr>
          <w:p w:rsidR="00761E5B" w:rsidRPr="000C2ABA" w:rsidRDefault="00761E5B" w:rsidP="00761E5B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761E5B" w:rsidRPr="003B16C7" w:rsidRDefault="00761E5B" w:rsidP="00761E5B">
            <w:pPr>
              <w:jc w:val="center"/>
            </w:pPr>
          </w:p>
        </w:tc>
      </w:tr>
      <w:tr w:rsidR="00761E5B" w:rsidRPr="003B16C7" w:rsidTr="00761E5B">
        <w:tc>
          <w:tcPr>
            <w:tcW w:w="3510" w:type="dxa"/>
            <w:vAlign w:val="center"/>
          </w:tcPr>
          <w:p w:rsidR="00761E5B" w:rsidRDefault="00761E5B" w:rsidP="00761E5B">
            <w:pPr>
              <w:jc w:val="center"/>
            </w:pPr>
          </w:p>
          <w:p w:rsidR="00761E5B" w:rsidRPr="003B16C7" w:rsidRDefault="00761E5B" w:rsidP="00761E5B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761E5B" w:rsidRDefault="00761E5B" w:rsidP="00761E5B">
            <w:pPr>
              <w:jc w:val="center"/>
            </w:pPr>
          </w:p>
          <w:p w:rsidR="00761E5B" w:rsidRPr="003B16C7" w:rsidRDefault="00761E5B" w:rsidP="00761E5B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761E5B" w:rsidRPr="0009572F" w:rsidRDefault="00761E5B" w:rsidP="00761E5B">
            <w:pPr>
              <w:rPr>
                <w:i/>
                <w:color w:val="FF0000"/>
              </w:rPr>
            </w:pPr>
          </w:p>
        </w:tc>
      </w:tr>
    </w:tbl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761E5B" w:rsidRDefault="00761E5B" w:rsidP="00761E5B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761E5B" w:rsidRDefault="00761E5B" w:rsidP="00761E5B">
      <w:pPr>
        <w:jc w:val="center"/>
        <w:rPr>
          <w:sz w:val="28"/>
          <w:szCs w:val="28"/>
          <w:lang w:val="en-US"/>
        </w:rPr>
      </w:pPr>
    </w:p>
    <w:p w:rsidR="00761E5B" w:rsidRPr="00AF0D2F" w:rsidRDefault="00761E5B" w:rsidP="00761E5B">
      <w:pPr>
        <w:pStyle w:val="2"/>
        <w:spacing w:before="0" w:after="0"/>
        <w:ind w:firstLine="709"/>
      </w:pPr>
      <w:bookmarkStart w:id="20" w:name="_Toc2269390"/>
      <w:r w:rsidRPr="00AF0D2F">
        <w:lastRenderedPageBreak/>
        <w:t>Таблица успеваемости</w:t>
      </w:r>
      <w:bookmarkEnd w:id="20"/>
    </w:p>
    <w:p w:rsidR="00761E5B" w:rsidRPr="00F119BE" w:rsidRDefault="00761E5B" w:rsidP="00761E5B">
      <w:pPr>
        <w:jc w:val="center"/>
        <w:rPr>
          <w:sz w:val="28"/>
          <w:szCs w:val="28"/>
        </w:rPr>
      </w:pPr>
    </w:p>
    <w:p w:rsidR="00761E5B" w:rsidRPr="00F119BE" w:rsidRDefault="00761E5B" w:rsidP="00761E5B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Лабораторные занятия</w:t>
      </w:r>
    </w:p>
    <w:p w:rsidR="00761E5B" w:rsidRPr="00F119BE" w:rsidRDefault="00761E5B" w:rsidP="00761E5B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Студент выполнил: </w:t>
            </w:r>
          </w:p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(Фактический)</w:t>
            </w: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E5B" w:rsidRPr="00AF0D2F" w:rsidRDefault="00761E5B" w:rsidP="00761E5B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761E5B" w:rsidRPr="00F119BE" w:rsidRDefault="00761E5B" w:rsidP="00761E5B">
      <w:pPr>
        <w:pBdr>
          <w:bottom w:val="double" w:sz="6" w:space="1" w:color="auto"/>
        </w:pBdr>
        <w:rPr>
          <w:sz w:val="24"/>
          <w:szCs w:val="24"/>
          <w:lang w:eastAsia="en-US"/>
        </w:rPr>
      </w:pP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№1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Создание многофайловых проектов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Целью данной лабораторной работы освоить на практике создание многофайловых </w:t>
      </w:r>
      <w:proofErr w:type="gramStart"/>
      <w:r w:rsidRPr="006314A1">
        <w:rPr>
          <w:sz w:val="28"/>
          <w:szCs w:val="28"/>
        </w:rPr>
        <w:t>проектов</w:t>
      </w:r>
      <w:proofErr w:type="gramEnd"/>
      <w:r w:rsidRPr="006314A1">
        <w:rPr>
          <w:sz w:val="28"/>
          <w:szCs w:val="28"/>
        </w:rPr>
        <w:t xml:space="preserve"> а языке Си/Си++, познакомиться с директивами условной компиляции.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numPr>
          <w:ilvl w:val="0"/>
          <w:numId w:val="2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Написать программу – калькулятор комплексных чисел.</w:t>
      </w:r>
    </w:p>
    <w:p w:rsidR="00761E5B" w:rsidRPr="006314A1" w:rsidRDefault="00761E5B" w:rsidP="00761E5B">
      <w:pPr>
        <w:numPr>
          <w:ilvl w:val="0"/>
          <w:numId w:val="2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На основе задания 1 написать программу, считывающую комплексные числа из файла </w:t>
      </w:r>
      <w:r w:rsidRPr="006314A1">
        <w:rPr>
          <w:sz w:val="28"/>
          <w:szCs w:val="28"/>
          <w:lang w:val="en-US"/>
        </w:rPr>
        <w:t>complex</w:t>
      </w:r>
      <w:r w:rsidRPr="006314A1">
        <w:rPr>
          <w:sz w:val="28"/>
          <w:szCs w:val="28"/>
        </w:rPr>
        <w:t>.</w:t>
      </w:r>
      <w:r w:rsidRPr="006314A1">
        <w:rPr>
          <w:sz w:val="28"/>
          <w:szCs w:val="28"/>
          <w:lang w:val="en-US"/>
        </w:rPr>
        <w:t>txt</w:t>
      </w:r>
      <w:r w:rsidRPr="006314A1">
        <w:rPr>
          <w:sz w:val="28"/>
          <w:szCs w:val="28"/>
        </w:rPr>
        <w:t xml:space="preserve"> и находящуюю в них число с наибольшим модулем.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761E5B" w:rsidRPr="00F169C5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Файл</w:t>
      </w:r>
      <w:r w:rsidRPr="00F169C5">
        <w:rPr>
          <w:sz w:val="28"/>
          <w:szCs w:val="28"/>
        </w:rPr>
        <w:t xml:space="preserve"> </w:t>
      </w:r>
      <w:r w:rsidRPr="006314A1">
        <w:rPr>
          <w:sz w:val="28"/>
          <w:szCs w:val="28"/>
        </w:rPr>
        <w:t>заголовков</w:t>
      </w:r>
      <w:r w:rsidRPr="00F169C5">
        <w:rPr>
          <w:sz w:val="28"/>
          <w:szCs w:val="28"/>
        </w:rPr>
        <w:t xml:space="preserve"> </w:t>
      </w:r>
      <w:r w:rsidRPr="006314A1">
        <w:rPr>
          <w:sz w:val="28"/>
          <w:szCs w:val="28"/>
          <w:lang w:val="en-US"/>
        </w:rPr>
        <w:t>Complex</w:t>
      </w:r>
      <w:r w:rsidRPr="00F169C5">
        <w:rPr>
          <w:sz w:val="28"/>
          <w:szCs w:val="28"/>
        </w:rPr>
        <w:t>.</w:t>
      </w:r>
      <w:r w:rsidRPr="006314A1">
        <w:rPr>
          <w:sz w:val="28"/>
          <w:szCs w:val="28"/>
          <w:lang w:val="en-US"/>
        </w:rPr>
        <w:t>h</w:t>
      </w:r>
      <w:r w:rsidRPr="00F169C5">
        <w:rPr>
          <w:sz w:val="28"/>
          <w:szCs w:val="28"/>
        </w:rPr>
        <w:t>:</w:t>
      </w:r>
    </w:p>
    <w:tbl>
      <w:tblPr>
        <w:tblW w:w="0" w:type="auto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358"/>
      </w:tblGrid>
      <w:tr w:rsidR="00E22707" w:rsidTr="00E2270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Complex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Re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_,Im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_;</w:t>
            </w:r>
          </w:p>
        </w:tc>
      </w:tr>
      <w:tr w:rsid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public:</w:t>
            </w:r>
          </w:p>
        </w:tc>
      </w:tr>
      <w:tr w:rsidR="00E22707" w:rsidRP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E2270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Complex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2270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Re = </w:t>
            </w:r>
            <w:r w:rsidRPr="00E2270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2270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Im = </w:t>
            </w:r>
            <w:r w:rsidRPr="00E2270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printRe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printIm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getRe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getIm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module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Complex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operator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+(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Complex b);</w:t>
            </w:r>
          </w:p>
        </w:tc>
      </w:tr>
      <w:tr w:rsid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Complex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operator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-(Complex b);</w:t>
            </w:r>
          </w:p>
        </w:tc>
      </w:tr>
      <w:tr w:rsid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Complex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operator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*(Complex b);</w:t>
            </w:r>
          </w:p>
        </w:tc>
      </w:tr>
      <w:tr w:rsid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Complex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operator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/(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Complex b);</w:t>
            </w:r>
          </w:p>
        </w:tc>
      </w:tr>
      <w:tr w:rsid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Complex </w:t>
            </w:r>
            <w:proofErr w:type="gram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pow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p);</w:t>
            </w:r>
          </w:p>
        </w:tc>
      </w:tr>
      <w:tr w:rsidR="00E22707" w:rsidTr="00E22707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</w:rPr>
        <w:t xml:space="preserve">Файл </w:t>
      </w:r>
      <w:r w:rsidRPr="006314A1">
        <w:rPr>
          <w:sz w:val="28"/>
          <w:szCs w:val="28"/>
          <w:lang w:val="en-US"/>
        </w:rPr>
        <w:t>Complex.cpp: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3"/>
      </w:tblGrid>
      <w:tr w:rsidR="00761E5B" w:rsidRPr="006314A1" w:rsidTr="00761E5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  <w:gridCol w:w="2874"/>
            </w:tblGrid>
            <w:tr w:rsidR="00E22707" w:rsidTr="00E22707">
              <w:trPr>
                <w:gridAfter w:val="1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widowControl/>
                    <w:autoSpaceDE/>
                    <w:autoSpaceDN/>
                    <w:adjustRightInd/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#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include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Complex.h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#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include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&lt;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cmath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proofErr w:type="gramStart"/>
                  <w:r w:rsidRPr="00E22707"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lang w:val="en-US"/>
                    </w:rPr>
                    <w:t>Complex::</w:t>
                  </w:r>
                  <w:proofErr w:type="gramEnd"/>
                  <w:r w:rsidRPr="00E22707"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lang w:val="en-US"/>
                    </w:rPr>
                    <w:t>Complex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E22707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double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Re,</w:t>
                  </w:r>
                  <w:r w:rsidRPr="00E22707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double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Im){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Re_ = Re;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Im_ = Im;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proofErr w:type="gramStart"/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double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Complex::</w:t>
                  </w:r>
                  <w:proofErr w:type="gramEnd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printRe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Re_;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double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Complex::</w:t>
                  </w:r>
                  <w:proofErr w:type="gramEnd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printIm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Im_;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double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Complex::</w:t>
                  </w:r>
                  <w:proofErr w:type="gramEnd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getRe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this</w:t>
                  </w:r>
                  <w:proofErr w:type="gramStart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-&gt;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Re</w:t>
                  </w:r>
                  <w:proofErr w:type="gramEnd"/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double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Complex::</w:t>
                  </w:r>
                  <w:proofErr w:type="gramEnd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getIm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this</w:t>
                  </w:r>
                  <w:proofErr w:type="gramStart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-&gt;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Im</w:t>
                  </w:r>
                  <w:proofErr w:type="gramEnd"/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double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Complex::</w:t>
                  </w:r>
                  <w:proofErr w:type="gramEnd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module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E22707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return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sqrt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*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+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Complex </w:t>
                  </w:r>
                  <w:proofErr w:type="gramStart"/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Complex::</w:t>
                  </w:r>
                  <w:proofErr w:type="gramEnd"/>
                  <w:r w:rsidRPr="00E22707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operator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+(Complex b){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Complex res;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res.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</w:t>
                  </w:r>
                  <w:proofErr w:type="gramEnd"/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+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res.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</w:t>
                  </w:r>
                  <w:proofErr w:type="gramEnd"/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+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res;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Complex </w:t>
                  </w:r>
                  <w:proofErr w:type="gramStart"/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Complex::</w:t>
                  </w:r>
                  <w:proofErr w:type="gramEnd"/>
                  <w:r w:rsidRPr="00E22707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operator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-(Complex b){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Complex res;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res.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</w:t>
                  </w:r>
                  <w:proofErr w:type="gramEnd"/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-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res.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</w:t>
                  </w:r>
                  <w:proofErr w:type="gramEnd"/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- 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lastRenderedPageBreak/>
                    <w:t>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res;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Complex </w:t>
                  </w:r>
                  <w:proofErr w:type="gramStart"/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Complex::</w:t>
                  </w:r>
                  <w:proofErr w:type="gramEnd"/>
                  <w:r w:rsidRPr="00E22707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operator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*(Complex b){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Complex res;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res.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</w:t>
                  </w:r>
                  <w:proofErr w:type="gramEnd"/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-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res.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</w:t>
                  </w:r>
                  <w:proofErr w:type="gramEnd"/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+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res;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Complex </w:t>
                  </w:r>
                  <w:proofErr w:type="gramStart"/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Complex::</w:t>
                  </w:r>
                  <w:proofErr w:type="gramEnd"/>
                  <w:r w:rsidRPr="00E22707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operator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/(Complex b){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Complex res;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res.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</w:t>
                  </w:r>
                  <w:proofErr w:type="gramEnd"/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= (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+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)/(b.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+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res.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</w:t>
                  </w:r>
                  <w:proofErr w:type="gramEnd"/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= (b.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- </w:t>
                  </w:r>
                  <w:r w:rsidRPr="00E22707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)/(b.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Re_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+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b.</w:t>
                  </w:r>
                  <w:r w:rsidRPr="00E22707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Im_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res;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E22707" w:rsidRP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Complex </w:t>
                  </w:r>
                  <w:proofErr w:type="gramStart"/>
                  <w:r w:rsidRPr="00E22707"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lang w:val="en-US"/>
                    </w:rPr>
                    <w:t>Complex::</w:t>
                  </w:r>
                  <w:proofErr w:type="gramEnd"/>
                  <w:r w:rsidRPr="00E22707"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lang w:val="en-US"/>
                    </w:rPr>
                    <w:t>pow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E22707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p){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P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E22707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Complex res;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res = *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this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while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gramStart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p &gt;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res = res * *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this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p--;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gramStart"/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res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22707" w:rsidTr="00E2270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2707" w:rsidRDefault="00E22707" w:rsidP="00E22707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E22707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E22707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E22707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E22707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E22707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E22707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6314A1" w:rsidRDefault="00E22707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</w:rPr>
        <w:t>Файл main.cpp:</w:t>
      </w:r>
    </w:p>
    <w:tbl>
      <w:tblPr>
        <w:tblW w:w="0" w:type="auto"/>
        <w:tblInd w:w="1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7822"/>
      </w:tblGrid>
      <w:tr w:rsidR="00E22707" w:rsidTr="00E2270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Complex.h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vector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fstream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22707" w:rsidRDefault="00E22707">
            <w:pPr>
              <w:spacing w:line="300" w:lineRule="atLeast"/>
              <w:jc w:val="right"/>
            </w:pPr>
          </w:p>
        </w:tc>
      </w:tr>
      <w:tr w:rsidR="00E22707" w:rsidRP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2270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2270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main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2270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argc, </w:t>
            </w:r>
            <w:r w:rsidRPr="00E2270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2270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* argv[]) {</w:t>
            </w:r>
          </w:p>
        </w:tc>
      </w:tr>
      <w:tr w:rsidR="00E22707" w:rsidRP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ifstream </w:t>
            </w:r>
            <w:r w:rsidRPr="00E22707">
              <w:rPr>
                <w:rStyle w:val="pl-smi"/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E22707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E2270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/Users/daniilavtusko/Desktop/coding/Lab1OOP/Lab1/Lab1/TestCompl.txt</w:t>
            </w:r>
            <w:r w:rsidRPr="00E22707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n,r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,m;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vector&lt;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Complex&gt; p;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file &gt;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 n;</w:t>
            </w:r>
          </w:p>
        </w:tc>
      </w:tr>
      <w:tr w:rsidR="00E22707" w:rsidRP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2270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2270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 = </w:t>
            </w:r>
            <w:r w:rsidRPr="00E2270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i &lt; </w:t>
            </w:r>
            <w:proofErr w:type="gramStart"/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n;i</w:t>
            </w:r>
            <w:proofErr w:type="gramEnd"/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++){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file &gt;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 r &gt;&gt; m;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Complex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r,m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push</w:t>
            </w:r>
            <w:proofErr w:type="gramEnd"/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_back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(el);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file.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Complex max;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md = p[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module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E22707" w:rsidRP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2270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2270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 = </w:t>
            </w:r>
            <w:proofErr w:type="gramStart"/>
            <w:r w:rsidRPr="00E2270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;i</w:t>
            </w:r>
            <w:proofErr w:type="gramEnd"/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n;i++)</w:t>
            </w:r>
          </w:p>
        </w:tc>
      </w:tr>
      <w:tr w:rsidR="00E22707" w:rsidRP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E2270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(p[i</w:t>
            </w:r>
            <w:proofErr w:type="gramStart"/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r w:rsidRPr="00E2270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module</w:t>
            </w:r>
            <w:proofErr w:type="gramEnd"/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&gt; md){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md = p[i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module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max = p[i];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22707" w:rsidRP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cout &lt;&lt; </w:t>
            </w:r>
            <w:proofErr w:type="gramStart"/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max.</w:t>
            </w:r>
            <w:r w:rsidRPr="00E2270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printRe</w:t>
            </w:r>
            <w:proofErr w:type="gramEnd"/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&lt;&lt; </w:t>
            </w:r>
            <w:r w:rsidRPr="00E22707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2270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r w:rsidRPr="00E22707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max.</w:t>
            </w:r>
            <w:r w:rsidRPr="00E2270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printIm</w:t>
            </w: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&lt;&lt; endl;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P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2270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22707" w:rsidTr="00E22707">
        <w:tc>
          <w:tcPr>
            <w:tcW w:w="20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707" w:rsidRDefault="00E2270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61E5B" w:rsidRPr="006314A1" w:rsidRDefault="00761E5B" w:rsidP="00E22707">
      <w:pPr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Для достижения требуемого результата был создан класс, разбитый на файлы с реализацией и объявлением. Также были использованы некоторые дерективы препрцессора для защиты от многократного подключения файлов и перегружены некоторые операторы. Результаты работы программ приведены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</w:t>
      </w:r>
      <w:r w:rsidRPr="006314A1">
        <w:rPr>
          <w:sz w:val="28"/>
          <w:szCs w:val="28"/>
        </w:rPr>
        <w:t xml:space="preserve">, </w:t>
      </w:r>
      <w:r w:rsidR="00E841C0">
        <w:rPr>
          <w:sz w:val="28"/>
          <w:szCs w:val="28"/>
        </w:rPr>
        <w:t>2</w:t>
      </w:r>
      <w:r w:rsidRPr="006314A1">
        <w:rPr>
          <w:sz w:val="28"/>
          <w:szCs w:val="28"/>
        </w:rPr>
        <w:t xml:space="preserve">). Исходный код также доступен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E22707" w:rsidRPr="00E22707" w:rsidRDefault="00E22707" w:rsidP="00E22707">
      <w:pPr>
        <w:numPr>
          <w:ilvl w:val="0"/>
          <w:numId w:val="28"/>
        </w:numPr>
        <w:ind w:firstLine="709"/>
        <w:rPr>
          <w:b/>
          <w:sz w:val="28"/>
          <w:szCs w:val="28"/>
        </w:rPr>
      </w:pPr>
      <w:r w:rsidRPr="00E22707">
        <w:rPr>
          <w:sz w:val="28"/>
          <w:szCs w:val="28"/>
        </w:rPr>
        <w:t>hhttps://github.com/adanil/OOP/tree/master/Lab1</w:t>
      </w:r>
    </w:p>
    <w:p w:rsidR="00E22707" w:rsidRDefault="00E22707" w:rsidP="00E22707">
      <w:pPr>
        <w:ind w:left="1778"/>
        <w:rPr>
          <w:b/>
          <w:sz w:val="28"/>
          <w:szCs w:val="28"/>
        </w:rPr>
      </w:pPr>
    </w:p>
    <w:p w:rsidR="00761E5B" w:rsidRPr="00E22707" w:rsidRDefault="00E22707" w:rsidP="00E22707">
      <w:pPr>
        <w:ind w:left="1778"/>
        <w:rPr>
          <w:b/>
          <w:sz w:val="28"/>
          <w:szCs w:val="28"/>
        </w:rPr>
      </w:pPr>
      <w:r w:rsidRPr="00E22707">
        <w:rPr>
          <w:b/>
          <w:noProof/>
          <w:sz w:val="28"/>
          <w:szCs w:val="28"/>
        </w:rPr>
        <w:drawing>
          <wp:inline distT="0" distB="0" distL="0" distR="0" wp14:anchorId="1CC6E00D" wp14:editId="29BE569D">
            <wp:extent cx="4203700" cy="901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</w:t>
      </w:r>
      <w:r w:rsidRPr="006314A1">
        <w:rPr>
          <w:sz w:val="28"/>
          <w:szCs w:val="28"/>
        </w:rPr>
        <w:t xml:space="preserve"> Результат работы программы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№2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Указатели на функции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освоить на практике вызов функции с использованием указателей.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lastRenderedPageBreak/>
        <w:t>Задачи</w:t>
      </w:r>
    </w:p>
    <w:p w:rsidR="00761E5B" w:rsidRPr="006314A1" w:rsidRDefault="00761E5B" w:rsidP="00761E5B">
      <w:pPr>
        <w:numPr>
          <w:ilvl w:val="0"/>
          <w:numId w:val="29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Напишите программу, которая вызывает различные виды функции в зависимости от заданного условия.</w:t>
      </w:r>
    </w:p>
    <w:p w:rsidR="00761E5B" w:rsidRPr="006314A1" w:rsidRDefault="00761E5B" w:rsidP="00761E5B">
      <w:pPr>
        <w:numPr>
          <w:ilvl w:val="0"/>
          <w:numId w:val="29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Напишите программу с использованием некой универсальной функции, которая в качестве возвращаемого значения возвращает указатель на функцию, зависящий от некоторого условия.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761E5B" w:rsidRPr="006314A1" w:rsidRDefault="00761E5B" w:rsidP="00761E5B">
      <w:pPr>
        <w:numPr>
          <w:ilvl w:val="0"/>
          <w:numId w:val="30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Программа №1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65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0D50E0" w:rsidRPr="000D50E0" w:rsidTr="000D50E0">
        <w:tblPrEx>
          <w:shd w:val="clear" w:color="auto" w:fill="auto"/>
        </w:tblPrEx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&lt;vector&gt;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&lt;ctime&gt;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&lt;algorithm&gt;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sum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 + b;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multiply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a*b;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divis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a/b;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diff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a-b;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reverseArray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(vector&lt;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&gt; &amp;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arr){</w:t>
            </w:r>
            <w:proofErr w:type="gramEnd"/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t;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proofErr w:type="gramStart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5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;i++){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t = arr[i];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arr[i] = arr[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9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-i];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arr[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9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-i] = t;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neubArray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(vector&lt;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&gt; &amp;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arr){</w:t>
            </w:r>
            <w:proofErr w:type="gramEnd"/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t;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proofErr w:type="gramStart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;i++)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j =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i;j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;j++)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if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(arr[j] &lt; arr[i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]){</w:t>
            </w:r>
            <w:proofErr w:type="gramEnd"/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t = arr[j];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    arr[j] = arr[i];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    arr[i] = t;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}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ubArray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(vector&lt;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&gt; &amp;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arr){</w:t>
            </w:r>
            <w:proofErr w:type="gramEnd"/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t;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proofErr w:type="gramStart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;i++)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j =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i;j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;j++)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if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(arr[j] &gt; arr[i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]){</w:t>
            </w:r>
            <w:proofErr w:type="gramEnd"/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t = arr[j];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    arr[j] = arr[i];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    arr[i] = t;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}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(*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arrayFunc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(vector&lt;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&gt; &amp;arr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))(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vector&lt;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&gt; &amp;arr){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sum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proofErr w:type="gramStart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;i++)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sum += arr[i];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(sum ==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arr[</w:t>
            </w:r>
            <w:proofErr w:type="gramEnd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])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reverseArray;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sum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arr[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])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neubArray;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ubArray;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(*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func)(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a,b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,action;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Enter a: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a;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Enter b: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b;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"Enter 1 - sum of a and b \n 2 - different of a and b \n 3 - multiply of a and b \n 4 - division of a and b"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action;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switch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(action) {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case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func = sum;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break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case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2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func = diff;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break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case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3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func = multiply;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break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case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4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func = divis;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break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"Result is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func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a,b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 &lt;&lt; endl;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2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vector&lt;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arr;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srand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Start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time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));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Created array"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; i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;i++){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arr.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push</w:t>
            </w:r>
            <w:proofErr w:type="gramEnd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_back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rand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()%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20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arr[i]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arrayFunc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(arr)(arr);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"Array after function"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proofErr w:type="gramStart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;i++)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arr[i]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Для достижения поставленных целей были использованы указатели на функции с различными возвращаемыми значениями. Результаты работы программ можно увидеть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3</w:t>
      </w:r>
      <w:r w:rsidRPr="006314A1">
        <w:rPr>
          <w:sz w:val="28"/>
          <w:szCs w:val="28"/>
        </w:rPr>
        <w:t xml:space="preserve">, </w:t>
      </w:r>
      <w:r w:rsidR="00E841C0">
        <w:rPr>
          <w:sz w:val="28"/>
          <w:szCs w:val="28"/>
        </w:rPr>
        <w:t>4</w:t>
      </w:r>
      <w:r w:rsidRPr="006314A1">
        <w:rPr>
          <w:sz w:val="28"/>
          <w:szCs w:val="28"/>
        </w:rPr>
        <w:t xml:space="preserve">). Исходный код программ также доступен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761E5B" w:rsidRPr="006314A1" w:rsidRDefault="000D50E0" w:rsidP="00761E5B">
      <w:pPr>
        <w:ind w:firstLine="709"/>
        <w:jc w:val="center"/>
        <w:rPr>
          <w:sz w:val="28"/>
          <w:szCs w:val="28"/>
        </w:rPr>
      </w:pPr>
      <w:r w:rsidRPr="000D50E0">
        <w:rPr>
          <w:rStyle w:val="af2"/>
          <w:sz w:val="28"/>
          <w:szCs w:val="28"/>
        </w:rPr>
        <w:t>https://github.com/adanil/OOP/tree/master/Lab2</w:t>
      </w:r>
      <w:r w:rsidRPr="000D50E0">
        <w:rPr>
          <w:sz w:val="28"/>
          <w:szCs w:val="28"/>
        </w:rPr>
        <w:drawing>
          <wp:inline distT="0" distB="0" distL="0" distR="0" wp14:anchorId="6F3DB7B9" wp14:editId="75C7E80F">
            <wp:extent cx="3746500" cy="254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lastRenderedPageBreak/>
        <w:t xml:space="preserve">Рис. </w:t>
      </w:r>
      <w:r w:rsidR="000D50E0">
        <w:rPr>
          <w:sz w:val="28"/>
          <w:szCs w:val="28"/>
          <w:lang w:val="en-US"/>
        </w:rPr>
        <w:t>2</w:t>
      </w:r>
      <w:r w:rsidRPr="006314A1">
        <w:rPr>
          <w:sz w:val="28"/>
          <w:szCs w:val="28"/>
        </w:rPr>
        <w:t xml:space="preserve"> Результат работы программы</w:t>
      </w:r>
    </w:p>
    <w:p w:rsidR="00761E5B" w:rsidRPr="006314A1" w:rsidRDefault="00761E5B" w:rsidP="000D50E0">
      <w:pPr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№3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Классы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знакомство с классами в языке С++.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numPr>
          <w:ilvl w:val="0"/>
          <w:numId w:val="3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Определить класс Child, который содержит такие поля (члены класса</w:t>
      </w:r>
      <w:proofErr w:type="gramStart"/>
      <w:r w:rsidRPr="006314A1">
        <w:rPr>
          <w:sz w:val="28"/>
          <w:szCs w:val="28"/>
        </w:rPr>
        <w:t>):  закрытые</w:t>
      </w:r>
      <w:proofErr w:type="gramEnd"/>
      <w:r w:rsidRPr="006314A1">
        <w:rPr>
          <w:sz w:val="28"/>
          <w:szCs w:val="28"/>
        </w:rPr>
        <w:t xml:space="preserve"> — имя ребенка, фамилию и возраст, публичные — методы ввода данных и отображения их на экран. Объявить два объекта класса, внести данные и показать их.</w:t>
      </w:r>
    </w:p>
    <w:p w:rsidR="00761E5B" w:rsidRPr="006314A1" w:rsidRDefault="00761E5B" w:rsidP="00761E5B">
      <w:pPr>
        <w:numPr>
          <w:ilvl w:val="0"/>
          <w:numId w:val="3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Создать класс Tiles (кафель), который будет содержать поля с открытым доступом: brand, size_h, size_w, price и метод класса </w:t>
      </w:r>
      <w:proofErr w:type="gramStart"/>
      <w:r w:rsidRPr="006314A1">
        <w:rPr>
          <w:sz w:val="28"/>
          <w:szCs w:val="28"/>
        </w:rPr>
        <w:t>getData(</w:t>
      </w:r>
      <w:proofErr w:type="gramEnd"/>
      <w:r w:rsidRPr="006314A1">
        <w:rPr>
          <w:sz w:val="28"/>
          <w:szCs w:val="28"/>
        </w:rPr>
        <w:t xml:space="preserve">). В главной функции объявить пару объектов класса и внести данные в поля. Затем отобразить их, вызвав метод </w:t>
      </w:r>
      <w:proofErr w:type="gramStart"/>
      <w:r w:rsidRPr="006314A1">
        <w:rPr>
          <w:sz w:val="28"/>
          <w:szCs w:val="28"/>
        </w:rPr>
        <w:t>getData(</w:t>
      </w:r>
      <w:proofErr w:type="gramEnd"/>
      <w:r w:rsidRPr="006314A1">
        <w:rPr>
          <w:sz w:val="28"/>
          <w:szCs w:val="28"/>
        </w:rPr>
        <w:t>).</w:t>
      </w:r>
    </w:p>
    <w:p w:rsidR="00761E5B" w:rsidRPr="006314A1" w:rsidRDefault="00761E5B" w:rsidP="00761E5B">
      <w:pPr>
        <w:numPr>
          <w:ilvl w:val="0"/>
          <w:numId w:val="3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Complex, в котором реализовано комплексное число. В данном классе должны присутствовать методы, позволяющие рассчтать и вывеси модуль и аргументы данного числа.</w:t>
      </w:r>
    </w:p>
    <w:p w:rsidR="00761E5B" w:rsidRPr="006314A1" w:rsidRDefault="00761E5B" w:rsidP="00761E5B">
      <w:pPr>
        <w:numPr>
          <w:ilvl w:val="0"/>
          <w:numId w:val="3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Vector, позволяющий хранить в себе математический вектор. В классе должно присутствовать метод позволяющей получить модуль вектора и методы, позволяющие складывать и вычитать разные векторы.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650"/>
      </w:tblGrid>
      <w:tr w:rsidR="000D50E0" w:rsidRPr="000D50E0" w:rsidTr="000D50E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&lt;string&gt;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&lt;cmath&gt;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Child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firstName;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lastName;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years;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enterData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Enter firstName: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firstName;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Enter lastName: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lastName;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Enter years: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years;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printData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firstName: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firstName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lastName: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lastName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years: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years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Tiles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brand;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size_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h,size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_w,price;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getData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Brand: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brand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"Size_h: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size_h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"Size_w: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size_w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Price: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price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Complex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_,Im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Complex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Re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Im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Re_ = Re;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Im_ = Im;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proofErr w:type="gramStart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printRe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printIm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Im_;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getRe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-&gt;Re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getIm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-&gt;Im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module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sqrt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-&gt;Re_*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-&gt;Re_ +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-&gt;Im_ *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-&gt;Im_);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Complex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+(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Complex b){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Complex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res.Re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_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-&gt;Re_ + b.Re_;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res.Im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_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-&gt;Im_ + b.Im_;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Complex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-(Complex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b){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Complex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res.Re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_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-&gt;Re_ - b.Re_;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res.Im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_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-&gt;Im_ - b.Im_;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Complex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*(Complex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b){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Complex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res.Re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_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-&gt;Re_ * b.Re_ -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-&gt;Im_ * b.Im_;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res.Im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_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-&gt;Re_ * b.Im_ +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-&gt;Im_ * b.Re_;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Complex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/(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Complex b){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Complex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res.Re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_ = (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-&gt;Re_ * b.Re_ +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-&gt;Im_ * b.Im_)/(b.Re_ * b.Re_ + b.Im_ * b.Im_);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res.Im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_ = (b.Re_ *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-&gt;Im_ -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-&gt;Re_ * b.Im_)/(b.Re_ * b.Re_ + b.Im_ * b.Im_);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Complex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pow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p){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Complex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res = *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while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p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 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res = res * *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p--;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res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Vctr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x,y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module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sqrt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x*x + y*y);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Vctr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sum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Vctr b){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Vctr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res.x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-&gt;x + b.x;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res.y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-&gt;y + b.y;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Vctr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diff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Vctr b){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Vctr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res.x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-&gt;x - b.x;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res.y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-&gt;y - b.y;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Child user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1,user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2;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user1.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enterData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user1.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printData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user2.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enterData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user2.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printData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2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Tiles potato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1,potato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2;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potato1.brand =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"Ferm"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; potato1.size_h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15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; potato1.size_w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; potato1.price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30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potato1.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getData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potato2.brand =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"Organic"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; potato2.size_h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5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; potato2.size_w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6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; potato2.price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70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potato2.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getData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3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Complex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cmplx(</w:t>
            </w:r>
            <w:proofErr w:type="gramEnd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5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8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cmplx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module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4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Vctr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a,b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a.x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5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; b.x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3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a.y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7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; b.y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4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 xml:space="preserve">"Modul a: </w:t>
            </w:r>
            <w:proofErr w:type="gramStart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&lt;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&lt;a.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module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()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"Sum of a and b: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a.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sum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(b).x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a.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sum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(b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).y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достигнуты. Для получения требуемого результата былииспользованы конструкции класса и перегрузка некоторых операторов. Результаты работы программ изображены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5</w:t>
      </w:r>
      <w:r w:rsidRPr="006314A1">
        <w:rPr>
          <w:sz w:val="28"/>
          <w:szCs w:val="28"/>
        </w:rPr>
        <w:t>-</w:t>
      </w:r>
      <w:r w:rsidR="00E841C0">
        <w:rPr>
          <w:sz w:val="28"/>
          <w:szCs w:val="28"/>
        </w:rPr>
        <w:t>8</w:t>
      </w:r>
      <w:r w:rsidRPr="006314A1">
        <w:rPr>
          <w:sz w:val="28"/>
          <w:szCs w:val="28"/>
        </w:rPr>
        <w:t xml:space="preserve">). Исходные коды программ также доступны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761E5B" w:rsidRPr="006314A1" w:rsidRDefault="000D50E0" w:rsidP="00761E5B">
      <w:pPr>
        <w:ind w:firstLine="709"/>
        <w:jc w:val="both"/>
        <w:rPr>
          <w:sz w:val="28"/>
          <w:szCs w:val="28"/>
        </w:rPr>
      </w:pPr>
      <w:r w:rsidRPr="000D50E0">
        <w:rPr>
          <w:rStyle w:val="af2"/>
          <w:sz w:val="28"/>
          <w:szCs w:val="28"/>
        </w:rPr>
        <w:t>https://github.com/adanil/OOP/tree/master/Lab3</w:t>
      </w:r>
    </w:p>
    <w:p w:rsidR="00761E5B" w:rsidRPr="006314A1" w:rsidRDefault="000D50E0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0D50E0">
        <w:rPr>
          <w:b/>
          <w:noProof/>
          <w:sz w:val="28"/>
          <w:szCs w:val="28"/>
        </w:rPr>
        <w:lastRenderedPageBreak/>
        <w:drawing>
          <wp:inline distT="0" distB="0" distL="0" distR="0" wp14:anchorId="32A79D3F" wp14:editId="694AD208">
            <wp:extent cx="3619500" cy="4432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0D50E0">
        <w:rPr>
          <w:sz w:val="28"/>
          <w:szCs w:val="28"/>
          <w:lang w:val="en-US"/>
        </w:rPr>
        <w:t>3</w:t>
      </w:r>
      <w:r w:rsidRPr="006314A1">
        <w:rPr>
          <w:sz w:val="28"/>
          <w:szCs w:val="28"/>
        </w:rPr>
        <w:t xml:space="preserve"> Результат работы программы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№4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Конструкторы и деструкторы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знакомство с конструкторами и деструкторами в языке С++.</w:t>
      </w:r>
      <w:r w:rsidRPr="006314A1">
        <w:rPr>
          <w:sz w:val="28"/>
          <w:szCs w:val="28"/>
        </w:rPr>
        <w:cr/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Из прошлой лабораторной работы дополнить всем видами конструкторов и деструкторами классы:</w:t>
      </w:r>
    </w:p>
    <w:p w:rsidR="00761E5B" w:rsidRPr="006314A1" w:rsidRDefault="00761E5B" w:rsidP="00761E5B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  <w:lang w:val="en-US"/>
        </w:rPr>
        <w:t>Complex</w:t>
      </w:r>
    </w:p>
    <w:p w:rsidR="00761E5B" w:rsidRPr="006314A1" w:rsidRDefault="00761E5B" w:rsidP="00761E5B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  <w:lang w:val="en-US"/>
        </w:rPr>
        <w:t>Vector</w:t>
      </w:r>
    </w:p>
    <w:p w:rsidR="00761E5B" w:rsidRPr="006314A1" w:rsidRDefault="00761E5B" w:rsidP="00761E5B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  <w:lang w:val="en-US"/>
        </w:rPr>
        <w:t>Tiles</w:t>
      </w:r>
    </w:p>
    <w:p w:rsidR="00761E5B" w:rsidRPr="006314A1" w:rsidRDefault="00761E5B" w:rsidP="00761E5B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  <w:lang w:val="en-US"/>
        </w:rPr>
        <w:t>Child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  <w:lang w:val="en-US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Ход</w:t>
      </w:r>
      <w:r w:rsidRPr="006314A1">
        <w:rPr>
          <w:b/>
          <w:sz w:val="28"/>
          <w:szCs w:val="28"/>
          <w:lang w:val="en-US"/>
        </w:rPr>
        <w:t xml:space="preserve"> </w:t>
      </w:r>
      <w:r w:rsidRPr="006314A1">
        <w:rPr>
          <w:b/>
          <w:sz w:val="28"/>
          <w:szCs w:val="28"/>
        </w:rPr>
        <w:t>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921"/>
      </w:tblGrid>
      <w:tr w:rsidR="000D50E0" w:rsidRPr="000D50E0" w:rsidTr="000D50E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lastRenderedPageBreak/>
              <w:t>#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&lt;string&gt;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&lt;cmath&gt;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1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Child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firstName;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lastName;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years;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Child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string a,string b,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c):firstName(a),lastName(b),years(c){}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~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Child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firstName =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lastName =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years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Object destroyed"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enterData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Enter firstName: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firstName;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Enter lastName: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lastName;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Enter years: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years;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printData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firstName: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firstName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lastName: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lastName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years: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years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2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Tiles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brand;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size_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h,size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_w,price;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Tiles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string b,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h,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w,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p):brand(b),size_h(h),size_w(w),price(p){}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~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Tiles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brand =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size_h = size_w = price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Object destroyed"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getData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Brand: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brand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"Size_h: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size_h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"Size_w: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size_w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Price: 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price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3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Complex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_,Im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Complex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Re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Im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Re_ = Re;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Im_ = Im;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~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Complex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Re_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Im_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module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sqrt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Re_*Re_ + Im_*Im_);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4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Vctr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x,y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Vctr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):x(a),y(b){}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~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Vctr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x = y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module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sqrt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x*x + y*y);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Vctr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sum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Vctr b){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Vctr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res.x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-&gt;x + b.x;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res.y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-&gt;y + b.y;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Vctr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diff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Vctr b){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Vctr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res.x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-&gt;x - b.x;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res.y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=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this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-&gt;y - b.y;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res;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Child son(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"jonh"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"smith"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18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son.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printData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Tiles exemp(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"organic"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13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2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30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exemp.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getData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Complex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cmplx(</w:t>
            </w:r>
            <w:proofErr w:type="gramEnd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13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4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cmplx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module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Vctr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v(</w:t>
            </w:r>
            <w:proofErr w:type="gramEnd"/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13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7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v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.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module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Были выполнены все задачи. В процессе работы были более подробно изучены разные виды конструкторов и деструкторы. Для выполнения работы были использованы простые конструкторы, конструкторы копирования, а также перегруженный оператор присваивания. Результаты работы программ можно увидеть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9</w:t>
      </w:r>
      <w:r w:rsidRPr="006314A1">
        <w:rPr>
          <w:sz w:val="28"/>
          <w:szCs w:val="28"/>
        </w:rPr>
        <w:t>-</w:t>
      </w:r>
      <w:r w:rsidR="00E841C0">
        <w:rPr>
          <w:sz w:val="28"/>
          <w:szCs w:val="28"/>
        </w:rPr>
        <w:t>12</w:t>
      </w:r>
      <w:r w:rsidRPr="006314A1">
        <w:rPr>
          <w:sz w:val="28"/>
          <w:szCs w:val="28"/>
        </w:rPr>
        <w:t xml:space="preserve">). Исходный код программ также доступен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761E5B" w:rsidRPr="006314A1" w:rsidRDefault="000D50E0" w:rsidP="00761E5B">
      <w:pPr>
        <w:ind w:firstLine="709"/>
        <w:jc w:val="center"/>
        <w:rPr>
          <w:sz w:val="28"/>
          <w:szCs w:val="28"/>
        </w:rPr>
      </w:pPr>
      <w:r w:rsidRPr="000D50E0">
        <w:rPr>
          <w:rStyle w:val="af2"/>
          <w:sz w:val="28"/>
          <w:szCs w:val="28"/>
        </w:rPr>
        <w:t>https://github.com/adanil/OOP/tree/master/Lab4</w:t>
      </w:r>
    </w:p>
    <w:p w:rsidR="00761E5B" w:rsidRPr="006314A1" w:rsidRDefault="000D50E0" w:rsidP="00761E5B">
      <w:pPr>
        <w:ind w:firstLine="709"/>
        <w:jc w:val="center"/>
        <w:rPr>
          <w:sz w:val="28"/>
          <w:szCs w:val="28"/>
          <w:lang w:val="en-US"/>
        </w:rPr>
      </w:pPr>
      <w:r w:rsidRPr="000D50E0">
        <w:rPr>
          <w:noProof/>
          <w:sz w:val="28"/>
          <w:szCs w:val="28"/>
        </w:rPr>
        <w:drawing>
          <wp:inline distT="0" distB="0" distL="0" distR="0" wp14:anchorId="76ED81BC" wp14:editId="0D3A667D">
            <wp:extent cx="3200400" cy="2298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0D50E0">
        <w:rPr>
          <w:sz w:val="28"/>
          <w:szCs w:val="28"/>
          <w:lang w:val="en-US"/>
        </w:rPr>
        <w:t>4</w:t>
      </w:r>
      <w:r w:rsidRPr="006314A1">
        <w:rPr>
          <w:sz w:val="28"/>
          <w:szCs w:val="28"/>
        </w:rPr>
        <w:t xml:space="preserve"> Результат работы программы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E841C0" w:rsidRDefault="00E841C0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№5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 xml:space="preserve">Перегрузка операторов в языке программирования </w:t>
      </w:r>
      <w:r w:rsidRPr="006314A1">
        <w:rPr>
          <w:b/>
          <w:sz w:val="28"/>
          <w:szCs w:val="28"/>
          <w:lang w:val="en-US"/>
        </w:rPr>
        <w:t>C</w:t>
      </w:r>
      <w:r w:rsidRPr="006314A1">
        <w:rPr>
          <w:b/>
          <w:sz w:val="28"/>
          <w:szCs w:val="28"/>
        </w:rPr>
        <w:t>++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изучениеперегрузки операторов в языке С++ и использование перегруженныхоператоров на практике.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numPr>
          <w:ilvl w:val="0"/>
          <w:numId w:val="38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Для класса Complex перегрузить операторы присваивания, инкремента, декремента, сравнения, ввода и вывода.</w:t>
      </w:r>
    </w:p>
    <w:p w:rsidR="00761E5B" w:rsidRPr="006314A1" w:rsidRDefault="00761E5B" w:rsidP="00761E5B">
      <w:pPr>
        <w:numPr>
          <w:ilvl w:val="0"/>
          <w:numId w:val="38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Для класса Vector перегрузить операторы присваивания, сравнения, ввода и вывода.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Ход</w:t>
      </w:r>
      <w:r w:rsidRPr="006314A1">
        <w:rPr>
          <w:b/>
          <w:sz w:val="28"/>
          <w:szCs w:val="28"/>
          <w:lang w:val="en-US"/>
        </w:rPr>
        <w:t xml:space="preserve"> </w:t>
      </w:r>
      <w:r w:rsidRPr="006314A1">
        <w:rPr>
          <w:b/>
          <w:sz w:val="28"/>
          <w:szCs w:val="28"/>
        </w:rPr>
        <w:t>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337"/>
      </w:tblGrid>
      <w:tr w:rsidR="000D50E0" w:rsidRPr="000D50E0" w:rsidTr="000D50E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Complex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Im_;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getRe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getIm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Im_;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setRe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Re_ = a;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setIm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Im_ = a;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Complex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b):Re_(a),Im_(b){}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= (Complex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a){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Re_ = a.Re_;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Im_ = a.Im_;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+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+(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Re_++;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Im_++;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--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Re_--;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Im_--;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bool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(Complex a){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Re_*Re_ + Im_*Im_ &lt;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a.Re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_*a.Re_ + a.Im_*a.Im_;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bool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Complex a){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Re_*Re_ + Im_*Im_ &gt;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a.Re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_*a.Re_ + a.Im_*a.Im_;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friend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istream&amp;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&gt;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&gt;(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istream &amp;in,Complex &amp;a);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friend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ostream&amp;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&lt;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&lt;(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ostream &amp;out,Complex &amp;a);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istream&amp;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&gt;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&gt;(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istream &amp;in,Complex &amp;a){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in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a.Re_;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in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a.Im_;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in;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ostream&amp;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&lt;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&lt;(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ostream &amp;out,Complex &amp;a){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out &lt;&lt;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a.Re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_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a.Im_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out;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Vctr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x,y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Vctr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b):x(a),y(b){}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=(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Vctr a){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x = a.x;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y = a.y;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bool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(Vctr a){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x * x + y * y &lt; a.x * a.x + a.y * a.y;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bool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Vctr a){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x * x + y * y &gt; a.x * a.x + a.y * a.y;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friend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istream&amp;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&gt;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&gt;(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istream &amp;in,Vctr &amp;a);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friend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ostream&amp;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&lt;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&lt;(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ostream &amp;out,Vctr &amp;a);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istream&amp;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&gt;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&gt;(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istream &amp;in,Vctr &amp;a){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in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a.x;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in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a.y;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in;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ostream&amp;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operator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&lt;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&lt;(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ostream &amp;out,Vctr &amp;a){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out &lt;&lt; a.x 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a.y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out;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0D50E0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Complex a(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5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6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b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7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8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c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a = b;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b &gt;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c)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True"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False"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b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Vctr k(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8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8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d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7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3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(k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 d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True"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0D50E0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False"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d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k = d;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k</w:t>
            </w:r>
            <w:proofErr w:type="gramEnd"/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0D50E0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0D50E0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0D50E0" w:rsidRPr="000D50E0" w:rsidTr="000D50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0E0" w:rsidRPr="000D50E0" w:rsidRDefault="000D50E0" w:rsidP="000D50E0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0D50E0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В процессе выполнения работы был более плотно изучен механизм перегрузки. Для выполнения поставленных задач была использована перегрузка некоторых бинарных и унарных операторов. Результаты работы программ можно увидеть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13</w:t>
      </w:r>
      <w:r w:rsidRPr="006314A1">
        <w:rPr>
          <w:sz w:val="28"/>
          <w:szCs w:val="28"/>
        </w:rPr>
        <w:t xml:space="preserve">, </w:t>
      </w:r>
      <w:r w:rsidR="00E841C0">
        <w:rPr>
          <w:sz w:val="28"/>
          <w:szCs w:val="28"/>
        </w:rPr>
        <w:t>14</w:t>
      </w:r>
      <w:r w:rsidRPr="006314A1">
        <w:rPr>
          <w:sz w:val="28"/>
          <w:szCs w:val="28"/>
        </w:rPr>
        <w:t xml:space="preserve">). Исходный код программ также доступен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761E5B" w:rsidRPr="006314A1" w:rsidRDefault="000D50E0" w:rsidP="000D50E0">
      <w:pPr>
        <w:ind w:firstLine="708"/>
        <w:jc w:val="both"/>
        <w:rPr>
          <w:sz w:val="28"/>
          <w:szCs w:val="28"/>
        </w:rPr>
      </w:pPr>
      <w:r w:rsidRPr="000D50E0">
        <w:rPr>
          <w:rStyle w:val="af2"/>
          <w:sz w:val="28"/>
          <w:szCs w:val="28"/>
        </w:rPr>
        <w:t>https://github.com/adanil/OOP/tree/master/Lab5</w:t>
      </w:r>
    </w:p>
    <w:p w:rsidR="00761E5B" w:rsidRPr="006314A1" w:rsidRDefault="000D50E0" w:rsidP="00761E5B">
      <w:pPr>
        <w:ind w:firstLine="709"/>
        <w:jc w:val="center"/>
        <w:rPr>
          <w:sz w:val="28"/>
          <w:szCs w:val="28"/>
          <w:lang w:val="en-US"/>
        </w:rPr>
      </w:pPr>
      <w:r w:rsidRPr="000D50E0">
        <w:rPr>
          <w:sz w:val="28"/>
          <w:szCs w:val="28"/>
          <w:lang w:val="en-US"/>
        </w:rPr>
        <w:drawing>
          <wp:inline distT="0" distB="0" distL="0" distR="0" wp14:anchorId="7134C241" wp14:editId="62744917">
            <wp:extent cx="3568700" cy="193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0D50E0">
        <w:rPr>
          <w:sz w:val="28"/>
          <w:szCs w:val="28"/>
          <w:lang w:val="en-US"/>
        </w:rPr>
        <w:t>5</w:t>
      </w:r>
      <w:r w:rsidRPr="006314A1">
        <w:rPr>
          <w:sz w:val="28"/>
          <w:szCs w:val="28"/>
        </w:rPr>
        <w:t xml:space="preserve"> Результат работы программы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№6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Наследование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изучение наследованная классов в языке С++.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numPr>
          <w:ilvl w:val="0"/>
          <w:numId w:val="4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«Староста», производный от класса «Студент». Новый класс должен содержать несколько дополнительных методов и полей.</w:t>
      </w:r>
    </w:p>
    <w:p w:rsidR="00761E5B" w:rsidRPr="006314A1" w:rsidRDefault="00761E5B" w:rsidP="00761E5B">
      <w:pPr>
        <w:numPr>
          <w:ilvl w:val="0"/>
          <w:numId w:val="4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Alive и расширить его до Bird, Fish, Animal.</w:t>
      </w:r>
    </w:p>
    <w:p w:rsidR="00761E5B" w:rsidRPr="006314A1" w:rsidRDefault="00761E5B" w:rsidP="00761E5B">
      <w:pPr>
        <w:numPr>
          <w:ilvl w:val="0"/>
          <w:numId w:val="4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Animal, и расширить его до Dog, Cat.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20"/>
      </w:tblGrid>
      <w:tr w:rsidR="006C333E" w:rsidRPr="006C333E" w:rsidTr="006C333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&lt;string&gt;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&lt;vector&gt;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</w:t>
            </w:r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proofErr w:type="gramEnd"/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Student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firstName;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lastName;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id;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Student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string a =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"Jonh"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, string b =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"Smith"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):firstName(a),lastName(b){}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Headman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:Student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email;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vector&lt;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Student&gt; group;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Headman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string em,vector&lt;Student&gt; &amp;gr):email(em),group(gr){}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2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Alive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name;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years;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Alive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string nm =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"Luccy"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y = 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):name(nm),years(y){}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Bird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:Alive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countWings;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Bird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wg):countWings(wg){}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Fish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:Alive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type;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Fish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string tp):type(tp){}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Animal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:Alive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typeAnimal;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Animal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string tpAn):typeAnimal(tpAn){}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3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Animal3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name;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years;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Animal3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(string nm =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"Tom</w:t>
            </w:r>
            <w:proofErr w:type="gramStart"/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ys = 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):name(nm),years(ys){}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Dog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:Animal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3{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breed;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Dog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string brd):breed(brd){}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:Animal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3{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childs;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Cat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chld):childs(chld){}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Student iam(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"Danil"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"Avtushko"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vector&lt;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Student&gt; gr;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gr.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push</w:t>
            </w:r>
            <w:proofErr w:type="gramEnd"/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_back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(iam);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Headman someone(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"exmpl@gmail.com</w:t>
            </w:r>
            <w:proofErr w:type="gramStart"/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,gr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Fish forel(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"RedFish"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Dog myDog(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"Pudel"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В процессе выполнения работы было изучено и использовано наследование. Результат работы программ изображены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15</w:t>
      </w:r>
      <w:r w:rsidRPr="006314A1">
        <w:rPr>
          <w:sz w:val="28"/>
          <w:szCs w:val="28"/>
        </w:rPr>
        <w:t>-</w:t>
      </w:r>
      <w:r w:rsidR="00E841C0">
        <w:rPr>
          <w:sz w:val="28"/>
          <w:szCs w:val="28"/>
        </w:rPr>
        <w:t>17</w:t>
      </w:r>
      <w:r w:rsidRPr="006314A1">
        <w:rPr>
          <w:sz w:val="28"/>
          <w:szCs w:val="28"/>
        </w:rPr>
        <w:t xml:space="preserve">). Исходный код программ также можно просмотреть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761E5B" w:rsidRPr="006C333E" w:rsidRDefault="006C333E" w:rsidP="00761E5B">
      <w:pPr>
        <w:ind w:firstLine="709"/>
        <w:jc w:val="center"/>
        <w:rPr>
          <w:sz w:val="28"/>
          <w:szCs w:val="28"/>
        </w:rPr>
      </w:pPr>
      <w:r w:rsidRPr="006C333E">
        <w:rPr>
          <w:rStyle w:val="af2"/>
          <w:sz w:val="28"/>
          <w:szCs w:val="28"/>
        </w:rPr>
        <w:t>https://github.com/adanil/OOP/tree/master/Lab6</w:t>
      </w:r>
      <w:r w:rsidRPr="006C333E">
        <w:rPr>
          <w:rStyle w:val="af2"/>
          <w:sz w:val="28"/>
          <w:szCs w:val="28"/>
        </w:rPr>
        <w:drawing>
          <wp:inline distT="0" distB="0" distL="0" distR="0" wp14:anchorId="32A9DE01" wp14:editId="2B94F2C9">
            <wp:extent cx="3390900" cy="723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6C333E">
        <w:rPr>
          <w:sz w:val="28"/>
          <w:szCs w:val="28"/>
          <w:lang w:val="en-US"/>
        </w:rPr>
        <w:t>6</w:t>
      </w:r>
      <w:r w:rsidRPr="006314A1">
        <w:rPr>
          <w:sz w:val="28"/>
          <w:szCs w:val="28"/>
        </w:rPr>
        <w:t xml:space="preserve"> Результат работы программы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№7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Создание абстрактных классов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изучение и создание абстрактных классов в языке С++.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Реализовать систему из классов, изображённую на </w:t>
      </w:r>
      <w:r w:rsidRPr="006314A1">
        <w:rPr>
          <w:sz w:val="28"/>
          <w:szCs w:val="28"/>
          <w:lang w:val="en-US"/>
        </w:rPr>
        <w:t>UML</w:t>
      </w:r>
      <w:r w:rsidRPr="006314A1">
        <w:rPr>
          <w:sz w:val="28"/>
          <w:szCs w:val="28"/>
        </w:rPr>
        <w:t xml:space="preserve"> диаграмме.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Ход</w:t>
      </w:r>
      <w:r w:rsidRPr="006314A1">
        <w:rPr>
          <w:b/>
          <w:sz w:val="28"/>
          <w:szCs w:val="28"/>
          <w:lang w:val="en-US"/>
        </w:rPr>
        <w:t xml:space="preserve"> </w:t>
      </w:r>
      <w:r w:rsidRPr="006314A1">
        <w:rPr>
          <w:b/>
          <w:sz w:val="28"/>
          <w:szCs w:val="28"/>
        </w:rPr>
        <w:t>работы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2"/>
      </w:tblGrid>
      <w:tr w:rsidR="00761E5B" w:rsidRPr="006314A1" w:rsidTr="00761E5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4952"/>
            </w:tblGrid>
            <w:tr w:rsidR="006C333E" w:rsidTr="006C333E">
              <w:trPr>
                <w:gridAfter w:val="1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widowControl/>
                    <w:autoSpaceDE/>
                    <w:autoSpaceDN/>
                    <w:adjustRightInd/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#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include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&lt;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iostream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#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include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&lt;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string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6C333E" w:rsidRDefault="006C333E" w:rsidP="006C333E">
                  <w:pPr>
                    <w:spacing w:line="300" w:lineRule="atLeast"/>
                    <w:jc w:val="right"/>
                  </w:pP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using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namespace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std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6C333E" w:rsidRDefault="006C333E" w:rsidP="006C333E">
                  <w:pPr>
                    <w:spacing w:line="300" w:lineRule="atLeast"/>
                    <w:jc w:val="right"/>
                  </w:pP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Human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{</w:t>
                  </w:r>
                  <w:proofErr w:type="gramEnd"/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string </w:t>
                  </w:r>
                  <w:proofErr w:type="gramStart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surname,name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,midname;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age;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public: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Human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){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surname =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Avtushko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name =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Danil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age =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18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6C333E" w:rsidRP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6C333E"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lang w:val="en-US"/>
                    </w:rPr>
                    <w:t>Human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string n,string sn,string mn, </w:t>
                  </w:r>
                  <w:r w:rsidRPr="006C333E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ag):name(n),surname(sn),midname(mn),age(ag){}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~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Human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){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midname =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surname =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name =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age =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virtual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 = 0;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6C333E" w:rsidRDefault="006C333E" w:rsidP="006C333E">
                  <w:pPr>
                    <w:spacing w:line="300" w:lineRule="atLeast"/>
                    <w:jc w:val="right"/>
                  </w:pP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Student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:Human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bool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on_lesson;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public:</w:t>
                  </w:r>
                </w:p>
              </w:tc>
            </w:tr>
            <w:tr w:rsidR="006C333E" w:rsidRP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6C333E"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lang w:val="en-US"/>
                    </w:rPr>
                    <w:t>Student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Start"/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):Human</w:t>
                  </w:r>
                  <w:proofErr w:type="gramEnd"/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(),on_lesson(</w:t>
                  </w:r>
                  <w:r w:rsidRPr="006C333E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false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){}</w:t>
                  </w:r>
                </w:p>
              </w:tc>
            </w:tr>
            <w:tr w:rsidR="006C333E" w:rsidRP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6C333E"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lang w:val="en-US"/>
                    </w:rPr>
                    <w:t>Student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string n,string sn,string mn, </w:t>
                  </w:r>
                  <w:r w:rsidRPr="006C333E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ag,</w:t>
                  </w:r>
                  <w:r w:rsidRPr="006C333E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bool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ol):Human(n,sn,mn,ag),on_lesson(ol){}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){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(on_lesson)</w:t>
                  </w:r>
                </w:p>
              </w:tc>
            </w:tr>
            <w:tr w:rsidR="006C333E" w:rsidRP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        cout &lt;&lt;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On lesson? True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&lt;&lt; endl;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6C333E" w:rsidRP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        cout &lt;&lt;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On lesson? False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&lt;&lt; endl;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~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Student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){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on_lesson =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false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6C333E" w:rsidRDefault="006C333E" w:rsidP="006C333E">
                  <w:pPr>
                    <w:spacing w:line="300" w:lineRule="atLeast"/>
                    <w:jc w:val="right"/>
                  </w:pP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Boss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:Human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number_of_workers;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public:</w:t>
                  </w:r>
                </w:p>
              </w:tc>
            </w:tr>
            <w:tr w:rsidR="006C333E" w:rsidRP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6C333E"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lang w:val="en-US"/>
                    </w:rPr>
                    <w:t>Boss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Start"/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):Human</w:t>
                  </w:r>
                  <w:proofErr w:type="gramEnd"/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(),number_of_workers(</w:t>
                  </w:r>
                  <w:r w:rsidRPr="006C333E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){}</w:t>
                  </w:r>
                </w:p>
              </w:tc>
            </w:tr>
            <w:tr w:rsidR="006C333E" w:rsidRP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6C333E"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lang w:val="en-US"/>
                    </w:rPr>
                    <w:t>Boss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string n,string sn,string mn, </w:t>
                  </w:r>
                  <w:r w:rsidRPr="006C333E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ag,</w:t>
                  </w:r>
                  <w:r w:rsidRPr="006C333E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lastRenderedPageBreak/>
                    <w:t>now):Human(n,sn,mn,ag),number_of_workers(now){}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){</w:t>
                  </w:r>
                </w:p>
              </w:tc>
            </w:tr>
            <w:tr w:rsidR="006C333E" w:rsidRP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    cout &lt;&lt;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 xml:space="preserve">Number of workers: 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&lt;&lt; number_of_workers &lt;&lt; endl;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~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Boss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){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number_of_workers =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6C333E" w:rsidRDefault="006C333E" w:rsidP="006C333E">
                  <w:pPr>
                    <w:spacing w:line="300" w:lineRule="atLeast"/>
                    <w:jc w:val="right"/>
                  </w:pPr>
                </w:p>
              </w:tc>
            </w:tr>
            <w:tr w:rsidR="006C333E" w:rsidRP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6C333E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 w:rsidRPr="006C333E"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lang w:val="en-US"/>
                    </w:rPr>
                    <w:t>main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C333E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argc, </w:t>
                  </w:r>
                  <w:r w:rsidRPr="006C333E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const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6C333E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lang w:val="en-US"/>
                    </w:rPr>
                    <w:t>char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* argv[]) {</w:t>
                  </w:r>
                </w:p>
              </w:tc>
            </w:tr>
            <w:tr w:rsidR="006C333E" w:rsidRP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Student </w:t>
                  </w:r>
                  <w:proofErr w:type="gramStart"/>
                  <w:r w:rsidRPr="006C333E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s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Jmishenko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Dmitriy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Alekseevich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C333E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54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C333E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true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s.</w:t>
                  </w:r>
                  <w:proofErr w:type="gramStart"/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C333E" w:rsidRP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Boss </w:t>
                  </w:r>
                  <w:r w:rsidRPr="006C333E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b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Pushkin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Alexander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Sergeevich</w:t>
                  </w:r>
                  <w:r w:rsidRPr="006C333E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6C333E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33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6C333E"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  <w:lang w:val="en-US"/>
                    </w:rPr>
                    <w:t>15</w:t>
                  </w: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P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6C333E">
                    <w:rPr>
                      <w:rFonts w:ascii="Consolas" w:hAnsi="Consolas" w:cs="Consolas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b.</w:t>
                  </w:r>
                  <w:proofErr w:type="gramStart"/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C333E" w:rsidTr="006C333E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C333E" w:rsidRDefault="006C333E" w:rsidP="006C333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6C333E" w:rsidRPr="00E22707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6C333E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314A1" w:rsidRDefault="006C333E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При выплнении работы были изучены основные элементы </w:t>
      </w:r>
      <w:r w:rsidRPr="006314A1">
        <w:rPr>
          <w:sz w:val="28"/>
          <w:szCs w:val="28"/>
          <w:lang w:val="en-US"/>
        </w:rPr>
        <w:t>UML</w:t>
      </w:r>
      <w:r w:rsidRPr="006314A1">
        <w:rPr>
          <w:sz w:val="28"/>
          <w:szCs w:val="28"/>
        </w:rPr>
        <w:t xml:space="preserve"> диаграмм. Для достижения поставленной цели были использованы механизмы наследования, переопределения функций и абстрактные классы. Результат работы программы изображён на </w:t>
      </w:r>
      <w:r w:rsidR="00E841C0">
        <w:rPr>
          <w:sz w:val="28"/>
          <w:szCs w:val="28"/>
        </w:rPr>
        <w:t>скриншоте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18</w:t>
      </w:r>
      <w:r w:rsidRPr="006314A1">
        <w:rPr>
          <w:sz w:val="28"/>
          <w:szCs w:val="28"/>
        </w:rPr>
        <w:t xml:space="preserve">). Код программы также доступен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 xml:space="preserve"> по ссылке:</w:t>
      </w:r>
    </w:p>
    <w:p w:rsidR="00761E5B" w:rsidRPr="006314A1" w:rsidRDefault="006C333E" w:rsidP="00761E5B">
      <w:pPr>
        <w:ind w:firstLine="709"/>
        <w:jc w:val="both"/>
        <w:rPr>
          <w:sz w:val="28"/>
          <w:szCs w:val="28"/>
        </w:rPr>
      </w:pPr>
      <w:r w:rsidRPr="006C333E">
        <w:rPr>
          <w:rStyle w:val="af2"/>
          <w:sz w:val="28"/>
          <w:szCs w:val="28"/>
        </w:rPr>
        <w:t>https://github.com/adanil/OOP/tree/master/Lab7</w:t>
      </w:r>
    </w:p>
    <w:p w:rsidR="00761E5B" w:rsidRPr="006314A1" w:rsidRDefault="006C333E" w:rsidP="00761E5B">
      <w:pPr>
        <w:ind w:firstLine="709"/>
        <w:jc w:val="center"/>
        <w:rPr>
          <w:sz w:val="28"/>
          <w:szCs w:val="28"/>
          <w:lang w:val="en-US"/>
        </w:rPr>
      </w:pPr>
      <w:r w:rsidRPr="006C333E">
        <w:rPr>
          <w:sz w:val="28"/>
          <w:szCs w:val="28"/>
          <w:lang w:val="en-US"/>
        </w:rPr>
        <w:drawing>
          <wp:inline distT="0" distB="0" distL="0" distR="0" wp14:anchorId="053DBCCE" wp14:editId="64DDCBC1">
            <wp:extent cx="3251200" cy="698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6C333E">
        <w:rPr>
          <w:sz w:val="28"/>
          <w:szCs w:val="28"/>
          <w:lang w:val="en-US"/>
        </w:rPr>
        <w:t>7</w:t>
      </w:r>
      <w:r w:rsidRPr="006314A1">
        <w:rPr>
          <w:sz w:val="28"/>
          <w:szCs w:val="28"/>
        </w:rPr>
        <w:t xml:space="preserve"> Результат работы программы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№8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 xml:space="preserve">Бибилиотека </w:t>
      </w:r>
      <w:r w:rsidRPr="006314A1">
        <w:rPr>
          <w:b/>
          <w:sz w:val="28"/>
          <w:szCs w:val="28"/>
          <w:lang w:val="en-US"/>
        </w:rPr>
        <w:t>STL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знакомство с библиотекой STL – стандартной библиотекой шаблонов - в языке С++, а также показать ее использование на примерах.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numPr>
          <w:ilvl w:val="0"/>
          <w:numId w:val="4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Используйте шаблон vector для массива данных о студентах.</w:t>
      </w:r>
    </w:p>
    <w:p w:rsidR="00761E5B" w:rsidRPr="006314A1" w:rsidRDefault="00761E5B" w:rsidP="00761E5B">
      <w:pPr>
        <w:numPr>
          <w:ilvl w:val="0"/>
          <w:numId w:val="4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Используйте шаблон list для двусвязного списка данных класса Complex.</w:t>
      </w:r>
    </w:p>
    <w:p w:rsidR="00761E5B" w:rsidRPr="006314A1" w:rsidRDefault="00761E5B" w:rsidP="00761E5B">
      <w:pPr>
        <w:numPr>
          <w:ilvl w:val="0"/>
          <w:numId w:val="4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lastRenderedPageBreak/>
        <w:t>Используйте шаблон queue для очереди авто на мойке.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Ход</w:t>
      </w:r>
      <w:r w:rsidRPr="006314A1">
        <w:rPr>
          <w:b/>
          <w:sz w:val="28"/>
          <w:szCs w:val="28"/>
          <w:lang w:val="en-US"/>
        </w:rPr>
        <w:t xml:space="preserve"> </w:t>
      </w:r>
      <w:r w:rsidRPr="006314A1">
        <w:rPr>
          <w:b/>
          <w:sz w:val="28"/>
          <w:szCs w:val="28"/>
        </w:rPr>
        <w:t>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650"/>
      </w:tblGrid>
      <w:tr w:rsidR="006C333E" w:rsidRPr="006C333E" w:rsidTr="006C333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&lt;vector&gt;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&lt;list&gt;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&lt;queue&gt;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Student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firstName;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lastName;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id;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Student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string a =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"Jonh"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, string b =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"Smith"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d = 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):firstName(a),lastName(b),id(d){}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firstName &lt;&lt;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lastName &lt;&lt; endl;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/////Zadanie 2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Complex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Re_;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Im_;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getRe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Re_;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getIm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Im_;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setRe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Re_ = a;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setIm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Im_ = a;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Complex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b):Re_(a),Im_(b){}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= (Complex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a){</w:t>
            </w:r>
            <w:proofErr w:type="gramEnd"/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Re_ = a.Re_;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Im_ = a.Im_;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+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+(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Re_++;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Im_++;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--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(){</w:t>
            </w:r>
            <w:proofErr w:type="gramEnd"/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Re_--;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Im_--;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bool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(Complex a){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return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Re_*Re_ + Im_*Im_ &lt;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a.Re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_*a.Re_ + a.Im_*a.Im_;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bool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operator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Complex a){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return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Re_*Re_ + Im_*Im_ &gt;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a.Re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_*a.Re_ + a.Im_*a.Im_;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3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Auto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brand;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year;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maxspeed;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model;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Auto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string b,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y,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ms,string md):brand(b),year(y),maxspeed(ms),model(md){}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brand &lt;&lt;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year &lt;&lt;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maxspeed &lt;&lt;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model &lt;&lt; endl;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6C333E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Student a(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"Ivan"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"Ivanov"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13567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),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b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"Alex"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"Ryzhov"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13883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vector&lt;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Student&gt; stdnts;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stdnts.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push</w:t>
            </w:r>
            <w:proofErr w:type="gramEnd"/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_back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(a);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stdnts.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push</w:t>
            </w:r>
            <w:proofErr w:type="gramEnd"/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_back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(b);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stdnts[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].</w:t>
            </w:r>
            <w:proofErr w:type="gramStart"/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//Zadanie 2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Complex x(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13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4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),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y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2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7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),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z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55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6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list&lt;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Complex&gt; cmplx;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cmplx.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push</w:t>
            </w:r>
            <w:proofErr w:type="gramEnd"/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_back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(x);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cmplx.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push</w:t>
            </w:r>
            <w:proofErr w:type="gramEnd"/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_back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(y);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cmplx.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push</w:t>
            </w:r>
            <w:proofErr w:type="gramEnd"/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_back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(z);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cmplx.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back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().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getIm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() &lt;&lt;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cmplx.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back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().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getRe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() &lt;&lt; endl;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cmplx.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pop_</w:t>
            </w:r>
            <w:proofErr w:type="gramStart"/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back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cmplx.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back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().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getIm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() &lt;&lt;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cmplx.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back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().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getRe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() &lt;&lt; endl;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cmplx.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pop_</w:t>
            </w:r>
            <w:proofErr w:type="gramStart"/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back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cmplx.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back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().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getIm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() &lt;&lt; 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cmplx.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back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().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getRe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() &lt;&lt; endl;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//Zadanie3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Auto q(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"Opel"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2001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200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"Astro"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),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w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"Nissan"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2010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240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6C333E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"Qashkai"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queue&lt;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Auto&gt; at;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at.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push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(q);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at.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push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(w);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at.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back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at.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front</w:t>
            </w:r>
            <w:proofErr w:type="gramEnd"/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().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6C333E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6C333E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6C333E" w:rsidRPr="006C333E" w:rsidTr="006C333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33E" w:rsidRPr="006C333E" w:rsidRDefault="006C333E" w:rsidP="006C333E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6C333E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 xml:space="preserve"> 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Была изучена библиотека </w:t>
      </w:r>
      <w:r w:rsidRPr="006314A1">
        <w:rPr>
          <w:sz w:val="28"/>
          <w:szCs w:val="28"/>
          <w:lang w:val="en-US"/>
        </w:rPr>
        <w:t>STL</w:t>
      </w:r>
      <w:r w:rsidRPr="006314A1">
        <w:rPr>
          <w:sz w:val="28"/>
          <w:szCs w:val="28"/>
        </w:rPr>
        <w:t xml:space="preserve">. Для выполнения работы были использованы коллекции </w:t>
      </w:r>
      <w:r w:rsidRPr="006314A1">
        <w:rPr>
          <w:sz w:val="28"/>
          <w:szCs w:val="28"/>
          <w:lang w:val="en-US"/>
        </w:rPr>
        <w:t>queue</w:t>
      </w:r>
      <w:r w:rsidRPr="006314A1">
        <w:rPr>
          <w:sz w:val="28"/>
          <w:szCs w:val="28"/>
        </w:rPr>
        <w:t xml:space="preserve">, </w:t>
      </w:r>
      <w:r w:rsidRPr="006314A1">
        <w:rPr>
          <w:sz w:val="28"/>
          <w:szCs w:val="28"/>
          <w:lang w:val="en-US"/>
        </w:rPr>
        <w:t>string</w:t>
      </w:r>
      <w:r w:rsidRPr="006314A1">
        <w:rPr>
          <w:sz w:val="28"/>
          <w:szCs w:val="28"/>
        </w:rPr>
        <w:t xml:space="preserve">, </w:t>
      </w:r>
      <w:r w:rsidRPr="006314A1">
        <w:rPr>
          <w:sz w:val="28"/>
          <w:szCs w:val="28"/>
          <w:lang w:val="en-US"/>
        </w:rPr>
        <w:t>list</w:t>
      </w:r>
      <w:r w:rsidRPr="006314A1">
        <w:rPr>
          <w:sz w:val="28"/>
          <w:szCs w:val="28"/>
        </w:rPr>
        <w:t xml:space="preserve"> и </w:t>
      </w:r>
      <w:r w:rsidRPr="006314A1">
        <w:rPr>
          <w:sz w:val="28"/>
          <w:szCs w:val="28"/>
          <w:lang w:val="en-US"/>
        </w:rPr>
        <w:t>vector</w:t>
      </w:r>
      <w:r w:rsidRPr="006314A1">
        <w:rPr>
          <w:sz w:val="28"/>
          <w:szCs w:val="28"/>
        </w:rPr>
        <w:t xml:space="preserve">. Результат работы программ изображён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19</w:t>
      </w:r>
      <w:r w:rsidRPr="006314A1">
        <w:rPr>
          <w:sz w:val="28"/>
          <w:szCs w:val="28"/>
        </w:rPr>
        <w:t>-</w:t>
      </w:r>
      <w:r w:rsidR="00E841C0">
        <w:rPr>
          <w:sz w:val="28"/>
          <w:szCs w:val="28"/>
        </w:rPr>
        <w:t>21</w:t>
      </w:r>
      <w:r w:rsidRPr="006314A1">
        <w:rPr>
          <w:sz w:val="28"/>
          <w:szCs w:val="28"/>
        </w:rPr>
        <w:t xml:space="preserve">). Исходный код программ так же доступен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 xml:space="preserve"> по ссылкам:</w:t>
      </w:r>
    </w:p>
    <w:p w:rsidR="00761E5B" w:rsidRPr="006314A1" w:rsidRDefault="006C333E" w:rsidP="00761E5B">
      <w:pPr>
        <w:numPr>
          <w:ilvl w:val="0"/>
          <w:numId w:val="46"/>
        </w:numPr>
        <w:jc w:val="both"/>
        <w:rPr>
          <w:sz w:val="28"/>
          <w:szCs w:val="28"/>
        </w:rPr>
      </w:pPr>
      <w:r w:rsidRPr="006C333E">
        <w:rPr>
          <w:rStyle w:val="af2"/>
          <w:sz w:val="28"/>
          <w:szCs w:val="28"/>
        </w:rPr>
        <w:t>https://github.com/adanil/OOP/tree/master/Lab8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6C333E" w:rsidP="00761E5B">
      <w:pPr>
        <w:ind w:firstLine="709"/>
        <w:jc w:val="center"/>
        <w:rPr>
          <w:sz w:val="28"/>
          <w:szCs w:val="28"/>
          <w:lang w:val="en-US"/>
        </w:rPr>
      </w:pPr>
      <w:r w:rsidRPr="006C333E">
        <w:rPr>
          <w:sz w:val="28"/>
          <w:szCs w:val="28"/>
          <w:lang w:val="en-US"/>
        </w:rPr>
        <w:drawing>
          <wp:inline distT="0" distB="0" distL="0" distR="0" wp14:anchorId="198680DC" wp14:editId="1C885331">
            <wp:extent cx="3225800" cy="144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6C333E">
        <w:rPr>
          <w:sz w:val="28"/>
          <w:szCs w:val="28"/>
          <w:lang w:val="en-US"/>
        </w:rPr>
        <w:t>8</w:t>
      </w:r>
      <w:r w:rsidRPr="006314A1">
        <w:rPr>
          <w:sz w:val="28"/>
          <w:szCs w:val="28"/>
        </w:rPr>
        <w:t xml:space="preserve"> Результат работы программы</w:t>
      </w:r>
      <w:bookmarkStart w:id="21" w:name="_GoBack"/>
      <w:bookmarkEnd w:id="21"/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6C333E">
      <w:pPr>
        <w:ind w:firstLine="709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1C147A" w:rsidRDefault="001C147A"/>
    <w:sectPr w:rsidR="001C147A" w:rsidSect="00761E5B">
      <w:headerReference w:type="even" r:id="rId17"/>
      <w:headerReference w:type="default" r:id="rId18"/>
      <w:footerReference w:type="default" r:id="rId19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42E" w:rsidRDefault="00EB642E">
      <w:r>
        <w:separator/>
      </w:r>
    </w:p>
  </w:endnote>
  <w:endnote w:type="continuationSeparator" w:id="0">
    <w:p w:rsidR="00EB642E" w:rsidRDefault="00EB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aunPenh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olBoran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0E0" w:rsidRPr="00826B95" w:rsidRDefault="000D50E0">
    <w:pPr>
      <w:pStyle w:val="ae"/>
      <w:jc w:val="center"/>
      <w:rPr>
        <w:sz w:val="24"/>
        <w:szCs w:val="24"/>
      </w:rPr>
    </w:pPr>
    <w:r w:rsidRPr="00826B95">
      <w:rPr>
        <w:sz w:val="24"/>
        <w:szCs w:val="24"/>
      </w:rPr>
      <w:fldChar w:fldCharType="begin"/>
    </w:r>
    <w:r w:rsidRPr="00826B95">
      <w:rPr>
        <w:sz w:val="24"/>
        <w:szCs w:val="24"/>
      </w:rPr>
      <w:instrText>PAGE   \* MERGEFORMAT</w:instrText>
    </w:r>
    <w:r w:rsidRPr="00826B95">
      <w:rPr>
        <w:sz w:val="24"/>
        <w:szCs w:val="24"/>
      </w:rPr>
      <w:fldChar w:fldCharType="separate"/>
    </w:r>
    <w:r>
      <w:rPr>
        <w:noProof/>
        <w:sz w:val="24"/>
        <w:szCs w:val="24"/>
      </w:rPr>
      <w:t>47</w:t>
    </w:r>
    <w:r w:rsidRPr="00826B95">
      <w:rPr>
        <w:sz w:val="24"/>
        <w:szCs w:val="24"/>
      </w:rPr>
      <w:fldChar w:fldCharType="end"/>
    </w:r>
  </w:p>
  <w:p w:rsidR="000D50E0" w:rsidRDefault="000D50E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42E" w:rsidRDefault="00EB642E">
      <w:r>
        <w:separator/>
      </w:r>
    </w:p>
  </w:footnote>
  <w:footnote w:type="continuationSeparator" w:id="0">
    <w:p w:rsidR="00EB642E" w:rsidRDefault="00EB6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0E0" w:rsidRDefault="000D50E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42</w:t>
    </w:r>
    <w:r>
      <w:rPr>
        <w:rStyle w:val="a7"/>
      </w:rPr>
      <w:fldChar w:fldCharType="end"/>
    </w:r>
  </w:p>
  <w:p w:rsidR="000D50E0" w:rsidRDefault="000D50E0">
    <w:pPr>
      <w:pStyle w:val="a5"/>
      <w:ind w:right="360"/>
    </w:pPr>
  </w:p>
  <w:p w:rsidR="000D50E0" w:rsidRDefault="000D50E0"/>
  <w:p w:rsidR="000D50E0" w:rsidRDefault="000D50E0"/>
  <w:p w:rsidR="000D50E0" w:rsidRDefault="000D50E0"/>
  <w:p w:rsidR="000D50E0" w:rsidRDefault="000D50E0"/>
  <w:p w:rsidR="000D50E0" w:rsidRDefault="000D50E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0E0" w:rsidRDefault="000D50E0">
    <w:pPr>
      <w:pStyle w:val="a5"/>
      <w:framePr w:wrap="around" w:vAnchor="text" w:hAnchor="margin" w:xAlign="right" w:y="1"/>
      <w:rPr>
        <w:rStyle w:val="a7"/>
      </w:rPr>
    </w:pPr>
  </w:p>
  <w:p w:rsidR="000D50E0" w:rsidRPr="006D3666" w:rsidRDefault="000D50E0" w:rsidP="00761E5B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B6B"/>
    <w:multiLevelType w:val="hybridMultilevel"/>
    <w:tmpl w:val="43A68F90"/>
    <w:lvl w:ilvl="0" w:tplc="E6946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515919"/>
    <w:multiLevelType w:val="hybridMultilevel"/>
    <w:tmpl w:val="3B8A6AD4"/>
    <w:lvl w:ilvl="0" w:tplc="C2F83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DB0DEC"/>
    <w:multiLevelType w:val="hybridMultilevel"/>
    <w:tmpl w:val="79261C66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5C287F"/>
    <w:multiLevelType w:val="hybridMultilevel"/>
    <w:tmpl w:val="63621BC0"/>
    <w:lvl w:ilvl="0" w:tplc="FD52E9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F3130"/>
    <w:multiLevelType w:val="hybridMultilevel"/>
    <w:tmpl w:val="8B3E327C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BB0856"/>
    <w:multiLevelType w:val="hybridMultilevel"/>
    <w:tmpl w:val="576E7252"/>
    <w:lvl w:ilvl="0" w:tplc="2A928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A06ECA"/>
    <w:multiLevelType w:val="hybridMultilevel"/>
    <w:tmpl w:val="DD40A156"/>
    <w:lvl w:ilvl="0" w:tplc="BB924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DD4EF2"/>
    <w:multiLevelType w:val="hybridMultilevel"/>
    <w:tmpl w:val="44D07310"/>
    <w:lvl w:ilvl="0" w:tplc="BEE2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0128DD"/>
    <w:multiLevelType w:val="hybridMultilevel"/>
    <w:tmpl w:val="88581DD4"/>
    <w:lvl w:ilvl="0" w:tplc="00D8C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5C69EB"/>
    <w:multiLevelType w:val="hybridMultilevel"/>
    <w:tmpl w:val="B9F0E28A"/>
    <w:lvl w:ilvl="0" w:tplc="5F189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F27691"/>
    <w:multiLevelType w:val="hybridMultilevel"/>
    <w:tmpl w:val="B77A3680"/>
    <w:lvl w:ilvl="0" w:tplc="2F0C4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B43FE"/>
    <w:multiLevelType w:val="hybridMultilevel"/>
    <w:tmpl w:val="4FBEB370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9D331F"/>
    <w:multiLevelType w:val="hybridMultilevel"/>
    <w:tmpl w:val="CE284E9C"/>
    <w:lvl w:ilvl="0" w:tplc="168C4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B2263F"/>
    <w:multiLevelType w:val="hybridMultilevel"/>
    <w:tmpl w:val="E190DD6A"/>
    <w:lvl w:ilvl="0" w:tplc="C6CC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DD565F4"/>
    <w:multiLevelType w:val="hybridMultilevel"/>
    <w:tmpl w:val="69BCAB1A"/>
    <w:lvl w:ilvl="0" w:tplc="4210D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0F66E15"/>
    <w:multiLevelType w:val="hybridMultilevel"/>
    <w:tmpl w:val="A2BA295A"/>
    <w:lvl w:ilvl="0" w:tplc="3F5C3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64653E"/>
    <w:multiLevelType w:val="hybridMultilevel"/>
    <w:tmpl w:val="17D233A8"/>
    <w:lvl w:ilvl="0" w:tplc="4372B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6A4550"/>
    <w:multiLevelType w:val="hybridMultilevel"/>
    <w:tmpl w:val="FA10D19E"/>
    <w:lvl w:ilvl="0" w:tplc="140C6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810C4D"/>
    <w:multiLevelType w:val="hybridMultilevel"/>
    <w:tmpl w:val="6A36EF9C"/>
    <w:lvl w:ilvl="0" w:tplc="DC7C44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D422D"/>
    <w:multiLevelType w:val="hybridMultilevel"/>
    <w:tmpl w:val="C590DBB6"/>
    <w:lvl w:ilvl="0" w:tplc="9FB67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5C270B"/>
    <w:multiLevelType w:val="hybridMultilevel"/>
    <w:tmpl w:val="28E2CCA0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FC30C7"/>
    <w:multiLevelType w:val="hybridMultilevel"/>
    <w:tmpl w:val="D9401340"/>
    <w:lvl w:ilvl="0" w:tplc="04B03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6F1B42"/>
    <w:multiLevelType w:val="hybridMultilevel"/>
    <w:tmpl w:val="209EB2AA"/>
    <w:lvl w:ilvl="0" w:tplc="8160A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A714FC8"/>
    <w:multiLevelType w:val="hybridMultilevel"/>
    <w:tmpl w:val="4CB2B276"/>
    <w:lvl w:ilvl="0" w:tplc="67049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5834DB"/>
    <w:multiLevelType w:val="hybridMultilevel"/>
    <w:tmpl w:val="AC826E34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F462405"/>
    <w:multiLevelType w:val="hybridMultilevel"/>
    <w:tmpl w:val="0EC2AAC4"/>
    <w:lvl w:ilvl="0" w:tplc="69B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FA022C1"/>
    <w:multiLevelType w:val="hybridMultilevel"/>
    <w:tmpl w:val="85881242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2587D96"/>
    <w:multiLevelType w:val="hybridMultilevel"/>
    <w:tmpl w:val="18F243AE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4B526CA"/>
    <w:multiLevelType w:val="hybridMultilevel"/>
    <w:tmpl w:val="1334F1FC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4E9610D"/>
    <w:multiLevelType w:val="hybridMultilevel"/>
    <w:tmpl w:val="3D2660FC"/>
    <w:lvl w:ilvl="0" w:tplc="55D41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72218BB"/>
    <w:multiLevelType w:val="hybridMultilevel"/>
    <w:tmpl w:val="AAB8EEEA"/>
    <w:lvl w:ilvl="0" w:tplc="35382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84134CC"/>
    <w:multiLevelType w:val="hybridMultilevel"/>
    <w:tmpl w:val="4C969D7A"/>
    <w:lvl w:ilvl="0" w:tplc="5CBC1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546498"/>
    <w:multiLevelType w:val="hybridMultilevel"/>
    <w:tmpl w:val="8E827D90"/>
    <w:lvl w:ilvl="0" w:tplc="D9F40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DEE5D92"/>
    <w:multiLevelType w:val="hybridMultilevel"/>
    <w:tmpl w:val="BBE85CB2"/>
    <w:lvl w:ilvl="0" w:tplc="2F203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"/>
  </w:num>
  <w:num w:numId="3">
    <w:abstractNumId w:val="39"/>
  </w:num>
  <w:num w:numId="4">
    <w:abstractNumId w:val="15"/>
  </w:num>
  <w:num w:numId="5">
    <w:abstractNumId w:val="23"/>
  </w:num>
  <w:num w:numId="6">
    <w:abstractNumId w:val="6"/>
  </w:num>
  <w:num w:numId="7">
    <w:abstractNumId w:val="20"/>
  </w:num>
  <w:num w:numId="8">
    <w:abstractNumId w:val="27"/>
  </w:num>
  <w:num w:numId="9">
    <w:abstractNumId w:val="7"/>
  </w:num>
  <w:num w:numId="10">
    <w:abstractNumId w:val="43"/>
  </w:num>
  <w:num w:numId="11">
    <w:abstractNumId w:val="29"/>
  </w:num>
  <w:num w:numId="12">
    <w:abstractNumId w:val="12"/>
  </w:num>
  <w:num w:numId="13">
    <w:abstractNumId w:val="28"/>
  </w:num>
  <w:num w:numId="14">
    <w:abstractNumId w:val="11"/>
  </w:num>
  <w:num w:numId="15">
    <w:abstractNumId w:val="32"/>
  </w:num>
  <w:num w:numId="16">
    <w:abstractNumId w:val="42"/>
  </w:num>
  <w:num w:numId="17">
    <w:abstractNumId w:val="40"/>
  </w:num>
  <w:num w:numId="18">
    <w:abstractNumId w:val="13"/>
  </w:num>
  <w:num w:numId="19">
    <w:abstractNumId w:val="21"/>
  </w:num>
  <w:num w:numId="20">
    <w:abstractNumId w:val="45"/>
  </w:num>
  <w:num w:numId="21">
    <w:abstractNumId w:val="33"/>
  </w:num>
  <w:num w:numId="22">
    <w:abstractNumId w:val="2"/>
  </w:num>
  <w:num w:numId="23">
    <w:abstractNumId w:val="25"/>
  </w:num>
  <w:num w:numId="24">
    <w:abstractNumId w:val="9"/>
  </w:num>
  <w:num w:numId="25">
    <w:abstractNumId w:val="10"/>
  </w:num>
  <w:num w:numId="26">
    <w:abstractNumId w:val="31"/>
  </w:num>
  <w:num w:numId="27">
    <w:abstractNumId w:val="41"/>
  </w:num>
  <w:num w:numId="28">
    <w:abstractNumId w:val="34"/>
  </w:num>
  <w:num w:numId="29">
    <w:abstractNumId w:val="4"/>
  </w:num>
  <w:num w:numId="30">
    <w:abstractNumId w:val="0"/>
  </w:num>
  <w:num w:numId="31">
    <w:abstractNumId w:val="22"/>
  </w:num>
  <w:num w:numId="32">
    <w:abstractNumId w:val="19"/>
  </w:num>
  <w:num w:numId="33">
    <w:abstractNumId w:val="36"/>
  </w:num>
  <w:num w:numId="34">
    <w:abstractNumId w:val="17"/>
  </w:num>
  <w:num w:numId="35">
    <w:abstractNumId w:val="5"/>
  </w:num>
  <w:num w:numId="36">
    <w:abstractNumId w:val="37"/>
  </w:num>
  <w:num w:numId="37">
    <w:abstractNumId w:val="18"/>
  </w:num>
  <w:num w:numId="38">
    <w:abstractNumId w:val="44"/>
  </w:num>
  <w:num w:numId="39">
    <w:abstractNumId w:val="35"/>
  </w:num>
  <w:num w:numId="40">
    <w:abstractNumId w:val="14"/>
  </w:num>
  <w:num w:numId="41">
    <w:abstractNumId w:val="16"/>
  </w:num>
  <w:num w:numId="42">
    <w:abstractNumId w:val="8"/>
  </w:num>
  <w:num w:numId="43">
    <w:abstractNumId w:val="3"/>
  </w:num>
  <w:num w:numId="44">
    <w:abstractNumId w:val="26"/>
  </w:num>
  <w:num w:numId="45">
    <w:abstractNumId w:val="30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5B"/>
    <w:rsid w:val="000D50E0"/>
    <w:rsid w:val="001C147A"/>
    <w:rsid w:val="0025385B"/>
    <w:rsid w:val="003C4210"/>
    <w:rsid w:val="006C333E"/>
    <w:rsid w:val="00761E5B"/>
    <w:rsid w:val="00E22707"/>
    <w:rsid w:val="00E841C0"/>
    <w:rsid w:val="00EB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2F5A2"/>
  <w15:docId w15:val="{A892DBF0-FD82-44BB-BE66-5BFF9F34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E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61E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61E5B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61E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761E5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1E5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61E5B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61E5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761E5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21">
    <w:name w:val="Body Text Indent 2"/>
    <w:basedOn w:val="a"/>
    <w:link w:val="22"/>
    <w:rsid w:val="00761E5B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761E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rsid w:val="00761E5B"/>
    <w:pPr>
      <w:ind w:firstLine="540"/>
      <w:jc w:val="both"/>
    </w:pPr>
  </w:style>
  <w:style w:type="character" w:customStyle="1" w:styleId="a4">
    <w:name w:val="Основной текст с отступом Знак"/>
    <w:basedOn w:val="a0"/>
    <w:link w:val="a3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rsid w:val="00761E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761E5B"/>
  </w:style>
  <w:style w:type="paragraph" w:styleId="a8">
    <w:name w:val="Body Text"/>
    <w:basedOn w:val="a"/>
    <w:link w:val="a9"/>
    <w:rsid w:val="00761E5B"/>
    <w:pPr>
      <w:spacing w:after="120"/>
    </w:pPr>
  </w:style>
  <w:style w:type="character" w:customStyle="1" w:styleId="a9">
    <w:name w:val="Основной текст Знак"/>
    <w:basedOn w:val="a0"/>
    <w:link w:val="a8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заголовок 1"/>
    <w:basedOn w:val="a"/>
    <w:next w:val="a"/>
    <w:rsid w:val="00761E5B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1">
    <w:name w:val="Body Text Indent 3"/>
    <w:basedOn w:val="a"/>
    <w:link w:val="32"/>
    <w:rsid w:val="00761E5B"/>
    <w:pPr>
      <w:spacing w:line="360" w:lineRule="auto"/>
      <w:ind w:hanging="27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rsid w:val="00761E5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2"/>
    <w:basedOn w:val="a"/>
    <w:link w:val="24"/>
    <w:rsid w:val="00761E5B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character" w:customStyle="1" w:styleId="24">
    <w:name w:val="Основной текст 2 Знак"/>
    <w:basedOn w:val="a0"/>
    <w:link w:val="23"/>
    <w:rsid w:val="00761E5B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styleId="33">
    <w:name w:val="Body Text 3"/>
    <w:basedOn w:val="a"/>
    <w:link w:val="34"/>
    <w:rsid w:val="00761E5B"/>
    <w:pPr>
      <w:shd w:val="clear" w:color="auto" w:fill="FFFFFF"/>
      <w:spacing w:line="360" w:lineRule="auto"/>
      <w:ind w:right="76"/>
      <w:jc w:val="both"/>
    </w:pPr>
    <w:rPr>
      <w:sz w:val="24"/>
    </w:rPr>
  </w:style>
  <w:style w:type="character" w:customStyle="1" w:styleId="34">
    <w:name w:val="Основной текст 3 Знак"/>
    <w:basedOn w:val="a0"/>
    <w:link w:val="33"/>
    <w:rsid w:val="00761E5B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styleId="aa">
    <w:name w:val="endnote text"/>
    <w:basedOn w:val="a"/>
    <w:link w:val="ab"/>
    <w:semiHidden/>
    <w:rsid w:val="00761E5B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customStyle="1" w:styleId="ab">
    <w:name w:val="Текст концевой сноски Знак"/>
    <w:basedOn w:val="a0"/>
    <w:link w:val="aa"/>
    <w:semiHidden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semiHidden/>
    <w:rsid w:val="00761E5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761E5B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er"/>
    <w:basedOn w:val="a"/>
    <w:link w:val="af"/>
    <w:uiPriority w:val="99"/>
    <w:rsid w:val="00761E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rmal (Web)"/>
    <w:basedOn w:val="a"/>
    <w:rsid w:val="00761E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761E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f1">
    <w:name w:val="Знак Знак Знак Знак"/>
    <w:basedOn w:val="a"/>
    <w:rsid w:val="00761E5B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12">
    <w:name w:val="toc 1"/>
    <w:basedOn w:val="a"/>
    <w:next w:val="a"/>
    <w:autoRedefine/>
    <w:uiPriority w:val="39"/>
    <w:rsid w:val="00761E5B"/>
  </w:style>
  <w:style w:type="character" w:styleId="af2">
    <w:name w:val="Hyperlink"/>
    <w:uiPriority w:val="99"/>
    <w:unhideWhenUsed/>
    <w:rsid w:val="00761E5B"/>
    <w:rPr>
      <w:color w:val="0000FF"/>
      <w:u w:val="single"/>
    </w:rPr>
  </w:style>
  <w:style w:type="paragraph" w:customStyle="1" w:styleId="13">
    <w:name w:val="Заголовок1"/>
    <w:basedOn w:val="a"/>
    <w:next w:val="a"/>
    <w:link w:val="af3"/>
    <w:qFormat/>
    <w:rsid w:val="00761E5B"/>
    <w:pPr>
      <w:jc w:val="center"/>
    </w:pPr>
    <w:rPr>
      <w:b/>
      <w:sz w:val="28"/>
      <w:szCs w:val="28"/>
    </w:rPr>
  </w:style>
  <w:style w:type="character" w:customStyle="1" w:styleId="af3">
    <w:name w:val="Заголовок Знак"/>
    <w:link w:val="13"/>
    <w:rsid w:val="00761E5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5">
    <w:name w:val="toc 2"/>
    <w:basedOn w:val="a"/>
    <w:next w:val="a"/>
    <w:autoRedefine/>
    <w:uiPriority w:val="39"/>
    <w:rsid w:val="00761E5B"/>
    <w:pPr>
      <w:ind w:left="200"/>
    </w:pPr>
  </w:style>
  <w:style w:type="character" w:styleId="af4">
    <w:name w:val="FollowedHyperlink"/>
    <w:rsid w:val="00761E5B"/>
    <w:rPr>
      <w:color w:val="800080"/>
      <w:u w:val="single"/>
    </w:rPr>
  </w:style>
  <w:style w:type="character" w:customStyle="1" w:styleId="pl-en">
    <w:name w:val="pl-en"/>
    <w:rsid w:val="00761E5B"/>
  </w:style>
  <w:style w:type="character" w:customStyle="1" w:styleId="pl-v">
    <w:name w:val="pl-v"/>
    <w:rsid w:val="00761E5B"/>
  </w:style>
  <w:style w:type="character" w:customStyle="1" w:styleId="pl-k">
    <w:name w:val="pl-k"/>
    <w:rsid w:val="00761E5B"/>
  </w:style>
  <w:style w:type="character" w:customStyle="1" w:styleId="pl-s">
    <w:name w:val="pl-s"/>
    <w:rsid w:val="00761E5B"/>
  </w:style>
  <w:style w:type="character" w:customStyle="1" w:styleId="pl-pds">
    <w:name w:val="pl-pds"/>
    <w:rsid w:val="00761E5B"/>
  </w:style>
  <w:style w:type="character" w:customStyle="1" w:styleId="pl-c1">
    <w:name w:val="pl-c1"/>
    <w:rsid w:val="00761E5B"/>
  </w:style>
  <w:style w:type="character" w:customStyle="1" w:styleId="pl-smi">
    <w:name w:val="pl-smi"/>
    <w:rsid w:val="00761E5B"/>
  </w:style>
  <w:style w:type="paragraph" w:styleId="af5">
    <w:name w:val="caption"/>
    <w:basedOn w:val="a"/>
    <w:next w:val="a"/>
    <w:uiPriority w:val="35"/>
    <w:unhideWhenUsed/>
    <w:qFormat/>
    <w:rsid w:val="00E22707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pl-cce">
    <w:name w:val="pl-cce"/>
    <w:basedOn w:val="a0"/>
    <w:rsid w:val="000D50E0"/>
  </w:style>
  <w:style w:type="character" w:customStyle="1" w:styleId="pl-c">
    <w:name w:val="pl-c"/>
    <w:basedOn w:val="a0"/>
    <w:rsid w:val="000D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B6C36-E5E2-6F45-AC9A-5D5FE6C33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3965</Words>
  <Characters>22606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Microsoft Office User</cp:lastModifiedBy>
  <cp:revision>2</cp:revision>
  <dcterms:created xsi:type="dcterms:W3CDTF">2019-05-21T02:00:00Z</dcterms:created>
  <dcterms:modified xsi:type="dcterms:W3CDTF">2019-05-21T02:00:00Z</dcterms:modified>
</cp:coreProperties>
</file>