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591DE" w14:textId="77777777" w:rsidR="00E744A0" w:rsidRPr="00E744A0" w:rsidRDefault="00E744A0" w:rsidP="00E744A0">
      <w:pPr>
        <w:spacing w:after="0" w:line="240" w:lineRule="auto"/>
        <w:rPr>
          <w:rFonts w:ascii="Times New Roman" w:eastAsia="Times New Roman" w:hAnsi="Times New Roman" w:cs="Times New Roman"/>
          <w:sz w:val="24"/>
          <w:szCs w:val="24"/>
        </w:rPr>
      </w:pPr>
    </w:p>
    <w:p w14:paraId="5829CD6F" w14:textId="77777777" w:rsidR="00E744A0" w:rsidRPr="00E744A0" w:rsidRDefault="00E744A0" w:rsidP="00E744A0">
      <w:pPr>
        <w:spacing w:after="0" w:line="240" w:lineRule="auto"/>
        <w:rPr>
          <w:rFonts w:ascii="Times New Roman" w:eastAsia="Times New Roman" w:hAnsi="Times New Roman" w:cs="Times New Roman"/>
          <w:sz w:val="24"/>
          <w:szCs w:val="24"/>
        </w:rPr>
      </w:pPr>
    </w:p>
    <w:p w14:paraId="56BB08B8" w14:textId="77777777" w:rsidR="00E744A0" w:rsidRPr="00E744A0" w:rsidRDefault="00E744A0" w:rsidP="00E744A0">
      <w:pPr>
        <w:spacing w:after="0" w:line="240" w:lineRule="auto"/>
        <w:rPr>
          <w:rFonts w:ascii="Times New Roman" w:eastAsia="Times New Roman" w:hAnsi="Times New Roman" w:cs="Times New Roman"/>
          <w:sz w:val="24"/>
          <w:szCs w:val="24"/>
        </w:rPr>
      </w:pPr>
    </w:p>
    <w:p w14:paraId="604A5C2D" w14:textId="77777777" w:rsidR="00E744A0" w:rsidRPr="00E744A0" w:rsidRDefault="00E744A0" w:rsidP="00E744A0">
      <w:pPr>
        <w:spacing w:after="0" w:line="240" w:lineRule="auto"/>
        <w:rPr>
          <w:rFonts w:ascii="Times New Roman" w:eastAsia="Times New Roman" w:hAnsi="Times New Roman" w:cs="Times New Roman"/>
          <w:sz w:val="24"/>
          <w:szCs w:val="24"/>
        </w:rPr>
      </w:pPr>
    </w:p>
    <w:p w14:paraId="1FBF0251" w14:textId="77777777" w:rsidR="00E744A0" w:rsidRPr="00E744A0" w:rsidRDefault="00E744A0" w:rsidP="00E744A0">
      <w:pPr>
        <w:spacing w:after="0" w:line="240" w:lineRule="auto"/>
        <w:rPr>
          <w:rFonts w:ascii="Times New Roman" w:eastAsia="Times New Roman" w:hAnsi="Times New Roman" w:cs="Times New Roman"/>
          <w:sz w:val="24"/>
          <w:szCs w:val="24"/>
        </w:rPr>
      </w:pPr>
      <w:r w:rsidRPr="00E744A0">
        <w:rPr>
          <w:rFonts w:ascii="Times New Roman" w:eastAsia="Times New Roman" w:hAnsi="Times New Roman" w:cs="Times New Roman"/>
          <w:sz w:val="24"/>
          <w:szCs w:val="24"/>
        </w:rPr>
        <w:t xml:space="preserve">There is no guarantee that there </w:t>
      </w:r>
      <w:proofErr w:type="gramStart"/>
      <w:r w:rsidRPr="00E744A0">
        <w:rPr>
          <w:rFonts w:ascii="Times New Roman" w:eastAsia="Times New Roman" w:hAnsi="Times New Roman" w:cs="Times New Roman"/>
          <w:sz w:val="24"/>
          <w:szCs w:val="24"/>
        </w:rPr>
        <w:t>won't</w:t>
      </w:r>
      <w:proofErr w:type="gramEnd"/>
      <w:r w:rsidRPr="00E744A0">
        <w:rPr>
          <w:rFonts w:ascii="Times New Roman" w:eastAsia="Times New Roman" w:hAnsi="Times New Roman" w:cs="Times New Roman"/>
          <w:sz w:val="24"/>
          <w:szCs w:val="24"/>
        </w:rPr>
        <w:t xml:space="preserve"> be an issue</w:t>
      </w:r>
    </w:p>
    <w:p w14:paraId="7DC89A57" w14:textId="77777777" w:rsidR="00E744A0" w:rsidRPr="00E744A0" w:rsidRDefault="00E744A0" w:rsidP="00E744A0">
      <w:pPr>
        <w:spacing w:after="0" w:line="240" w:lineRule="auto"/>
        <w:rPr>
          <w:rFonts w:ascii="Times New Roman" w:eastAsia="Times New Roman" w:hAnsi="Times New Roman" w:cs="Times New Roman"/>
          <w:sz w:val="24"/>
          <w:szCs w:val="24"/>
        </w:rPr>
      </w:pPr>
    </w:p>
    <w:p w14:paraId="13D5EF4C" w14:textId="77777777" w:rsidR="00E744A0" w:rsidRPr="00E744A0" w:rsidRDefault="00E744A0" w:rsidP="00E744A0">
      <w:pPr>
        <w:spacing w:after="0" w:line="240" w:lineRule="auto"/>
        <w:rPr>
          <w:rFonts w:ascii="Times New Roman" w:eastAsia="Times New Roman" w:hAnsi="Times New Roman" w:cs="Times New Roman"/>
          <w:sz w:val="24"/>
          <w:szCs w:val="24"/>
        </w:rPr>
      </w:pPr>
      <w:r w:rsidRPr="00E744A0">
        <w:rPr>
          <w:rFonts w:ascii="Times New Roman" w:eastAsia="Times New Roman" w:hAnsi="Times New Roman" w:cs="Times New Roman"/>
          <w:sz w:val="24"/>
          <w:szCs w:val="24"/>
        </w:rPr>
        <w:t>Best thing is to ensure we have optimal planes, completed maintenance and astute crew</w:t>
      </w:r>
    </w:p>
    <w:p w14:paraId="20866313" w14:textId="1149FB79" w:rsidR="00E744A0" w:rsidRDefault="00E744A0" w:rsidP="00D06913">
      <w:pPr>
        <w:spacing w:after="0" w:line="240" w:lineRule="auto"/>
        <w:rPr>
          <w:rFonts w:ascii="Times New Roman" w:eastAsia="Times New Roman" w:hAnsi="Times New Roman" w:cs="Times New Roman"/>
          <w:sz w:val="24"/>
          <w:szCs w:val="24"/>
        </w:rPr>
      </w:pPr>
    </w:p>
    <w:p w14:paraId="5E4101A9" w14:textId="7EE98CC7" w:rsidR="00E744A0" w:rsidRDefault="00E744A0" w:rsidP="00D06913">
      <w:pPr>
        <w:spacing w:after="0" w:line="240" w:lineRule="auto"/>
        <w:rPr>
          <w:rFonts w:ascii="Times New Roman" w:eastAsia="Times New Roman" w:hAnsi="Times New Roman" w:cs="Times New Roman"/>
          <w:sz w:val="24"/>
          <w:szCs w:val="24"/>
        </w:rPr>
      </w:pPr>
    </w:p>
    <w:p w14:paraId="60CAAD12" w14:textId="77777777" w:rsidR="00E744A0" w:rsidRDefault="00E744A0" w:rsidP="00D06913">
      <w:pPr>
        <w:spacing w:after="0" w:line="240" w:lineRule="auto"/>
        <w:rPr>
          <w:rFonts w:ascii="Times New Roman" w:eastAsia="Times New Roman" w:hAnsi="Times New Roman" w:cs="Times New Roman"/>
          <w:sz w:val="24"/>
          <w:szCs w:val="24"/>
        </w:rPr>
      </w:pPr>
    </w:p>
    <w:p w14:paraId="5FB328EA" w14:textId="77777777" w:rsidR="00E744A0" w:rsidRDefault="00E744A0" w:rsidP="00D06913">
      <w:pPr>
        <w:spacing w:after="0" w:line="240" w:lineRule="auto"/>
        <w:rPr>
          <w:rFonts w:ascii="Times New Roman" w:eastAsia="Times New Roman" w:hAnsi="Times New Roman" w:cs="Times New Roman"/>
          <w:sz w:val="24"/>
          <w:szCs w:val="24"/>
        </w:rPr>
      </w:pPr>
    </w:p>
    <w:p w14:paraId="5A998C6F" w14:textId="5E939B21"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Slides:</w:t>
      </w:r>
    </w:p>
    <w:p w14:paraId="1AF9A6AF" w14:textId="767C4E3B" w:rsidR="00E40E27" w:rsidRDefault="00E40E27" w:rsidP="00D06913">
      <w:pPr>
        <w:spacing w:after="0" w:line="240" w:lineRule="auto"/>
        <w:rPr>
          <w:rFonts w:ascii="Times New Roman" w:eastAsia="Times New Roman" w:hAnsi="Times New Roman" w:cs="Times New Roman"/>
          <w:sz w:val="24"/>
          <w:szCs w:val="24"/>
        </w:rPr>
      </w:pPr>
    </w:p>
    <w:p w14:paraId="19D2124A" w14:textId="22AC4557"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Survival Rate per plane type</w:t>
      </w:r>
    </w:p>
    <w:p w14:paraId="45ECF1D2" w14:textId="2E05EF9D" w:rsidR="00E40E27" w:rsidRDefault="00E40E27" w:rsidP="00D06913">
      <w:pPr>
        <w:spacing w:after="0" w:line="240" w:lineRule="auto"/>
        <w:rPr>
          <w:rFonts w:ascii="Times New Roman" w:eastAsia="Times New Roman" w:hAnsi="Times New Roman" w:cs="Times New Roman"/>
          <w:sz w:val="24"/>
          <w:szCs w:val="24"/>
        </w:rPr>
      </w:pPr>
    </w:p>
    <w:p w14:paraId="34C62A36" w14:textId="12909FBA"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p w14:paraId="514C57EB" w14:textId="78D5B8CC" w:rsidR="00E40E27" w:rsidRDefault="00E40E27" w:rsidP="00D06913">
      <w:pPr>
        <w:spacing w:after="0" w:line="240" w:lineRule="auto"/>
        <w:rPr>
          <w:rFonts w:ascii="Times New Roman" w:eastAsia="Times New Roman" w:hAnsi="Times New Roman" w:cs="Times New Roman"/>
          <w:sz w:val="24"/>
          <w:szCs w:val="24"/>
        </w:rPr>
      </w:pPr>
    </w:p>
    <w:p w14:paraId="3A1F4F90" w14:textId="0E16AF7F"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aircraft</w:t>
      </w:r>
    </w:p>
    <w:p w14:paraId="1757428D" w14:textId="09A0E388" w:rsidR="00E40E27" w:rsidRDefault="00E40E27" w:rsidP="00D06913">
      <w:pPr>
        <w:spacing w:after="0" w:line="240" w:lineRule="auto"/>
        <w:rPr>
          <w:rFonts w:ascii="Times New Roman" w:eastAsia="Times New Roman" w:hAnsi="Times New Roman" w:cs="Times New Roman"/>
          <w:sz w:val="24"/>
          <w:szCs w:val="24"/>
        </w:rPr>
      </w:pPr>
    </w:p>
    <w:p w14:paraId="7C4596BE" w14:textId="4925F238"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4FCA2C27" w14:textId="1A0CBDE5" w:rsidR="006D477A" w:rsidRDefault="006D477A" w:rsidP="00D06913">
      <w:pPr>
        <w:spacing w:after="0" w:line="240" w:lineRule="auto"/>
        <w:rPr>
          <w:rFonts w:ascii="Times New Roman" w:eastAsia="Times New Roman" w:hAnsi="Times New Roman" w:cs="Times New Roman"/>
          <w:sz w:val="24"/>
          <w:szCs w:val="24"/>
        </w:rPr>
      </w:pPr>
    </w:p>
    <w:p w14:paraId="75DDB8FA" w14:textId="66BD1256" w:rsidR="006D477A" w:rsidRDefault="006D477A" w:rsidP="00D06913">
      <w:pPr>
        <w:spacing w:after="0" w:line="240" w:lineRule="auto"/>
        <w:rPr>
          <w:rFonts w:ascii="Times New Roman" w:eastAsia="Times New Roman" w:hAnsi="Times New Roman" w:cs="Times New Roman"/>
          <w:sz w:val="24"/>
          <w:szCs w:val="24"/>
        </w:rPr>
      </w:pPr>
      <w:r>
        <w:rPr>
          <w:rFonts w:ascii="Arial" w:hAnsi="Arial" w:cs="Arial"/>
          <w:b/>
          <w:bCs/>
          <w:color w:val="222222"/>
          <w:sz w:val="21"/>
          <w:szCs w:val="21"/>
          <w:shd w:val="clear" w:color="auto" w:fill="FFFFFF"/>
        </w:rPr>
        <w:t>[</w:t>
      </w:r>
      <w:proofErr w:type="gramStart"/>
      <w:r>
        <w:rPr>
          <w:rFonts w:ascii="Arial" w:hAnsi="Arial" w:cs="Arial"/>
          <w:b/>
          <w:bCs/>
          <w:color w:val="222222"/>
          <w:sz w:val="21"/>
          <w:szCs w:val="21"/>
          <w:shd w:val="clear" w:color="auto" w:fill="FFFFFF"/>
        </w:rPr>
        <w:t>YOM]  -</w:t>
      </w:r>
      <w:proofErr w:type="gramEnd"/>
      <w:r>
        <w:rPr>
          <w:rFonts w:ascii="Arial" w:hAnsi="Arial" w:cs="Arial"/>
          <w:b/>
          <w:bCs/>
          <w:color w:val="222222"/>
          <w:sz w:val="21"/>
          <w:szCs w:val="21"/>
          <w:shd w:val="clear" w:color="auto" w:fill="FFFFFF"/>
        </w:rPr>
        <w:t xml:space="preserve"> Year Of Manufacture</w:t>
      </w:r>
    </w:p>
    <w:p w14:paraId="3B0950BC" w14:textId="6F6AFDDB" w:rsidR="00E40E27" w:rsidRDefault="00E40E27" w:rsidP="00D06913">
      <w:pPr>
        <w:spacing w:after="0" w:line="240" w:lineRule="auto"/>
        <w:rPr>
          <w:rFonts w:ascii="Times New Roman" w:eastAsia="Times New Roman" w:hAnsi="Times New Roman" w:cs="Times New Roman"/>
          <w:sz w:val="24"/>
          <w:szCs w:val="24"/>
        </w:rPr>
      </w:pPr>
    </w:p>
    <w:p w14:paraId="7699B849" w14:textId="4AC24AB4" w:rsidR="00E40E27" w:rsidRDefault="00E40E27" w:rsidP="00D0691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FlightDate</w:t>
      </w:r>
      <w:proofErr w:type="spellEnd"/>
    </w:p>
    <w:p w14:paraId="1AB8B7EE" w14:textId="750DEB59" w:rsidR="00E40E27" w:rsidRDefault="00E40E27" w:rsidP="00D0691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FlightOperator</w:t>
      </w:r>
      <w:proofErr w:type="spellEnd"/>
    </w:p>
    <w:p w14:paraId="23CD4AEF" w14:textId="15C08360" w:rsidR="00E40E27" w:rsidRDefault="00E40E27" w:rsidP="00D06913">
      <w:pPr>
        <w:spacing w:after="0" w:line="240" w:lineRule="auto"/>
        <w:rPr>
          <w:rFonts w:ascii="Times New Roman" w:eastAsia="Times New Roman" w:hAnsi="Times New Roman" w:cs="Times New Roman"/>
          <w:sz w:val="24"/>
          <w:szCs w:val="24"/>
        </w:rPr>
      </w:pPr>
    </w:p>
    <w:p w14:paraId="157CB778" w14:textId="5C554DE2"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Phase</w:t>
      </w:r>
    </w:p>
    <w:p w14:paraId="4F99CBB0" w14:textId="5A28110D" w:rsidR="00E40E27" w:rsidRDefault="00E40E27" w:rsidP="00D06913">
      <w:pPr>
        <w:spacing w:after="0" w:line="240" w:lineRule="auto"/>
        <w:rPr>
          <w:rFonts w:ascii="Times New Roman" w:eastAsia="Times New Roman" w:hAnsi="Times New Roman" w:cs="Times New Roman"/>
          <w:sz w:val="24"/>
          <w:szCs w:val="24"/>
        </w:rPr>
      </w:pPr>
    </w:p>
    <w:p w14:paraId="4E231210" w14:textId="09DB0978"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Type</w:t>
      </w:r>
    </w:p>
    <w:p w14:paraId="3306F665" w14:textId="47A1E00F" w:rsidR="00E40E27" w:rsidRDefault="00E40E27" w:rsidP="00D06913">
      <w:pPr>
        <w:spacing w:after="0" w:line="240" w:lineRule="auto"/>
        <w:rPr>
          <w:rFonts w:ascii="Times New Roman" w:eastAsia="Times New Roman" w:hAnsi="Times New Roman" w:cs="Times New Roman"/>
          <w:sz w:val="24"/>
          <w:szCs w:val="24"/>
        </w:rPr>
      </w:pPr>
    </w:p>
    <w:p w14:paraId="281D8581" w14:textId="16B0BFC3" w:rsidR="005B2ABF" w:rsidRDefault="005B2ABF"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PlaneAge </w:t>
      </w:r>
    </w:p>
    <w:p w14:paraId="3E8FD627" w14:textId="77777777" w:rsidR="005B2ABF" w:rsidRDefault="005B2ABF" w:rsidP="00D06913">
      <w:pPr>
        <w:spacing w:after="0" w:line="240" w:lineRule="auto"/>
        <w:rPr>
          <w:rFonts w:ascii="Times New Roman" w:eastAsia="Times New Roman" w:hAnsi="Times New Roman" w:cs="Times New Roman"/>
          <w:sz w:val="24"/>
          <w:szCs w:val="24"/>
        </w:rPr>
      </w:pPr>
    </w:p>
    <w:p w14:paraId="582987C4" w14:textId="3F51114F"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p w14:paraId="2411E2EF" w14:textId="5D3BBF7E" w:rsidR="00E40E27" w:rsidRDefault="00E40E27" w:rsidP="00D06913">
      <w:pPr>
        <w:spacing w:after="0" w:line="240" w:lineRule="auto"/>
        <w:rPr>
          <w:rFonts w:ascii="Times New Roman" w:eastAsia="Times New Roman" w:hAnsi="Times New Roman" w:cs="Times New Roman"/>
          <w:sz w:val="24"/>
          <w:szCs w:val="24"/>
        </w:rPr>
      </w:pPr>
    </w:p>
    <w:p w14:paraId="582E285A" w14:textId="44893267"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Survivors</w:t>
      </w:r>
    </w:p>
    <w:p w14:paraId="5E5F683E" w14:textId="0D2EEFAA" w:rsidR="00E40E27" w:rsidRDefault="00E40E27" w:rsidP="00D06913">
      <w:pPr>
        <w:spacing w:after="0" w:line="240" w:lineRule="auto"/>
        <w:rPr>
          <w:rFonts w:ascii="Times New Roman" w:eastAsia="Times New Roman" w:hAnsi="Times New Roman" w:cs="Times New Roman"/>
          <w:sz w:val="24"/>
          <w:szCs w:val="24"/>
        </w:rPr>
      </w:pPr>
    </w:p>
    <w:p w14:paraId="5CACF7C4" w14:textId="26B0133C"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w:t>
      </w:r>
    </w:p>
    <w:p w14:paraId="4BDEADC7" w14:textId="38BD81FC" w:rsidR="00E40E27" w:rsidRDefault="00E40E27" w:rsidP="00D06913">
      <w:pPr>
        <w:spacing w:after="0" w:line="240" w:lineRule="auto"/>
        <w:rPr>
          <w:rFonts w:ascii="Times New Roman" w:eastAsia="Times New Roman" w:hAnsi="Times New Roman" w:cs="Times New Roman"/>
          <w:sz w:val="24"/>
          <w:szCs w:val="24"/>
        </w:rPr>
      </w:pPr>
    </w:p>
    <w:p w14:paraId="59308074" w14:textId="6A0BF6BE"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6805BFD9" w14:textId="3F9DC618" w:rsidR="00E40E27" w:rsidRDefault="00E40E27" w:rsidP="00D06913">
      <w:pPr>
        <w:spacing w:after="0" w:line="240" w:lineRule="auto"/>
        <w:rPr>
          <w:rFonts w:ascii="Times New Roman" w:eastAsia="Times New Roman" w:hAnsi="Times New Roman" w:cs="Times New Roman"/>
          <w:sz w:val="24"/>
          <w:szCs w:val="24"/>
        </w:rPr>
      </w:pPr>
    </w:p>
    <w:p w14:paraId="22C54D87" w14:textId="51DFA7AB"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p w14:paraId="0C3025DD" w14:textId="2E29417D" w:rsidR="00E40E27" w:rsidRDefault="00E40E27" w:rsidP="00D06913">
      <w:pPr>
        <w:spacing w:after="0" w:line="240" w:lineRule="auto"/>
        <w:rPr>
          <w:rFonts w:ascii="Times New Roman" w:eastAsia="Times New Roman" w:hAnsi="Times New Roman" w:cs="Times New Roman"/>
          <w:sz w:val="24"/>
          <w:szCs w:val="24"/>
        </w:rPr>
      </w:pPr>
    </w:p>
    <w:p w14:paraId="7FC226B5" w14:textId="1854EB61"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Crew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Board</w:t>
      </w:r>
    </w:p>
    <w:p w14:paraId="0CD6B38B" w14:textId="23B2A407" w:rsidR="00E40E27" w:rsidRDefault="00E40E27" w:rsidP="00D06913">
      <w:pPr>
        <w:spacing w:after="0" w:line="240" w:lineRule="auto"/>
        <w:rPr>
          <w:rFonts w:ascii="Times New Roman" w:eastAsia="Times New Roman" w:hAnsi="Times New Roman" w:cs="Times New Roman"/>
          <w:sz w:val="24"/>
          <w:szCs w:val="24"/>
        </w:rPr>
      </w:pPr>
    </w:p>
    <w:p w14:paraId="174B73CB" w14:textId="1F70E44F"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Crew Fatalities</w:t>
      </w:r>
    </w:p>
    <w:p w14:paraId="48F37733" w14:textId="3F30CAD3" w:rsidR="00E40E27" w:rsidRDefault="00E40E27" w:rsidP="00D06913">
      <w:pPr>
        <w:spacing w:after="0" w:line="240" w:lineRule="auto"/>
        <w:rPr>
          <w:rFonts w:ascii="Times New Roman" w:eastAsia="Times New Roman" w:hAnsi="Times New Roman" w:cs="Times New Roman"/>
          <w:sz w:val="24"/>
          <w:szCs w:val="24"/>
        </w:rPr>
      </w:pPr>
    </w:p>
    <w:p w14:paraId="4DE1DEB0" w14:textId="0E52C995"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Pax on Board</w:t>
      </w:r>
    </w:p>
    <w:p w14:paraId="190C074A" w14:textId="7D805129" w:rsidR="00E40E27" w:rsidRDefault="00E40E27" w:rsidP="00D06913">
      <w:pPr>
        <w:spacing w:after="0" w:line="240" w:lineRule="auto"/>
        <w:rPr>
          <w:rFonts w:ascii="Times New Roman" w:eastAsia="Times New Roman" w:hAnsi="Times New Roman" w:cs="Times New Roman"/>
          <w:sz w:val="24"/>
          <w:szCs w:val="24"/>
        </w:rPr>
      </w:pPr>
    </w:p>
    <w:p w14:paraId="3EB68356" w14:textId="7120B25B"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Pax Fatalities</w:t>
      </w:r>
    </w:p>
    <w:p w14:paraId="0E674CF7" w14:textId="2C00559B" w:rsidR="00E40E27" w:rsidRDefault="00E40E27" w:rsidP="00D06913">
      <w:pPr>
        <w:spacing w:after="0" w:line="240" w:lineRule="auto"/>
        <w:rPr>
          <w:rFonts w:ascii="Times New Roman" w:eastAsia="Times New Roman" w:hAnsi="Times New Roman" w:cs="Times New Roman"/>
          <w:sz w:val="24"/>
          <w:szCs w:val="24"/>
        </w:rPr>
      </w:pPr>
    </w:p>
    <w:p w14:paraId="23E0E5CA" w14:textId="24A4A123"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Fatalities?</w:t>
      </w:r>
    </w:p>
    <w:p w14:paraId="5AC66FB7" w14:textId="09B89B92" w:rsidR="00E40E27" w:rsidRDefault="00E40E27" w:rsidP="00D06913">
      <w:pPr>
        <w:spacing w:after="0" w:line="240" w:lineRule="auto"/>
        <w:rPr>
          <w:rFonts w:ascii="Times New Roman" w:eastAsia="Times New Roman" w:hAnsi="Times New Roman" w:cs="Times New Roman"/>
          <w:sz w:val="24"/>
          <w:szCs w:val="24"/>
        </w:rPr>
      </w:pPr>
    </w:p>
    <w:p w14:paraId="0A34EC96" w14:textId="2F529083"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w:t>
      </w:r>
    </w:p>
    <w:p w14:paraId="0D7EAE5C" w14:textId="4FF3BED0" w:rsidR="00E40E27" w:rsidRDefault="00E40E27" w:rsidP="00D06913">
      <w:pPr>
        <w:spacing w:after="0" w:line="240" w:lineRule="auto"/>
        <w:rPr>
          <w:rFonts w:ascii="Times New Roman" w:eastAsia="Times New Roman" w:hAnsi="Times New Roman" w:cs="Times New Roman"/>
          <w:sz w:val="24"/>
          <w:szCs w:val="24"/>
        </w:rPr>
      </w:pPr>
    </w:p>
    <w:p w14:paraId="54EBFEAA" w14:textId="4A2C99AD" w:rsidR="00E40E27" w:rsidRDefault="00E40E27"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Circumstances</w:t>
      </w:r>
    </w:p>
    <w:p w14:paraId="5107C201" w14:textId="56D4A3F0" w:rsidR="00E40E27" w:rsidRDefault="00E40E27" w:rsidP="00D06913">
      <w:pPr>
        <w:spacing w:after="0" w:line="240" w:lineRule="auto"/>
        <w:rPr>
          <w:rFonts w:ascii="Times New Roman" w:eastAsia="Times New Roman" w:hAnsi="Times New Roman" w:cs="Times New Roman"/>
          <w:sz w:val="24"/>
          <w:szCs w:val="24"/>
        </w:rPr>
      </w:pPr>
    </w:p>
    <w:p w14:paraId="36A1FFC9" w14:textId="74A23DF8" w:rsidR="006D477A" w:rsidRDefault="006D477A" w:rsidP="00D06913">
      <w:pPr>
        <w:spacing w:after="0" w:line="240" w:lineRule="auto"/>
        <w:rPr>
          <w:rFonts w:ascii="Arial" w:hAnsi="Arial" w:cs="Arial"/>
          <w:color w:val="222222"/>
          <w:shd w:val="clear" w:color="auto" w:fill="FFFFFF"/>
        </w:rPr>
      </w:pPr>
      <w:r>
        <w:rPr>
          <w:rFonts w:ascii="Arial" w:hAnsi="Arial" w:cs="Arial"/>
          <w:b/>
          <w:bCs/>
          <w:color w:val="222222"/>
          <w:shd w:val="clear" w:color="auto" w:fill="FFFFFF"/>
        </w:rPr>
        <w:t>PAX</w:t>
      </w:r>
      <w:r>
        <w:rPr>
          <w:rFonts w:ascii="Arial" w:hAnsi="Arial" w:cs="Arial"/>
          <w:color w:val="222222"/>
          <w:shd w:val="clear" w:color="auto" w:fill="FFFFFF"/>
        </w:rPr>
        <w:t> – the number of passengers carried by an </w:t>
      </w:r>
      <w:r>
        <w:rPr>
          <w:rFonts w:ascii="Arial" w:hAnsi="Arial" w:cs="Arial"/>
          <w:b/>
          <w:bCs/>
          <w:color w:val="222222"/>
          <w:shd w:val="clear" w:color="auto" w:fill="FFFFFF"/>
        </w:rPr>
        <w:t>airline</w:t>
      </w:r>
      <w:r>
        <w:rPr>
          <w:rFonts w:ascii="Arial" w:hAnsi="Arial" w:cs="Arial"/>
          <w:color w:val="222222"/>
          <w:shd w:val="clear" w:color="auto" w:fill="FFFFFF"/>
        </w:rPr>
        <w:t>: • Direct </w:t>
      </w:r>
      <w:r>
        <w:rPr>
          <w:rFonts w:ascii="Arial" w:hAnsi="Arial" w:cs="Arial"/>
          <w:b/>
          <w:bCs/>
          <w:color w:val="222222"/>
          <w:shd w:val="clear" w:color="auto" w:fill="FFFFFF"/>
        </w:rPr>
        <w:t>PAX</w:t>
      </w:r>
      <w:r>
        <w:rPr>
          <w:rFonts w:ascii="Arial" w:hAnsi="Arial" w:cs="Arial"/>
          <w:color w:val="222222"/>
          <w:shd w:val="clear" w:color="auto" w:fill="FFFFFF"/>
        </w:rPr>
        <w:t> – passengers on direct flights from origin to destination.</w:t>
      </w:r>
    </w:p>
    <w:p w14:paraId="0F304BF5" w14:textId="13B00455" w:rsidR="006D477A" w:rsidRDefault="006D477A" w:rsidP="00D06913">
      <w:pPr>
        <w:spacing w:after="0" w:line="240" w:lineRule="auto"/>
        <w:rPr>
          <w:rFonts w:ascii="Times New Roman" w:eastAsia="Times New Roman" w:hAnsi="Times New Roman" w:cs="Times New Roman"/>
          <w:sz w:val="24"/>
          <w:szCs w:val="24"/>
        </w:rPr>
      </w:pPr>
      <w:r>
        <w:rPr>
          <w:rFonts w:ascii="Arial" w:hAnsi="Arial" w:cs="Arial"/>
          <w:color w:val="535A60"/>
          <w:sz w:val="23"/>
          <w:szCs w:val="23"/>
          <w:shd w:val="clear" w:color="auto" w:fill="FFFFFF"/>
        </w:rPr>
        <w:t>PAX = </w:t>
      </w:r>
      <w:r>
        <w:rPr>
          <w:rStyle w:val="Emphasis"/>
          <w:rFonts w:ascii="Arial" w:hAnsi="Arial" w:cs="Arial"/>
          <w:color w:val="535A60"/>
          <w:sz w:val="23"/>
          <w:szCs w:val="23"/>
          <w:bdr w:val="none" w:sz="0" w:space="0" w:color="auto" w:frame="1"/>
          <w:shd w:val="clear" w:color="auto" w:fill="FFFFFF"/>
        </w:rPr>
        <w:t>Persons approximately</w:t>
      </w:r>
      <w:r>
        <w:rPr>
          <w:rFonts w:ascii="Arial" w:hAnsi="Arial" w:cs="Arial"/>
          <w:color w:val="535A60"/>
          <w:sz w:val="23"/>
          <w:szCs w:val="23"/>
          <w:shd w:val="clear" w:color="auto" w:fill="FFFFFF"/>
        </w:rPr>
        <w:t>.</w:t>
      </w:r>
    </w:p>
    <w:p w14:paraId="76E4EE9E" w14:textId="62A2FC08" w:rsidR="00E40E27" w:rsidRDefault="007B247A" w:rsidP="00D06913">
      <w:pPr>
        <w:spacing w:after="0" w:line="240" w:lineRule="auto"/>
        <w:rPr>
          <w:rFonts w:ascii="Times New Roman" w:eastAsia="Times New Roman" w:hAnsi="Times New Roman" w:cs="Times New Roman"/>
          <w:sz w:val="24"/>
          <w:szCs w:val="24"/>
        </w:rPr>
      </w:pPr>
      <w:r w:rsidRPr="007B247A">
        <w:rPr>
          <w:rFonts w:ascii="Times New Roman" w:eastAsia="Times New Roman" w:hAnsi="Times New Roman" w:cs="Times New Roman"/>
          <w:noProof/>
          <w:sz w:val="24"/>
          <w:szCs w:val="24"/>
        </w:rPr>
        <w:drawing>
          <wp:inline distT="0" distB="0" distL="0" distR="0" wp14:anchorId="6DFE9EA1" wp14:editId="5C359D6F">
            <wp:extent cx="59436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5250"/>
                    </a:xfrm>
                    <a:prstGeom prst="rect">
                      <a:avLst/>
                    </a:prstGeom>
                  </pic:spPr>
                </pic:pic>
              </a:graphicData>
            </a:graphic>
          </wp:inline>
        </w:drawing>
      </w:r>
    </w:p>
    <w:p w14:paraId="21AB9FDE" w14:textId="5020BCC6" w:rsidR="006D477A" w:rsidRDefault="006D477A" w:rsidP="00D06913">
      <w:pPr>
        <w:spacing w:after="0" w:line="240" w:lineRule="auto"/>
        <w:rPr>
          <w:rFonts w:ascii="Times New Roman" w:eastAsia="Times New Roman" w:hAnsi="Times New Roman" w:cs="Times New Roman"/>
          <w:sz w:val="24"/>
          <w:szCs w:val="24"/>
        </w:rPr>
      </w:pPr>
    </w:p>
    <w:p w14:paraId="12F6C974" w14:textId="209B3298" w:rsidR="006D477A" w:rsidRDefault="006D477A" w:rsidP="00D06913">
      <w:pPr>
        <w:spacing w:after="0" w:line="240" w:lineRule="auto"/>
        <w:rPr>
          <w:rFonts w:ascii="Times New Roman" w:eastAsia="Times New Roman" w:hAnsi="Times New Roman" w:cs="Times New Roman"/>
          <w:sz w:val="24"/>
          <w:szCs w:val="24"/>
        </w:rPr>
      </w:pPr>
    </w:p>
    <w:p w14:paraId="7CF0C7AF" w14:textId="61FB2940" w:rsidR="006D477A" w:rsidRDefault="006D477A" w:rsidP="00D06913">
      <w:pPr>
        <w:spacing w:after="0" w:line="240" w:lineRule="auto"/>
        <w:rPr>
          <w:rFonts w:ascii="Times New Roman" w:eastAsia="Times New Roman" w:hAnsi="Times New Roman" w:cs="Times New Roman"/>
          <w:sz w:val="24"/>
          <w:szCs w:val="24"/>
        </w:rPr>
      </w:pPr>
      <w:r w:rsidRPr="006D477A">
        <w:rPr>
          <w:rFonts w:ascii="Times New Roman" w:eastAsia="Times New Roman" w:hAnsi="Times New Roman" w:cs="Times New Roman"/>
          <w:noProof/>
          <w:sz w:val="24"/>
          <w:szCs w:val="24"/>
        </w:rPr>
        <w:lastRenderedPageBreak/>
        <w:drawing>
          <wp:inline distT="0" distB="0" distL="0" distR="0" wp14:anchorId="62A1723C" wp14:editId="7E06B282">
            <wp:extent cx="5943600" cy="360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2990"/>
                    </a:xfrm>
                    <a:prstGeom prst="rect">
                      <a:avLst/>
                    </a:prstGeom>
                  </pic:spPr>
                </pic:pic>
              </a:graphicData>
            </a:graphic>
          </wp:inline>
        </w:drawing>
      </w:r>
    </w:p>
    <w:p w14:paraId="7B6A582F" w14:textId="68DB890F" w:rsidR="006D477A" w:rsidRDefault="006D477A" w:rsidP="00D069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fatalities ~ Crew fatalities &amp; Pax fatalities </w:t>
      </w:r>
    </w:p>
    <w:p w14:paraId="1D9E71A6" w14:textId="77777777" w:rsidR="006D477A" w:rsidRDefault="006D477A" w:rsidP="00D06913">
      <w:pPr>
        <w:spacing w:after="0" w:line="240" w:lineRule="auto"/>
        <w:rPr>
          <w:rFonts w:ascii="Times New Roman" w:eastAsia="Times New Roman" w:hAnsi="Times New Roman" w:cs="Times New Roman"/>
          <w:sz w:val="24"/>
          <w:szCs w:val="24"/>
        </w:rPr>
      </w:pPr>
    </w:p>
    <w:p w14:paraId="48DCAC44" w14:textId="77777777" w:rsidR="00E40E27" w:rsidRDefault="00E40E27" w:rsidP="00D06913">
      <w:pPr>
        <w:spacing w:after="0" w:line="240" w:lineRule="auto"/>
        <w:rPr>
          <w:rFonts w:ascii="Times New Roman" w:eastAsia="Times New Roman" w:hAnsi="Times New Roman" w:cs="Times New Roman"/>
          <w:sz w:val="24"/>
          <w:szCs w:val="24"/>
        </w:rPr>
      </w:pPr>
    </w:p>
    <w:p w14:paraId="596B8D41" w14:textId="4FAD5D2F" w:rsidR="00D06913" w:rsidRPr="00D06913" w:rsidRDefault="00D06913" w:rsidP="00D06913">
      <w:pPr>
        <w:spacing w:after="0" w:line="240" w:lineRule="auto"/>
        <w:rPr>
          <w:rFonts w:ascii="Times New Roman" w:eastAsia="Times New Roman" w:hAnsi="Times New Roman" w:cs="Times New Roman"/>
          <w:sz w:val="24"/>
          <w:szCs w:val="24"/>
        </w:rPr>
      </w:pPr>
      <w:bookmarkStart w:id="0" w:name="_Hlk52215745"/>
      <w:r w:rsidRPr="00D06913">
        <w:rPr>
          <w:rFonts w:ascii="Times New Roman" w:eastAsia="Times New Roman" w:hAnsi="Times New Roman" w:cs="Times New Roman"/>
          <w:sz w:val="24"/>
          <w:szCs w:val="24"/>
        </w:rPr>
        <w:t xml:space="preserve">fictitious air is a prominent airline whose customer facing view is under siege.  </w:t>
      </w:r>
      <w:proofErr w:type="gramStart"/>
      <w:r w:rsidRPr="00D06913">
        <w:rPr>
          <w:rFonts w:ascii="Times New Roman" w:eastAsia="Times New Roman" w:hAnsi="Times New Roman" w:cs="Times New Roman"/>
          <w:sz w:val="24"/>
          <w:szCs w:val="24"/>
        </w:rPr>
        <w:t>it's</w:t>
      </w:r>
      <w:proofErr w:type="gramEnd"/>
      <w:r w:rsidRPr="00D06913">
        <w:rPr>
          <w:rFonts w:ascii="Times New Roman" w:eastAsia="Times New Roman" w:hAnsi="Times New Roman" w:cs="Times New Roman"/>
          <w:sz w:val="24"/>
          <w:szCs w:val="24"/>
        </w:rPr>
        <w:t xml:space="preserve"> customers fear that air travel is unsafe after having learned of the many air travel fatalities. here we work on a way to remediate this fear and strengthen our relationship to build a commitment to safety for our clients new and old. </w:t>
      </w:r>
    </w:p>
    <w:p w14:paraId="0E16D7F3" w14:textId="77777777" w:rsidR="00D06913" w:rsidRPr="00D06913" w:rsidRDefault="00D06913" w:rsidP="00D06913">
      <w:pPr>
        <w:spacing w:after="0" w:line="240" w:lineRule="auto"/>
        <w:rPr>
          <w:rFonts w:ascii="Times New Roman" w:eastAsia="Times New Roman" w:hAnsi="Times New Roman" w:cs="Times New Roman"/>
          <w:sz w:val="24"/>
          <w:szCs w:val="24"/>
        </w:rPr>
      </w:pPr>
    </w:p>
    <w:p w14:paraId="06B502BC" w14:textId="26A87431" w:rsidR="00521205" w:rsidRDefault="00521205">
      <w:r>
        <w:t xml:space="preserve">For this project I wanted to share with the executive audience of </w:t>
      </w:r>
      <w:proofErr w:type="spellStart"/>
      <w:r>
        <w:t>Ficticious</w:t>
      </w:r>
      <w:proofErr w:type="spellEnd"/>
      <w:r>
        <w:t xml:space="preserve"> Airlines the story of their specific model of planes that have been involved in the most fatalities and the planes that have a much lower amount of fatality cases. I plan to infer the negative attributes of having such planes in their company as it can be portrayed that by continual use of these planes can cause ill faith with future customers. To accomplish </w:t>
      </w:r>
      <w:proofErr w:type="gramStart"/>
      <w:r>
        <w:t>this</w:t>
      </w:r>
      <w:proofErr w:type="gramEnd"/>
      <w:r>
        <w:t xml:space="preserve"> I have designed the flow of my slides so that each are purposed to highlight a concerned area supported by data fed visualizations that serve the ideas intuitively. I hope to infer the notion of the </w:t>
      </w:r>
      <w:proofErr w:type="spellStart"/>
      <w:r>
        <w:t>affects</w:t>
      </w:r>
      <w:proofErr w:type="spellEnd"/>
      <w:r>
        <w:t xml:space="preserve"> of such trends </w:t>
      </w:r>
      <w:proofErr w:type="gramStart"/>
      <w:r>
        <w:t>The</w:t>
      </w:r>
      <w:proofErr w:type="gramEnd"/>
      <w:r>
        <w:t xml:space="preserve"> action I'm inciting that the </w:t>
      </w:r>
      <w:proofErr w:type="spellStart"/>
      <w:r>
        <w:t>Ficticous</w:t>
      </w:r>
      <w:proofErr w:type="spellEnd"/>
    </w:p>
    <w:bookmarkEnd w:id="0"/>
    <w:p w14:paraId="277E3C04" w14:textId="30D1327B" w:rsidR="00E84617" w:rsidRDefault="00E84617"/>
    <w:p w14:paraId="648A6808" w14:textId="2CC5E275" w:rsidR="00E84617" w:rsidRDefault="00E84617"/>
    <w:p w14:paraId="3E8D7D64" w14:textId="0D8260D6" w:rsidR="00E84617" w:rsidRDefault="00E84617">
      <w:r>
        <w:t>References</w:t>
      </w:r>
    </w:p>
    <w:p w14:paraId="303DDE73" w14:textId="436365F6" w:rsidR="00412261" w:rsidRDefault="00E84617">
      <w:r>
        <w:t xml:space="preserve">Initial Airline Dataset: https://github.com/fivethirtyeight/data/tree/master/airline-safety </w:t>
      </w:r>
      <w:hyperlink r:id="rId6" w:history="1">
        <w:r w:rsidR="00412261" w:rsidRPr="00055115">
          <w:rPr>
            <w:rStyle w:val="Hyperlink"/>
          </w:rPr>
          <w:t>https://aviation-safety.net/</w:t>
        </w:r>
      </w:hyperlink>
      <w:r>
        <w:t xml:space="preserve"> </w:t>
      </w:r>
    </w:p>
    <w:p w14:paraId="011D9F9F" w14:textId="2031BC78" w:rsidR="00412261" w:rsidRDefault="00412261">
      <w:bookmarkStart w:id="1" w:name="_Hlk52215451"/>
      <w:r>
        <w:t>Using the following:</w:t>
      </w:r>
    </w:p>
    <w:p w14:paraId="56A9DAF8" w14:textId="574B5C37" w:rsidR="00376DBE" w:rsidRDefault="00E84617">
      <w:r>
        <w:lastRenderedPageBreak/>
        <w:t xml:space="preserve">https://docs.google.com/spreadsheets/d/1SDp7p1y6m7N5xD5_fpOkYOrJvd68V7iy6etXy2cetb8/edit#gid =1448957446 </w:t>
      </w:r>
    </w:p>
    <w:bookmarkEnd w:id="1"/>
    <w:p w14:paraId="03F5D724" w14:textId="77777777" w:rsidR="00376DBE" w:rsidRDefault="00376DBE"/>
    <w:p w14:paraId="5DC99B7A" w14:textId="3E7C8997" w:rsidR="00E84617" w:rsidRDefault="00E84617">
      <w:r>
        <w:t>Supplemental Data:</w:t>
      </w:r>
    </w:p>
    <w:p w14:paraId="4AB747B6" w14:textId="0C671A0F" w:rsidR="00376DBE" w:rsidRDefault="00376DBE"/>
    <w:p w14:paraId="6A5F6E37" w14:textId="0BB8885A" w:rsidR="00376DBE" w:rsidRDefault="00376DBE"/>
    <w:p w14:paraId="415398C5" w14:textId="3F18A09F" w:rsidR="00412261" w:rsidRDefault="00412261"/>
    <w:p w14:paraId="2ED6D28C" w14:textId="02581616" w:rsidR="00412261" w:rsidRDefault="00412261"/>
    <w:p w14:paraId="0853F993" w14:textId="189A3CFF" w:rsidR="00412261" w:rsidRDefault="00412261"/>
    <w:p w14:paraId="7022BCC5" w14:textId="7FB0C0B8" w:rsidR="00412261" w:rsidRDefault="00412261"/>
    <w:p w14:paraId="3ADE51B3" w14:textId="7DF1076E" w:rsidR="00412261" w:rsidRDefault="00412261"/>
    <w:p w14:paraId="22B70B23" w14:textId="63330113" w:rsidR="00412261" w:rsidRDefault="00412261"/>
    <w:p w14:paraId="36BD1B0E" w14:textId="0FC3CA2C" w:rsidR="00412261" w:rsidRDefault="00412261"/>
    <w:p w14:paraId="652FA48B" w14:textId="6FC848ED" w:rsidR="00412261" w:rsidRDefault="00412261"/>
    <w:p w14:paraId="71A2A388" w14:textId="076886EE" w:rsidR="00412261" w:rsidRDefault="00412261"/>
    <w:p w14:paraId="500D08F0" w14:textId="1F1CCD09" w:rsidR="00412261" w:rsidRDefault="00412261"/>
    <w:p w14:paraId="2EF290B0" w14:textId="2AA56F2E" w:rsidR="00412261" w:rsidRDefault="00412261"/>
    <w:p w14:paraId="27A6F6E1" w14:textId="4B59CDEF" w:rsidR="00412261" w:rsidRDefault="00412261"/>
    <w:p w14:paraId="4F3E2C81" w14:textId="77777777" w:rsidR="00412261" w:rsidRDefault="00412261"/>
    <w:p w14:paraId="202C0E66" w14:textId="58E5FDFB" w:rsidR="00376DBE" w:rsidRDefault="00782B71">
      <w:hyperlink r:id="rId7" w:history="1">
        <w:r w:rsidR="00376DBE" w:rsidRPr="00055115">
          <w:rPr>
            <w:rStyle w:val="Hyperlink"/>
          </w:rPr>
          <w: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w:t>
        </w:r>
      </w:hyperlink>
    </w:p>
    <w:p w14:paraId="5F27C3CE" w14:textId="1665A5BB" w:rsidR="00376DBE" w:rsidRDefault="00782B71">
      <w:hyperlink r:id="rId8" w:history="1">
        <w:r w:rsidR="00376DBE" w:rsidRPr="00055115">
          <w:rPr>
            <w:rStyle w:val="Hyperlink"/>
          </w:rPr>
          <w: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2</w:t>
        </w:r>
      </w:hyperlink>
    </w:p>
    <w:p w14:paraId="44F7D8C3" w14:textId="16EFBFCB" w:rsidR="00376DBE" w:rsidRDefault="00782B71">
      <w:hyperlink r:id="rId9" w:history="1">
        <w:r w:rsidR="00376DBE" w:rsidRPr="00055115">
          <w:rPr>
            <w:rStyle w:val="Hyperlink"/>
          </w:rPr>
          <w:t>http://www.baaa-acro.com/crash-archives?created=&amp;created_1=&amp;field_crash_region_target_id=All&amp;field_crash_country_target_id&amp;field</w:t>
        </w:r>
        <w:r w:rsidR="00376DBE" w:rsidRPr="00055115">
          <w:rPr>
            <w:rStyle w:val="Hyperlink"/>
          </w:rPr>
          <w:lastRenderedPageBreak/>
          <w:t>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1349</w:t>
        </w:r>
      </w:hyperlink>
    </w:p>
    <w:p w14:paraId="0011EAEB" w14:textId="77BD843F" w:rsidR="00376DBE" w:rsidRDefault="00376DBE"/>
    <w:p w14:paraId="3C876FBB" w14:textId="66F96F5F" w:rsidR="00670397" w:rsidRDefault="00670397"/>
    <w:p w14:paraId="0A32877A" w14:textId="6CB1B982" w:rsidR="00670397" w:rsidRDefault="00670397">
      <w:r w:rsidRPr="00670397">
        <w:t>http://www.baaa-acro.com/crash-archives?created=&amp;created_1=&amp;field_crash_region_target_id=All&amp;field_crash_country_target_id=&amp;field_crash_registration_target_id=&amp;field_crash_aircraft_target_id=Airbus+A300+%2829630%29&amp;field_crash_operator_target_id=&amp;field_crash_cause_target_id=All&amp;field_crash_zone_target_id=&amp;field_crash_site_type_target_id=All&amp;field_crash_phase_type_target_id=All&amp;field_crash_flight_type_target_id=All&amp;field_crash_survivors_value=All&amp;field_crash_city_target_id=</w:t>
      </w:r>
    </w:p>
    <w:p w14:paraId="5BFF8347" w14:textId="76FD1288" w:rsidR="00670397" w:rsidRDefault="00782B71">
      <w:hyperlink r:id="rId10" w:history="1">
        <w:bookmarkStart w:id="2" w:name="_Hlk52298550"/>
        <w:r w:rsidR="00670397" w:rsidRPr="00055115">
          <w:rPr>
            <w:rStyle w:val="Hyperlink"/>
          </w:rPr>
          <w:t>http://www.baaa-acro.com/crash/</w:t>
        </w:r>
        <w:bookmarkEnd w:id="2"/>
        <w:r w:rsidR="00670397" w:rsidRPr="00055115">
          <w:rPr>
            <w:rStyle w:val="Hyperlink"/>
          </w:rPr>
          <w:t>crash-airbus-a300b-2-203-qeshm-island-290-killed</w:t>
        </w:r>
      </w:hyperlink>
    </w:p>
    <w:p w14:paraId="4E11104F" w14:textId="65BCEC48" w:rsidR="00670397" w:rsidRDefault="00670397"/>
    <w:p w14:paraId="1BC1702F" w14:textId="77777777" w:rsidR="00670397" w:rsidRDefault="00670397"/>
    <w:p w14:paraId="5BD960F1" w14:textId="77777777" w:rsidR="00376DBE" w:rsidRDefault="00376DBE"/>
    <w:bookmarkStart w:id="3" w:name="_Hlk52215497"/>
    <w:p w14:paraId="60F83BEE" w14:textId="511862BA" w:rsidR="00376DBE" w:rsidRDefault="00782B71">
      <w:r>
        <w:fldChar w:fldCharType="begin"/>
      </w:r>
      <w:r>
        <w:instrText xml:space="preserve"> HYPERLINK "http://www.baaa-acro.com/statistics/death-number-per-operator" </w:instrText>
      </w:r>
      <w:r>
        <w:fldChar w:fldCharType="separate"/>
      </w:r>
      <w:r w:rsidR="00376DBE" w:rsidRPr="00055115">
        <w:rPr>
          <w:rStyle w:val="Hyperlink"/>
        </w:rPr>
        <w:t>http://www.baaa-acro.com/statistics/death-number-per-operator</w:t>
      </w:r>
      <w:r>
        <w:rPr>
          <w:rStyle w:val="Hyperlink"/>
        </w:rPr>
        <w:fldChar w:fldCharType="end"/>
      </w:r>
    </w:p>
    <w:bookmarkEnd w:id="3"/>
    <w:p w14:paraId="422D9BC8" w14:textId="187896A8" w:rsidR="00376DBE" w:rsidRDefault="00782B71">
      <w:r>
        <w:fldChar w:fldCharType="begin"/>
      </w:r>
      <w:r>
        <w:instrText xml:space="preserve"> HYPERLINK "http://www.baaa-acro.com/statistics/death-number-per-operator?page=1" </w:instrText>
      </w:r>
      <w:r>
        <w:fldChar w:fldCharType="separate"/>
      </w:r>
      <w:r w:rsidR="00376DBE" w:rsidRPr="00055115">
        <w:rPr>
          <w:rStyle w:val="Hyperlink"/>
        </w:rPr>
        <w:t>http://www.baaa-acro.com/statistics/death-number-per-operator?page=1</w:t>
      </w:r>
      <w:r>
        <w:rPr>
          <w:rStyle w:val="Hyperlink"/>
        </w:rPr>
        <w:fldChar w:fldCharType="end"/>
      </w:r>
    </w:p>
    <w:p w14:paraId="7A06611E" w14:textId="561E37EB" w:rsidR="00376DBE" w:rsidRDefault="00782B71">
      <w:pPr>
        <w:rPr>
          <w:rFonts w:ascii="Arial" w:hAnsi="Arial" w:cs="Arial"/>
          <w:color w:val="0C1B34"/>
          <w:sz w:val="21"/>
          <w:szCs w:val="21"/>
          <w:shd w:val="clear" w:color="auto" w:fill="FFFFFF"/>
        </w:rPr>
      </w:pPr>
      <w:hyperlink r:id="rId11" w:history="1">
        <w:r w:rsidR="00376DBE" w:rsidRPr="00055115">
          <w:rPr>
            <w:rStyle w:val="Hyperlink"/>
            <w:rFonts w:ascii="Arial" w:hAnsi="Arial" w:cs="Arial"/>
            <w:sz w:val="21"/>
            <w:szCs w:val="21"/>
            <w:shd w:val="clear" w:color="auto" w:fill="FFFFFF"/>
          </w:rPr>
          <w:t>http://www.baaa-acro.com/statistics/death-number-per-operator?page=110</w:t>
        </w:r>
      </w:hyperlink>
    </w:p>
    <w:p w14:paraId="547DD10C" w14:textId="2B523925" w:rsidR="00376DBE" w:rsidRDefault="00376DBE">
      <w:pPr>
        <w:rPr>
          <w:rStyle w:val="dark"/>
          <w:rFonts w:ascii="Arial" w:hAnsi="Arial" w:cs="Arial"/>
          <w:b/>
          <w:bCs/>
          <w:color w:val="0C1B34"/>
          <w:spacing w:val="2"/>
          <w:sz w:val="21"/>
          <w:szCs w:val="21"/>
          <w:shd w:val="clear" w:color="auto" w:fill="FFFFFF"/>
        </w:rPr>
      </w:pPr>
      <w:bookmarkStart w:id="4" w:name="_Hlk52215492"/>
      <w:r w:rsidRPr="00376DBE">
        <w:rPr>
          <w:rStyle w:val="dark"/>
          <w:rFonts w:ascii="Arial" w:hAnsi="Arial" w:cs="Arial"/>
          <w:b/>
          <w:bCs/>
          <w:color w:val="0C1B34"/>
          <w:spacing w:val="2"/>
          <w:sz w:val="21"/>
          <w:szCs w:val="21"/>
          <w:shd w:val="clear" w:color="auto" w:fill="FFFFFF"/>
        </w:rPr>
        <w:t>http://www.baaa-acro.com/crash-archives</w:t>
      </w:r>
    </w:p>
    <w:bookmarkEnd w:id="4"/>
    <w:p w14:paraId="6ADCBAAC" w14:textId="77777777" w:rsidR="00376DBE" w:rsidRDefault="00376DBE"/>
    <w:p w14:paraId="25D776D2" w14:textId="37BF3C64" w:rsidR="00376DBE" w:rsidRDefault="00376DBE">
      <w:r w:rsidRPr="00376DBE">
        <w:t>https://www.nhtsa.gov/content/nhtsa-ftp/176776</w:t>
      </w:r>
    </w:p>
    <w:p w14:paraId="5BB90C2D" w14:textId="77777777" w:rsidR="00376DBE" w:rsidRDefault="00376DBE"/>
    <w:p w14:paraId="492B9901" w14:textId="0182747F" w:rsidR="00E84617" w:rsidRDefault="00E84617">
      <w:r w:rsidRPr="00E84617">
        <w:t>521_892797_bundle_archive.zip</w:t>
      </w:r>
    </w:p>
    <w:p w14:paraId="27065D2D" w14:textId="292A1459" w:rsidR="00E84617" w:rsidRDefault="00782B71">
      <w:hyperlink r:id="rId12" w:history="1">
        <w:r w:rsidR="00E84617" w:rsidRPr="00055115">
          <w:rPr>
            <w:rStyle w:val="Hyperlink"/>
          </w:rPr>
          <w:t>https://www.kaggle.com/khsamaha/aviation-accident-database-synopses#</w:t>
        </w:r>
      </w:hyperlink>
    </w:p>
    <w:p w14:paraId="372DBF51" w14:textId="182FE525" w:rsidR="00E84617" w:rsidRDefault="00782B71">
      <w:hyperlink r:id="rId13" w:history="1">
        <w:r w:rsidR="00E84617" w:rsidRPr="00055115">
          <w:rPr>
            <w:rStyle w:val="Hyperlink"/>
          </w:rPr>
          <w:t>https://www.kaggle.com/khsamaha/aviation-accident-database-synopses</w:t>
        </w:r>
      </w:hyperlink>
    </w:p>
    <w:p w14:paraId="09B902FF" w14:textId="2F8CD39B" w:rsidR="00E84617" w:rsidRDefault="00E84617">
      <w:r>
        <w:rPr>
          <w:rFonts w:ascii="Segoe UI" w:hAnsi="Segoe UI" w:cs="Segoe UI"/>
          <w:color w:val="152133"/>
          <w:sz w:val="33"/>
          <w:szCs w:val="33"/>
          <w:shd w:val="clear" w:color="auto" w:fill="FFFFFF"/>
        </w:rPr>
        <w:t>Aviation Accident Database &amp; Synopses</w:t>
      </w:r>
    </w:p>
    <w:p w14:paraId="1FA71A33" w14:textId="421EF791" w:rsidR="00E84617" w:rsidRDefault="00782B71">
      <w:hyperlink r:id="rId14" w:history="1">
        <w:r w:rsidR="00E84617" w:rsidRPr="00055115">
          <w:rPr>
            <w:rStyle w:val="Hyperlink"/>
          </w:rPr>
          <w:t>https://www.ntsb.gov/_layouts/ntsb.aviation/index.aspx</w:t>
        </w:r>
      </w:hyperlink>
    </w:p>
    <w:p w14:paraId="2C8EF351" w14:textId="79A6C28C" w:rsidR="00E84617" w:rsidRDefault="00782B71">
      <w:hyperlink r:id="rId15" w:history="1">
        <w:r w:rsidR="00E84617" w:rsidRPr="00055115">
          <w:rPr>
            <w:rStyle w:val="Hyperlink"/>
          </w:rPr>
          <w:t>https://www.ntsb.gov/_layouts/ntsb.aviation/AviationDownloadDataDictionary.aspx</w:t>
        </w:r>
      </w:hyperlink>
    </w:p>
    <w:p w14:paraId="174BE35D" w14:textId="77777777" w:rsidR="00E84617" w:rsidRDefault="00E84617"/>
    <w:p w14:paraId="5AAD7C2C" w14:textId="4C81817F" w:rsidR="00E84617" w:rsidRDefault="00E84617"/>
    <w:p w14:paraId="1F51BE74" w14:textId="57B3F6B3" w:rsidR="00E84617" w:rsidRDefault="00782B71">
      <w:hyperlink r:id="rId16" w:history="1">
        <w:r w:rsidR="00E84617" w:rsidRPr="00055115">
          <w:rPr>
            <w:rStyle w:val="Hyperlink"/>
          </w:rPr>
          <w:t>https://rstudio-pubs-static.s3.amazonaws.com/234339_ef529d45cc564f00bed2d33d84add4d3.html</w:t>
        </w:r>
      </w:hyperlink>
    </w:p>
    <w:p w14:paraId="3169861B" w14:textId="2E0C1176" w:rsidR="00E84617" w:rsidRDefault="00E84617"/>
    <w:p w14:paraId="2006ACF1" w14:textId="1BD8D8EC" w:rsidR="00E84617" w:rsidRDefault="00782B71">
      <w:hyperlink r:id="rId17" w:history="1">
        <w:r w:rsidR="00E84617" w:rsidRPr="00055115">
          <w:rPr>
            <w:rStyle w:val="Hyperlink"/>
          </w:rPr>
          <w:t>https://github.com/nicolasbd/aircrashes</w:t>
        </w:r>
      </w:hyperlink>
    </w:p>
    <w:p w14:paraId="504C85AB" w14:textId="43DE57D3" w:rsidR="00E84617" w:rsidRDefault="00782B71">
      <w:hyperlink r:id="rId18" w:history="1">
        <w:r w:rsidR="00E84617" w:rsidRPr="00055115">
          <w:rPr>
            <w:rStyle w:val="Hyperlink"/>
          </w:rPr>
          <w:t>https://towardsdatascience.com/data-visualisations-of-aviation-tragedies-in-the-us-since-1948-4f1d7371b799</w:t>
        </w:r>
      </w:hyperlink>
    </w:p>
    <w:p w14:paraId="269B9066" w14:textId="77777777" w:rsidR="00E84617" w:rsidRDefault="00E84617"/>
    <w:p w14:paraId="117EB63A" w14:textId="77777777" w:rsidR="00E84617" w:rsidRDefault="00E84617"/>
    <w:p w14:paraId="4705F2FF" w14:textId="331E7692" w:rsidR="00E84617" w:rsidRDefault="00782B71">
      <w:hyperlink r:id="rId19" w:history="1">
        <w:r w:rsidR="00E84617" w:rsidRPr="00055115">
          <w:rPr>
            <w:rStyle w:val="Hyperlink"/>
          </w:rPr>
          <w:t>https://www.kaggle.com/khsamaha/aviation-accident-database-synopses</w:t>
        </w:r>
      </w:hyperlink>
    </w:p>
    <w:p w14:paraId="7C0E85A2" w14:textId="77777777" w:rsidR="00E84617" w:rsidRDefault="00E84617"/>
    <w:p w14:paraId="657850BD" w14:textId="2373FCD5" w:rsidR="00E84617" w:rsidRDefault="00782B71">
      <w:hyperlink r:id="rId20" w:history="1">
        <w:r w:rsidR="00E84617" w:rsidRPr="00055115">
          <w:rPr>
            <w:rStyle w:val="Hyperlink"/>
          </w:rPr>
          <w:t>https://datasciencebowl.com/data-analysis-on-aviation-accidents/</w:t>
        </w:r>
      </w:hyperlink>
    </w:p>
    <w:p w14:paraId="1C4928B7" w14:textId="33B74DEC" w:rsidR="00E84617" w:rsidRDefault="00E84617"/>
    <w:p w14:paraId="1A3528B5" w14:textId="77777777" w:rsidR="00E84617" w:rsidRDefault="00E84617"/>
    <w:p w14:paraId="44A0802B" w14:textId="2D2CA9AE" w:rsidR="00E84617" w:rsidRDefault="00782B71">
      <w:hyperlink r:id="rId21" w:history="1">
        <w:r w:rsidR="00E84617" w:rsidRPr="00055115">
          <w:rPr>
            <w:rStyle w:val="Hyperlink"/>
          </w:rPr>
          <w:t>https://aviation-safety.net/graphics/infographics/ASN_infographic_2015.jpg</w:t>
        </w:r>
      </w:hyperlink>
    </w:p>
    <w:p w14:paraId="411A8611" w14:textId="25765520" w:rsidR="00E84617" w:rsidRDefault="00E84617"/>
    <w:p w14:paraId="47AC6918" w14:textId="5BA9F2FF" w:rsidR="00E84617" w:rsidRDefault="00782B71">
      <w:hyperlink r:id="rId22" w:history="1">
        <w:r w:rsidR="00E84617" w:rsidRPr="00055115">
          <w:rPr>
            <w:rStyle w:val="Hyperlink"/>
          </w:rPr>
          <w:t>https://www.kaggle.com/saurograndi/airplane-crashes-since-1908</w:t>
        </w:r>
      </w:hyperlink>
    </w:p>
    <w:p w14:paraId="2A1F61D9" w14:textId="21DC17C6" w:rsidR="00E84617" w:rsidRDefault="00E84617"/>
    <w:p w14:paraId="1388D96E" w14:textId="07606FC4" w:rsidR="00E84617" w:rsidRDefault="00782B71">
      <w:hyperlink r:id="rId23" w:history="1">
        <w:r w:rsidR="00E84617" w:rsidRPr="00055115">
          <w:rPr>
            <w:rStyle w:val="Hyperlink"/>
          </w:rPr>
          <w:t>https://www.kaggle.com/ruslankl/airplane-crashes-data-visualization</w:t>
        </w:r>
      </w:hyperlink>
    </w:p>
    <w:p w14:paraId="0BE51A8E" w14:textId="19AC6468" w:rsidR="00E84617" w:rsidRDefault="00E84617"/>
    <w:p w14:paraId="0594B816" w14:textId="59C6150C" w:rsidR="00E84617" w:rsidRDefault="00782B71">
      <w:hyperlink r:id="rId24" w:anchor="data" w:history="1">
        <w:r w:rsidR="00E84617" w:rsidRPr="00055115">
          <w:rPr>
            <w:rStyle w:val="Hyperlink"/>
          </w:rPr>
          <w:t>https://www.kaggle.com/ruslankl/airplane-crashes-data-visualization/#data</w:t>
        </w:r>
      </w:hyperlink>
    </w:p>
    <w:p w14:paraId="0F4B939E" w14:textId="1F22507E" w:rsidR="00E84617" w:rsidRDefault="00E84617"/>
    <w:p w14:paraId="0276B12B" w14:textId="2CD80373" w:rsidR="00E84617" w:rsidRDefault="00E84617"/>
    <w:p w14:paraId="7609134A" w14:textId="5535E6C8" w:rsidR="00B61BF1" w:rsidRDefault="00B61BF1">
      <w:bookmarkStart w:id="5" w:name="_Hlk52215554"/>
    </w:p>
    <w:p w14:paraId="0FE36BE3" w14:textId="7501582C" w:rsidR="00B61BF1" w:rsidRDefault="00B61BF1">
      <w:r w:rsidRPr="00B61BF1">
        <w:rPr>
          <w:noProof/>
        </w:rPr>
        <w:lastRenderedPageBreak/>
        <w:drawing>
          <wp:inline distT="0" distB="0" distL="0" distR="0" wp14:anchorId="07A64307" wp14:editId="106624BC">
            <wp:extent cx="5806943" cy="54868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6943" cy="5486875"/>
                    </a:xfrm>
                    <a:prstGeom prst="rect">
                      <a:avLst/>
                    </a:prstGeom>
                  </pic:spPr>
                </pic:pic>
              </a:graphicData>
            </a:graphic>
          </wp:inline>
        </w:drawing>
      </w:r>
    </w:p>
    <w:p w14:paraId="4FA08180" w14:textId="5B94EC88" w:rsidR="005B2ABF" w:rsidRDefault="005B2ABF"/>
    <w:p w14:paraId="7B42FFDC" w14:textId="545E8EAF" w:rsidR="005B2ABF" w:rsidRDefault="005B2ABF"/>
    <w:p w14:paraId="4A94C1D7" w14:textId="77777777" w:rsidR="005B2ABF" w:rsidRDefault="005B2ABF"/>
    <w:p w14:paraId="2F0C02CB" w14:textId="2447CDFA" w:rsidR="00B61BF1" w:rsidRDefault="005B2ABF">
      <w:r w:rsidRPr="005B2ABF">
        <w:rPr>
          <w:noProof/>
        </w:rPr>
        <w:lastRenderedPageBreak/>
        <w:drawing>
          <wp:inline distT="0" distB="0" distL="0" distR="0" wp14:anchorId="71B5AEFB" wp14:editId="20624517">
            <wp:extent cx="5943600" cy="5233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33670"/>
                    </a:xfrm>
                    <a:prstGeom prst="rect">
                      <a:avLst/>
                    </a:prstGeom>
                  </pic:spPr>
                </pic:pic>
              </a:graphicData>
            </a:graphic>
          </wp:inline>
        </w:drawing>
      </w:r>
    </w:p>
    <w:p w14:paraId="07AC0C87" w14:textId="2FA0029E" w:rsidR="00B61BF1" w:rsidRDefault="00B61BF1">
      <w:r w:rsidRPr="00B61BF1">
        <w:rPr>
          <w:noProof/>
        </w:rPr>
        <w:lastRenderedPageBreak/>
        <w:drawing>
          <wp:inline distT="0" distB="0" distL="0" distR="0" wp14:anchorId="6001C11E" wp14:editId="3E5A7750">
            <wp:extent cx="5845047" cy="61270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5047" cy="6127011"/>
                    </a:xfrm>
                    <a:prstGeom prst="rect">
                      <a:avLst/>
                    </a:prstGeom>
                  </pic:spPr>
                </pic:pic>
              </a:graphicData>
            </a:graphic>
          </wp:inline>
        </w:drawing>
      </w:r>
    </w:p>
    <w:p w14:paraId="289136F9" w14:textId="2236DAF3" w:rsidR="00B61BF1" w:rsidRDefault="00B61BF1"/>
    <w:p w14:paraId="2D7A5872" w14:textId="2D115915" w:rsidR="00B61BF1" w:rsidRDefault="00D4325E">
      <w:pPr>
        <w:rPr>
          <w:noProof/>
        </w:rPr>
      </w:pPr>
      <w:r w:rsidRPr="00D4325E">
        <w:rPr>
          <w:noProof/>
        </w:rPr>
        <w:lastRenderedPageBreak/>
        <w:drawing>
          <wp:inline distT="0" distB="0" distL="0" distR="0" wp14:anchorId="39537275" wp14:editId="515ABB42">
            <wp:extent cx="5875529" cy="609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5529" cy="6096528"/>
                    </a:xfrm>
                    <a:prstGeom prst="rect">
                      <a:avLst/>
                    </a:prstGeom>
                  </pic:spPr>
                </pic:pic>
              </a:graphicData>
            </a:graphic>
          </wp:inline>
        </w:drawing>
      </w:r>
      <w:r w:rsidRPr="00D4325E">
        <w:rPr>
          <w:noProof/>
        </w:rPr>
        <w:t xml:space="preserve"> </w:t>
      </w:r>
      <w:r w:rsidRPr="00D4325E">
        <w:rPr>
          <w:noProof/>
        </w:rPr>
        <w:lastRenderedPageBreak/>
        <w:drawing>
          <wp:inline distT="0" distB="0" distL="0" distR="0" wp14:anchorId="096F16A0" wp14:editId="05C3A071">
            <wp:extent cx="5898391" cy="6096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8391" cy="6096528"/>
                    </a:xfrm>
                    <a:prstGeom prst="rect">
                      <a:avLst/>
                    </a:prstGeom>
                  </pic:spPr>
                </pic:pic>
              </a:graphicData>
            </a:graphic>
          </wp:inline>
        </w:drawing>
      </w:r>
    </w:p>
    <w:p w14:paraId="0D933766" w14:textId="63C10371" w:rsidR="00D4325E" w:rsidRDefault="00D4325E">
      <w:pPr>
        <w:rPr>
          <w:noProof/>
        </w:rPr>
      </w:pPr>
    </w:p>
    <w:p w14:paraId="7EADF983" w14:textId="47DD2F05" w:rsidR="00D4325E" w:rsidRDefault="00D4325E"/>
    <w:p w14:paraId="0B61AB76" w14:textId="3CFB7CC6" w:rsidR="005B2ABF" w:rsidRDefault="005B2ABF"/>
    <w:p w14:paraId="16EE8688" w14:textId="27951F65" w:rsidR="005B2ABF" w:rsidRDefault="005B2ABF">
      <w:r w:rsidRPr="005B2ABF">
        <w:rPr>
          <w:noProof/>
        </w:rPr>
        <w:lastRenderedPageBreak/>
        <w:drawing>
          <wp:inline distT="0" distB="0" distL="0" distR="0" wp14:anchorId="77A89A42" wp14:editId="1A32BD4E">
            <wp:extent cx="5822185" cy="556308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2185" cy="5563082"/>
                    </a:xfrm>
                    <a:prstGeom prst="rect">
                      <a:avLst/>
                    </a:prstGeom>
                  </pic:spPr>
                </pic:pic>
              </a:graphicData>
            </a:graphic>
          </wp:inline>
        </w:drawing>
      </w:r>
    </w:p>
    <w:p w14:paraId="1EE2392A" w14:textId="2032625E" w:rsidR="005B2ABF" w:rsidRDefault="005B2ABF"/>
    <w:p w14:paraId="47F46EDD" w14:textId="320B3F11" w:rsidR="005B2ABF" w:rsidRDefault="005B2ABF">
      <w:r w:rsidRPr="005B2ABF">
        <w:rPr>
          <w:noProof/>
        </w:rPr>
        <w:lastRenderedPageBreak/>
        <w:drawing>
          <wp:inline distT="0" distB="0" distL="0" distR="0" wp14:anchorId="0E43C91E" wp14:editId="59872E62">
            <wp:extent cx="5822185" cy="592887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22185" cy="5928874"/>
                    </a:xfrm>
                    <a:prstGeom prst="rect">
                      <a:avLst/>
                    </a:prstGeom>
                  </pic:spPr>
                </pic:pic>
              </a:graphicData>
            </a:graphic>
          </wp:inline>
        </w:drawing>
      </w:r>
    </w:p>
    <w:p w14:paraId="747F445E" w14:textId="5A2B5E16" w:rsidR="005B2ABF" w:rsidRDefault="005B2ABF"/>
    <w:p w14:paraId="4CC54982" w14:textId="00C9DD3B" w:rsidR="005B2ABF" w:rsidRDefault="005B2ABF"/>
    <w:p w14:paraId="5B38D807" w14:textId="2EC47C35" w:rsidR="00A923B1" w:rsidRDefault="00A923B1"/>
    <w:p w14:paraId="42DDBF44" w14:textId="65D36F61" w:rsidR="00A923B1" w:rsidRDefault="00A923B1">
      <w:r w:rsidRPr="00A923B1">
        <w:rPr>
          <w:noProof/>
        </w:rPr>
        <w:lastRenderedPageBreak/>
        <w:drawing>
          <wp:inline distT="0" distB="0" distL="0" distR="0" wp14:anchorId="14FDD6F6" wp14:editId="692C5C07">
            <wp:extent cx="5646909" cy="3017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6909" cy="3017782"/>
                    </a:xfrm>
                    <a:prstGeom prst="rect">
                      <a:avLst/>
                    </a:prstGeom>
                  </pic:spPr>
                </pic:pic>
              </a:graphicData>
            </a:graphic>
          </wp:inline>
        </w:drawing>
      </w:r>
    </w:p>
    <w:p w14:paraId="7B64B939" w14:textId="25B25687" w:rsidR="00A923B1" w:rsidRDefault="00A923B1"/>
    <w:p w14:paraId="45AE2FAA" w14:textId="16501C13" w:rsidR="00A923B1" w:rsidRDefault="007F78F2">
      <w:r w:rsidRPr="007F78F2">
        <w:rPr>
          <w:noProof/>
        </w:rPr>
        <w:lastRenderedPageBreak/>
        <w:drawing>
          <wp:inline distT="0" distB="0" distL="0" distR="0" wp14:anchorId="400AB80C" wp14:editId="76437E45">
            <wp:extent cx="5890770" cy="54335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0770" cy="5433531"/>
                    </a:xfrm>
                    <a:prstGeom prst="rect">
                      <a:avLst/>
                    </a:prstGeom>
                  </pic:spPr>
                </pic:pic>
              </a:graphicData>
            </a:graphic>
          </wp:inline>
        </w:drawing>
      </w:r>
    </w:p>
    <w:p w14:paraId="1A51B3E3" w14:textId="4B6EBAAB" w:rsidR="007F78F2" w:rsidRDefault="007F78F2"/>
    <w:p w14:paraId="71FC1C97" w14:textId="7F3C9F3C" w:rsidR="007F78F2" w:rsidRDefault="007F78F2">
      <w:pPr>
        <w:rPr>
          <w:noProof/>
        </w:rPr>
      </w:pPr>
      <w:r w:rsidRPr="007F78F2">
        <w:rPr>
          <w:noProof/>
        </w:rPr>
        <w:lastRenderedPageBreak/>
        <w:drawing>
          <wp:inline distT="0" distB="0" distL="0" distR="0" wp14:anchorId="530C4DA3" wp14:editId="1A0B50C4">
            <wp:extent cx="5585944" cy="504487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5944" cy="5044877"/>
                    </a:xfrm>
                    <a:prstGeom prst="rect">
                      <a:avLst/>
                    </a:prstGeom>
                  </pic:spPr>
                </pic:pic>
              </a:graphicData>
            </a:graphic>
          </wp:inline>
        </w:drawing>
      </w:r>
      <w:r w:rsidRPr="007F78F2">
        <w:rPr>
          <w:noProof/>
        </w:rPr>
        <w:t xml:space="preserve"> </w:t>
      </w:r>
      <w:r w:rsidRPr="007F78F2">
        <w:rPr>
          <w:noProof/>
        </w:rPr>
        <w:lastRenderedPageBreak/>
        <w:drawing>
          <wp:inline distT="0" distB="0" distL="0" distR="0" wp14:anchorId="4677C3CE" wp14:editId="7B9F94D7">
            <wp:extent cx="5845047" cy="610414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45047" cy="6104149"/>
                    </a:xfrm>
                    <a:prstGeom prst="rect">
                      <a:avLst/>
                    </a:prstGeom>
                  </pic:spPr>
                </pic:pic>
              </a:graphicData>
            </a:graphic>
          </wp:inline>
        </w:drawing>
      </w:r>
    </w:p>
    <w:p w14:paraId="53B5AFD7" w14:textId="1FCB5315" w:rsidR="007F78F2" w:rsidRDefault="007F78F2">
      <w:pPr>
        <w:rPr>
          <w:noProof/>
        </w:rPr>
      </w:pPr>
      <w:r w:rsidRPr="007F78F2">
        <w:rPr>
          <w:noProof/>
        </w:rPr>
        <w:lastRenderedPageBreak/>
        <w:drawing>
          <wp:inline distT="0" distB="0" distL="0" distR="0" wp14:anchorId="28CC36DA" wp14:editId="3D611E8A">
            <wp:extent cx="5639289" cy="592125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9289" cy="5921253"/>
                    </a:xfrm>
                    <a:prstGeom prst="rect">
                      <a:avLst/>
                    </a:prstGeom>
                  </pic:spPr>
                </pic:pic>
              </a:graphicData>
            </a:graphic>
          </wp:inline>
        </w:drawing>
      </w:r>
      <w:r w:rsidRPr="007F78F2">
        <w:rPr>
          <w:noProof/>
        </w:rPr>
        <w:t xml:space="preserve"> </w:t>
      </w:r>
      <w:r w:rsidRPr="007F78F2">
        <w:rPr>
          <w:noProof/>
        </w:rPr>
        <w:lastRenderedPageBreak/>
        <w:drawing>
          <wp:inline distT="0" distB="0" distL="0" distR="0" wp14:anchorId="5AD23121" wp14:editId="4CB3B231">
            <wp:extent cx="5570703" cy="59593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0703" cy="5959356"/>
                    </a:xfrm>
                    <a:prstGeom prst="rect">
                      <a:avLst/>
                    </a:prstGeom>
                  </pic:spPr>
                </pic:pic>
              </a:graphicData>
            </a:graphic>
          </wp:inline>
        </w:drawing>
      </w:r>
    </w:p>
    <w:p w14:paraId="563F160F" w14:textId="49C8F623" w:rsidR="007F78F2" w:rsidRDefault="007F78F2">
      <w:pPr>
        <w:rPr>
          <w:noProof/>
        </w:rPr>
      </w:pPr>
      <w:r w:rsidRPr="007F78F2">
        <w:rPr>
          <w:noProof/>
        </w:rPr>
        <w:lastRenderedPageBreak/>
        <w:drawing>
          <wp:inline distT="0" distB="0" distL="0" distR="0" wp14:anchorId="04A45452" wp14:editId="2F437414">
            <wp:extent cx="5479255" cy="6187976"/>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9255" cy="6187976"/>
                    </a:xfrm>
                    <a:prstGeom prst="rect">
                      <a:avLst/>
                    </a:prstGeom>
                  </pic:spPr>
                </pic:pic>
              </a:graphicData>
            </a:graphic>
          </wp:inline>
        </w:drawing>
      </w:r>
    </w:p>
    <w:p w14:paraId="3D977282" w14:textId="5C84ACA5" w:rsidR="007F78F2" w:rsidRDefault="007F78F2">
      <w:pPr>
        <w:rPr>
          <w:noProof/>
        </w:rPr>
      </w:pPr>
    </w:p>
    <w:p w14:paraId="68E02B47" w14:textId="77777777" w:rsidR="007F78F2" w:rsidRDefault="007F78F2">
      <w:pPr>
        <w:rPr>
          <w:noProof/>
        </w:rPr>
      </w:pPr>
    </w:p>
    <w:p w14:paraId="7115AF6E" w14:textId="77777777" w:rsidR="007F78F2" w:rsidRDefault="007F78F2"/>
    <w:bookmarkEnd w:id="5"/>
    <w:p w14:paraId="4C81F7B8" w14:textId="77777777" w:rsidR="007F78F2" w:rsidRDefault="007F78F2"/>
    <w:sectPr w:rsidR="007F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05"/>
    <w:rsid w:val="00376DBE"/>
    <w:rsid w:val="003E5761"/>
    <w:rsid w:val="00412261"/>
    <w:rsid w:val="00521205"/>
    <w:rsid w:val="005B2ABF"/>
    <w:rsid w:val="00670397"/>
    <w:rsid w:val="006D477A"/>
    <w:rsid w:val="00782B71"/>
    <w:rsid w:val="007B247A"/>
    <w:rsid w:val="007F78F2"/>
    <w:rsid w:val="00A923B1"/>
    <w:rsid w:val="00B61BF1"/>
    <w:rsid w:val="00D06913"/>
    <w:rsid w:val="00D4325E"/>
    <w:rsid w:val="00E40E27"/>
    <w:rsid w:val="00E744A0"/>
    <w:rsid w:val="00E8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64A5"/>
  <w15:chartTrackingRefBased/>
  <w15:docId w15:val="{0BF8C929-606F-4C8A-A7C8-7605FF7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617"/>
    <w:rPr>
      <w:color w:val="0563C1" w:themeColor="hyperlink"/>
      <w:u w:val="single"/>
    </w:rPr>
  </w:style>
  <w:style w:type="character" w:styleId="UnresolvedMention">
    <w:name w:val="Unresolved Mention"/>
    <w:basedOn w:val="DefaultParagraphFont"/>
    <w:uiPriority w:val="99"/>
    <w:semiHidden/>
    <w:unhideWhenUsed/>
    <w:rsid w:val="00E84617"/>
    <w:rPr>
      <w:color w:val="605E5C"/>
      <w:shd w:val="clear" w:color="auto" w:fill="E1DFDD"/>
    </w:rPr>
  </w:style>
  <w:style w:type="character" w:customStyle="1" w:styleId="dark">
    <w:name w:val="dark"/>
    <w:basedOn w:val="DefaultParagraphFont"/>
    <w:rsid w:val="00376DBE"/>
  </w:style>
  <w:style w:type="character" w:styleId="Emphasis">
    <w:name w:val="Emphasis"/>
    <w:basedOn w:val="DefaultParagraphFont"/>
    <w:uiPriority w:val="20"/>
    <w:qFormat/>
    <w:rsid w:val="006D47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034488">
      <w:bodyDiv w:val="1"/>
      <w:marLeft w:val="0"/>
      <w:marRight w:val="0"/>
      <w:marTop w:val="0"/>
      <w:marBottom w:val="0"/>
      <w:divBdr>
        <w:top w:val="none" w:sz="0" w:space="0" w:color="auto"/>
        <w:left w:val="none" w:sz="0" w:space="0" w:color="auto"/>
        <w:bottom w:val="none" w:sz="0" w:space="0" w:color="auto"/>
        <w:right w:val="none" w:sz="0" w:space="0" w:color="auto"/>
      </w:divBdr>
      <w:divsChild>
        <w:div w:id="178168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khsamaha/aviation-accident-database-synopses" TargetMode="External"/><Relationship Id="rId18" Type="http://schemas.openxmlformats.org/officeDocument/2006/relationships/hyperlink" Target="https://towardsdatascience.com/data-visualisations-of-aviation-tragedies-in-the-us-since-1948-4f1d7371b799"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aviation-safety.net/graphics/infographics/ASN_infographic_2015.jpg" TargetMode="External"/><Relationship Id="rId34" Type="http://schemas.openxmlformats.org/officeDocument/2006/relationships/image" Target="media/image12.png"/><Relationship Id="rId7" Type="http://schemas.openxmlformats.org/officeDocument/2006/relationships/hyperlink" Targe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 TargetMode="External"/><Relationship Id="rId12" Type="http://schemas.openxmlformats.org/officeDocument/2006/relationships/hyperlink" Target="https://www.kaggle.com/khsamaha/aviation-accident-database-synopses" TargetMode="External"/><Relationship Id="rId17" Type="http://schemas.openxmlformats.org/officeDocument/2006/relationships/hyperlink" Target="https://github.com/nicolasbd/aircrashe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s://rstudio-pubs-static.s3.amazonaws.com/234339_ef529d45cc564f00bed2d33d84add4d3.html" TargetMode="External"/><Relationship Id="rId20" Type="http://schemas.openxmlformats.org/officeDocument/2006/relationships/hyperlink" Target="https://datasciencebowl.com/data-analysis-on-aviation-accidents/" TargetMode="Externa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aviation-safety.net/" TargetMode="External"/><Relationship Id="rId11" Type="http://schemas.openxmlformats.org/officeDocument/2006/relationships/hyperlink" Target="http://www.baaa-acro.com/statistics/death-number-per-operator?page=110" TargetMode="External"/><Relationship Id="rId24" Type="http://schemas.openxmlformats.org/officeDocument/2006/relationships/hyperlink" Target="https://www.kaggle.com/ruslankl/airplane-crashes-data-visualization/"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ntsb.gov/_layouts/ntsb.aviation/AviationDownloadDataDictionary.aspx" TargetMode="External"/><Relationship Id="rId23" Type="http://schemas.openxmlformats.org/officeDocument/2006/relationships/hyperlink" Target="https://www.kaggle.com/ruslankl/airplane-crashes-data-visualization"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www.baaa-acro.com/crash/crash-airbus-a300b-2-203-qeshm-island-290-killed" TargetMode="External"/><Relationship Id="rId19" Type="http://schemas.openxmlformats.org/officeDocument/2006/relationships/hyperlink" Target="https://www.kaggle.com/khsamaha/aviation-accident-database-synopses" TargetMode="External"/><Relationship Id="rId31"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hyperlink" Targe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1349" TargetMode="External"/><Relationship Id="rId14" Type="http://schemas.openxmlformats.org/officeDocument/2006/relationships/hyperlink" Target="https://www.ntsb.gov/_layouts/ntsb.aviation/index.aspx" TargetMode="External"/><Relationship Id="rId22" Type="http://schemas.openxmlformats.org/officeDocument/2006/relationships/hyperlink" Target="https://www.kaggle.com/saurograndi/airplane-crashes-since-1908"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www.baaa-acro.com/crash-archives?created=&amp;created_1=&amp;field_crash_region_target_id=All&amp;field_crash_country_target_id&amp;field_crash_registration_target_id&amp;field_crash_aircraft_target_id&amp;field_crash_operator_target_id&amp;field_crash_cause_target_id=All&amp;field_crash_zone_target_id&amp;field_crash_site_type_target_id=All&amp;field_crash_phase_type_target_id=All&amp;field_crash_flight_type_target_id=All&amp;field_crash_survivors_value=All&amp;field_crash_city_target_id&amp;page=2"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3885</TotalTime>
  <Pages>20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10</cp:revision>
  <dcterms:created xsi:type="dcterms:W3CDTF">2020-09-18T02:21:00Z</dcterms:created>
  <dcterms:modified xsi:type="dcterms:W3CDTF">2020-09-30T00:38:00Z</dcterms:modified>
</cp:coreProperties>
</file>