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q6yb9f61ljje" w:id="0"/>
      <w:bookmarkEnd w:id="0"/>
      <w:r w:rsidDel="00000000" w:rsidR="00000000" w:rsidRPr="00000000">
        <w:rPr>
          <w:rtl w:val="0"/>
        </w:rPr>
        <w:t xml:space="preserve">STATSFIRM CO.</w:t>
      </w:r>
    </w:p>
    <w:p w:rsidR="00000000" w:rsidDel="00000000" w:rsidP="00000000" w:rsidRDefault="00000000" w:rsidRPr="00000000" w14:paraId="00000002">
      <w:pPr>
        <w:pStyle w:val="Heading1"/>
        <w:rPr/>
      </w:pPr>
      <w:bookmarkStart w:colFirst="0" w:colLast="0" w:name="_dcbyxn6h8nbn" w:id="1"/>
      <w:bookmarkEnd w:id="1"/>
      <w:r w:rsidDel="00000000" w:rsidR="00000000" w:rsidRPr="00000000">
        <w:rPr>
          <w:rtl w:val="0"/>
        </w:rPr>
        <w:t xml:space="preserve">DOCUMENTO 03: ORGANIZACIÓN EMPRESARIAL, ESTRUCTURA AGILE Y MODELO DE SQUADS</w:t>
      </w:r>
    </w:p>
    <w:p w:rsidR="00000000" w:rsidDel="00000000" w:rsidP="00000000" w:rsidRDefault="00000000" w:rsidRPr="00000000" w14:paraId="00000003">
      <w:pPr>
        <w:pStyle w:val="Heading2"/>
        <w:rPr/>
      </w:pPr>
      <w:bookmarkStart w:colFirst="0" w:colLast="0" w:name="_jemohfa8opx7" w:id="2"/>
      <w:bookmarkEnd w:id="2"/>
      <w:r w:rsidDel="00000000" w:rsidR="00000000" w:rsidRPr="00000000">
        <w:rPr>
          <w:rtl w:val="0"/>
        </w:rPr>
        <w:t xml:space="preserve">Código: SFC-CORP-ORG-003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w5wdkgyrtptj" w:id="3"/>
      <w:bookmarkEnd w:id="3"/>
      <w:r w:rsidDel="00000000" w:rsidR="00000000" w:rsidRPr="00000000">
        <w:rPr>
          <w:rtl w:val="0"/>
        </w:rPr>
        <w:t xml:space="preserve">CONTROL DOCUMENTAL Y GESTIÓN DE VERSIONES</w:t>
      </w:r>
    </w:p>
    <w:tbl>
      <w:tblPr>
        <w:tblStyle w:val="Table1"/>
        <w:tblW w:w="21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Transformation Office &amp; Agile Practice Lead</w:t>
            </w:r>
          </w:p>
        </w:tc>
        <w:tc>
          <w:tcPr/>
          <w:p w:rsidR="00000000" w:rsidDel="00000000" w:rsidP="00000000" w:rsidRDefault="00000000" w:rsidRPr="00000000" w14:paraId="0000000F">
            <w:pPr>
              <w:rPr/>
            </w:pPr>
            <w:r w:rsidDel="00000000" w:rsidR="00000000" w:rsidRPr="00000000">
              <w:rPr>
                <w:rtl w:val="0"/>
              </w:rPr>
              <w:t xml:space="preserve">Chief Technology Officer &amp; Chief Delivery Officer</w:t>
            </w:r>
          </w:p>
        </w:tc>
        <w:tc>
          <w:tcPr/>
          <w:p w:rsidR="00000000" w:rsidDel="00000000" w:rsidP="00000000" w:rsidRDefault="00000000" w:rsidRPr="00000000" w14:paraId="00000010">
            <w:pPr>
              <w:rPr/>
            </w:pPr>
            <w:r w:rsidDel="00000000" w:rsidR="00000000" w:rsidRPr="00000000">
              <w:rPr>
                <w:rtl w:val="0"/>
              </w:rPr>
              <w:t xml:space="preserve">Dirección Ejecutiva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modelo organizacional Agile, diseño de oficinas corporativas, estructura de Squads multidisciplinarios, fichas descriptivas de roles y matriz RACI transversal (Fase 2).</w:t>
            </w:r>
          </w:p>
        </w:tc>
      </w:tr>
    </w:tbl>
    <w:p w:rsidR="00000000" w:rsidDel="00000000" w:rsidP="00000000" w:rsidRDefault="00000000" w:rsidRPr="00000000" w14:paraId="00000012">
      <w:pPr>
        <w:pStyle w:val="Heading2"/>
        <w:rPr/>
      </w:pPr>
      <w:bookmarkStart w:colFirst="0" w:colLast="0" w:name="_2amy6sb0lv5z" w:id="4"/>
      <w:bookmarkEnd w:id="4"/>
      <w:r w:rsidDel="00000000" w:rsidR="00000000" w:rsidRPr="00000000">
        <w:rPr>
          <w:rtl w:val="0"/>
        </w:rPr>
        <w:t xml:space="preserve">ÍNDICE GENERAL</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Resumen Ejecutivo y Filosofía Organizacional</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Topología Corporativa: El Modelo de Oficinas Ejecutivas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La Célula Operativa: El Squad Multidisciplinario Statsfirm</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Fichas de Perfil, Competencias y Responsabilidades de Roles Clave</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Matriz Transversal de Asignación de Responsabilidades (RACI)</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Ciclo Operativo Ágil Statsfirm (The Statsfirm Agile Lifecycle)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Plan de Carrera Dual y Desarrollo de Talento</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Conclusión y Transición</w:t>
      </w:r>
    </w:p>
    <w:p w:rsidR="00000000" w:rsidDel="00000000" w:rsidP="00000000" w:rsidRDefault="00000000" w:rsidRPr="00000000" w14:paraId="0000001B">
      <w:pPr>
        <w:pStyle w:val="Heading1"/>
        <w:rPr/>
      </w:pPr>
      <w:bookmarkStart w:colFirst="0" w:colLast="0" w:name="_e3b23pdodb64" w:id="5"/>
      <w:bookmarkEnd w:id="5"/>
      <w:r w:rsidDel="00000000" w:rsidR="00000000" w:rsidRPr="00000000">
        <w:rPr>
          <w:rtl w:val="0"/>
        </w:rPr>
        <w:t xml:space="preserve">1. RESUMEN EJECUTIVO Y FILOSOFÍA ORGANIZACIONAL</w:t>
      </w:r>
    </w:p>
    <w:p w:rsidR="00000000" w:rsidDel="00000000" w:rsidP="00000000" w:rsidRDefault="00000000" w:rsidRPr="00000000" w14:paraId="0000001C">
      <w:pPr>
        <w:rPr/>
      </w:pPr>
      <w:r w:rsidDel="00000000" w:rsidR="00000000" w:rsidRPr="00000000">
        <w:rPr>
          <w:rtl w:val="0"/>
        </w:rPr>
        <w:t xml:space="preserve">Statsfirm Co. define su operatividad a través de la eliminación sistemática de los departamentos estancos tradicionales y las jerarquías burocráticas que ralentizan la innovación tecnológica. La organización se constituye como un sistema elástico y descentralizado, fundamentado en Oficinas Estratégicas y Squads multidisciplinarios autónomos.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Este modelo garantiza que la compañía sea capaz de gestionar soluciones complejas desde el diagnóstico inicial de procesos hasta la puesta en producción gobernada. La filosofía organizacional se centra en la agilidad técnica, la responsabilidad distribuida y el valor continuo, permitiendo que la toma de decisiones ocurra lo más cerca posible de la ejecución técnica.</w:t>
      </w:r>
    </w:p>
    <w:p w:rsidR="00000000" w:rsidDel="00000000" w:rsidP="00000000" w:rsidRDefault="00000000" w:rsidRPr="00000000" w14:paraId="0000001F">
      <w:pPr>
        <w:pStyle w:val="Heading1"/>
        <w:rPr/>
      </w:pPr>
      <w:bookmarkStart w:colFirst="0" w:colLast="0" w:name="_vjz4rb57o61v" w:id="6"/>
      <w:bookmarkEnd w:id="6"/>
      <w:r w:rsidDel="00000000" w:rsidR="00000000" w:rsidRPr="00000000">
        <w:rPr>
          <w:rtl w:val="0"/>
        </w:rPr>
        <w:t xml:space="preserve">2. TOPOLOGÍA CORPORATIVA: EL MODELO DE OFICINAS EJECUTIVAS</w:t>
      </w:r>
    </w:p>
    <w:p w:rsidR="00000000" w:rsidDel="00000000" w:rsidP="00000000" w:rsidRDefault="00000000" w:rsidRPr="00000000" w14:paraId="00000020">
      <w:pPr>
        <w:rPr/>
      </w:pPr>
      <w:r w:rsidDel="00000000" w:rsidR="00000000" w:rsidRPr="00000000">
        <w:rPr>
          <w:rtl w:val="0"/>
        </w:rPr>
        <w:t xml:space="preserve">La estructura de Statsfirm se organiza en cinco oficinas principales y dos de soporte, cada una con un mandato claro y liderazgo especializado: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Transformation Office</w:t>
      </w:r>
      <w:r w:rsidDel="00000000" w:rsidR="00000000" w:rsidRPr="00000000">
        <w:rPr>
          <w:rtl w:val="0"/>
        </w:rPr>
        <w:t xml:space="preserve">: Liderada por el Chief Transformation Officer (CTO-Trans). Es la entidad responsable de la visión integral, la arquitectura empresarial bajo el marco TOGAF, la ingeniería de requerimientos de alto nivel y la alineación estratégica con los objetivos de negocio de los clientes.</w:t>
      </w:r>
    </w:p>
    <w:p w:rsidR="00000000" w:rsidDel="00000000" w:rsidP="00000000" w:rsidRDefault="00000000" w:rsidRPr="00000000" w14:paraId="00000023">
      <w:pPr>
        <w:numPr>
          <w:ilvl w:val="0"/>
          <w:numId w:val="6"/>
        </w:numPr>
        <w:ind w:left="720" w:hanging="360"/>
      </w:pPr>
      <w:r w:rsidDel="00000000" w:rsidR="00000000" w:rsidRPr="00000000">
        <w:rPr>
          <w:b w:val="1"/>
          <w:bCs w:val="1"/>
          <w:rtl w:val="0"/>
        </w:rPr>
        <w:t xml:space="preserve">Engineering Office</w:t>
      </w:r>
      <w:r w:rsidDel="00000000" w:rsidR="00000000" w:rsidRPr="00000000">
        <w:rPr>
          <w:rtl w:val="0"/>
        </w:rPr>
        <w:t xml:space="preserve">: Liderada por el Chief Technology Officer (CTO). Actúa como custodia de los estándares de ingeniería, mejores prácticas de desarrollo y gobernanza de código y datos. Coordina los Capítulos (Chapters) técnicos de Data, Software, Cloud y AI.</w:t>
      </w:r>
    </w:p>
    <w:p w:rsidR="00000000" w:rsidDel="00000000" w:rsidP="00000000" w:rsidRDefault="00000000" w:rsidRPr="00000000" w14:paraId="00000024">
      <w:pPr>
        <w:numPr>
          <w:ilvl w:val="0"/>
          <w:numId w:val="6"/>
        </w:numPr>
        <w:ind w:left="720" w:hanging="360"/>
      </w:pPr>
      <w:r w:rsidDel="00000000" w:rsidR="00000000" w:rsidRPr="00000000">
        <w:rPr>
          <w:b w:val="1"/>
          <w:bCs w:val="1"/>
          <w:rtl w:val="0"/>
        </w:rPr>
        <w:t xml:space="preserve">Delivery Office</w:t>
      </w:r>
      <w:r w:rsidDel="00000000" w:rsidR="00000000" w:rsidRPr="00000000">
        <w:rPr>
          <w:rtl w:val="0"/>
        </w:rPr>
        <w:t xml:space="preserve">: Liderada por el Chief Delivery Officer (CDO-Del). Su función es garantizar la ejecución impecable de los proyectos, gestionando la asignación eficiente de los Squads, el cumplimiento de los Service Level Agreements (SLAs) y la satisfacción total del cliente.</w:t>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Innovation Office</w:t>
      </w:r>
      <w:r w:rsidDel="00000000" w:rsidR="00000000" w:rsidRPr="00000000">
        <w:rPr>
          <w:rtl w:val="0"/>
        </w:rPr>
        <w:t xml:space="preserve">: Liderada por el Head of Innova Lab. Supervisa la investigación y desarrollo (I+D) aplicada, la gestión de patentes, la investigación algorítmica avanzada y la incubación de nuevos productos SaaS.</w:t>
      </w:r>
    </w:p>
    <w:p w:rsidR="00000000" w:rsidDel="00000000" w:rsidP="00000000" w:rsidRDefault="00000000" w:rsidRPr="00000000" w14:paraId="00000026">
      <w:pPr>
        <w:numPr>
          <w:ilvl w:val="0"/>
          <w:numId w:val="6"/>
        </w:numPr>
        <w:ind w:left="720" w:hanging="360"/>
      </w:pPr>
      <w:r w:rsidDel="00000000" w:rsidR="00000000" w:rsidRPr="00000000">
        <w:rPr>
          <w:b w:val="1"/>
          <w:bCs w:val="1"/>
          <w:rtl w:val="0"/>
        </w:rPr>
        <w:t xml:space="preserve">Operations Office</w:t>
      </w:r>
      <w:r w:rsidDel="00000000" w:rsidR="00000000" w:rsidRPr="00000000">
        <w:rPr>
          <w:rtl w:val="0"/>
        </w:rPr>
        <w:t xml:space="preserve">: Liderada por el Chief Operating Officer (COO). Asegura la continuidad operativa del negocio, la infraestructura corporativa, la seguridad de la información (liderada por el CISO) y el soporte técnico 24/7 a las plataformas.</w:t>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People &amp; Culture (HR)</w:t>
      </w:r>
      <w:r w:rsidDel="00000000" w:rsidR="00000000" w:rsidRPr="00000000">
        <w:rPr>
          <w:rtl w:val="0"/>
        </w:rPr>
        <w:t xml:space="preserve">: Oficina de soporte enfocada en la atracción de talento técnico de primer nivel, el diseño de planes de formación continua y el fomento de una cultura de alto desempeño.</w:t>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Finance, Legal &amp; Compliance</w:t>
      </w:r>
      <w:r w:rsidDel="00000000" w:rsidR="00000000" w:rsidRPr="00000000">
        <w:rPr>
          <w:rtl w:val="0"/>
        </w:rPr>
        <w:t xml:space="preserve">: Oficina de soporte encargada del control presupuestario (FinOps), la gestión de contratos corporativos, la protección de la propiedad intelectual (IP) del software y la gobernanza legal integral.</w:t>
      </w:r>
    </w:p>
    <w:p w:rsidR="00000000" w:rsidDel="00000000" w:rsidP="00000000" w:rsidRDefault="00000000" w:rsidRPr="00000000" w14:paraId="00000029">
      <w:pPr>
        <w:pStyle w:val="Heading1"/>
        <w:rPr/>
      </w:pPr>
      <w:bookmarkStart w:colFirst="0" w:colLast="0" w:name="_z1utt5y9edpf" w:id="7"/>
      <w:bookmarkEnd w:id="7"/>
      <w:r w:rsidDel="00000000" w:rsidR="00000000" w:rsidRPr="00000000">
        <w:rPr>
          <w:rtl w:val="0"/>
        </w:rPr>
        <w:t xml:space="preserve">3. LA CÉLULA OPERATIVA: EL SQUAD MULTIDISCIPLINARIO STATSFIRM</w:t>
      </w:r>
    </w:p>
    <w:p w:rsidR="00000000" w:rsidDel="00000000" w:rsidP="00000000" w:rsidRDefault="00000000" w:rsidRPr="00000000" w14:paraId="0000002A">
      <w:pPr>
        <w:rPr/>
      </w:pPr>
      <w:r w:rsidDel="00000000" w:rsidR="00000000" w:rsidRPr="00000000">
        <w:rPr>
          <w:rtl w:val="0"/>
        </w:rPr>
        <w:t xml:space="preserve">La unidad básica de ejecución en Statsfirm es el Squad, una célula autónoma con responsabilidad end-to-end sobre un producto o flujo de valor.</w:t>
      </w:r>
    </w:p>
    <w:p w:rsidR="00000000" w:rsidDel="00000000" w:rsidP="00000000" w:rsidRDefault="00000000" w:rsidRPr="00000000" w14:paraId="0000002B">
      <w:pPr>
        <w:pStyle w:val="Heading2"/>
        <w:rPr/>
      </w:pPr>
      <w:bookmarkStart w:colFirst="0" w:colLast="0" w:name="_gpovsakokxey" w:id="8"/>
      <w:bookmarkEnd w:id="8"/>
      <w:r w:rsidDel="00000000" w:rsidR="00000000" w:rsidRPr="00000000">
        <w:rPr>
          <w:rtl w:val="0"/>
        </w:rPr>
        <w:t xml:space="preserve">3.1. Composición Nominal del Squad</w:t>
      </w:r>
    </w:p>
    <w:p w:rsidR="00000000" w:rsidDel="00000000" w:rsidP="00000000" w:rsidRDefault="00000000" w:rsidRPr="00000000" w14:paraId="0000002C">
      <w:pPr>
        <w:rPr/>
      </w:pPr>
      <w:r w:rsidDel="00000000" w:rsidR="00000000" w:rsidRPr="00000000">
        <w:rPr>
          <w:rtl w:val="0"/>
        </w:rPr>
        <w:t xml:space="preserve">Un Squad estándar se compone de 10 a 12 especialistas de dedicación integrada, asegurando que todas las capacidades necesarias para el éxito del proyecto residan dentro de la célula: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1 Product Owner (representando el valor de negocio).</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1 Revisor Agile (Scrum Master).</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1 Jefe de Procesos.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1 Arquitecto (Software o Datos, según la naturaleza predominante del proyecto).</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1 Administrador de Datos (Data Steward).</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2 Ingenieros de Datos.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2 Desarrolladores de Software.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1 Científico de Datos.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1 Analista BI.</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1 DevOps/DataOps.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1 QA Engineer.</w:t>
      </w:r>
    </w:p>
    <w:p w:rsidR="00000000" w:rsidDel="00000000" w:rsidP="00000000" w:rsidRDefault="00000000" w:rsidRPr="00000000" w14:paraId="00000039">
      <w:pPr>
        <w:pStyle w:val="Heading2"/>
        <w:rPr/>
      </w:pPr>
      <w:bookmarkStart w:colFirst="0" w:colLast="0" w:name="_fuv2v3jxwxsc" w:id="9"/>
      <w:bookmarkEnd w:id="9"/>
      <w:r w:rsidDel="00000000" w:rsidR="00000000" w:rsidRPr="00000000">
        <w:rPr>
          <w:rtl w:val="0"/>
        </w:rPr>
        <w:t xml:space="preserve">3.2. Dinámica del Usuario y Modelo Matricial</w:t>
      </w:r>
    </w:p>
    <w:p w:rsidR="00000000" w:rsidDel="00000000" w:rsidP="00000000" w:rsidRDefault="00000000" w:rsidRPr="00000000" w14:paraId="0000003A">
      <w:pPr>
        <w:rPr/>
      </w:pPr>
      <w:r w:rsidDel="00000000" w:rsidR="00000000" w:rsidRPr="00000000">
        <w:rPr>
          <w:rtl w:val="0"/>
        </w:rPr>
        <w:t xml:space="preserve">El </w:t>
      </w:r>
      <w:r w:rsidDel="00000000" w:rsidR="00000000" w:rsidRPr="00000000">
        <w:rPr>
          <w:b w:val="1"/>
          <w:bCs w:val="1"/>
          <w:rtl w:val="0"/>
        </w:rPr>
        <w:t xml:space="preserve">Usuario (Cliente)</w:t>
      </w:r>
      <w:r w:rsidDel="00000000" w:rsidR="00000000" w:rsidRPr="00000000">
        <w:rPr>
          <w:rtl w:val="0"/>
        </w:rPr>
        <w:t xml:space="preserve"> participa activamente como un co-creador integrado, validando incrementos en cada sprint. Para evitar silos de conocimiento, los especialistas pertenecen simultáneamente a un Capítulo (Chapter) (ej. Data Engineering Chapter), donde se estandarizan las herramientas y técnicas que luego aplican de forma autónoma dentro de su Squad.</w:t>
      </w:r>
    </w:p>
    <w:p w:rsidR="00000000" w:rsidDel="00000000" w:rsidP="00000000" w:rsidRDefault="00000000" w:rsidRPr="00000000" w14:paraId="0000003B">
      <w:pPr>
        <w:pStyle w:val="Heading1"/>
        <w:rPr/>
      </w:pPr>
      <w:bookmarkStart w:colFirst="0" w:colLast="0" w:name="_dt5qizrz0ee3" w:id="10"/>
      <w:bookmarkEnd w:id="10"/>
      <w:r w:rsidDel="00000000" w:rsidR="00000000" w:rsidRPr="00000000">
        <w:rPr>
          <w:rtl w:val="0"/>
        </w:rPr>
        <w:t xml:space="preserve">4. FICHAS DE PERFIL, COMPETENCIAS Y RESPONSABILIDADES DE ROLES CLAVE</w:t>
      </w:r>
    </w:p>
    <w:p w:rsidR="00000000" w:rsidDel="00000000" w:rsidP="00000000" w:rsidRDefault="00000000" w:rsidRPr="00000000" w14:paraId="0000003C">
      <w:pPr>
        <w:pStyle w:val="Heading2"/>
        <w:rPr/>
      </w:pPr>
      <w:bookmarkStart w:colFirst="0" w:colLast="0" w:name="_nb1ileowu7bk" w:id="11"/>
      <w:bookmarkEnd w:id="11"/>
      <w:r w:rsidDel="00000000" w:rsidR="00000000" w:rsidRPr="00000000">
        <w:rPr>
          <w:rtl w:val="0"/>
        </w:rPr>
        <w:t xml:space="preserve">4.1. Usuario (Cliente)</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Stakeholder principal o representante del área de negocio del cliente.</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Actuar como co-creador; definir criterios de aceptación y prioridades de negocio; participar en Sprint Reviews para proporcionar retroalimentación temprana.</w:t>
      </w:r>
    </w:p>
    <w:p w:rsidR="00000000" w:rsidDel="00000000" w:rsidP="00000000" w:rsidRDefault="00000000" w:rsidRPr="00000000" w14:paraId="0000003F">
      <w:pPr>
        <w:pStyle w:val="Heading2"/>
        <w:rPr/>
      </w:pPr>
      <w:bookmarkStart w:colFirst="0" w:colLast="0" w:name="_6vfaz73xhw4j" w:id="12"/>
      <w:bookmarkEnd w:id="12"/>
      <w:r w:rsidDel="00000000" w:rsidR="00000000" w:rsidRPr="00000000">
        <w:rPr>
          <w:rtl w:val="0"/>
        </w:rPr>
        <w:t xml:space="preserve">4.2. Jefe de Procesos (Process Lead / Business Architect)</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Experto en análisis de negocio y modelado de procesos.</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Mapeo de procesos mediante BPMN 2.0; identificación de ineficiencias operativas; definición precisa de requerimientos funcionales y reglas de negocio.</w:t>
      </w:r>
    </w:p>
    <w:p w:rsidR="00000000" w:rsidDel="00000000" w:rsidP="00000000" w:rsidRDefault="00000000" w:rsidRPr="00000000" w14:paraId="00000042">
      <w:pPr>
        <w:pStyle w:val="Heading2"/>
        <w:rPr/>
      </w:pPr>
      <w:bookmarkStart w:colFirst="0" w:colLast="0" w:name="_4jp50uelupq2" w:id="13"/>
      <w:bookmarkEnd w:id="13"/>
      <w:r w:rsidDel="00000000" w:rsidR="00000000" w:rsidRPr="00000000">
        <w:rPr>
          <w:rtl w:val="0"/>
        </w:rPr>
        <w:t xml:space="preserve">4.3. Revisor Agile (Agile Coach / Scrum Master)</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Facilitador de marcos de trabajo ágiles.</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Facilitación de ceremonias; remoción de bloqueos organizativos; aseguramiento del cumplimiento del marco ágil; monitoreo de métricas de velocidad y calidad.</w:t>
      </w:r>
    </w:p>
    <w:p w:rsidR="00000000" w:rsidDel="00000000" w:rsidP="00000000" w:rsidRDefault="00000000" w:rsidRPr="00000000" w14:paraId="00000045">
      <w:pPr>
        <w:pStyle w:val="Heading2"/>
        <w:rPr/>
      </w:pPr>
      <w:bookmarkStart w:colFirst="0" w:colLast="0" w:name="_jx8j0p4k6t41" w:id="14"/>
      <w:bookmarkEnd w:id="14"/>
      <w:r w:rsidDel="00000000" w:rsidR="00000000" w:rsidRPr="00000000">
        <w:rPr>
          <w:rtl w:val="0"/>
        </w:rPr>
        <w:t xml:space="preserve">4.4. Administrador de Datos (Data Steward)</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Custodio del gobierno y calidad del dato.</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Gestión del catálogo de metadatos; clasificación de seguridad; supervisión del linaje de datos; definición de reglas de gobernanza en reposo y tránsito.</w:t>
      </w:r>
    </w:p>
    <w:p w:rsidR="00000000" w:rsidDel="00000000" w:rsidP="00000000" w:rsidRDefault="00000000" w:rsidRPr="00000000" w14:paraId="00000048">
      <w:pPr>
        <w:pStyle w:val="Heading2"/>
        <w:rPr/>
      </w:pPr>
      <w:bookmarkStart w:colFirst="0" w:colLast="0" w:name="_u4th2pl9a1fm" w:id="15"/>
      <w:bookmarkEnd w:id="15"/>
      <w:r w:rsidDel="00000000" w:rsidR="00000000" w:rsidRPr="00000000">
        <w:rPr>
          <w:rtl w:val="0"/>
        </w:rPr>
        <w:t xml:space="preserve">4.5. Arquitecto de Datos</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Diseñador de estructuras de datos a gran escala.</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Diseño de modelos conceptuales, lógicos y físicos (Lakehouse, DWH, Data Mesh); selección de tecnologías de almacenamiento y estrategias de particionamiento.</w:t>
      </w:r>
    </w:p>
    <w:p w:rsidR="00000000" w:rsidDel="00000000" w:rsidP="00000000" w:rsidRDefault="00000000" w:rsidRPr="00000000" w14:paraId="0000004B">
      <w:pPr>
        <w:pStyle w:val="Heading2"/>
        <w:rPr/>
      </w:pPr>
      <w:bookmarkStart w:colFirst="0" w:colLast="0" w:name="_7y6tmtvaomud" w:id="16"/>
      <w:bookmarkEnd w:id="16"/>
      <w:r w:rsidDel="00000000" w:rsidR="00000000" w:rsidRPr="00000000">
        <w:rPr>
          <w:rtl w:val="0"/>
        </w:rPr>
        <w:t xml:space="preserve">4.6. Arquitecto de Software</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Estratega de sistemas y aplicaciones.</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Diseño de arquitecturas de microservicios y APIs; definición de patrones de integración; garantía de seguridad perimetral y escalabilidad del software.</w:t>
      </w:r>
    </w:p>
    <w:p w:rsidR="00000000" w:rsidDel="00000000" w:rsidP="00000000" w:rsidRDefault="00000000" w:rsidRPr="00000000" w14:paraId="0000004E">
      <w:pPr>
        <w:pStyle w:val="Heading2"/>
        <w:rPr/>
      </w:pPr>
      <w:bookmarkStart w:colFirst="0" w:colLast="0" w:name="_hl9o4eesvujo" w:id="17"/>
      <w:bookmarkEnd w:id="17"/>
      <w:r w:rsidDel="00000000" w:rsidR="00000000" w:rsidRPr="00000000">
        <w:rPr>
          <w:rtl w:val="0"/>
        </w:rPr>
        <w:t xml:space="preserve">4.7. Ingeniero de Datos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Constructor de infraestructura de datos.</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Construcción de pipelines de extracción y validación (Capa 1) y transformación/curaduría (Capa 2) utilizando Spark, Kafka, SQL, DBT y Python.</w:t>
      </w:r>
    </w:p>
    <w:p w:rsidR="00000000" w:rsidDel="00000000" w:rsidP="00000000" w:rsidRDefault="00000000" w:rsidRPr="00000000" w14:paraId="00000051">
      <w:pPr>
        <w:pStyle w:val="Heading2"/>
        <w:rPr/>
      </w:pPr>
      <w:bookmarkStart w:colFirst="0" w:colLast="0" w:name="_vebyq7c7iqpe" w:id="18"/>
      <w:bookmarkEnd w:id="18"/>
      <w:r w:rsidDel="00000000" w:rsidR="00000000" w:rsidRPr="00000000">
        <w:rPr>
          <w:rtl w:val="0"/>
        </w:rPr>
        <w:t xml:space="preserve">4.8. Desarrollador de Software (Backend / Frontend)</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Implementador de lógica y servicios.</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Desarrollo de servicios backend, interfaces web/móviles y consumo de APIs bajo estándares estrictos de Clean Code.</w:t>
      </w:r>
    </w:p>
    <w:p w:rsidR="00000000" w:rsidDel="00000000" w:rsidP="00000000" w:rsidRDefault="00000000" w:rsidRPr="00000000" w14:paraId="00000054">
      <w:pPr>
        <w:pStyle w:val="Heading2"/>
        <w:rPr/>
      </w:pPr>
      <w:bookmarkStart w:colFirst="0" w:colLast="0" w:name="_6rh6o7k2ws4u" w:id="19"/>
      <w:bookmarkEnd w:id="19"/>
      <w:r w:rsidDel="00000000" w:rsidR="00000000" w:rsidRPr="00000000">
        <w:rPr>
          <w:rtl w:val="0"/>
        </w:rPr>
        <w:t xml:space="preserve">4.9. Científico de Datos (Data Scientist / AI Engineer)</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Especialista en analítica avanzada e IA.</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Desarrollo de modelos estadísticos y Machine Learning; feature engineering; validación cruzada; empaquetado de modelos para entornos MLOps.</w:t>
      </w:r>
    </w:p>
    <w:p w:rsidR="00000000" w:rsidDel="00000000" w:rsidP="00000000" w:rsidRDefault="00000000" w:rsidRPr="00000000" w14:paraId="00000057">
      <w:pPr>
        <w:pStyle w:val="Heading2"/>
        <w:rPr/>
      </w:pPr>
      <w:bookmarkStart w:colFirst="0" w:colLast="0" w:name="_z06gactf6gf5" w:id="20"/>
      <w:bookmarkEnd w:id="20"/>
      <w:r w:rsidDel="00000000" w:rsidR="00000000" w:rsidRPr="00000000">
        <w:rPr>
          <w:rtl w:val="0"/>
        </w:rPr>
        <w:t xml:space="preserve">4.10. Analista BI (Business Intelligence &amp; Decision Analyst)</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Especialista en visualización y entrega de insights.</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Construcción de la Capa 3 de datos; modelado dimensional; creación de árboles de KPIs ejecutivos y tableros en Power BI/Looker para analítica prescriptiva.</w:t>
      </w:r>
    </w:p>
    <w:p w:rsidR="00000000" w:rsidDel="00000000" w:rsidP="00000000" w:rsidRDefault="00000000" w:rsidRPr="00000000" w14:paraId="0000005A">
      <w:pPr>
        <w:pStyle w:val="Heading2"/>
        <w:rPr/>
      </w:pPr>
      <w:bookmarkStart w:colFirst="0" w:colLast="0" w:name="_xy7win5nmkbl" w:id="21"/>
      <w:bookmarkEnd w:id="21"/>
      <w:r w:rsidDel="00000000" w:rsidR="00000000" w:rsidRPr="00000000">
        <w:rPr>
          <w:rtl w:val="0"/>
        </w:rPr>
        <w:t xml:space="preserve">4.11. Roles de Soporte Crítico (DevOps/DataOps y QA Engineer)</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Perfil</w:t>
      </w:r>
      <w:r w:rsidDel="00000000" w:rsidR="00000000" w:rsidRPr="00000000">
        <w:rPr>
          <w:rtl w:val="0"/>
        </w:rPr>
        <w:t xml:space="preserve">: Automatización y garantía de calidad.</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Responsabilidad</w:t>
      </w:r>
      <w:r w:rsidDel="00000000" w:rsidR="00000000" w:rsidRPr="00000000">
        <w:rPr>
          <w:rtl w:val="0"/>
        </w:rPr>
        <w:t xml:space="preserve">: Implementación de Infrastructure as Code (IaC) y pipelines CI/CD; ejecución de pruebas automáticas de regresión y validación de calidad de datos.</w:t>
      </w:r>
    </w:p>
    <w:p w:rsidR="00000000" w:rsidDel="00000000" w:rsidP="00000000" w:rsidRDefault="00000000" w:rsidRPr="00000000" w14:paraId="0000005D">
      <w:pPr>
        <w:pStyle w:val="Heading1"/>
        <w:rPr/>
      </w:pPr>
      <w:bookmarkStart w:colFirst="0" w:colLast="0" w:name="_wyqo2rko7fky" w:id="22"/>
      <w:bookmarkEnd w:id="22"/>
      <w:r w:rsidDel="00000000" w:rsidR="00000000" w:rsidRPr="00000000">
        <w:rPr>
          <w:rtl w:val="0"/>
        </w:rPr>
        <w:t xml:space="preserve">5. MATRIZ TRANSVERSAL DE ASIGNACIÓN DE RESPONSABILIDADES (RACI)</w:t>
      </w:r>
    </w:p>
    <w:tbl>
      <w:tblPr>
        <w:tblStyle w:val="Table2"/>
        <w:tblW w:w="42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E">
            <w:pPr>
              <w:rPr/>
            </w:pPr>
            <w:r w:rsidDel="00000000" w:rsidR="00000000" w:rsidRPr="00000000">
              <w:rPr>
                <w:rtl w:val="0"/>
              </w:rPr>
              <w:t xml:space="preserve">Etapa / Rol</w:t>
            </w:r>
          </w:p>
        </w:tc>
        <w:tc>
          <w:tcPr/>
          <w:p w:rsidR="00000000" w:rsidDel="00000000" w:rsidP="00000000" w:rsidRDefault="00000000" w:rsidRPr="00000000" w14:paraId="0000005F">
            <w:pPr>
              <w:rPr/>
            </w:pPr>
            <w:r w:rsidDel="00000000" w:rsidR="00000000" w:rsidRPr="00000000">
              <w:rPr>
                <w:rtl w:val="0"/>
              </w:rPr>
              <w:t xml:space="preserve">Usuario</w:t>
            </w:r>
          </w:p>
        </w:tc>
        <w:tc>
          <w:tcPr/>
          <w:p w:rsidR="00000000" w:rsidDel="00000000" w:rsidP="00000000" w:rsidRDefault="00000000" w:rsidRPr="00000000" w14:paraId="00000060">
            <w:pPr>
              <w:rPr/>
            </w:pPr>
            <w:r w:rsidDel="00000000" w:rsidR="00000000" w:rsidRPr="00000000">
              <w:rPr>
                <w:rtl w:val="0"/>
              </w:rPr>
              <w:t xml:space="preserve">Jefe Procesos</w:t>
            </w:r>
          </w:p>
        </w:tc>
        <w:tc>
          <w:tcPr/>
          <w:p w:rsidR="00000000" w:rsidDel="00000000" w:rsidP="00000000" w:rsidRDefault="00000000" w:rsidRPr="00000000" w14:paraId="00000061">
            <w:pPr>
              <w:rPr/>
            </w:pPr>
            <w:r w:rsidDel="00000000" w:rsidR="00000000" w:rsidRPr="00000000">
              <w:rPr>
                <w:rtl w:val="0"/>
              </w:rPr>
              <w:t xml:space="preserve">Revisor Agile</w:t>
            </w:r>
          </w:p>
        </w:tc>
        <w:tc>
          <w:tcPr/>
          <w:p w:rsidR="00000000" w:rsidDel="00000000" w:rsidP="00000000" w:rsidRDefault="00000000" w:rsidRPr="00000000" w14:paraId="00000062">
            <w:pPr>
              <w:rPr/>
            </w:pPr>
            <w:r w:rsidDel="00000000" w:rsidR="00000000" w:rsidRPr="00000000">
              <w:rPr>
                <w:rtl w:val="0"/>
              </w:rPr>
              <w:t xml:space="preserve">Data Steward</w:t>
            </w:r>
          </w:p>
        </w:tc>
        <w:tc>
          <w:tcPr/>
          <w:p w:rsidR="00000000" w:rsidDel="00000000" w:rsidP="00000000" w:rsidRDefault="00000000" w:rsidRPr="00000000" w14:paraId="00000063">
            <w:pPr>
              <w:rPr/>
            </w:pPr>
            <w:r w:rsidDel="00000000" w:rsidR="00000000" w:rsidRPr="00000000">
              <w:rPr>
                <w:rtl w:val="0"/>
              </w:rPr>
              <w:t xml:space="preserve">Arq. Datos</w:t>
            </w:r>
          </w:p>
        </w:tc>
        <w:tc>
          <w:tcPr/>
          <w:p w:rsidR="00000000" w:rsidDel="00000000" w:rsidP="00000000" w:rsidRDefault="00000000" w:rsidRPr="00000000" w14:paraId="00000064">
            <w:pPr>
              <w:rPr/>
            </w:pPr>
            <w:r w:rsidDel="00000000" w:rsidR="00000000" w:rsidRPr="00000000">
              <w:rPr>
                <w:rtl w:val="0"/>
              </w:rPr>
              <w:t xml:space="preserve">Arq. SW</w:t>
            </w:r>
          </w:p>
        </w:tc>
        <w:tc>
          <w:tcPr/>
          <w:p w:rsidR="00000000" w:rsidDel="00000000" w:rsidP="00000000" w:rsidRDefault="00000000" w:rsidRPr="00000000" w14:paraId="00000065">
            <w:pPr>
              <w:rPr/>
            </w:pPr>
            <w:r w:rsidDel="00000000" w:rsidR="00000000" w:rsidRPr="00000000">
              <w:rPr>
                <w:rtl w:val="0"/>
              </w:rPr>
              <w:t xml:space="preserve">Ing. Datos</w:t>
            </w:r>
          </w:p>
        </w:tc>
        <w:tc>
          <w:tcPr/>
          <w:p w:rsidR="00000000" w:rsidDel="00000000" w:rsidP="00000000" w:rsidRDefault="00000000" w:rsidRPr="00000000" w14:paraId="00000066">
            <w:pPr>
              <w:rPr/>
            </w:pPr>
            <w:r w:rsidDel="00000000" w:rsidR="00000000" w:rsidRPr="00000000">
              <w:rPr>
                <w:rtl w:val="0"/>
              </w:rPr>
              <w:t xml:space="preserve">Desarr.</w:t>
            </w:r>
          </w:p>
        </w:tc>
        <w:tc>
          <w:tcPr/>
          <w:p w:rsidR="00000000" w:rsidDel="00000000" w:rsidP="00000000" w:rsidRDefault="00000000" w:rsidRPr="00000000" w14:paraId="00000067">
            <w:pPr>
              <w:rPr/>
            </w:pPr>
            <w:r w:rsidDel="00000000" w:rsidR="00000000" w:rsidRPr="00000000">
              <w:rPr>
                <w:rtl w:val="0"/>
              </w:rPr>
              <w:t xml:space="preserve">Cient. Datos</w:t>
            </w:r>
          </w:p>
        </w:tc>
        <w:tc>
          <w:tcPr/>
          <w:p w:rsidR="00000000" w:rsidDel="00000000" w:rsidP="00000000" w:rsidRDefault="00000000" w:rsidRPr="00000000" w14:paraId="00000068">
            <w:pPr>
              <w:rPr/>
            </w:pPr>
            <w:r w:rsidDel="00000000" w:rsidR="00000000" w:rsidRPr="00000000">
              <w:rPr>
                <w:rtl w:val="0"/>
              </w:rPr>
              <w:t xml:space="preserve">Analista BI</w:t>
            </w:r>
          </w:p>
        </w:tc>
        <w:tc>
          <w:tcPr/>
          <w:p w:rsidR="00000000" w:rsidDel="00000000" w:rsidP="00000000" w:rsidRDefault="00000000" w:rsidRPr="00000000" w14:paraId="00000069">
            <w:pPr>
              <w:rPr/>
            </w:pPr>
            <w:r w:rsidDel="00000000" w:rsidR="00000000" w:rsidRPr="00000000">
              <w:rPr>
                <w:rtl w:val="0"/>
              </w:rPr>
              <w:t xml:space="preserve">DevOps / QA</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Discovery</w:t>
            </w:r>
          </w:p>
        </w:tc>
        <w:tc>
          <w:tcPr/>
          <w:p w:rsidR="00000000" w:rsidDel="00000000" w:rsidP="00000000" w:rsidRDefault="00000000" w:rsidRPr="00000000" w14:paraId="0000006B">
            <w:pPr>
              <w:rPr/>
            </w:pPr>
            <w:sdt>
              <w:sdtPr>
                <w:alias w:val="Usuario"/>
                <w:id w:val="1395027003"/>
                <w:dropDownList w:lastValue="A">
                  <w:listItem w:displayText="A" w:value="A"/>
                  <w:listItem w:displayText="C" w:value="C"/>
                  <w:listItem w:displayText="I" w:value="I"/>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6C">
            <w:pPr>
              <w:rPr/>
            </w:pPr>
            <w:sdt>
              <w:sdtPr>
                <w:alias w:val="Jefe Procesos"/>
                <w:id w:val="475638466"/>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6D">
            <w:pPr>
              <w:rPr/>
            </w:pPr>
            <w:sdt>
              <w:sdtPr>
                <w:alias w:val="Revisor Agile"/>
                <w:id w:val="-967831434"/>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E">
            <w:pPr>
              <w:rPr/>
            </w:pPr>
            <w:sdt>
              <w:sdtPr>
                <w:alias w:val="Data Steward"/>
                <w:id w:val="-228151338"/>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F">
            <w:pPr>
              <w:rPr/>
            </w:pPr>
            <w:sdt>
              <w:sdtPr>
                <w:alias w:val="Arq. Datos"/>
                <w:id w:val="228569823"/>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0">
            <w:pPr>
              <w:rPr/>
            </w:pPr>
            <w:sdt>
              <w:sdtPr>
                <w:alias w:val="Arq. SW"/>
                <w:id w:val="-2035186463"/>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1">
            <w:pPr>
              <w:rPr/>
            </w:pPr>
            <w:sdt>
              <w:sdtPr>
                <w:alias w:val="Ing. Datos"/>
                <w:id w:val="-457545825"/>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2">
            <w:pPr>
              <w:rPr/>
            </w:pPr>
            <w:sdt>
              <w:sdtPr>
                <w:alias w:val="Desarr."/>
                <w:id w:val="-1950122664"/>
                <w:dropDownList w:lastValue="I">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3">
            <w:pPr>
              <w:rPr/>
            </w:pPr>
            <w:sdt>
              <w:sdtPr>
                <w:alias w:val="Cient. Datos"/>
                <w:id w:val="47700119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4">
            <w:pPr>
              <w:rPr/>
            </w:pPr>
            <w:sdt>
              <w:sdtPr>
                <w:alias w:val="Analista BI"/>
                <w:id w:val="507327323"/>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5">
            <w:pPr>
              <w:rPr/>
            </w:pPr>
            <w:sdt>
              <w:sdtPr>
                <w:alias w:val="DevOps / QA"/>
                <w:id w:val="-172827461"/>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Ingesta/Val (C1)</w:t>
            </w:r>
          </w:p>
        </w:tc>
        <w:tc>
          <w:tcPr/>
          <w:p w:rsidR="00000000" w:rsidDel="00000000" w:rsidP="00000000" w:rsidRDefault="00000000" w:rsidRPr="00000000" w14:paraId="00000077">
            <w:pPr>
              <w:rPr/>
            </w:pPr>
            <w:sdt>
              <w:sdtPr>
                <w:alias w:val="Usuario"/>
                <w:id w:val="1364694216"/>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8">
            <w:pPr>
              <w:rPr/>
            </w:pPr>
            <w:sdt>
              <w:sdtPr>
                <w:alias w:val="Jefe Procesos"/>
                <w:id w:val="1080034891"/>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9">
            <w:pPr>
              <w:rPr/>
            </w:pPr>
            <w:sdt>
              <w:sdtPr>
                <w:alias w:val="Revisor Agile"/>
                <w:id w:val="-105307734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A">
            <w:pPr>
              <w:rPr/>
            </w:pPr>
            <w:sdt>
              <w:sdtPr>
                <w:alias w:val="Data Steward"/>
                <w:id w:val="-1477653484"/>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B">
            <w:pPr>
              <w:rPr/>
            </w:pPr>
            <w:sdt>
              <w:sdtPr>
                <w:alias w:val="Arq. Datos"/>
                <w:id w:val="-1549523002"/>
                <w:dropDownList w:lastValue="A">
                  <w:listItem w:displayText="A" w:value="A"/>
                  <w:listItem w:displayText="C" w:value="C"/>
                  <w:listItem w:displayText="I" w:value="I"/>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7C">
            <w:pPr>
              <w:rPr/>
            </w:pPr>
            <w:sdt>
              <w:sdtPr>
                <w:alias w:val="Arq. SW"/>
                <w:id w:val="226030224"/>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D">
            <w:pPr>
              <w:rPr/>
            </w:pPr>
            <w:sdt>
              <w:sdtPr>
                <w:alias w:val="Ing. Datos"/>
                <w:id w:val="-706089205"/>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E">
            <w:pPr>
              <w:rPr/>
            </w:pPr>
            <w:sdt>
              <w:sdtPr>
                <w:alias w:val="Desarr."/>
                <w:id w:val="427219389"/>
                <w:dropDownList w:lastValue="I">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F">
            <w:pPr>
              <w:rPr/>
            </w:pPr>
            <w:sdt>
              <w:sdtPr>
                <w:alias w:val="Cient. Datos"/>
                <w:id w:val="1679697563"/>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0">
            <w:pPr>
              <w:rPr/>
            </w:pPr>
            <w:sdt>
              <w:sdtPr>
                <w:alias w:val="Analista BI"/>
                <w:id w:val="-889703323"/>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1">
            <w:pPr>
              <w:rPr/>
            </w:pPr>
            <w:sdt>
              <w:sdtPr>
                <w:alias w:val="DevOps / QA"/>
                <w:id w:val="2051807754"/>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Curaduría (C2)</w:t>
            </w:r>
          </w:p>
        </w:tc>
        <w:tc>
          <w:tcPr/>
          <w:p w:rsidR="00000000" w:rsidDel="00000000" w:rsidP="00000000" w:rsidRDefault="00000000" w:rsidRPr="00000000" w14:paraId="00000083">
            <w:pPr>
              <w:rPr/>
            </w:pPr>
            <w:sdt>
              <w:sdtPr>
                <w:alias w:val="Usuario"/>
                <w:id w:val="1944760203"/>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4">
            <w:pPr>
              <w:rPr/>
            </w:pPr>
            <w:sdt>
              <w:sdtPr>
                <w:alias w:val="Jefe Procesos"/>
                <w:id w:val="-616756921"/>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5">
            <w:pPr>
              <w:rPr/>
            </w:pPr>
            <w:sdt>
              <w:sdtPr>
                <w:alias w:val="Revisor Agile"/>
                <w:id w:val="175958021"/>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6">
            <w:pPr>
              <w:rPr/>
            </w:pPr>
            <w:sdt>
              <w:sdtPr>
                <w:alias w:val="Data Steward"/>
                <w:id w:val="663884966"/>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87">
            <w:pPr>
              <w:rPr/>
            </w:pPr>
            <w:sdt>
              <w:sdtPr>
                <w:alias w:val="Arq. Datos"/>
                <w:id w:val="432742027"/>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88">
            <w:pPr>
              <w:rPr/>
            </w:pPr>
            <w:sdt>
              <w:sdtPr>
                <w:alias w:val="Arq. SW"/>
                <w:id w:val="-2111142633"/>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9">
            <w:pPr>
              <w:rPr/>
            </w:pPr>
            <w:sdt>
              <w:sdtPr>
                <w:alias w:val="Ing. Datos"/>
                <w:id w:val="-1795777089"/>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A">
            <w:pPr>
              <w:rPr/>
            </w:pPr>
            <w:sdt>
              <w:sdtPr>
                <w:alias w:val="Desarr."/>
                <w:id w:val="-1464870190"/>
                <w:dropDownList w:lastValue="I">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B">
            <w:pPr>
              <w:rPr/>
            </w:pPr>
            <w:sdt>
              <w:sdtPr>
                <w:alias w:val="Cient. Datos"/>
                <w:id w:val="201130614"/>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8C">
            <w:pPr>
              <w:rPr/>
            </w:pPr>
            <w:sdt>
              <w:sdtPr>
                <w:alias w:val="Analista BI"/>
                <w:id w:val="-450606889"/>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D">
            <w:pPr>
              <w:rPr/>
            </w:pPr>
            <w:sdt>
              <w:sdtPr>
                <w:alias w:val="DevOps / QA"/>
                <w:id w:val="-1677250506"/>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Modelado / IA</w:t>
            </w:r>
          </w:p>
        </w:tc>
        <w:tc>
          <w:tcPr/>
          <w:p w:rsidR="00000000" w:rsidDel="00000000" w:rsidP="00000000" w:rsidRDefault="00000000" w:rsidRPr="00000000" w14:paraId="0000008F">
            <w:pPr>
              <w:rPr/>
            </w:pPr>
            <w:sdt>
              <w:sdtPr>
                <w:alias w:val="Usuario"/>
                <w:id w:val="-90319035"/>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0">
            <w:pPr>
              <w:rPr/>
            </w:pPr>
            <w:sdt>
              <w:sdtPr>
                <w:alias w:val="Jefe Procesos"/>
                <w:id w:val="818813468"/>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1">
            <w:pPr>
              <w:rPr/>
            </w:pPr>
            <w:sdt>
              <w:sdtPr>
                <w:alias w:val="Revisor Agile"/>
                <w:id w:val="-1204736928"/>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2">
            <w:pPr>
              <w:rPr/>
            </w:pPr>
            <w:sdt>
              <w:sdtPr>
                <w:alias w:val="Data Steward"/>
                <w:id w:val="-177104415"/>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3">
            <w:pPr>
              <w:rPr/>
            </w:pPr>
            <w:sdt>
              <w:sdtPr>
                <w:alias w:val="Arq. Datos"/>
                <w:id w:val="-2011943239"/>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4">
            <w:pPr>
              <w:rPr/>
            </w:pPr>
            <w:sdt>
              <w:sdtPr>
                <w:alias w:val="Arq. SW"/>
                <w:id w:val="1271162795"/>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5">
            <w:pPr>
              <w:rPr/>
            </w:pPr>
            <w:sdt>
              <w:sdtPr>
                <w:alias w:val="Ing. Datos"/>
                <w:id w:val="1986935117"/>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6">
            <w:pPr>
              <w:rPr/>
            </w:pPr>
            <w:sdt>
              <w:sdtPr>
                <w:alias w:val="Desarr."/>
                <w:id w:val="-1136368168"/>
                <w:dropDownList w:lastValue="I">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7">
            <w:pPr>
              <w:rPr/>
            </w:pPr>
            <w:sdt>
              <w:sdtPr>
                <w:alias w:val="Cient. Datos"/>
                <w:id w:val="1269780469"/>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8">
            <w:pPr>
              <w:rPr/>
            </w:pPr>
            <w:sdt>
              <w:sdtPr>
                <w:alias w:val="Analista BI"/>
                <w:id w:val="1144075384"/>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9">
            <w:pPr>
              <w:rPr/>
            </w:pPr>
            <w:sdt>
              <w:sdtPr>
                <w:alias w:val="DevOps / QA"/>
                <w:id w:val="1314612490"/>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BI / Visualiz. (C3)</w:t>
            </w:r>
          </w:p>
        </w:tc>
        <w:tc>
          <w:tcPr/>
          <w:p w:rsidR="00000000" w:rsidDel="00000000" w:rsidP="00000000" w:rsidRDefault="00000000" w:rsidRPr="00000000" w14:paraId="0000009B">
            <w:pPr>
              <w:rPr/>
            </w:pPr>
            <w:sdt>
              <w:sdtPr>
                <w:alias w:val="Usuario"/>
                <w:id w:val="-1369262254"/>
                <w:dropDownList w:lastValue="C">
                  <w:listItem w:displayText="A" w:value="A"/>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C">
            <w:pPr>
              <w:rPr/>
            </w:pPr>
            <w:sdt>
              <w:sdtPr>
                <w:alias w:val="Jefe Procesos"/>
                <w:id w:val="793278226"/>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D">
            <w:pPr>
              <w:rPr/>
            </w:pPr>
            <w:sdt>
              <w:sdtPr>
                <w:alias w:val="Revisor Agile"/>
                <w:id w:val="448271148"/>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E">
            <w:pPr>
              <w:rPr/>
            </w:pPr>
            <w:sdt>
              <w:sdtPr>
                <w:alias w:val="Data Steward"/>
                <w:id w:val="-364721936"/>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F">
            <w:pPr>
              <w:rPr/>
            </w:pPr>
            <w:sdt>
              <w:sdtPr>
                <w:alias w:val="Arq. Datos"/>
                <w:id w:val="-675899941"/>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0">
            <w:pPr>
              <w:rPr/>
            </w:pPr>
            <w:sdt>
              <w:sdtPr>
                <w:alias w:val="Arq. SW"/>
                <w:id w:val="-726231030"/>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1">
            <w:pPr>
              <w:rPr/>
            </w:pPr>
            <w:sdt>
              <w:sdtPr>
                <w:alias w:val="Ing. Datos"/>
                <w:id w:val="-1366326350"/>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2">
            <w:pPr>
              <w:rPr/>
            </w:pPr>
            <w:sdt>
              <w:sdtPr>
                <w:alias w:val="Desarr."/>
                <w:id w:val="-701085330"/>
                <w:dropDownList w:lastValue="I">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3">
            <w:pPr>
              <w:rPr/>
            </w:pPr>
            <w:sdt>
              <w:sdtPr>
                <w:alias w:val="Cient. Datos"/>
                <w:id w:val="1159578917"/>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4">
            <w:pPr>
              <w:rPr/>
            </w:pPr>
            <w:sdt>
              <w:sdtPr>
                <w:alias w:val="Analista BI"/>
                <w:id w:val="706070242"/>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A5">
            <w:pPr>
              <w:rPr/>
            </w:pPr>
            <w:sdt>
              <w:sdtPr>
                <w:alias w:val="DevOps / QA"/>
                <w:id w:val="1833715694"/>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Despliegue CI/CD</w:t>
            </w:r>
          </w:p>
        </w:tc>
        <w:tc>
          <w:tcPr/>
          <w:p w:rsidR="00000000" w:rsidDel="00000000" w:rsidP="00000000" w:rsidRDefault="00000000" w:rsidRPr="00000000" w14:paraId="000000A7">
            <w:pPr>
              <w:rPr/>
            </w:pPr>
            <w:sdt>
              <w:sdtPr>
                <w:alias w:val="Usuario"/>
                <w:id w:val="331509808"/>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8">
            <w:pPr>
              <w:rPr/>
            </w:pPr>
            <w:sdt>
              <w:sdtPr>
                <w:alias w:val="Jefe Procesos"/>
                <w:id w:val="-1496560382"/>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9">
            <w:pPr>
              <w:rPr/>
            </w:pPr>
            <w:sdt>
              <w:sdtPr>
                <w:alias w:val="Revisor Agile"/>
                <w:id w:val="338675100"/>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AA">
            <w:pPr>
              <w:rPr/>
            </w:pPr>
            <w:sdt>
              <w:sdtPr>
                <w:alias w:val="Data Steward"/>
                <w:id w:val="854570548"/>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B">
            <w:pPr>
              <w:rPr/>
            </w:pPr>
            <w:sdt>
              <w:sdtPr>
                <w:alias w:val="Arq. Datos"/>
                <w:id w:val="-824762869"/>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AC">
            <w:pPr>
              <w:rPr/>
            </w:pPr>
            <w:sdt>
              <w:sdtPr>
                <w:alias w:val="Arq. SW"/>
                <w:id w:val="316883690"/>
                <w:dropDownList w:lastValue="A">
                  <w:listItem w:displayText="A" w:value="A"/>
                  <w:listItem w:displayText="C" w:value="C"/>
                  <w:listItem w:displayText="I" w:value="I"/>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AD">
            <w:pPr>
              <w:rPr/>
            </w:pPr>
            <w:sdt>
              <w:sdtPr>
                <w:alias w:val="Ing. Datos"/>
                <w:id w:val="-1666039170"/>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AE">
            <w:pPr>
              <w:rPr/>
            </w:pPr>
            <w:sdt>
              <w:sdtPr>
                <w:alias w:val="Desarr."/>
                <w:id w:val="-1566730578"/>
                <w:dropDownList w:lastValue="C">
                  <w:listItem w:displayText="C" w:value="C"/>
                  <w:listItem w:displayText="I" w:value="I"/>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AF">
            <w:pPr>
              <w:rPr/>
            </w:pPr>
            <w:sdt>
              <w:sdtPr>
                <w:alias w:val="Cient. Datos"/>
                <w:id w:val="-466155942"/>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B0">
            <w:pPr>
              <w:rPr/>
            </w:pPr>
            <w:sdt>
              <w:sdtPr>
                <w:alias w:val="Analista BI"/>
                <w:id w:val="-190468875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1">
            <w:pPr>
              <w:rPr/>
            </w:pPr>
            <w:sdt>
              <w:sdtPr>
                <w:alias w:val="DevOps / QA"/>
                <w:id w:val="481980993"/>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Cierre / Operación</w:t>
            </w:r>
          </w:p>
        </w:tc>
        <w:tc>
          <w:tcPr/>
          <w:p w:rsidR="00000000" w:rsidDel="00000000" w:rsidP="00000000" w:rsidRDefault="00000000" w:rsidRPr="00000000" w14:paraId="000000B3">
            <w:pPr>
              <w:rPr/>
            </w:pPr>
            <w:sdt>
              <w:sdtPr>
                <w:alias w:val="Usuario"/>
                <w:id w:val="-1676444729"/>
                <w:dropDownList w:lastValue="A">
                  <w:listItem w:displayText="A" w:value="A"/>
                  <w:listItem w:displayText="C" w:value="C"/>
                  <w:listItem w:displayText="I" w:value="I"/>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B4">
            <w:pPr>
              <w:rPr/>
            </w:pPr>
            <w:sdt>
              <w:sdtPr>
                <w:alias w:val="Jefe Procesos"/>
                <w:id w:val="-19918157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5">
            <w:pPr>
              <w:rPr/>
            </w:pPr>
            <w:sdt>
              <w:sdtPr>
                <w:alias w:val="Revisor Agile"/>
                <w:id w:val="-1341382483"/>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B6">
            <w:pPr>
              <w:rPr/>
            </w:pPr>
            <w:sdt>
              <w:sdtPr>
                <w:alias w:val="Data Steward"/>
                <w:id w:val="644703695"/>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7">
            <w:pPr>
              <w:rPr/>
            </w:pPr>
            <w:sdt>
              <w:sdtPr>
                <w:alias w:val="Arq. Datos"/>
                <w:id w:val="395870350"/>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8">
            <w:pPr>
              <w:rPr/>
            </w:pPr>
            <w:sdt>
              <w:sdtPr>
                <w:alias w:val="Arq. SW"/>
                <w:id w:val="738991255"/>
                <w:dropDownList w:lastValue="I">
                  <w:listItem w:displayText="A" w:value="A"/>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9">
            <w:pPr>
              <w:rPr/>
            </w:pPr>
            <w:sdt>
              <w:sdtPr>
                <w:alias w:val="Ing. Datos"/>
                <w:id w:val="1658243851"/>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A">
            <w:pPr>
              <w:rPr/>
            </w:pPr>
            <w:sdt>
              <w:sdtPr>
                <w:alias w:val="Desarr."/>
                <w:id w:val="1570342303"/>
                <w:dropDownList w:lastValue="I">
                  <w:listItem w:displayText="C" w:value="C"/>
                  <w:listItem w:displayText="I" w:value="I"/>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B">
            <w:pPr>
              <w:rPr/>
            </w:pPr>
            <w:sdt>
              <w:sdtPr>
                <w:alias w:val="Cient. Datos"/>
                <w:id w:val="128625700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C">
            <w:pPr>
              <w:rPr/>
            </w:pPr>
            <w:sdt>
              <w:sdtPr>
                <w:alias w:val="Analista BI"/>
                <w:id w:val="730132730"/>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BD">
            <w:pPr>
              <w:rPr/>
            </w:pPr>
            <w:sdt>
              <w:sdtPr>
                <w:alias w:val="DevOps / QA"/>
                <w:id w:val="1813208270"/>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R: Responsable de ejecución | A: Aprobador final | C: Consultado | I: Informado</w:t>
      </w:r>
      <w:r w:rsidDel="00000000" w:rsidR="00000000" w:rsidRPr="00000000">
        <w:rPr>
          <w:rtl w:val="0"/>
        </w:rPr>
      </w:r>
    </w:p>
    <w:p w:rsidR="00000000" w:rsidDel="00000000" w:rsidP="00000000" w:rsidRDefault="00000000" w:rsidRPr="00000000" w14:paraId="000000C0">
      <w:pPr>
        <w:pStyle w:val="Heading1"/>
        <w:rPr/>
      </w:pPr>
      <w:bookmarkStart w:colFirst="0" w:colLast="0" w:name="_6d1yunaf1e4t" w:id="23"/>
      <w:bookmarkEnd w:id="23"/>
      <w:r w:rsidDel="00000000" w:rsidR="00000000" w:rsidRPr="00000000">
        <w:rPr>
          <w:rtl w:val="0"/>
        </w:rPr>
        <w:t xml:space="preserve">6. CICLO OPERATIVO ÁGIL STATSFIRM (THE STATSFIRM AGILE LIFECYCLE)</w:t>
      </w:r>
    </w:p>
    <w:p w:rsidR="00000000" w:rsidDel="00000000" w:rsidP="00000000" w:rsidRDefault="00000000" w:rsidRPr="00000000" w14:paraId="000000C1">
      <w:pPr>
        <w:rPr/>
      </w:pPr>
      <w:r w:rsidDel="00000000" w:rsidR="00000000" w:rsidRPr="00000000">
        <w:rPr>
          <w:rtl w:val="0"/>
        </w:rPr>
        <w:t xml:space="preserve">Statsfirm opera bajo una cadencia de Sprints sincronizados de </w:t>
      </w:r>
      <w:r w:rsidDel="00000000" w:rsidR="00000000" w:rsidRPr="00000000">
        <w:rPr>
          <w:b w:val="1"/>
          <w:bCs w:val="1"/>
          <w:rtl w:val="0"/>
        </w:rPr>
        <w:t xml:space="preserve">2 semanas</w:t>
      </w:r>
      <w:r w:rsidDel="00000000" w:rsidR="00000000" w:rsidRPr="00000000">
        <w:rPr>
          <w:rtl w:val="0"/>
        </w:rPr>
        <w:t xml:space="preserve">, diseñados para el desarrollo integrado de datos y software.</w:t>
      </w:r>
    </w:p>
    <w:p w:rsidR="00000000" w:rsidDel="00000000" w:rsidP="00000000" w:rsidRDefault="00000000" w:rsidRPr="00000000" w14:paraId="000000C2">
      <w:pPr>
        <w:pStyle w:val="Heading2"/>
        <w:rPr/>
      </w:pPr>
      <w:bookmarkStart w:colFirst="0" w:colLast="0" w:name="_gzlvxkd34v1k" w:id="24"/>
      <w:bookmarkEnd w:id="24"/>
      <w:r w:rsidDel="00000000" w:rsidR="00000000" w:rsidRPr="00000000">
        <w:rPr>
          <w:rtl w:val="0"/>
        </w:rPr>
        <w:t xml:space="preserve">6.1. Ceremonias y Eventos</w:t>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Sprint Planning Técnico</w:t>
      </w:r>
      <w:r w:rsidDel="00000000" w:rsidR="00000000" w:rsidRPr="00000000">
        <w:rPr>
          <w:rtl w:val="0"/>
        </w:rPr>
        <w:t xml:space="preserve">: Definición de tareas basadas en la capacidad del Squad.</w:t>
      </w:r>
    </w:p>
    <w:p w:rsidR="00000000" w:rsidDel="00000000" w:rsidP="00000000" w:rsidRDefault="00000000" w:rsidRPr="00000000" w14:paraId="000000C4">
      <w:pPr>
        <w:numPr>
          <w:ilvl w:val="0"/>
          <w:numId w:val="2"/>
        </w:numPr>
        <w:ind w:left="720" w:hanging="360"/>
      </w:pPr>
      <w:r w:rsidDel="00000000" w:rsidR="00000000" w:rsidRPr="00000000">
        <w:rPr>
          <w:b w:val="1"/>
          <w:bCs w:val="1"/>
          <w:rtl w:val="0"/>
        </w:rPr>
        <w:t xml:space="preserve">Daily Standup (15 min)</w:t>
      </w:r>
      <w:r w:rsidDel="00000000" w:rsidR="00000000" w:rsidRPr="00000000">
        <w:rPr>
          <w:rtl w:val="0"/>
        </w:rPr>
        <w:t xml:space="preserve">: Sincronización diaria sobre progreso y bloqueos.</w:t>
      </w:r>
    </w:p>
    <w:p w:rsidR="00000000" w:rsidDel="00000000" w:rsidP="00000000" w:rsidRDefault="00000000" w:rsidRPr="00000000" w14:paraId="000000C5">
      <w:pPr>
        <w:numPr>
          <w:ilvl w:val="0"/>
          <w:numId w:val="2"/>
        </w:numPr>
        <w:ind w:left="720" w:hanging="360"/>
      </w:pPr>
      <w:r w:rsidDel="00000000" w:rsidR="00000000" w:rsidRPr="00000000">
        <w:rPr>
          <w:b w:val="1"/>
          <w:bCs w:val="1"/>
          <w:rtl w:val="0"/>
        </w:rPr>
        <w:t xml:space="preserve">Backlog Refinement</w:t>
      </w:r>
      <w:r w:rsidDel="00000000" w:rsidR="00000000" w:rsidRPr="00000000">
        <w:rPr>
          <w:rtl w:val="0"/>
        </w:rPr>
        <w:t xml:space="preserve">: Limpieza y priorización de historias de usuario futuras.</w:t>
      </w:r>
    </w:p>
    <w:p w:rsidR="00000000" w:rsidDel="00000000" w:rsidP="00000000" w:rsidRDefault="00000000" w:rsidRPr="00000000" w14:paraId="000000C6">
      <w:pPr>
        <w:numPr>
          <w:ilvl w:val="0"/>
          <w:numId w:val="2"/>
        </w:numPr>
        <w:ind w:left="720" w:hanging="360"/>
      </w:pPr>
      <w:r w:rsidDel="00000000" w:rsidR="00000000" w:rsidRPr="00000000">
        <w:rPr>
          <w:b w:val="1"/>
          <w:bCs w:val="1"/>
          <w:rtl w:val="0"/>
        </w:rPr>
        <w:t xml:space="preserve">Data &amp; Sprint Review</w:t>
      </w:r>
      <w:r w:rsidDel="00000000" w:rsidR="00000000" w:rsidRPr="00000000">
        <w:rPr>
          <w:rtl w:val="0"/>
        </w:rPr>
        <w:t xml:space="preserve">: Demostración de incrementos funcionales y de datos al Usuario/Cliente.</w:t>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Retrospectiva de Ingeniería</w:t>
      </w:r>
      <w:r w:rsidDel="00000000" w:rsidR="00000000" w:rsidRPr="00000000">
        <w:rPr>
          <w:rtl w:val="0"/>
        </w:rPr>
        <w:t xml:space="preserve">: Análisis interno para la mejora continua de los procesos técnicos del Squad.</w:t>
      </w:r>
    </w:p>
    <w:p w:rsidR="00000000" w:rsidDel="00000000" w:rsidP="00000000" w:rsidRDefault="00000000" w:rsidRPr="00000000" w14:paraId="000000C8">
      <w:pPr>
        <w:pStyle w:val="Heading2"/>
        <w:rPr/>
      </w:pPr>
      <w:bookmarkStart w:colFirst="0" w:colLast="0" w:name="_lr3juqa5ovfw" w:id="25"/>
      <w:bookmarkEnd w:id="25"/>
      <w:r w:rsidDel="00000000" w:rsidR="00000000" w:rsidRPr="00000000">
        <w:rPr>
          <w:rtl w:val="0"/>
        </w:rPr>
        <w:t xml:space="preserve">6.2. Criterios de Calidad</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Definition of Ready (DoR)</w:t>
      </w:r>
      <w:r w:rsidDel="00000000" w:rsidR="00000000" w:rsidRPr="00000000">
        <w:rPr>
          <w:rtl w:val="0"/>
        </w:rPr>
        <w:t xml:space="preserve">: Los requerimientos deben poseer criterios de aceptación cuantificables, esquemas de datos validados y contratos de API definidos antes de entrar al Sprint.</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Definition of Done (DoD)</w:t>
      </w:r>
      <w:r w:rsidDel="00000000" w:rsidR="00000000" w:rsidRPr="00000000">
        <w:rPr>
          <w:rtl w:val="0"/>
        </w:rPr>
        <w:t xml:space="preserve">: El incremento debe tener código testeado unitariamente (&gt;80% cobertura), pipelines validados con pruebas de datos automáticas, linaje registrado en el catálogo y despliegue exitoso en ambiente de staging.</w:t>
      </w:r>
    </w:p>
    <w:p w:rsidR="00000000" w:rsidDel="00000000" w:rsidP="00000000" w:rsidRDefault="00000000" w:rsidRPr="00000000" w14:paraId="000000CB">
      <w:pPr>
        <w:pStyle w:val="Heading1"/>
        <w:rPr/>
      </w:pPr>
      <w:bookmarkStart w:colFirst="0" w:colLast="0" w:name="_isqw5d4x1dc6" w:id="26"/>
      <w:bookmarkEnd w:id="26"/>
      <w:r w:rsidDel="00000000" w:rsidR="00000000" w:rsidRPr="00000000">
        <w:rPr>
          <w:rtl w:val="0"/>
        </w:rPr>
        <w:t xml:space="preserve">7. PLAN DE CARRERA DUAL Y DESARROLLO DE TALENTO</w:t>
      </w:r>
    </w:p>
    <w:p w:rsidR="00000000" w:rsidDel="00000000" w:rsidP="00000000" w:rsidRDefault="00000000" w:rsidRPr="00000000" w14:paraId="000000CC">
      <w:pPr>
        <w:rPr/>
      </w:pPr>
      <w:r w:rsidDel="00000000" w:rsidR="00000000" w:rsidRPr="00000000">
        <w:rPr>
          <w:rtl w:val="0"/>
        </w:rPr>
        <w:t xml:space="preserve">Statsfirm promueve un modelo de crecimiento que reconoce tanto la excelencia técnica como la capacidad de gestión: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Carrera Técnica: Junior Engineer -&gt; Senior -&gt; Lead -&gt; Principal -&gt; Technical Fellow.</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Carrera de Gestión: Junior Engineer -&gt; Lead -&gt; Engineering Manager / Office Director.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La evaluación de desempeño se realiza mediante un proceso 360° basado en tres pilares: rigor técnico, contribuciones directas a la base de conocimiento de Innova Lab y métricas de satisfacción de clientes finales.</w:t>
      </w:r>
    </w:p>
    <w:p w:rsidR="00000000" w:rsidDel="00000000" w:rsidP="00000000" w:rsidRDefault="00000000" w:rsidRPr="00000000" w14:paraId="000000D2">
      <w:pPr>
        <w:pStyle w:val="Heading1"/>
        <w:rPr/>
      </w:pPr>
      <w:bookmarkStart w:colFirst="0" w:colLast="0" w:name="_oojh70xzp9nr" w:id="27"/>
      <w:bookmarkEnd w:id="27"/>
      <w:r w:rsidDel="00000000" w:rsidR="00000000" w:rsidRPr="00000000">
        <w:rPr>
          <w:rtl w:val="0"/>
        </w:rPr>
        <w:t xml:space="preserve">8. CONCLUSIÓN Y TRANSICIÓN</w:t>
      </w:r>
    </w:p>
    <w:p w:rsidR="00000000" w:rsidDel="00000000" w:rsidP="00000000" w:rsidRDefault="00000000" w:rsidRPr="00000000" w14:paraId="000000D3">
      <w:pPr>
        <w:rPr/>
      </w:pPr>
      <w:r w:rsidDel="00000000" w:rsidR="00000000" w:rsidRPr="00000000">
        <w:rPr>
          <w:rtl w:val="0"/>
        </w:rPr>
        <w:t xml:space="preserve">El presente documento establece la base operativa que permite a Statsfirm Co. escalar su capacidad de entrega manteniendo estándares de clase mundial. La estructura de Squads y Oficinas aquí definida asegura la alineación entre la estrategia y la ejecución técnica.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Este marco organizativo se complementa con el </w:t>
      </w:r>
      <w:r w:rsidDel="00000000" w:rsidR="00000000" w:rsidRPr="00000000">
        <w:rPr>
          <w:b w:val="1"/>
          <w:bCs w:val="1"/>
          <w:rtl w:val="0"/>
        </w:rPr>
        <w:t xml:space="preserve">Documento 04 (Gobierno Corporativo)</w:t>
      </w:r>
      <w:r w:rsidDel="00000000" w:rsidR="00000000" w:rsidRPr="00000000">
        <w:rPr>
          <w:rtl w:val="0"/>
        </w:rPr>
        <w:t xml:space="preserve">, donde se detallan las políticas de cumplimiento y control, y el </w:t>
      </w:r>
      <w:r w:rsidDel="00000000" w:rsidR="00000000" w:rsidRPr="00000000">
        <w:rPr>
          <w:b w:val="1"/>
          <w:bCs w:val="1"/>
          <w:rtl w:val="0"/>
        </w:rPr>
        <w:t xml:space="preserve">Documento 05 (Catálogo de Servicios)</w:t>
      </w:r>
      <w:r w:rsidDel="00000000" w:rsidR="00000000" w:rsidRPr="00000000">
        <w:rPr>
          <w:rtl w:val="0"/>
        </w:rPr>
        <w:t xml:space="preserve">, que traduce estas capacidades en ofertas comerciales específicas.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35.2"/>
      <w:szCs w:val="35.2"/>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334155"/>
      <w:sz w:val="33"/>
      <w:szCs w:val="33"/>
    </w:rPr>
  </w:style>
  <w:style w:type="paragraph" w:styleId="Heading3">
    <w:name w:val="heading 3"/>
    <w:basedOn w:val="Normal"/>
    <w:next w:val="Normal"/>
    <w:pPr>
      <w:keepNext w:val="1"/>
      <w:keepLines w:val="1"/>
      <w:pageBreakBefore w:val="0"/>
      <w:spacing w:after="80" w:before="280" w:line="240" w:lineRule="auto"/>
    </w:pPr>
    <w:rPr>
      <w:rFonts w:ascii="Montserrat" w:cs="Montserrat" w:eastAsia="Montserrat" w:hAnsi="Montserrat"/>
      <w:b w:val="1"/>
      <w:bCs w:val="1"/>
      <w:i w:val="0"/>
      <w:iCs w:val="0"/>
      <w:color w:val="475569"/>
      <w:sz w:val="31"/>
      <w:szCs w:val="3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1"/>
      <w:iCs w:val="1"/>
      <w:color w:val="64748b"/>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