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C1D60" w:rsidP="55C1B816" w:rsidRDefault="00BC3157" w14:paraId="7784C168" wp14:textId="322CBD01">
      <w:pPr>
        <w:jc w:val="center"/>
        <w:rPr>
          <w:b w:val="1"/>
          <w:bCs w:val="1"/>
          <w:sz w:val="28"/>
          <w:szCs w:val="28"/>
        </w:rPr>
      </w:pPr>
      <w:r w:rsidRPr="55C1B816" w:rsidR="00BC3157">
        <w:rPr>
          <w:b w:val="1"/>
          <w:bCs w:val="1"/>
          <w:sz w:val="28"/>
          <w:szCs w:val="28"/>
        </w:rPr>
        <w:t xml:space="preserve">Spring 2020 </w:t>
      </w:r>
      <w:proofErr w:type="spellStart"/>
      <w:r w:rsidRPr="55C1B816" w:rsidR="76E2709A">
        <w:rPr>
          <w:b w:val="1"/>
          <w:bCs w:val="1"/>
          <w:sz w:val="28"/>
          <w:szCs w:val="28"/>
        </w:rPr>
        <w:t>Educycle</w:t>
      </w:r>
      <w:proofErr w:type="spellEnd"/>
      <w:r w:rsidRPr="55C1B816" w:rsidR="76E2709A">
        <w:rPr>
          <w:b w:val="1"/>
          <w:bCs w:val="1"/>
          <w:sz w:val="28"/>
          <w:szCs w:val="28"/>
        </w:rPr>
        <w:t xml:space="preserve"> Website Project </w:t>
      </w:r>
      <w:r w:rsidRPr="55C1B816" w:rsidR="00BC3157">
        <w:rPr>
          <w:b w:val="1"/>
          <w:bCs w:val="1"/>
          <w:sz w:val="28"/>
          <w:szCs w:val="28"/>
        </w:rPr>
        <w:t>Requirements</w:t>
      </w:r>
      <w:bookmarkStart w:name="_GoBack" w:id="0"/>
      <w:bookmarkEnd w:id="0"/>
    </w:p>
    <w:p w:rsidR="55C1B816" w:rsidP="55C1B816" w:rsidRDefault="55C1B816" w14:paraId="76A6C279" w14:textId="4AF5C59E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="001C1D60" w:rsidP="55C1B816" w:rsidRDefault="001C1D60" w14:paraId="672A6659" wp14:textId="03019093">
      <w:pPr>
        <w:rPr>
          <w:b w:val="1"/>
          <w:bCs w:val="1"/>
          <w:sz w:val="24"/>
          <w:szCs w:val="24"/>
        </w:rPr>
      </w:pPr>
      <w:r w:rsidRPr="55C1B816" w:rsidR="00BC3157">
        <w:rPr>
          <w:b w:val="1"/>
          <w:bCs w:val="1"/>
          <w:sz w:val="24"/>
          <w:szCs w:val="24"/>
        </w:rPr>
        <w:t>Functional Requirements</w:t>
      </w:r>
    </w:p>
    <w:p w:rsidR="03C00A9F" w:rsidP="55C1B816" w:rsidRDefault="03C00A9F" w14:paraId="214C50CA" w14:textId="32DDAF1A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55C1B816" w:rsidR="03C00A9F">
        <w:rPr>
          <w:sz w:val="24"/>
          <w:szCs w:val="24"/>
        </w:rPr>
        <w:t>Upon start up the user should be greeted with a welcome screen</w:t>
      </w:r>
    </w:p>
    <w:p w:rsidR="03C00A9F" w:rsidP="55C1B816" w:rsidRDefault="03C00A9F" w14:paraId="041A46EC" w14:textId="2DCCE2B1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55C1B816" w:rsidR="03C00A9F">
        <w:rPr>
          <w:sz w:val="24"/>
          <w:szCs w:val="24"/>
        </w:rPr>
        <w:t>The user shall be able to login to the system</w:t>
      </w:r>
    </w:p>
    <w:p w:rsidR="3BB93D9D" w:rsidP="55C1B816" w:rsidRDefault="3BB93D9D" w14:paraId="1DC8AE3F" w14:textId="1B49C4BF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55C1B816" w:rsidR="3BB93D9D">
        <w:rPr>
          <w:sz w:val="24"/>
          <w:szCs w:val="24"/>
        </w:rPr>
        <w:t>The system should log out the user upon exiting the site</w:t>
      </w:r>
    </w:p>
    <w:p xmlns:wp14="http://schemas.microsoft.com/office/word/2010/wordml" w:rsidR="001C1D60" w:rsidRDefault="00BC3157" w14:paraId="19134387" wp14:textId="0DA87599">
      <w:pPr>
        <w:numPr>
          <w:ilvl w:val="0"/>
          <w:numId w:val="6"/>
        </w:numPr>
        <w:rPr>
          <w:sz w:val="24"/>
          <w:szCs w:val="24"/>
        </w:rPr>
      </w:pPr>
      <w:r w:rsidRPr="55C1B816" w:rsidR="00BC3157">
        <w:rPr>
          <w:sz w:val="24"/>
          <w:szCs w:val="24"/>
        </w:rPr>
        <w:t xml:space="preserve">The system should provide the user </w:t>
      </w:r>
      <w:r w:rsidRPr="55C1B816" w:rsidR="521B7E45">
        <w:rPr>
          <w:sz w:val="24"/>
          <w:szCs w:val="24"/>
        </w:rPr>
        <w:t xml:space="preserve">the ability to apply for recondition computers from </w:t>
      </w:r>
      <w:proofErr w:type="spellStart"/>
      <w:r w:rsidRPr="55C1B816" w:rsidR="521B7E45">
        <w:rPr>
          <w:sz w:val="24"/>
          <w:szCs w:val="24"/>
        </w:rPr>
        <w:t>EduCycle</w:t>
      </w:r>
      <w:proofErr w:type="spellEnd"/>
    </w:p>
    <w:p w:rsidR="2055C3E8" w:rsidP="55C1B816" w:rsidRDefault="2055C3E8" w14:paraId="456BACA5" w14:textId="7925AA84">
      <w:pPr>
        <w:pStyle w:val="Normal"/>
        <w:numPr>
          <w:ilvl w:val="0"/>
          <w:numId w:val="6"/>
        </w:numPr>
        <w:rPr>
          <w:sz w:val="24"/>
          <w:szCs w:val="24"/>
        </w:rPr>
      </w:pPr>
      <w:r w:rsidRPr="55C1B816" w:rsidR="2055C3E8">
        <w:rPr>
          <w:sz w:val="24"/>
          <w:szCs w:val="24"/>
        </w:rPr>
        <w:t>System should provide the user with the ability to sign up for Reconditioning sessions</w:t>
      </w:r>
    </w:p>
    <w:p w:rsidR="2055C3E8" w:rsidP="55C1B816" w:rsidRDefault="2055C3E8" w14:paraId="4584FAF9" w14:textId="32D7A597">
      <w:pPr>
        <w:pStyle w:val="Normal"/>
        <w:numPr>
          <w:ilvl w:val="0"/>
          <w:numId w:val="6"/>
        </w:numPr>
        <w:rPr>
          <w:sz w:val="24"/>
          <w:szCs w:val="24"/>
        </w:rPr>
      </w:pPr>
      <w:r w:rsidRPr="55C1B816" w:rsidR="2055C3E8">
        <w:rPr>
          <w:sz w:val="24"/>
          <w:szCs w:val="24"/>
        </w:rPr>
        <w:t>User can decide the location of reconditioning session</w:t>
      </w:r>
    </w:p>
    <w:p w:rsidR="2055C3E8" w:rsidP="55C1B816" w:rsidRDefault="2055C3E8" w14:paraId="27F6959F" w14:textId="3ED9AEF0">
      <w:pPr>
        <w:pStyle w:val="Normal"/>
        <w:numPr>
          <w:ilvl w:val="0"/>
          <w:numId w:val="6"/>
        </w:numPr>
        <w:rPr>
          <w:sz w:val="24"/>
          <w:szCs w:val="24"/>
        </w:rPr>
      </w:pPr>
      <w:r w:rsidRPr="55C1B816" w:rsidR="2055C3E8">
        <w:rPr>
          <w:sz w:val="24"/>
          <w:szCs w:val="24"/>
        </w:rPr>
        <w:t>The system should provide an overview/explanation of what the program has to provide</w:t>
      </w:r>
    </w:p>
    <w:p w:rsidR="2055C3E8" w:rsidP="55C1B816" w:rsidRDefault="2055C3E8" w14:paraId="7A128849" w14:textId="20406E28">
      <w:pPr>
        <w:pStyle w:val="Normal"/>
        <w:numPr>
          <w:ilvl w:val="1"/>
          <w:numId w:val="6"/>
        </w:numPr>
        <w:rPr>
          <w:sz w:val="24"/>
          <w:szCs w:val="24"/>
        </w:rPr>
      </w:pPr>
      <w:r w:rsidRPr="55C1B816" w:rsidR="2055C3E8">
        <w:rPr>
          <w:sz w:val="24"/>
          <w:szCs w:val="24"/>
        </w:rPr>
        <w:t>Types of Computers that can be received</w:t>
      </w:r>
    </w:p>
    <w:p w:rsidR="2055C3E8" w:rsidP="55C1B816" w:rsidRDefault="2055C3E8" w14:paraId="6EF76F60" w14:textId="52376254">
      <w:pPr>
        <w:pStyle w:val="Normal"/>
        <w:numPr>
          <w:ilvl w:val="1"/>
          <w:numId w:val="6"/>
        </w:numPr>
        <w:rPr>
          <w:sz w:val="24"/>
          <w:szCs w:val="24"/>
        </w:rPr>
      </w:pPr>
      <w:r w:rsidRPr="55C1B816" w:rsidR="2055C3E8">
        <w:rPr>
          <w:sz w:val="24"/>
          <w:szCs w:val="24"/>
        </w:rPr>
        <w:t>How the reconditioning sessions are held</w:t>
      </w:r>
    </w:p>
    <w:p xmlns:wp14="http://schemas.microsoft.com/office/word/2010/wordml" w:rsidR="001C1D60" w:rsidRDefault="00BC3157" w14:paraId="75936770" wp14:textId="59215B6E">
      <w:pPr>
        <w:numPr>
          <w:ilvl w:val="0"/>
          <w:numId w:val="6"/>
        </w:numPr>
        <w:rPr>
          <w:sz w:val="24"/>
          <w:szCs w:val="24"/>
        </w:rPr>
      </w:pPr>
      <w:r w:rsidRPr="55C1B816" w:rsidR="00BC3157">
        <w:rPr>
          <w:sz w:val="24"/>
          <w:szCs w:val="24"/>
        </w:rPr>
        <w:t xml:space="preserve">The system </w:t>
      </w:r>
      <w:r w:rsidRPr="55C1B816" w:rsidR="5165E057">
        <w:rPr>
          <w:sz w:val="24"/>
          <w:szCs w:val="24"/>
        </w:rPr>
        <w:t xml:space="preserve">should </w:t>
      </w:r>
      <w:r w:rsidRPr="55C1B816" w:rsidR="00BC3157">
        <w:rPr>
          <w:sz w:val="24"/>
          <w:szCs w:val="24"/>
        </w:rPr>
        <w:t xml:space="preserve">be able to work on </w:t>
      </w:r>
      <w:r w:rsidRPr="55C1B816" w:rsidR="7C92DECB">
        <w:rPr>
          <w:sz w:val="24"/>
          <w:szCs w:val="24"/>
        </w:rPr>
        <w:t xml:space="preserve">computer </w:t>
      </w:r>
      <w:r w:rsidRPr="55C1B816" w:rsidR="00BC3157">
        <w:rPr>
          <w:sz w:val="24"/>
          <w:szCs w:val="24"/>
        </w:rPr>
        <w:t xml:space="preserve">devices as a priority and eventually will work </w:t>
      </w:r>
      <w:r w:rsidRPr="55C1B816" w:rsidR="084C97B4">
        <w:rPr>
          <w:sz w:val="24"/>
          <w:szCs w:val="24"/>
        </w:rPr>
        <w:t>on mobile devices</w:t>
      </w:r>
    </w:p>
    <w:p w:rsidR="0E41A258" w:rsidP="55C1B816" w:rsidRDefault="0E41A258" w14:paraId="54561188" w14:textId="574278A9">
      <w:pPr>
        <w:pStyle w:val="ListParagraph"/>
        <w:numPr>
          <w:ilvl w:val="1"/>
          <w:numId w:val="6"/>
        </w:numPr>
        <w:rPr>
          <w:rFonts w:ascii="Arial" w:hAnsi="Arial" w:eastAsia="Arial" w:cs="Arial"/>
          <w:sz w:val="24"/>
          <w:szCs w:val="24"/>
        </w:rPr>
      </w:pPr>
      <w:r w:rsidRPr="55C1B816" w:rsidR="0E41A258">
        <w:rPr>
          <w:sz w:val="24"/>
          <w:szCs w:val="24"/>
        </w:rPr>
        <w:t xml:space="preserve">(Future, on mobile) The system should show the time, battery life, and </w:t>
      </w:r>
      <w:proofErr w:type="spellStart"/>
      <w:r w:rsidRPr="55C1B816" w:rsidR="0E41A258">
        <w:rPr>
          <w:sz w:val="24"/>
          <w:szCs w:val="24"/>
        </w:rPr>
        <w:t>wifi</w:t>
      </w:r>
      <w:proofErr w:type="spellEnd"/>
      <w:r w:rsidRPr="55C1B816" w:rsidR="0E41A258">
        <w:rPr>
          <w:sz w:val="24"/>
          <w:szCs w:val="24"/>
        </w:rPr>
        <w:t>/cellular signal on the top of the screen</w:t>
      </w:r>
    </w:p>
    <w:p w:rsidR="1F485288" w:rsidP="55C1B816" w:rsidRDefault="1F485288" w14:paraId="5810F66A" w14:textId="031B8421">
      <w:pPr>
        <w:pStyle w:val="Normal"/>
        <w:numPr>
          <w:ilvl w:val="0"/>
          <w:numId w:val="6"/>
        </w:numPr>
        <w:rPr>
          <w:sz w:val="24"/>
          <w:szCs w:val="24"/>
        </w:rPr>
      </w:pPr>
      <w:r w:rsidRPr="55C1B816" w:rsidR="1F485288">
        <w:rPr>
          <w:sz w:val="24"/>
          <w:szCs w:val="24"/>
        </w:rPr>
        <w:t>The system should provide a follow-up email with their registration and emails about upcoming events (if they subscribed)</w:t>
      </w:r>
    </w:p>
    <w:p w:rsidR="1F485288" w:rsidP="55C1B816" w:rsidRDefault="1F485288" w14:paraId="1A0BB293" w14:textId="35696C6B">
      <w:pPr>
        <w:pStyle w:val="Normal"/>
        <w:numPr>
          <w:ilvl w:val="0"/>
          <w:numId w:val="6"/>
        </w:numPr>
        <w:rPr>
          <w:sz w:val="24"/>
          <w:szCs w:val="24"/>
        </w:rPr>
      </w:pPr>
      <w:r w:rsidRPr="55C1B816" w:rsidR="1F485288">
        <w:rPr>
          <w:sz w:val="24"/>
          <w:szCs w:val="24"/>
        </w:rPr>
        <w:t>Website should have Towson’s Logo (program hosted by TU)</w:t>
      </w:r>
    </w:p>
    <w:p w:rsidR="1F485288" w:rsidP="55C1B816" w:rsidRDefault="1F485288" w14:paraId="036EC176" w14:textId="5C8AE741">
      <w:pPr>
        <w:pStyle w:val="Normal"/>
        <w:numPr>
          <w:ilvl w:val="0"/>
          <w:numId w:val="6"/>
        </w:numPr>
        <w:rPr>
          <w:sz w:val="24"/>
          <w:szCs w:val="24"/>
        </w:rPr>
      </w:pPr>
      <w:r w:rsidRPr="55C1B816" w:rsidR="1F485288">
        <w:rPr>
          <w:sz w:val="24"/>
          <w:szCs w:val="24"/>
        </w:rPr>
        <w:t>Should allow TU Student Employees to view application of the client</w:t>
      </w:r>
    </w:p>
    <w:p w:rsidR="1F485288" w:rsidP="55C1B816" w:rsidRDefault="1F485288" w14:paraId="537E207C" w14:textId="29D54148">
      <w:pPr>
        <w:pStyle w:val="Normal"/>
        <w:numPr>
          <w:ilvl w:val="0"/>
          <w:numId w:val="6"/>
        </w:numPr>
        <w:rPr>
          <w:sz w:val="24"/>
          <w:szCs w:val="24"/>
        </w:rPr>
      </w:pPr>
      <w:r w:rsidRPr="55C1B816" w:rsidR="1F485288">
        <w:rPr>
          <w:sz w:val="24"/>
          <w:szCs w:val="24"/>
        </w:rPr>
        <w:t>Should allow TU Office of Technology Services Staff (should be 1 or 2 people) to have master control of site</w:t>
      </w:r>
    </w:p>
    <w:p w:rsidR="0E13099B" w:rsidP="55C1B816" w:rsidRDefault="0E13099B" w14:paraId="2E700DDF" w14:textId="4D4029E8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55C1B816" w:rsidR="0E13099B">
        <w:rPr>
          <w:sz w:val="24"/>
          <w:szCs w:val="24"/>
        </w:rPr>
        <w:t>Donations should be documented and stored in system records through a database</w:t>
      </w:r>
    </w:p>
    <w:p w:rsidR="73EC405A" w:rsidP="55C1B816" w:rsidRDefault="73EC405A" w14:paraId="1CC3D075" w14:textId="1DB9258D">
      <w:pPr>
        <w:pStyle w:val="Normal"/>
        <w:numPr>
          <w:ilvl w:val="0"/>
          <w:numId w:val="6"/>
        </w:numPr>
        <w:rPr>
          <w:sz w:val="24"/>
          <w:szCs w:val="24"/>
        </w:rPr>
      </w:pPr>
      <w:r w:rsidRPr="55C1B816" w:rsidR="73EC405A">
        <w:rPr>
          <w:sz w:val="24"/>
          <w:szCs w:val="24"/>
        </w:rPr>
        <w:t>Have a location on the website for person-of-contact</w:t>
      </w:r>
    </w:p>
    <w:p w:rsidR="73EC405A" w:rsidP="55C1B816" w:rsidRDefault="73EC405A" w14:paraId="68E60D5B" w14:textId="187FED39">
      <w:pPr>
        <w:pStyle w:val="Normal"/>
        <w:numPr>
          <w:ilvl w:val="0"/>
          <w:numId w:val="6"/>
        </w:numPr>
        <w:rPr>
          <w:sz w:val="24"/>
          <w:szCs w:val="24"/>
        </w:rPr>
      </w:pPr>
      <w:r w:rsidRPr="55C1B816" w:rsidR="73EC405A">
        <w:rPr>
          <w:sz w:val="24"/>
          <w:szCs w:val="24"/>
        </w:rPr>
        <w:t>Website should be eye appealing not only to Teachers, but to parents and students as well</w:t>
      </w:r>
    </w:p>
    <w:p xmlns:wp14="http://schemas.microsoft.com/office/word/2010/wordml" w:rsidR="001C1D60" w:rsidRDefault="001C1D60" w14:paraId="5DAB6C7B" wp14:textId="77777777">
      <w:pPr>
        <w:rPr>
          <w:sz w:val="24"/>
          <w:szCs w:val="24"/>
        </w:rPr>
      </w:pPr>
    </w:p>
    <w:p w:rsidR="55C1B816" w:rsidP="55C1B816" w:rsidRDefault="55C1B816" w14:paraId="1160CECC" w14:textId="2A0E7857">
      <w:pPr>
        <w:pStyle w:val="Normal"/>
        <w:rPr>
          <w:sz w:val="24"/>
          <w:szCs w:val="24"/>
        </w:rPr>
      </w:pPr>
    </w:p>
    <w:p w:rsidR="55C1B816" w:rsidP="55C1B816" w:rsidRDefault="55C1B816" w14:paraId="4C182726" w14:textId="219080DB">
      <w:pPr>
        <w:pStyle w:val="Normal"/>
        <w:rPr>
          <w:sz w:val="24"/>
          <w:szCs w:val="24"/>
        </w:rPr>
      </w:pPr>
    </w:p>
    <w:p w:rsidR="55C1B816" w:rsidP="55C1B816" w:rsidRDefault="55C1B816" w14:paraId="4CB79E2F" w14:textId="76CEC1F8">
      <w:pPr>
        <w:pStyle w:val="Normal"/>
        <w:rPr>
          <w:sz w:val="24"/>
          <w:szCs w:val="24"/>
        </w:rPr>
      </w:pPr>
    </w:p>
    <w:p xmlns:wp14="http://schemas.microsoft.com/office/word/2010/wordml" w:rsidR="001C1D60" w:rsidRDefault="001C1D60" w14:paraId="02EB378F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6A05A809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5A39BBE3" wp14:textId="77777777">
      <w:pPr>
        <w:rPr>
          <w:sz w:val="24"/>
          <w:szCs w:val="24"/>
        </w:rPr>
      </w:pPr>
    </w:p>
    <w:p xmlns:wp14="http://schemas.microsoft.com/office/word/2010/wordml" w:rsidR="001C1D60" w:rsidRDefault="00BC3157" w14:paraId="59C545AE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Non-Functional Requirements</w:t>
      </w:r>
    </w:p>
    <w:p xmlns:wp14="http://schemas.microsoft.com/office/word/2010/wordml" w:rsidR="001C1D60" w:rsidRDefault="001C1D60" w14:paraId="41C8F396" wp14:textId="77777777">
      <w:pPr>
        <w:rPr>
          <w:b/>
          <w:sz w:val="24"/>
          <w:szCs w:val="24"/>
        </w:rPr>
      </w:pPr>
    </w:p>
    <w:p xmlns:wp14="http://schemas.microsoft.com/office/word/2010/wordml" w:rsidR="001C1D60" w:rsidRDefault="00BC3157" w14:paraId="0AE671B8" wp14:textId="7777777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Product Requirements</w:t>
      </w:r>
    </w:p>
    <w:p xmlns:wp14="http://schemas.microsoft.com/office/word/2010/wordml" w:rsidR="001C1D60" w:rsidRDefault="00BC3157" w14:paraId="2C97473E" wp14:textId="77777777">
      <w:pPr>
        <w:numPr>
          <w:ilvl w:val="0"/>
          <w:numId w:val="4"/>
        </w:numPr>
        <w:rPr>
          <w:sz w:val="24"/>
          <w:szCs w:val="24"/>
        </w:rPr>
      </w:pPr>
      <w:r w:rsidRPr="55C1B816" w:rsidR="00BC3157">
        <w:rPr>
          <w:sz w:val="24"/>
          <w:szCs w:val="24"/>
        </w:rPr>
        <w:t xml:space="preserve">Performance Requirement - Fast response time for user //I don’t know </w:t>
      </w:r>
      <w:r w:rsidRPr="55C1B816" w:rsidR="00BC3157">
        <w:rPr>
          <w:sz w:val="24"/>
          <w:szCs w:val="24"/>
        </w:rPr>
        <w:t>what else to say about this</w:t>
      </w:r>
    </w:p>
    <w:p xmlns:wp14="http://schemas.microsoft.com/office/word/2010/wordml" w:rsidR="001C1D60" w:rsidRDefault="00BC3157" w14:paraId="1411144B" wp14:textId="77777777" wp14:noSpellErr="1">
      <w:pPr>
        <w:numPr>
          <w:ilvl w:val="0"/>
          <w:numId w:val="4"/>
        </w:numPr>
        <w:rPr>
          <w:sz w:val="24"/>
          <w:szCs w:val="24"/>
        </w:rPr>
      </w:pPr>
      <w:r w:rsidRPr="55C1B816" w:rsidR="00BC3157">
        <w:rPr>
          <w:sz w:val="24"/>
          <w:szCs w:val="24"/>
        </w:rPr>
        <w:t>Space Requirement - The system will take little to no space since it is web based</w:t>
      </w:r>
    </w:p>
    <w:p xmlns:wp14="http://schemas.microsoft.com/office/word/2010/wordml" w:rsidR="001C1D60" w:rsidRDefault="00BA120B" w14:paraId="0CE7A8F4" wp14:textId="77777777" wp14:noSpellErr="1">
      <w:pPr>
        <w:numPr>
          <w:ilvl w:val="0"/>
          <w:numId w:val="4"/>
        </w:numPr>
        <w:rPr>
          <w:sz w:val="24"/>
          <w:szCs w:val="24"/>
        </w:rPr>
      </w:pPr>
      <w:r w:rsidRPr="55C1B816" w:rsidR="00BA120B">
        <w:rPr>
          <w:sz w:val="24"/>
          <w:szCs w:val="24"/>
        </w:rPr>
        <w:t>Usability</w:t>
      </w:r>
      <w:r w:rsidRPr="55C1B816" w:rsidR="00BC3157">
        <w:rPr>
          <w:sz w:val="24"/>
          <w:szCs w:val="24"/>
        </w:rPr>
        <w:t xml:space="preserve"> Requirement - User should be able to use the website with a basic </w:t>
      </w:r>
      <w:r w:rsidRPr="55C1B816" w:rsidR="00BC3157">
        <w:rPr>
          <w:sz w:val="24"/>
          <w:szCs w:val="24"/>
        </w:rPr>
        <w:t>internet connection</w:t>
      </w:r>
    </w:p>
    <w:p xmlns:wp14="http://schemas.microsoft.com/office/word/2010/wordml" w:rsidR="001C1D60" w:rsidRDefault="00BC3157" w14:paraId="11CA84A8" wp14:textId="777777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Ease of Use - The system should provide a number of help options for different functionalities of the system</w:t>
      </w:r>
    </w:p>
    <w:p xmlns:wp14="http://schemas.microsoft.com/office/word/2010/wordml" w:rsidR="001C1D60" w:rsidRDefault="00BC3157" w14:paraId="0C2BCC99" wp14:textId="777777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Portability Requirement - A large number of devices will be able to use the system at once </w:t>
      </w:r>
    </w:p>
    <w:p xmlns:wp14="http://schemas.microsoft.com/office/word/2010/wordml" w:rsidR="001C1D60" w:rsidRDefault="001C1D60" w14:paraId="72A3D3EC" wp14:textId="77777777">
      <w:pPr>
        <w:ind w:left="1440"/>
        <w:rPr>
          <w:sz w:val="24"/>
          <w:szCs w:val="24"/>
        </w:rPr>
      </w:pPr>
    </w:p>
    <w:p xmlns:wp14="http://schemas.microsoft.com/office/word/2010/wordml" w:rsidR="001C1D60" w:rsidRDefault="00BC3157" w14:paraId="2DB66C68" wp14:textId="7777777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Organizational Requirements</w:t>
      </w:r>
    </w:p>
    <w:p xmlns:wp14="http://schemas.microsoft.com/office/word/2010/wordml" w:rsidR="001C1D60" w:rsidRDefault="00BC3157" w14:paraId="1C592C8D" wp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Delive</w:t>
      </w:r>
      <w:r>
        <w:rPr>
          <w:sz w:val="24"/>
          <w:szCs w:val="24"/>
        </w:rPr>
        <w:t>ry Requirement - Entire functioning prototype will be delivered by expected due date</w:t>
      </w:r>
    </w:p>
    <w:p xmlns:wp14="http://schemas.microsoft.com/office/word/2010/wordml" w:rsidR="001C1D60" w:rsidRDefault="00BC3157" w14:paraId="36B41AEB" wp14:textId="7777777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Implementation Requirement - The system will be integrated into a website directly affiliated with HTHL</w:t>
      </w:r>
    </w:p>
    <w:p xmlns:wp14="http://schemas.microsoft.com/office/word/2010/wordml" w:rsidR="001C1D60" w:rsidRDefault="001C1D60" w14:paraId="0D0B940D" wp14:textId="77777777">
      <w:pPr>
        <w:ind w:left="1440"/>
        <w:rPr>
          <w:sz w:val="24"/>
          <w:szCs w:val="24"/>
        </w:rPr>
      </w:pPr>
    </w:p>
    <w:p xmlns:wp14="http://schemas.microsoft.com/office/word/2010/wordml" w:rsidR="001C1D60" w:rsidRDefault="00BC3157" w14:paraId="2E1553A9" wp14:textId="7777777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External Requirements</w:t>
      </w:r>
    </w:p>
    <w:p xmlns:wp14="http://schemas.microsoft.com/office/word/2010/wordml" w:rsidR="001C1D60" w:rsidRDefault="00BC3157" w14:paraId="3FBAFCC5" wp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Security Requirement - The system shall not share any private information about the user except to the parties involved in their performance</w:t>
      </w:r>
    </w:p>
    <w:p xmlns:wp14="http://schemas.microsoft.com/office/word/2010/wordml" w:rsidR="001C1D60" w:rsidRDefault="00BC3157" w14:paraId="383B2C7D" wp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Privacy Requirement - The system shall include privacy terms that let the user know what you should and shouldn’t b</w:t>
      </w:r>
      <w:r>
        <w:rPr>
          <w:sz w:val="24"/>
          <w:szCs w:val="24"/>
        </w:rPr>
        <w:t>e doing on your account</w:t>
      </w:r>
    </w:p>
    <w:p xmlns:wp14="http://schemas.microsoft.com/office/word/2010/wordml" w:rsidR="001C1D60" w:rsidRDefault="00BC3157" w14:paraId="6C3628C5" wp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Ethical Requirement - The system shall not use any user’s information for anything besides the described uses of the application</w:t>
      </w:r>
    </w:p>
    <w:p xmlns:wp14="http://schemas.microsoft.com/office/word/2010/wordml" w:rsidR="001C1D60" w:rsidRDefault="001C1D60" w14:paraId="0E27B00A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60061E4C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44EAFD9C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4B94D5A5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3DEEC669" wp14:textId="77777777">
      <w:pPr>
        <w:rPr>
          <w:sz w:val="24"/>
          <w:szCs w:val="24"/>
        </w:rPr>
      </w:pPr>
    </w:p>
    <w:p xmlns:wp14="http://schemas.microsoft.com/office/word/2010/wordml" w:rsidR="001C1D60" w:rsidRDefault="00BC3157" w14:paraId="1F99E8F4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</w:p>
    <w:p xmlns:wp14="http://schemas.microsoft.com/office/word/2010/wordml" w:rsidR="001C1D60" w:rsidRDefault="001C1D60" w14:paraId="3656B9AB" wp14:textId="77777777">
      <w:pPr>
        <w:rPr>
          <w:b/>
          <w:sz w:val="24"/>
          <w:szCs w:val="24"/>
        </w:rPr>
      </w:pPr>
    </w:p>
    <w:p xmlns:wp14="http://schemas.microsoft.com/office/word/2010/wordml" w:rsidR="001C1D60" w:rsidRDefault="00BC3157" w14:paraId="3B1C271F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Design Constraints:</w:t>
      </w:r>
    </w:p>
    <w:p xmlns:wp14="http://schemas.microsoft.com/office/word/2010/wordml" w:rsidR="001C1D60" w:rsidRDefault="00BC3157" w14:paraId="45FB0818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xmlns:wp14="http://schemas.microsoft.com/office/word/2010/wordml" w:rsidR="001C1D60" w:rsidRDefault="00BC3157" w14:paraId="5C3958FA" wp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- Mobile Devices and potentially website use</w:t>
      </w:r>
    </w:p>
    <w:p xmlns:wp14="http://schemas.microsoft.com/office/word/2010/wordml" w:rsidR="001C1D60" w:rsidRDefault="00BC3157" w14:paraId="2F5B1F8A" wp14:textId="777777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Technology - Languages, database, licenses</w:t>
      </w:r>
    </w:p>
    <w:p xmlns:wp14="http://schemas.microsoft.com/office/word/2010/wordml" w:rsidR="001C1D60" w:rsidRDefault="00BC3157" w14:paraId="50D2C3BC" wp14:textId="7777777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// have to decide what we are using</w:t>
      </w:r>
    </w:p>
    <w:p xmlns:wp14="http://schemas.microsoft.com/office/word/2010/wordml" w:rsidR="001C1D60" w:rsidRDefault="001C1D60" w14:paraId="049F31CB" wp14:textId="77777777">
      <w:pPr>
        <w:rPr>
          <w:sz w:val="24"/>
          <w:szCs w:val="24"/>
          <w:highlight w:val="green"/>
        </w:rPr>
      </w:pPr>
    </w:p>
    <w:p xmlns:wp14="http://schemas.microsoft.com/office/word/2010/wordml" w:rsidR="001C1D60" w:rsidRDefault="001C1D60" w14:paraId="53128261" wp14:textId="77777777">
      <w:pPr>
        <w:rPr>
          <w:sz w:val="24"/>
          <w:szCs w:val="24"/>
        </w:rPr>
      </w:pPr>
    </w:p>
    <w:p xmlns:wp14="http://schemas.microsoft.com/office/word/2010/wordml" w:rsidR="001C1D60" w:rsidRDefault="00BC3157" w14:paraId="5C74B8BC" wp14:textId="7777777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Commercial Constraints:</w:t>
      </w:r>
    </w:p>
    <w:p xmlns:wp14="http://schemas.microsoft.com/office/word/2010/wordml" w:rsidR="001C1D60" w:rsidRDefault="001C1D60" w14:paraId="62486C05" wp14:textId="77777777">
      <w:pPr>
        <w:rPr>
          <w:b/>
          <w:sz w:val="24"/>
          <w:szCs w:val="24"/>
        </w:rPr>
      </w:pPr>
    </w:p>
    <w:p xmlns:wp14="http://schemas.microsoft.com/office/word/2010/wordml" w:rsidR="001C1D60" w:rsidRDefault="00BC3157" w14:paraId="77415667" wp14:textId="777777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Development Process - We will be implementing the SDLC model</w:t>
      </w:r>
    </w:p>
    <w:p xmlns:wp14="http://schemas.microsoft.com/office/word/2010/wordml" w:rsidR="001C1D60" w:rsidRDefault="00BC3157" w14:paraId="047F666D" wp14:textId="777777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 is TBD but attempting to be $0</w:t>
      </w:r>
    </w:p>
    <w:p xmlns:wp14="http://schemas.microsoft.com/office/word/2010/wordml" w:rsidR="001C1D60" w:rsidRDefault="00BC3157" w14:paraId="2CB9C62B" wp14:textId="777777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Delivery Date - On or before April 28, 2020</w:t>
      </w:r>
    </w:p>
    <w:p xmlns:wp14="http://schemas.microsoft.com/office/word/2010/wordml" w:rsidR="001C1D60" w:rsidRDefault="001C1D60" w14:paraId="4101652C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4B99056E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1299C43A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4DDBEF00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3461D779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3CF2D8B6" wp14:textId="77777777">
      <w:pPr>
        <w:rPr>
          <w:sz w:val="24"/>
          <w:szCs w:val="24"/>
        </w:rPr>
      </w:pPr>
    </w:p>
    <w:p xmlns:wp14="http://schemas.microsoft.com/office/word/2010/wordml" w:rsidR="001C1D60" w:rsidRDefault="001C1D60" w14:paraId="0FB78278" wp14:textId="77777777">
      <w:pPr>
        <w:rPr>
          <w:sz w:val="24"/>
          <w:szCs w:val="24"/>
        </w:rPr>
      </w:pPr>
    </w:p>
    <w:sectPr w:rsidR="001C1D60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C3157" w:rsidP="007B57ED" w:rsidRDefault="00BC3157" w14:paraId="1FC3994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BC3157" w:rsidP="007B57ED" w:rsidRDefault="00BC3157" w14:paraId="0562CB0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C3157" w:rsidP="007B57ED" w:rsidRDefault="00BC3157" w14:paraId="34CE0A41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BC3157" w:rsidP="007B57ED" w:rsidRDefault="00BC3157" w14:paraId="62EBF3C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B57ED" w:rsidRDefault="007B57ED" w14:paraId="56E409D1" wp14:textId="77777777">
    <w:pPr>
      <w:pStyle w:val="Header"/>
    </w:pPr>
    <w:r>
      <w:t>Group 3</w:t>
    </w:r>
  </w:p>
  <w:p xmlns:wp14="http://schemas.microsoft.com/office/word/2010/wordml" w:rsidR="007B57ED" w:rsidRDefault="007B57ED" w14:paraId="07B53F89" wp14:textId="77777777">
    <w:pPr>
      <w:pStyle w:val="Header"/>
    </w:pPr>
    <w:r>
      <w:t>Joseph Breen</w:t>
    </w:r>
  </w:p>
  <w:p xmlns:wp14="http://schemas.microsoft.com/office/word/2010/wordml" w:rsidR="007B57ED" w:rsidRDefault="007B57ED" w14:paraId="31C0BE50" wp14:textId="77777777">
    <w:pPr>
      <w:pStyle w:val="Header"/>
    </w:pPr>
    <w:r>
      <w:t>Matthew Cole</w:t>
    </w:r>
  </w:p>
  <w:p xmlns:wp14="http://schemas.microsoft.com/office/word/2010/wordml" w:rsidR="007B57ED" w:rsidRDefault="007B57ED" w14:paraId="469D48D2" wp14:textId="77777777">
    <w:pPr>
      <w:pStyle w:val="Header"/>
    </w:pPr>
    <w:r>
      <w:t xml:space="preserve">Ben </w:t>
    </w:r>
    <w:proofErr w:type="spellStart"/>
    <w:r>
      <w:t>Carbaugh</w:t>
    </w:r>
    <w:proofErr w:type="spellEnd"/>
    <w:r>
      <w:t xml:space="preserve"> </w:t>
    </w:r>
  </w:p>
  <w:p xmlns:wp14="http://schemas.microsoft.com/office/word/2010/wordml" w:rsidR="007B57ED" w:rsidRDefault="007B57ED" w14:paraId="0DDBCBDA" wp14:textId="77777777">
    <w:pPr>
      <w:pStyle w:val="Header"/>
    </w:pPr>
    <w:r>
      <w:t>Alexander Dao</w:t>
    </w:r>
  </w:p>
  <w:p xmlns:wp14="http://schemas.microsoft.com/office/word/2010/wordml" w:rsidR="007B57ED" w:rsidRDefault="007B57ED" w14:paraId="28377F0D" wp14:textId="77777777">
    <w:pPr>
      <w:pStyle w:val="Header"/>
    </w:pPr>
    <w:r>
      <w:t xml:space="preserve">Dylan </w:t>
    </w:r>
    <w:proofErr w:type="spellStart"/>
    <w:r>
      <w:t>Hubbs</w:t>
    </w:r>
    <w:proofErr w:type="spellEnd"/>
  </w:p>
  <w:p xmlns:wp14="http://schemas.microsoft.com/office/word/2010/wordml" w:rsidR="007B57ED" w:rsidRDefault="007B57ED" w14:paraId="5ADF3E4C" wp14:textId="77777777">
    <w:pPr>
      <w:pStyle w:val="Header"/>
    </w:pPr>
    <w:r>
      <w:t xml:space="preserve">Vince </w:t>
    </w:r>
    <w:proofErr w:type="spellStart"/>
    <w:r>
      <w:t>Lepatan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282"/>
    <w:multiLevelType w:val="multilevel"/>
    <w:tmpl w:val="06AC50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0D7EFF"/>
    <w:multiLevelType w:val="multilevel"/>
    <w:tmpl w:val="90EA0B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B5A2D50"/>
    <w:multiLevelType w:val="multilevel"/>
    <w:tmpl w:val="315886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1906C01"/>
    <w:multiLevelType w:val="multilevel"/>
    <w:tmpl w:val="5B9CD5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F4C3467"/>
    <w:multiLevelType w:val="multilevel"/>
    <w:tmpl w:val="483C96F6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786430"/>
    <w:multiLevelType w:val="multilevel"/>
    <w:tmpl w:val="7E7CF9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60"/>
    <w:rsid w:val="001C1D60"/>
    <w:rsid w:val="007B57ED"/>
    <w:rsid w:val="00B26F8E"/>
    <w:rsid w:val="00BA120B"/>
    <w:rsid w:val="00BC3157"/>
    <w:rsid w:val="035217D2"/>
    <w:rsid w:val="03C00A9F"/>
    <w:rsid w:val="0705BA4A"/>
    <w:rsid w:val="084C97B4"/>
    <w:rsid w:val="09E941DD"/>
    <w:rsid w:val="0E13099B"/>
    <w:rsid w:val="0E41A258"/>
    <w:rsid w:val="1A1BA024"/>
    <w:rsid w:val="1F485288"/>
    <w:rsid w:val="2055C3E8"/>
    <w:rsid w:val="231C8054"/>
    <w:rsid w:val="26451E01"/>
    <w:rsid w:val="26517A89"/>
    <w:rsid w:val="2717FDBB"/>
    <w:rsid w:val="2C44D26A"/>
    <w:rsid w:val="2C6CAE65"/>
    <w:rsid w:val="2DAF7812"/>
    <w:rsid w:val="3BB93D9D"/>
    <w:rsid w:val="3C07D934"/>
    <w:rsid w:val="3F26D52B"/>
    <w:rsid w:val="4CC2A1B8"/>
    <w:rsid w:val="4DD31CB7"/>
    <w:rsid w:val="5165E057"/>
    <w:rsid w:val="521B7E45"/>
    <w:rsid w:val="5367D918"/>
    <w:rsid w:val="5368FCD1"/>
    <w:rsid w:val="55C1B816"/>
    <w:rsid w:val="6623C397"/>
    <w:rsid w:val="672C41A3"/>
    <w:rsid w:val="6A13B61B"/>
    <w:rsid w:val="6EBCE9B8"/>
    <w:rsid w:val="73EC405A"/>
    <w:rsid w:val="76E2709A"/>
    <w:rsid w:val="7C92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4E3E"/>
  <w15:docId w15:val="{4878C0F4-763F-4AF1-836C-4DDB825E8F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B57E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57ED"/>
  </w:style>
  <w:style w:type="paragraph" w:styleId="Footer">
    <w:name w:val="footer"/>
    <w:basedOn w:val="Normal"/>
    <w:link w:val="FooterChar"/>
    <w:uiPriority w:val="99"/>
    <w:unhideWhenUsed/>
    <w:rsid w:val="007B57E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57E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Towson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Dao, Alexander*</dc:creator>
  <lastModifiedBy>Dao, Alexander*</lastModifiedBy>
  <revision>6</revision>
  <dcterms:created xsi:type="dcterms:W3CDTF">2020-02-18T14:51:00.0000000Z</dcterms:created>
  <dcterms:modified xsi:type="dcterms:W3CDTF">2020-03-25T15:52:46.2934549Z</dcterms:modified>
</coreProperties>
</file>