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2"/>
      </w:pPr>
    </w:p>
    <w:p>
      <w:pPr>
        <w:pStyle w:val="Heading1"/>
        <w:ind w:left="181" w:firstLine="0"/>
        <w:jc w:val="center"/>
        <w:rPr>
          <w:u w:val="none"/>
        </w:rPr>
      </w:pPr>
      <w:r>
        <w:rPr>
          <w:u w:val="single"/>
        </w:rPr>
        <w:t>FINAL</w:t>
      </w:r>
      <w:r>
        <w:rPr>
          <w:spacing w:val="-8"/>
          <w:u w:val="single"/>
        </w:rPr>
        <w:t> </w:t>
      </w:r>
      <w:r>
        <w:rPr>
          <w:u w:val="single"/>
        </w:rPr>
        <w:t>PROJECT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REPORT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474" w:hRule="atLeast"/>
        </w:trPr>
        <w:tc>
          <w:tcPr>
            <w:tcW w:w="4681" w:type="dxa"/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27 June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2024</w:t>
            </w:r>
          </w:p>
        </w:tc>
      </w:tr>
      <w:tr>
        <w:trPr>
          <w:trHeight w:val="476" w:hRule="atLeast"/>
        </w:trPr>
        <w:tc>
          <w:tcPr>
            <w:tcW w:w="4681" w:type="dxa"/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SWTID1720428909</w:t>
            </w:r>
          </w:p>
        </w:tc>
      </w:tr>
      <w:tr>
        <w:trPr>
          <w:trHeight w:val="752" w:hRule="atLeast"/>
        </w:trPr>
        <w:tc>
          <w:tcPr>
            <w:tcW w:w="4681" w:type="dxa"/>
          </w:tcPr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Vitamin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Vision: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Unveiling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Spectrum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 Nutrient Detection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2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30" w:val="left" w:leader="none"/>
        </w:tabs>
        <w:spacing w:line="240" w:lineRule="auto" w:before="0" w:after="0"/>
        <w:ind w:left="530" w:right="0" w:hanging="210"/>
        <w:jc w:val="left"/>
        <w:rPr>
          <w:b/>
          <w:sz w:val="28"/>
          <w:u w:val="single"/>
        </w:rPr>
      </w:pPr>
      <w:r>
        <w:rPr>
          <w:b/>
          <w:spacing w:val="-6"/>
          <w:sz w:val="28"/>
          <w:u w:val="single"/>
        </w:rPr>
        <w:t> </w:t>
      </w:r>
      <w:r>
        <w:rPr>
          <w:b/>
          <w:sz w:val="28"/>
          <w:u w:val="single"/>
        </w:rPr>
        <w:t>Project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Initialization</w:t>
      </w:r>
      <w:r>
        <w:rPr>
          <w:b/>
          <w:spacing w:val="-7"/>
          <w:sz w:val="28"/>
          <w:u w:val="single"/>
        </w:rPr>
        <w:t> </w:t>
      </w:r>
      <w:r>
        <w:rPr>
          <w:b/>
          <w:sz w:val="28"/>
          <w:u w:val="single"/>
        </w:rPr>
        <w:t>and</w:t>
      </w:r>
      <w:r>
        <w:rPr>
          <w:b/>
          <w:spacing w:val="-8"/>
          <w:sz w:val="28"/>
          <w:u w:val="single"/>
        </w:rPr>
        <w:t> </w:t>
      </w:r>
      <w:r>
        <w:rPr>
          <w:b/>
          <w:sz w:val="28"/>
          <w:u w:val="single"/>
        </w:rPr>
        <w:t>Planning</w:t>
      </w:r>
      <w:r>
        <w:rPr>
          <w:b/>
          <w:spacing w:val="-7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Phase:</w:t>
      </w:r>
    </w:p>
    <w:p>
      <w:pPr>
        <w:pStyle w:val="ListParagraph"/>
        <w:numPr>
          <w:ilvl w:val="1"/>
          <w:numId w:val="1"/>
        </w:numPr>
        <w:tabs>
          <w:tab w:pos="690" w:val="left" w:leader="none"/>
        </w:tabs>
        <w:spacing w:line="259" w:lineRule="auto" w:before="185" w:after="0"/>
        <w:ind w:left="320" w:right="327" w:firstLine="208"/>
        <w:jc w:val="left"/>
        <w:rPr>
          <w:sz w:val="28"/>
        </w:rPr>
      </w:pPr>
      <w:r>
        <w:rPr>
          <w:b/>
          <w:sz w:val="28"/>
        </w:rPr>
        <w:t>Initialization:</w:t>
      </w:r>
      <w:r>
        <w:rPr>
          <w:b/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project</w:t>
      </w:r>
      <w:r>
        <w:rPr>
          <w:spacing w:val="-7"/>
          <w:sz w:val="28"/>
        </w:rPr>
        <w:t> </w:t>
      </w:r>
      <w:r>
        <w:rPr>
          <w:sz w:val="28"/>
        </w:rPr>
        <w:t>objective</w:t>
      </w:r>
      <w:r>
        <w:rPr>
          <w:spacing w:val="-7"/>
          <w:sz w:val="28"/>
        </w:rPr>
        <w:t> </w:t>
      </w:r>
      <w:r>
        <w:rPr>
          <w:sz w:val="28"/>
        </w:rPr>
        <w:t>was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develop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machine</w:t>
      </w:r>
      <w:r>
        <w:rPr>
          <w:spacing w:val="-4"/>
          <w:sz w:val="28"/>
        </w:rPr>
        <w:t> </w:t>
      </w:r>
      <w:r>
        <w:rPr>
          <w:sz w:val="28"/>
        </w:rPr>
        <w:t>learning</w:t>
      </w:r>
      <w:r>
        <w:rPr>
          <w:spacing w:val="-7"/>
          <w:sz w:val="28"/>
        </w:rPr>
        <w:t> </w:t>
      </w:r>
      <w:r>
        <w:rPr>
          <w:sz w:val="28"/>
        </w:rPr>
        <w:t>model for accurate vitamin detection. Key methods and technologies were chosen, including Python, Exploratory Data Analysis (EDA), Data Preprocessing Techniques, Regression Algorithms, Classification Algorithms, Deep Learning, and Web App development.</w:t>
      </w:r>
    </w:p>
    <w:p>
      <w:pPr>
        <w:pStyle w:val="ListParagraph"/>
        <w:numPr>
          <w:ilvl w:val="1"/>
          <w:numId w:val="1"/>
        </w:numPr>
        <w:tabs>
          <w:tab w:pos="690" w:val="left" w:leader="none"/>
        </w:tabs>
        <w:spacing w:line="259" w:lineRule="auto" w:before="159" w:after="0"/>
        <w:ind w:left="320" w:right="503" w:firstLine="208"/>
        <w:jc w:val="left"/>
        <w:rPr>
          <w:sz w:val="28"/>
        </w:rPr>
      </w:pPr>
      <w:r>
        <w:rPr>
          <w:b/>
          <w:sz w:val="28"/>
        </w:rPr>
        <w:t>Planning:</w:t>
      </w:r>
      <w:r>
        <w:rPr>
          <w:b/>
          <w:spacing w:val="-5"/>
          <w:sz w:val="28"/>
        </w:rPr>
        <w:t> </w:t>
      </w:r>
      <w:r>
        <w:rPr>
          <w:sz w:val="28"/>
        </w:rPr>
        <w:t>Tasks</w:t>
      </w:r>
      <w:r>
        <w:rPr>
          <w:spacing w:val="-6"/>
          <w:sz w:val="28"/>
        </w:rPr>
        <w:t> </w:t>
      </w:r>
      <w:r>
        <w:rPr>
          <w:sz w:val="28"/>
        </w:rPr>
        <w:t>were</w:t>
      </w:r>
      <w:r>
        <w:rPr>
          <w:spacing w:val="-6"/>
          <w:sz w:val="28"/>
        </w:rPr>
        <w:t> </w:t>
      </w:r>
      <w:r>
        <w:rPr>
          <w:sz w:val="28"/>
        </w:rPr>
        <w:t>divided</w:t>
      </w:r>
      <w:r>
        <w:rPr>
          <w:spacing w:val="-2"/>
          <w:sz w:val="28"/>
        </w:rPr>
        <w:t> </w:t>
      </w:r>
      <w:r>
        <w:rPr>
          <w:sz w:val="28"/>
        </w:rPr>
        <w:t>among</w:t>
      </w:r>
      <w:r>
        <w:rPr>
          <w:spacing w:val="-6"/>
          <w:sz w:val="28"/>
        </w:rPr>
        <w:t> </w:t>
      </w:r>
      <w:r>
        <w:rPr>
          <w:sz w:val="28"/>
        </w:rPr>
        <w:t>team</w:t>
      </w:r>
      <w:r>
        <w:rPr>
          <w:spacing w:val="-3"/>
          <w:sz w:val="28"/>
        </w:rPr>
        <w:t> </w:t>
      </w:r>
      <w:r>
        <w:rPr>
          <w:sz w:val="28"/>
        </w:rPr>
        <w:t>members</w:t>
      </w:r>
      <w:r>
        <w:rPr>
          <w:spacing w:val="-2"/>
          <w:sz w:val="28"/>
        </w:rPr>
        <w:t> </w:t>
      </w:r>
      <w:r>
        <w:rPr>
          <w:sz w:val="28"/>
        </w:rPr>
        <w:t>using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Jira</w:t>
      </w:r>
      <w:r>
        <w:rPr>
          <w:spacing w:val="-6"/>
          <w:sz w:val="28"/>
        </w:rPr>
        <w:t> </w:t>
      </w:r>
      <w:r>
        <w:rPr>
          <w:sz w:val="28"/>
        </w:rPr>
        <w:t>platform, ensuring clear responsibilities and timelines for efficient project management.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1"/>
        <w:numPr>
          <w:ilvl w:val="0"/>
          <w:numId w:val="1"/>
        </w:numPr>
        <w:tabs>
          <w:tab w:pos="530" w:val="left" w:leader="none"/>
        </w:tabs>
        <w:spacing w:line="240" w:lineRule="auto" w:before="0" w:after="0"/>
        <w:ind w:left="530" w:right="0" w:hanging="210"/>
        <w:jc w:val="left"/>
        <w:rPr>
          <w:u w:val="single"/>
        </w:rPr>
      </w:pPr>
      <w:r>
        <w:rPr>
          <w:spacing w:val="-6"/>
          <w:u w:val="single"/>
        </w:rPr>
        <w:t> </w:t>
      </w:r>
      <w:r>
        <w:rPr>
          <w:u w:val="single"/>
        </w:rPr>
        <w:t>Data</w:t>
      </w:r>
      <w:r>
        <w:rPr>
          <w:spacing w:val="-5"/>
          <w:u w:val="single"/>
        </w:rPr>
        <w:t> </w:t>
      </w:r>
      <w:r>
        <w:rPr>
          <w:u w:val="single"/>
        </w:rPr>
        <w:t>Collection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u w:val="single"/>
        </w:rPr>
        <w:t>Preprocessing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Phase:</w:t>
      </w:r>
    </w:p>
    <w:p>
      <w:pPr>
        <w:pStyle w:val="ListParagraph"/>
        <w:numPr>
          <w:ilvl w:val="1"/>
          <w:numId w:val="1"/>
        </w:numPr>
        <w:tabs>
          <w:tab w:pos="690" w:val="left" w:leader="none"/>
        </w:tabs>
        <w:spacing w:line="259" w:lineRule="auto" w:before="187" w:after="0"/>
        <w:ind w:left="320" w:right="1272" w:firstLine="208"/>
        <w:jc w:val="left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Collection:</w:t>
      </w:r>
      <w:r>
        <w:rPr>
          <w:b/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dataset</w:t>
      </w:r>
      <w:r>
        <w:rPr>
          <w:spacing w:val="-3"/>
          <w:sz w:val="28"/>
        </w:rPr>
        <w:t> </w:t>
      </w:r>
      <w:r>
        <w:rPr>
          <w:sz w:val="28"/>
        </w:rPr>
        <w:t>was</w:t>
      </w:r>
      <w:r>
        <w:rPr>
          <w:spacing w:val="-3"/>
          <w:sz w:val="28"/>
        </w:rPr>
        <w:t> </w:t>
      </w:r>
      <w:r>
        <w:rPr>
          <w:sz w:val="28"/>
        </w:rPr>
        <w:t>obtained</w:t>
      </w:r>
      <w:r>
        <w:rPr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Kaggle</w:t>
      </w:r>
      <w:r>
        <w:rPr>
          <w:spacing w:val="-7"/>
          <w:sz w:val="28"/>
        </w:rPr>
        <w:t> </w:t>
      </w:r>
      <w:r>
        <w:rPr>
          <w:sz w:val="28"/>
        </w:rPr>
        <w:t>platform, specifically the file named "vitamin-detection."</w:t>
      </w:r>
    </w:p>
    <w:p>
      <w:pPr>
        <w:pStyle w:val="ListParagraph"/>
        <w:numPr>
          <w:ilvl w:val="1"/>
          <w:numId w:val="1"/>
        </w:numPr>
        <w:tabs>
          <w:tab w:pos="690" w:val="left" w:leader="none"/>
        </w:tabs>
        <w:spacing w:line="259" w:lineRule="auto" w:before="159" w:after="0"/>
        <w:ind w:left="320" w:right="537" w:firstLine="208"/>
        <w:jc w:val="left"/>
        <w:rPr>
          <w:sz w:val="28"/>
        </w:rPr>
      </w:pPr>
      <w:r>
        <w:rPr>
          <w:b/>
          <w:sz w:val="28"/>
        </w:rPr>
        <w:t>Preprocessing: </w:t>
      </w:r>
      <w:r>
        <w:rPr>
          <w:sz w:val="28"/>
        </w:rPr>
        <w:t>Data preprocessing involved several techniques such as resizing,</w:t>
      </w:r>
      <w:r>
        <w:rPr>
          <w:spacing w:val="-6"/>
          <w:sz w:val="28"/>
        </w:rPr>
        <w:t> </w:t>
      </w:r>
      <w:r>
        <w:rPr>
          <w:sz w:val="28"/>
        </w:rPr>
        <w:t>data</w:t>
      </w:r>
      <w:r>
        <w:rPr>
          <w:spacing w:val="-5"/>
          <w:sz w:val="28"/>
        </w:rPr>
        <w:t> </w:t>
      </w:r>
      <w:r>
        <w:rPr>
          <w:sz w:val="28"/>
        </w:rPr>
        <w:t>augmentation,</w:t>
      </w:r>
      <w:r>
        <w:rPr>
          <w:spacing w:val="-8"/>
          <w:sz w:val="28"/>
        </w:rPr>
        <w:t> </w:t>
      </w:r>
      <w:r>
        <w:rPr>
          <w:sz w:val="28"/>
        </w:rPr>
        <w:t>normalization,</w:t>
      </w:r>
      <w:r>
        <w:rPr>
          <w:spacing w:val="-8"/>
          <w:sz w:val="28"/>
        </w:rPr>
        <w:t> </w:t>
      </w:r>
      <w:r>
        <w:rPr>
          <w:sz w:val="28"/>
        </w:rPr>
        <w:t>denoising,</w:t>
      </w:r>
      <w:r>
        <w:rPr>
          <w:spacing w:val="-6"/>
          <w:sz w:val="28"/>
        </w:rPr>
        <w:t> </w:t>
      </w:r>
      <w:r>
        <w:rPr>
          <w:sz w:val="28"/>
        </w:rPr>
        <w:t>edge</w:t>
      </w:r>
      <w:r>
        <w:rPr>
          <w:spacing w:val="-5"/>
          <w:sz w:val="28"/>
        </w:rPr>
        <w:t> </w:t>
      </w:r>
      <w:r>
        <w:rPr>
          <w:sz w:val="28"/>
        </w:rPr>
        <w:t>detection,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color space conversion. These steps were crucial for preparing the data for model training and ensuring robust and accurate results.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1"/>
        <w:numPr>
          <w:ilvl w:val="0"/>
          <w:numId w:val="1"/>
        </w:numPr>
        <w:tabs>
          <w:tab w:pos="531" w:val="left" w:leader="none"/>
        </w:tabs>
        <w:spacing w:line="240" w:lineRule="auto" w:before="0" w:after="0"/>
        <w:ind w:left="531" w:right="0" w:hanging="211"/>
        <w:jc w:val="left"/>
        <w:rPr>
          <w:u w:val="single"/>
        </w:rPr>
      </w:pPr>
      <w:r>
        <w:rPr>
          <w:spacing w:val="-7"/>
          <w:u w:val="single"/>
        </w:rPr>
        <w:t> </w:t>
      </w:r>
      <w:r>
        <w:rPr>
          <w:u w:val="single"/>
        </w:rPr>
        <w:t>Model</w:t>
      </w:r>
      <w:r>
        <w:rPr>
          <w:spacing w:val="-4"/>
          <w:u w:val="single"/>
        </w:rPr>
        <w:t> </w:t>
      </w:r>
      <w:r>
        <w:rPr>
          <w:u w:val="single"/>
        </w:rPr>
        <w:t>Development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Phase:</w:t>
      </w:r>
    </w:p>
    <w:p>
      <w:pPr>
        <w:pStyle w:val="ListParagraph"/>
        <w:numPr>
          <w:ilvl w:val="1"/>
          <w:numId w:val="1"/>
        </w:numPr>
        <w:tabs>
          <w:tab w:pos="690" w:val="left" w:leader="none"/>
        </w:tabs>
        <w:spacing w:line="259" w:lineRule="auto" w:before="187" w:after="0"/>
        <w:ind w:left="320" w:right="274" w:firstLine="208"/>
        <w:jc w:val="left"/>
        <w:rPr>
          <w:sz w:val="28"/>
        </w:rPr>
      </w:pPr>
      <w:r>
        <w:rPr>
          <w:b/>
          <w:sz w:val="28"/>
        </w:rPr>
        <w:t>Model Selection: </w:t>
      </w:r>
      <w:r>
        <w:rPr>
          <w:sz w:val="28"/>
        </w:rPr>
        <w:t>The development phase included comparing two CNN models, VGG19 and VGG16, to determine the more suitable model for the task. The</w:t>
      </w:r>
      <w:r>
        <w:rPr>
          <w:spacing w:val="-4"/>
          <w:sz w:val="28"/>
        </w:rPr>
        <w:t> </w:t>
      </w:r>
      <w:r>
        <w:rPr>
          <w:sz w:val="28"/>
        </w:rPr>
        <w:t>models</w:t>
      </w:r>
      <w:r>
        <w:rPr>
          <w:spacing w:val="-7"/>
          <w:sz w:val="28"/>
        </w:rPr>
        <w:t> </w:t>
      </w:r>
      <w:r>
        <w:rPr>
          <w:sz w:val="28"/>
        </w:rPr>
        <w:t>were</w:t>
      </w:r>
      <w:r>
        <w:rPr>
          <w:spacing w:val="-4"/>
          <w:sz w:val="28"/>
        </w:rPr>
        <w:t> </w:t>
      </w:r>
      <w:r>
        <w:rPr>
          <w:sz w:val="28"/>
        </w:rPr>
        <w:t>evaluated</w:t>
      </w:r>
      <w:r>
        <w:rPr>
          <w:spacing w:val="-3"/>
          <w:sz w:val="28"/>
        </w:rPr>
        <w:t> </w:t>
      </w:r>
      <w:r>
        <w:rPr>
          <w:sz w:val="28"/>
        </w:rPr>
        <w:t>based</w:t>
      </w:r>
      <w:r>
        <w:rPr>
          <w:spacing w:val="-7"/>
          <w:sz w:val="28"/>
        </w:rPr>
        <w:t> </w:t>
      </w:r>
      <w:r>
        <w:rPr>
          <w:sz w:val="28"/>
        </w:rPr>
        <w:t>on</w:t>
      </w:r>
      <w:r>
        <w:rPr>
          <w:spacing w:val="-7"/>
          <w:sz w:val="28"/>
        </w:rPr>
        <w:t> </w:t>
      </w:r>
      <w:r>
        <w:rPr>
          <w:sz w:val="28"/>
        </w:rPr>
        <w:t>their</w:t>
      </w:r>
      <w:r>
        <w:rPr>
          <w:spacing w:val="-7"/>
          <w:sz w:val="28"/>
        </w:rPr>
        <w:t> </w:t>
      </w:r>
      <w:r>
        <w:rPr>
          <w:sz w:val="28"/>
        </w:rPr>
        <w:t>performance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detecting</w:t>
      </w:r>
      <w:r>
        <w:rPr>
          <w:spacing w:val="-3"/>
          <w:sz w:val="28"/>
        </w:rPr>
        <w:t> </w:t>
      </w:r>
      <w:r>
        <w:rPr>
          <w:sz w:val="28"/>
        </w:rPr>
        <w:t>vitamins</w:t>
      </w:r>
      <w:r>
        <w:rPr>
          <w:spacing w:val="-3"/>
          <w:sz w:val="28"/>
        </w:rPr>
        <w:t> </w:t>
      </w:r>
      <w:r>
        <w:rPr>
          <w:sz w:val="28"/>
        </w:rPr>
        <w:t>from the preprocessed images.</w:t>
      </w:r>
    </w:p>
    <w:p>
      <w:pPr>
        <w:spacing w:after="0" w:line="259" w:lineRule="auto"/>
        <w:jc w:val="left"/>
        <w:rPr>
          <w:sz w:val="28"/>
        </w:rPr>
        <w:sectPr>
          <w:headerReference w:type="default" r:id="rId5"/>
          <w:type w:val="continuous"/>
          <w:pgSz w:w="12240" w:h="15840"/>
          <w:pgMar w:header="414" w:footer="0" w:top="1440" w:bottom="280" w:left="1120" w:right="1300"/>
          <w:pgNumType w:start="1"/>
        </w:sectPr>
      </w:pPr>
    </w:p>
    <w:p>
      <w:pPr>
        <w:pStyle w:val="BodyText"/>
        <w:spacing w:line="259" w:lineRule="auto" w:before="79"/>
        <w:ind w:left="320" w:right="81" w:firstLine="2496"/>
      </w:pPr>
      <w:r>
        <w:rPr/>
        <w:t>-</w:t>
      </w:r>
      <w:r>
        <w:rPr>
          <w:spacing w:val="-6"/>
        </w:rPr>
        <w:t> </w:t>
      </w:r>
      <w:r>
        <w:rPr>
          <w:b/>
        </w:rPr>
        <w:t>Testing:</w:t>
      </w:r>
      <w:r>
        <w:rPr>
          <w:b/>
          <w:spacing w:val="-7"/>
        </w:rPr>
        <w:t> </w:t>
      </w:r>
      <w:r>
        <w:rPr/>
        <w:t>Extensive</w:t>
      </w:r>
      <w:r>
        <w:rPr>
          <w:spacing w:val="-5"/>
        </w:rPr>
        <w:t> </w:t>
      </w:r>
      <w:r>
        <w:rPr/>
        <w:t>testing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conducted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achieve</w:t>
      </w:r>
      <w:r>
        <w:rPr>
          <w:spacing w:val="-5"/>
        </w:rPr>
        <w:t> </w:t>
      </w:r>
      <w:r>
        <w:rPr/>
        <w:t>the highest accuracy, ultimately selecting the better-performing model for final </w:t>
      </w:r>
      <w:r>
        <w:rPr>
          <w:spacing w:val="-2"/>
        </w:rPr>
        <w:t>implementation.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numPr>
          <w:ilvl w:val="0"/>
          <w:numId w:val="1"/>
        </w:numPr>
        <w:tabs>
          <w:tab w:pos="530" w:val="left" w:leader="none"/>
        </w:tabs>
        <w:spacing w:line="240" w:lineRule="auto" w:before="0" w:after="0"/>
        <w:ind w:left="530" w:right="0" w:hanging="210"/>
        <w:jc w:val="left"/>
        <w:rPr>
          <w:u w:val="single"/>
        </w:rPr>
      </w:pPr>
      <w:r>
        <w:rPr>
          <w:spacing w:val="-6"/>
          <w:u w:val="single"/>
        </w:rPr>
        <w:t> </w:t>
      </w:r>
      <w:r>
        <w:rPr>
          <w:u w:val="single"/>
        </w:rPr>
        <w:t>Model</w:t>
      </w:r>
      <w:r>
        <w:rPr>
          <w:spacing w:val="-5"/>
          <w:u w:val="single"/>
        </w:rPr>
        <w:t> </w:t>
      </w:r>
      <w:r>
        <w:rPr>
          <w:u w:val="single"/>
        </w:rPr>
        <w:t>Optimization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Tuning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Phase:</w:t>
      </w:r>
    </w:p>
    <w:p>
      <w:pPr>
        <w:pStyle w:val="ListParagraph"/>
        <w:numPr>
          <w:ilvl w:val="1"/>
          <w:numId w:val="1"/>
        </w:numPr>
        <w:tabs>
          <w:tab w:pos="690" w:val="left" w:leader="none"/>
        </w:tabs>
        <w:spacing w:line="259" w:lineRule="auto" w:before="187" w:after="0"/>
        <w:ind w:left="320" w:right="398" w:firstLine="208"/>
        <w:jc w:val="left"/>
        <w:rPr>
          <w:sz w:val="28"/>
        </w:rPr>
      </w:pPr>
      <w:r>
        <w:rPr>
          <w:b/>
          <w:sz w:val="28"/>
        </w:rPr>
        <w:t>Hyperparameter Tuning: </w:t>
      </w:r>
      <w:r>
        <w:rPr>
          <w:sz w:val="28"/>
        </w:rPr>
        <w:t>The chosen model underwent fine-tuning of hyperparameters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optimize</w:t>
      </w:r>
      <w:r>
        <w:rPr>
          <w:spacing w:val="-9"/>
          <w:sz w:val="28"/>
        </w:rPr>
        <w:t> </w:t>
      </w:r>
      <w:r>
        <w:rPr>
          <w:sz w:val="28"/>
        </w:rPr>
        <w:t>its</w:t>
      </w:r>
      <w:r>
        <w:rPr>
          <w:spacing w:val="-5"/>
          <w:sz w:val="28"/>
        </w:rPr>
        <w:t> </w:t>
      </w:r>
      <w:r>
        <w:rPr>
          <w:sz w:val="28"/>
        </w:rPr>
        <w:t>performance.</w:t>
      </w:r>
      <w:r>
        <w:rPr>
          <w:spacing w:val="-7"/>
          <w:sz w:val="28"/>
        </w:rPr>
        <w:t> </w:t>
      </w:r>
      <w:r>
        <w:rPr>
          <w:sz w:val="28"/>
        </w:rPr>
        <w:t>This</w:t>
      </w:r>
      <w:r>
        <w:rPr>
          <w:spacing w:val="-5"/>
          <w:sz w:val="28"/>
        </w:rPr>
        <w:t> </w:t>
      </w:r>
      <w:r>
        <w:rPr>
          <w:sz w:val="28"/>
        </w:rPr>
        <w:t>phase</w:t>
      </w:r>
      <w:r>
        <w:rPr>
          <w:spacing w:val="-6"/>
          <w:sz w:val="28"/>
        </w:rPr>
        <w:t> </w:t>
      </w:r>
      <w:r>
        <w:rPr>
          <w:sz w:val="28"/>
        </w:rPr>
        <w:t>involved</w:t>
      </w:r>
      <w:r>
        <w:rPr>
          <w:spacing w:val="-5"/>
          <w:sz w:val="28"/>
        </w:rPr>
        <w:t> </w:t>
      </w:r>
      <w:r>
        <w:rPr>
          <w:sz w:val="28"/>
        </w:rPr>
        <w:t>experimenting with different settings to achieve the highest possible accuracy and ensure the model's reliability in real-world applications.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1"/>
        <w:numPr>
          <w:ilvl w:val="0"/>
          <w:numId w:val="1"/>
        </w:numPr>
        <w:tabs>
          <w:tab w:pos="530" w:val="left" w:leader="none"/>
        </w:tabs>
        <w:spacing w:line="240" w:lineRule="auto" w:before="1" w:after="0"/>
        <w:ind w:left="530" w:right="0" w:hanging="210"/>
        <w:jc w:val="left"/>
        <w:rPr>
          <w:u w:val="single"/>
        </w:rPr>
      </w:pPr>
      <w:r>
        <w:rPr>
          <w:spacing w:val="-5"/>
          <w:u w:val="single"/>
        </w:rPr>
        <w:t> </w:t>
      </w:r>
      <w:r>
        <w:rPr>
          <w:u w:val="single"/>
        </w:rPr>
        <w:t>Advantages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Disadvantages:</w:t>
      </w:r>
    </w:p>
    <w:p>
      <w:pPr>
        <w:pStyle w:val="ListParagraph"/>
        <w:numPr>
          <w:ilvl w:val="1"/>
          <w:numId w:val="1"/>
        </w:numPr>
        <w:tabs>
          <w:tab w:pos="691" w:val="left" w:leader="none"/>
        </w:tabs>
        <w:spacing w:line="240" w:lineRule="auto" w:before="184" w:after="0"/>
        <w:ind w:left="691" w:right="0" w:hanging="162"/>
        <w:jc w:val="left"/>
        <w:rPr>
          <w:b/>
          <w:sz w:val="28"/>
        </w:rPr>
      </w:pPr>
      <w:r>
        <w:rPr>
          <w:b/>
          <w:spacing w:val="-2"/>
          <w:sz w:val="28"/>
        </w:rPr>
        <w:t>Advantages:</w:t>
      </w:r>
    </w:p>
    <w:p>
      <w:pPr>
        <w:pStyle w:val="ListParagraph"/>
        <w:numPr>
          <w:ilvl w:val="2"/>
          <w:numId w:val="1"/>
        </w:numPr>
        <w:tabs>
          <w:tab w:pos="830" w:val="left" w:leader="none"/>
        </w:tabs>
        <w:spacing w:line="256" w:lineRule="auto" w:before="187" w:after="0"/>
        <w:ind w:left="320" w:right="854" w:firstLine="348"/>
        <w:jc w:val="left"/>
        <w:rPr>
          <w:sz w:val="28"/>
        </w:rPr>
      </w:pPr>
      <w:r>
        <w:rPr>
          <w:b/>
          <w:sz w:val="28"/>
        </w:rPr>
        <w:t>High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Accuracy:</w:t>
      </w:r>
      <w:r>
        <w:rPr>
          <w:b/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VGG19</w:t>
      </w:r>
      <w:r>
        <w:rPr>
          <w:spacing w:val="-4"/>
          <w:sz w:val="28"/>
        </w:rPr>
        <w:t> </w:t>
      </w:r>
      <w:r>
        <w:rPr>
          <w:sz w:val="28"/>
        </w:rPr>
        <w:t>model's</w:t>
      </w:r>
      <w:r>
        <w:rPr>
          <w:spacing w:val="-6"/>
          <w:sz w:val="28"/>
        </w:rPr>
        <w:t> </w:t>
      </w:r>
      <w:r>
        <w:rPr>
          <w:sz w:val="28"/>
        </w:rPr>
        <w:t>deep</w:t>
      </w:r>
      <w:r>
        <w:rPr>
          <w:spacing w:val="-4"/>
          <w:sz w:val="28"/>
        </w:rPr>
        <w:t> </w:t>
      </w:r>
      <w:r>
        <w:rPr>
          <w:sz w:val="28"/>
        </w:rPr>
        <w:t>architecture</w:t>
      </w:r>
      <w:r>
        <w:rPr>
          <w:spacing w:val="-5"/>
          <w:sz w:val="28"/>
        </w:rPr>
        <w:t> </w:t>
      </w:r>
      <w:r>
        <w:rPr>
          <w:sz w:val="28"/>
        </w:rPr>
        <w:t>enables</w:t>
      </w:r>
      <w:r>
        <w:rPr>
          <w:spacing w:val="-8"/>
          <w:sz w:val="28"/>
        </w:rPr>
        <w:t> </w:t>
      </w:r>
      <w:r>
        <w:rPr>
          <w:sz w:val="28"/>
        </w:rPr>
        <w:t>detailed feature extraction, leading to high accuracy in vitamin detection.</w:t>
      </w:r>
    </w:p>
    <w:p>
      <w:pPr>
        <w:pStyle w:val="ListParagraph"/>
        <w:numPr>
          <w:ilvl w:val="2"/>
          <w:numId w:val="1"/>
        </w:numPr>
        <w:tabs>
          <w:tab w:pos="830" w:val="left" w:leader="none"/>
        </w:tabs>
        <w:spacing w:line="259" w:lineRule="auto" w:before="165" w:after="0"/>
        <w:ind w:left="320" w:right="573" w:firstLine="348"/>
        <w:jc w:val="left"/>
        <w:rPr>
          <w:sz w:val="28"/>
        </w:rPr>
      </w:pPr>
      <w:r>
        <w:rPr>
          <w:b/>
          <w:sz w:val="28"/>
        </w:rPr>
        <w:t>Pre-trained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Weights:</w:t>
      </w:r>
      <w:r>
        <w:rPr>
          <w:b/>
          <w:spacing w:val="-2"/>
          <w:sz w:val="28"/>
        </w:rPr>
        <w:t> </w:t>
      </w:r>
      <w:r>
        <w:rPr>
          <w:sz w:val="28"/>
        </w:rPr>
        <w:t>Availability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pre-trained</w:t>
      </w:r>
      <w:r>
        <w:rPr>
          <w:spacing w:val="-5"/>
          <w:sz w:val="28"/>
        </w:rPr>
        <w:t> </w:t>
      </w:r>
      <w:r>
        <w:rPr>
          <w:sz w:val="28"/>
        </w:rPr>
        <w:t>weights</w:t>
      </w:r>
      <w:r>
        <w:rPr>
          <w:spacing w:val="-6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sz w:val="28"/>
        </w:rPr>
        <w:t>large</w:t>
      </w:r>
      <w:r>
        <w:rPr>
          <w:spacing w:val="-6"/>
          <w:sz w:val="28"/>
        </w:rPr>
        <w:t> </w:t>
      </w:r>
      <w:r>
        <w:rPr>
          <w:sz w:val="28"/>
        </w:rPr>
        <w:t>datasets like ImageNet facilitates transfer learning and speeds up model development.</w:t>
      </w:r>
    </w:p>
    <w:p>
      <w:pPr>
        <w:pStyle w:val="ListParagraph"/>
        <w:numPr>
          <w:ilvl w:val="2"/>
          <w:numId w:val="1"/>
        </w:numPr>
        <w:tabs>
          <w:tab w:pos="830" w:val="left" w:leader="none"/>
        </w:tabs>
        <w:spacing w:line="259" w:lineRule="auto" w:before="160" w:after="0"/>
        <w:ind w:left="320" w:right="842" w:firstLine="348"/>
        <w:jc w:val="left"/>
        <w:rPr>
          <w:sz w:val="28"/>
        </w:rPr>
      </w:pPr>
      <w:r>
        <w:rPr>
          <w:b/>
          <w:sz w:val="28"/>
        </w:rPr>
        <w:t>Balanced Complexity: </w:t>
      </w:r>
      <w:r>
        <w:rPr>
          <w:sz w:val="28"/>
        </w:rPr>
        <w:t>VGG19 offers a good balance between model complexity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computational</w:t>
      </w:r>
      <w:r>
        <w:rPr>
          <w:spacing w:val="-4"/>
          <w:sz w:val="28"/>
        </w:rPr>
        <w:t> </w:t>
      </w:r>
      <w:r>
        <w:rPr>
          <w:sz w:val="28"/>
        </w:rPr>
        <w:t>efficiency,</w:t>
      </w:r>
      <w:r>
        <w:rPr>
          <w:spacing w:val="-9"/>
          <w:sz w:val="28"/>
        </w:rPr>
        <w:t> </w:t>
      </w:r>
      <w:r>
        <w:rPr>
          <w:sz w:val="28"/>
        </w:rPr>
        <w:t>making</w:t>
      </w:r>
      <w:r>
        <w:rPr>
          <w:spacing w:val="-4"/>
          <w:sz w:val="28"/>
        </w:rPr>
        <w:t> </w:t>
      </w:r>
      <w:r>
        <w:rPr>
          <w:sz w:val="28"/>
        </w:rPr>
        <w:t>it</w:t>
      </w:r>
      <w:r>
        <w:rPr>
          <w:spacing w:val="-4"/>
          <w:sz w:val="28"/>
        </w:rPr>
        <w:t> </w:t>
      </w:r>
      <w:r>
        <w:rPr>
          <w:sz w:val="28"/>
        </w:rPr>
        <w:t>feasible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8"/>
          <w:sz w:val="28"/>
        </w:rPr>
        <w:t> </w:t>
      </w:r>
      <w:r>
        <w:rPr>
          <w:sz w:val="28"/>
        </w:rPr>
        <w:t>projects</w:t>
      </w:r>
      <w:r>
        <w:rPr>
          <w:spacing w:val="-8"/>
          <w:sz w:val="28"/>
        </w:rPr>
        <w:t> </w:t>
      </w:r>
      <w:r>
        <w:rPr>
          <w:sz w:val="28"/>
        </w:rPr>
        <w:t>with limited resources.</w:t>
      </w:r>
    </w:p>
    <w:p>
      <w:pPr>
        <w:pStyle w:val="Heading1"/>
        <w:numPr>
          <w:ilvl w:val="1"/>
          <w:numId w:val="1"/>
        </w:numPr>
        <w:tabs>
          <w:tab w:pos="691" w:val="left" w:leader="none"/>
        </w:tabs>
        <w:spacing w:line="240" w:lineRule="auto" w:before="159" w:after="0"/>
        <w:ind w:left="691" w:right="0" w:hanging="162"/>
        <w:jc w:val="left"/>
        <w:rPr>
          <w:u w:val="none"/>
        </w:rPr>
      </w:pPr>
      <w:r>
        <w:rPr>
          <w:spacing w:val="-2"/>
          <w:u w:val="none"/>
        </w:rPr>
        <w:t>Disadvantages:</w:t>
      </w:r>
    </w:p>
    <w:p>
      <w:pPr>
        <w:pStyle w:val="ListParagraph"/>
        <w:numPr>
          <w:ilvl w:val="2"/>
          <w:numId w:val="1"/>
        </w:numPr>
        <w:tabs>
          <w:tab w:pos="830" w:val="left" w:leader="none"/>
        </w:tabs>
        <w:spacing w:line="256" w:lineRule="auto" w:before="187" w:after="0"/>
        <w:ind w:left="320" w:right="510" w:firstLine="348"/>
        <w:jc w:val="left"/>
        <w:rPr>
          <w:sz w:val="28"/>
        </w:rPr>
      </w:pPr>
      <w:r>
        <w:rPr>
          <w:b/>
          <w:sz w:val="28"/>
        </w:rPr>
        <w:t>Computational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Demand</w:t>
      </w:r>
      <w:r>
        <w:rPr>
          <w:sz w:val="28"/>
        </w:rPr>
        <w:t>:</w:t>
      </w:r>
      <w:r>
        <w:rPr>
          <w:spacing w:val="-7"/>
          <w:sz w:val="28"/>
        </w:rPr>
        <w:t> </w:t>
      </w:r>
      <w:r>
        <w:rPr>
          <w:sz w:val="28"/>
        </w:rPr>
        <w:t>Despite</w:t>
      </w:r>
      <w:r>
        <w:rPr>
          <w:spacing w:val="-5"/>
          <w:sz w:val="28"/>
        </w:rPr>
        <w:t> </w:t>
      </w:r>
      <w:r>
        <w:rPr>
          <w:sz w:val="28"/>
        </w:rPr>
        <w:t>being</w:t>
      </w:r>
      <w:r>
        <w:rPr>
          <w:spacing w:val="-4"/>
          <w:sz w:val="28"/>
        </w:rPr>
        <w:t> </w:t>
      </w:r>
      <w:r>
        <w:rPr>
          <w:sz w:val="28"/>
        </w:rPr>
        <w:t>manageable,</w:t>
      </w:r>
      <w:r>
        <w:rPr>
          <w:spacing w:val="-6"/>
          <w:sz w:val="28"/>
        </w:rPr>
        <w:t> </w:t>
      </w:r>
      <w:r>
        <w:rPr>
          <w:sz w:val="28"/>
        </w:rPr>
        <w:t>VGG19</w:t>
      </w:r>
      <w:r>
        <w:rPr>
          <w:spacing w:val="-8"/>
          <w:sz w:val="28"/>
        </w:rPr>
        <w:t> </w:t>
      </w:r>
      <w:r>
        <w:rPr>
          <w:sz w:val="28"/>
        </w:rPr>
        <w:t>still</w:t>
      </w:r>
      <w:r>
        <w:rPr>
          <w:spacing w:val="-4"/>
          <w:sz w:val="28"/>
        </w:rPr>
        <w:t> </w:t>
      </w:r>
      <w:r>
        <w:rPr>
          <w:sz w:val="28"/>
        </w:rPr>
        <w:t>requires significant computational resources compared to simpler models.</w:t>
      </w:r>
    </w:p>
    <w:p>
      <w:pPr>
        <w:pStyle w:val="ListParagraph"/>
        <w:numPr>
          <w:ilvl w:val="2"/>
          <w:numId w:val="1"/>
        </w:numPr>
        <w:tabs>
          <w:tab w:pos="830" w:val="left" w:leader="none"/>
        </w:tabs>
        <w:spacing w:line="259" w:lineRule="auto" w:before="165" w:after="0"/>
        <w:ind w:left="320" w:right="227" w:firstLine="348"/>
        <w:jc w:val="left"/>
        <w:rPr>
          <w:sz w:val="28"/>
        </w:rPr>
      </w:pPr>
      <w:r>
        <w:rPr>
          <w:b/>
          <w:sz w:val="28"/>
        </w:rPr>
        <w:t>Overfitting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Risk:</w:t>
      </w:r>
      <w:r>
        <w:rPr>
          <w:b/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deep</w:t>
      </w:r>
      <w:r>
        <w:rPr>
          <w:spacing w:val="-3"/>
          <w:sz w:val="28"/>
        </w:rPr>
        <w:t> </w:t>
      </w:r>
      <w:r>
        <w:rPr>
          <w:sz w:val="28"/>
        </w:rPr>
        <w:t>architecture</w:t>
      </w:r>
      <w:r>
        <w:rPr>
          <w:spacing w:val="-4"/>
          <w:sz w:val="28"/>
        </w:rPr>
        <w:t> </w:t>
      </w:r>
      <w:r>
        <w:rPr>
          <w:sz w:val="28"/>
        </w:rPr>
        <w:t>can</w:t>
      </w:r>
      <w:r>
        <w:rPr>
          <w:spacing w:val="-3"/>
          <w:sz w:val="28"/>
        </w:rPr>
        <w:t> </w:t>
      </w:r>
      <w:r>
        <w:rPr>
          <w:sz w:val="28"/>
        </w:rPr>
        <w:t>lead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overfitting</w:t>
      </w:r>
      <w:r>
        <w:rPr>
          <w:spacing w:val="-3"/>
          <w:sz w:val="28"/>
        </w:rPr>
        <w:t> </w:t>
      </w:r>
      <w:r>
        <w:rPr>
          <w:sz w:val="28"/>
        </w:rPr>
        <w:t>if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7"/>
          <w:sz w:val="28"/>
        </w:rPr>
        <w:t> </w:t>
      </w:r>
      <w:r>
        <w:rPr>
          <w:sz w:val="28"/>
        </w:rPr>
        <w:t>properly regularized or if the dataset is not large enough.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1"/>
        <w:numPr>
          <w:ilvl w:val="0"/>
          <w:numId w:val="1"/>
        </w:numPr>
        <w:tabs>
          <w:tab w:pos="530" w:val="left" w:leader="none"/>
        </w:tabs>
        <w:spacing w:line="240" w:lineRule="auto" w:before="0" w:after="0"/>
        <w:ind w:left="530" w:right="0" w:hanging="210"/>
        <w:jc w:val="left"/>
        <w:rPr>
          <w:u w:val="single"/>
        </w:rPr>
      </w:pPr>
      <w:r>
        <w:rPr>
          <w:spacing w:val="-3"/>
          <w:u w:val="single"/>
        </w:rPr>
        <w:t> </w:t>
      </w:r>
      <w:r>
        <w:rPr>
          <w:u w:val="single"/>
        </w:rPr>
        <w:t>Final</w:t>
      </w:r>
      <w:r>
        <w:rPr>
          <w:spacing w:val="-5"/>
          <w:u w:val="single"/>
        </w:rPr>
        <w:t> </w:t>
      </w:r>
      <w:r>
        <w:rPr>
          <w:u w:val="single"/>
        </w:rPr>
        <w:t>Project</w:t>
      </w:r>
      <w:r>
        <w:rPr>
          <w:spacing w:val="-2"/>
          <w:u w:val="single"/>
        </w:rPr>
        <w:t> Summary:</w:t>
      </w:r>
    </w:p>
    <w:p>
      <w:pPr>
        <w:pStyle w:val="BodyText"/>
        <w:spacing w:line="259" w:lineRule="auto" w:before="187"/>
        <w:ind w:left="320" w:right="81" w:firstLine="208"/>
      </w:pPr>
      <w:r>
        <w:rPr/>
        <w:t>The "Vitamin Vision" project successfully developed a machine learning model using</w:t>
      </w:r>
      <w:r>
        <w:rPr>
          <w:spacing w:val="-7"/>
        </w:rPr>
        <w:t> </w:t>
      </w:r>
      <w:r>
        <w:rPr/>
        <w:t>VGG19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accurately</w:t>
      </w:r>
      <w:r>
        <w:rPr>
          <w:spacing w:val="-7"/>
        </w:rPr>
        <w:t> </w:t>
      </w:r>
      <w:r>
        <w:rPr/>
        <w:t>detect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quantify</w:t>
      </w:r>
      <w:r>
        <w:rPr>
          <w:spacing w:val="-3"/>
        </w:rPr>
        <w:t> </w:t>
      </w:r>
      <w:r>
        <w:rPr/>
        <w:t>vitamins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image</w:t>
      </w:r>
      <w:r>
        <w:rPr>
          <w:spacing w:val="-7"/>
        </w:rPr>
        <w:t> </w:t>
      </w:r>
      <w:r>
        <w:rPr/>
        <w:t>data.</w:t>
      </w:r>
      <w:r>
        <w:rPr>
          <w:spacing w:val="-5"/>
        </w:rPr>
        <w:t> </w:t>
      </w:r>
      <w:r>
        <w:rPr/>
        <w:t>Through meticulous data preprocessing, model comparison, and hyperparameter tuning, the project achieved high accuracy and demonstrated the effectiveness of deep</w:t>
      </w:r>
    </w:p>
    <w:p>
      <w:pPr>
        <w:spacing w:after="0" w:line="259" w:lineRule="auto"/>
        <w:sectPr>
          <w:pgSz w:w="12240" w:h="15840"/>
          <w:pgMar w:header="414" w:footer="0" w:top="1440" w:bottom="280" w:left="1120" w:right="1300"/>
        </w:sectPr>
      </w:pPr>
    </w:p>
    <w:p>
      <w:pPr>
        <w:pStyle w:val="BodyText"/>
        <w:spacing w:line="259" w:lineRule="auto" w:before="79"/>
        <w:ind w:left="320" w:right="81" w:firstLine="2287"/>
      </w:pPr>
      <w:r>
        <w:rPr/>
        <w:t>learning in nutritional assessment. The project not only highlights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potential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analytical</w:t>
      </w:r>
      <w:r>
        <w:rPr>
          <w:spacing w:val="-4"/>
        </w:rPr>
        <w:t> </w:t>
      </w:r>
      <w:r>
        <w:rPr/>
        <w:t>techniques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healthcare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also provides a robust framework for future research and practical applications in vitamin detection and health monitoring.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numPr>
          <w:ilvl w:val="0"/>
          <w:numId w:val="1"/>
        </w:numPr>
        <w:tabs>
          <w:tab w:pos="599" w:val="left" w:leader="none"/>
        </w:tabs>
        <w:spacing w:line="240" w:lineRule="auto" w:before="0" w:after="0"/>
        <w:ind w:left="599" w:right="0" w:hanging="279"/>
        <w:jc w:val="left"/>
        <w:rPr>
          <w:u w:val="none"/>
        </w:rPr>
      </w:pPr>
      <w:r>
        <w:rPr>
          <w:u w:val="none"/>
        </w:rPr>
        <w:t>Github</w:t>
      </w:r>
      <w:r>
        <w:rPr>
          <w:spacing w:val="-8"/>
          <w:u w:val="none"/>
        </w:rPr>
        <w:t> </w:t>
      </w:r>
      <w:r>
        <w:rPr>
          <w:u w:val="none"/>
        </w:rPr>
        <w:t>and</w:t>
      </w:r>
      <w:r>
        <w:rPr>
          <w:spacing w:val="-7"/>
          <w:u w:val="none"/>
        </w:rPr>
        <w:t> </w:t>
      </w:r>
      <w:r>
        <w:rPr>
          <w:u w:val="none"/>
        </w:rPr>
        <w:t>Project</w:t>
      </w:r>
      <w:r>
        <w:rPr>
          <w:spacing w:val="-5"/>
          <w:u w:val="none"/>
        </w:rPr>
        <w:t> </w:t>
      </w:r>
      <w:r>
        <w:rPr>
          <w:u w:val="none"/>
        </w:rPr>
        <w:t>demonstration</w:t>
      </w:r>
      <w:r>
        <w:rPr>
          <w:spacing w:val="-5"/>
          <w:u w:val="none"/>
        </w:rPr>
        <w:t> </w:t>
      </w:r>
      <w:r>
        <w:rPr>
          <w:spacing w:val="-2"/>
          <w:u w:val="none"/>
        </w:rPr>
        <w:t>Links:</w:t>
      </w:r>
    </w:p>
    <w:p>
      <w:pPr>
        <w:pStyle w:val="BodyText"/>
        <w:spacing w:before="185"/>
        <w:ind w:left="738"/>
      </w:pPr>
      <w:r>
        <w:rPr>
          <w:spacing w:val="-2"/>
        </w:rPr>
        <w:t>-</w:t>
      </w:r>
      <w:r>
        <w:rPr>
          <w:b/>
          <w:spacing w:val="-2"/>
        </w:rPr>
        <w:t>Github</w:t>
      </w:r>
      <w:r>
        <w:rPr>
          <w:b/>
          <w:spacing w:val="30"/>
        </w:rPr>
        <w:t> </w:t>
      </w:r>
      <w:r>
        <w:rPr>
          <w:b/>
          <w:spacing w:val="-2"/>
        </w:rPr>
        <w:t>Link:</w:t>
      </w:r>
      <w:r>
        <w:rPr>
          <w:b/>
          <w:spacing w:val="1"/>
        </w:rPr>
        <w:t> </w:t>
      </w:r>
      <w:hyperlink r:id="rId6">
        <w:r>
          <w:rPr>
            <w:color w:val="0000FF"/>
            <w:spacing w:val="-2"/>
            <w:u w:val="single" w:color="0000FF"/>
          </w:rPr>
          <w:t>https://github.com/ADARSH-SINGH-1/VitaminVision.git</w:t>
        </w:r>
      </w:hyperlink>
    </w:p>
    <w:p>
      <w:pPr>
        <w:pStyle w:val="BodyText"/>
        <w:spacing w:line="259" w:lineRule="auto" w:before="187"/>
        <w:ind w:left="320" w:right="81" w:firstLine="417"/>
      </w:pPr>
      <w:r>
        <w:rPr>
          <w:b/>
        </w:rPr>
        <w:t>-Video</w:t>
      </w:r>
      <w:r>
        <w:rPr>
          <w:b/>
          <w:spacing w:val="-14"/>
        </w:rPr>
        <w:t> </w:t>
      </w:r>
      <w:r>
        <w:rPr>
          <w:b/>
        </w:rPr>
        <w:t>Link:</w:t>
      </w:r>
      <w:r>
        <w:rPr>
          <w:b/>
          <w:spacing w:val="-17"/>
        </w:rPr>
        <w:t> </w:t>
      </w:r>
      <w:hyperlink r:id="rId7">
        <w:r>
          <w:rPr>
            <w:color w:val="0000FF"/>
            <w:u w:val="single" w:color="0000FF"/>
          </w:rPr>
          <w:t>https://drive.google.com/file/d/1mZFEKivWoi6pgq-</w:t>
        </w:r>
      </w:hyperlink>
      <w:r>
        <w:rPr>
          <w:color w:val="0000FF"/>
        </w:rPr>
        <w:t> </w:t>
      </w:r>
      <w:hyperlink r:id="rId7">
        <w:r>
          <w:rPr>
            <w:color w:val="0000FF"/>
            <w:spacing w:val="-2"/>
            <w:u w:val="single" w:color="0000FF"/>
          </w:rPr>
          <w:t>AWurcvPLjMGCKKwnC/view?usp=sharing</w:t>
        </w:r>
      </w:hyperlink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59" w:after="0"/>
        <w:ind w:left="599" w:right="0" w:hanging="279"/>
        <w:jc w:val="left"/>
        <w:rPr>
          <w:b/>
          <w:sz w:val="28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807719</wp:posOffset>
            </wp:positionH>
            <wp:positionV relativeFrom="paragraph">
              <wp:posOffset>319627</wp:posOffset>
            </wp:positionV>
            <wp:extent cx="5991364" cy="296303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364" cy="2963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784859</wp:posOffset>
            </wp:positionH>
            <wp:positionV relativeFrom="paragraph">
              <wp:posOffset>3507442</wp:posOffset>
            </wp:positionV>
            <wp:extent cx="5940857" cy="226971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57" cy="2269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Website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screenshots:</w:t>
      </w:r>
    </w:p>
    <w:p>
      <w:pPr>
        <w:pStyle w:val="BodyText"/>
        <w:spacing w:before="100"/>
        <w:rPr>
          <w:b/>
          <w:sz w:val="20"/>
        </w:rPr>
      </w:pPr>
    </w:p>
    <w:sectPr>
      <w:pgSz w:w="12240" w:h="15840"/>
      <w:pgMar w:header="414" w:footer="0" w:top="1440" w:bottom="280" w:left="112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533056">
          <wp:simplePos x="0" y="0"/>
          <wp:positionH relativeFrom="page">
            <wp:posOffset>530834</wp:posOffset>
          </wp:positionH>
          <wp:positionV relativeFrom="page">
            <wp:posOffset>262653</wp:posOffset>
          </wp:positionV>
          <wp:extent cx="1631737" cy="46822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1737" cy="4682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533568">
          <wp:simplePos x="0" y="0"/>
          <wp:positionH relativeFrom="page">
            <wp:posOffset>6155362</wp:posOffset>
          </wp:positionH>
          <wp:positionV relativeFrom="page">
            <wp:posOffset>372109</wp:posOffset>
          </wp:positionV>
          <wp:extent cx="1010851" cy="29082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0851" cy="290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01" w:hanging="281"/>
        <w:jc w:val="left"/>
      </w:pPr>
      <w:rPr>
        <w:rFonts w:hint="default"/>
        <w:spacing w:val="0"/>
        <w:w w:val="90"/>
        <w:u w:val="single" w:color="000000"/>
        <w:lang w:val="en-US" w:eastAsia="en-US" w:bidi="ar-SA"/>
      </w:rPr>
    </w:lvl>
    <w:lvl w:ilvl="1">
      <w:start w:val="0"/>
      <w:numFmt w:val="bullet"/>
      <w:lvlText w:val="-"/>
      <w:lvlJc w:val="left"/>
      <w:pPr>
        <w:ind w:left="320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-"/>
      <w:lvlJc w:val="left"/>
      <w:pPr>
        <w:ind w:left="320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0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0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0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0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0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16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30" w:hanging="210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0" w:firstLine="20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9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github.com/ADARSH-SINGH-1/VitaminVision.git" TargetMode="External"/><Relationship Id="rId7" Type="http://schemas.openxmlformats.org/officeDocument/2006/relationships/hyperlink" Target="https://drive.google.com/file/d/1mZFEKivWoi6pgq-AWurcvPLjMGCKKwnC/view?usp=sharing" TargetMode="Externa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terms:created xsi:type="dcterms:W3CDTF">2024-11-12T17:13:11Z</dcterms:created>
  <dcterms:modified xsi:type="dcterms:W3CDTF">2024-11-12T17:13:11Z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2024-11-12T00:00:00Z</vt:filetime>
  </property>
  <property fmtid="{D5CDD505-2E9C-101B-9397-08002B2CF9AE}" pid="5" name="Producer">
    <vt:lpwstr>Microsoft® Word 2019</vt:lpwstr>
  </property>
</Properties>
</file>