
<file path=[Content_Types].xml><?xml version="1.0" encoding="utf-8"?>
<Types xmlns="http://schemas.openxmlformats.org/package/2006/content-types">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1ED2" w:rsidRPr="00161C86" w:rsidRDefault="008C1ED2" w:rsidP="008C1ED2">
      <w:pPr>
        <w:pStyle w:val="Title"/>
        <w:pBdr>
          <w:bottom w:val="single" w:sz="8" w:space="1" w:color="4F81BD" w:themeColor="accent1"/>
        </w:pBdr>
        <w:jc w:val="center"/>
        <w:rPr>
          <w:color w:val="auto"/>
        </w:rPr>
      </w:pPr>
    </w:p>
    <w:p w:rsidR="008C1ED2" w:rsidRPr="00161C86" w:rsidRDefault="008C1ED2" w:rsidP="008C1ED2">
      <w:pPr>
        <w:pStyle w:val="Title"/>
        <w:pBdr>
          <w:bottom w:val="single" w:sz="8" w:space="1" w:color="4F81BD" w:themeColor="accent1"/>
        </w:pBdr>
        <w:jc w:val="center"/>
        <w:rPr>
          <w:color w:val="auto"/>
        </w:rPr>
      </w:pPr>
    </w:p>
    <w:p w:rsidR="008C1ED2" w:rsidRPr="00161C86" w:rsidRDefault="008C1ED2" w:rsidP="008C1ED2">
      <w:pPr>
        <w:pStyle w:val="Title"/>
        <w:pBdr>
          <w:bottom w:val="single" w:sz="8" w:space="1" w:color="4F81BD" w:themeColor="accent1"/>
        </w:pBdr>
        <w:jc w:val="center"/>
        <w:rPr>
          <w:color w:val="auto"/>
        </w:rPr>
      </w:pPr>
    </w:p>
    <w:p w:rsidR="008C1ED2" w:rsidRPr="00161C86" w:rsidRDefault="008C1ED2" w:rsidP="008C1ED2">
      <w:pPr>
        <w:pStyle w:val="Title"/>
        <w:pBdr>
          <w:bottom w:val="single" w:sz="8" w:space="1" w:color="4F81BD" w:themeColor="accent1"/>
        </w:pBdr>
        <w:jc w:val="center"/>
        <w:rPr>
          <w:color w:val="auto"/>
        </w:rPr>
      </w:pPr>
    </w:p>
    <w:p w:rsidR="008C1ED2" w:rsidRPr="00161C86" w:rsidRDefault="008C1ED2" w:rsidP="008C1ED2">
      <w:pPr>
        <w:pStyle w:val="Title"/>
        <w:pBdr>
          <w:bottom w:val="single" w:sz="8" w:space="1" w:color="4F81BD" w:themeColor="accent1"/>
        </w:pBdr>
        <w:jc w:val="center"/>
        <w:rPr>
          <w:color w:val="auto"/>
        </w:rPr>
      </w:pPr>
    </w:p>
    <w:p w:rsidR="008C1ED2" w:rsidRPr="00161C86" w:rsidRDefault="008C1ED2" w:rsidP="008C1ED2">
      <w:pPr>
        <w:pStyle w:val="Title"/>
        <w:pBdr>
          <w:bottom w:val="single" w:sz="8" w:space="1" w:color="4F81BD" w:themeColor="accent1"/>
        </w:pBdr>
        <w:jc w:val="center"/>
        <w:rPr>
          <w:color w:val="auto"/>
        </w:rPr>
      </w:pPr>
    </w:p>
    <w:p w:rsidR="008C1ED2" w:rsidRPr="00161C86" w:rsidRDefault="008C1ED2" w:rsidP="008C1ED2">
      <w:pPr>
        <w:pStyle w:val="IntenseQuote"/>
        <w:rPr>
          <w:color w:val="auto"/>
          <w:sz w:val="56"/>
          <w:szCs w:val="56"/>
        </w:rPr>
      </w:pPr>
      <w:r w:rsidRPr="00161C86">
        <w:rPr>
          <w:color w:val="auto"/>
          <w:sz w:val="56"/>
          <w:szCs w:val="56"/>
        </w:rPr>
        <w:t>A report on Explicit and Implicit time marching schemes using unsteady 1-D heat conduction equation</w:t>
      </w:r>
    </w:p>
    <w:p w:rsidR="008C1ED2" w:rsidRPr="00161C86" w:rsidRDefault="008C1ED2" w:rsidP="008C1ED2">
      <w:pPr>
        <w:jc w:val="right"/>
      </w:pPr>
    </w:p>
    <w:p w:rsidR="008C1ED2" w:rsidRPr="00161C86" w:rsidRDefault="008C1ED2" w:rsidP="008C1ED2">
      <w:pPr>
        <w:jc w:val="right"/>
      </w:pPr>
    </w:p>
    <w:p w:rsidR="008C1ED2" w:rsidRPr="00161C86" w:rsidRDefault="008C1ED2" w:rsidP="008C1ED2">
      <w:pPr>
        <w:jc w:val="right"/>
      </w:pPr>
    </w:p>
    <w:p w:rsidR="008C1ED2" w:rsidRPr="00161C86" w:rsidRDefault="008C1ED2" w:rsidP="008C1ED2">
      <w:pPr>
        <w:jc w:val="right"/>
      </w:pPr>
    </w:p>
    <w:p w:rsidR="008C1ED2" w:rsidRPr="00161C86" w:rsidRDefault="008C1ED2" w:rsidP="008C1ED2">
      <w:pPr>
        <w:jc w:val="right"/>
      </w:pPr>
    </w:p>
    <w:p w:rsidR="008C1ED2" w:rsidRPr="00161C86" w:rsidRDefault="008C1ED2" w:rsidP="008C1ED2">
      <w:pPr>
        <w:jc w:val="right"/>
      </w:pPr>
    </w:p>
    <w:p w:rsidR="008C1ED2" w:rsidRPr="00161C86" w:rsidRDefault="008C1ED2" w:rsidP="008C1ED2">
      <w:pPr>
        <w:jc w:val="right"/>
      </w:pPr>
    </w:p>
    <w:p w:rsidR="008C1ED2" w:rsidRPr="00161C86" w:rsidRDefault="008C1ED2" w:rsidP="008C1ED2">
      <w:pPr>
        <w:jc w:val="right"/>
      </w:pPr>
    </w:p>
    <w:p w:rsidR="008C1ED2" w:rsidRPr="00161C86" w:rsidRDefault="008C1ED2" w:rsidP="008C1ED2">
      <w:pPr>
        <w:jc w:val="right"/>
      </w:pPr>
    </w:p>
    <w:p w:rsidR="008C1ED2" w:rsidRPr="00161C86" w:rsidRDefault="008C1ED2" w:rsidP="008C1ED2">
      <w:pPr>
        <w:jc w:val="right"/>
        <w:rPr>
          <w:i/>
          <w:sz w:val="56"/>
          <w:szCs w:val="56"/>
        </w:rPr>
      </w:pPr>
      <w:proofErr w:type="spellStart"/>
      <w:r w:rsidRPr="00161C86">
        <w:rPr>
          <w:i/>
          <w:sz w:val="56"/>
          <w:szCs w:val="56"/>
        </w:rPr>
        <w:t>Arjun</w:t>
      </w:r>
      <w:proofErr w:type="spellEnd"/>
      <w:r w:rsidRPr="00161C86">
        <w:rPr>
          <w:i/>
          <w:sz w:val="56"/>
          <w:szCs w:val="56"/>
        </w:rPr>
        <w:t xml:space="preserve"> </w:t>
      </w:r>
      <w:proofErr w:type="spellStart"/>
      <w:r w:rsidRPr="00161C86">
        <w:rPr>
          <w:i/>
          <w:sz w:val="56"/>
          <w:szCs w:val="56"/>
        </w:rPr>
        <w:t>Darbha</w:t>
      </w:r>
      <w:proofErr w:type="spellEnd"/>
    </w:p>
    <w:p w:rsidR="008C1ED2" w:rsidRPr="00161C86" w:rsidRDefault="00161C86" w:rsidP="00161C86">
      <w:pPr>
        <w:pStyle w:val="Heading1"/>
        <w:rPr>
          <w:color w:val="auto"/>
        </w:rPr>
      </w:pPr>
      <w:r>
        <w:rPr>
          <w:color w:val="auto"/>
        </w:rPr>
        <w:lastRenderedPageBreak/>
        <w:t xml:space="preserve">1 </w:t>
      </w:r>
      <w:r w:rsidR="008C1ED2" w:rsidRPr="00161C86">
        <w:rPr>
          <w:color w:val="auto"/>
        </w:rPr>
        <w:t>Introduction</w:t>
      </w:r>
    </w:p>
    <w:p w:rsidR="00161C86" w:rsidRPr="00161C86" w:rsidRDefault="00161C86" w:rsidP="008C1ED2">
      <w:pPr>
        <w:rPr>
          <w:sz w:val="24"/>
          <w:szCs w:val="24"/>
        </w:rPr>
      </w:pPr>
    </w:p>
    <w:p w:rsidR="008C1ED2" w:rsidRPr="00161C86" w:rsidRDefault="008743DE" w:rsidP="00161C86">
      <w:pPr>
        <w:spacing w:line="360" w:lineRule="auto"/>
        <w:rPr>
          <w:sz w:val="24"/>
          <w:szCs w:val="24"/>
        </w:rPr>
      </w:pPr>
      <w:r w:rsidRPr="00161C86">
        <w:rPr>
          <w:sz w:val="24"/>
          <w:szCs w:val="24"/>
        </w:rPr>
        <w:t>Formu</w:t>
      </w:r>
      <w:r w:rsidR="00825C6A">
        <w:rPr>
          <w:sz w:val="24"/>
          <w:szCs w:val="24"/>
        </w:rPr>
        <w:t>lation of analytical solution of</w:t>
      </w:r>
      <w:r w:rsidRPr="00161C86">
        <w:rPr>
          <w:sz w:val="24"/>
          <w:szCs w:val="24"/>
        </w:rPr>
        <w:t xml:space="preserve"> Partial Differential Equations (PDEs)</w:t>
      </w:r>
      <w:r w:rsidR="00E70CDA">
        <w:rPr>
          <w:sz w:val="24"/>
          <w:szCs w:val="24"/>
        </w:rPr>
        <w:t xml:space="preserve"> gets extremely</w:t>
      </w:r>
      <w:r w:rsidRPr="00161C86">
        <w:rPr>
          <w:sz w:val="24"/>
          <w:szCs w:val="24"/>
        </w:rPr>
        <w:t xml:space="preserve"> tedious in some cases. In order to analyze such complex cases, PDE needs to be </w:t>
      </w:r>
      <w:proofErr w:type="spellStart"/>
      <w:r w:rsidRPr="00161C86">
        <w:rPr>
          <w:sz w:val="24"/>
          <w:szCs w:val="24"/>
        </w:rPr>
        <w:t>discretized</w:t>
      </w:r>
      <w:proofErr w:type="spellEnd"/>
      <w:r w:rsidRPr="00161C86">
        <w:rPr>
          <w:sz w:val="24"/>
          <w:szCs w:val="24"/>
        </w:rPr>
        <w:t xml:space="preserve"> in space a</w:t>
      </w:r>
      <w:r w:rsidR="00161C86" w:rsidRPr="00161C86">
        <w:rPr>
          <w:sz w:val="24"/>
          <w:szCs w:val="24"/>
        </w:rPr>
        <w:t>nd ti</w:t>
      </w:r>
      <w:r w:rsidR="00E70CDA">
        <w:rPr>
          <w:sz w:val="24"/>
          <w:szCs w:val="24"/>
        </w:rPr>
        <w:t>me and a solution</w:t>
      </w:r>
      <w:r w:rsidR="00161C86" w:rsidRPr="00161C86">
        <w:rPr>
          <w:sz w:val="24"/>
          <w:szCs w:val="24"/>
        </w:rPr>
        <w:t xml:space="preserve"> obtained</w:t>
      </w:r>
      <w:r w:rsidRPr="00161C86">
        <w:rPr>
          <w:sz w:val="24"/>
          <w:szCs w:val="24"/>
        </w:rPr>
        <w:t xml:space="preserve"> from such discrete space and time intervals. </w:t>
      </w:r>
      <w:r w:rsidR="00161C86" w:rsidRPr="00161C86">
        <w:rPr>
          <w:sz w:val="24"/>
          <w:szCs w:val="24"/>
        </w:rPr>
        <w:t xml:space="preserve">This report aims to analyze unsteady 1-D heat equation (Eq-1) by </w:t>
      </w:r>
      <w:proofErr w:type="spellStart"/>
      <w:r w:rsidR="00161C86" w:rsidRPr="00161C86">
        <w:rPr>
          <w:sz w:val="24"/>
          <w:szCs w:val="24"/>
        </w:rPr>
        <w:t>discretization</w:t>
      </w:r>
      <w:proofErr w:type="spellEnd"/>
      <w:r w:rsidR="00161C86" w:rsidRPr="00161C86">
        <w:rPr>
          <w:sz w:val="24"/>
          <w:szCs w:val="24"/>
        </w:rPr>
        <w:t xml:space="preserve"> in space and time</w:t>
      </w:r>
      <w:r w:rsidR="00E70CDA">
        <w:rPr>
          <w:sz w:val="24"/>
          <w:szCs w:val="24"/>
        </w:rPr>
        <w:t xml:space="preserve"> and by employing various numerical schemes</w:t>
      </w:r>
      <w:r w:rsidR="00161C86" w:rsidRPr="00161C86">
        <w:rPr>
          <w:sz w:val="24"/>
          <w:szCs w:val="24"/>
        </w:rPr>
        <w:t>. As an exact solution to this equation is known, it gets easier to validate the solution obtained through various numerical schemes.</w:t>
      </w:r>
    </w:p>
    <w:p w:rsidR="00161C86" w:rsidRDefault="00105445" w:rsidP="00B31393">
      <w:pPr>
        <w:spacing w:line="360" w:lineRule="auto"/>
        <w:jc w:val="right"/>
        <w:rPr>
          <w:rFonts w:eastAsiaTheme="minorEastAsia"/>
          <w:sz w:val="24"/>
          <w:szCs w:val="24"/>
        </w:rPr>
      </w:pPr>
      <m:oMath>
        <m:f>
          <m:fPr>
            <m:ctrlPr>
              <w:rPr>
                <w:rFonts w:ascii="Cambria Math" w:hAnsi="Cambria Math"/>
                <w:i/>
                <w:sz w:val="24"/>
                <w:szCs w:val="24"/>
              </w:rPr>
            </m:ctrlPr>
          </m:fPr>
          <m:num>
            <m:r>
              <w:rPr>
                <w:rFonts w:ascii="Cambria Math" w:hAnsi="Cambria Math"/>
                <w:sz w:val="24"/>
                <w:szCs w:val="24"/>
              </w:rPr>
              <m:t>∂T</m:t>
            </m:r>
          </m:num>
          <m:den>
            <m:r>
              <w:rPr>
                <w:rFonts w:ascii="Cambria Math" w:hAnsi="Cambria Math"/>
                <w:sz w:val="24"/>
                <w:szCs w:val="24"/>
              </w:rPr>
              <m:t>∂t</m:t>
            </m:r>
          </m:den>
        </m:f>
        <m:r>
          <w:rPr>
            <w:rFonts w:ascii="Cambria Math" w:hAnsi="Cambria Math"/>
            <w:sz w:val="24"/>
            <w:szCs w:val="24"/>
          </w:rPr>
          <m:t xml:space="preserve"> =α</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T</m:t>
            </m:r>
          </m:num>
          <m:den>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den>
        </m:f>
      </m:oMath>
      <w:r w:rsidR="00B31393">
        <w:rPr>
          <w:rFonts w:eastAsiaTheme="minorEastAsia"/>
          <w:sz w:val="24"/>
          <w:szCs w:val="24"/>
        </w:rPr>
        <w:t xml:space="preserve">                                                                       Eq.1</w:t>
      </w:r>
    </w:p>
    <w:p w:rsidR="00161C86" w:rsidRDefault="00161C86" w:rsidP="00161C86">
      <w:pPr>
        <w:spacing w:line="360" w:lineRule="auto"/>
        <w:rPr>
          <w:sz w:val="24"/>
          <w:szCs w:val="24"/>
        </w:rPr>
      </w:pPr>
      <w:r>
        <w:rPr>
          <w:sz w:val="24"/>
          <w:szCs w:val="24"/>
        </w:rPr>
        <w:t>This equation is clearly a parabolic equation which characterizes this problem to be a marching type problem with given initial conditions. The initial conditions as stated in the problem statement are</w:t>
      </w:r>
    </w:p>
    <w:p w:rsidR="00E70CDA" w:rsidRDefault="00E70CDA" w:rsidP="00E70CDA">
      <w:pPr>
        <w:spacing w:line="360" w:lineRule="auto"/>
        <w:jc w:val="center"/>
        <w:rPr>
          <w:i/>
          <w:sz w:val="24"/>
          <w:szCs w:val="24"/>
        </w:rPr>
      </w:pPr>
      <w:r w:rsidRPr="00E70CDA">
        <w:rPr>
          <w:i/>
          <w:sz w:val="24"/>
          <w:szCs w:val="24"/>
        </w:rPr>
        <w:t>T(x</w:t>
      </w:r>
      <w:proofErr w:type="gramStart"/>
      <w:r w:rsidRPr="00E70CDA">
        <w:rPr>
          <w:i/>
          <w:sz w:val="24"/>
          <w:szCs w:val="24"/>
        </w:rPr>
        <w:t>,0</w:t>
      </w:r>
      <w:proofErr w:type="gramEnd"/>
      <w:r w:rsidRPr="00E70CDA">
        <w:rPr>
          <w:i/>
          <w:sz w:val="24"/>
          <w:szCs w:val="24"/>
        </w:rPr>
        <w:t xml:space="preserve">) = </w:t>
      </w:r>
      <w:proofErr w:type="spellStart"/>
      <w:r w:rsidRPr="00E70CDA">
        <w:rPr>
          <w:i/>
          <w:sz w:val="24"/>
          <w:szCs w:val="24"/>
        </w:rPr>
        <w:t>C</w:t>
      </w:r>
      <w:r w:rsidRPr="00E70CDA">
        <w:rPr>
          <w:i/>
          <w:sz w:val="24"/>
          <w:szCs w:val="24"/>
          <w:vertAlign w:val="subscript"/>
        </w:rPr>
        <w:t>o</w:t>
      </w:r>
      <w:r w:rsidRPr="00E70CDA">
        <w:rPr>
          <w:i/>
          <w:sz w:val="24"/>
          <w:szCs w:val="24"/>
        </w:rPr>
        <w:t>sin</w:t>
      </w:r>
      <w:proofErr w:type="spellEnd"/>
      <w:r w:rsidRPr="00E70CDA">
        <w:rPr>
          <w:i/>
          <w:sz w:val="24"/>
          <w:szCs w:val="24"/>
        </w:rPr>
        <w:t>(</w:t>
      </w:r>
      <w:proofErr w:type="spellStart"/>
      <w:r w:rsidRPr="00E70CDA">
        <w:rPr>
          <w:rFonts w:cstheme="minorHAnsi"/>
          <w:i/>
          <w:sz w:val="24"/>
          <w:szCs w:val="24"/>
        </w:rPr>
        <w:t>π</w:t>
      </w:r>
      <w:r w:rsidRPr="00E70CDA">
        <w:rPr>
          <w:i/>
          <w:sz w:val="24"/>
          <w:szCs w:val="24"/>
        </w:rPr>
        <w:t>x</w:t>
      </w:r>
      <w:proofErr w:type="spellEnd"/>
      <w:r w:rsidRPr="00E70CDA">
        <w:rPr>
          <w:i/>
          <w:sz w:val="24"/>
          <w:szCs w:val="24"/>
        </w:rPr>
        <w:t>/L)</w:t>
      </w:r>
    </w:p>
    <w:p w:rsidR="00E70CDA" w:rsidRDefault="00E70CDA" w:rsidP="00E70CDA">
      <w:pPr>
        <w:spacing w:line="360" w:lineRule="auto"/>
        <w:rPr>
          <w:sz w:val="24"/>
          <w:szCs w:val="24"/>
        </w:rPr>
      </w:pPr>
      <w:r>
        <w:rPr>
          <w:sz w:val="24"/>
          <w:szCs w:val="24"/>
        </w:rPr>
        <w:t>Where C</w:t>
      </w:r>
      <w:r w:rsidRPr="00E70CDA">
        <w:rPr>
          <w:sz w:val="24"/>
          <w:szCs w:val="24"/>
          <w:vertAlign w:val="subscript"/>
        </w:rPr>
        <w:t>o</w:t>
      </w:r>
      <w:r>
        <w:rPr>
          <w:sz w:val="24"/>
          <w:szCs w:val="24"/>
        </w:rPr>
        <w:t xml:space="preserve"> = 100</w:t>
      </w:r>
      <w:r w:rsidRPr="00E70CDA">
        <w:rPr>
          <w:sz w:val="24"/>
          <w:szCs w:val="24"/>
          <w:vertAlign w:val="superscript"/>
        </w:rPr>
        <w:t>o</w:t>
      </w:r>
      <w:r>
        <w:rPr>
          <w:sz w:val="24"/>
          <w:szCs w:val="24"/>
        </w:rPr>
        <w:t xml:space="preserve">C, L = 1m and </w:t>
      </w:r>
      <w:r>
        <w:rPr>
          <w:rFonts w:cstheme="minorHAnsi"/>
          <w:sz w:val="24"/>
          <w:szCs w:val="24"/>
        </w:rPr>
        <w:t>α</w:t>
      </w:r>
      <w:r>
        <w:rPr>
          <w:sz w:val="24"/>
          <w:szCs w:val="24"/>
        </w:rPr>
        <w:t xml:space="preserve"> = 0.02 m</w:t>
      </w:r>
      <w:r w:rsidRPr="00E70CDA">
        <w:rPr>
          <w:sz w:val="24"/>
          <w:szCs w:val="24"/>
          <w:vertAlign w:val="superscript"/>
        </w:rPr>
        <w:t>2</w:t>
      </w:r>
      <w:r>
        <w:rPr>
          <w:sz w:val="24"/>
          <w:szCs w:val="24"/>
        </w:rPr>
        <w:t>/hr. Also, the temperature of the wall is held at 0</w:t>
      </w:r>
      <w:r w:rsidRPr="00E70CDA">
        <w:rPr>
          <w:sz w:val="24"/>
          <w:szCs w:val="24"/>
          <w:vertAlign w:val="superscript"/>
        </w:rPr>
        <w:t>o</w:t>
      </w:r>
      <w:r>
        <w:rPr>
          <w:sz w:val="24"/>
          <w:szCs w:val="24"/>
        </w:rPr>
        <w:t>C for the entire time domain specified for the problem.</w:t>
      </w:r>
    </w:p>
    <w:p w:rsidR="00AE2E52" w:rsidRDefault="0011010A" w:rsidP="00E70CDA">
      <w:pPr>
        <w:spacing w:line="360" w:lineRule="auto"/>
        <w:rPr>
          <w:sz w:val="24"/>
          <w:szCs w:val="24"/>
        </w:rPr>
      </w:pPr>
      <w:r>
        <w:rPr>
          <w:sz w:val="24"/>
          <w:szCs w:val="24"/>
        </w:rPr>
        <w:t>The differential operators in Eq-1 can be transformed into difference operators using Taylor’</w:t>
      </w:r>
      <w:r w:rsidR="0069740B">
        <w:rPr>
          <w:sz w:val="24"/>
          <w:szCs w:val="24"/>
        </w:rPr>
        <w:t>s</w:t>
      </w:r>
      <w:r w:rsidR="00825C6A">
        <w:rPr>
          <w:sz w:val="24"/>
          <w:szCs w:val="24"/>
        </w:rPr>
        <w:t xml:space="preserve"> series.</w:t>
      </w:r>
      <w:r w:rsidR="00104A9F">
        <w:rPr>
          <w:sz w:val="24"/>
          <w:szCs w:val="24"/>
        </w:rPr>
        <w:t xml:space="preserve"> Also</w:t>
      </w:r>
      <w:r w:rsidR="00825C6A">
        <w:rPr>
          <w:sz w:val="24"/>
          <w:szCs w:val="24"/>
        </w:rPr>
        <w:t xml:space="preserve">, this equation is analyzed using Finite Difference Method. </w:t>
      </w:r>
      <w:r w:rsidR="00AE2E52">
        <w:rPr>
          <w:sz w:val="24"/>
          <w:szCs w:val="24"/>
        </w:rPr>
        <w:t>The numerical schemes discussed in this report are</w:t>
      </w:r>
    </w:p>
    <w:p w:rsidR="00E70CDA" w:rsidRDefault="00AE2E52" w:rsidP="00AE2E52">
      <w:pPr>
        <w:pStyle w:val="ListParagraph"/>
        <w:numPr>
          <w:ilvl w:val="0"/>
          <w:numId w:val="1"/>
        </w:numPr>
        <w:spacing w:line="360" w:lineRule="auto"/>
        <w:rPr>
          <w:sz w:val="24"/>
          <w:szCs w:val="24"/>
        </w:rPr>
      </w:pPr>
      <w:r>
        <w:rPr>
          <w:sz w:val="24"/>
          <w:szCs w:val="24"/>
        </w:rPr>
        <w:t>FTCS (Forward Time Central Space)</w:t>
      </w:r>
    </w:p>
    <w:p w:rsidR="00AE2E52" w:rsidRDefault="00AE2E52" w:rsidP="00AE2E52">
      <w:pPr>
        <w:pStyle w:val="ListParagraph"/>
        <w:numPr>
          <w:ilvl w:val="0"/>
          <w:numId w:val="1"/>
        </w:numPr>
        <w:spacing w:line="360" w:lineRule="auto"/>
        <w:rPr>
          <w:sz w:val="24"/>
          <w:szCs w:val="24"/>
        </w:rPr>
      </w:pPr>
      <w:r>
        <w:rPr>
          <w:sz w:val="24"/>
          <w:szCs w:val="24"/>
        </w:rPr>
        <w:t>BTCS (Backward Time Central Space)</w:t>
      </w:r>
    </w:p>
    <w:p w:rsidR="00AE2E52" w:rsidRPr="00AE2E52" w:rsidRDefault="00AE2E52" w:rsidP="00AE2E52">
      <w:pPr>
        <w:pStyle w:val="ListParagraph"/>
        <w:numPr>
          <w:ilvl w:val="0"/>
          <w:numId w:val="1"/>
        </w:numPr>
        <w:spacing w:line="360" w:lineRule="auto"/>
        <w:rPr>
          <w:sz w:val="24"/>
          <w:szCs w:val="24"/>
        </w:rPr>
      </w:pPr>
      <w:r>
        <w:rPr>
          <w:sz w:val="24"/>
          <w:szCs w:val="24"/>
        </w:rPr>
        <w:t>Crank-Nicholson Method</w:t>
      </w:r>
    </w:p>
    <w:p w:rsidR="00E70CDA" w:rsidRDefault="00E70CDA" w:rsidP="00E70CDA">
      <w:pPr>
        <w:spacing w:line="360" w:lineRule="auto"/>
        <w:rPr>
          <w:sz w:val="24"/>
          <w:szCs w:val="24"/>
        </w:rPr>
      </w:pPr>
      <w:r>
        <w:rPr>
          <w:sz w:val="24"/>
          <w:szCs w:val="24"/>
        </w:rPr>
        <w:t xml:space="preserve"> </w:t>
      </w:r>
      <w:r w:rsidR="00C8061B">
        <w:rPr>
          <w:sz w:val="24"/>
          <w:szCs w:val="24"/>
        </w:rPr>
        <w:t>It is to be realized that there are many other approaches but, these are the only techniques used to analyze the PDE presented in the problem statement.</w:t>
      </w:r>
    </w:p>
    <w:p w:rsidR="00C8061B" w:rsidRDefault="00C8061B" w:rsidP="00E70CDA">
      <w:pPr>
        <w:spacing w:line="360" w:lineRule="auto"/>
        <w:rPr>
          <w:sz w:val="24"/>
          <w:szCs w:val="24"/>
        </w:rPr>
      </w:pPr>
    </w:p>
    <w:p w:rsidR="00C8061B" w:rsidRDefault="00C8061B" w:rsidP="00C8061B">
      <w:pPr>
        <w:pStyle w:val="Heading1"/>
        <w:rPr>
          <w:color w:val="auto"/>
        </w:rPr>
      </w:pPr>
      <w:r>
        <w:rPr>
          <w:color w:val="auto"/>
        </w:rPr>
        <w:lastRenderedPageBreak/>
        <w:t xml:space="preserve">2 </w:t>
      </w:r>
      <w:r w:rsidRPr="00C8061B">
        <w:rPr>
          <w:color w:val="auto"/>
        </w:rPr>
        <w:t>Primer on Taylor series</w:t>
      </w:r>
    </w:p>
    <w:p w:rsidR="003614AB" w:rsidRDefault="003614AB" w:rsidP="003614AB">
      <w:pPr>
        <w:spacing w:line="360" w:lineRule="auto"/>
        <w:rPr>
          <w:sz w:val="24"/>
          <w:szCs w:val="24"/>
        </w:rPr>
      </w:pPr>
    </w:p>
    <w:p w:rsidR="00366573" w:rsidRPr="00366573" w:rsidRDefault="00C8061B" w:rsidP="003614AB">
      <w:pPr>
        <w:spacing w:line="360" w:lineRule="auto"/>
        <w:rPr>
          <w:rFonts w:eastAsiaTheme="minorEastAsia" w:cstheme="minorHAnsi"/>
          <w:i/>
          <w:sz w:val="24"/>
          <w:szCs w:val="24"/>
        </w:rPr>
      </w:pPr>
      <w:r>
        <w:rPr>
          <w:sz w:val="24"/>
          <w:szCs w:val="24"/>
        </w:rPr>
        <w:t>The partial differential equation is converted into finite difference equation using the Taylor’s series</w:t>
      </w:r>
      <w:r w:rsidR="003614AB">
        <w:rPr>
          <w:sz w:val="24"/>
          <w:szCs w:val="24"/>
        </w:rPr>
        <w:t xml:space="preserve">. This means that it is imperative at this point to provide </w:t>
      </w:r>
      <w:r w:rsidR="00054100">
        <w:rPr>
          <w:sz w:val="24"/>
          <w:szCs w:val="24"/>
        </w:rPr>
        <w:t>the reader with some insight into</w:t>
      </w:r>
      <w:r w:rsidR="003614AB">
        <w:rPr>
          <w:sz w:val="24"/>
          <w:szCs w:val="24"/>
        </w:rPr>
        <w:t xml:space="preserve"> Taylor’s series.</w:t>
      </w:r>
      <w:r>
        <w:rPr>
          <w:sz w:val="24"/>
          <w:szCs w:val="24"/>
        </w:rPr>
        <w:t xml:space="preserve"> </w:t>
      </w:r>
      <w:r w:rsidR="00054100">
        <w:rPr>
          <w:sz w:val="24"/>
          <w:szCs w:val="24"/>
        </w:rPr>
        <w:t xml:space="preserve">Consider a function </w:t>
      </w:r>
      <w:r w:rsidR="00054100" w:rsidRPr="00054100">
        <w:rPr>
          <w:i/>
          <w:sz w:val="24"/>
          <w:szCs w:val="24"/>
        </w:rPr>
        <w:t>f(x)</w:t>
      </w:r>
      <w:r w:rsidR="00054100">
        <w:rPr>
          <w:i/>
          <w:sz w:val="24"/>
          <w:szCs w:val="24"/>
        </w:rPr>
        <w:t xml:space="preserve"> </w:t>
      </w:r>
      <w:r w:rsidR="0091084E">
        <w:rPr>
          <w:sz w:val="24"/>
          <w:szCs w:val="24"/>
        </w:rPr>
        <w:t xml:space="preserve">which is continuous and all its derivatives defined at for x </w:t>
      </w:r>
      <w:r w:rsidR="0091084E">
        <w:rPr>
          <w:rFonts w:cstheme="minorHAnsi"/>
          <w:sz w:val="24"/>
          <w:szCs w:val="24"/>
        </w:rPr>
        <w:t xml:space="preserve">Ԑ R. Then the value of a function at a point x+∆x </w:t>
      </w:r>
      <w:proofErr w:type="spellStart"/>
      <w:r w:rsidR="0091084E">
        <w:rPr>
          <w:rFonts w:cstheme="minorHAnsi"/>
          <w:sz w:val="24"/>
          <w:szCs w:val="24"/>
        </w:rPr>
        <w:t>i.e</w:t>
      </w:r>
      <w:proofErr w:type="spellEnd"/>
      <w:r w:rsidR="0091084E">
        <w:rPr>
          <w:rFonts w:cstheme="minorHAnsi"/>
          <w:sz w:val="24"/>
          <w:szCs w:val="24"/>
        </w:rPr>
        <w:t>,</w:t>
      </w:r>
      <w:r w:rsidR="0091084E" w:rsidRPr="0091084E">
        <w:rPr>
          <w:rFonts w:cstheme="minorHAnsi"/>
          <w:i/>
          <w:sz w:val="24"/>
          <w:szCs w:val="24"/>
        </w:rPr>
        <w:t xml:space="preserve"> f(x+∆x)</w:t>
      </w:r>
      <w:r w:rsidR="0091084E">
        <w:rPr>
          <w:rFonts w:cstheme="minorHAnsi"/>
          <w:i/>
          <w:sz w:val="24"/>
          <w:szCs w:val="24"/>
        </w:rPr>
        <w:t xml:space="preserve"> </w:t>
      </w:r>
      <w:r w:rsidR="0091084E">
        <w:rPr>
          <w:rFonts w:cstheme="minorHAnsi"/>
          <w:sz w:val="24"/>
          <w:szCs w:val="24"/>
        </w:rPr>
        <w:t>is given by</w:t>
      </w:r>
    </w:p>
    <w:p w:rsidR="0091084E" w:rsidRDefault="00366573" w:rsidP="004D33AA">
      <w:pPr>
        <w:spacing w:line="360" w:lineRule="auto"/>
        <w:jc w:val="right"/>
        <w:rPr>
          <w:rFonts w:eastAsiaTheme="minorEastAsia" w:cstheme="minorHAnsi"/>
          <w:sz w:val="24"/>
          <w:szCs w:val="24"/>
        </w:rPr>
      </w:pPr>
      <m:oMath>
        <m:r>
          <w:rPr>
            <w:rFonts w:ascii="Cambria Math" w:eastAsiaTheme="minorEastAsia" w:hAnsi="Cambria Math" w:cstheme="minorHAnsi"/>
            <w:sz w:val="24"/>
            <w:szCs w:val="24"/>
          </w:rPr>
          <m:t>f</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x+∆x</m:t>
            </m:r>
          </m:e>
        </m:d>
        <m:r>
          <w:rPr>
            <w:rFonts w:ascii="Cambria Math" w:eastAsiaTheme="minorEastAsia" w:hAnsi="Cambria Math" w:cstheme="minorHAnsi"/>
            <w:sz w:val="24"/>
            <w:szCs w:val="24"/>
          </w:rPr>
          <m:t>=f</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x</m:t>
            </m:r>
          </m:e>
        </m:d>
        <m:r>
          <w:rPr>
            <w:rFonts w:ascii="Cambria Math" w:eastAsiaTheme="minorEastAsia" w:hAnsi="Cambria Math" w:cstheme="minorHAnsi"/>
            <w:sz w:val="24"/>
            <w:szCs w:val="24"/>
          </w:rPr>
          <m:t>+</m:t>
        </m:r>
        <m:f>
          <m:fPr>
            <m:ctrlPr>
              <w:rPr>
                <w:rFonts w:ascii="Cambria Math" w:eastAsiaTheme="minorEastAsia" w:hAnsi="Cambria Math" w:cstheme="minorHAnsi"/>
                <w:sz w:val="24"/>
                <w:szCs w:val="24"/>
              </w:rPr>
            </m:ctrlPr>
          </m:fPr>
          <m:num>
            <m:r>
              <w:rPr>
                <w:rFonts w:ascii="Cambria Math" w:eastAsiaTheme="minorEastAsia" w:hAnsi="Cambria Math" w:cstheme="minorHAnsi"/>
                <w:sz w:val="24"/>
                <w:szCs w:val="24"/>
              </w:rPr>
              <m:t>∆x</m:t>
            </m:r>
          </m:num>
          <m:den>
            <m:r>
              <w:rPr>
                <w:rFonts w:ascii="Cambria Math" w:eastAsiaTheme="minorEastAsia" w:hAnsi="Cambria Math" w:cstheme="minorHAnsi"/>
                <w:sz w:val="24"/>
                <w:szCs w:val="24"/>
              </w:rPr>
              <m:t>1!</m:t>
            </m:r>
          </m:den>
        </m:f>
        <m:f>
          <m:fPr>
            <m:ctrlPr>
              <w:rPr>
                <w:rFonts w:ascii="Cambria Math" w:hAnsi="Cambria Math"/>
                <w:i/>
                <w:sz w:val="24"/>
                <w:szCs w:val="24"/>
              </w:rPr>
            </m:ctrlPr>
          </m:fPr>
          <m:num>
            <m:r>
              <w:rPr>
                <w:rFonts w:ascii="Cambria Math" w:hAnsi="Cambria Math"/>
                <w:sz w:val="24"/>
                <w:szCs w:val="24"/>
              </w:rPr>
              <m:t>∂f</m:t>
            </m:r>
          </m:num>
          <m:den>
            <m:r>
              <w:rPr>
                <w:rFonts w:ascii="Cambria Math" w:hAnsi="Cambria Math"/>
                <w:sz w:val="24"/>
                <w:szCs w:val="24"/>
              </w:rPr>
              <m:t>∂x</m:t>
            </m:r>
          </m:den>
        </m:f>
        <m:r>
          <w:rPr>
            <w:rFonts w:ascii="Cambria Math" w:eastAsiaTheme="minorEastAsia" w:hAnsi="Cambria Math" w:cstheme="minorHAnsi"/>
            <w:sz w:val="24"/>
            <w:szCs w:val="24"/>
          </w:rPr>
          <m:t>+</m:t>
        </m:r>
        <m:f>
          <m:fPr>
            <m:ctrlPr>
              <w:rPr>
                <w:rFonts w:ascii="Cambria Math" w:eastAsiaTheme="minorEastAsia" w:hAnsi="Cambria Math" w:cstheme="minorHAnsi"/>
                <w:sz w:val="24"/>
                <w:szCs w:val="24"/>
              </w:rPr>
            </m:ctrlPr>
          </m:fPr>
          <m:num>
            <m:sSup>
              <m:sSupPr>
                <m:ctrlPr>
                  <w:rPr>
                    <w:rFonts w:ascii="Cambria Math" w:eastAsiaTheme="minorEastAsia" w:hAnsi="Cambria Math" w:cstheme="minorHAnsi"/>
                    <w:sz w:val="24"/>
                    <w:szCs w:val="24"/>
                  </w:rPr>
                </m:ctrlPr>
              </m:sSupPr>
              <m:e>
                <m:r>
                  <w:rPr>
                    <w:rFonts w:ascii="Cambria Math" w:eastAsiaTheme="minorEastAsia" w:hAnsi="Cambria Math" w:cstheme="minorHAnsi"/>
                    <w:sz w:val="24"/>
                    <w:szCs w:val="24"/>
                  </w:rPr>
                  <m:t>∆x</m:t>
                </m:r>
              </m:e>
              <m:sup>
                <m:r>
                  <w:rPr>
                    <w:rFonts w:ascii="Cambria Math" w:eastAsiaTheme="minorEastAsia" w:hAnsi="Cambria Math" w:cstheme="minorHAnsi"/>
                    <w:sz w:val="24"/>
                    <w:szCs w:val="24"/>
                  </w:rPr>
                  <m:t>2</m:t>
                </m:r>
              </m:sup>
            </m:sSup>
          </m:num>
          <m:den>
            <m:r>
              <w:rPr>
                <w:rFonts w:ascii="Cambria Math" w:eastAsiaTheme="minorEastAsia" w:hAnsi="Cambria Math" w:cstheme="minorHAnsi"/>
                <w:sz w:val="24"/>
                <w:szCs w:val="24"/>
              </w:rPr>
              <m:t>2!</m:t>
            </m:r>
          </m:den>
        </m:f>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m:t>
                </m:r>
              </m:e>
              <m:sup>
                <m:r>
                  <w:rPr>
                    <w:rFonts w:ascii="Cambria Math" w:hAnsi="Cambria Math"/>
                    <w:sz w:val="24"/>
                    <w:szCs w:val="24"/>
                  </w:rPr>
                  <m:t>2f</m:t>
                </m:r>
              </m:sup>
            </m:sSup>
          </m:num>
          <m:den>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den>
        </m:f>
        <m:r>
          <w:rPr>
            <w:rFonts w:ascii="Cambria Math" w:eastAsiaTheme="minorEastAsia" w:hAnsi="Cambria Math" w:cstheme="minorHAnsi"/>
            <w:sz w:val="24"/>
            <w:szCs w:val="24"/>
          </w:rPr>
          <m:t>+…+</m:t>
        </m:r>
        <m:f>
          <m:fPr>
            <m:ctrlPr>
              <w:rPr>
                <w:rFonts w:ascii="Cambria Math" w:eastAsiaTheme="minorEastAsia" w:hAnsi="Cambria Math" w:cstheme="minorHAnsi"/>
                <w:sz w:val="24"/>
                <w:szCs w:val="24"/>
              </w:rPr>
            </m:ctrlPr>
          </m:fPr>
          <m:num>
            <m:sSup>
              <m:sSupPr>
                <m:ctrlPr>
                  <w:rPr>
                    <w:rFonts w:ascii="Cambria Math" w:eastAsiaTheme="minorEastAsia" w:hAnsi="Cambria Math" w:cstheme="minorHAnsi"/>
                    <w:sz w:val="24"/>
                    <w:szCs w:val="24"/>
                  </w:rPr>
                </m:ctrlPr>
              </m:sSupPr>
              <m:e>
                <m:r>
                  <w:rPr>
                    <w:rFonts w:ascii="Cambria Math" w:eastAsiaTheme="minorEastAsia" w:hAnsi="Cambria Math" w:cstheme="minorHAnsi"/>
                    <w:sz w:val="24"/>
                    <w:szCs w:val="24"/>
                  </w:rPr>
                  <m:t>∆x</m:t>
                </m:r>
              </m:e>
              <m:sup>
                <m:r>
                  <w:rPr>
                    <w:rFonts w:ascii="Cambria Math" w:eastAsiaTheme="minorEastAsia" w:hAnsi="Cambria Math" w:cstheme="minorHAnsi"/>
                    <w:sz w:val="24"/>
                    <w:szCs w:val="24"/>
                  </w:rPr>
                  <m:t>n</m:t>
                </m:r>
              </m:sup>
            </m:sSup>
          </m:num>
          <m:den>
            <m:r>
              <w:rPr>
                <w:rFonts w:ascii="Cambria Math" w:eastAsiaTheme="minorEastAsia" w:hAnsi="Cambria Math" w:cstheme="minorHAnsi"/>
                <w:sz w:val="24"/>
                <w:szCs w:val="24"/>
              </w:rPr>
              <m:t>n!</m:t>
            </m:r>
          </m:den>
        </m:f>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m:t>
                </m:r>
              </m:e>
              <m:sup>
                <m:r>
                  <w:rPr>
                    <w:rFonts w:ascii="Cambria Math" w:hAnsi="Cambria Math"/>
                    <w:sz w:val="24"/>
                    <w:szCs w:val="24"/>
                  </w:rPr>
                  <m:t>nf</m:t>
                </m:r>
              </m:sup>
            </m:sSup>
          </m:num>
          <m:den>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n</m:t>
                </m:r>
              </m:sup>
            </m:sSup>
          </m:den>
        </m:f>
      </m:oMath>
      <w:r w:rsidR="004D33AA">
        <w:rPr>
          <w:rFonts w:eastAsiaTheme="minorEastAsia" w:cstheme="minorHAnsi"/>
          <w:sz w:val="24"/>
          <w:szCs w:val="24"/>
        </w:rPr>
        <w:t xml:space="preserve">                                    Eq.2</w:t>
      </w:r>
    </w:p>
    <w:p w:rsidR="004D33AA" w:rsidRDefault="004D33AA" w:rsidP="003614AB">
      <w:pPr>
        <w:spacing w:line="360" w:lineRule="auto"/>
        <w:rPr>
          <w:rFonts w:eastAsiaTheme="minorEastAsia" w:cstheme="minorHAnsi"/>
          <w:sz w:val="24"/>
          <w:szCs w:val="24"/>
        </w:rPr>
      </w:pPr>
      <w:r>
        <w:rPr>
          <w:rFonts w:cstheme="minorHAnsi"/>
          <w:sz w:val="24"/>
          <w:szCs w:val="24"/>
        </w:rPr>
        <w:t xml:space="preserve">The implications of Eq.2 are grave, especially if one wants to convert a differential equation into a format in which a computer understands, in terms </w:t>
      </w:r>
      <w:r w:rsidR="002F15F5">
        <w:rPr>
          <w:rFonts w:cstheme="minorHAnsi"/>
          <w:sz w:val="24"/>
          <w:szCs w:val="24"/>
        </w:rPr>
        <w:t xml:space="preserve">of a simple algebraic equation. If the value of </w:t>
      </w:r>
      <m:oMath>
        <m:f>
          <m:fPr>
            <m:ctrlPr>
              <w:rPr>
                <w:rFonts w:ascii="Cambria Math" w:hAnsi="Cambria Math"/>
                <w:i/>
                <w:sz w:val="24"/>
                <w:szCs w:val="24"/>
              </w:rPr>
            </m:ctrlPr>
          </m:fPr>
          <m:num>
            <m:r>
              <w:rPr>
                <w:rFonts w:ascii="Cambria Math" w:hAnsi="Cambria Math"/>
                <w:sz w:val="24"/>
                <w:szCs w:val="24"/>
              </w:rPr>
              <m:t>∂f</m:t>
            </m:r>
          </m:num>
          <m:den>
            <m:r>
              <w:rPr>
                <w:rFonts w:ascii="Cambria Math" w:hAnsi="Cambria Math"/>
                <w:sz w:val="24"/>
                <w:szCs w:val="24"/>
              </w:rPr>
              <m:t>∂x</m:t>
            </m:r>
          </m:den>
        </m:f>
      </m:oMath>
      <w:r w:rsidR="002F15F5">
        <w:rPr>
          <w:rFonts w:eastAsiaTheme="minorEastAsia" w:cstheme="minorHAnsi"/>
          <w:sz w:val="24"/>
          <w:szCs w:val="24"/>
        </w:rPr>
        <w:t xml:space="preserve"> is desired at a point x, then from Eq.3</w:t>
      </w:r>
    </w:p>
    <w:p w:rsidR="002F15F5" w:rsidRDefault="002F15F5" w:rsidP="002F15F5">
      <w:pPr>
        <w:spacing w:line="360" w:lineRule="auto"/>
        <w:jc w:val="right"/>
        <w:rPr>
          <w:rFonts w:eastAsiaTheme="minorEastAsia" w:cstheme="minorHAnsi"/>
          <w:sz w:val="24"/>
          <w:szCs w:val="24"/>
        </w:rPr>
      </w:pPr>
      <m:oMath>
        <m:r>
          <w:rPr>
            <w:rFonts w:ascii="Cambria Math" w:eastAsiaTheme="minorEastAsia" w:hAnsi="Cambria Math" w:cstheme="minorHAnsi"/>
            <w:sz w:val="24"/>
            <w:szCs w:val="24"/>
          </w:rPr>
          <m:t>f</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x+∆x</m:t>
            </m:r>
          </m:e>
        </m:d>
        <m:r>
          <w:rPr>
            <w:rFonts w:ascii="Cambria Math" w:eastAsiaTheme="minorEastAsia" w:hAnsi="Cambria Math" w:cstheme="minorHAnsi"/>
            <w:sz w:val="24"/>
            <w:szCs w:val="24"/>
          </w:rPr>
          <m:t>=f</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x</m:t>
            </m:r>
          </m:e>
        </m:d>
        <m:r>
          <w:rPr>
            <w:rFonts w:ascii="Cambria Math" w:eastAsiaTheme="minorEastAsia" w:hAnsi="Cambria Math" w:cstheme="minorHAnsi"/>
            <w:sz w:val="24"/>
            <w:szCs w:val="24"/>
          </w:rPr>
          <m:t>+</m:t>
        </m:r>
        <m:f>
          <m:fPr>
            <m:ctrlPr>
              <w:rPr>
                <w:rFonts w:ascii="Cambria Math" w:eastAsiaTheme="minorEastAsia" w:hAnsi="Cambria Math" w:cstheme="minorHAnsi"/>
                <w:sz w:val="24"/>
                <w:szCs w:val="24"/>
              </w:rPr>
            </m:ctrlPr>
          </m:fPr>
          <m:num>
            <m:r>
              <w:rPr>
                <w:rFonts w:ascii="Cambria Math" w:eastAsiaTheme="minorEastAsia" w:hAnsi="Cambria Math" w:cstheme="minorHAnsi"/>
                <w:sz w:val="24"/>
                <w:szCs w:val="24"/>
              </w:rPr>
              <m:t>∆x</m:t>
            </m:r>
          </m:num>
          <m:den>
            <m:r>
              <w:rPr>
                <w:rFonts w:ascii="Cambria Math" w:eastAsiaTheme="minorEastAsia" w:hAnsi="Cambria Math" w:cstheme="minorHAnsi"/>
                <w:sz w:val="24"/>
                <w:szCs w:val="24"/>
              </w:rPr>
              <m:t>1!</m:t>
            </m:r>
          </m:den>
        </m:f>
        <m:f>
          <m:fPr>
            <m:ctrlPr>
              <w:rPr>
                <w:rFonts w:ascii="Cambria Math" w:hAnsi="Cambria Math"/>
                <w:i/>
                <w:sz w:val="24"/>
                <w:szCs w:val="24"/>
              </w:rPr>
            </m:ctrlPr>
          </m:fPr>
          <m:num>
            <m:r>
              <w:rPr>
                <w:rFonts w:ascii="Cambria Math" w:hAnsi="Cambria Math"/>
                <w:sz w:val="24"/>
                <w:szCs w:val="24"/>
              </w:rPr>
              <m:t>∂f</m:t>
            </m:r>
          </m:num>
          <m:den>
            <m:r>
              <w:rPr>
                <w:rFonts w:ascii="Cambria Math" w:hAnsi="Cambria Math"/>
                <w:sz w:val="24"/>
                <w:szCs w:val="24"/>
              </w:rPr>
              <m:t>∂x</m:t>
            </m:r>
          </m:den>
        </m:f>
        <m:r>
          <w:rPr>
            <w:rFonts w:ascii="Cambria Math" w:eastAsiaTheme="minorEastAsia" w:hAnsi="Cambria Math" w:cstheme="minorHAnsi"/>
            <w:sz w:val="24"/>
            <w:szCs w:val="24"/>
          </w:rPr>
          <m:t>+</m:t>
        </m:r>
        <m:r>
          <m:rPr>
            <m:sty m:val="p"/>
          </m:rPr>
          <w:rPr>
            <w:rFonts w:ascii="Cambria Math" w:eastAsiaTheme="minorEastAsia" w:hAnsi="Cambria Math" w:cstheme="minorHAnsi"/>
            <w:sz w:val="24"/>
            <w:szCs w:val="24"/>
          </w:rPr>
          <m:t>O</m:t>
        </m:r>
        <m:d>
          <m:dPr>
            <m:ctrlPr>
              <w:rPr>
                <w:rFonts w:ascii="Cambria Math" w:eastAsiaTheme="minorEastAsia" w:hAnsi="Cambria Math" w:cstheme="minorHAnsi"/>
                <w:sz w:val="24"/>
                <w:szCs w:val="24"/>
              </w:rPr>
            </m:ctrlPr>
          </m:dPr>
          <m:e>
            <m:r>
              <w:rPr>
                <w:rFonts w:ascii="Cambria Math" w:eastAsiaTheme="minorEastAsia" w:hAnsi="Cambria Math" w:cstheme="minorHAnsi"/>
                <w:sz w:val="24"/>
                <w:szCs w:val="24"/>
              </w:rPr>
              <m:t>∆</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x</m:t>
                </m:r>
              </m:e>
              <m:sup>
                <m:r>
                  <w:rPr>
                    <w:rFonts w:ascii="Cambria Math" w:eastAsiaTheme="minorEastAsia" w:hAnsi="Cambria Math" w:cstheme="minorHAnsi"/>
                    <w:sz w:val="24"/>
                    <w:szCs w:val="24"/>
                  </w:rPr>
                  <m:t>2</m:t>
                </m:r>
              </m:sup>
            </m:sSup>
          </m:e>
        </m:d>
      </m:oMath>
      <w:r>
        <w:rPr>
          <w:rFonts w:eastAsiaTheme="minorEastAsia" w:cstheme="minorHAnsi"/>
          <w:sz w:val="24"/>
          <w:szCs w:val="24"/>
        </w:rPr>
        <w:t xml:space="preserve">                                             Eq.3</w:t>
      </w:r>
    </w:p>
    <w:p w:rsidR="00C8061B" w:rsidRDefault="002F15F5" w:rsidP="002F15F5">
      <w:pPr>
        <w:spacing w:line="360" w:lineRule="auto"/>
        <w:rPr>
          <w:rFonts w:cstheme="minorHAnsi"/>
          <w:sz w:val="24"/>
          <w:szCs w:val="24"/>
        </w:rPr>
      </w:pPr>
      <w:r>
        <w:rPr>
          <w:rFonts w:cstheme="minorHAnsi"/>
          <w:sz w:val="24"/>
          <w:szCs w:val="24"/>
        </w:rPr>
        <w:t xml:space="preserve">It can be clearly deduced that </w:t>
      </w:r>
    </w:p>
    <w:p w:rsidR="002F15F5" w:rsidRPr="002F15F5" w:rsidRDefault="00105445" w:rsidP="002F15F5">
      <w:pPr>
        <w:spacing w:line="360" w:lineRule="auto"/>
        <w:jc w:val="right"/>
        <w:rPr>
          <w:rFonts w:eastAsiaTheme="minorEastAsia" w:cstheme="minorHAnsi"/>
          <w:sz w:val="24"/>
          <w:szCs w:val="24"/>
        </w:rPr>
      </w:pPr>
      <m:oMath>
        <m:f>
          <m:fPr>
            <m:ctrlPr>
              <w:rPr>
                <w:rFonts w:ascii="Cambria Math" w:hAnsi="Cambria Math"/>
                <w:i/>
                <w:sz w:val="28"/>
                <w:szCs w:val="28"/>
              </w:rPr>
            </m:ctrlPr>
          </m:fPr>
          <m:num>
            <m:r>
              <w:rPr>
                <w:rFonts w:ascii="Cambria Math" w:hAnsi="Cambria Math"/>
                <w:sz w:val="28"/>
                <w:szCs w:val="28"/>
              </w:rPr>
              <m:t>∂f</m:t>
            </m:r>
          </m:num>
          <m:den>
            <m:r>
              <w:rPr>
                <w:rFonts w:ascii="Cambria Math" w:hAnsi="Cambria Math"/>
                <w:sz w:val="28"/>
                <w:szCs w:val="28"/>
              </w:rPr>
              <m:t>∂x</m:t>
            </m:r>
          </m:den>
        </m:f>
        <m:r>
          <w:rPr>
            <w:rFonts w:ascii="Cambria Math" w:hAnsi="Cambria Math"/>
            <w:sz w:val="28"/>
            <w:szCs w:val="28"/>
          </w:rPr>
          <m:t>=</m:t>
        </m:r>
        <m:f>
          <m:fPr>
            <m:ctrlPr>
              <w:rPr>
                <w:rFonts w:ascii="Cambria Math" w:eastAsiaTheme="minorEastAsia" w:hAnsi="Cambria Math" w:cstheme="minorHAnsi"/>
                <w:i/>
                <w:sz w:val="28"/>
                <w:szCs w:val="28"/>
              </w:rPr>
            </m:ctrlPr>
          </m:fPr>
          <m:num>
            <m:r>
              <w:rPr>
                <w:rFonts w:ascii="Cambria Math" w:eastAsiaTheme="minorEastAsia" w:hAnsi="Cambria Math" w:cstheme="minorHAnsi"/>
                <w:sz w:val="28"/>
                <w:szCs w:val="28"/>
              </w:rPr>
              <m:t>f</m:t>
            </m:r>
            <m:d>
              <m:dPr>
                <m:ctrlPr>
                  <w:rPr>
                    <w:rFonts w:ascii="Cambria Math" w:eastAsiaTheme="minorEastAsia" w:hAnsi="Cambria Math" w:cstheme="minorHAnsi"/>
                    <w:i/>
                    <w:sz w:val="28"/>
                    <w:szCs w:val="28"/>
                  </w:rPr>
                </m:ctrlPr>
              </m:dPr>
              <m:e>
                <m:r>
                  <w:rPr>
                    <w:rFonts w:ascii="Cambria Math" w:eastAsiaTheme="minorEastAsia" w:hAnsi="Cambria Math" w:cstheme="minorHAnsi"/>
                    <w:sz w:val="28"/>
                    <w:szCs w:val="28"/>
                  </w:rPr>
                  <m:t>x+∆x</m:t>
                </m:r>
              </m:e>
            </m:d>
            <m:r>
              <w:rPr>
                <w:rFonts w:ascii="Cambria Math" w:eastAsiaTheme="minorEastAsia" w:hAnsi="Cambria Math" w:cstheme="minorHAnsi"/>
                <w:sz w:val="28"/>
                <w:szCs w:val="28"/>
              </w:rPr>
              <m:t>- f</m:t>
            </m:r>
            <m:d>
              <m:dPr>
                <m:ctrlPr>
                  <w:rPr>
                    <w:rFonts w:ascii="Cambria Math" w:eastAsiaTheme="minorEastAsia" w:hAnsi="Cambria Math" w:cstheme="minorHAnsi"/>
                    <w:i/>
                    <w:sz w:val="28"/>
                    <w:szCs w:val="28"/>
                  </w:rPr>
                </m:ctrlPr>
              </m:dPr>
              <m:e>
                <m:r>
                  <w:rPr>
                    <w:rFonts w:ascii="Cambria Math" w:eastAsiaTheme="minorEastAsia" w:hAnsi="Cambria Math" w:cstheme="minorHAnsi"/>
                    <w:sz w:val="28"/>
                    <w:szCs w:val="28"/>
                  </w:rPr>
                  <m:t>x</m:t>
                </m:r>
              </m:e>
            </m:d>
          </m:num>
          <m:den>
            <m:r>
              <w:rPr>
                <w:rFonts w:ascii="Cambria Math" w:eastAsiaTheme="minorEastAsia" w:hAnsi="Cambria Math" w:cstheme="minorHAnsi"/>
                <w:sz w:val="28"/>
                <w:szCs w:val="28"/>
              </w:rPr>
              <m:t>∆x</m:t>
            </m:r>
          </m:den>
        </m:f>
        <m:r>
          <w:rPr>
            <w:rFonts w:ascii="Cambria Math" w:eastAsiaTheme="minorEastAsia" w:hAnsi="Cambria Math" w:cstheme="minorHAnsi"/>
            <w:sz w:val="28"/>
            <w:szCs w:val="28"/>
          </w:rPr>
          <m:t xml:space="preserve">+ </m:t>
        </m:r>
        <m:r>
          <m:rPr>
            <m:sty m:val="p"/>
          </m:rPr>
          <w:rPr>
            <w:rFonts w:ascii="Cambria Math" w:eastAsiaTheme="minorEastAsia" w:hAnsi="Cambria Math" w:cstheme="minorHAnsi"/>
            <w:sz w:val="24"/>
            <w:szCs w:val="24"/>
          </w:rPr>
          <m:t>O</m:t>
        </m:r>
        <m:d>
          <m:dPr>
            <m:ctrlPr>
              <w:rPr>
                <w:rFonts w:ascii="Cambria Math" w:eastAsiaTheme="minorEastAsia" w:hAnsi="Cambria Math" w:cstheme="minorHAnsi"/>
                <w:sz w:val="24"/>
                <w:szCs w:val="24"/>
              </w:rPr>
            </m:ctrlPr>
          </m:dPr>
          <m:e>
            <m:r>
              <w:rPr>
                <w:rFonts w:ascii="Cambria Math" w:eastAsiaTheme="minorEastAsia" w:hAnsi="Cambria Math" w:cstheme="minorHAnsi"/>
                <w:sz w:val="24"/>
                <w:szCs w:val="24"/>
              </w:rPr>
              <m:t>∆x</m:t>
            </m:r>
          </m:e>
        </m:d>
      </m:oMath>
      <w:r w:rsidR="002F15F5">
        <w:rPr>
          <w:rFonts w:eastAsiaTheme="minorEastAsia" w:cstheme="minorHAnsi"/>
          <w:sz w:val="24"/>
          <w:szCs w:val="24"/>
        </w:rPr>
        <w:t xml:space="preserve">                                                Eq.4</w:t>
      </w:r>
    </w:p>
    <w:p w:rsidR="00C8061B" w:rsidRDefault="002F15F5" w:rsidP="00C8061B">
      <w:pPr>
        <w:spacing w:line="360" w:lineRule="auto"/>
        <w:rPr>
          <w:rFonts w:eastAsiaTheme="minorEastAsia"/>
          <w:sz w:val="24"/>
          <w:szCs w:val="24"/>
        </w:rPr>
      </w:pPr>
      <w:r>
        <w:rPr>
          <w:sz w:val="24"/>
          <w:szCs w:val="24"/>
        </w:rPr>
        <w:t xml:space="preserve">Here, it has to be realized that </w:t>
      </w:r>
      <m:oMath>
        <m:r>
          <m:rPr>
            <m:sty m:val="p"/>
          </m:rPr>
          <w:rPr>
            <w:rFonts w:ascii="Cambria Math" w:eastAsiaTheme="minorEastAsia" w:hAnsi="Cambria Math" w:cstheme="minorHAnsi"/>
            <w:sz w:val="24"/>
            <w:szCs w:val="24"/>
          </w:rPr>
          <m:t>O</m:t>
        </m:r>
        <m:d>
          <m:dPr>
            <m:ctrlPr>
              <w:rPr>
                <w:rFonts w:ascii="Cambria Math" w:eastAsiaTheme="minorEastAsia" w:hAnsi="Cambria Math" w:cstheme="minorHAnsi"/>
                <w:sz w:val="24"/>
                <w:szCs w:val="24"/>
              </w:rPr>
            </m:ctrlPr>
          </m:dPr>
          <m:e>
            <m:r>
              <w:rPr>
                <w:rFonts w:ascii="Cambria Math" w:eastAsiaTheme="minorEastAsia" w:hAnsi="Cambria Math" w:cstheme="minorHAnsi"/>
                <w:sz w:val="24"/>
                <w:szCs w:val="24"/>
              </w:rPr>
              <m:t>∆</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x</m:t>
                </m:r>
              </m:e>
              <m:sup>
                <m:r>
                  <w:rPr>
                    <w:rFonts w:ascii="Cambria Math" w:eastAsiaTheme="minorEastAsia" w:hAnsi="Cambria Math" w:cstheme="minorHAnsi"/>
                    <w:sz w:val="24"/>
                    <w:szCs w:val="24"/>
                  </w:rPr>
                  <m:t>2</m:t>
                </m:r>
              </m:sup>
            </m:sSup>
          </m:e>
        </m:d>
      </m:oMath>
      <w:r>
        <w:rPr>
          <w:rFonts w:eastAsiaTheme="minorEastAsia"/>
          <w:sz w:val="24"/>
          <w:szCs w:val="24"/>
        </w:rPr>
        <w:t xml:space="preserve"> which denotes the second order terms in Eq.2 has been truncated in order to obtain Eq.4. </w:t>
      </w:r>
      <w:r w:rsidR="00704A6F">
        <w:rPr>
          <w:rFonts w:eastAsiaTheme="minorEastAsia"/>
          <w:sz w:val="24"/>
          <w:szCs w:val="24"/>
        </w:rPr>
        <w:t xml:space="preserve">According to Eq.4, it means that the value of the derivative of a function can be determined if the value of the function at that point and the point adjacent to it, in the increasing x-direction are known. This is called the forward difference operation. If we switch the sign of </w:t>
      </w:r>
      <m:oMath>
        <m:r>
          <w:rPr>
            <w:rFonts w:ascii="Cambria Math" w:eastAsiaTheme="minorEastAsia" w:hAnsi="Cambria Math" w:cstheme="minorHAnsi"/>
            <w:sz w:val="24"/>
            <w:szCs w:val="24"/>
          </w:rPr>
          <m:t xml:space="preserve">∆x </m:t>
        </m:r>
      </m:oMath>
      <w:r w:rsidR="00704A6F">
        <w:rPr>
          <w:rFonts w:eastAsiaTheme="minorEastAsia"/>
          <w:sz w:val="24"/>
          <w:szCs w:val="24"/>
        </w:rPr>
        <w:t>in Eq.2 we can deduce the</w:t>
      </w:r>
      <w:r w:rsidR="008D2668">
        <w:rPr>
          <w:rFonts w:eastAsiaTheme="minorEastAsia"/>
          <w:sz w:val="24"/>
          <w:szCs w:val="24"/>
        </w:rPr>
        <w:t xml:space="preserve"> backward difference equation, Eq.5 whose value also depends on the adjacent point, but the point in the negative x direction</w:t>
      </w:r>
    </w:p>
    <w:p w:rsidR="00704A6F" w:rsidRDefault="00105445" w:rsidP="00704A6F">
      <w:pPr>
        <w:spacing w:line="360" w:lineRule="auto"/>
        <w:jc w:val="right"/>
        <w:rPr>
          <w:rFonts w:eastAsiaTheme="minorEastAsia"/>
          <w:sz w:val="24"/>
          <w:szCs w:val="24"/>
        </w:rPr>
      </w:pPr>
      <m:oMath>
        <m:f>
          <m:fPr>
            <m:ctrlPr>
              <w:rPr>
                <w:rFonts w:ascii="Cambria Math" w:eastAsiaTheme="minorEastAsia" w:hAnsi="Cambria Math"/>
                <w:i/>
                <w:sz w:val="24"/>
                <w:szCs w:val="24"/>
              </w:rPr>
            </m:ctrlPr>
          </m:fPr>
          <m:num>
            <m:r>
              <w:rPr>
                <w:rFonts w:ascii="Cambria Math" w:eastAsiaTheme="minorEastAsia" w:hAnsi="Cambria Math"/>
                <w:sz w:val="24"/>
                <w:szCs w:val="24"/>
              </w:rPr>
              <m:t>∂f</m:t>
            </m:r>
          </m:num>
          <m:den>
            <m:r>
              <w:rPr>
                <w:rFonts w:ascii="Cambria Math" w:eastAsiaTheme="minorEastAsia" w:hAnsi="Cambria Math"/>
                <w:sz w:val="24"/>
                <w:szCs w:val="24"/>
              </w:rPr>
              <m:t>∂x</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 f</m:t>
            </m:r>
            <m:d>
              <m:dPr>
                <m:ctrlPr>
                  <w:rPr>
                    <w:rFonts w:ascii="Cambria Math" w:eastAsiaTheme="minorEastAsia" w:hAnsi="Cambria Math"/>
                    <w:i/>
                    <w:sz w:val="24"/>
                    <w:szCs w:val="24"/>
                  </w:rPr>
                </m:ctrlPr>
              </m:dPr>
              <m:e>
                <m:r>
                  <w:rPr>
                    <w:rFonts w:ascii="Cambria Math" w:eastAsiaTheme="minorEastAsia" w:hAnsi="Cambria Math"/>
                    <w:sz w:val="24"/>
                    <w:szCs w:val="24"/>
                  </w:rPr>
                  <m:t>x-∆x</m:t>
                </m:r>
              </m:e>
            </m:d>
          </m:num>
          <m:den>
            <m:r>
              <w:rPr>
                <w:rFonts w:ascii="Cambria Math" w:eastAsiaTheme="minorEastAsia" w:hAnsi="Cambria Math"/>
                <w:sz w:val="24"/>
                <w:szCs w:val="24"/>
              </w:rPr>
              <m:t>∆x</m:t>
            </m:r>
          </m:den>
        </m:f>
      </m:oMath>
      <w:r w:rsidR="00704A6F">
        <w:rPr>
          <w:rFonts w:eastAsiaTheme="minorEastAsia"/>
          <w:sz w:val="24"/>
          <w:szCs w:val="24"/>
        </w:rPr>
        <w:t xml:space="preserve">                                                                  Eq.5</w:t>
      </w:r>
    </w:p>
    <w:p w:rsidR="00704A6F" w:rsidRDefault="00704A6F" w:rsidP="00C8061B">
      <w:pPr>
        <w:spacing w:line="360" w:lineRule="auto"/>
        <w:rPr>
          <w:rFonts w:eastAsiaTheme="minorEastAsia"/>
          <w:sz w:val="24"/>
          <w:szCs w:val="24"/>
        </w:rPr>
      </w:pPr>
      <w:r>
        <w:rPr>
          <w:sz w:val="24"/>
          <w:szCs w:val="24"/>
        </w:rPr>
        <w:t xml:space="preserve">Also by evaluating the sum of Eq.2 with positive </w:t>
      </w:r>
      <m:oMath>
        <m:r>
          <w:rPr>
            <w:rFonts w:ascii="Cambria Math" w:eastAsiaTheme="minorEastAsia" w:hAnsi="Cambria Math"/>
            <w:sz w:val="24"/>
            <w:szCs w:val="24"/>
          </w:rPr>
          <m:t xml:space="preserve">∆x </m:t>
        </m:r>
      </m:oMath>
      <w:r>
        <w:rPr>
          <w:rFonts w:eastAsiaTheme="minorEastAsia"/>
          <w:sz w:val="24"/>
          <w:szCs w:val="24"/>
        </w:rPr>
        <w:t xml:space="preserve">and other series with negative </w:t>
      </w:r>
      <m:oMath>
        <m:r>
          <w:rPr>
            <w:rFonts w:ascii="Cambria Math" w:eastAsiaTheme="minorEastAsia" w:hAnsi="Cambria Math"/>
            <w:sz w:val="24"/>
            <w:szCs w:val="24"/>
          </w:rPr>
          <m:t>∆x</m:t>
        </m:r>
      </m:oMath>
      <w:r w:rsidR="008D2668">
        <w:rPr>
          <w:rFonts w:eastAsiaTheme="minorEastAsia"/>
          <w:sz w:val="24"/>
          <w:szCs w:val="24"/>
        </w:rPr>
        <w:t xml:space="preserve"> one can come up with a central difference form expressed as</w:t>
      </w:r>
    </w:p>
    <w:p w:rsidR="008D2668" w:rsidRDefault="00105445" w:rsidP="005E3D66">
      <w:pPr>
        <w:spacing w:line="360" w:lineRule="auto"/>
        <w:jc w:val="right"/>
        <w:rPr>
          <w:rFonts w:eastAsiaTheme="minorEastAsia"/>
          <w:sz w:val="24"/>
          <w:szCs w:val="24"/>
        </w:rPr>
      </w:pPr>
      <m:oMath>
        <m:f>
          <m:fPr>
            <m:ctrlPr>
              <w:rPr>
                <w:rFonts w:ascii="Cambria Math" w:eastAsiaTheme="minorEastAsia" w:hAnsi="Cambria Math"/>
                <w:i/>
                <w:sz w:val="24"/>
                <w:szCs w:val="24"/>
              </w:rPr>
            </m:ctrlPr>
          </m:fPr>
          <m:num>
            <m:r>
              <w:rPr>
                <w:rFonts w:ascii="Cambria Math" w:eastAsiaTheme="minorEastAsia" w:hAnsi="Cambria Math"/>
                <w:sz w:val="24"/>
                <w:szCs w:val="24"/>
              </w:rPr>
              <m:t>∂f</m:t>
            </m:r>
          </m:num>
          <m:den>
            <m:r>
              <w:rPr>
                <w:rFonts w:ascii="Cambria Math" w:eastAsiaTheme="minorEastAsia" w:hAnsi="Cambria Math"/>
                <w:sz w:val="24"/>
                <w:szCs w:val="24"/>
              </w:rPr>
              <m:t>∂x</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 ∆x</m:t>
                </m:r>
              </m:e>
            </m:d>
            <m:r>
              <w:rPr>
                <w:rFonts w:ascii="Cambria Math" w:eastAsiaTheme="minorEastAsia" w:hAnsi="Cambria Math"/>
                <w:sz w:val="24"/>
                <w:szCs w:val="24"/>
              </w:rPr>
              <m:t>+ f</m:t>
            </m:r>
            <m:d>
              <m:dPr>
                <m:ctrlPr>
                  <w:rPr>
                    <w:rFonts w:ascii="Cambria Math" w:eastAsiaTheme="minorEastAsia" w:hAnsi="Cambria Math"/>
                    <w:i/>
                    <w:sz w:val="24"/>
                    <w:szCs w:val="24"/>
                  </w:rPr>
                </m:ctrlPr>
              </m:dPr>
              <m:e>
                <m:r>
                  <w:rPr>
                    <w:rFonts w:ascii="Cambria Math" w:eastAsiaTheme="minorEastAsia" w:hAnsi="Cambria Math"/>
                    <w:sz w:val="24"/>
                    <w:szCs w:val="24"/>
                  </w:rPr>
                  <m:t>x-∆x</m:t>
                </m:r>
              </m:e>
            </m:d>
          </m:num>
          <m:den>
            <m:r>
              <w:rPr>
                <w:rFonts w:ascii="Cambria Math" w:eastAsiaTheme="minorEastAsia" w:hAnsi="Cambria Math"/>
                <w:sz w:val="24"/>
                <w:szCs w:val="24"/>
              </w:rPr>
              <m:t>2∆x</m:t>
            </m:r>
          </m:den>
        </m:f>
      </m:oMath>
      <w:r w:rsidR="005E3D66">
        <w:rPr>
          <w:rFonts w:eastAsiaTheme="minorEastAsia"/>
          <w:sz w:val="24"/>
          <w:szCs w:val="24"/>
        </w:rPr>
        <w:t xml:space="preserve">                                                            Eq.6</w:t>
      </w:r>
    </w:p>
    <w:p w:rsidR="008D2668" w:rsidRDefault="008D2668" w:rsidP="00C8061B">
      <w:pPr>
        <w:spacing w:line="360" w:lineRule="auto"/>
        <w:rPr>
          <w:sz w:val="24"/>
          <w:szCs w:val="24"/>
        </w:rPr>
      </w:pPr>
      <w:r>
        <w:rPr>
          <w:sz w:val="24"/>
          <w:szCs w:val="24"/>
        </w:rPr>
        <w:lastRenderedPageBreak/>
        <w:t>Several important points have to be identified with respect to the difference operators discussed</w:t>
      </w:r>
    </w:p>
    <w:p w:rsidR="008D2668" w:rsidRDefault="008D2668" w:rsidP="008D2668">
      <w:pPr>
        <w:pStyle w:val="ListParagraph"/>
        <w:numPr>
          <w:ilvl w:val="0"/>
          <w:numId w:val="2"/>
        </w:numPr>
        <w:spacing w:line="360" w:lineRule="auto"/>
        <w:rPr>
          <w:sz w:val="24"/>
          <w:szCs w:val="24"/>
        </w:rPr>
      </w:pPr>
      <w:r>
        <w:rPr>
          <w:sz w:val="24"/>
          <w:szCs w:val="24"/>
        </w:rPr>
        <w:t>Forward difference operator requires the value of succeeding point for evaluating differential</w:t>
      </w:r>
    </w:p>
    <w:p w:rsidR="008D2668" w:rsidRDefault="008D2668" w:rsidP="008D2668">
      <w:pPr>
        <w:pStyle w:val="ListParagraph"/>
        <w:numPr>
          <w:ilvl w:val="0"/>
          <w:numId w:val="2"/>
        </w:numPr>
        <w:spacing w:line="360" w:lineRule="auto"/>
        <w:rPr>
          <w:sz w:val="24"/>
          <w:szCs w:val="24"/>
        </w:rPr>
      </w:pPr>
      <w:r>
        <w:rPr>
          <w:sz w:val="24"/>
          <w:szCs w:val="24"/>
        </w:rPr>
        <w:t>Backward difference requires the value of function at preceding point to evaluate the differential</w:t>
      </w:r>
    </w:p>
    <w:p w:rsidR="008D2668" w:rsidRDefault="008D2668" w:rsidP="008D2668">
      <w:pPr>
        <w:pStyle w:val="ListParagraph"/>
        <w:numPr>
          <w:ilvl w:val="0"/>
          <w:numId w:val="2"/>
        </w:numPr>
        <w:spacing w:line="360" w:lineRule="auto"/>
        <w:rPr>
          <w:sz w:val="24"/>
          <w:szCs w:val="24"/>
        </w:rPr>
      </w:pPr>
      <w:r>
        <w:rPr>
          <w:sz w:val="24"/>
          <w:szCs w:val="24"/>
        </w:rPr>
        <w:t>Central difference requires the value of both succeeding and preceding points to evaluate the differential</w:t>
      </w:r>
    </w:p>
    <w:p w:rsidR="008D2668" w:rsidRPr="00351E00" w:rsidRDefault="008D2668" w:rsidP="008D2668">
      <w:pPr>
        <w:pStyle w:val="ListParagraph"/>
        <w:numPr>
          <w:ilvl w:val="0"/>
          <w:numId w:val="2"/>
        </w:numPr>
        <w:spacing w:line="360" w:lineRule="auto"/>
        <w:rPr>
          <w:sz w:val="24"/>
          <w:szCs w:val="24"/>
        </w:rPr>
      </w:pPr>
      <w:r>
        <w:rPr>
          <w:sz w:val="24"/>
          <w:szCs w:val="24"/>
        </w:rPr>
        <w:t xml:space="preserve">Higher order differentials can also be determined by using the basic Taylors expansion Eq.2.Value of  </w:t>
      </w:r>
      <m:oMath>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m:t>
                </m:r>
              </m:e>
              <m:sup>
                <m:r>
                  <w:rPr>
                    <w:rFonts w:ascii="Cambria Math" w:hAnsi="Cambria Math"/>
                    <w:sz w:val="24"/>
                    <w:szCs w:val="24"/>
                  </w:rPr>
                  <m:t>2f</m:t>
                </m:r>
              </m:sup>
            </m:sSup>
          </m:num>
          <m:den>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den>
        </m:f>
      </m:oMath>
      <w:r>
        <w:rPr>
          <w:rFonts w:eastAsiaTheme="minorEastAsia"/>
          <w:sz w:val="24"/>
          <w:szCs w:val="24"/>
        </w:rPr>
        <w:t xml:space="preserve"> depends on two succeeding points in forward </w:t>
      </w:r>
      <w:r w:rsidR="00351E00">
        <w:rPr>
          <w:rFonts w:eastAsiaTheme="minorEastAsia"/>
          <w:sz w:val="24"/>
          <w:szCs w:val="24"/>
        </w:rPr>
        <w:t xml:space="preserve">difference operator, while it depends on two preceding points in the case of a backward difference operator. The same logic can be extended to </w:t>
      </w:r>
      <m:oMath>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m:t>
                </m:r>
              </m:e>
              <m:sup>
                <m:r>
                  <w:rPr>
                    <w:rFonts w:ascii="Cambria Math" w:hAnsi="Cambria Math"/>
                    <w:sz w:val="24"/>
                    <w:szCs w:val="24"/>
                  </w:rPr>
                  <m:t>nf</m:t>
                </m:r>
              </m:sup>
            </m:sSup>
          </m:num>
          <m:den>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n</m:t>
                </m:r>
              </m:sup>
            </m:sSup>
          </m:den>
        </m:f>
      </m:oMath>
    </w:p>
    <w:p w:rsidR="00351E00" w:rsidRPr="00E6046D" w:rsidRDefault="00351E00" w:rsidP="00E6046D">
      <w:pPr>
        <w:pStyle w:val="ListParagraph"/>
        <w:numPr>
          <w:ilvl w:val="0"/>
          <w:numId w:val="2"/>
        </w:numPr>
        <w:spacing w:line="360" w:lineRule="auto"/>
        <w:rPr>
          <w:sz w:val="24"/>
          <w:szCs w:val="24"/>
        </w:rPr>
      </w:pPr>
      <w:r>
        <w:rPr>
          <w:rFonts w:eastAsiaTheme="minorEastAsia"/>
          <w:sz w:val="24"/>
          <w:szCs w:val="24"/>
        </w:rPr>
        <w:t xml:space="preserve">Also, while calculating Eq.3 the truncation error (TE) is of the order of </w:t>
      </w:r>
      <w:r>
        <w:rPr>
          <w:rFonts w:eastAsiaTheme="minorEastAsia" w:cstheme="minorHAnsi"/>
          <w:sz w:val="24"/>
          <w:szCs w:val="24"/>
        </w:rPr>
        <w:t>∆</w:t>
      </w:r>
      <w:r>
        <w:rPr>
          <w:rFonts w:eastAsiaTheme="minorEastAsia"/>
          <w:sz w:val="24"/>
          <w:szCs w:val="24"/>
        </w:rPr>
        <w:t>x. If one desires to have a truncation error of higher order, the number of terms in the difference equation also increases. For</w:t>
      </w:r>
      <w:r w:rsidR="00E6046D">
        <w:rPr>
          <w:rFonts w:eastAsiaTheme="minorEastAsia"/>
          <w:sz w:val="24"/>
          <w:szCs w:val="24"/>
        </w:rPr>
        <w:t xml:space="preserve"> example, FD </w:t>
      </w:r>
      <m:oMath>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m:t>
                </m:r>
              </m:e>
              <m:sup/>
            </m:sSup>
            <m:r>
              <w:rPr>
                <w:rFonts w:ascii="Cambria Math" w:hAnsi="Cambria Math"/>
                <w:sz w:val="24"/>
                <w:szCs w:val="24"/>
              </w:rPr>
              <m:t>f</m:t>
            </m:r>
          </m:num>
          <m:den>
            <m:r>
              <w:rPr>
                <w:rFonts w:ascii="Cambria Math" w:hAnsi="Cambria Math"/>
                <w:sz w:val="24"/>
                <w:szCs w:val="24"/>
              </w:rPr>
              <m:t>∂x</m:t>
            </m:r>
          </m:den>
        </m:f>
      </m:oMath>
      <w:r w:rsidR="00E6046D">
        <w:rPr>
          <w:rFonts w:eastAsiaTheme="minorEastAsia"/>
          <w:sz w:val="24"/>
          <w:szCs w:val="24"/>
        </w:rPr>
        <w:t xml:space="preserve"> operator of the order </w:t>
      </w:r>
      <m:oMath>
        <m:r>
          <m:rPr>
            <m:sty m:val="p"/>
          </m:rPr>
          <w:rPr>
            <w:rFonts w:ascii="Cambria Math" w:eastAsiaTheme="minorEastAsia" w:hAnsi="Cambria Math" w:cstheme="minorHAnsi"/>
            <w:sz w:val="24"/>
            <w:szCs w:val="24"/>
          </w:rPr>
          <m:t>O</m:t>
        </m:r>
        <m:d>
          <m:dPr>
            <m:ctrlPr>
              <w:rPr>
                <w:rFonts w:ascii="Cambria Math" w:eastAsiaTheme="minorEastAsia" w:hAnsi="Cambria Math" w:cstheme="minorHAnsi"/>
                <w:sz w:val="24"/>
                <w:szCs w:val="24"/>
              </w:rPr>
            </m:ctrlPr>
          </m:dPr>
          <m:e>
            <m:r>
              <w:rPr>
                <w:rFonts w:ascii="Cambria Math" w:eastAsiaTheme="minorEastAsia" w:hAnsi="Cambria Math" w:cstheme="minorHAnsi"/>
                <w:sz w:val="24"/>
                <w:szCs w:val="24"/>
              </w:rPr>
              <m:t>∆</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x</m:t>
                </m:r>
              </m:e>
              <m:sup>
                <m:r>
                  <w:rPr>
                    <w:rFonts w:ascii="Cambria Math" w:eastAsiaTheme="minorEastAsia" w:hAnsi="Cambria Math" w:cstheme="minorHAnsi"/>
                    <w:sz w:val="24"/>
                    <w:szCs w:val="24"/>
                  </w:rPr>
                  <m:t>2</m:t>
                </m:r>
              </m:sup>
            </m:sSup>
          </m:e>
        </m:d>
      </m:oMath>
      <w:r w:rsidR="00E6046D">
        <w:rPr>
          <w:rFonts w:eastAsiaTheme="minorEastAsia"/>
          <w:sz w:val="24"/>
          <w:szCs w:val="24"/>
        </w:rPr>
        <w:t xml:space="preserve"> involves two terms in the forward direction but is bound to generate better values because of the mitigated truncation error</w:t>
      </w:r>
    </w:p>
    <w:p w:rsidR="00C8061B" w:rsidRDefault="00E6046D" w:rsidP="00E6046D">
      <w:pPr>
        <w:pStyle w:val="Heading1"/>
        <w:rPr>
          <w:color w:val="auto"/>
        </w:rPr>
      </w:pPr>
      <w:r>
        <w:rPr>
          <w:color w:val="auto"/>
        </w:rPr>
        <w:t xml:space="preserve">3 </w:t>
      </w:r>
      <w:proofErr w:type="spellStart"/>
      <w:r w:rsidRPr="00E6046D">
        <w:rPr>
          <w:color w:val="auto"/>
        </w:rPr>
        <w:t>Discretization</w:t>
      </w:r>
      <w:proofErr w:type="spellEnd"/>
    </w:p>
    <w:p w:rsidR="00E6046D" w:rsidRDefault="00E6046D" w:rsidP="00E6046D"/>
    <w:p w:rsidR="00E6046D" w:rsidRDefault="00E6046D" w:rsidP="00E6046D">
      <w:pPr>
        <w:spacing w:line="360" w:lineRule="auto"/>
        <w:rPr>
          <w:sz w:val="24"/>
          <w:szCs w:val="24"/>
        </w:rPr>
      </w:pPr>
      <w:r>
        <w:rPr>
          <w:sz w:val="24"/>
          <w:szCs w:val="24"/>
        </w:rPr>
        <w:t>As stated earlier in secti</w:t>
      </w:r>
      <w:r w:rsidR="00474327">
        <w:rPr>
          <w:sz w:val="24"/>
          <w:szCs w:val="24"/>
        </w:rPr>
        <w:t xml:space="preserve">on 1, Eq.1 can be </w:t>
      </w:r>
      <w:proofErr w:type="spellStart"/>
      <w:r w:rsidR="00474327">
        <w:rPr>
          <w:sz w:val="24"/>
          <w:szCs w:val="24"/>
        </w:rPr>
        <w:t>discretized</w:t>
      </w:r>
      <w:proofErr w:type="spellEnd"/>
      <w:r w:rsidR="00474327">
        <w:rPr>
          <w:sz w:val="24"/>
          <w:szCs w:val="24"/>
        </w:rPr>
        <w:t xml:space="preserve"> using three different schemes. A brief discussion on each </w:t>
      </w:r>
      <w:proofErr w:type="gramStart"/>
      <w:r w:rsidR="00474327">
        <w:rPr>
          <w:sz w:val="24"/>
          <w:szCs w:val="24"/>
        </w:rPr>
        <w:t xml:space="preserve">these </w:t>
      </w:r>
      <w:r w:rsidR="001E1EE1">
        <w:rPr>
          <w:sz w:val="24"/>
          <w:szCs w:val="24"/>
        </w:rPr>
        <w:t xml:space="preserve"> numerical</w:t>
      </w:r>
      <w:proofErr w:type="gramEnd"/>
      <w:r w:rsidR="001E1EE1">
        <w:rPr>
          <w:sz w:val="24"/>
          <w:szCs w:val="24"/>
        </w:rPr>
        <w:t xml:space="preserve"> </w:t>
      </w:r>
      <w:r w:rsidR="00474327">
        <w:rPr>
          <w:sz w:val="24"/>
          <w:szCs w:val="24"/>
        </w:rPr>
        <w:t>schemes is presented in the discussion below</w:t>
      </w:r>
      <w:r w:rsidR="001E1EE1">
        <w:rPr>
          <w:sz w:val="24"/>
          <w:szCs w:val="24"/>
        </w:rPr>
        <w:t xml:space="preserve">. In the preceding discussion, it has to be noted that, </w:t>
      </w:r>
      <w:proofErr w:type="spellStart"/>
      <w:r w:rsidR="001E1EE1">
        <w:rPr>
          <w:sz w:val="24"/>
          <w:szCs w:val="24"/>
        </w:rPr>
        <w:t>T</w:t>
      </w:r>
      <w:r w:rsidR="001E1EE1">
        <w:rPr>
          <w:sz w:val="24"/>
          <w:szCs w:val="24"/>
          <w:vertAlign w:val="superscript"/>
        </w:rPr>
        <w:t>n</w:t>
      </w:r>
      <w:r w:rsidR="001E1EE1" w:rsidRPr="001E1EE1">
        <w:rPr>
          <w:sz w:val="24"/>
          <w:szCs w:val="24"/>
          <w:vertAlign w:val="subscript"/>
        </w:rPr>
        <w:t>i</w:t>
      </w:r>
      <w:proofErr w:type="spellEnd"/>
      <w:r w:rsidR="001E1EE1">
        <w:rPr>
          <w:sz w:val="24"/>
          <w:szCs w:val="24"/>
        </w:rPr>
        <w:t xml:space="preserve"> is the temperature at time-step n and space step </w:t>
      </w:r>
      <w:proofErr w:type="spellStart"/>
      <w:r w:rsidR="001E1EE1">
        <w:rPr>
          <w:sz w:val="24"/>
          <w:szCs w:val="24"/>
        </w:rPr>
        <w:t>i</w:t>
      </w:r>
      <w:proofErr w:type="spellEnd"/>
      <w:r w:rsidR="001E1EE1">
        <w:rPr>
          <w:sz w:val="24"/>
          <w:szCs w:val="24"/>
        </w:rPr>
        <w:t xml:space="preserve">. i+1 and i-1 denote preceding and succeeding space steps. </w:t>
      </w:r>
      <w:proofErr w:type="gramStart"/>
      <w:r w:rsidR="001E1EE1">
        <w:rPr>
          <w:sz w:val="24"/>
          <w:szCs w:val="24"/>
        </w:rPr>
        <w:t>n+</w:t>
      </w:r>
      <w:proofErr w:type="gramEnd"/>
      <w:r w:rsidR="001E1EE1">
        <w:rPr>
          <w:sz w:val="24"/>
          <w:szCs w:val="24"/>
        </w:rPr>
        <w:t>1 and n-1 denote preceding and succeeding time steps.</w:t>
      </w:r>
    </w:p>
    <w:p w:rsidR="001E1EE1" w:rsidRDefault="001E1EE1" w:rsidP="00E6046D">
      <w:pPr>
        <w:spacing w:line="360" w:lineRule="auto"/>
        <w:rPr>
          <w:sz w:val="24"/>
          <w:szCs w:val="24"/>
        </w:rPr>
      </w:pPr>
    </w:p>
    <w:p w:rsidR="001E1EE1" w:rsidRPr="001E1EE1" w:rsidRDefault="001E1EE1" w:rsidP="00E6046D">
      <w:pPr>
        <w:spacing w:line="360" w:lineRule="auto"/>
        <w:rPr>
          <w:sz w:val="24"/>
          <w:szCs w:val="24"/>
        </w:rPr>
      </w:pPr>
    </w:p>
    <w:p w:rsidR="001E1EE1" w:rsidRPr="001E1EE1" w:rsidRDefault="0094139F" w:rsidP="00E6046D">
      <w:pPr>
        <w:spacing w:line="360" w:lineRule="auto"/>
        <w:rPr>
          <w:b/>
          <w:sz w:val="24"/>
          <w:szCs w:val="24"/>
        </w:rPr>
      </w:pPr>
      <w:r>
        <w:rPr>
          <w:b/>
          <w:sz w:val="24"/>
          <w:szCs w:val="24"/>
        </w:rPr>
        <w:lastRenderedPageBreak/>
        <w:t xml:space="preserve">3.1 </w:t>
      </w:r>
      <w:r w:rsidR="001E1EE1" w:rsidRPr="001E1EE1">
        <w:rPr>
          <w:b/>
          <w:sz w:val="24"/>
          <w:szCs w:val="24"/>
        </w:rPr>
        <w:t>FTCS</w:t>
      </w:r>
    </w:p>
    <w:p w:rsidR="00474327" w:rsidRDefault="001E1EE1" w:rsidP="00E6046D">
      <w:pPr>
        <w:spacing w:line="360" w:lineRule="auto"/>
        <w:rPr>
          <w:sz w:val="24"/>
          <w:szCs w:val="24"/>
        </w:rPr>
      </w:pPr>
      <w:r>
        <w:rPr>
          <w:sz w:val="24"/>
          <w:szCs w:val="24"/>
        </w:rPr>
        <w:t>Forward time central space scheme requires one to apply a central difference formula on the spatial derivatives and a forward difference formula on the temporal derivatives. From the information given above and from Eq.1, using Taylor’s series expansions,</w:t>
      </w:r>
    </w:p>
    <w:p w:rsidR="001E1EE1" w:rsidRPr="005E3D66" w:rsidRDefault="001E1EE1" w:rsidP="005E3D66">
      <w:pPr>
        <w:spacing w:line="360" w:lineRule="auto"/>
        <w:jc w:val="right"/>
        <w:rPr>
          <w:sz w:val="24"/>
          <w:szCs w:val="24"/>
        </w:rPr>
      </w:pPr>
      <w:r>
        <w:rPr>
          <w:sz w:val="24"/>
          <w:szCs w:val="24"/>
        </w:rPr>
        <w:t>(T</w:t>
      </w:r>
      <w:r w:rsidRPr="001E1EE1">
        <w:rPr>
          <w:sz w:val="24"/>
          <w:szCs w:val="24"/>
          <w:vertAlign w:val="superscript"/>
        </w:rPr>
        <w:t>n</w:t>
      </w:r>
      <w:r w:rsidR="005E3D66">
        <w:rPr>
          <w:sz w:val="24"/>
          <w:szCs w:val="24"/>
          <w:vertAlign w:val="superscript"/>
        </w:rPr>
        <w:t>+</w:t>
      </w:r>
      <w:proofErr w:type="gramStart"/>
      <w:r w:rsidR="005E3D66">
        <w:rPr>
          <w:sz w:val="24"/>
          <w:szCs w:val="24"/>
          <w:vertAlign w:val="superscript"/>
        </w:rPr>
        <w:t>1</w:t>
      </w:r>
      <w:r w:rsidRPr="001E1EE1">
        <w:rPr>
          <w:sz w:val="24"/>
          <w:szCs w:val="24"/>
          <w:vertAlign w:val="subscript"/>
        </w:rPr>
        <w:t>i</w:t>
      </w:r>
      <w:r>
        <w:rPr>
          <w:sz w:val="24"/>
          <w:szCs w:val="24"/>
          <w:vertAlign w:val="subscript"/>
        </w:rPr>
        <w:t xml:space="preserve"> </w:t>
      </w:r>
      <w:r>
        <w:rPr>
          <w:sz w:val="24"/>
          <w:szCs w:val="24"/>
        </w:rPr>
        <w:t xml:space="preserve"> -</w:t>
      </w:r>
      <w:proofErr w:type="gramEnd"/>
      <w:r>
        <w:rPr>
          <w:sz w:val="24"/>
          <w:szCs w:val="24"/>
        </w:rPr>
        <w:t xml:space="preserve"> </w:t>
      </w:r>
      <w:proofErr w:type="spellStart"/>
      <w:r>
        <w:rPr>
          <w:sz w:val="24"/>
          <w:szCs w:val="24"/>
        </w:rPr>
        <w:t>T</w:t>
      </w:r>
      <w:r w:rsidRPr="001E1EE1">
        <w:rPr>
          <w:sz w:val="24"/>
          <w:szCs w:val="24"/>
          <w:vertAlign w:val="superscript"/>
        </w:rPr>
        <w:t>n</w:t>
      </w:r>
      <w:r w:rsidRPr="001E1EE1">
        <w:rPr>
          <w:sz w:val="24"/>
          <w:szCs w:val="24"/>
          <w:vertAlign w:val="subscript"/>
        </w:rPr>
        <w:t>i</w:t>
      </w:r>
      <w:proofErr w:type="spellEnd"/>
      <w:r>
        <w:rPr>
          <w:sz w:val="24"/>
          <w:szCs w:val="24"/>
        </w:rPr>
        <w:t>)/</w:t>
      </w:r>
      <w:r>
        <w:rPr>
          <w:rFonts w:cstheme="minorHAnsi"/>
          <w:sz w:val="24"/>
          <w:szCs w:val="24"/>
        </w:rPr>
        <w:t>∆</w:t>
      </w:r>
      <w:r>
        <w:rPr>
          <w:sz w:val="24"/>
          <w:szCs w:val="24"/>
        </w:rPr>
        <w:t xml:space="preserve">t = </w:t>
      </w:r>
      <w:proofErr w:type="gramStart"/>
      <w:r>
        <w:rPr>
          <w:rFonts w:cstheme="minorHAnsi"/>
          <w:sz w:val="24"/>
          <w:szCs w:val="24"/>
        </w:rPr>
        <w:t>α</w:t>
      </w:r>
      <w:r>
        <w:rPr>
          <w:sz w:val="24"/>
          <w:szCs w:val="24"/>
        </w:rPr>
        <w:t>(</w:t>
      </w:r>
      <w:proofErr w:type="gramEnd"/>
      <w:r>
        <w:rPr>
          <w:sz w:val="24"/>
          <w:szCs w:val="24"/>
        </w:rPr>
        <w:t>T</w:t>
      </w:r>
      <w:r w:rsidR="005E3D66">
        <w:rPr>
          <w:sz w:val="24"/>
          <w:szCs w:val="24"/>
          <w:vertAlign w:val="superscript"/>
        </w:rPr>
        <w:t>n</w:t>
      </w:r>
      <w:r w:rsidR="005E3D66">
        <w:rPr>
          <w:sz w:val="24"/>
          <w:szCs w:val="24"/>
          <w:vertAlign w:val="subscript"/>
        </w:rPr>
        <w:t>i-1</w:t>
      </w:r>
      <w:r w:rsidR="005E3D66">
        <w:rPr>
          <w:sz w:val="24"/>
          <w:szCs w:val="24"/>
        </w:rPr>
        <w:t xml:space="preserve"> + 2T</w:t>
      </w:r>
      <w:r w:rsidR="005E3D66" w:rsidRPr="005E3D66">
        <w:rPr>
          <w:sz w:val="24"/>
          <w:szCs w:val="24"/>
          <w:vertAlign w:val="superscript"/>
        </w:rPr>
        <w:t>n</w:t>
      </w:r>
      <w:r w:rsidR="005E3D66" w:rsidRPr="005E3D66">
        <w:rPr>
          <w:sz w:val="24"/>
          <w:szCs w:val="24"/>
          <w:vertAlign w:val="subscript"/>
        </w:rPr>
        <w:t>i</w:t>
      </w:r>
      <w:r w:rsidR="005E3D66">
        <w:rPr>
          <w:sz w:val="24"/>
          <w:szCs w:val="24"/>
        </w:rPr>
        <w:t xml:space="preserve"> + T</w:t>
      </w:r>
      <w:r w:rsidR="005E3D66" w:rsidRPr="005E3D66">
        <w:rPr>
          <w:sz w:val="24"/>
          <w:szCs w:val="24"/>
          <w:vertAlign w:val="superscript"/>
        </w:rPr>
        <w:t>n</w:t>
      </w:r>
      <w:r w:rsidR="005E3D66" w:rsidRPr="005E3D66">
        <w:rPr>
          <w:sz w:val="24"/>
          <w:szCs w:val="24"/>
          <w:vertAlign w:val="subscript"/>
        </w:rPr>
        <w:t>i</w:t>
      </w:r>
      <w:r w:rsidR="005E3D66">
        <w:rPr>
          <w:sz w:val="24"/>
          <w:szCs w:val="24"/>
          <w:vertAlign w:val="subscript"/>
        </w:rPr>
        <w:t>-1</w:t>
      </w:r>
      <w:r>
        <w:rPr>
          <w:sz w:val="24"/>
          <w:szCs w:val="24"/>
        </w:rPr>
        <w:t>)</w:t>
      </w:r>
      <w:r w:rsidR="005E3D66">
        <w:rPr>
          <w:sz w:val="24"/>
          <w:szCs w:val="24"/>
        </w:rPr>
        <w:t>/∆x</w:t>
      </w:r>
      <w:r w:rsidR="005E3D66" w:rsidRPr="005E3D66">
        <w:rPr>
          <w:sz w:val="24"/>
          <w:szCs w:val="24"/>
          <w:vertAlign w:val="superscript"/>
        </w:rPr>
        <w:t>2</w:t>
      </w:r>
      <w:r w:rsidR="005E3D66">
        <w:rPr>
          <w:sz w:val="24"/>
          <w:szCs w:val="24"/>
          <w:vertAlign w:val="superscript"/>
        </w:rPr>
        <w:t xml:space="preserve"> </w:t>
      </w:r>
      <w:r w:rsidR="005E3D66">
        <w:rPr>
          <w:sz w:val="24"/>
          <w:szCs w:val="24"/>
        </w:rPr>
        <w:t xml:space="preserve">                                          </w:t>
      </w:r>
      <w:proofErr w:type="spellStart"/>
      <w:r w:rsidR="005E3D66">
        <w:rPr>
          <w:sz w:val="24"/>
          <w:szCs w:val="24"/>
        </w:rPr>
        <w:t>Eq</w:t>
      </w:r>
      <w:proofErr w:type="spellEnd"/>
      <w:r w:rsidR="005E3D66">
        <w:rPr>
          <w:sz w:val="24"/>
          <w:szCs w:val="24"/>
        </w:rPr>
        <w:t xml:space="preserve"> 7</w:t>
      </w:r>
    </w:p>
    <w:p w:rsidR="001E1EE1" w:rsidRDefault="00437E7D" w:rsidP="00E6046D">
      <w:pPr>
        <w:spacing w:line="360" w:lineRule="auto"/>
        <w:rPr>
          <w:sz w:val="24"/>
          <w:szCs w:val="24"/>
        </w:rPr>
      </w:pPr>
      <w:r>
        <w:rPr>
          <w:sz w:val="24"/>
          <w:szCs w:val="24"/>
        </w:rPr>
        <w:t xml:space="preserve">Let </w:t>
      </w:r>
      <w:proofErr w:type="spellStart"/>
      <w:r>
        <w:rPr>
          <w:rFonts w:cstheme="minorHAnsi"/>
          <w:sz w:val="24"/>
          <w:szCs w:val="24"/>
        </w:rPr>
        <w:t>α</w:t>
      </w:r>
      <w:r>
        <w:rPr>
          <w:sz w:val="24"/>
          <w:szCs w:val="24"/>
        </w:rPr>
        <w:t>∆t</w:t>
      </w:r>
      <w:proofErr w:type="spellEnd"/>
      <w:r>
        <w:rPr>
          <w:sz w:val="24"/>
          <w:szCs w:val="24"/>
        </w:rPr>
        <w:t>/∆x</w:t>
      </w:r>
      <w:r w:rsidRPr="00437E7D">
        <w:rPr>
          <w:sz w:val="24"/>
          <w:szCs w:val="24"/>
          <w:vertAlign w:val="superscript"/>
        </w:rPr>
        <w:t>2</w:t>
      </w:r>
      <w:r>
        <w:rPr>
          <w:sz w:val="24"/>
          <w:szCs w:val="24"/>
        </w:rPr>
        <w:t xml:space="preserve"> = A. Then f</w:t>
      </w:r>
      <w:r w:rsidR="005E3D66">
        <w:rPr>
          <w:sz w:val="24"/>
          <w:szCs w:val="24"/>
        </w:rPr>
        <w:t>rom Eq.7 it can be deduced that</w:t>
      </w:r>
    </w:p>
    <w:p w:rsidR="005E3D66" w:rsidRDefault="005E3D66" w:rsidP="00437E7D">
      <w:pPr>
        <w:spacing w:line="360" w:lineRule="auto"/>
        <w:jc w:val="right"/>
        <w:rPr>
          <w:sz w:val="24"/>
          <w:szCs w:val="24"/>
        </w:rPr>
      </w:pPr>
      <w:r>
        <w:rPr>
          <w:sz w:val="24"/>
          <w:szCs w:val="24"/>
        </w:rPr>
        <w:t>T</w:t>
      </w:r>
      <w:r w:rsidRPr="005E3D66">
        <w:rPr>
          <w:sz w:val="24"/>
          <w:szCs w:val="24"/>
          <w:vertAlign w:val="superscript"/>
        </w:rPr>
        <w:t>n</w:t>
      </w:r>
      <w:r w:rsidR="00437E7D">
        <w:rPr>
          <w:sz w:val="24"/>
          <w:szCs w:val="24"/>
          <w:vertAlign w:val="superscript"/>
        </w:rPr>
        <w:t>+1</w:t>
      </w:r>
      <w:r w:rsidR="00437E7D" w:rsidRPr="00437E7D">
        <w:rPr>
          <w:sz w:val="24"/>
          <w:szCs w:val="24"/>
          <w:vertAlign w:val="subscript"/>
        </w:rPr>
        <w:t>i</w:t>
      </w:r>
      <w:r w:rsidR="00437E7D">
        <w:rPr>
          <w:sz w:val="24"/>
          <w:szCs w:val="24"/>
          <w:vertAlign w:val="subscript"/>
        </w:rPr>
        <w:t xml:space="preserve"> </w:t>
      </w:r>
      <w:r w:rsidR="00437E7D">
        <w:rPr>
          <w:sz w:val="24"/>
          <w:szCs w:val="24"/>
        </w:rPr>
        <w:t xml:space="preserve">= </w:t>
      </w:r>
      <w:proofErr w:type="spellStart"/>
      <w:r w:rsidR="00437E7D">
        <w:rPr>
          <w:sz w:val="24"/>
          <w:szCs w:val="24"/>
        </w:rPr>
        <w:t>T</w:t>
      </w:r>
      <w:r w:rsidR="00437E7D" w:rsidRPr="00437E7D">
        <w:rPr>
          <w:sz w:val="24"/>
          <w:szCs w:val="24"/>
          <w:vertAlign w:val="superscript"/>
        </w:rPr>
        <w:t>n</w:t>
      </w:r>
      <w:r w:rsidR="00437E7D" w:rsidRPr="00437E7D">
        <w:rPr>
          <w:sz w:val="24"/>
          <w:szCs w:val="24"/>
          <w:vertAlign w:val="subscript"/>
        </w:rPr>
        <w:t>i</w:t>
      </w:r>
      <w:proofErr w:type="spellEnd"/>
      <w:r w:rsidR="00437E7D">
        <w:rPr>
          <w:sz w:val="24"/>
          <w:szCs w:val="24"/>
        </w:rPr>
        <w:t xml:space="preserve"> + </w:t>
      </w:r>
      <w:proofErr w:type="gramStart"/>
      <w:r w:rsidR="00437E7D">
        <w:rPr>
          <w:sz w:val="24"/>
          <w:szCs w:val="24"/>
        </w:rPr>
        <w:t>A(</w:t>
      </w:r>
      <w:proofErr w:type="gramEnd"/>
      <w:r w:rsidR="00437E7D">
        <w:rPr>
          <w:sz w:val="24"/>
          <w:szCs w:val="24"/>
        </w:rPr>
        <w:t>T</w:t>
      </w:r>
      <w:r w:rsidR="00437E7D" w:rsidRPr="00437E7D">
        <w:rPr>
          <w:sz w:val="24"/>
          <w:szCs w:val="24"/>
          <w:vertAlign w:val="superscript"/>
        </w:rPr>
        <w:t>n</w:t>
      </w:r>
      <w:r w:rsidR="00437E7D" w:rsidRPr="00437E7D">
        <w:rPr>
          <w:sz w:val="24"/>
          <w:szCs w:val="24"/>
          <w:vertAlign w:val="subscript"/>
        </w:rPr>
        <w:t>i+1</w:t>
      </w:r>
      <w:r w:rsidR="00437E7D">
        <w:rPr>
          <w:sz w:val="24"/>
          <w:szCs w:val="24"/>
        </w:rPr>
        <w:t xml:space="preserve"> + 2T</w:t>
      </w:r>
      <w:r w:rsidR="00437E7D" w:rsidRPr="005E3D66">
        <w:rPr>
          <w:sz w:val="24"/>
          <w:szCs w:val="24"/>
          <w:vertAlign w:val="superscript"/>
        </w:rPr>
        <w:t>n</w:t>
      </w:r>
      <w:r w:rsidR="00437E7D" w:rsidRPr="005E3D66">
        <w:rPr>
          <w:sz w:val="24"/>
          <w:szCs w:val="24"/>
          <w:vertAlign w:val="subscript"/>
        </w:rPr>
        <w:t>i</w:t>
      </w:r>
      <w:r w:rsidR="00437E7D">
        <w:rPr>
          <w:sz w:val="24"/>
          <w:szCs w:val="24"/>
        </w:rPr>
        <w:t xml:space="preserve"> + T</w:t>
      </w:r>
      <w:r w:rsidR="00437E7D" w:rsidRPr="005E3D66">
        <w:rPr>
          <w:sz w:val="24"/>
          <w:szCs w:val="24"/>
          <w:vertAlign w:val="superscript"/>
        </w:rPr>
        <w:t>n</w:t>
      </w:r>
      <w:r w:rsidR="00437E7D" w:rsidRPr="005E3D66">
        <w:rPr>
          <w:sz w:val="24"/>
          <w:szCs w:val="24"/>
          <w:vertAlign w:val="subscript"/>
        </w:rPr>
        <w:t>i</w:t>
      </w:r>
      <w:r w:rsidR="00437E7D">
        <w:rPr>
          <w:sz w:val="24"/>
          <w:szCs w:val="24"/>
          <w:vertAlign w:val="subscript"/>
        </w:rPr>
        <w:t>-1</w:t>
      </w:r>
      <w:r w:rsidR="00437E7D">
        <w:rPr>
          <w:sz w:val="24"/>
          <w:szCs w:val="24"/>
        </w:rPr>
        <w:t xml:space="preserve">)                                                </w:t>
      </w:r>
      <w:proofErr w:type="spellStart"/>
      <w:r w:rsidR="00437E7D">
        <w:rPr>
          <w:sz w:val="24"/>
          <w:szCs w:val="24"/>
        </w:rPr>
        <w:t>Eq</w:t>
      </w:r>
      <w:proofErr w:type="spellEnd"/>
      <w:r w:rsidR="00437E7D">
        <w:rPr>
          <w:sz w:val="24"/>
          <w:szCs w:val="24"/>
        </w:rPr>
        <w:t xml:space="preserve"> 8</w:t>
      </w:r>
    </w:p>
    <w:p w:rsidR="00437E7D" w:rsidRDefault="00437E7D" w:rsidP="00437E7D">
      <w:pPr>
        <w:spacing w:line="360" w:lineRule="auto"/>
        <w:rPr>
          <w:sz w:val="24"/>
          <w:szCs w:val="24"/>
        </w:rPr>
      </w:pPr>
      <w:r>
        <w:rPr>
          <w:sz w:val="24"/>
          <w:szCs w:val="24"/>
        </w:rPr>
        <w:t>Here it can be seen that the value of temperature for the next step is entirely dependent upon the value</w:t>
      </w:r>
      <w:r w:rsidR="00E720CA">
        <w:rPr>
          <w:sz w:val="24"/>
          <w:szCs w:val="24"/>
        </w:rPr>
        <w:t>s</w:t>
      </w:r>
      <w:r>
        <w:rPr>
          <w:sz w:val="24"/>
          <w:szCs w:val="24"/>
        </w:rPr>
        <w:t xml:space="preserve"> of previous time step. Hence, it is easy to calculate the temperature of unknown nodes as the time progresses</w:t>
      </w:r>
      <w:r w:rsidR="00E720CA">
        <w:rPr>
          <w:sz w:val="24"/>
          <w:szCs w:val="24"/>
        </w:rPr>
        <w:t xml:space="preserve"> given, boundary conditions.</w:t>
      </w:r>
      <w:r w:rsidR="0094139F">
        <w:rPr>
          <w:sz w:val="24"/>
          <w:szCs w:val="24"/>
        </w:rPr>
        <w:t xml:space="preserve"> </w:t>
      </w:r>
    </w:p>
    <w:p w:rsidR="0094139F" w:rsidRDefault="0094139F" w:rsidP="00437E7D">
      <w:pPr>
        <w:spacing w:line="360" w:lineRule="auto"/>
        <w:rPr>
          <w:sz w:val="24"/>
          <w:szCs w:val="24"/>
        </w:rPr>
      </w:pPr>
      <w:r>
        <w:rPr>
          <w:sz w:val="24"/>
          <w:szCs w:val="24"/>
        </w:rPr>
        <w:t xml:space="preserve">As this method involves known values in calculation of time in preceding time step, this scheme is called an </w:t>
      </w:r>
      <w:r w:rsidRPr="0094139F">
        <w:rPr>
          <w:i/>
          <w:sz w:val="24"/>
          <w:szCs w:val="24"/>
        </w:rPr>
        <w:t>explicit scheme</w:t>
      </w:r>
      <w:r>
        <w:rPr>
          <w:sz w:val="24"/>
          <w:szCs w:val="24"/>
        </w:rPr>
        <w:t>.</w:t>
      </w:r>
    </w:p>
    <w:p w:rsidR="00E720CA" w:rsidRDefault="00E720CA" w:rsidP="00437E7D">
      <w:pPr>
        <w:spacing w:line="360" w:lineRule="auto"/>
        <w:rPr>
          <w:b/>
          <w:sz w:val="24"/>
          <w:szCs w:val="24"/>
        </w:rPr>
      </w:pPr>
      <w:r w:rsidRPr="00E720CA">
        <w:rPr>
          <w:b/>
          <w:sz w:val="24"/>
          <w:szCs w:val="24"/>
        </w:rPr>
        <w:t>Algorithm</w:t>
      </w:r>
    </w:p>
    <w:p w:rsidR="00E720CA" w:rsidRDefault="00E720CA" w:rsidP="00E720CA">
      <w:pPr>
        <w:pStyle w:val="ListParagraph"/>
        <w:numPr>
          <w:ilvl w:val="0"/>
          <w:numId w:val="3"/>
        </w:numPr>
        <w:spacing w:line="360" w:lineRule="auto"/>
        <w:rPr>
          <w:sz w:val="24"/>
          <w:szCs w:val="24"/>
        </w:rPr>
      </w:pPr>
      <w:r>
        <w:rPr>
          <w:sz w:val="24"/>
          <w:szCs w:val="24"/>
        </w:rPr>
        <w:t>Declare all the initial parameters</w:t>
      </w:r>
    </w:p>
    <w:p w:rsidR="00E720CA" w:rsidRDefault="00E720CA" w:rsidP="00E720CA">
      <w:pPr>
        <w:pStyle w:val="ListParagraph"/>
        <w:numPr>
          <w:ilvl w:val="0"/>
          <w:numId w:val="3"/>
        </w:numPr>
        <w:spacing w:line="360" w:lineRule="auto"/>
        <w:rPr>
          <w:sz w:val="24"/>
          <w:szCs w:val="24"/>
        </w:rPr>
      </w:pPr>
      <w:r>
        <w:rPr>
          <w:sz w:val="24"/>
          <w:szCs w:val="24"/>
        </w:rPr>
        <w:t>Initialize a temperature matrix of zeros with time step (n) rows and space step (</w:t>
      </w:r>
      <w:proofErr w:type="spellStart"/>
      <w:r>
        <w:rPr>
          <w:sz w:val="24"/>
          <w:szCs w:val="24"/>
        </w:rPr>
        <w:t>i</w:t>
      </w:r>
      <w:proofErr w:type="spellEnd"/>
      <w:r>
        <w:rPr>
          <w:sz w:val="24"/>
          <w:szCs w:val="24"/>
        </w:rPr>
        <w:t>) columns</w:t>
      </w:r>
    </w:p>
    <w:p w:rsidR="00E720CA" w:rsidRDefault="00E720CA" w:rsidP="00E720CA">
      <w:pPr>
        <w:pStyle w:val="ListParagraph"/>
        <w:numPr>
          <w:ilvl w:val="0"/>
          <w:numId w:val="3"/>
        </w:numPr>
        <w:spacing w:line="360" w:lineRule="auto"/>
        <w:rPr>
          <w:sz w:val="24"/>
          <w:szCs w:val="24"/>
        </w:rPr>
      </w:pPr>
      <w:r>
        <w:rPr>
          <w:sz w:val="24"/>
          <w:szCs w:val="24"/>
        </w:rPr>
        <w:t xml:space="preserve">Run two loops, one over time step and the other over space step. For the loop over space step, calculate the value of </w:t>
      </w:r>
      <w:proofErr w:type="gramStart"/>
      <w:r>
        <w:rPr>
          <w:sz w:val="24"/>
          <w:szCs w:val="24"/>
        </w:rPr>
        <w:t>T</w:t>
      </w:r>
      <w:r w:rsidRPr="005E3D66">
        <w:rPr>
          <w:sz w:val="24"/>
          <w:szCs w:val="24"/>
          <w:vertAlign w:val="superscript"/>
        </w:rPr>
        <w:t>n</w:t>
      </w:r>
      <w:r>
        <w:rPr>
          <w:sz w:val="24"/>
          <w:szCs w:val="24"/>
          <w:vertAlign w:val="superscript"/>
        </w:rPr>
        <w:t>+</w:t>
      </w:r>
      <w:proofErr w:type="gramEnd"/>
      <w:r>
        <w:rPr>
          <w:sz w:val="24"/>
          <w:szCs w:val="24"/>
          <w:vertAlign w:val="superscript"/>
        </w:rPr>
        <w:t>1</w:t>
      </w:r>
      <w:r w:rsidRPr="00437E7D">
        <w:rPr>
          <w:sz w:val="24"/>
          <w:szCs w:val="24"/>
          <w:vertAlign w:val="subscript"/>
        </w:rPr>
        <w:t>i</w:t>
      </w:r>
      <w:r>
        <w:rPr>
          <w:sz w:val="24"/>
          <w:szCs w:val="24"/>
          <w:vertAlign w:val="subscript"/>
        </w:rPr>
        <w:t xml:space="preserve"> </w:t>
      </w:r>
      <w:r>
        <w:rPr>
          <w:sz w:val="24"/>
          <w:szCs w:val="24"/>
        </w:rPr>
        <w:t xml:space="preserve">at each space step starting from 2 to i-1. The value  of temperature at 1 and </w:t>
      </w:r>
      <w:proofErr w:type="spellStart"/>
      <w:r>
        <w:rPr>
          <w:sz w:val="24"/>
          <w:szCs w:val="24"/>
        </w:rPr>
        <w:t>i</w:t>
      </w:r>
      <w:proofErr w:type="spellEnd"/>
      <w:r>
        <w:rPr>
          <w:sz w:val="24"/>
          <w:szCs w:val="24"/>
        </w:rPr>
        <w:t xml:space="preserve"> which are the boundary conditions which are given to be zero</w:t>
      </w:r>
    </w:p>
    <w:p w:rsidR="00504FCF" w:rsidRPr="00504FCF" w:rsidRDefault="00E720CA" w:rsidP="00504FCF">
      <w:pPr>
        <w:pStyle w:val="ListParagraph"/>
        <w:numPr>
          <w:ilvl w:val="0"/>
          <w:numId w:val="3"/>
        </w:numPr>
        <w:spacing w:line="360" w:lineRule="auto"/>
        <w:rPr>
          <w:sz w:val="24"/>
          <w:szCs w:val="24"/>
        </w:rPr>
      </w:pPr>
      <w:r w:rsidRPr="00504FCF">
        <w:rPr>
          <w:sz w:val="24"/>
          <w:szCs w:val="24"/>
        </w:rPr>
        <w:t xml:space="preserve">Once the loop encounters the end, the value of temperature at each </w:t>
      </w:r>
      <w:proofErr w:type="spellStart"/>
      <w:r w:rsidRPr="00504FCF">
        <w:rPr>
          <w:sz w:val="24"/>
          <w:szCs w:val="24"/>
        </w:rPr>
        <w:t>i,n</w:t>
      </w:r>
      <w:proofErr w:type="spellEnd"/>
      <w:r w:rsidRPr="00504FCF">
        <w:rPr>
          <w:sz w:val="24"/>
          <w:szCs w:val="24"/>
        </w:rPr>
        <w:t xml:space="preserve"> is know</w:t>
      </w:r>
      <w:r w:rsidR="00504FCF" w:rsidRPr="00504FCF">
        <w:rPr>
          <w:sz w:val="24"/>
          <w:szCs w:val="24"/>
        </w:rPr>
        <w:t xml:space="preserve">n     </w:t>
      </w:r>
    </w:p>
    <w:p w:rsidR="00504FCF" w:rsidRDefault="0094139F" w:rsidP="00504FCF">
      <w:pPr>
        <w:spacing w:line="360" w:lineRule="auto"/>
        <w:rPr>
          <w:b/>
          <w:sz w:val="24"/>
          <w:szCs w:val="24"/>
        </w:rPr>
      </w:pPr>
      <w:r>
        <w:rPr>
          <w:b/>
          <w:sz w:val="24"/>
          <w:szCs w:val="24"/>
        </w:rPr>
        <w:t xml:space="preserve">3.2 </w:t>
      </w:r>
      <w:r w:rsidR="00504FCF" w:rsidRPr="00504FCF">
        <w:rPr>
          <w:b/>
          <w:sz w:val="24"/>
          <w:szCs w:val="24"/>
        </w:rPr>
        <w:t>BTCS</w:t>
      </w:r>
    </w:p>
    <w:p w:rsidR="00504FCF" w:rsidRDefault="00504FCF" w:rsidP="00504FCF">
      <w:pPr>
        <w:spacing w:line="360" w:lineRule="auto"/>
        <w:rPr>
          <w:sz w:val="24"/>
          <w:szCs w:val="24"/>
        </w:rPr>
      </w:pPr>
      <w:r>
        <w:rPr>
          <w:sz w:val="24"/>
          <w:szCs w:val="24"/>
        </w:rPr>
        <w:t>The algebraic equation for backward space central time is similar to FTCS, except for the fact that the time differential operator is calculated using the backward difference formula. Consequently, from Eq.1 using Taylor’s series,</w:t>
      </w:r>
    </w:p>
    <w:p w:rsidR="00504FCF" w:rsidRDefault="00504FCF" w:rsidP="00504FCF">
      <w:pPr>
        <w:spacing w:line="360" w:lineRule="auto"/>
        <w:jc w:val="right"/>
        <w:rPr>
          <w:sz w:val="24"/>
          <w:szCs w:val="24"/>
        </w:rPr>
      </w:pPr>
      <w:r>
        <w:rPr>
          <w:sz w:val="24"/>
          <w:szCs w:val="24"/>
        </w:rPr>
        <w:lastRenderedPageBreak/>
        <w:t>(</w:t>
      </w:r>
      <w:proofErr w:type="spellStart"/>
      <w:r>
        <w:rPr>
          <w:sz w:val="24"/>
          <w:szCs w:val="24"/>
        </w:rPr>
        <w:t>T</w:t>
      </w:r>
      <w:r w:rsidRPr="00504FCF">
        <w:rPr>
          <w:sz w:val="24"/>
          <w:szCs w:val="24"/>
          <w:vertAlign w:val="superscript"/>
        </w:rPr>
        <w:t>n</w:t>
      </w:r>
      <w:r w:rsidRPr="00504FCF">
        <w:rPr>
          <w:sz w:val="24"/>
          <w:szCs w:val="24"/>
          <w:vertAlign w:val="subscript"/>
        </w:rPr>
        <w:t>i</w:t>
      </w:r>
      <w:proofErr w:type="spellEnd"/>
      <w:r>
        <w:rPr>
          <w:sz w:val="24"/>
          <w:szCs w:val="24"/>
        </w:rPr>
        <w:t xml:space="preserve"> - T</w:t>
      </w:r>
      <w:r w:rsidRPr="00504FCF">
        <w:rPr>
          <w:sz w:val="24"/>
          <w:szCs w:val="24"/>
          <w:vertAlign w:val="superscript"/>
        </w:rPr>
        <w:t>n</w:t>
      </w:r>
      <w:r>
        <w:rPr>
          <w:sz w:val="24"/>
          <w:szCs w:val="24"/>
          <w:vertAlign w:val="superscript"/>
        </w:rPr>
        <w:t>-1</w:t>
      </w:r>
      <w:r w:rsidRPr="00504FCF">
        <w:rPr>
          <w:sz w:val="24"/>
          <w:szCs w:val="24"/>
          <w:vertAlign w:val="subscript"/>
        </w:rPr>
        <w:t>i</w:t>
      </w:r>
      <w:r>
        <w:rPr>
          <w:sz w:val="24"/>
          <w:szCs w:val="24"/>
        </w:rPr>
        <w:t>)/</w:t>
      </w:r>
      <w:r>
        <w:rPr>
          <w:rFonts w:cstheme="minorHAnsi"/>
          <w:sz w:val="24"/>
          <w:szCs w:val="24"/>
        </w:rPr>
        <w:t xml:space="preserve">∆t = </w:t>
      </w:r>
      <w:proofErr w:type="gramStart"/>
      <w:r>
        <w:rPr>
          <w:rFonts w:cstheme="minorHAnsi"/>
          <w:sz w:val="24"/>
          <w:szCs w:val="24"/>
        </w:rPr>
        <w:t>α</w:t>
      </w:r>
      <w:r>
        <w:rPr>
          <w:sz w:val="24"/>
          <w:szCs w:val="24"/>
        </w:rPr>
        <w:t>(</w:t>
      </w:r>
      <w:proofErr w:type="gramEnd"/>
      <w:r>
        <w:rPr>
          <w:sz w:val="24"/>
          <w:szCs w:val="24"/>
        </w:rPr>
        <w:t>T</w:t>
      </w:r>
      <w:r>
        <w:rPr>
          <w:sz w:val="24"/>
          <w:szCs w:val="24"/>
          <w:vertAlign w:val="superscript"/>
        </w:rPr>
        <w:t>n</w:t>
      </w:r>
      <w:r>
        <w:rPr>
          <w:sz w:val="24"/>
          <w:szCs w:val="24"/>
          <w:vertAlign w:val="subscript"/>
        </w:rPr>
        <w:t>i-1</w:t>
      </w:r>
      <w:r w:rsidR="00842EB0">
        <w:rPr>
          <w:sz w:val="24"/>
          <w:szCs w:val="24"/>
        </w:rPr>
        <w:t xml:space="preserve"> -</w:t>
      </w:r>
      <w:r>
        <w:rPr>
          <w:sz w:val="24"/>
          <w:szCs w:val="24"/>
        </w:rPr>
        <w:t xml:space="preserve"> 2T</w:t>
      </w:r>
      <w:r w:rsidRPr="005E3D66">
        <w:rPr>
          <w:sz w:val="24"/>
          <w:szCs w:val="24"/>
          <w:vertAlign w:val="superscript"/>
        </w:rPr>
        <w:t>n</w:t>
      </w:r>
      <w:r w:rsidRPr="005E3D66">
        <w:rPr>
          <w:sz w:val="24"/>
          <w:szCs w:val="24"/>
          <w:vertAlign w:val="subscript"/>
        </w:rPr>
        <w:t>i</w:t>
      </w:r>
      <w:r>
        <w:rPr>
          <w:sz w:val="24"/>
          <w:szCs w:val="24"/>
        </w:rPr>
        <w:t xml:space="preserve"> + T</w:t>
      </w:r>
      <w:r w:rsidRPr="005E3D66">
        <w:rPr>
          <w:sz w:val="24"/>
          <w:szCs w:val="24"/>
          <w:vertAlign w:val="superscript"/>
        </w:rPr>
        <w:t>n</w:t>
      </w:r>
      <w:r w:rsidRPr="005E3D66">
        <w:rPr>
          <w:sz w:val="24"/>
          <w:szCs w:val="24"/>
          <w:vertAlign w:val="subscript"/>
        </w:rPr>
        <w:t>i</w:t>
      </w:r>
      <w:r>
        <w:rPr>
          <w:sz w:val="24"/>
          <w:szCs w:val="24"/>
          <w:vertAlign w:val="subscript"/>
        </w:rPr>
        <w:t>-1</w:t>
      </w:r>
      <w:r>
        <w:rPr>
          <w:sz w:val="24"/>
          <w:szCs w:val="24"/>
        </w:rPr>
        <w:t>)/∆x</w:t>
      </w:r>
      <w:r w:rsidRPr="005E3D66">
        <w:rPr>
          <w:sz w:val="24"/>
          <w:szCs w:val="24"/>
          <w:vertAlign w:val="superscript"/>
        </w:rPr>
        <w:t>2</w:t>
      </w:r>
      <w:r>
        <w:rPr>
          <w:sz w:val="24"/>
          <w:szCs w:val="24"/>
          <w:vertAlign w:val="superscript"/>
        </w:rPr>
        <w:t xml:space="preserve"> </w:t>
      </w:r>
      <w:r>
        <w:rPr>
          <w:sz w:val="24"/>
          <w:szCs w:val="24"/>
        </w:rPr>
        <w:t xml:space="preserve">                                              </w:t>
      </w:r>
      <w:proofErr w:type="spellStart"/>
      <w:r>
        <w:rPr>
          <w:sz w:val="24"/>
          <w:szCs w:val="24"/>
        </w:rPr>
        <w:t>Eq</w:t>
      </w:r>
      <w:proofErr w:type="spellEnd"/>
      <w:r>
        <w:rPr>
          <w:sz w:val="24"/>
          <w:szCs w:val="24"/>
        </w:rPr>
        <w:t xml:space="preserve"> 9</w:t>
      </w:r>
    </w:p>
    <w:p w:rsidR="00504FCF" w:rsidRDefault="00504FCF" w:rsidP="00504FCF">
      <w:pPr>
        <w:spacing w:line="360" w:lineRule="auto"/>
        <w:rPr>
          <w:sz w:val="24"/>
          <w:szCs w:val="24"/>
        </w:rPr>
      </w:pPr>
      <w:r>
        <w:rPr>
          <w:sz w:val="24"/>
          <w:szCs w:val="24"/>
        </w:rPr>
        <w:t>This equation can be converted into the following form</w:t>
      </w:r>
    </w:p>
    <w:p w:rsidR="00504FCF" w:rsidRDefault="00504FCF" w:rsidP="00842EB0">
      <w:pPr>
        <w:spacing w:line="360" w:lineRule="auto"/>
        <w:jc w:val="right"/>
        <w:rPr>
          <w:sz w:val="24"/>
          <w:szCs w:val="24"/>
        </w:rPr>
      </w:pPr>
      <w:proofErr w:type="spellStart"/>
      <w:r>
        <w:rPr>
          <w:sz w:val="24"/>
          <w:szCs w:val="24"/>
        </w:rPr>
        <w:t>T</w:t>
      </w:r>
      <w:r w:rsidRPr="00504FCF">
        <w:rPr>
          <w:sz w:val="24"/>
          <w:szCs w:val="24"/>
          <w:vertAlign w:val="superscript"/>
        </w:rPr>
        <w:t>n</w:t>
      </w:r>
      <w:r w:rsidRPr="00504FCF">
        <w:rPr>
          <w:sz w:val="24"/>
          <w:szCs w:val="24"/>
          <w:vertAlign w:val="subscript"/>
        </w:rPr>
        <w:t>i</w:t>
      </w:r>
      <w:proofErr w:type="spellEnd"/>
      <w:r>
        <w:rPr>
          <w:sz w:val="24"/>
          <w:szCs w:val="24"/>
        </w:rPr>
        <w:t xml:space="preserve"> =</w:t>
      </w:r>
      <w:r w:rsidRPr="00504FCF">
        <w:rPr>
          <w:sz w:val="24"/>
          <w:szCs w:val="24"/>
        </w:rPr>
        <w:t xml:space="preserve"> </w:t>
      </w:r>
      <w:r>
        <w:rPr>
          <w:sz w:val="24"/>
          <w:szCs w:val="24"/>
        </w:rPr>
        <w:t>T</w:t>
      </w:r>
      <w:r w:rsidRPr="00504FCF">
        <w:rPr>
          <w:sz w:val="24"/>
          <w:szCs w:val="24"/>
          <w:vertAlign w:val="superscript"/>
        </w:rPr>
        <w:t>n</w:t>
      </w:r>
      <w:r>
        <w:rPr>
          <w:sz w:val="24"/>
          <w:szCs w:val="24"/>
          <w:vertAlign w:val="superscript"/>
        </w:rPr>
        <w:t>+1</w:t>
      </w:r>
      <w:r w:rsidRPr="00504FCF">
        <w:rPr>
          <w:sz w:val="24"/>
          <w:szCs w:val="24"/>
          <w:vertAlign w:val="subscript"/>
        </w:rPr>
        <w:t>i</w:t>
      </w:r>
      <w:r>
        <w:rPr>
          <w:sz w:val="24"/>
          <w:szCs w:val="24"/>
        </w:rPr>
        <w:t xml:space="preserve"> + </w:t>
      </w:r>
      <w:proofErr w:type="gramStart"/>
      <w:r>
        <w:rPr>
          <w:sz w:val="24"/>
          <w:szCs w:val="24"/>
        </w:rPr>
        <w:t>A(</w:t>
      </w:r>
      <w:proofErr w:type="gramEnd"/>
      <w:r>
        <w:rPr>
          <w:sz w:val="24"/>
          <w:szCs w:val="24"/>
        </w:rPr>
        <w:t>T</w:t>
      </w:r>
      <w:r w:rsidRPr="00504FCF">
        <w:rPr>
          <w:sz w:val="24"/>
          <w:szCs w:val="24"/>
          <w:vertAlign w:val="superscript"/>
        </w:rPr>
        <w:t>n+1</w:t>
      </w:r>
      <w:r w:rsidR="00012A52">
        <w:rPr>
          <w:sz w:val="24"/>
          <w:szCs w:val="24"/>
          <w:vertAlign w:val="subscript"/>
        </w:rPr>
        <w:t>i</w:t>
      </w:r>
      <w:r w:rsidR="00A62F27">
        <w:rPr>
          <w:sz w:val="24"/>
          <w:szCs w:val="24"/>
          <w:vertAlign w:val="subscript"/>
        </w:rPr>
        <w:t>-1</w:t>
      </w:r>
      <w:r w:rsidR="00A62F27">
        <w:rPr>
          <w:sz w:val="24"/>
          <w:szCs w:val="24"/>
        </w:rPr>
        <w:t xml:space="preserve"> – 2T</w:t>
      </w:r>
      <w:r w:rsidR="00A62F27" w:rsidRPr="00A62F27">
        <w:rPr>
          <w:sz w:val="24"/>
          <w:szCs w:val="24"/>
          <w:vertAlign w:val="superscript"/>
        </w:rPr>
        <w:t>n+1</w:t>
      </w:r>
      <w:r w:rsidR="00A62F27" w:rsidRPr="00A62F27">
        <w:rPr>
          <w:sz w:val="24"/>
          <w:szCs w:val="24"/>
          <w:vertAlign w:val="subscript"/>
        </w:rPr>
        <w:t>i</w:t>
      </w:r>
      <w:r w:rsidR="00A62F27">
        <w:rPr>
          <w:sz w:val="24"/>
          <w:szCs w:val="24"/>
          <w:vertAlign w:val="subscript"/>
        </w:rPr>
        <w:t xml:space="preserve"> </w:t>
      </w:r>
      <w:r w:rsidR="00A62F27">
        <w:rPr>
          <w:sz w:val="24"/>
          <w:szCs w:val="24"/>
        </w:rPr>
        <w:t>+ T</w:t>
      </w:r>
      <w:r w:rsidR="00A62F27" w:rsidRPr="00842EB0">
        <w:rPr>
          <w:sz w:val="24"/>
          <w:szCs w:val="24"/>
          <w:vertAlign w:val="superscript"/>
        </w:rPr>
        <w:t>n+1</w:t>
      </w:r>
      <w:r w:rsidR="00842EB0" w:rsidRPr="00842EB0">
        <w:rPr>
          <w:sz w:val="24"/>
          <w:szCs w:val="24"/>
          <w:vertAlign w:val="subscript"/>
        </w:rPr>
        <w:t>i</w:t>
      </w:r>
      <w:r>
        <w:rPr>
          <w:sz w:val="24"/>
          <w:szCs w:val="24"/>
        </w:rPr>
        <w:t>)</w:t>
      </w:r>
      <w:r w:rsidR="00842EB0">
        <w:rPr>
          <w:sz w:val="24"/>
          <w:szCs w:val="24"/>
        </w:rPr>
        <w:t xml:space="preserve">                                               </w:t>
      </w:r>
      <w:proofErr w:type="spellStart"/>
      <w:r w:rsidR="00842EB0">
        <w:rPr>
          <w:sz w:val="24"/>
          <w:szCs w:val="24"/>
        </w:rPr>
        <w:t>Eq</w:t>
      </w:r>
      <w:proofErr w:type="spellEnd"/>
      <w:r w:rsidR="00842EB0">
        <w:rPr>
          <w:sz w:val="24"/>
          <w:szCs w:val="24"/>
        </w:rPr>
        <w:t xml:space="preserve"> 10</w:t>
      </w:r>
    </w:p>
    <w:p w:rsidR="00842EB0" w:rsidRDefault="00842EB0" w:rsidP="00842EB0">
      <w:pPr>
        <w:spacing w:line="360" w:lineRule="auto"/>
        <w:jc w:val="both"/>
        <w:rPr>
          <w:noProof/>
          <w:sz w:val="24"/>
          <w:szCs w:val="24"/>
        </w:rPr>
      </w:pPr>
      <w:r>
        <w:rPr>
          <w:sz w:val="24"/>
          <w:szCs w:val="24"/>
        </w:rPr>
        <w:t>From this equation it can be seen that the current value of T (n) depends upon the preceding values of T (n+1). Since the values of the next step are the ones which are to be calculated, BTCS does not involve a straight forward calculation to come up with the value of next time step at each space step. However, if one lists equations at each and every space step (</w:t>
      </w:r>
      <w:proofErr w:type="spellStart"/>
      <w:r>
        <w:rPr>
          <w:sz w:val="24"/>
          <w:szCs w:val="24"/>
        </w:rPr>
        <w:t>i</w:t>
      </w:r>
      <w:proofErr w:type="spellEnd"/>
      <w:r>
        <w:rPr>
          <w:sz w:val="24"/>
          <w:szCs w:val="24"/>
        </w:rPr>
        <w:t xml:space="preserve">), for a particular time step, it can be realized it results in a system of i-2 number of linear equations with i-2 unknowns. Also, if one attempts to solve this system of linear equations, the coefficient matrix turns out to be a </w:t>
      </w:r>
      <w:proofErr w:type="spellStart"/>
      <w:r>
        <w:rPr>
          <w:sz w:val="24"/>
          <w:szCs w:val="24"/>
        </w:rPr>
        <w:t>tridiagonal</w:t>
      </w:r>
      <w:proofErr w:type="spellEnd"/>
      <w:r>
        <w:rPr>
          <w:sz w:val="24"/>
          <w:szCs w:val="24"/>
        </w:rPr>
        <w:t xml:space="preserve"> matrix</w:t>
      </w:r>
      <w:r w:rsidR="007B2FF4">
        <w:rPr>
          <w:sz w:val="24"/>
          <w:szCs w:val="24"/>
        </w:rPr>
        <w:t xml:space="preserve"> as shown by Fig.1</w:t>
      </w:r>
      <w:r>
        <w:rPr>
          <w:sz w:val="24"/>
          <w:szCs w:val="24"/>
        </w:rPr>
        <w:t>.</w:t>
      </w:r>
      <w:r w:rsidR="007B2FF4">
        <w:rPr>
          <w:sz w:val="24"/>
          <w:szCs w:val="24"/>
        </w:rPr>
        <w:t xml:space="preserve"> Hence, a TMDA algorithm could be used to solve the </w:t>
      </w:r>
      <w:proofErr w:type="spellStart"/>
      <w:r w:rsidR="007B2FF4">
        <w:rPr>
          <w:sz w:val="24"/>
          <w:szCs w:val="24"/>
        </w:rPr>
        <w:t>tridiagonal</w:t>
      </w:r>
      <w:proofErr w:type="spellEnd"/>
      <w:r w:rsidR="007B2FF4">
        <w:rPr>
          <w:sz w:val="24"/>
          <w:szCs w:val="24"/>
        </w:rPr>
        <w:t xml:space="preserve"> matrix.</w:t>
      </w:r>
    </w:p>
    <w:tbl>
      <w:tblPr>
        <w:tblStyle w:val="TableGrid"/>
        <w:tblW w:w="0" w:type="auto"/>
        <w:jc w:val="center"/>
        <w:tblInd w:w="10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30"/>
        <w:gridCol w:w="672"/>
        <w:gridCol w:w="696"/>
        <w:gridCol w:w="720"/>
        <w:gridCol w:w="654"/>
        <w:gridCol w:w="588"/>
      </w:tblGrid>
      <w:tr w:rsidR="007B2FF4" w:rsidTr="007B2FF4">
        <w:trPr>
          <w:jc w:val="center"/>
        </w:trPr>
        <w:tc>
          <w:tcPr>
            <w:tcW w:w="630" w:type="dxa"/>
          </w:tcPr>
          <w:p w:rsidR="007B2FF4" w:rsidRDefault="007B2FF4" w:rsidP="00842EB0">
            <w:pPr>
              <w:spacing w:line="360" w:lineRule="auto"/>
              <w:jc w:val="both"/>
              <w:rPr>
                <w:sz w:val="24"/>
                <w:szCs w:val="24"/>
              </w:rPr>
            </w:pPr>
            <w:r>
              <w:rPr>
                <w:sz w:val="24"/>
                <w:szCs w:val="24"/>
              </w:rPr>
              <w:t>A</w:t>
            </w:r>
          </w:p>
        </w:tc>
        <w:tc>
          <w:tcPr>
            <w:tcW w:w="672" w:type="dxa"/>
          </w:tcPr>
          <w:p w:rsidR="007B2FF4" w:rsidRDefault="007B2FF4" w:rsidP="00842EB0">
            <w:pPr>
              <w:spacing w:line="360" w:lineRule="auto"/>
              <w:jc w:val="both"/>
              <w:rPr>
                <w:sz w:val="24"/>
                <w:szCs w:val="24"/>
              </w:rPr>
            </w:pPr>
            <w:r>
              <w:rPr>
                <w:sz w:val="24"/>
                <w:szCs w:val="24"/>
              </w:rPr>
              <w:t>B</w:t>
            </w:r>
          </w:p>
        </w:tc>
        <w:tc>
          <w:tcPr>
            <w:tcW w:w="696" w:type="dxa"/>
          </w:tcPr>
          <w:p w:rsidR="007B2FF4" w:rsidRDefault="007B2FF4" w:rsidP="00842EB0">
            <w:pPr>
              <w:spacing w:line="360" w:lineRule="auto"/>
              <w:jc w:val="both"/>
              <w:rPr>
                <w:sz w:val="24"/>
                <w:szCs w:val="24"/>
              </w:rPr>
            </w:pPr>
            <w:r>
              <w:rPr>
                <w:sz w:val="24"/>
                <w:szCs w:val="24"/>
              </w:rPr>
              <w:t>0</w:t>
            </w:r>
          </w:p>
        </w:tc>
        <w:tc>
          <w:tcPr>
            <w:tcW w:w="720" w:type="dxa"/>
          </w:tcPr>
          <w:p w:rsidR="007B2FF4" w:rsidRDefault="007B2FF4" w:rsidP="00842EB0">
            <w:pPr>
              <w:spacing w:line="360" w:lineRule="auto"/>
              <w:jc w:val="both"/>
              <w:rPr>
                <w:sz w:val="24"/>
                <w:szCs w:val="24"/>
              </w:rPr>
            </w:pPr>
            <w:r>
              <w:rPr>
                <w:sz w:val="24"/>
                <w:szCs w:val="24"/>
              </w:rPr>
              <w:t>0</w:t>
            </w:r>
          </w:p>
        </w:tc>
        <w:tc>
          <w:tcPr>
            <w:tcW w:w="654" w:type="dxa"/>
          </w:tcPr>
          <w:p w:rsidR="007B2FF4" w:rsidRDefault="007B2FF4" w:rsidP="00842EB0">
            <w:pPr>
              <w:spacing w:line="360" w:lineRule="auto"/>
              <w:jc w:val="both"/>
              <w:rPr>
                <w:sz w:val="24"/>
                <w:szCs w:val="24"/>
              </w:rPr>
            </w:pPr>
            <w:r>
              <w:rPr>
                <w:sz w:val="24"/>
                <w:szCs w:val="24"/>
              </w:rPr>
              <w:t>0</w:t>
            </w:r>
          </w:p>
        </w:tc>
        <w:tc>
          <w:tcPr>
            <w:tcW w:w="588" w:type="dxa"/>
          </w:tcPr>
          <w:p w:rsidR="007B2FF4" w:rsidRDefault="007B2FF4" w:rsidP="00842EB0">
            <w:pPr>
              <w:spacing w:line="360" w:lineRule="auto"/>
              <w:jc w:val="both"/>
              <w:rPr>
                <w:sz w:val="24"/>
                <w:szCs w:val="24"/>
              </w:rPr>
            </w:pPr>
            <w:r>
              <w:rPr>
                <w:sz w:val="24"/>
                <w:szCs w:val="24"/>
              </w:rPr>
              <w:t>0</w:t>
            </w:r>
          </w:p>
        </w:tc>
      </w:tr>
      <w:tr w:rsidR="007B2FF4" w:rsidTr="007B2FF4">
        <w:trPr>
          <w:jc w:val="center"/>
        </w:trPr>
        <w:tc>
          <w:tcPr>
            <w:tcW w:w="630" w:type="dxa"/>
          </w:tcPr>
          <w:p w:rsidR="007B2FF4" w:rsidRDefault="007B2FF4" w:rsidP="00842EB0">
            <w:pPr>
              <w:spacing w:line="360" w:lineRule="auto"/>
              <w:jc w:val="both"/>
              <w:rPr>
                <w:sz w:val="24"/>
                <w:szCs w:val="24"/>
              </w:rPr>
            </w:pPr>
            <w:r>
              <w:rPr>
                <w:sz w:val="24"/>
                <w:szCs w:val="24"/>
              </w:rPr>
              <w:t>C</w:t>
            </w:r>
          </w:p>
        </w:tc>
        <w:tc>
          <w:tcPr>
            <w:tcW w:w="672" w:type="dxa"/>
          </w:tcPr>
          <w:p w:rsidR="007B2FF4" w:rsidRDefault="007B2FF4" w:rsidP="00842EB0">
            <w:pPr>
              <w:spacing w:line="360" w:lineRule="auto"/>
              <w:jc w:val="both"/>
              <w:rPr>
                <w:sz w:val="24"/>
                <w:szCs w:val="24"/>
              </w:rPr>
            </w:pPr>
            <w:r>
              <w:rPr>
                <w:sz w:val="24"/>
                <w:szCs w:val="24"/>
              </w:rPr>
              <w:t>A</w:t>
            </w:r>
          </w:p>
        </w:tc>
        <w:tc>
          <w:tcPr>
            <w:tcW w:w="696" w:type="dxa"/>
          </w:tcPr>
          <w:p w:rsidR="007B2FF4" w:rsidRDefault="007B2FF4" w:rsidP="00842EB0">
            <w:pPr>
              <w:spacing w:line="360" w:lineRule="auto"/>
              <w:jc w:val="both"/>
              <w:rPr>
                <w:sz w:val="24"/>
                <w:szCs w:val="24"/>
              </w:rPr>
            </w:pPr>
            <w:r>
              <w:rPr>
                <w:sz w:val="24"/>
                <w:szCs w:val="24"/>
              </w:rPr>
              <w:t>B</w:t>
            </w:r>
          </w:p>
        </w:tc>
        <w:tc>
          <w:tcPr>
            <w:tcW w:w="720" w:type="dxa"/>
          </w:tcPr>
          <w:p w:rsidR="007B2FF4" w:rsidRDefault="007B2FF4" w:rsidP="00842EB0">
            <w:pPr>
              <w:spacing w:line="360" w:lineRule="auto"/>
              <w:jc w:val="both"/>
              <w:rPr>
                <w:sz w:val="24"/>
                <w:szCs w:val="24"/>
              </w:rPr>
            </w:pPr>
            <w:r>
              <w:rPr>
                <w:sz w:val="24"/>
                <w:szCs w:val="24"/>
              </w:rPr>
              <w:t>0</w:t>
            </w:r>
          </w:p>
        </w:tc>
        <w:tc>
          <w:tcPr>
            <w:tcW w:w="654" w:type="dxa"/>
          </w:tcPr>
          <w:p w:rsidR="007B2FF4" w:rsidRDefault="007B2FF4" w:rsidP="00842EB0">
            <w:pPr>
              <w:spacing w:line="360" w:lineRule="auto"/>
              <w:jc w:val="both"/>
              <w:rPr>
                <w:sz w:val="24"/>
                <w:szCs w:val="24"/>
              </w:rPr>
            </w:pPr>
            <w:r>
              <w:rPr>
                <w:sz w:val="24"/>
                <w:szCs w:val="24"/>
              </w:rPr>
              <w:t>0</w:t>
            </w:r>
          </w:p>
        </w:tc>
        <w:tc>
          <w:tcPr>
            <w:tcW w:w="588" w:type="dxa"/>
          </w:tcPr>
          <w:p w:rsidR="007B2FF4" w:rsidRDefault="007B2FF4" w:rsidP="00842EB0">
            <w:pPr>
              <w:spacing w:line="360" w:lineRule="auto"/>
              <w:jc w:val="both"/>
              <w:rPr>
                <w:sz w:val="24"/>
                <w:szCs w:val="24"/>
              </w:rPr>
            </w:pPr>
            <w:r>
              <w:rPr>
                <w:sz w:val="24"/>
                <w:szCs w:val="24"/>
              </w:rPr>
              <w:t>0</w:t>
            </w:r>
          </w:p>
        </w:tc>
      </w:tr>
      <w:tr w:rsidR="007B2FF4" w:rsidTr="007B2FF4">
        <w:trPr>
          <w:jc w:val="center"/>
        </w:trPr>
        <w:tc>
          <w:tcPr>
            <w:tcW w:w="630" w:type="dxa"/>
          </w:tcPr>
          <w:p w:rsidR="007B2FF4" w:rsidRDefault="007B2FF4" w:rsidP="00842EB0">
            <w:pPr>
              <w:spacing w:line="360" w:lineRule="auto"/>
              <w:jc w:val="both"/>
              <w:rPr>
                <w:sz w:val="24"/>
                <w:szCs w:val="24"/>
              </w:rPr>
            </w:pPr>
            <w:r>
              <w:rPr>
                <w:sz w:val="24"/>
                <w:szCs w:val="24"/>
              </w:rPr>
              <w:t>0</w:t>
            </w:r>
          </w:p>
        </w:tc>
        <w:tc>
          <w:tcPr>
            <w:tcW w:w="672" w:type="dxa"/>
          </w:tcPr>
          <w:p w:rsidR="007B2FF4" w:rsidRDefault="007B2FF4" w:rsidP="00842EB0">
            <w:pPr>
              <w:spacing w:line="360" w:lineRule="auto"/>
              <w:jc w:val="both"/>
              <w:rPr>
                <w:sz w:val="24"/>
                <w:szCs w:val="24"/>
              </w:rPr>
            </w:pPr>
            <w:r>
              <w:rPr>
                <w:sz w:val="24"/>
                <w:szCs w:val="24"/>
              </w:rPr>
              <w:t>C</w:t>
            </w:r>
          </w:p>
        </w:tc>
        <w:tc>
          <w:tcPr>
            <w:tcW w:w="696" w:type="dxa"/>
          </w:tcPr>
          <w:p w:rsidR="007B2FF4" w:rsidRDefault="007B2FF4" w:rsidP="00842EB0">
            <w:pPr>
              <w:spacing w:line="360" w:lineRule="auto"/>
              <w:jc w:val="both"/>
              <w:rPr>
                <w:sz w:val="24"/>
                <w:szCs w:val="24"/>
              </w:rPr>
            </w:pPr>
            <w:r>
              <w:rPr>
                <w:sz w:val="24"/>
                <w:szCs w:val="24"/>
              </w:rPr>
              <w:t>A</w:t>
            </w:r>
          </w:p>
        </w:tc>
        <w:tc>
          <w:tcPr>
            <w:tcW w:w="720" w:type="dxa"/>
          </w:tcPr>
          <w:p w:rsidR="007B2FF4" w:rsidRDefault="007B2FF4" w:rsidP="00842EB0">
            <w:pPr>
              <w:spacing w:line="360" w:lineRule="auto"/>
              <w:jc w:val="both"/>
              <w:rPr>
                <w:sz w:val="24"/>
                <w:szCs w:val="24"/>
              </w:rPr>
            </w:pPr>
            <w:r>
              <w:rPr>
                <w:sz w:val="24"/>
                <w:szCs w:val="24"/>
              </w:rPr>
              <w:t>B</w:t>
            </w:r>
          </w:p>
        </w:tc>
        <w:tc>
          <w:tcPr>
            <w:tcW w:w="654" w:type="dxa"/>
          </w:tcPr>
          <w:p w:rsidR="007B2FF4" w:rsidRDefault="007B2FF4" w:rsidP="00842EB0">
            <w:pPr>
              <w:spacing w:line="360" w:lineRule="auto"/>
              <w:jc w:val="both"/>
              <w:rPr>
                <w:sz w:val="24"/>
                <w:szCs w:val="24"/>
              </w:rPr>
            </w:pPr>
            <w:r>
              <w:rPr>
                <w:sz w:val="24"/>
                <w:szCs w:val="24"/>
              </w:rPr>
              <w:t>0</w:t>
            </w:r>
          </w:p>
        </w:tc>
        <w:tc>
          <w:tcPr>
            <w:tcW w:w="588" w:type="dxa"/>
          </w:tcPr>
          <w:p w:rsidR="007B2FF4" w:rsidRDefault="007B2FF4" w:rsidP="00842EB0">
            <w:pPr>
              <w:spacing w:line="360" w:lineRule="auto"/>
              <w:jc w:val="both"/>
              <w:rPr>
                <w:sz w:val="24"/>
                <w:szCs w:val="24"/>
              </w:rPr>
            </w:pPr>
            <w:r>
              <w:rPr>
                <w:sz w:val="24"/>
                <w:szCs w:val="24"/>
              </w:rPr>
              <w:t>0</w:t>
            </w:r>
          </w:p>
        </w:tc>
      </w:tr>
      <w:tr w:rsidR="007B2FF4" w:rsidTr="007B2FF4">
        <w:trPr>
          <w:jc w:val="center"/>
        </w:trPr>
        <w:tc>
          <w:tcPr>
            <w:tcW w:w="630" w:type="dxa"/>
          </w:tcPr>
          <w:p w:rsidR="007B2FF4" w:rsidRDefault="007B2FF4" w:rsidP="00842EB0">
            <w:pPr>
              <w:spacing w:line="360" w:lineRule="auto"/>
              <w:jc w:val="both"/>
              <w:rPr>
                <w:sz w:val="24"/>
                <w:szCs w:val="24"/>
              </w:rPr>
            </w:pPr>
            <w:r>
              <w:rPr>
                <w:sz w:val="24"/>
                <w:szCs w:val="24"/>
              </w:rPr>
              <w:t>0</w:t>
            </w:r>
          </w:p>
        </w:tc>
        <w:tc>
          <w:tcPr>
            <w:tcW w:w="672" w:type="dxa"/>
          </w:tcPr>
          <w:p w:rsidR="007B2FF4" w:rsidRDefault="007B2FF4" w:rsidP="00842EB0">
            <w:pPr>
              <w:spacing w:line="360" w:lineRule="auto"/>
              <w:jc w:val="both"/>
              <w:rPr>
                <w:sz w:val="24"/>
                <w:szCs w:val="24"/>
              </w:rPr>
            </w:pPr>
            <w:r>
              <w:rPr>
                <w:sz w:val="24"/>
                <w:szCs w:val="24"/>
              </w:rPr>
              <w:t>0</w:t>
            </w:r>
          </w:p>
        </w:tc>
        <w:tc>
          <w:tcPr>
            <w:tcW w:w="696" w:type="dxa"/>
          </w:tcPr>
          <w:p w:rsidR="007B2FF4" w:rsidRDefault="007B2FF4" w:rsidP="00842EB0">
            <w:pPr>
              <w:spacing w:line="360" w:lineRule="auto"/>
              <w:jc w:val="both"/>
              <w:rPr>
                <w:sz w:val="24"/>
                <w:szCs w:val="24"/>
              </w:rPr>
            </w:pPr>
            <w:r>
              <w:rPr>
                <w:sz w:val="24"/>
                <w:szCs w:val="24"/>
              </w:rPr>
              <w:t>C</w:t>
            </w:r>
          </w:p>
        </w:tc>
        <w:tc>
          <w:tcPr>
            <w:tcW w:w="720" w:type="dxa"/>
          </w:tcPr>
          <w:p w:rsidR="007B2FF4" w:rsidRDefault="007B2FF4" w:rsidP="00842EB0">
            <w:pPr>
              <w:spacing w:line="360" w:lineRule="auto"/>
              <w:jc w:val="both"/>
              <w:rPr>
                <w:sz w:val="24"/>
                <w:szCs w:val="24"/>
              </w:rPr>
            </w:pPr>
            <w:r>
              <w:rPr>
                <w:sz w:val="24"/>
                <w:szCs w:val="24"/>
              </w:rPr>
              <w:t>A</w:t>
            </w:r>
          </w:p>
        </w:tc>
        <w:tc>
          <w:tcPr>
            <w:tcW w:w="654" w:type="dxa"/>
          </w:tcPr>
          <w:p w:rsidR="007B2FF4" w:rsidRDefault="007B2FF4" w:rsidP="00842EB0">
            <w:pPr>
              <w:spacing w:line="360" w:lineRule="auto"/>
              <w:jc w:val="both"/>
              <w:rPr>
                <w:sz w:val="24"/>
                <w:szCs w:val="24"/>
              </w:rPr>
            </w:pPr>
            <w:r>
              <w:rPr>
                <w:sz w:val="24"/>
                <w:szCs w:val="24"/>
              </w:rPr>
              <w:t>B</w:t>
            </w:r>
          </w:p>
        </w:tc>
        <w:tc>
          <w:tcPr>
            <w:tcW w:w="588" w:type="dxa"/>
          </w:tcPr>
          <w:p w:rsidR="007B2FF4" w:rsidRDefault="007B2FF4" w:rsidP="00842EB0">
            <w:pPr>
              <w:spacing w:line="360" w:lineRule="auto"/>
              <w:jc w:val="both"/>
              <w:rPr>
                <w:sz w:val="24"/>
                <w:szCs w:val="24"/>
              </w:rPr>
            </w:pPr>
            <w:r>
              <w:rPr>
                <w:sz w:val="24"/>
                <w:szCs w:val="24"/>
              </w:rPr>
              <w:t>0</w:t>
            </w:r>
          </w:p>
        </w:tc>
      </w:tr>
      <w:tr w:rsidR="007B2FF4" w:rsidTr="007B2FF4">
        <w:trPr>
          <w:jc w:val="center"/>
        </w:trPr>
        <w:tc>
          <w:tcPr>
            <w:tcW w:w="630" w:type="dxa"/>
          </w:tcPr>
          <w:p w:rsidR="007B2FF4" w:rsidRDefault="007B2FF4" w:rsidP="00842EB0">
            <w:pPr>
              <w:spacing w:line="360" w:lineRule="auto"/>
              <w:jc w:val="both"/>
              <w:rPr>
                <w:sz w:val="24"/>
                <w:szCs w:val="24"/>
              </w:rPr>
            </w:pPr>
            <w:r>
              <w:rPr>
                <w:sz w:val="24"/>
                <w:szCs w:val="24"/>
              </w:rPr>
              <w:t xml:space="preserve"> 0</w:t>
            </w:r>
          </w:p>
        </w:tc>
        <w:tc>
          <w:tcPr>
            <w:tcW w:w="672" w:type="dxa"/>
          </w:tcPr>
          <w:p w:rsidR="007B2FF4" w:rsidRDefault="007B2FF4" w:rsidP="00842EB0">
            <w:pPr>
              <w:spacing w:line="360" w:lineRule="auto"/>
              <w:jc w:val="both"/>
              <w:rPr>
                <w:sz w:val="24"/>
                <w:szCs w:val="24"/>
              </w:rPr>
            </w:pPr>
            <w:r>
              <w:rPr>
                <w:sz w:val="24"/>
                <w:szCs w:val="24"/>
              </w:rPr>
              <w:t>0</w:t>
            </w:r>
          </w:p>
        </w:tc>
        <w:tc>
          <w:tcPr>
            <w:tcW w:w="696" w:type="dxa"/>
          </w:tcPr>
          <w:p w:rsidR="007B2FF4" w:rsidRDefault="007B2FF4" w:rsidP="00842EB0">
            <w:pPr>
              <w:spacing w:line="360" w:lineRule="auto"/>
              <w:jc w:val="both"/>
              <w:rPr>
                <w:sz w:val="24"/>
                <w:szCs w:val="24"/>
              </w:rPr>
            </w:pPr>
            <w:r>
              <w:rPr>
                <w:sz w:val="24"/>
                <w:szCs w:val="24"/>
              </w:rPr>
              <w:t>0</w:t>
            </w:r>
          </w:p>
        </w:tc>
        <w:tc>
          <w:tcPr>
            <w:tcW w:w="720" w:type="dxa"/>
          </w:tcPr>
          <w:p w:rsidR="007B2FF4" w:rsidRDefault="007B2FF4" w:rsidP="00842EB0">
            <w:pPr>
              <w:spacing w:line="360" w:lineRule="auto"/>
              <w:jc w:val="both"/>
              <w:rPr>
                <w:sz w:val="24"/>
                <w:szCs w:val="24"/>
              </w:rPr>
            </w:pPr>
            <w:r>
              <w:rPr>
                <w:sz w:val="24"/>
                <w:szCs w:val="24"/>
              </w:rPr>
              <w:t>C</w:t>
            </w:r>
          </w:p>
        </w:tc>
        <w:tc>
          <w:tcPr>
            <w:tcW w:w="654" w:type="dxa"/>
          </w:tcPr>
          <w:p w:rsidR="007B2FF4" w:rsidRDefault="007B2FF4" w:rsidP="00842EB0">
            <w:pPr>
              <w:spacing w:line="360" w:lineRule="auto"/>
              <w:jc w:val="both"/>
              <w:rPr>
                <w:sz w:val="24"/>
                <w:szCs w:val="24"/>
              </w:rPr>
            </w:pPr>
            <w:r>
              <w:rPr>
                <w:sz w:val="24"/>
                <w:szCs w:val="24"/>
              </w:rPr>
              <w:t>A</w:t>
            </w:r>
          </w:p>
        </w:tc>
        <w:tc>
          <w:tcPr>
            <w:tcW w:w="588" w:type="dxa"/>
          </w:tcPr>
          <w:p w:rsidR="007B2FF4" w:rsidRDefault="007B2FF4" w:rsidP="00842EB0">
            <w:pPr>
              <w:spacing w:line="360" w:lineRule="auto"/>
              <w:jc w:val="both"/>
              <w:rPr>
                <w:sz w:val="24"/>
                <w:szCs w:val="24"/>
              </w:rPr>
            </w:pPr>
            <w:r>
              <w:rPr>
                <w:sz w:val="24"/>
                <w:szCs w:val="24"/>
              </w:rPr>
              <w:t>B</w:t>
            </w:r>
          </w:p>
        </w:tc>
      </w:tr>
      <w:tr w:rsidR="007B2FF4" w:rsidTr="007B2FF4">
        <w:trPr>
          <w:jc w:val="center"/>
        </w:trPr>
        <w:tc>
          <w:tcPr>
            <w:tcW w:w="630" w:type="dxa"/>
          </w:tcPr>
          <w:p w:rsidR="007B2FF4" w:rsidRDefault="007B2FF4" w:rsidP="00842EB0">
            <w:pPr>
              <w:spacing w:line="360" w:lineRule="auto"/>
              <w:jc w:val="both"/>
              <w:rPr>
                <w:sz w:val="24"/>
                <w:szCs w:val="24"/>
              </w:rPr>
            </w:pPr>
            <w:r>
              <w:rPr>
                <w:sz w:val="24"/>
                <w:szCs w:val="24"/>
              </w:rPr>
              <w:t>0</w:t>
            </w:r>
          </w:p>
        </w:tc>
        <w:tc>
          <w:tcPr>
            <w:tcW w:w="672" w:type="dxa"/>
          </w:tcPr>
          <w:p w:rsidR="007B2FF4" w:rsidRDefault="007B2FF4" w:rsidP="00842EB0">
            <w:pPr>
              <w:spacing w:line="360" w:lineRule="auto"/>
              <w:jc w:val="both"/>
              <w:rPr>
                <w:sz w:val="24"/>
                <w:szCs w:val="24"/>
              </w:rPr>
            </w:pPr>
            <w:r>
              <w:rPr>
                <w:sz w:val="24"/>
                <w:szCs w:val="24"/>
              </w:rPr>
              <w:t>0</w:t>
            </w:r>
          </w:p>
        </w:tc>
        <w:tc>
          <w:tcPr>
            <w:tcW w:w="696" w:type="dxa"/>
          </w:tcPr>
          <w:p w:rsidR="007B2FF4" w:rsidRDefault="007B2FF4" w:rsidP="00842EB0">
            <w:pPr>
              <w:spacing w:line="360" w:lineRule="auto"/>
              <w:jc w:val="both"/>
              <w:rPr>
                <w:sz w:val="24"/>
                <w:szCs w:val="24"/>
              </w:rPr>
            </w:pPr>
            <w:r>
              <w:rPr>
                <w:sz w:val="24"/>
                <w:szCs w:val="24"/>
              </w:rPr>
              <w:t>0</w:t>
            </w:r>
          </w:p>
        </w:tc>
        <w:tc>
          <w:tcPr>
            <w:tcW w:w="720" w:type="dxa"/>
          </w:tcPr>
          <w:p w:rsidR="007B2FF4" w:rsidRDefault="007B2FF4" w:rsidP="00842EB0">
            <w:pPr>
              <w:spacing w:line="360" w:lineRule="auto"/>
              <w:jc w:val="both"/>
              <w:rPr>
                <w:sz w:val="24"/>
                <w:szCs w:val="24"/>
              </w:rPr>
            </w:pPr>
            <w:r>
              <w:rPr>
                <w:sz w:val="24"/>
                <w:szCs w:val="24"/>
              </w:rPr>
              <w:t>0</w:t>
            </w:r>
          </w:p>
        </w:tc>
        <w:tc>
          <w:tcPr>
            <w:tcW w:w="654" w:type="dxa"/>
          </w:tcPr>
          <w:p w:rsidR="007B2FF4" w:rsidRDefault="007B2FF4" w:rsidP="00842EB0">
            <w:pPr>
              <w:spacing w:line="360" w:lineRule="auto"/>
              <w:jc w:val="both"/>
              <w:rPr>
                <w:sz w:val="24"/>
                <w:szCs w:val="24"/>
              </w:rPr>
            </w:pPr>
            <w:r>
              <w:rPr>
                <w:sz w:val="24"/>
                <w:szCs w:val="24"/>
              </w:rPr>
              <w:t>C</w:t>
            </w:r>
          </w:p>
        </w:tc>
        <w:tc>
          <w:tcPr>
            <w:tcW w:w="588" w:type="dxa"/>
          </w:tcPr>
          <w:p w:rsidR="007B2FF4" w:rsidRDefault="007B2FF4" w:rsidP="00842EB0">
            <w:pPr>
              <w:spacing w:line="360" w:lineRule="auto"/>
              <w:jc w:val="both"/>
              <w:rPr>
                <w:sz w:val="24"/>
                <w:szCs w:val="24"/>
              </w:rPr>
            </w:pPr>
            <w:r>
              <w:rPr>
                <w:sz w:val="24"/>
                <w:szCs w:val="24"/>
              </w:rPr>
              <w:t>A</w:t>
            </w:r>
          </w:p>
        </w:tc>
      </w:tr>
    </w:tbl>
    <w:p w:rsidR="007B2FF4" w:rsidRDefault="007B2FF4" w:rsidP="007B2FF4">
      <w:pPr>
        <w:spacing w:line="360" w:lineRule="auto"/>
        <w:jc w:val="center"/>
        <w:rPr>
          <w:sz w:val="24"/>
          <w:szCs w:val="24"/>
        </w:rPr>
      </w:pPr>
      <w:r>
        <w:rPr>
          <w:sz w:val="24"/>
          <w:szCs w:val="24"/>
        </w:rPr>
        <w:t xml:space="preserve">Fig.1 Example of a </w:t>
      </w:r>
      <w:proofErr w:type="spellStart"/>
      <w:r>
        <w:rPr>
          <w:sz w:val="24"/>
          <w:szCs w:val="24"/>
        </w:rPr>
        <w:t>tridiagonal</w:t>
      </w:r>
      <w:proofErr w:type="spellEnd"/>
      <w:r>
        <w:rPr>
          <w:sz w:val="24"/>
          <w:szCs w:val="24"/>
        </w:rPr>
        <w:t xml:space="preserve"> matrix</w:t>
      </w:r>
    </w:p>
    <w:p w:rsidR="0094139F" w:rsidRDefault="0094139F" w:rsidP="007B2FF4">
      <w:pPr>
        <w:spacing w:line="360" w:lineRule="auto"/>
        <w:rPr>
          <w:b/>
          <w:sz w:val="24"/>
          <w:szCs w:val="24"/>
        </w:rPr>
      </w:pPr>
      <w:r w:rsidRPr="0094139F">
        <w:rPr>
          <w:b/>
          <w:sz w:val="24"/>
          <w:szCs w:val="24"/>
        </w:rPr>
        <w:t>Algorithm</w:t>
      </w:r>
    </w:p>
    <w:p w:rsidR="0094139F" w:rsidRPr="00BD6AEE" w:rsidRDefault="00BD6AEE" w:rsidP="0094139F">
      <w:pPr>
        <w:pStyle w:val="ListParagraph"/>
        <w:numPr>
          <w:ilvl w:val="0"/>
          <w:numId w:val="4"/>
        </w:numPr>
        <w:spacing w:line="360" w:lineRule="auto"/>
        <w:rPr>
          <w:b/>
          <w:sz w:val="24"/>
          <w:szCs w:val="24"/>
        </w:rPr>
      </w:pPr>
      <w:r>
        <w:rPr>
          <w:sz w:val="24"/>
          <w:szCs w:val="24"/>
        </w:rPr>
        <w:t>Declare all the initial parameters</w:t>
      </w:r>
    </w:p>
    <w:p w:rsidR="00BD6AEE" w:rsidRDefault="00BD6AEE" w:rsidP="00BD6AEE">
      <w:pPr>
        <w:pStyle w:val="ListParagraph"/>
        <w:numPr>
          <w:ilvl w:val="0"/>
          <w:numId w:val="4"/>
        </w:numPr>
        <w:spacing w:line="360" w:lineRule="auto"/>
        <w:rPr>
          <w:sz w:val="24"/>
          <w:szCs w:val="24"/>
        </w:rPr>
      </w:pPr>
      <w:r>
        <w:rPr>
          <w:sz w:val="24"/>
          <w:szCs w:val="24"/>
        </w:rPr>
        <w:t>Initialize a temperature matrix of zeros with time step (n) rows and space step (</w:t>
      </w:r>
      <w:proofErr w:type="spellStart"/>
      <w:r>
        <w:rPr>
          <w:sz w:val="24"/>
          <w:szCs w:val="24"/>
        </w:rPr>
        <w:t>i</w:t>
      </w:r>
      <w:proofErr w:type="spellEnd"/>
      <w:r>
        <w:rPr>
          <w:sz w:val="24"/>
          <w:szCs w:val="24"/>
        </w:rPr>
        <w:t>) columns</w:t>
      </w:r>
    </w:p>
    <w:p w:rsidR="00BD6AEE" w:rsidRPr="00BD6AEE" w:rsidRDefault="00BD6AEE" w:rsidP="0094139F">
      <w:pPr>
        <w:pStyle w:val="ListParagraph"/>
        <w:numPr>
          <w:ilvl w:val="0"/>
          <w:numId w:val="4"/>
        </w:numPr>
        <w:spacing w:line="360" w:lineRule="auto"/>
        <w:rPr>
          <w:b/>
          <w:sz w:val="24"/>
          <w:szCs w:val="24"/>
        </w:rPr>
      </w:pPr>
      <w:r>
        <w:rPr>
          <w:sz w:val="24"/>
          <w:szCs w:val="24"/>
        </w:rPr>
        <w:t>Run two loops, one over time step and the other over space step. The idea is to solve for X, in AX = B, by solving the equation X = A</w:t>
      </w:r>
      <w:r w:rsidRPr="00BD6AEE">
        <w:rPr>
          <w:sz w:val="24"/>
          <w:szCs w:val="24"/>
          <w:vertAlign w:val="superscript"/>
        </w:rPr>
        <w:t>-1</w:t>
      </w:r>
      <w:r>
        <w:rPr>
          <w:sz w:val="24"/>
          <w:szCs w:val="24"/>
        </w:rPr>
        <w:t xml:space="preserve">B. Here A assumes the form of </w:t>
      </w:r>
      <w:proofErr w:type="spellStart"/>
      <w:r>
        <w:rPr>
          <w:sz w:val="24"/>
          <w:szCs w:val="24"/>
        </w:rPr>
        <w:t>tridiagonal</w:t>
      </w:r>
      <w:proofErr w:type="spellEnd"/>
      <w:r>
        <w:rPr>
          <w:sz w:val="24"/>
          <w:szCs w:val="24"/>
        </w:rPr>
        <w:t xml:space="preserve"> matrix as in Fig.1 where A</w:t>
      </w:r>
      <w:proofErr w:type="gramStart"/>
      <w:r>
        <w:rPr>
          <w:sz w:val="24"/>
          <w:szCs w:val="24"/>
        </w:rPr>
        <w:t>,B,C</w:t>
      </w:r>
      <w:proofErr w:type="gramEnd"/>
      <w:r>
        <w:rPr>
          <w:sz w:val="24"/>
          <w:szCs w:val="24"/>
        </w:rPr>
        <w:t xml:space="preserve"> are coefficients, X is the column matrix representing temperatures of nodal points and C is the column vector representing temperature of </w:t>
      </w:r>
      <w:r>
        <w:rPr>
          <w:sz w:val="24"/>
          <w:szCs w:val="24"/>
        </w:rPr>
        <w:lastRenderedPageBreak/>
        <w:t xml:space="preserve">the previous time-step. Hence, generate coefficients of a </w:t>
      </w:r>
      <w:proofErr w:type="spellStart"/>
      <w:r>
        <w:rPr>
          <w:sz w:val="24"/>
          <w:szCs w:val="24"/>
        </w:rPr>
        <w:t>tridiagonal</w:t>
      </w:r>
      <w:proofErr w:type="spellEnd"/>
      <w:r>
        <w:rPr>
          <w:sz w:val="24"/>
          <w:szCs w:val="24"/>
        </w:rPr>
        <w:t xml:space="preserve"> matrix by the end of each time step, and solve for temperatures by performing the operation X = A</w:t>
      </w:r>
      <w:r w:rsidRPr="00BD6AEE">
        <w:rPr>
          <w:sz w:val="24"/>
          <w:szCs w:val="24"/>
          <w:vertAlign w:val="superscript"/>
        </w:rPr>
        <w:t>-1</w:t>
      </w:r>
      <w:r>
        <w:rPr>
          <w:sz w:val="24"/>
          <w:szCs w:val="24"/>
        </w:rPr>
        <w:t>B</w:t>
      </w:r>
    </w:p>
    <w:p w:rsidR="00BD6AEE" w:rsidRPr="0094139F" w:rsidRDefault="006D7C04" w:rsidP="0094139F">
      <w:pPr>
        <w:pStyle w:val="ListParagraph"/>
        <w:numPr>
          <w:ilvl w:val="0"/>
          <w:numId w:val="4"/>
        </w:numPr>
        <w:spacing w:line="360" w:lineRule="auto"/>
        <w:rPr>
          <w:b/>
          <w:sz w:val="24"/>
          <w:szCs w:val="24"/>
        </w:rPr>
      </w:pPr>
      <w:r>
        <w:rPr>
          <w:sz w:val="24"/>
          <w:szCs w:val="24"/>
        </w:rPr>
        <w:t>Once the value of X is known, the value at next time step can be calculated  by repeating the procedure as stated above</w:t>
      </w:r>
    </w:p>
    <w:p w:rsidR="0094139F" w:rsidRDefault="0094139F" w:rsidP="007B2FF4">
      <w:pPr>
        <w:spacing w:line="360" w:lineRule="auto"/>
        <w:rPr>
          <w:sz w:val="24"/>
          <w:szCs w:val="24"/>
        </w:rPr>
      </w:pPr>
    </w:p>
    <w:p w:rsidR="007B2FF4" w:rsidRDefault="006D7C04" w:rsidP="007B2FF4">
      <w:pPr>
        <w:spacing w:line="360" w:lineRule="auto"/>
        <w:rPr>
          <w:sz w:val="24"/>
          <w:szCs w:val="24"/>
        </w:rPr>
      </w:pPr>
      <w:r>
        <w:rPr>
          <w:sz w:val="24"/>
          <w:szCs w:val="24"/>
        </w:rPr>
        <w:t xml:space="preserve">Though this scheme is more complex than FTCS, it involves </w:t>
      </w:r>
      <w:proofErr w:type="gramStart"/>
      <w:r>
        <w:rPr>
          <w:sz w:val="24"/>
          <w:szCs w:val="24"/>
        </w:rPr>
        <w:t>less computations</w:t>
      </w:r>
      <w:proofErr w:type="gramEnd"/>
      <w:r>
        <w:rPr>
          <w:sz w:val="24"/>
          <w:szCs w:val="24"/>
        </w:rPr>
        <w:t xml:space="preserve"> when compared to explicit scheme and is known to be more stable. Also, a</w:t>
      </w:r>
      <w:r w:rsidR="0094139F">
        <w:rPr>
          <w:sz w:val="24"/>
          <w:szCs w:val="24"/>
        </w:rPr>
        <w:t xml:space="preserve">s this scheme does not provide a straight forward solution to a value at a particular time step, this method is called an </w:t>
      </w:r>
      <w:r w:rsidR="0094139F" w:rsidRPr="0094139F">
        <w:rPr>
          <w:i/>
          <w:sz w:val="24"/>
          <w:szCs w:val="24"/>
        </w:rPr>
        <w:t>implicit method</w:t>
      </w:r>
      <w:r w:rsidR="0094139F">
        <w:rPr>
          <w:i/>
          <w:sz w:val="24"/>
          <w:szCs w:val="24"/>
        </w:rPr>
        <w:t>.</w:t>
      </w:r>
      <w:r w:rsidR="0094139F">
        <w:rPr>
          <w:sz w:val="24"/>
          <w:szCs w:val="24"/>
        </w:rPr>
        <w:t xml:space="preserve"> </w:t>
      </w:r>
    </w:p>
    <w:p w:rsidR="0094139F" w:rsidRDefault="00406359" w:rsidP="007B2FF4">
      <w:pPr>
        <w:spacing w:line="360" w:lineRule="auto"/>
        <w:rPr>
          <w:b/>
          <w:sz w:val="24"/>
          <w:szCs w:val="24"/>
        </w:rPr>
      </w:pPr>
      <w:r>
        <w:rPr>
          <w:b/>
          <w:sz w:val="24"/>
          <w:szCs w:val="24"/>
        </w:rPr>
        <w:t xml:space="preserve">3.3 </w:t>
      </w:r>
      <w:r w:rsidR="0094139F" w:rsidRPr="0094139F">
        <w:rPr>
          <w:b/>
          <w:sz w:val="24"/>
          <w:szCs w:val="24"/>
        </w:rPr>
        <w:t>Crank – Nicholson Method</w:t>
      </w:r>
    </w:p>
    <w:p w:rsidR="0094139F" w:rsidRDefault="0094139F" w:rsidP="007B2FF4">
      <w:pPr>
        <w:spacing w:line="360" w:lineRule="auto"/>
        <w:rPr>
          <w:sz w:val="24"/>
          <w:szCs w:val="24"/>
        </w:rPr>
      </w:pPr>
      <w:r>
        <w:rPr>
          <w:sz w:val="24"/>
          <w:szCs w:val="24"/>
        </w:rPr>
        <w:t xml:space="preserve">This method is </w:t>
      </w:r>
      <w:r w:rsidR="001E6EDF">
        <w:rPr>
          <w:sz w:val="24"/>
          <w:szCs w:val="24"/>
        </w:rPr>
        <w:t xml:space="preserve">just an aggregate of Implicit and explicit methods, where the time derivative is calculated by taking an average of implicit and explicit methods. Hence the </w:t>
      </w:r>
      <w:r w:rsidR="00EF2277">
        <w:rPr>
          <w:sz w:val="24"/>
          <w:szCs w:val="24"/>
        </w:rPr>
        <w:t>equation which needs to be solved is</w:t>
      </w:r>
    </w:p>
    <w:p w:rsidR="00EF2277" w:rsidRDefault="00EF2277" w:rsidP="00EF2277">
      <w:pPr>
        <w:spacing w:line="360" w:lineRule="auto"/>
        <w:jc w:val="right"/>
        <w:rPr>
          <w:sz w:val="24"/>
          <w:szCs w:val="24"/>
        </w:rPr>
      </w:pPr>
      <w:r>
        <w:rPr>
          <w:sz w:val="24"/>
          <w:szCs w:val="24"/>
        </w:rPr>
        <w:t>(T</w:t>
      </w:r>
      <w:r w:rsidRPr="001E1EE1">
        <w:rPr>
          <w:sz w:val="24"/>
          <w:szCs w:val="24"/>
          <w:vertAlign w:val="superscript"/>
        </w:rPr>
        <w:t>n</w:t>
      </w:r>
      <w:r>
        <w:rPr>
          <w:sz w:val="24"/>
          <w:szCs w:val="24"/>
          <w:vertAlign w:val="superscript"/>
        </w:rPr>
        <w:t>+</w:t>
      </w:r>
      <w:proofErr w:type="gramStart"/>
      <w:r>
        <w:rPr>
          <w:sz w:val="24"/>
          <w:szCs w:val="24"/>
          <w:vertAlign w:val="superscript"/>
        </w:rPr>
        <w:t>1</w:t>
      </w:r>
      <w:r w:rsidRPr="001E1EE1">
        <w:rPr>
          <w:sz w:val="24"/>
          <w:szCs w:val="24"/>
          <w:vertAlign w:val="subscript"/>
        </w:rPr>
        <w:t>i</w:t>
      </w:r>
      <w:r>
        <w:rPr>
          <w:sz w:val="24"/>
          <w:szCs w:val="24"/>
          <w:vertAlign w:val="subscript"/>
        </w:rPr>
        <w:t xml:space="preserve"> </w:t>
      </w:r>
      <w:r>
        <w:rPr>
          <w:sz w:val="24"/>
          <w:szCs w:val="24"/>
        </w:rPr>
        <w:t xml:space="preserve"> -</w:t>
      </w:r>
      <w:proofErr w:type="gramEnd"/>
      <w:r>
        <w:rPr>
          <w:sz w:val="24"/>
          <w:szCs w:val="24"/>
        </w:rPr>
        <w:t xml:space="preserve"> </w:t>
      </w:r>
      <w:proofErr w:type="spellStart"/>
      <w:r>
        <w:rPr>
          <w:sz w:val="24"/>
          <w:szCs w:val="24"/>
        </w:rPr>
        <w:t>T</w:t>
      </w:r>
      <w:r w:rsidRPr="001E1EE1">
        <w:rPr>
          <w:sz w:val="24"/>
          <w:szCs w:val="24"/>
          <w:vertAlign w:val="superscript"/>
        </w:rPr>
        <w:t>n</w:t>
      </w:r>
      <w:r w:rsidRPr="001E1EE1">
        <w:rPr>
          <w:sz w:val="24"/>
          <w:szCs w:val="24"/>
          <w:vertAlign w:val="subscript"/>
        </w:rPr>
        <w:t>i</w:t>
      </w:r>
      <w:proofErr w:type="spellEnd"/>
      <w:r>
        <w:rPr>
          <w:sz w:val="24"/>
          <w:szCs w:val="24"/>
        </w:rPr>
        <w:t>)/</w:t>
      </w:r>
      <w:r>
        <w:rPr>
          <w:rFonts w:cstheme="minorHAnsi"/>
          <w:sz w:val="24"/>
          <w:szCs w:val="24"/>
        </w:rPr>
        <w:t>∆</w:t>
      </w:r>
      <w:r>
        <w:rPr>
          <w:sz w:val="24"/>
          <w:szCs w:val="24"/>
        </w:rPr>
        <w:t xml:space="preserve">t = </w:t>
      </w:r>
      <w:proofErr w:type="gramStart"/>
      <w:r>
        <w:rPr>
          <w:rFonts w:cstheme="minorHAnsi"/>
          <w:sz w:val="24"/>
          <w:szCs w:val="24"/>
        </w:rPr>
        <w:t>α</w:t>
      </w:r>
      <w:r>
        <w:rPr>
          <w:sz w:val="24"/>
          <w:szCs w:val="24"/>
        </w:rPr>
        <w:t>(</w:t>
      </w:r>
      <w:proofErr w:type="gramEnd"/>
      <w:r>
        <w:rPr>
          <w:sz w:val="24"/>
          <w:szCs w:val="24"/>
        </w:rPr>
        <w:t>0.5(T</w:t>
      </w:r>
      <w:r>
        <w:rPr>
          <w:sz w:val="24"/>
          <w:szCs w:val="24"/>
          <w:vertAlign w:val="superscript"/>
        </w:rPr>
        <w:t>n</w:t>
      </w:r>
      <w:r>
        <w:rPr>
          <w:sz w:val="24"/>
          <w:szCs w:val="24"/>
          <w:vertAlign w:val="subscript"/>
        </w:rPr>
        <w:t>i-1</w:t>
      </w:r>
      <w:r>
        <w:rPr>
          <w:sz w:val="24"/>
          <w:szCs w:val="24"/>
        </w:rPr>
        <w:t xml:space="preserve"> + T</w:t>
      </w:r>
      <w:r w:rsidRPr="00EF2277">
        <w:rPr>
          <w:sz w:val="24"/>
          <w:szCs w:val="24"/>
          <w:vertAlign w:val="superscript"/>
        </w:rPr>
        <w:t>n</w:t>
      </w:r>
      <w:r>
        <w:rPr>
          <w:sz w:val="24"/>
          <w:szCs w:val="24"/>
          <w:vertAlign w:val="superscript"/>
        </w:rPr>
        <w:t>+1</w:t>
      </w:r>
      <w:r w:rsidRPr="00EF2277">
        <w:rPr>
          <w:sz w:val="24"/>
          <w:szCs w:val="24"/>
          <w:vertAlign w:val="subscript"/>
        </w:rPr>
        <w:t>i</w:t>
      </w:r>
      <w:r>
        <w:rPr>
          <w:sz w:val="24"/>
          <w:szCs w:val="24"/>
          <w:vertAlign w:val="subscript"/>
        </w:rPr>
        <w:t>-1</w:t>
      </w:r>
      <w:r>
        <w:rPr>
          <w:sz w:val="24"/>
          <w:szCs w:val="24"/>
        </w:rPr>
        <w:t xml:space="preserve">)-0.5*2( </w:t>
      </w:r>
      <w:proofErr w:type="spellStart"/>
      <w:r>
        <w:rPr>
          <w:sz w:val="24"/>
          <w:szCs w:val="24"/>
        </w:rPr>
        <w:t>T</w:t>
      </w:r>
      <w:r w:rsidRPr="005E3D66">
        <w:rPr>
          <w:sz w:val="24"/>
          <w:szCs w:val="24"/>
          <w:vertAlign w:val="superscript"/>
        </w:rPr>
        <w:t>n</w:t>
      </w:r>
      <w:r w:rsidRPr="005E3D66">
        <w:rPr>
          <w:sz w:val="24"/>
          <w:szCs w:val="24"/>
          <w:vertAlign w:val="subscript"/>
        </w:rPr>
        <w:t>i</w:t>
      </w:r>
      <w:proofErr w:type="spellEnd"/>
      <w:r>
        <w:rPr>
          <w:sz w:val="24"/>
          <w:szCs w:val="24"/>
        </w:rPr>
        <w:t xml:space="preserve"> + T</w:t>
      </w:r>
      <w:r w:rsidRPr="00EF2277">
        <w:rPr>
          <w:sz w:val="24"/>
          <w:szCs w:val="24"/>
          <w:vertAlign w:val="superscript"/>
        </w:rPr>
        <w:t>n+1</w:t>
      </w:r>
      <w:r w:rsidRPr="00EF2277">
        <w:rPr>
          <w:sz w:val="24"/>
          <w:szCs w:val="24"/>
          <w:vertAlign w:val="subscript"/>
        </w:rPr>
        <w:t>i</w:t>
      </w:r>
      <w:r>
        <w:rPr>
          <w:sz w:val="24"/>
          <w:szCs w:val="24"/>
        </w:rPr>
        <w:t>)+ 0.5(T</w:t>
      </w:r>
      <w:r w:rsidRPr="005E3D66">
        <w:rPr>
          <w:sz w:val="24"/>
          <w:szCs w:val="24"/>
          <w:vertAlign w:val="superscript"/>
        </w:rPr>
        <w:t>n</w:t>
      </w:r>
      <w:r w:rsidRPr="005E3D66">
        <w:rPr>
          <w:sz w:val="24"/>
          <w:szCs w:val="24"/>
          <w:vertAlign w:val="subscript"/>
        </w:rPr>
        <w:t>i</w:t>
      </w:r>
      <w:r>
        <w:rPr>
          <w:sz w:val="24"/>
          <w:szCs w:val="24"/>
          <w:vertAlign w:val="subscript"/>
        </w:rPr>
        <w:t>-1</w:t>
      </w:r>
      <w:r>
        <w:rPr>
          <w:sz w:val="24"/>
          <w:szCs w:val="24"/>
        </w:rPr>
        <w:t>+T</w:t>
      </w:r>
      <w:r w:rsidRPr="00EF2277">
        <w:rPr>
          <w:sz w:val="24"/>
          <w:szCs w:val="24"/>
          <w:vertAlign w:val="superscript"/>
        </w:rPr>
        <w:t>n+1</w:t>
      </w:r>
      <w:r w:rsidRPr="00EF2277">
        <w:rPr>
          <w:sz w:val="24"/>
          <w:szCs w:val="24"/>
          <w:vertAlign w:val="subscript"/>
        </w:rPr>
        <w:t>i+1</w:t>
      </w:r>
      <w:r>
        <w:rPr>
          <w:sz w:val="24"/>
          <w:szCs w:val="24"/>
        </w:rPr>
        <w:t>))/∆x</w:t>
      </w:r>
      <w:r w:rsidRPr="005E3D66">
        <w:rPr>
          <w:sz w:val="24"/>
          <w:szCs w:val="24"/>
          <w:vertAlign w:val="superscript"/>
        </w:rPr>
        <w:t>2</w:t>
      </w:r>
      <w:r>
        <w:rPr>
          <w:sz w:val="24"/>
          <w:szCs w:val="24"/>
          <w:vertAlign w:val="superscript"/>
        </w:rPr>
        <w:t xml:space="preserve">               </w:t>
      </w:r>
      <w:r>
        <w:rPr>
          <w:sz w:val="24"/>
          <w:szCs w:val="24"/>
        </w:rPr>
        <w:t>Eq.11</w:t>
      </w:r>
    </w:p>
    <w:p w:rsidR="00EF2277" w:rsidRDefault="00A83183" w:rsidP="00EF2277">
      <w:pPr>
        <w:spacing w:line="360" w:lineRule="auto"/>
        <w:rPr>
          <w:sz w:val="24"/>
          <w:szCs w:val="24"/>
        </w:rPr>
      </w:pPr>
      <w:r>
        <w:rPr>
          <w:sz w:val="24"/>
          <w:szCs w:val="24"/>
        </w:rPr>
        <w:t>This equation as it appears contains three terms from the current time-step n and three terms from the succeeding time step n+1. Hence, this is also an implicit equation and needs to be solved using the method described above. The algorithm for BTCS and Crank Nicholson method stands the same and does not warrant explicit explanation</w:t>
      </w:r>
    </w:p>
    <w:p w:rsidR="00406359" w:rsidRDefault="00406359" w:rsidP="00406359">
      <w:pPr>
        <w:pStyle w:val="Heading1"/>
        <w:rPr>
          <w:color w:val="auto"/>
        </w:rPr>
      </w:pPr>
      <w:r w:rsidRPr="00406359">
        <w:rPr>
          <w:color w:val="auto"/>
        </w:rPr>
        <w:t>4 Solutions to the problem</w:t>
      </w:r>
    </w:p>
    <w:p w:rsidR="00406359" w:rsidRDefault="00406359" w:rsidP="00406359"/>
    <w:p w:rsidR="00406359" w:rsidRPr="00B31393" w:rsidRDefault="00406359" w:rsidP="00406359">
      <w:pPr>
        <w:rPr>
          <w:b/>
        </w:rPr>
      </w:pPr>
      <w:r w:rsidRPr="00B31393">
        <w:rPr>
          <w:b/>
        </w:rPr>
        <w:t>4.1 Graphical comparison of temperature at T = 10hr</w:t>
      </w:r>
    </w:p>
    <w:p w:rsidR="00406359" w:rsidRDefault="00406359" w:rsidP="00406359">
      <w:r>
        <w:t xml:space="preserve">Fig.2 provides a graphical illustration of temperature for </w:t>
      </w:r>
      <w:proofErr w:type="spellStart"/>
      <w:proofErr w:type="gramStart"/>
      <w:r>
        <w:t>dt</w:t>
      </w:r>
      <w:proofErr w:type="spellEnd"/>
      <w:proofErr w:type="gramEnd"/>
      <w:r>
        <w:t xml:space="preserve"> = 0.1, </w:t>
      </w:r>
      <w:proofErr w:type="spellStart"/>
      <w:r>
        <w:t>dx</w:t>
      </w:r>
      <w:proofErr w:type="spellEnd"/>
      <w:r>
        <w:t xml:space="preserve"> = 0.1 at T = 10hr</w:t>
      </w:r>
    </w:p>
    <w:p w:rsidR="00406359" w:rsidRDefault="00406359" w:rsidP="00406359"/>
    <w:p w:rsidR="00406359" w:rsidRDefault="00406359" w:rsidP="00406359"/>
    <w:p w:rsidR="00051331" w:rsidRDefault="00051331" w:rsidP="00406359"/>
    <w:p w:rsidR="00406359" w:rsidRDefault="00406359" w:rsidP="00051331">
      <w:pPr>
        <w:rPr>
          <w:noProof/>
        </w:rPr>
      </w:pPr>
      <w:r>
        <w:rPr>
          <w:noProof/>
        </w:rPr>
        <w:lastRenderedPageBreak/>
        <w:drawing>
          <wp:inline distT="0" distB="0" distL="0" distR="0">
            <wp:extent cx="5943600" cy="4516119"/>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943600" cy="4516119"/>
                    </a:xfrm>
                    <a:prstGeom prst="rect">
                      <a:avLst/>
                    </a:prstGeom>
                    <a:noFill/>
                    <a:ln w="9525">
                      <a:noFill/>
                      <a:miter lim="800000"/>
                      <a:headEnd/>
                      <a:tailEnd/>
                    </a:ln>
                  </pic:spPr>
                </pic:pic>
              </a:graphicData>
            </a:graphic>
          </wp:inline>
        </w:drawing>
      </w:r>
    </w:p>
    <w:p w:rsidR="00051331" w:rsidRDefault="00051331" w:rsidP="00051331">
      <w:pPr>
        <w:jc w:val="center"/>
        <w:rPr>
          <w:noProof/>
        </w:rPr>
      </w:pPr>
      <w:r>
        <w:rPr>
          <w:noProof/>
        </w:rPr>
        <w:t>Fig 2 Graphical comparison of all the numerical schemes at T = 10hr</w:t>
      </w:r>
    </w:p>
    <w:p w:rsidR="00051331" w:rsidRPr="00900C3E" w:rsidRDefault="00051331" w:rsidP="00051331">
      <w:pPr>
        <w:rPr>
          <w:noProof/>
          <w:sz w:val="24"/>
          <w:szCs w:val="24"/>
        </w:rPr>
      </w:pPr>
      <w:r w:rsidRPr="00900C3E">
        <w:rPr>
          <w:noProof/>
          <w:sz w:val="24"/>
          <w:szCs w:val="24"/>
        </w:rPr>
        <w:t>In Fig 2 FT represents, FTCS, BT represents BTCS, CN represents Crank-Nicholson and exact represents escat solution. It can be seen that none of the values exactly coincide with the exact solution which is represented by a ‘*’. However, FTCS seems to be the closest to the exact solution.</w:t>
      </w:r>
    </w:p>
    <w:p w:rsidR="00051331" w:rsidRPr="00B31393" w:rsidRDefault="00051331" w:rsidP="00051331">
      <w:pPr>
        <w:rPr>
          <w:b/>
          <w:noProof/>
          <w:sz w:val="24"/>
          <w:szCs w:val="24"/>
        </w:rPr>
      </w:pPr>
      <w:r w:rsidRPr="00B31393">
        <w:rPr>
          <w:b/>
          <w:noProof/>
          <w:sz w:val="24"/>
          <w:szCs w:val="24"/>
        </w:rPr>
        <w:t xml:space="preserve">4.2 </w:t>
      </w:r>
      <w:r w:rsidR="007D7085" w:rsidRPr="00B31393">
        <w:rPr>
          <w:b/>
          <w:noProof/>
          <w:sz w:val="24"/>
          <w:szCs w:val="24"/>
        </w:rPr>
        <w:t>Refined space grid (dx = 1/15)</w:t>
      </w:r>
    </w:p>
    <w:p w:rsidR="00900C3E" w:rsidRPr="00900C3E" w:rsidRDefault="00900C3E" w:rsidP="00900C3E">
      <w:pPr>
        <w:spacing w:line="360" w:lineRule="auto"/>
        <w:rPr>
          <w:noProof/>
          <w:sz w:val="24"/>
          <w:szCs w:val="24"/>
        </w:rPr>
      </w:pPr>
      <w:r w:rsidRPr="00900C3E">
        <w:rPr>
          <w:noProof/>
          <w:sz w:val="24"/>
          <w:szCs w:val="24"/>
        </w:rPr>
        <w:t>Fig 3 represents the temperature v/s x graph for all the three numerical schemes</w:t>
      </w:r>
      <w:r>
        <w:rPr>
          <w:noProof/>
          <w:sz w:val="24"/>
          <w:szCs w:val="24"/>
        </w:rPr>
        <w:t>,</w:t>
      </w:r>
      <w:r w:rsidRPr="00900C3E">
        <w:rPr>
          <w:noProof/>
          <w:sz w:val="24"/>
          <w:szCs w:val="24"/>
        </w:rPr>
        <w:t xml:space="preserve"> including the exact solution</w:t>
      </w:r>
      <w:r>
        <w:rPr>
          <w:noProof/>
          <w:sz w:val="24"/>
          <w:szCs w:val="24"/>
        </w:rPr>
        <w:t>. It can be clearly seen that CN method is the most accurate numerical scheme and this fact is corroborated by Fig.4 which is basically a graph which shows absolute error v/s x. Refining the space grid seems to have made CN method more accurate. This can be seen from Fig.5 which denotes absolute error v/s x for dx = 1/10 where FT method has the minimum error</w:t>
      </w:r>
    </w:p>
    <w:p w:rsidR="001F00A6" w:rsidRDefault="001F00A6" w:rsidP="001F00A6">
      <w:pPr>
        <w:jc w:val="both"/>
        <w:rPr>
          <w:noProof/>
        </w:rPr>
      </w:pPr>
      <w:r>
        <w:rPr>
          <w:noProof/>
        </w:rPr>
        <w:lastRenderedPageBreak/>
        <w:drawing>
          <wp:inline distT="0" distB="0" distL="0" distR="0">
            <wp:extent cx="5450097" cy="4055970"/>
            <wp:effectExtent l="1905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5451745" cy="4057197"/>
                    </a:xfrm>
                    <a:prstGeom prst="rect">
                      <a:avLst/>
                    </a:prstGeom>
                    <a:noFill/>
                    <a:ln w="9525">
                      <a:noFill/>
                      <a:miter lim="800000"/>
                      <a:headEnd/>
                      <a:tailEnd/>
                    </a:ln>
                  </pic:spPr>
                </pic:pic>
              </a:graphicData>
            </a:graphic>
          </wp:inline>
        </w:drawing>
      </w:r>
    </w:p>
    <w:p w:rsidR="001F00A6" w:rsidRDefault="001F00A6" w:rsidP="00900C3E">
      <w:pPr>
        <w:jc w:val="center"/>
        <w:rPr>
          <w:noProof/>
        </w:rPr>
      </w:pPr>
      <w:r>
        <w:rPr>
          <w:noProof/>
        </w:rPr>
        <w:t>Fig 3 Graphical representation of temp at t = 10hr</w:t>
      </w:r>
    </w:p>
    <w:p w:rsidR="001F00A6" w:rsidRDefault="001F00A6" w:rsidP="00051331">
      <w:pPr>
        <w:rPr>
          <w:noProof/>
        </w:rPr>
      </w:pPr>
    </w:p>
    <w:p w:rsidR="007D7085" w:rsidRDefault="001F00A6" w:rsidP="001F00A6">
      <w:pPr>
        <w:jc w:val="center"/>
        <w:rPr>
          <w:noProof/>
        </w:rPr>
      </w:pPr>
      <w:r>
        <w:rPr>
          <w:noProof/>
        </w:rPr>
        <w:drawing>
          <wp:inline distT="0" distB="0" distL="0" distR="0">
            <wp:extent cx="4078497" cy="2622430"/>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4078498" cy="2622430"/>
                    </a:xfrm>
                    <a:prstGeom prst="rect">
                      <a:avLst/>
                    </a:prstGeom>
                    <a:noFill/>
                    <a:ln w="9525">
                      <a:noFill/>
                      <a:miter lim="800000"/>
                      <a:headEnd/>
                      <a:tailEnd/>
                    </a:ln>
                  </pic:spPr>
                </pic:pic>
              </a:graphicData>
            </a:graphic>
          </wp:inline>
        </w:drawing>
      </w:r>
    </w:p>
    <w:p w:rsidR="00900C3E" w:rsidRDefault="00900C3E" w:rsidP="001F00A6">
      <w:pPr>
        <w:jc w:val="center"/>
        <w:rPr>
          <w:noProof/>
        </w:rPr>
      </w:pPr>
      <w:r>
        <w:rPr>
          <w:noProof/>
        </w:rPr>
        <w:t>Fig 4 Absolute error v/s x (dx = 1/15)</w:t>
      </w:r>
    </w:p>
    <w:p w:rsidR="001F00A6" w:rsidRDefault="001F00A6" w:rsidP="00900C3E">
      <w:pPr>
        <w:jc w:val="center"/>
        <w:rPr>
          <w:noProof/>
        </w:rPr>
      </w:pPr>
      <w:r>
        <w:rPr>
          <w:noProof/>
        </w:rPr>
        <w:lastRenderedPageBreak/>
        <w:drawing>
          <wp:inline distT="0" distB="0" distL="0" distR="0">
            <wp:extent cx="3897343" cy="2613804"/>
            <wp:effectExtent l="19050" t="0" r="7907"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3914849" cy="2625544"/>
                    </a:xfrm>
                    <a:prstGeom prst="rect">
                      <a:avLst/>
                    </a:prstGeom>
                    <a:noFill/>
                    <a:ln w="9525">
                      <a:noFill/>
                      <a:miter lim="800000"/>
                      <a:headEnd/>
                      <a:tailEnd/>
                    </a:ln>
                  </pic:spPr>
                </pic:pic>
              </a:graphicData>
            </a:graphic>
          </wp:inline>
        </w:drawing>
      </w:r>
    </w:p>
    <w:p w:rsidR="00900C3E" w:rsidRDefault="00900C3E" w:rsidP="00900C3E">
      <w:pPr>
        <w:jc w:val="center"/>
        <w:rPr>
          <w:noProof/>
          <w:sz w:val="24"/>
          <w:szCs w:val="24"/>
        </w:rPr>
      </w:pPr>
      <w:r w:rsidRPr="00900C3E">
        <w:rPr>
          <w:noProof/>
          <w:sz w:val="24"/>
          <w:szCs w:val="24"/>
        </w:rPr>
        <w:t>Fig 5 Absolute error v/s x (dx = 10)</w:t>
      </w:r>
    </w:p>
    <w:p w:rsidR="00900C3E" w:rsidRPr="00B31393" w:rsidRDefault="005D3135" w:rsidP="00900C3E">
      <w:pPr>
        <w:spacing w:line="360" w:lineRule="auto"/>
        <w:rPr>
          <w:b/>
          <w:noProof/>
          <w:sz w:val="24"/>
          <w:szCs w:val="24"/>
        </w:rPr>
      </w:pPr>
      <w:r w:rsidRPr="00B31393">
        <w:rPr>
          <w:b/>
          <w:noProof/>
          <w:sz w:val="24"/>
          <w:szCs w:val="24"/>
        </w:rPr>
        <w:t>4.3 Refined Temporal grid(dt = 0.25. dx = 0.1)</w:t>
      </w:r>
    </w:p>
    <w:p w:rsidR="005D3135" w:rsidRPr="00900C3E" w:rsidRDefault="005D3135" w:rsidP="005D3135">
      <w:pPr>
        <w:spacing w:line="360" w:lineRule="auto"/>
        <w:rPr>
          <w:noProof/>
          <w:sz w:val="24"/>
          <w:szCs w:val="24"/>
        </w:rPr>
      </w:pPr>
      <w:r>
        <w:rPr>
          <w:noProof/>
          <w:sz w:val="24"/>
          <w:szCs w:val="24"/>
        </w:rPr>
        <w:t>Fig 6</w:t>
      </w:r>
      <w:r w:rsidRPr="00900C3E">
        <w:rPr>
          <w:noProof/>
          <w:sz w:val="24"/>
          <w:szCs w:val="24"/>
        </w:rPr>
        <w:t xml:space="preserve"> represents the temperature v/s x graph for all the three numerical schemes</w:t>
      </w:r>
      <w:r>
        <w:rPr>
          <w:noProof/>
          <w:sz w:val="24"/>
          <w:szCs w:val="24"/>
        </w:rPr>
        <w:t>,</w:t>
      </w:r>
      <w:r w:rsidRPr="00900C3E">
        <w:rPr>
          <w:noProof/>
          <w:sz w:val="24"/>
          <w:szCs w:val="24"/>
        </w:rPr>
        <w:t xml:space="preserve"> including the exact solution</w:t>
      </w:r>
      <w:r>
        <w:rPr>
          <w:noProof/>
          <w:sz w:val="24"/>
          <w:szCs w:val="24"/>
        </w:rPr>
        <w:t>. It can be clearly seen that CN method is the most accurate numerical scheme and this fact is corroborated by Fig.7 which is a graph which shows absolute error v/s x. Refining the temporal grid seems to have made CN method more accurate. This can be seen from Fig.5 which denotes absolute error v/s x for dx = 1/10 where FT method has the minimum error</w:t>
      </w:r>
    </w:p>
    <w:p w:rsidR="005D3135" w:rsidRDefault="005D3135" w:rsidP="005D3135">
      <w:pPr>
        <w:spacing w:line="360" w:lineRule="auto"/>
        <w:jc w:val="center"/>
        <w:rPr>
          <w:noProof/>
          <w:sz w:val="24"/>
          <w:szCs w:val="24"/>
        </w:rPr>
      </w:pPr>
    </w:p>
    <w:p w:rsidR="005D3135" w:rsidRDefault="005D3135" w:rsidP="00900C3E">
      <w:pPr>
        <w:spacing w:line="360" w:lineRule="auto"/>
        <w:rPr>
          <w:noProof/>
          <w:sz w:val="24"/>
          <w:szCs w:val="24"/>
        </w:rPr>
      </w:pPr>
    </w:p>
    <w:p w:rsidR="005D3135" w:rsidRDefault="005D3135" w:rsidP="00900C3E">
      <w:pPr>
        <w:spacing w:line="360" w:lineRule="auto"/>
        <w:rPr>
          <w:noProof/>
          <w:sz w:val="24"/>
          <w:szCs w:val="24"/>
        </w:rPr>
      </w:pPr>
      <w:r>
        <w:rPr>
          <w:noProof/>
          <w:sz w:val="24"/>
          <w:szCs w:val="24"/>
        </w:rPr>
        <w:lastRenderedPageBreak/>
        <w:drawing>
          <wp:inline distT="0" distB="0" distL="0" distR="0">
            <wp:extent cx="5605373" cy="4162384"/>
            <wp:effectExtent l="1905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srcRect/>
                    <a:stretch>
                      <a:fillRect/>
                    </a:stretch>
                  </pic:blipFill>
                  <pic:spPr bwMode="auto">
                    <a:xfrm>
                      <a:off x="0" y="0"/>
                      <a:ext cx="5607068" cy="4163643"/>
                    </a:xfrm>
                    <a:prstGeom prst="rect">
                      <a:avLst/>
                    </a:prstGeom>
                    <a:noFill/>
                    <a:ln w="9525">
                      <a:noFill/>
                      <a:miter lim="800000"/>
                      <a:headEnd/>
                      <a:tailEnd/>
                    </a:ln>
                  </pic:spPr>
                </pic:pic>
              </a:graphicData>
            </a:graphic>
          </wp:inline>
        </w:drawing>
      </w:r>
    </w:p>
    <w:p w:rsidR="005D3135" w:rsidRDefault="005D3135" w:rsidP="005D3135">
      <w:pPr>
        <w:spacing w:line="360" w:lineRule="auto"/>
        <w:jc w:val="center"/>
        <w:rPr>
          <w:noProof/>
          <w:sz w:val="24"/>
          <w:szCs w:val="24"/>
        </w:rPr>
      </w:pPr>
      <w:r>
        <w:rPr>
          <w:noProof/>
          <w:sz w:val="24"/>
          <w:szCs w:val="24"/>
        </w:rPr>
        <w:t>Fig 6 Temperature v/s x (dt=0.25, dx=0.1)</w:t>
      </w:r>
    </w:p>
    <w:p w:rsidR="005D3135" w:rsidRDefault="005D3135" w:rsidP="005D3135">
      <w:pPr>
        <w:spacing w:line="360" w:lineRule="auto"/>
        <w:jc w:val="center"/>
        <w:rPr>
          <w:noProof/>
          <w:sz w:val="24"/>
          <w:szCs w:val="24"/>
        </w:rPr>
      </w:pPr>
      <w:r>
        <w:rPr>
          <w:noProof/>
          <w:sz w:val="24"/>
          <w:szCs w:val="24"/>
        </w:rPr>
        <w:drawing>
          <wp:inline distT="0" distB="0" distL="0" distR="0">
            <wp:extent cx="4107531" cy="2587925"/>
            <wp:effectExtent l="19050" t="0" r="7269"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4114247" cy="2592156"/>
                    </a:xfrm>
                    <a:prstGeom prst="rect">
                      <a:avLst/>
                    </a:prstGeom>
                    <a:noFill/>
                    <a:ln w="9525">
                      <a:noFill/>
                      <a:miter lim="800000"/>
                      <a:headEnd/>
                      <a:tailEnd/>
                    </a:ln>
                  </pic:spPr>
                </pic:pic>
              </a:graphicData>
            </a:graphic>
          </wp:inline>
        </w:drawing>
      </w:r>
    </w:p>
    <w:p w:rsidR="005D3135" w:rsidRDefault="005D3135" w:rsidP="005D3135">
      <w:pPr>
        <w:spacing w:line="360" w:lineRule="auto"/>
        <w:jc w:val="center"/>
        <w:rPr>
          <w:noProof/>
          <w:sz w:val="24"/>
          <w:szCs w:val="24"/>
        </w:rPr>
      </w:pPr>
      <w:r>
        <w:rPr>
          <w:noProof/>
          <w:sz w:val="24"/>
          <w:szCs w:val="24"/>
        </w:rPr>
        <w:t>Fig. 7 Absolute error</w:t>
      </w:r>
      <w:r w:rsidR="00200777">
        <w:rPr>
          <w:noProof/>
          <w:sz w:val="24"/>
          <w:szCs w:val="24"/>
        </w:rPr>
        <w:t xml:space="preserve"> v/s x(dt=0.25, dx=0.1)</w:t>
      </w:r>
    </w:p>
    <w:p w:rsidR="005F6914" w:rsidRDefault="005F6914" w:rsidP="005D3135">
      <w:pPr>
        <w:spacing w:line="360" w:lineRule="auto"/>
        <w:jc w:val="center"/>
        <w:rPr>
          <w:noProof/>
          <w:sz w:val="24"/>
          <w:szCs w:val="24"/>
        </w:rPr>
      </w:pPr>
    </w:p>
    <w:p w:rsidR="005F6914" w:rsidRPr="00B31393" w:rsidRDefault="005F6914" w:rsidP="005F6914">
      <w:pPr>
        <w:spacing w:line="360" w:lineRule="auto"/>
        <w:rPr>
          <w:b/>
          <w:noProof/>
          <w:sz w:val="24"/>
          <w:szCs w:val="24"/>
        </w:rPr>
      </w:pPr>
      <w:r w:rsidRPr="00B31393">
        <w:rPr>
          <w:b/>
          <w:noProof/>
          <w:sz w:val="24"/>
          <w:szCs w:val="24"/>
        </w:rPr>
        <w:lastRenderedPageBreak/>
        <w:t>4.4</w:t>
      </w:r>
      <w:r w:rsidR="00357B34" w:rsidRPr="00B31393">
        <w:rPr>
          <w:b/>
          <w:noProof/>
          <w:sz w:val="24"/>
          <w:szCs w:val="24"/>
        </w:rPr>
        <w:t xml:space="preserve"> Stabilitiy issues with FTCS</w:t>
      </w:r>
    </w:p>
    <w:p w:rsidR="00357B34" w:rsidRDefault="00357B34" w:rsidP="005F6914">
      <w:pPr>
        <w:spacing w:line="360" w:lineRule="auto"/>
        <w:rPr>
          <w:noProof/>
          <w:sz w:val="24"/>
          <w:szCs w:val="24"/>
        </w:rPr>
      </w:pPr>
      <w:r>
        <w:rPr>
          <w:noProof/>
          <w:sz w:val="24"/>
          <w:szCs w:val="24"/>
        </w:rPr>
        <w:t>Analysis has been performed by assuming dx=0.1, dt = 2 and the solution goes hay-wire just for a 20hr period and the solution goes haywire exactly at 18</w:t>
      </w:r>
      <w:r w:rsidRPr="00357B34">
        <w:rPr>
          <w:noProof/>
          <w:sz w:val="24"/>
          <w:szCs w:val="24"/>
          <w:vertAlign w:val="superscript"/>
        </w:rPr>
        <w:t>th</w:t>
      </w:r>
      <w:r>
        <w:rPr>
          <w:noProof/>
          <w:sz w:val="24"/>
          <w:szCs w:val="24"/>
        </w:rPr>
        <w:t xml:space="preserve"> hour. The unstability of the solution can be clearly seen from Fig.8</w:t>
      </w:r>
    </w:p>
    <w:p w:rsidR="00357B34" w:rsidRDefault="00357B34" w:rsidP="005F6914">
      <w:pPr>
        <w:spacing w:line="360" w:lineRule="auto"/>
        <w:rPr>
          <w:noProof/>
          <w:sz w:val="24"/>
          <w:szCs w:val="24"/>
        </w:rPr>
      </w:pPr>
      <w:r>
        <w:rPr>
          <w:noProof/>
          <w:sz w:val="24"/>
          <w:szCs w:val="24"/>
        </w:rPr>
        <w:drawing>
          <wp:inline distT="0" distB="0" distL="0" distR="0">
            <wp:extent cx="5907297" cy="3655098"/>
            <wp:effectExtent l="19050" t="0" r="0"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srcRect/>
                    <a:stretch>
                      <a:fillRect/>
                    </a:stretch>
                  </pic:blipFill>
                  <pic:spPr bwMode="auto">
                    <a:xfrm>
                      <a:off x="0" y="0"/>
                      <a:ext cx="5909083" cy="3656203"/>
                    </a:xfrm>
                    <a:prstGeom prst="rect">
                      <a:avLst/>
                    </a:prstGeom>
                    <a:noFill/>
                    <a:ln w="9525">
                      <a:noFill/>
                      <a:miter lim="800000"/>
                      <a:headEnd/>
                      <a:tailEnd/>
                    </a:ln>
                  </pic:spPr>
                </pic:pic>
              </a:graphicData>
            </a:graphic>
          </wp:inline>
        </w:drawing>
      </w:r>
    </w:p>
    <w:p w:rsidR="00357B34" w:rsidRDefault="00357B34" w:rsidP="00357B34">
      <w:pPr>
        <w:spacing w:line="360" w:lineRule="auto"/>
        <w:jc w:val="center"/>
        <w:rPr>
          <w:noProof/>
          <w:sz w:val="24"/>
          <w:szCs w:val="24"/>
        </w:rPr>
      </w:pPr>
      <w:r>
        <w:rPr>
          <w:noProof/>
          <w:sz w:val="24"/>
          <w:szCs w:val="24"/>
        </w:rPr>
        <w:t>Fig 8 Representation of stability issues for FTCS(dx=0.1,dt=1)</w:t>
      </w:r>
    </w:p>
    <w:p w:rsidR="00357B34" w:rsidRPr="00B31393" w:rsidRDefault="00357B34" w:rsidP="00357B34">
      <w:pPr>
        <w:spacing w:line="360" w:lineRule="auto"/>
        <w:rPr>
          <w:b/>
          <w:noProof/>
          <w:sz w:val="24"/>
          <w:szCs w:val="24"/>
        </w:rPr>
      </w:pPr>
      <w:r w:rsidRPr="00B31393">
        <w:rPr>
          <w:b/>
          <w:noProof/>
          <w:sz w:val="24"/>
          <w:szCs w:val="24"/>
        </w:rPr>
        <w:t>4.5 Comparison of FTCS and CN for dx=0.1 and dt=0.5</w:t>
      </w:r>
    </w:p>
    <w:p w:rsidR="00614A9C" w:rsidRDefault="00614A9C" w:rsidP="00357B34">
      <w:pPr>
        <w:spacing w:line="360" w:lineRule="auto"/>
        <w:rPr>
          <w:noProof/>
          <w:sz w:val="24"/>
          <w:szCs w:val="24"/>
        </w:rPr>
      </w:pPr>
      <w:r>
        <w:rPr>
          <w:noProof/>
          <w:sz w:val="24"/>
          <w:szCs w:val="24"/>
        </w:rPr>
        <w:t>It can be clearly seen from Fig 9 that Crank Nicholson is the most accurate for for higher diffusion number. Fig 10 is presented just to corroborate this fact by plotting absolute error v/s x which clearly shows the variation of error between BTCS and CN schemes for t = 10hr.</w:t>
      </w:r>
    </w:p>
    <w:p w:rsidR="00357B34" w:rsidRDefault="00357B34" w:rsidP="00357B34">
      <w:pPr>
        <w:spacing w:line="360" w:lineRule="auto"/>
        <w:rPr>
          <w:noProof/>
          <w:sz w:val="24"/>
          <w:szCs w:val="24"/>
        </w:rPr>
      </w:pPr>
      <w:r>
        <w:rPr>
          <w:noProof/>
          <w:sz w:val="24"/>
          <w:szCs w:val="24"/>
        </w:rPr>
        <w:lastRenderedPageBreak/>
        <w:drawing>
          <wp:inline distT="0" distB="0" distL="0" distR="0">
            <wp:extent cx="5943600" cy="4344152"/>
            <wp:effectExtent l="19050" t="0" r="0" b="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srcRect/>
                    <a:stretch>
                      <a:fillRect/>
                    </a:stretch>
                  </pic:blipFill>
                  <pic:spPr bwMode="auto">
                    <a:xfrm>
                      <a:off x="0" y="0"/>
                      <a:ext cx="5943600" cy="4344152"/>
                    </a:xfrm>
                    <a:prstGeom prst="rect">
                      <a:avLst/>
                    </a:prstGeom>
                    <a:noFill/>
                    <a:ln w="9525">
                      <a:noFill/>
                      <a:miter lim="800000"/>
                      <a:headEnd/>
                      <a:tailEnd/>
                    </a:ln>
                  </pic:spPr>
                </pic:pic>
              </a:graphicData>
            </a:graphic>
          </wp:inline>
        </w:drawing>
      </w:r>
    </w:p>
    <w:p w:rsidR="00614A9C" w:rsidRDefault="00614A9C" w:rsidP="00614A9C">
      <w:pPr>
        <w:spacing w:line="360" w:lineRule="auto"/>
        <w:jc w:val="center"/>
        <w:rPr>
          <w:noProof/>
          <w:sz w:val="24"/>
          <w:szCs w:val="24"/>
        </w:rPr>
      </w:pPr>
      <w:r>
        <w:rPr>
          <w:noProof/>
          <w:sz w:val="24"/>
          <w:szCs w:val="24"/>
        </w:rPr>
        <w:t>Fig.9 Temperature v/s x for implicit schemes(dx = 0.1. dt = 0.5)</w:t>
      </w:r>
    </w:p>
    <w:p w:rsidR="00614A9C" w:rsidRDefault="00614A9C" w:rsidP="00614A9C">
      <w:pPr>
        <w:spacing w:line="360" w:lineRule="auto"/>
        <w:jc w:val="center"/>
        <w:rPr>
          <w:noProof/>
          <w:sz w:val="24"/>
          <w:szCs w:val="24"/>
        </w:rPr>
      </w:pPr>
      <w:r>
        <w:rPr>
          <w:noProof/>
          <w:sz w:val="24"/>
          <w:szCs w:val="24"/>
        </w:rPr>
        <w:drawing>
          <wp:inline distT="0" distB="0" distL="0" distR="0">
            <wp:extent cx="4794343" cy="2432649"/>
            <wp:effectExtent l="19050" t="0" r="6257"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4798669" cy="2434844"/>
                    </a:xfrm>
                    <a:prstGeom prst="rect">
                      <a:avLst/>
                    </a:prstGeom>
                    <a:noFill/>
                    <a:ln w="9525">
                      <a:noFill/>
                      <a:miter lim="800000"/>
                      <a:headEnd/>
                      <a:tailEnd/>
                    </a:ln>
                  </pic:spPr>
                </pic:pic>
              </a:graphicData>
            </a:graphic>
          </wp:inline>
        </w:drawing>
      </w:r>
    </w:p>
    <w:p w:rsidR="00614A9C" w:rsidRDefault="00614A9C" w:rsidP="00614A9C">
      <w:pPr>
        <w:spacing w:line="360" w:lineRule="auto"/>
        <w:jc w:val="center"/>
        <w:rPr>
          <w:noProof/>
          <w:sz w:val="24"/>
          <w:szCs w:val="24"/>
        </w:rPr>
      </w:pPr>
      <w:r>
        <w:rPr>
          <w:noProof/>
          <w:sz w:val="24"/>
          <w:szCs w:val="24"/>
        </w:rPr>
        <w:t>Fig.10 Absolute error v/s x for implicit schemes(dx = 0.1, dt = 0.5)</w:t>
      </w:r>
    </w:p>
    <w:p w:rsidR="00614A9C" w:rsidRDefault="00614A9C" w:rsidP="00614A9C">
      <w:pPr>
        <w:spacing w:line="360" w:lineRule="auto"/>
        <w:jc w:val="center"/>
        <w:rPr>
          <w:noProof/>
          <w:sz w:val="24"/>
          <w:szCs w:val="24"/>
        </w:rPr>
      </w:pPr>
    </w:p>
    <w:p w:rsidR="000B56F1" w:rsidRPr="00B31393" w:rsidRDefault="00C03B36" w:rsidP="00614A9C">
      <w:pPr>
        <w:spacing w:line="360" w:lineRule="auto"/>
        <w:rPr>
          <w:b/>
          <w:noProof/>
          <w:sz w:val="24"/>
          <w:szCs w:val="24"/>
        </w:rPr>
      </w:pPr>
      <w:r w:rsidRPr="00B31393">
        <w:rPr>
          <w:b/>
          <w:noProof/>
          <w:sz w:val="24"/>
          <w:szCs w:val="24"/>
        </w:rPr>
        <w:lastRenderedPageBreak/>
        <w:t>4.6 Increment of diffusion tim</w:t>
      </w:r>
      <w:r w:rsidR="000B56F1" w:rsidRPr="00B31393">
        <w:rPr>
          <w:b/>
          <w:noProof/>
          <w:sz w:val="24"/>
          <w:szCs w:val="24"/>
        </w:rPr>
        <w:t>e</w:t>
      </w:r>
    </w:p>
    <w:p w:rsidR="00C03B36" w:rsidRDefault="00C03B36" w:rsidP="00614A9C">
      <w:pPr>
        <w:spacing w:line="360" w:lineRule="auto"/>
        <w:rPr>
          <w:noProof/>
          <w:sz w:val="24"/>
          <w:szCs w:val="24"/>
        </w:rPr>
      </w:pPr>
      <w:r>
        <w:rPr>
          <w:noProof/>
          <w:sz w:val="24"/>
          <w:szCs w:val="24"/>
        </w:rPr>
        <w:drawing>
          <wp:inline distT="0" distB="0" distL="0" distR="0">
            <wp:extent cx="5941803" cy="4166558"/>
            <wp:effectExtent l="19050" t="0" r="1797" b="0"/>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srcRect/>
                    <a:stretch>
                      <a:fillRect/>
                    </a:stretch>
                  </pic:blipFill>
                  <pic:spPr bwMode="auto">
                    <a:xfrm>
                      <a:off x="0" y="0"/>
                      <a:ext cx="5943600" cy="4167818"/>
                    </a:xfrm>
                    <a:prstGeom prst="rect">
                      <a:avLst/>
                    </a:prstGeom>
                    <a:noFill/>
                    <a:ln w="9525">
                      <a:noFill/>
                      <a:miter lim="800000"/>
                      <a:headEnd/>
                      <a:tailEnd/>
                    </a:ln>
                  </pic:spPr>
                </pic:pic>
              </a:graphicData>
            </a:graphic>
          </wp:inline>
        </w:drawing>
      </w:r>
    </w:p>
    <w:p w:rsidR="00C03B36" w:rsidRDefault="00C03B36" w:rsidP="00C03B36">
      <w:pPr>
        <w:spacing w:line="360" w:lineRule="auto"/>
        <w:jc w:val="center"/>
        <w:rPr>
          <w:noProof/>
          <w:sz w:val="24"/>
          <w:szCs w:val="24"/>
        </w:rPr>
      </w:pPr>
      <w:r>
        <w:rPr>
          <w:noProof/>
          <w:sz w:val="24"/>
          <w:szCs w:val="24"/>
        </w:rPr>
        <w:t>Fig.11 Temperature v/s x (dx = 0.1, dt = 1)</w:t>
      </w:r>
    </w:p>
    <w:p w:rsidR="00C03B36" w:rsidRDefault="00C03B36" w:rsidP="00C03B36">
      <w:pPr>
        <w:spacing w:line="360" w:lineRule="auto"/>
        <w:jc w:val="center"/>
        <w:rPr>
          <w:noProof/>
          <w:sz w:val="24"/>
          <w:szCs w:val="24"/>
        </w:rPr>
      </w:pPr>
      <w:r>
        <w:rPr>
          <w:noProof/>
          <w:sz w:val="24"/>
          <w:szCs w:val="24"/>
        </w:rPr>
        <w:drawing>
          <wp:inline distT="0" distB="0" distL="0" distR="0">
            <wp:extent cx="4647840" cy="2329132"/>
            <wp:effectExtent l="19050" t="0" r="360" b="0"/>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srcRect/>
                    <a:stretch>
                      <a:fillRect/>
                    </a:stretch>
                  </pic:blipFill>
                  <pic:spPr bwMode="auto">
                    <a:xfrm>
                      <a:off x="0" y="0"/>
                      <a:ext cx="4650768" cy="2330599"/>
                    </a:xfrm>
                    <a:prstGeom prst="rect">
                      <a:avLst/>
                    </a:prstGeom>
                    <a:noFill/>
                    <a:ln w="9525">
                      <a:noFill/>
                      <a:miter lim="800000"/>
                      <a:headEnd/>
                      <a:tailEnd/>
                    </a:ln>
                  </pic:spPr>
                </pic:pic>
              </a:graphicData>
            </a:graphic>
          </wp:inline>
        </w:drawing>
      </w:r>
    </w:p>
    <w:p w:rsidR="000B56F1" w:rsidRDefault="00C03B36" w:rsidP="00C03B36">
      <w:pPr>
        <w:spacing w:line="360" w:lineRule="auto"/>
        <w:jc w:val="center"/>
        <w:rPr>
          <w:noProof/>
          <w:sz w:val="24"/>
          <w:szCs w:val="24"/>
        </w:rPr>
      </w:pPr>
      <w:r>
        <w:rPr>
          <w:noProof/>
          <w:sz w:val="24"/>
          <w:szCs w:val="24"/>
        </w:rPr>
        <w:t>Fig.12 Absolute error v/s x (dx = 0.1, dt =1</w:t>
      </w:r>
    </w:p>
    <w:p w:rsidR="000B56F1" w:rsidRDefault="000B56F1" w:rsidP="00C03B36">
      <w:pPr>
        <w:spacing w:line="360" w:lineRule="auto"/>
        <w:jc w:val="center"/>
        <w:rPr>
          <w:noProof/>
          <w:sz w:val="24"/>
          <w:szCs w:val="24"/>
        </w:rPr>
      </w:pPr>
      <w:r>
        <w:rPr>
          <w:noProof/>
          <w:sz w:val="24"/>
          <w:szCs w:val="24"/>
        </w:rPr>
        <w:lastRenderedPageBreak/>
        <w:drawing>
          <wp:inline distT="0" distB="0" distL="0" distR="0">
            <wp:extent cx="5939510" cy="4002657"/>
            <wp:effectExtent l="19050" t="0" r="4090" b="0"/>
            <wp:docPr id="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cstate="print"/>
                    <a:srcRect/>
                    <a:stretch>
                      <a:fillRect/>
                    </a:stretch>
                  </pic:blipFill>
                  <pic:spPr bwMode="auto">
                    <a:xfrm>
                      <a:off x="0" y="0"/>
                      <a:ext cx="5943600" cy="4005413"/>
                    </a:xfrm>
                    <a:prstGeom prst="rect">
                      <a:avLst/>
                    </a:prstGeom>
                    <a:noFill/>
                    <a:ln w="9525">
                      <a:noFill/>
                      <a:miter lim="800000"/>
                      <a:headEnd/>
                      <a:tailEnd/>
                    </a:ln>
                  </pic:spPr>
                </pic:pic>
              </a:graphicData>
            </a:graphic>
          </wp:inline>
        </w:drawing>
      </w:r>
    </w:p>
    <w:p w:rsidR="000B56F1" w:rsidRDefault="000B56F1" w:rsidP="00C03B36">
      <w:pPr>
        <w:spacing w:line="360" w:lineRule="auto"/>
        <w:jc w:val="center"/>
        <w:rPr>
          <w:noProof/>
          <w:sz w:val="24"/>
          <w:szCs w:val="24"/>
        </w:rPr>
      </w:pPr>
      <w:r>
        <w:rPr>
          <w:noProof/>
          <w:sz w:val="24"/>
          <w:szCs w:val="24"/>
        </w:rPr>
        <w:t>Fig.12 Temperature v/s X (dx = 0.1, dt = 2)</w:t>
      </w:r>
    </w:p>
    <w:p w:rsidR="006664DD" w:rsidRDefault="006664DD" w:rsidP="00C03B36">
      <w:pPr>
        <w:spacing w:line="360" w:lineRule="auto"/>
        <w:jc w:val="center"/>
        <w:rPr>
          <w:noProof/>
          <w:sz w:val="24"/>
          <w:szCs w:val="24"/>
        </w:rPr>
      </w:pPr>
      <w:r>
        <w:rPr>
          <w:noProof/>
          <w:sz w:val="24"/>
          <w:szCs w:val="24"/>
        </w:rPr>
        <w:drawing>
          <wp:inline distT="0" distB="0" distL="0" distR="0">
            <wp:extent cx="5937993" cy="2811544"/>
            <wp:effectExtent l="19050" t="0" r="5607" b="0"/>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srcRect/>
                    <a:stretch>
                      <a:fillRect/>
                    </a:stretch>
                  </pic:blipFill>
                  <pic:spPr bwMode="auto">
                    <a:xfrm>
                      <a:off x="0" y="0"/>
                      <a:ext cx="5943600" cy="2814199"/>
                    </a:xfrm>
                    <a:prstGeom prst="rect">
                      <a:avLst/>
                    </a:prstGeom>
                    <a:noFill/>
                    <a:ln w="9525">
                      <a:noFill/>
                      <a:miter lim="800000"/>
                      <a:headEnd/>
                      <a:tailEnd/>
                    </a:ln>
                  </pic:spPr>
                </pic:pic>
              </a:graphicData>
            </a:graphic>
          </wp:inline>
        </w:drawing>
      </w:r>
    </w:p>
    <w:p w:rsidR="000B56F1" w:rsidRDefault="000B56F1" w:rsidP="00C03B36">
      <w:pPr>
        <w:spacing w:line="360" w:lineRule="auto"/>
        <w:jc w:val="center"/>
        <w:rPr>
          <w:noProof/>
          <w:sz w:val="24"/>
          <w:szCs w:val="24"/>
        </w:rPr>
      </w:pPr>
      <w:r>
        <w:rPr>
          <w:noProof/>
          <w:sz w:val="24"/>
          <w:szCs w:val="24"/>
        </w:rPr>
        <w:t>Fig.14 Absolute Error v/s time (dx = 0.1, dt = 2)</w:t>
      </w:r>
    </w:p>
    <w:p w:rsidR="000B56F1" w:rsidRDefault="000B56F1" w:rsidP="000B56F1">
      <w:pPr>
        <w:spacing w:line="360" w:lineRule="auto"/>
        <w:rPr>
          <w:noProof/>
          <w:sz w:val="24"/>
          <w:szCs w:val="24"/>
        </w:rPr>
      </w:pPr>
      <w:r>
        <w:rPr>
          <w:noProof/>
          <w:sz w:val="24"/>
          <w:szCs w:val="24"/>
        </w:rPr>
        <w:lastRenderedPageBreak/>
        <w:t>From figures 11,12 13 and 14 it can be clearly seen that the error of BTCS increases as the dt increases. Infact at for dt = 2, the absolute error at peak is about 5 deg C which is about 42% off the actual value. However, CN method provides a decent solution even at this time step.</w:t>
      </w:r>
    </w:p>
    <w:p w:rsidR="000B56F1" w:rsidRDefault="000B56F1" w:rsidP="00D85D88">
      <w:pPr>
        <w:pStyle w:val="Heading1"/>
        <w:rPr>
          <w:color w:val="auto"/>
        </w:rPr>
      </w:pPr>
      <w:r w:rsidRPr="00D85D88">
        <w:rPr>
          <w:color w:val="auto"/>
        </w:rPr>
        <w:t>5 Conclusions</w:t>
      </w:r>
    </w:p>
    <w:p w:rsidR="00D85D88" w:rsidRDefault="00D85D88" w:rsidP="004C5319">
      <w:pPr>
        <w:pStyle w:val="ListParagraph"/>
        <w:numPr>
          <w:ilvl w:val="0"/>
          <w:numId w:val="5"/>
        </w:numPr>
        <w:spacing w:line="360" w:lineRule="auto"/>
        <w:rPr>
          <w:sz w:val="24"/>
          <w:szCs w:val="24"/>
        </w:rPr>
      </w:pPr>
      <w:r w:rsidRPr="00D85D88">
        <w:rPr>
          <w:sz w:val="24"/>
          <w:szCs w:val="24"/>
        </w:rPr>
        <w:t xml:space="preserve">Clearly, the first take away from </w:t>
      </w:r>
      <w:r>
        <w:rPr>
          <w:sz w:val="24"/>
          <w:szCs w:val="24"/>
        </w:rPr>
        <w:t>th</w:t>
      </w:r>
      <w:r w:rsidR="004C5319">
        <w:rPr>
          <w:sz w:val="24"/>
          <w:szCs w:val="24"/>
        </w:rPr>
        <w:t>e entire report</w:t>
      </w:r>
      <w:r>
        <w:rPr>
          <w:sz w:val="24"/>
          <w:szCs w:val="24"/>
        </w:rPr>
        <w:t xml:space="preserve"> is that Crank Nicholson Method seems to be the best among the numerical schemes discussed</w:t>
      </w:r>
    </w:p>
    <w:p w:rsidR="00D85D88" w:rsidRDefault="00D85D88" w:rsidP="004C5319">
      <w:pPr>
        <w:pStyle w:val="ListParagraph"/>
        <w:numPr>
          <w:ilvl w:val="0"/>
          <w:numId w:val="5"/>
        </w:numPr>
        <w:spacing w:line="360" w:lineRule="auto"/>
        <w:rPr>
          <w:sz w:val="24"/>
          <w:szCs w:val="24"/>
        </w:rPr>
      </w:pPr>
      <w:r>
        <w:rPr>
          <w:sz w:val="24"/>
          <w:szCs w:val="24"/>
        </w:rPr>
        <w:t>FTCS is very easy to code, but it loses stability for higher diffusion time and long time intervals</w:t>
      </w:r>
    </w:p>
    <w:p w:rsidR="00D85D88" w:rsidRDefault="00D85D88" w:rsidP="004C5319">
      <w:pPr>
        <w:pStyle w:val="ListParagraph"/>
        <w:numPr>
          <w:ilvl w:val="0"/>
          <w:numId w:val="5"/>
        </w:numPr>
        <w:spacing w:line="360" w:lineRule="auto"/>
        <w:rPr>
          <w:sz w:val="24"/>
          <w:szCs w:val="24"/>
        </w:rPr>
      </w:pPr>
      <w:r>
        <w:rPr>
          <w:sz w:val="24"/>
          <w:szCs w:val="24"/>
        </w:rPr>
        <w:t xml:space="preserve">Implicit schemes are quite stable when compared to explicit schemes, however, BTCS accumulates a lot of error as </w:t>
      </w:r>
      <w:proofErr w:type="spellStart"/>
      <w:r>
        <w:rPr>
          <w:sz w:val="24"/>
          <w:szCs w:val="24"/>
        </w:rPr>
        <w:t>dt</w:t>
      </w:r>
      <w:proofErr w:type="spellEnd"/>
      <w:r>
        <w:rPr>
          <w:sz w:val="24"/>
          <w:szCs w:val="24"/>
        </w:rPr>
        <w:t xml:space="preserve"> increases but CN generates decent solutions even for drastic parameter changes</w:t>
      </w:r>
    </w:p>
    <w:p w:rsidR="004C5319" w:rsidRPr="004C5319" w:rsidRDefault="004C5319" w:rsidP="004C5319">
      <w:pPr>
        <w:pStyle w:val="ListParagraph"/>
        <w:spacing w:line="360" w:lineRule="auto"/>
        <w:rPr>
          <w:sz w:val="24"/>
          <w:szCs w:val="24"/>
        </w:rPr>
      </w:pPr>
    </w:p>
    <w:p w:rsidR="00D85D88" w:rsidRDefault="00D85D88" w:rsidP="00D85D88">
      <w:pPr>
        <w:spacing w:line="360" w:lineRule="auto"/>
      </w:pPr>
    </w:p>
    <w:p w:rsidR="004C5319" w:rsidRDefault="004C5319" w:rsidP="00D85D88">
      <w:pPr>
        <w:spacing w:line="360" w:lineRule="auto"/>
      </w:pPr>
    </w:p>
    <w:p w:rsidR="004C5319" w:rsidRDefault="004C5319" w:rsidP="00D85D88">
      <w:pPr>
        <w:spacing w:line="360" w:lineRule="auto"/>
      </w:pPr>
    </w:p>
    <w:p w:rsidR="004C5319" w:rsidRDefault="004C5319" w:rsidP="00D85D88">
      <w:pPr>
        <w:spacing w:line="360" w:lineRule="auto"/>
      </w:pPr>
    </w:p>
    <w:p w:rsidR="004C5319" w:rsidRDefault="004C5319" w:rsidP="00D85D88">
      <w:pPr>
        <w:spacing w:line="360" w:lineRule="auto"/>
      </w:pPr>
    </w:p>
    <w:p w:rsidR="004C5319" w:rsidRDefault="004C5319" w:rsidP="00D85D88">
      <w:pPr>
        <w:spacing w:line="360" w:lineRule="auto"/>
      </w:pPr>
    </w:p>
    <w:p w:rsidR="004C5319" w:rsidRDefault="004C5319" w:rsidP="00D85D88">
      <w:pPr>
        <w:spacing w:line="360" w:lineRule="auto"/>
      </w:pPr>
    </w:p>
    <w:p w:rsidR="004C5319" w:rsidRDefault="004C5319" w:rsidP="00D85D88">
      <w:pPr>
        <w:spacing w:line="360" w:lineRule="auto"/>
      </w:pPr>
    </w:p>
    <w:p w:rsidR="004C5319" w:rsidRDefault="004C5319" w:rsidP="00D85D88">
      <w:pPr>
        <w:spacing w:line="360" w:lineRule="auto"/>
      </w:pPr>
    </w:p>
    <w:p w:rsidR="004C5319" w:rsidRDefault="004C5319" w:rsidP="00D85D88">
      <w:pPr>
        <w:spacing w:line="360" w:lineRule="auto"/>
      </w:pPr>
    </w:p>
    <w:p w:rsidR="004C5319" w:rsidRDefault="004C5319" w:rsidP="00D85D88">
      <w:pPr>
        <w:spacing w:line="360" w:lineRule="auto"/>
      </w:pPr>
    </w:p>
    <w:p w:rsidR="004C5319" w:rsidRDefault="004C5319" w:rsidP="00D85D88">
      <w:pPr>
        <w:spacing w:line="360" w:lineRule="auto"/>
      </w:pPr>
    </w:p>
    <w:p w:rsidR="004C5319" w:rsidRDefault="004C5319" w:rsidP="004C5319">
      <w:pPr>
        <w:pStyle w:val="Heading1"/>
        <w:rPr>
          <w:color w:val="auto"/>
        </w:rPr>
      </w:pPr>
      <w:r w:rsidRPr="004C5319">
        <w:rPr>
          <w:color w:val="auto"/>
        </w:rPr>
        <w:lastRenderedPageBreak/>
        <w:t>6 References</w:t>
      </w:r>
    </w:p>
    <w:p w:rsidR="004C5319" w:rsidRPr="004C5319" w:rsidRDefault="004C5319" w:rsidP="004C5319">
      <w:pPr>
        <w:pStyle w:val="ListParagraph"/>
        <w:numPr>
          <w:ilvl w:val="0"/>
          <w:numId w:val="6"/>
        </w:numPr>
        <w:spacing w:line="360" w:lineRule="auto"/>
        <w:rPr>
          <w:sz w:val="24"/>
          <w:szCs w:val="24"/>
        </w:rPr>
      </w:pPr>
      <w:r w:rsidRPr="004C5319">
        <w:rPr>
          <w:sz w:val="24"/>
          <w:szCs w:val="24"/>
        </w:rPr>
        <w:t xml:space="preserve">Computational Fluid Dynamics, </w:t>
      </w:r>
      <w:proofErr w:type="spellStart"/>
      <w:r w:rsidRPr="004C5319">
        <w:rPr>
          <w:sz w:val="24"/>
          <w:szCs w:val="24"/>
        </w:rPr>
        <w:t>Vol</w:t>
      </w:r>
      <w:proofErr w:type="spellEnd"/>
      <w:r w:rsidRPr="004C5319">
        <w:rPr>
          <w:sz w:val="24"/>
          <w:szCs w:val="24"/>
        </w:rPr>
        <w:t xml:space="preserve"> 1, Fourth Edition, Klaus A. Hoffman, Steve T. Chiang, 2000</w:t>
      </w:r>
    </w:p>
    <w:p w:rsidR="004C5319" w:rsidRDefault="004C5319" w:rsidP="004C5319">
      <w:pPr>
        <w:pStyle w:val="ListParagraph"/>
        <w:numPr>
          <w:ilvl w:val="0"/>
          <w:numId w:val="6"/>
        </w:numPr>
        <w:spacing w:line="360" w:lineRule="auto"/>
        <w:rPr>
          <w:sz w:val="24"/>
          <w:szCs w:val="24"/>
        </w:rPr>
      </w:pPr>
      <w:r w:rsidRPr="004C5319">
        <w:rPr>
          <w:sz w:val="24"/>
          <w:szCs w:val="24"/>
        </w:rPr>
        <w:t>Computational Fluid Dynamics Basics with Applications, John D. Anderson, 1995</w:t>
      </w:r>
    </w:p>
    <w:p w:rsidR="004C5319" w:rsidRPr="004C5319" w:rsidRDefault="004C5319" w:rsidP="004C5319">
      <w:pPr>
        <w:pStyle w:val="Heading1"/>
        <w:rPr>
          <w:color w:val="auto"/>
        </w:rPr>
      </w:pPr>
      <w:r w:rsidRPr="004C5319">
        <w:rPr>
          <w:color w:val="auto"/>
        </w:rPr>
        <w:t>7 Appendix</w:t>
      </w:r>
    </w:p>
    <w:p w:rsidR="004C5319" w:rsidRDefault="004C5319" w:rsidP="004C5319">
      <w:pPr>
        <w:spacing w:line="360" w:lineRule="auto"/>
        <w:rPr>
          <w:sz w:val="24"/>
          <w:szCs w:val="24"/>
        </w:rPr>
      </w:pPr>
    </w:p>
    <w:p w:rsidR="004C5319" w:rsidRPr="00B31393" w:rsidRDefault="004C5319" w:rsidP="004C5319">
      <w:pPr>
        <w:spacing w:line="360" w:lineRule="auto"/>
        <w:rPr>
          <w:b/>
          <w:sz w:val="24"/>
          <w:szCs w:val="24"/>
        </w:rPr>
      </w:pPr>
      <w:r w:rsidRPr="00B31393">
        <w:rPr>
          <w:b/>
          <w:sz w:val="24"/>
          <w:szCs w:val="24"/>
        </w:rPr>
        <w:t>7.1 FTCS MATLAB code</w:t>
      </w:r>
    </w:p>
    <w:p w:rsidR="004C5319" w:rsidRDefault="004C5319" w:rsidP="004C53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gramStart"/>
      <w:r>
        <w:rPr>
          <w:rFonts w:ascii="Courier New" w:hAnsi="Courier New" w:cs="Courier New"/>
          <w:color w:val="228B22"/>
          <w:sz w:val="20"/>
          <w:szCs w:val="20"/>
        </w:rPr>
        <w:t>purge</w:t>
      </w:r>
      <w:proofErr w:type="gramEnd"/>
      <w:r>
        <w:rPr>
          <w:rFonts w:ascii="Courier New" w:hAnsi="Courier New" w:cs="Courier New"/>
          <w:color w:val="228B22"/>
          <w:sz w:val="20"/>
          <w:szCs w:val="20"/>
        </w:rPr>
        <w:t xml:space="preserve"> and clean</w:t>
      </w:r>
    </w:p>
    <w:p w:rsidR="004C5319" w:rsidRDefault="004C5319" w:rsidP="004C5319">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clc</w:t>
      </w:r>
      <w:proofErr w:type="spellEnd"/>
      <w:proofErr w:type="gramEnd"/>
      <w:r>
        <w:rPr>
          <w:rFonts w:ascii="Courier New" w:hAnsi="Courier New" w:cs="Courier New"/>
          <w:color w:val="000000"/>
          <w:sz w:val="20"/>
          <w:szCs w:val="20"/>
        </w:rPr>
        <w:t>;</w:t>
      </w:r>
    </w:p>
    <w:p w:rsidR="004C5319" w:rsidRDefault="004C5319" w:rsidP="004C531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clear</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all</w:t>
      </w:r>
    </w:p>
    <w:p w:rsidR="004C5319" w:rsidRDefault="004C5319" w:rsidP="004C53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A020F0"/>
          <w:sz w:val="20"/>
          <w:szCs w:val="20"/>
        </w:rPr>
        <w:t xml:space="preserve"> </w:t>
      </w:r>
    </w:p>
    <w:p w:rsidR="004C5319" w:rsidRDefault="004C5319" w:rsidP="004C53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spellStart"/>
      <w:r>
        <w:rPr>
          <w:rFonts w:ascii="Courier New" w:hAnsi="Courier New" w:cs="Courier New"/>
          <w:color w:val="228B22"/>
          <w:sz w:val="20"/>
          <w:szCs w:val="20"/>
        </w:rPr>
        <w:t>Parammeter</w:t>
      </w:r>
      <w:proofErr w:type="spellEnd"/>
      <w:r>
        <w:rPr>
          <w:rFonts w:ascii="Courier New" w:hAnsi="Courier New" w:cs="Courier New"/>
          <w:color w:val="228B22"/>
          <w:sz w:val="20"/>
          <w:szCs w:val="20"/>
        </w:rPr>
        <w:t xml:space="preserve"> initialization</w:t>
      </w:r>
    </w:p>
    <w:p w:rsidR="004C5319" w:rsidRDefault="004C5319" w:rsidP="004C5319">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dx</w:t>
      </w:r>
      <w:proofErr w:type="spellEnd"/>
      <w:proofErr w:type="gramEnd"/>
      <w:r>
        <w:rPr>
          <w:rFonts w:ascii="Courier New" w:hAnsi="Courier New" w:cs="Courier New"/>
          <w:color w:val="000000"/>
          <w:sz w:val="20"/>
          <w:szCs w:val="20"/>
        </w:rPr>
        <w:t xml:space="preserve"> = 0.1;</w:t>
      </w:r>
    </w:p>
    <w:p w:rsidR="004C5319" w:rsidRDefault="004C5319" w:rsidP="004C5319">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dt</w:t>
      </w:r>
      <w:proofErr w:type="spellEnd"/>
      <w:proofErr w:type="gramEnd"/>
      <w:r>
        <w:rPr>
          <w:rFonts w:ascii="Courier New" w:hAnsi="Courier New" w:cs="Courier New"/>
          <w:color w:val="000000"/>
          <w:sz w:val="20"/>
          <w:szCs w:val="20"/>
        </w:rPr>
        <w:t xml:space="preserve"> = 1;</w:t>
      </w:r>
    </w:p>
    <w:p w:rsidR="004C5319" w:rsidRDefault="004C5319" w:rsidP="004C531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alpha</w:t>
      </w:r>
      <w:proofErr w:type="gramEnd"/>
      <w:r>
        <w:rPr>
          <w:rFonts w:ascii="Courier New" w:hAnsi="Courier New" w:cs="Courier New"/>
          <w:color w:val="000000"/>
          <w:sz w:val="20"/>
          <w:szCs w:val="20"/>
        </w:rPr>
        <w:t xml:space="preserve"> = 0.02; </w:t>
      </w:r>
      <w:r>
        <w:rPr>
          <w:rFonts w:ascii="Courier New" w:hAnsi="Courier New" w:cs="Courier New"/>
          <w:color w:val="228B22"/>
          <w:sz w:val="20"/>
          <w:szCs w:val="20"/>
        </w:rPr>
        <w:t>%m2/hr</w:t>
      </w:r>
    </w:p>
    <w:p w:rsidR="004C5319" w:rsidRDefault="004C5319" w:rsidP="004C53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L = 1; </w:t>
      </w:r>
      <w:r>
        <w:rPr>
          <w:rFonts w:ascii="Courier New" w:hAnsi="Courier New" w:cs="Courier New"/>
          <w:color w:val="228B22"/>
          <w:sz w:val="20"/>
          <w:szCs w:val="20"/>
        </w:rPr>
        <w:t>%meter</w:t>
      </w:r>
    </w:p>
    <w:p w:rsidR="004C5319" w:rsidRDefault="004C5319" w:rsidP="004C53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 = 20; </w:t>
      </w:r>
      <w:r>
        <w:rPr>
          <w:rFonts w:ascii="Courier New" w:hAnsi="Courier New" w:cs="Courier New"/>
          <w:color w:val="228B22"/>
          <w:sz w:val="20"/>
          <w:szCs w:val="20"/>
        </w:rPr>
        <w:t>%total time for which the simulation has to run</w:t>
      </w:r>
    </w:p>
    <w:p w:rsidR="004C5319" w:rsidRDefault="004C5319" w:rsidP="004C53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Co = 100; </w:t>
      </w:r>
      <w:r>
        <w:rPr>
          <w:rFonts w:ascii="Courier New" w:hAnsi="Courier New" w:cs="Courier New"/>
          <w:color w:val="228B22"/>
          <w:sz w:val="20"/>
          <w:szCs w:val="20"/>
        </w:rPr>
        <w:t>%</w:t>
      </w:r>
      <w:proofErr w:type="spellStart"/>
      <w:r>
        <w:rPr>
          <w:rFonts w:ascii="Courier New" w:hAnsi="Courier New" w:cs="Courier New"/>
          <w:color w:val="228B22"/>
          <w:sz w:val="20"/>
          <w:szCs w:val="20"/>
        </w:rPr>
        <w:t>deg.C</w:t>
      </w:r>
      <w:proofErr w:type="spellEnd"/>
    </w:p>
    <w:p w:rsidR="004C5319" w:rsidRDefault="004C5319" w:rsidP="004C53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 = 0</w:t>
      </w:r>
      <w:proofErr w:type="gramStart"/>
      <w:r>
        <w:rPr>
          <w:rFonts w:ascii="Courier New" w:hAnsi="Courier New" w:cs="Courier New"/>
          <w:color w:val="000000"/>
          <w:sz w:val="20"/>
          <w:szCs w:val="20"/>
        </w:rPr>
        <w:t>:dx:L</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%spatial nodes</w:t>
      </w:r>
    </w:p>
    <w:p w:rsidR="004C5319" w:rsidRDefault="004C5319" w:rsidP="004C53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 = 0</w:t>
      </w:r>
      <w:proofErr w:type="gramStart"/>
      <w:r>
        <w:rPr>
          <w:rFonts w:ascii="Courier New" w:hAnsi="Courier New" w:cs="Courier New"/>
          <w:color w:val="000000"/>
          <w:sz w:val="20"/>
          <w:szCs w:val="20"/>
        </w:rPr>
        <w:t>:dt:t</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%temporal nodes</w:t>
      </w:r>
    </w:p>
    <w:p w:rsidR="004C5319" w:rsidRDefault="004C5319" w:rsidP="004C53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4C5319" w:rsidRDefault="004C5319" w:rsidP="004C53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spellStart"/>
      <w:r>
        <w:rPr>
          <w:rFonts w:ascii="Courier New" w:hAnsi="Courier New" w:cs="Courier New"/>
          <w:color w:val="228B22"/>
          <w:sz w:val="20"/>
          <w:szCs w:val="20"/>
        </w:rPr>
        <w:t>T_FTemperature</w:t>
      </w:r>
      <w:proofErr w:type="spellEnd"/>
      <w:r>
        <w:rPr>
          <w:rFonts w:ascii="Courier New" w:hAnsi="Courier New" w:cs="Courier New"/>
          <w:color w:val="228B22"/>
          <w:sz w:val="20"/>
          <w:szCs w:val="20"/>
        </w:rPr>
        <w:t xml:space="preserve"> initialization</w:t>
      </w:r>
    </w:p>
    <w:p w:rsidR="004C5319" w:rsidRDefault="004C5319" w:rsidP="004C53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T_FT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length(n),length(x));</w:t>
      </w:r>
    </w:p>
    <w:p w:rsidR="004C5319" w:rsidRDefault="004C5319" w:rsidP="004C53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C5319" w:rsidRDefault="004C5319" w:rsidP="004C53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%FT_FTCS</w:t>
      </w:r>
    </w:p>
    <w:p w:rsidR="004C5319" w:rsidRDefault="004C5319" w:rsidP="004C53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4C5319" w:rsidRDefault="004C5319" w:rsidP="004C531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1:length(n)</w:t>
      </w:r>
    </w:p>
    <w:p w:rsidR="004C5319" w:rsidRDefault="004C5319" w:rsidP="004C53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j = 2:length(x)-1</w:t>
      </w:r>
    </w:p>
    <w:p w:rsidR="004C5319" w:rsidRDefault="004C5319" w:rsidP="004C53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w:t>
      </w:r>
    </w:p>
    <w:p w:rsidR="004C5319" w:rsidRDefault="004C5319" w:rsidP="004C53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T_</w:t>
      </w:r>
      <w:proofErr w:type="gramStart"/>
      <w:r>
        <w:rPr>
          <w:rFonts w:ascii="Courier New" w:hAnsi="Courier New" w:cs="Courier New"/>
          <w:color w:val="000000"/>
          <w:sz w:val="20"/>
          <w:szCs w:val="20"/>
        </w:rPr>
        <w:t>FT(</w:t>
      </w:r>
      <w:proofErr w:type="spellStart"/>
      <w:proofErr w:type="gramEnd"/>
      <w:r>
        <w:rPr>
          <w:rFonts w:ascii="Courier New" w:hAnsi="Courier New" w:cs="Courier New"/>
          <w:color w:val="000000"/>
          <w:sz w:val="20"/>
          <w:szCs w:val="20"/>
        </w:rPr>
        <w:t>i,j</w:t>
      </w:r>
      <w:proofErr w:type="spellEnd"/>
      <w:r>
        <w:rPr>
          <w:rFonts w:ascii="Courier New" w:hAnsi="Courier New" w:cs="Courier New"/>
          <w:color w:val="000000"/>
          <w:sz w:val="20"/>
          <w:szCs w:val="20"/>
        </w:rPr>
        <w:t>) = Co*sin(pi*x(j)/L);</w:t>
      </w:r>
    </w:p>
    <w:p w:rsidR="004C5319" w:rsidRDefault="004C5319" w:rsidP="004C53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p>
    <w:p w:rsidR="004C5319" w:rsidRDefault="004C5319" w:rsidP="004C53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T_FT(</w:t>
      </w:r>
      <w:proofErr w:type="spellStart"/>
      <w:r>
        <w:rPr>
          <w:rFonts w:ascii="Courier New" w:hAnsi="Courier New" w:cs="Courier New"/>
          <w:color w:val="000000"/>
          <w:sz w:val="20"/>
          <w:szCs w:val="20"/>
        </w:rPr>
        <w:t>i,j</w:t>
      </w:r>
      <w:proofErr w:type="spellEnd"/>
      <w:r>
        <w:rPr>
          <w:rFonts w:ascii="Courier New" w:hAnsi="Courier New" w:cs="Courier New"/>
          <w:color w:val="000000"/>
          <w:sz w:val="20"/>
          <w:szCs w:val="20"/>
        </w:rPr>
        <w:t>) = T_FT(i-1,j) + alpha*(</w:t>
      </w:r>
      <w:proofErr w:type="spellStart"/>
      <w:r>
        <w:rPr>
          <w:rFonts w:ascii="Courier New" w:hAnsi="Courier New" w:cs="Courier New"/>
          <w:color w:val="000000"/>
          <w:sz w:val="20"/>
          <w:szCs w:val="20"/>
        </w:rPr>
        <w:t>dt</w:t>
      </w:r>
      <w:proofErr w:type="spellEnd"/>
      <w:r>
        <w:rPr>
          <w:rFonts w:ascii="Courier New" w:hAnsi="Courier New" w:cs="Courier New"/>
          <w:color w:val="000000"/>
          <w:sz w:val="20"/>
          <w:szCs w:val="20"/>
        </w:rPr>
        <w:t>/(dx^2))*(T_FT(i-1,j-1)-2*T_FT(i-1,j)+T_FT(i-1,j+1));</w:t>
      </w:r>
    </w:p>
    <w:p w:rsidR="004C5319" w:rsidRDefault="004C5319" w:rsidP="004C53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4C5319" w:rsidRDefault="004C5319" w:rsidP="004C531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4C5319" w:rsidRDefault="004C5319" w:rsidP="004C531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4C5319" w:rsidRPr="00B31393" w:rsidRDefault="004C5319" w:rsidP="004C5319">
      <w:pPr>
        <w:spacing w:line="360" w:lineRule="auto"/>
        <w:rPr>
          <w:b/>
          <w:sz w:val="24"/>
          <w:szCs w:val="24"/>
        </w:rPr>
      </w:pPr>
    </w:p>
    <w:p w:rsidR="004C5319" w:rsidRPr="00B31393" w:rsidRDefault="00B67142" w:rsidP="004C5319">
      <w:pPr>
        <w:spacing w:line="360" w:lineRule="auto"/>
        <w:rPr>
          <w:b/>
          <w:sz w:val="24"/>
          <w:szCs w:val="24"/>
        </w:rPr>
      </w:pPr>
      <w:r w:rsidRPr="00B31393">
        <w:rPr>
          <w:b/>
          <w:sz w:val="24"/>
          <w:szCs w:val="24"/>
        </w:rPr>
        <w:t>7.2 BTCS MATLAB code</w:t>
      </w:r>
    </w:p>
    <w:p w:rsidR="00B67142" w:rsidRDefault="00B67142" w:rsidP="00B671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gramStart"/>
      <w:r>
        <w:rPr>
          <w:rFonts w:ascii="Courier New" w:hAnsi="Courier New" w:cs="Courier New"/>
          <w:color w:val="228B22"/>
          <w:sz w:val="20"/>
          <w:szCs w:val="20"/>
        </w:rPr>
        <w:t>purge</w:t>
      </w:r>
      <w:proofErr w:type="gramEnd"/>
      <w:r>
        <w:rPr>
          <w:rFonts w:ascii="Courier New" w:hAnsi="Courier New" w:cs="Courier New"/>
          <w:color w:val="228B22"/>
          <w:sz w:val="20"/>
          <w:szCs w:val="20"/>
        </w:rPr>
        <w:t xml:space="preserve"> and clean</w:t>
      </w:r>
    </w:p>
    <w:p w:rsidR="00B67142" w:rsidRDefault="00B67142" w:rsidP="00B6714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clc</w:t>
      </w:r>
      <w:proofErr w:type="spellEnd"/>
      <w:proofErr w:type="gramEnd"/>
      <w:r>
        <w:rPr>
          <w:rFonts w:ascii="Courier New" w:hAnsi="Courier New" w:cs="Courier New"/>
          <w:color w:val="000000"/>
          <w:sz w:val="20"/>
          <w:szCs w:val="20"/>
        </w:rPr>
        <w:t>;</w:t>
      </w:r>
    </w:p>
    <w:p w:rsidR="00B67142" w:rsidRDefault="00B67142" w:rsidP="00B6714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clear</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all</w:t>
      </w:r>
    </w:p>
    <w:p w:rsidR="00B67142" w:rsidRDefault="00B67142" w:rsidP="00B671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A020F0"/>
          <w:sz w:val="20"/>
          <w:szCs w:val="20"/>
        </w:rPr>
        <w:t xml:space="preserve"> </w:t>
      </w:r>
    </w:p>
    <w:p w:rsidR="00B67142" w:rsidRDefault="00B67142" w:rsidP="00B671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lastRenderedPageBreak/>
        <w:t>%</w:t>
      </w:r>
      <w:proofErr w:type="spellStart"/>
      <w:r>
        <w:rPr>
          <w:rFonts w:ascii="Courier New" w:hAnsi="Courier New" w:cs="Courier New"/>
          <w:color w:val="228B22"/>
          <w:sz w:val="20"/>
          <w:szCs w:val="20"/>
        </w:rPr>
        <w:t>Parammeter</w:t>
      </w:r>
      <w:proofErr w:type="spellEnd"/>
      <w:r>
        <w:rPr>
          <w:rFonts w:ascii="Courier New" w:hAnsi="Courier New" w:cs="Courier New"/>
          <w:color w:val="228B22"/>
          <w:sz w:val="20"/>
          <w:szCs w:val="20"/>
        </w:rPr>
        <w:t xml:space="preserve"> initialization</w:t>
      </w:r>
    </w:p>
    <w:p w:rsidR="00B67142" w:rsidRDefault="00B67142" w:rsidP="00B6714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dx</w:t>
      </w:r>
      <w:proofErr w:type="spellEnd"/>
      <w:proofErr w:type="gramEnd"/>
      <w:r>
        <w:rPr>
          <w:rFonts w:ascii="Courier New" w:hAnsi="Courier New" w:cs="Courier New"/>
          <w:color w:val="000000"/>
          <w:sz w:val="20"/>
          <w:szCs w:val="20"/>
        </w:rPr>
        <w:t xml:space="preserve"> = 0.1;</w:t>
      </w:r>
    </w:p>
    <w:p w:rsidR="00B67142" w:rsidRDefault="00B67142" w:rsidP="00B6714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dt</w:t>
      </w:r>
      <w:proofErr w:type="spellEnd"/>
      <w:proofErr w:type="gramEnd"/>
      <w:r>
        <w:rPr>
          <w:rFonts w:ascii="Courier New" w:hAnsi="Courier New" w:cs="Courier New"/>
          <w:color w:val="000000"/>
          <w:sz w:val="20"/>
          <w:szCs w:val="20"/>
        </w:rPr>
        <w:t xml:space="preserve"> = 2;</w:t>
      </w:r>
    </w:p>
    <w:p w:rsidR="00B67142" w:rsidRDefault="00B67142" w:rsidP="00B6714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alpha</w:t>
      </w:r>
      <w:proofErr w:type="gramEnd"/>
      <w:r>
        <w:rPr>
          <w:rFonts w:ascii="Courier New" w:hAnsi="Courier New" w:cs="Courier New"/>
          <w:color w:val="000000"/>
          <w:sz w:val="20"/>
          <w:szCs w:val="20"/>
        </w:rPr>
        <w:t xml:space="preserve"> = 0.02; </w:t>
      </w:r>
      <w:r>
        <w:rPr>
          <w:rFonts w:ascii="Courier New" w:hAnsi="Courier New" w:cs="Courier New"/>
          <w:color w:val="228B22"/>
          <w:sz w:val="20"/>
          <w:szCs w:val="20"/>
        </w:rPr>
        <w:t>%m2/hr</w:t>
      </w:r>
    </w:p>
    <w:p w:rsidR="00B67142" w:rsidRDefault="00B67142" w:rsidP="00B671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L = 1; </w:t>
      </w:r>
      <w:r>
        <w:rPr>
          <w:rFonts w:ascii="Courier New" w:hAnsi="Courier New" w:cs="Courier New"/>
          <w:color w:val="228B22"/>
          <w:sz w:val="20"/>
          <w:szCs w:val="20"/>
        </w:rPr>
        <w:t>%meter</w:t>
      </w:r>
    </w:p>
    <w:p w:rsidR="00B67142" w:rsidRDefault="00B67142" w:rsidP="00B671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 = 10; </w:t>
      </w:r>
      <w:r>
        <w:rPr>
          <w:rFonts w:ascii="Courier New" w:hAnsi="Courier New" w:cs="Courier New"/>
          <w:color w:val="228B22"/>
          <w:sz w:val="20"/>
          <w:szCs w:val="20"/>
        </w:rPr>
        <w:t>%total time for which the simulation has to run</w:t>
      </w:r>
    </w:p>
    <w:p w:rsidR="00B67142" w:rsidRDefault="00B67142" w:rsidP="00B671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Co = 100; </w:t>
      </w:r>
      <w:r>
        <w:rPr>
          <w:rFonts w:ascii="Courier New" w:hAnsi="Courier New" w:cs="Courier New"/>
          <w:color w:val="228B22"/>
          <w:sz w:val="20"/>
          <w:szCs w:val="20"/>
        </w:rPr>
        <w:t>%</w:t>
      </w:r>
      <w:proofErr w:type="spellStart"/>
      <w:r>
        <w:rPr>
          <w:rFonts w:ascii="Courier New" w:hAnsi="Courier New" w:cs="Courier New"/>
          <w:color w:val="228B22"/>
          <w:sz w:val="20"/>
          <w:szCs w:val="20"/>
        </w:rPr>
        <w:t>deg.C</w:t>
      </w:r>
      <w:proofErr w:type="spellEnd"/>
    </w:p>
    <w:p w:rsidR="00B67142" w:rsidRDefault="00B67142" w:rsidP="00B671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 = 0</w:t>
      </w:r>
      <w:proofErr w:type="gramStart"/>
      <w:r>
        <w:rPr>
          <w:rFonts w:ascii="Courier New" w:hAnsi="Courier New" w:cs="Courier New"/>
          <w:color w:val="000000"/>
          <w:sz w:val="20"/>
          <w:szCs w:val="20"/>
        </w:rPr>
        <w:t>:dx:L</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%spatial nodes</w:t>
      </w:r>
    </w:p>
    <w:p w:rsidR="00B67142" w:rsidRDefault="00B67142" w:rsidP="00B671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 = 0</w:t>
      </w:r>
      <w:proofErr w:type="gramStart"/>
      <w:r>
        <w:rPr>
          <w:rFonts w:ascii="Courier New" w:hAnsi="Courier New" w:cs="Courier New"/>
          <w:color w:val="000000"/>
          <w:sz w:val="20"/>
          <w:szCs w:val="20"/>
        </w:rPr>
        <w:t>:dt:t</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%temporal nodes</w:t>
      </w:r>
    </w:p>
    <w:p w:rsidR="00B67142" w:rsidRDefault="00B67142" w:rsidP="00B671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B67142" w:rsidRDefault="00B67142" w:rsidP="00B671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%parameter </w:t>
      </w:r>
      <w:proofErr w:type="spellStart"/>
      <w:r>
        <w:rPr>
          <w:rFonts w:ascii="Courier New" w:hAnsi="Courier New" w:cs="Courier New"/>
          <w:color w:val="228B22"/>
          <w:sz w:val="20"/>
          <w:szCs w:val="20"/>
        </w:rPr>
        <w:t>initialisation</w:t>
      </w:r>
      <w:proofErr w:type="spellEnd"/>
      <w:r>
        <w:rPr>
          <w:rFonts w:ascii="Courier New" w:hAnsi="Courier New" w:cs="Courier New"/>
          <w:color w:val="228B22"/>
          <w:sz w:val="20"/>
          <w:szCs w:val="20"/>
        </w:rPr>
        <w:t xml:space="preserve"> for solving the </w:t>
      </w:r>
      <w:proofErr w:type="spellStart"/>
      <w:r>
        <w:rPr>
          <w:rFonts w:ascii="Courier New" w:hAnsi="Courier New" w:cs="Courier New"/>
          <w:color w:val="228B22"/>
          <w:sz w:val="20"/>
          <w:szCs w:val="20"/>
        </w:rPr>
        <w:t>tridiag</w:t>
      </w:r>
      <w:proofErr w:type="spellEnd"/>
      <w:r>
        <w:rPr>
          <w:rFonts w:ascii="Courier New" w:hAnsi="Courier New" w:cs="Courier New"/>
          <w:color w:val="228B22"/>
          <w:sz w:val="20"/>
          <w:szCs w:val="20"/>
        </w:rPr>
        <w:t xml:space="preserve"> matrix</w:t>
      </w:r>
    </w:p>
    <w:p w:rsidR="00B67142" w:rsidRDefault="00B67142" w:rsidP="00B671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 = -alpha*</w:t>
      </w:r>
      <w:proofErr w:type="spellStart"/>
      <w:r>
        <w:rPr>
          <w:rFonts w:ascii="Courier New" w:hAnsi="Courier New" w:cs="Courier New"/>
          <w:color w:val="000000"/>
          <w:sz w:val="20"/>
          <w:szCs w:val="20"/>
        </w:rPr>
        <w:t>dt</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dx^2);</w:t>
      </w:r>
    </w:p>
    <w:p w:rsidR="00B67142" w:rsidRDefault="00B67142" w:rsidP="00B671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B = </w:t>
      </w:r>
      <w:proofErr w:type="spellStart"/>
      <w:proofErr w:type="gramStart"/>
      <w:r>
        <w:rPr>
          <w:rFonts w:ascii="Courier New" w:hAnsi="Courier New" w:cs="Courier New"/>
          <w:color w:val="000000"/>
          <w:sz w:val="20"/>
          <w:szCs w:val="20"/>
        </w:rPr>
        <w:t>repmat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(1-2*A),1,length(x)-2);</w:t>
      </w:r>
    </w:p>
    <w:p w:rsidR="00B67142" w:rsidRDefault="00B67142" w:rsidP="00B671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 = </w:t>
      </w:r>
      <w:proofErr w:type="spellStart"/>
      <w:proofErr w:type="gramStart"/>
      <w:r>
        <w:rPr>
          <w:rFonts w:ascii="Courier New" w:hAnsi="Courier New" w:cs="Courier New"/>
          <w:color w:val="000000"/>
          <w:sz w:val="20"/>
          <w:szCs w:val="20"/>
        </w:rPr>
        <w:t>repmat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A,1,length(x)-3);</w:t>
      </w:r>
    </w:p>
    <w:p w:rsidR="00B67142" w:rsidRDefault="00B67142" w:rsidP="00B671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67142" w:rsidRDefault="00B67142" w:rsidP="00B671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gramStart"/>
      <w:r>
        <w:rPr>
          <w:rFonts w:ascii="Courier New" w:hAnsi="Courier New" w:cs="Courier New"/>
          <w:color w:val="228B22"/>
          <w:sz w:val="20"/>
          <w:szCs w:val="20"/>
        </w:rPr>
        <w:t>Creating</w:t>
      </w:r>
      <w:proofErr w:type="gramEnd"/>
      <w:r>
        <w:rPr>
          <w:rFonts w:ascii="Courier New" w:hAnsi="Courier New" w:cs="Courier New"/>
          <w:color w:val="228B22"/>
          <w:sz w:val="20"/>
          <w:szCs w:val="20"/>
        </w:rPr>
        <w:t xml:space="preserve"> a 9*9 </w:t>
      </w:r>
      <w:proofErr w:type="spellStart"/>
      <w:r>
        <w:rPr>
          <w:rFonts w:ascii="Courier New" w:hAnsi="Courier New" w:cs="Courier New"/>
          <w:color w:val="228B22"/>
          <w:sz w:val="20"/>
          <w:szCs w:val="20"/>
        </w:rPr>
        <w:t>tridiagonal</w:t>
      </w:r>
      <w:proofErr w:type="spellEnd"/>
      <w:r>
        <w:rPr>
          <w:rFonts w:ascii="Courier New" w:hAnsi="Courier New" w:cs="Courier New"/>
          <w:color w:val="228B22"/>
          <w:sz w:val="20"/>
          <w:szCs w:val="20"/>
        </w:rPr>
        <w:t xml:space="preserve"> matrix</w:t>
      </w:r>
    </w:p>
    <w:p w:rsidR="00B67142" w:rsidRDefault="00B67142" w:rsidP="00B6714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M_matrix</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diag</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B) + </w:t>
      </w:r>
      <w:proofErr w:type="spellStart"/>
      <w:r>
        <w:rPr>
          <w:rFonts w:ascii="Courier New" w:hAnsi="Courier New" w:cs="Courier New"/>
          <w:color w:val="000000"/>
          <w:sz w:val="20"/>
          <w:szCs w:val="20"/>
        </w:rPr>
        <w:t>diag</w:t>
      </w:r>
      <w:proofErr w:type="spellEnd"/>
      <w:r>
        <w:rPr>
          <w:rFonts w:ascii="Courier New" w:hAnsi="Courier New" w:cs="Courier New"/>
          <w:color w:val="000000"/>
          <w:sz w:val="20"/>
          <w:szCs w:val="20"/>
        </w:rPr>
        <w:t xml:space="preserve">(C,-1) + </w:t>
      </w:r>
      <w:proofErr w:type="spellStart"/>
      <w:r>
        <w:rPr>
          <w:rFonts w:ascii="Courier New" w:hAnsi="Courier New" w:cs="Courier New"/>
          <w:color w:val="000000"/>
          <w:sz w:val="20"/>
          <w:szCs w:val="20"/>
        </w:rPr>
        <w:t>diag</w:t>
      </w:r>
      <w:proofErr w:type="spellEnd"/>
      <w:r>
        <w:rPr>
          <w:rFonts w:ascii="Courier New" w:hAnsi="Courier New" w:cs="Courier New"/>
          <w:color w:val="000000"/>
          <w:sz w:val="20"/>
          <w:szCs w:val="20"/>
        </w:rPr>
        <w:t>(C,1);</w:t>
      </w:r>
    </w:p>
    <w:p w:rsidR="00B67142" w:rsidRDefault="00B67142" w:rsidP="00B671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67142" w:rsidRDefault="00B67142" w:rsidP="00B671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67142" w:rsidRDefault="00B67142" w:rsidP="00B671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spellStart"/>
      <w:r>
        <w:rPr>
          <w:rFonts w:ascii="Courier New" w:hAnsi="Courier New" w:cs="Courier New"/>
          <w:color w:val="228B22"/>
          <w:sz w:val="20"/>
          <w:szCs w:val="20"/>
        </w:rPr>
        <w:t>Initialisation</w:t>
      </w:r>
      <w:proofErr w:type="spellEnd"/>
      <w:r>
        <w:rPr>
          <w:rFonts w:ascii="Courier New" w:hAnsi="Courier New" w:cs="Courier New"/>
          <w:color w:val="228B22"/>
          <w:sz w:val="20"/>
          <w:szCs w:val="20"/>
        </w:rPr>
        <w:t xml:space="preserve"> of temperature</w:t>
      </w:r>
    </w:p>
    <w:p w:rsidR="00B67142" w:rsidRDefault="00B67142" w:rsidP="00B671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T_BT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length(n),length(x));</w:t>
      </w:r>
    </w:p>
    <w:p w:rsidR="00B67142" w:rsidRDefault="00B67142" w:rsidP="00B671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K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length(x)-2,1);</w:t>
      </w:r>
    </w:p>
    <w:p w:rsidR="00B67142" w:rsidRDefault="00B67142" w:rsidP="00B671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67142" w:rsidRDefault="00B67142" w:rsidP="00B671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67142" w:rsidRDefault="00B67142" w:rsidP="00B6714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1:length(n)</w:t>
      </w:r>
    </w:p>
    <w:p w:rsidR="00B67142" w:rsidRDefault="00B67142" w:rsidP="00B671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 = [];</w:t>
      </w:r>
    </w:p>
    <w:p w:rsidR="00B67142" w:rsidRDefault="00B67142" w:rsidP="00B671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j = 2:length(x)-1</w:t>
      </w:r>
    </w:p>
    <w:p w:rsidR="00B67142" w:rsidRDefault="00B67142" w:rsidP="00B671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w:t>
      </w:r>
    </w:p>
    <w:p w:rsidR="00B67142" w:rsidRDefault="00B67142" w:rsidP="00B671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T_</w:t>
      </w:r>
      <w:proofErr w:type="gramStart"/>
      <w:r>
        <w:rPr>
          <w:rFonts w:ascii="Courier New" w:hAnsi="Courier New" w:cs="Courier New"/>
          <w:color w:val="000000"/>
          <w:sz w:val="20"/>
          <w:szCs w:val="20"/>
        </w:rPr>
        <w:t>BT(</w:t>
      </w:r>
      <w:proofErr w:type="spellStart"/>
      <w:proofErr w:type="gramEnd"/>
      <w:r>
        <w:rPr>
          <w:rFonts w:ascii="Courier New" w:hAnsi="Courier New" w:cs="Courier New"/>
          <w:color w:val="000000"/>
          <w:sz w:val="20"/>
          <w:szCs w:val="20"/>
        </w:rPr>
        <w:t>i,j</w:t>
      </w:r>
      <w:proofErr w:type="spellEnd"/>
      <w:r>
        <w:rPr>
          <w:rFonts w:ascii="Courier New" w:hAnsi="Courier New" w:cs="Courier New"/>
          <w:color w:val="000000"/>
          <w:sz w:val="20"/>
          <w:szCs w:val="20"/>
        </w:rPr>
        <w:t>) = Co*sin(pi*x(j)/L);</w:t>
      </w:r>
    </w:p>
    <w:p w:rsidR="00B67142" w:rsidRDefault="00B67142" w:rsidP="00B671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p>
    <w:p w:rsidR="00B67142" w:rsidRDefault="00B67142" w:rsidP="00B671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 = [a, T_</w:t>
      </w:r>
      <w:proofErr w:type="gramStart"/>
      <w:r>
        <w:rPr>
          <w:rFonts w:ascii="Courier New" w:hAnsi="Courier New" w:cs="Courier New"/>
          <w:color w:val="000000"/>
          <w:sz w:val="20"/>
          <w:szCs w:val="20"/>
        </w:rPr>
        <w:t>BT(</w:t>
      </w:r>
      <w:proofErr w:type="gramEnd"/>
      <w:r>
        <w:rPr>
          <w:rFonts w:ascii="Courier New" w:hAnsi="Courier New" w:cs="Courier New"/>
          <w:color w:val="000000"/>
          <w:sz w:val="20"/>
          <w:szCs w:val="20"/>
        </w:rPr>
        <w:t>i-1, j)];</w:t>
      </w:r>
    </w:p>
    <w:p w:rsidR="00B67142" w:rsidRDefault="00B67142" w:rsidP="00B671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B67142" w:rsidRDefault="00B67142" w:rsidP="00B671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B67142" w:rsidRDefault="00B67142" w:rsidP="00B671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w:t>
      </w:r>
    </w:p>
    <w:p w:rsidR="00B67142" w:rsidRDefault="00B67142" w:rsidP="00B671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K = </w:t>
      </w:r>
      <w:proofErr w:type="gramStart"/>
      <w:r>
        <w:rPr>
          <w:rFonts w:ascii="Courier New" w:hAnsi="Courier New" w:cs="Courier New"/>
          <w:color w:val="000000"/>
          <w:sz w:val="20"/>
          <w:szCs w:val="20"/>
        </w:rPr>
        <w:t>transpose(</w:t>
      </w:r>
      <w:proofErr w:type="gramEnd"/>
      <w:r>
        <w:rPr>
          <w:rFonts w:ascii="Courier New" w:hAnsi="Courier New" w:cs="Courier New"/>
          <w:color w:val="000000"/>
          <w:sz w:val="20"/>
          <w:szCs w:val="20"/>
        </w:rPr>
        <w:t>a);</w:t>
      </w:r>
    </w:p>
    <w:p w:rsidR="00B67142" w:rsidRDefault="00B67142" w:rsidP="00B671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new_T_BT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M_matrix</w:t>
      </w:r>
      <w:proofErr w:type="spellEnd"/>
      <w:r>
        <w:rPr>
          <w:rFonts w:ascii="Courier New" w:hAnsi="Courier New" w:cs="Courier New"/>
          <w:color w:val="000000"/>
          <w:sz w:val="20"/>
          <w:szCs w:val="20"/>
        </w:rPr>
        <w:t>\K;</w:t>
      </w:r>
    </w:p>
    <w:p w:rsidR="00B67142" w:rsidRDefault="00B67142" w:rsidP="00B671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T_</w:t>
      </w:r>
      <w:proofErr w:type="gramStart"/>
      <w:r>
        <w:rPr>
          <w:rFonts w:ascii="Courier New" w:hAnsi="Courier New" w:cs="Courier New"/>
          <w:color w:val="000000"/>
          <w:sz w:val="20"/>
          <w:szCs w:val="20"/>
        </w:rPr>
        <w:t>BT(</w:t>
      </w:r>
      <w:proofErr w:type="gramEnd"/>
      <w:r>
        <w:rPr>
          <w:rFonts w:ascii="Courier New" w:hAnsi="Courier New" w:cs="Courier New"/>
          <w:color w:val="000000"/>
          <w:sz w:val="20"/>
          <w:szCs w:val="20"/>
        </w:rPr>
        <w:t xml:space="preserve">i,2:length(x)-1) = </w:t>
      </w:r>
      <w:proofErr w:type="spellStart"/>
      <w:r>
        <w:rPr>
          <w:rFonts w:ascii="Courier New" w:hAnsi="Courier New" w:cs="Courier New"/>
          <w:color w:val="000000"/>
          <w:sz w:val="20"/>
          <w:szCs w:val="20"/>
        </w:rPr>
        <w:t>new_T_BT</w:t>
      </w:r>
      <w:proofErr w:type="spellEnd"/>
      <w:r>
        <w:rPr>
          <w:rFonts w:ascii="Courier New" w:hAnsi="Courier New" w:cs="Courier New"/>
          <w:color w:val="000000"/>
          <w:sz w:val="20"/>
          <w:szCs w:val="20"/>
        </w:rPr>
        <w:t>;</w:t>
      </w:r>
    </w:p>
    <w:p w:rsidR="00B67142" w:rsidRDefault="00B67142" w:rsidP="00B671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B67142" w:rsidRDefault="00B67142" w:rsidP="00B671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67142" w:rsidRDefault="00B67142" w:rsidP="00B6714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B67142" w:rsidRDefault="00B67142" w:rsidP="004C5319">
      <w:pPr>
        <w:spacing w:line="360" w:lineRule="auto"/>
        <w:rPr>
          <w:sz w:val="24"/>
          <w:szCs w:val="24"/>
        </w:rPr>
      </w:pPr>
    </w:p>
    <w:p w:rsidR="00B67142" w:rsidRPr="00B31393" w:rsidRDefault="00B67142" w:rsidP="004C5319">
      <w:pPr>
        <w:spacing w:line="360" w:lineRule="auto"/>
        <w:rPr>
          <w:b/>
          <w:sz w:val="24"/>
          <w:szCs w:val="24"/>
        </w:rPr>
      </w:pPr>
      <w:r w:rsidRPr="00B31393">
        <w:rPr>
          <w:b/>
          <w:sz w:val="24"/>
          <w:szCs w:val="24"/>
        </w:rPr>
        <w:t>7.3 CN MATLAB Code</w:t>
      </w:r>
    </w:p>
    <w:p w:rsidR="00B67142" w:rsidRDefault="00B67142" w:rsidP="00B671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clc</w:t>
      </w:r>
      <w:proofErr w:type="spellEnd"/>
      <w:r>
        <w:rPr>
          <w:rFonts w:ascii="Courier New" w:hAnsi="Courier New" w:cs="Courier New"/>
          <w:color w:val="228B22"/>
          <w:sz w:val="20"/>
          <w:szCs w:val="20"/>
        </w:rPr>
        <w:t>;</w:t>
      </w:r>
    </w:p>
    <w:p w:rsidR="00B67142" w:rsidRDefault="00B67142" w:rsidP="00B671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clear</w:t>
      </w:r>
      <w:proofErr w:type="gramEnd"/>
      <w:r>
        <w:rPr>
          <w:rFonts w:ascii="Courier New" w:hAnsi="Courier New" w:cs="Courier New"/>
          <w:color w:val="228B22"/>
          <w:sz w:val="20"/>
          <w:szCs w:val="20"/>
        </w:rPr>
        <w:t xml:space="preserve"> all;</w:t>
      </w:r>
    </w:p>
    <w:p w:rsidR="00B67142" w:rsidRDefault="00B67142" w:rsidP="00B671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B67142" w:rsidRDefault="00B67142" w:rsidP="00B671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spellStart"/>
      <w:r>
        <w:rPr>
          <w:rFonts w:ascii="Courier New" w:hAnsi="Courier New" w:cs="Courier New"/>
          <w:color w:val="228B22"/>
          <w:sz w:val="20"/>
          <w:szCs w:val="20"/>
        </w:rPr>
        <w:t>Parammeter</w:t>
      </w:r>
      <w:proofErr w:type="spellEnd"/>
      <w:r>
        <w:rPr>
          <w:rFonts w:ascii="Courier New" w:hAnsi="Courier New" w:cs="Courier New"/>
          <w:color w:val="228B22"/>
          <w:sz w:val="20"/>
          <w:szCs w:val="20"/>
        </w:rPr>
        <w:t xml:space="preserve"> initialization</w:t>
      </w:r>
    </w:p>
    <w:p w:rsidR="00B67142" w:rsidRDefault="00B67142" w:rsidP="00B6714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dx</w:t>
      </w:r>
      <w:proofErr w:type="spellEnd"/>
      <w:proofErr w:type="gramEnd"/>
      <w:r>
        <w:rPr>
          <w:rFonts w:ascii="Courier New" w:hAnsi="Courier New" w:cs="Courier New"/>
          <w:color w:val="000000"/>
          <w:sz w:val="20"/>
          <w:szCs w:val="20"/>
        </w:rPr>
        <w:t xml:space="preserve"> = 0.1;</w:t>
      </w:r>
    </w:p>
    <w:p w:rsidR="00B67142" w:rsidRDefault="00B67142" w:rsidP="00B6714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dt</w:t>
      </w:r>
      <w:proofErr w:type="spellEnd"/>
      <w:proofErr w:type="gramEnd"/>
      <w:r>
        <w:rPr>
          <w:rFonts w:ascii="Courier New" w:hAnsi="Courier New" w:cs="Courier New"/>
          <w:color w:val="000000"/>
          <w:sz w:val="20"/>
          <w:szCs w:val="20"/>
        </w:rPr>
        <w:t xml:space="preserve"> = 2;</w:t>
      </w:r>
    </w:p>
    <w:p w:rsidR="00B67142" w:rsidRDefault="00B67142" w:rsidP="00B6714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alpha</w:t>
      </w:r>
      <w:proofErr w:type="gramEnd"/>
      <w:r>
        <w:rPr>
          <w:rFonts w:ascii="Courier New" w:hAnsi="Courier New" w:cs="Courier New"/>
          <w:color w:val="000000"/>
          <w:sz w:val="20"/>
          <w:szCs w:val="20"/>
        </w:rPr>
        <w:t xml:space="preserve"> = 0.02; </w:t>
      </w:r>
      <w:r>
        <w:rPr>
          <w:rFonts w:ascii="Courier New" w:hAnsi="Courier New" w:cs="Courier New"/>
          <w:color w:val="228B22"/>
          <w:sz w:val="20"/>
          <w:szCs w:val="20"/>
        </w:rPr>
        <w:t>%m2/hr</w:t>
      </w:r>
    </w:p>
    <w:p w:rsidR="00B67142" w:rsidRDefault="00B67142" w:rsidP="00B671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L = 1; </w:t>
      </w:r>
      <w:r>
        <w:rPr>
          <w:rFonts w:ascii="Courier New" w:hAnsi="Courier New" w:cs="Courier New"/>
          <w:color w:val="228B22"/>
          <w:sz w:val="20"/>
          <w:szCs w:val="20"/>
        </w:rPr>
        <w:t>%meter</w:t>
      </w:r>
    </w:p>
    <w:p w:rsidR="00B67142" w:rsidRDefault="00B67142" w:rsidP="00B671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 = 10; </w:t>
      </w:r>
      <w:r>
        <w:rPr>
          <w:rFonts w:ascii="Courier New" w:hAnsi="Courier New" w:cs="Courier New"/>
          <w:color w:val="228B22"/>
          <w:sz w:val="20"/>
          <w:szCs w:val="20"/>
        </w:rPr>
        <w:t>%total time for which the simulation has to run</w:t>
      </w:r>
    </w:p>
    <w:p w:rsidR="00B67142" w:rsidRDefault="00B67142" w:rsidP="00B671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Co = 100; </w:t>
      </w:r>
      <w:r>
        <w:rPr>
          <w:rFonts w:ascii="Courier New" w:hAnsi="Courier New" w:cs="Courier New"/>
          <w:color w:val="228B22"/>
          <w:sz w:val="20"/>
          <w:szCs w:val="20"/>
        </w:rPr>
        <w:t>%</w:t>
      </w:r>
      <w:proofErr w:type="spellStart"/>
      <w:r>
        <w:rPr>
          <w:rFonts w:ascii="Courier New" w:hAnsi="Courier New" w:cs="Courier New"/>
          <w:color w:val="228B22"/>
          <w:sz w:val="20"/>
          <w:szCs w:val="20"/>
        </w:rPr>
        <w:t>deg.C</w:t>
      </w:r>
      <w:proofErr w:type="spellEnd"/>
    </w:p>
    <w:p w:rsidR="00B67142" w:rsidRDefault="00B67142" w:rsidP="00B671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 = 0</w:t>
      </w:r>
      <w:proofErr w:type="gramStart"/>
      <w:r>
        <w:rPr>
          <w:rFonts w:ascii="Courier New" w:hAnsi="Courier New" w:cs="Courier New"/>
          <w:color w:val="000000"/>
          <w:sz w:val="20"/>
          <w:szCs w:val="20"/>
        </w:rPr>
        <w:t>:dx:L</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%spatial nodes</w:t>
      </w:r>
    </w:p>
    <w:p w:rsidR="00B67142" w:rsidRDefault="00B67142" w:rsidP="00B671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 = 0</w:t>
      </w:r>
      <w:proofErr w:type="gramStart"/>
      <w:r>
        <w:rPr>
          <w:rFonts w:ascii="Courier New" w:hAnsi="Courier New" w:cs="Courier New"/>
          <w:color w:val="000000"/>
          <w:sz w:val="20"/>
          <w:szCs w:val="20"/>
        </w:rPr>
        <w:t>:dt:t</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%temporal nodes</w:t>
      </w:r>
    </w:p>
    <w:p w:rsidR="00B67142" w:rsidRDefault="00B67142" w:rsidP="00B671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B67142" w:rsidRDefault="00B67142" w:rsidP="00B671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spellStart"/>
      <w:r>
        <w:rPr>
          <w:rFonts w:ascii="Courier New" w:hAnsi="Courier New" w:cs="Courier New"/>
          <w:color w:val="228B22"/>
          <w:sz w:val="20"/>
          <w:szCs w:val="20"/>
        </w:rPr>
        <w:t>T_CNemperature</w:t>
      </w:r>
      <w:proofErr w:type="spellEnd"/>
      <w:r>
        <w:rPr>
          <w:rFonts w:ascii="Courier New" w:hAnsi="Courier New" w:cs="Courier New"/>
          <w:color w:val="228B22"/>
          <w:sz w:val="20"/>
          <w:szCs w:val="20"/>
        </w:rPr>
        <w:t xml:space="preserve"> initialization</w:t>
      </w:r>
    </w:p>
    <w:p w:rsidR="00B67142" w:rsidRDefault="00B67142" w:rsidP="00B671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T_CN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length(n),length(x));</w:t>
      </w:r>
    </w:p>
    <w:p w:rsidR="00B67142" w:rsidRDefault="00B67142" w:rsidP="00B671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67142" w:rsidRDefault="00B67142" w:rsidP="00B671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%parameter </w:t>
      </w:r>
      <w:proofErr w:type="spellStart"/>
      <w:r>
        <w:rPr>
          <w:rFonts w:ascii="Courier New" w:hAnsi="Courier New" w:cs="Courier New"/>
          <w:color w:val="228B22"/>
          <w:sz w:val="20"/>
          <w:szCs w:val="20"/>
        </w:rPr>
        <w:t>initialisation</w:t>
      </w:r>
      <w:proofErr w:type="spellEnd"/>
      <w:r>
        <w:rPr>
          <w:rFonts w:ascii="Courier New" w:hAnsi="Courier New" w:cs="Courier New"/>
          <w:color w:val="228B22"/>
          <w:sz w:val="20"/>
          <w:szCs w:val="20"/>
        </w:rPr>
        <w:t xml:space="preserve"> for solving the </w:t>
      </w:r>
      <w:proofErr w:type="spellStart"/>
      <w:r>
        <w:rPr>
          <w:rFonts w:ascii="Courier New" w:hAnsi="Courier New" w:cs="Courier New"/>
          <w:color w:val="228B22"/>
          <w:sz w:val="20"/>
          <w:szCs w:val="20"/>
        </w:rPr>
        <w:t>tridiag</w:t>
      </w:r>
      <w:proofErr w:type="spellEnd"/>
      <w:r>
        <w:rPr>
          <w:rFonts w:ascii="Courier New" w:hAnsi="Courier New" w:cs="Courier New"/>
          <w:color w:val="228B22"/>
          <w:sz w:val="20"/>
          <w:szCs w:val="20"/>
        </w:rPr>
        <w:t xml:space="preserve"> matrix</w:t>
      </w:r>
    </w:p>
    <w:p w:rsidR="00B67142" w:rsidRDefault="00B67142" w:rsidP="00B671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 = alpha*</w:t>
      </w:r>
      <w:proofErr w:type="spellStart"/>
      <w:r>
        <w:rPr>
          <w:rFonts w:ascii="Courier New" w:hAnsi="Courier New" w:cs="Courier New"/>
          <w:color w:val="000000"/>
          <w:sz w:val="20"/>
          <w:szCs w:val="20"/>
        </w:rPr>
        <w:t>dt</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2*(dx^2));</w:t>
      </w:r>
    </w:p>
    <w:p w:rsidR="00B67142" w:rsidRDefault="00B67142" w:rsidP="00B671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 = 1 + (alpha*</w:t>
      </w:r>
      <w:proofErr w:type="spellStart"/>
      <w:r>
        <w:rPr>
          <w:rFonts w:ascii="Courier New" w:hAnsi="Courier New" w:cs="Courier New"/>
          <w:color w:val="000000"/>
          <w:sz w:val="20"/>
          <w:szCs w:val="20"/>
        </w:rPr>
        <w:t>dt</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dx^2));</w:t>
      </w:r>
    </w:p>
    <w:p w:rsidR="00B67142" w:rsidRDefault="00B67142" w:rsidP="00B671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67142" w:rsidRDefault="00B67142" w:rsidP="00B671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B1 = </w:t>
      </w:r>
      <w:proofErr w:type="spellStart"/>
      <w:proofErr w:type="gramStart"/>
      <w:r>
        <w:rPr>
          <w:rFonts w:ascii="Courier New" w:hAnsi="Courier New" w:cs="Courier New"/>
          <w:color w:val="000000"/>
          <w:sz w:val="20"/>
          <w:szCs w:val="20"/>
        </w:rPr>
        <w:t>repmat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-B,1,length(x)-2);</w:t>
      </w:r>
    </w:p>
    <w:p w:rsidR="00B67142" w:rsidRDefault="00B67142" w:rsidP="00B671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A1 = </w:t>
      </w:r>
      <w:proofErr w:type="spellStart"/>
      <w:proofErr w:type="gramStart"/>
      <w:r>
        <w:rPr>
          <w:rFonts w:ascii="Courier New" w:hAnsi="Courier New" w:cs="Courier New"/>
          <w:color w:val="000000"/>
          <w:sz w:val="20"/>
          <w:szCs w:val="20"/>
        </w:rPr>
        <w:t>repmat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A,1,length(x)-3);</w:t>
      </w:r>
    </w:p>
    <w:p w:rsidR="00B67142" w:rsidRDefault="00B67142" w:rsidP="00B671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67142" w:rsidRDefault="00B67142" w:rsidP="00B6714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M_matrix</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diag</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B1) + </w:t>
      </w:r>
      <w:proofErr w:type="spellStart"/>
      <w:r>
        <w:rPr>
          <w:rFonts w:ascii="Courier New" w:hAnsi="Courier New" w:cs="Courier New"/>
          <w:color w:val="000000"/>
          <w:sz w:val="20"/>
          <w:szCs w:val="20"/>
        </w:rPr>
        <w:t>diag</w:t>
      </w:r>
      <w:proofErr w:type="spellEnd"/>
      <w:r>
        <w:rPr>
          <w:rFonts w:ascii="Courier New" w:hAnsi="Courier New" w:cs="Courier New"/>
          <w:color w:val="000000"/>
          <w:sz w:val="20"/>
          <w:szCs w:val="20"/>
        </w:rPr>
        <w:t xml:space="preserve">(A1,-1) + </w:t>
      </w:r>
      <w:proofErr w:type="spellStart"/>
      <w:r>
        <w:rPr>
          <w:rFonts w:ascii="Courier New" w:hAnsi="Courier New" w:cs="Courier New"/>
          <w:color w:val="000000"/>
          <w:sz w:val="20"/>
          <w:szCs w:val="20"/>
        </w:rPr>
        <w:t>diag</w:t>
      </w:r>
      <w:proofErr w:type="spellEnd"/>
      <w:r>
        <w:rPr>
          <w:rFonts w:ascii="Courier New" w:hAnsi="Courier New" w:cs="Courier New"/>
          <w:color w:val="000000"/>
          <w:sz w:val="20"/>
          <w:szCs w:val="20"/>
        </w:rPr>
        <w:t>(A1,1);</w:t>
      </w:r>
    </w:p>
    <w:p w:rsidR="00B67142" w:rsidRDefault="00B67142" w:rsidP="00B671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67142" w:rsidRDefault="00B67142" w:rsidP="00B671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spellStart"/>
      <w:r>
        <w:rPr>
          <w:rFonts w:ascii="Courier New" w:hAnsi="Courier New" w:cs="Courier New"/>
          <w:color w:val="228B22"/>
          <w:sz w:val="20"/>
          <w:szCs w:val="20"/>
        </w:rPr>
        <w:t>T_CNemperature</w:t>
      </w:r>
      <w:proofErr w:type="spell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initialisation</w:t>
      </w:r>
      <w:proofErr w:type="spellEnd"/>
    </w:p>
    <w:p w:rsidR="00B67142" w:rsidRDefault="00B67142" w:rsidP="00B671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T_CN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length(n),length(x));</w:t>
      </w:r>
    </w:p>
    <w:p w:rsidR="00B67142" w:rsidRDefault="00B67142" w:rsidP="00B671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67142" w:rsidRDefault="00B67142" w:rsidP="00B671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K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length(x)-2,1);</w:t>
      </w:r>
    </w:p>
    <w:p w:rsidR="00B67142" w:rsidRDefault="00B67142" w:rsidP="00B671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67142" w:rsidRDefault="00B67142" w:rsidP="00B671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67142" w:rsidRDefault="00B67142" w:rsidP="00B6714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=1:length(n)</w:t>
      </w:r>
    </w:p>
    <w:p w:rsidR="00B67142" w:rsidRDefault="00B67142" w:rsidP="00B671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j=2:length(x)-1</w:t>
      </w:r>
    </w:p>
    <w:p w:rsidR="00B67142" w:rsidRDefault="00B67142" w:rsidP="00B671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w:t>
      </w:r>
    </w:p>
    <w:p w:rsidR="00B67142" w:rsidRDefault="00B67142" w:rsidP="00B671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T_</w:t>
      </w:r>
      <w:proofErr w:type="gramStart"/>
      <w:r>
        <w:rPr>
          <w:rFonts w:ascii="Courier New" w:hAnsi="Courier New" w:cs="Courier New"/>
          <w:color w:val="000000"/>
          <w:sz w:val="20"/>
          <w:szCs w:val="20"/>
        </w:rPr>
        <w:t>CN(</w:t>
      </w:r>
      <w:proofErr w:type="spellStart"/>
      <w:proofErr w:type="gramEnd"/>
      <w:r>
        <w:rPr>
          <w:rFonts w:ascii="Courier New" w:hAnsi="Courier New" w:cs="Courier New"/>
          <w:color w:val="000000"/>
          <w:sz w:val="20"/>
          <w:szCs w:val="20"/>
        </w:rPr>
        <w:t>i,j</w:t>
      </w:r>
      <w:proofErr w:type="spellEnd"/>
      <w:r>
        <w:rPr>
          <w:rFonts w:ascii="Courier New" w:hAnsi="Courier New" w:cs="Courier New"/>
          <w:color w:val="000000"/>
          <w:sz w:val="20"/>
          <w:szCs w:val="20"/>
        </w:rPr>
        <w:t>) = Co*sin(pi*x(j)/L);</w:t>
      </w:r>
    </w:p>
    <w:p w:rsidR="00B67142" w:rsidRDefault="00B67142" w:rsidP="00B671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p>
    <w:p w:rsidR="00B67142" w:rsidRDefault="00B67142" w:rsidP="00B671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K(</w:t>
      </w:r>
      <w:proofErr w:type="gramEnd"/>
      <w:r>
        <w:rPr>
          <w:rFonts w:ascii="Courier New" w:hAnsi="Courier New" w:cs="Courier New"/>
          <w:color w:val="000000"/>
          <w:sz w:val="20"/>
          <w:szCs w:val="20"/>
        </w:rPr>
        <w:t>j-1,1) = T_CN(i-1,j)*(2*A-1)-A*T_CN(i-1,j+1)-A*T_CN(i-1,j-1);</w:t>
      </w:r>
    </w:p>
    <w:p w:rsidR="00B67142" w:rsidRDefault="00B67142" w:rsidP="00B671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B67142" w:rsidRDefault="00B67142" w:rsidP="00B671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B67142" w:rsidRDefault="00B67142" w:rsidP="00B671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w:t>
      </w:r>
    </w:p>
    <w:p w:rsidR="00B67142" w:rsidRDefault="00B67142" w:rsidP="00B671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K(</w:t>
      </w:r>
      <w:proofErr w:type="gramEnd"/>
      <w:r>
        <w:rPr>
          <w:rFonts w:ascii="Courier New" w:hAnsi="Courier New" w:cs="Courier New"/>
          <w:color w:val="000000"/>
          <w:sz w:val="20"/>
          <w:szCs w:val="20"/>
        </w:rPr>
        <w:t>1,1) = K(1,1) - A*T_CN(i-1,1);</w:t>
      </w:r>
    </w:p>
    <w:p w:rsidR="00B67142" w:rsidRDefault="00B67142" w:rsidP="00B671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K(</w:t>
      </w:r>
      <w:proofErr w:type="gramEnd"/>
      <w:r>
        <w:rPr>
          <w:rFonts w:ascii="Courier New" w:hAnsi="Courier New" w:cs="Courier New"/>
          <w:color w:val="000000"/>
          <w:sz w:val="20"/>
          <w:szCs w:val="20"/>
        </w:rPr>
        <w:t>length(x)-2,1) = K(length(x)-2,1) - A*T_CN(i-1,length(x));</w:t>
      </w:r>
    </w:p>
    <w:p w:rsidR="00B67142" w:rsidRDefault="00B67142" w:rsidP="00B671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new_T_CN</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M_matrix</w:t>
      </w:r>
      <w:proofErr w:type="spellEnd"/>
      <w:r>
        <w:rPr>
          <w:rFonts w:ascii="Courier New" w:hAnsi="Courier New" w:cs="Courier New"/>
          <w:color w:val="000000"/>
          <w:sz w:val="20"/>
          <w:szCs w:val="20"/>
        </w:rPr>
        <w:t>\K;</w:t>
      </w:r>
    </w:p>
    <w:p w:rsidR="00B67142" w:rsidRDefault="00B67142" w:rsidP="00B671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T_</w:t>
      </w:r>
      <w:proofErr w:type="gramStart"/>
      <w:r>
        <w:rPr>
          <w:rFonts w:ascii="Courier New" w:hAnsi="Courier New" w:cs="Courier New"/>
          <w:color w:val="000000"/>
          <w:sz w:val="20"/>
          <w:szCs w:val="20"/>
        </w:rPr>
        <w:t>CN(</w:t>
      </w:r>
      <w:proofErr w:type="gramEnd"/>
      <w:r>
        <w:rPr>
          <w:rFonts w:ascii="Courier New" w:hAnsi="Courier New" w:cs="Courier New"/>
          <w:color w:val="000000"/>
          <w:sz w:val="20"/>
          <w:szCs w:val="20"/>
        </w:rPr>
        <w:t xml:space="preserve">i,2:length(x)-1) = </w:t>
      </w:r>
      <w:proofErr w:type="spellStart"/>
      <w:r>
        <w:rPr>
          <w:rFonts w:ascii="Courier New" w:hAnsi="Courier New" w:cs="Courier New"/>
          <w:color w:val="000000"/>
          <w:sz w:val="20"/>
          <w:szCs w:val="20"/>
        </w:rPr>
        <w:t>new_T_CN</w:t>
      </w:r>
      <w:proofErr w:type="spellEnd"/>
      <w:r>
        <w:rPr>
          <w:rFonts w:ascii="Courier New" w:hAnsi="Courier New" w:cs="Courier New"/>
          <w:color w:val="000000"/>
          <w:sz w:val="20"/>
          <w:szCs w:val="20"/>
        </w:rPr>
        <w:t>;</w:t>
      </w:r>
    </w:p>
    <w:p w:rsidR="00B67142" w:rsidRDefault="00B67142" w:rsidP="00B671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B67142" w:rsidRDefault="00B67142" w:rsidP="00B671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67142" w:rsidRDefault="00B67142" w:rsidP="00B6714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B67142" w:rsidRDefault="00B67142" w:rsidP="004C5319">
      <w:pPr>
        <w:spacing w:line="360" w:lineRule="auto"/>
        <w:rPr>
          <w:sz w:val="24"/>
          <w:szCs w:val="24"/>
        </w:rPr>
      </w:pPr>
    </w:p>
    <w:p w:rsidR="00B67142" w:rsidRPr="00B31393" w:rsidRDefault="00B67142" w:rsidP="004C5319">
      <w:pPr>
        <w:spacing w:line="360" w:lineRule="auto"/>
        <w:rPr>
          <w:b/>
          <w:sz w:val="24"/>
          <w:szCs w:val="24"/>
        </w:rPr>
      </w:pPr>
      <w:r w:rsidRPr="00B31393">
        <w:rPr>
          <w:b/>
          <w:sz w:val="24"/>
          <w:szCs w:val="24"/>
        </w:rPr>
        <w:t>7.4 Exact solution MATLAB code</w:t>
      </w:r>
    </w:p>
    <w:p w:rsidR="00B67142" w:rsidRDefault="00B67142" w:rsidP="00B671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spellStart"/>
      <w:r>
        <w:rPr>
          <w:rFonts w:ascii="Courier New" w:hAnsi="Courier New" w:cs="Courier New"/>
          <w:color w:val="228B22"/>
          <w:sz w:val="20"/>
          <w:szCs w:val="20"/>
        </w:rPr>
        <w:t>Parammeter</w:t>
      </w:r>
      <w:proofErr w:type="spellEnd"/>
      <w:r>
        <w:rPr>
          <w:rFonts w:ascii="Courier New" w:hAnsi="Courier New" w:cs="Courier New"/>
          <w:color w:val="228B22"/>
          <w:sz w:val="20"/>
          <w:szCs w:val="20"/>
        </w:rPr>
        <w:t xml:space="preserve"> initialization</w:t>
      </w:r>
    </w:p>
    <w:p w:rsidR="00B67142" w:rsidRDefault="00B67142" w:rsidP="00B6714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dx</w:t>
      </w:r>
      <w:proofErr w:type="spellEnd"/>
      <w:proofErr w:type="gramEnd"/>
      <w:r>
        <w:rPr>
          <w:rFonts w:ascii="Courier New" w:hAnsi="Courier New" w:cs="Courier New"/>
          <w:color w:val="000000"/>
          <w:sz w:val="20"/>
          <w:szCs w:val="20"/>
        </w:rPr>
        <w:t xml:space="preserve"> = 0.1;</w:t>
      </w:r>
    </w:p>
    <w:p w:rsidR="00B67142" w:rsidRDefault="00B67142" w:rsidP="00B6714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dt</w:t>
      </w:r>
      <w:proofErr w:type="spellEnd"/>
      <w:proofErr w:type="gramEnd"/>
      <w:r>
        <w:rPr>
          <w:rFonts w:ascii="Courier New" w:hAnsi="Courier New" w:cs="Courier New"/>
          <w:color w:val="000000"/>
          <w:sz w:val="20"/>
          <w:szCs w:val="20"/>
        </w:rPr>
        <w:t xml:space="preserve"> = 2;</w:t>
      </w:r>
    </w:p>
    <w:p w:rsidR="00B67142" w:rsidRDefault="00B67142" w:rsidP="00B6714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alpha</w:t>
      </w:r>
      <w:proofErr w:type="gramEnd"/>
      <w:r>
        <w:rPr>
          <w:rFonts w:ascii="Courier New" w:hAnsi="Courier New" w:cs="Courier New"/>
          <w:color w:val="000000"/>
          <w:sz w:val="20"/>
          <w:szCs w:val="20"/>
        </w:rPr>
        <w:t xml:space="preserve"> = 0.02; </w:t>
      </w:r>
      <w:r>
        <w:rPr>
          <w:rFonts w:ascii="Courier New" w:hAnsi="Courier New" w:cs="Courier New"/>
          <w:color w:val="228B22"/>
          <w:sz w:val="20"/>
          <w:szCs w:val="20"/>
        </w:rPr>
        <w:t>%m2/hr</w:t>
      </w:r>
    </w:p>
    <w:p w:rsidR="00B67142" w:rsidRDefault="00B67142" w:rsidP="00B671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L = 1; </w:t>
      </w:r>
      <w:r>
        <w:rPr>
          <w:rFonts w:ascii="Courier New" w:hAnsi="Courier New" w:cs="Courier New"/>
          <w:color w:val="228B22"/>
          <w:sz w:val="20"/>
          <w:szCs w:val="20"/>
        </w:rPr>
        <w:t>%meter</w:t>
      </w:r>
    </w:p>
    <w:p w:rsidR="00B67142" w:rsidRDefault="00B67142" w:rsidP="00B671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 = 10; </w:t>
      </w:r>
      <w:r>
        <w:rPr>
          <w:rFonts w:ascii="Courier New" w:hAnsi="Courier New" w:cs="Courier New"/>
          <w:color w:val="228B22"/>
          <w:sz w:val="20"/>
          <w:szCs w:val="20"/>
        </w:rPr>
        <w:t>%total time for which the simulation has to run</w:t>
      </w:r>
    </w:p>
    <w:p w:rsidR="00B67142" w:rsidRDefault="00B67142" w:rsidP="00B671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Co = 100; </w:t>
      </w:r>
      <w:r>
        <w:rPr>
          <w:rFonts w:ascii="Courier New" w:hAnsi="Courier New" w:cs="Courier New"/>
          <w:color w:val="228B22"/>
          <w:sz w:val="20"/>
          <w:szCs w:val="20"/>
        </w:rPr>
        <w:t>%</w:t>
      </w:r>
      <w:proofErr w:type="spellStart"/>
      <w:r>
        <w:rPr>
          <w:rFonts w:ascii="Courier New" w:hAnsi="Courier New" w:cs="Courier New"/>
          <w:color w:val="228B22"/>
          <w:sz w:val="20"/>
          <w:szCs w:val="20"/>
        </w:rPr>
        <w:t>deg.C</w:t>
      </w:r>
      <w:proofErr w:type="spellEnd"/>
    </w:p>
    <w:p w:rsidR="00B67142" w:rsidRDefault="00B67142" w:rsidP="00B671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 = 0</w:t>
      </w:r>
      <w:proofErr w:type="gramStart"/>
      <w:r>
        <w:rPr>
          <w:rFonts w:ascii="Courier New" w:hAnsi="Courier New" w:cs="Courier New"/>
          <w:color w:val="000000"/>
          <w:sz w:val="20"/>
          <w:szCs w:val="20"/>
        </w:rPr>
        <w:t>:dx:L</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%spatial nodes</w:t>
      </w:r>
    </w:p>
    <w:p w:rsidR="00B67142" w:rsidRDefault="00B67142" w:rsidP="00B671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 = 0</w:t>
      </w:r>
      <w:proofErr w:type="gramStart"/>
      <w:r>
        <w:rPr>
          <w:rFonts w:ascii="Courier New" w:hAnsi="Courier New" w:cs="Courier New"/>
          <w:color w:val="000000"/>
          <w:sz w:val="20"/>
          <w:szCs w:val="20"/>
        </w:rPr>
        <w:t>:dt:t</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%temporal nodes</w:t>
      </w:r>
    </w:p>
    <w:p w:rsidR="00B67142" w:rsidRDefault="00B67142" w:rsidP="00B671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B67142" w:rsidRDefault="00B67142" w:rsidP="00B671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%Temperature initialization</w:t>
      </w:r>
    </w:p>
    <w:p w:rsidR="00B67142" w:rsidRDefault="00B67142" w:rsidP="00B6714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lastRenderedPageBreak/>
        <w:t>T_exact</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length(n),length(x));</w:t>
      </w:r>
    </w:p>
    <w:p w:rsidR="00B67142" w:rsidRDefault="00B67142" w:rsidP="00B671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67142" w:rsidRDefault="00B67142" w:rsidP="00B6714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1:length(n)</w:t>
      </w:r>
    </w:p>
    <w:p w:rsidR="00B67142" w:rsidRDefault="00B67142" w:rsidP="00B671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j = 1:length(x)-1</w:t>
      </w:r>
    </w:p>
    <w:p w:rsidR="00B67142" w:rsidRDefault="00B67142" w:rsidP="00B671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T_</w:t>
      </w:r>
      <w:proofErr w:type="gramStart"/>
      <w:r>
        <w:rPr>
          <w:rFonts w:ascii="Courier New" w:hAnsi="Courier New" w:cs="Courier New"/>
          <w:color w:val="000000"/>
          <w:sz w:val="20"/>
          <w:szCs w:val="20"/>
        </w:rPr>
        <w:t>exact</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i,j</w:t>
      </w:r>
      <w:proofErr w:type="spellEnd"/>
      <w:r>
        <w:rPr>
          <w:rFonts w:ascii="Courier New" w:hAnsi="Courier New" w:cs="Courier New"/>
          <w:color w:val="000000"/>
          <w:sz w:val="20"/>
          <w:szCs w:val="20"/>
        </w:rPr>
        <w:t>) = Co*(exp(-alpha*(pi^2)*n(</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)/(L^2)))*sin(pi*x(j)/L);</w:t>
      </w:r>
    </w:p>
    <w:p w:rsidR="00B67142" w:rsidRDefault="00B67142" w:rsidP="00B671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B67142" w:rsidRDefault="00B67142" w:rsidP="00B6714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B67142" w:rsidRPr="004C5319" w:rsidRDefault="00B67142" w:rsidP="004C5319">
      <w:pPr>
        <w:spacing w:line="360" w:lineRule="auto"/>
        <w:rPr>
          <w:sz w:val="24"/>
          <w:szCs w:val="24"/>
        </w:rPr>
      </w:pPr>
    </w:p>
    <w:sectPr w:rsidR="00B67142" w:rsidRPr="004C5319" w:rsidSect="000C1FA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051DEF"/>
    <w:multiLevelType w:val="hybridMultilevel"/>
    <w:tmpl w:val="45C27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8A6828"/>
    <w:multiLevelType w:val="hybridMultilevel"/>
    <w:tmpl w:val="9B300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1217840"/>
    <w:multiLevelType w:val="hybridMultilevel"/>
    <w:tmpl w:val="F13C5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3C5481"/>
    <w:multiLevelType w:val="hybridMultilevel"/>
    <w:tmpl w:val="213EA8F4"/>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4">
    <w:nsid w:val="68BC3025"/>
    <w:multiLevelType w:val="hybridMultilevel"/>
    <w:tmpl w:val="795066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72B7237F"/>
    <w:multiLevelType w:val="hybridMultilevel"/>
    <w:tmpl w:val="E306E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E77690A"/>
    <w:multiLevelType w:val="hybridMultilevel"/>
    <w:tmpl w:val="D7461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6"/>
  </w:num>
  <w:num w:numId="5">
    <w:abstractNumId w:val="5"/>
  </w:num>
  <w:num w:numId="6">
    <w:abstractNumId w:val="2"/>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8C1ED2"/>
    <w:rsid w:val="00012A52"/>
    <w:rsid w:val="00051331"/>
    <w:rsid w:val="00054100"/>
    <w:rsid w:val="000B56F1"/>
    <w:rsid w:val="000C1FA8"/>
    <w:rsid w:val="000F03AF"/>
    <w:rsid w:val="00104A9F"/>
    <w:rsid w:val="00105445"/>
    <w:rsid w:val="0011010A"/>
    <w:rsid w:val="00161C86"/>
    <w:rsid w:val="001E1EE1"/>
    <w:rsid w:val="001E6EDF"/>
    <w:rsid w:val="001F00A6"/>
    <w:rsid w:val="00200777"/>
    <w:rsid w:val="002948AA"/>
    <w:rsid w:val="002C1D62"/>
    <w:rsid w:val="002F15F5"/>
    <w:rsid w:val="00351E00"/>
    <w:rsid w:val="00357B34"/>
    <w:rsid w:val="003614AB"/>
    <w:rsid w:val="00366573"/>
    <w:rsid w:val="00406359"/>
    <w:rsid w:val="00437E7D"/>
    <w:rsid w:val="00474327"/>
    <w:rsid w:val="004C5319"/>
    <w:rsid w:val="004D33AA"/>
    <w:rsid w:val="00504FCF"/>
    <w:rsid w:val="005A2639"/>
    <w:rsid w:val="005D3135"/>
    <w:rsid w:val="005E3D66"/>
    <w:rsid w:val="005F6914"/>
    <w:rsid w:val="00614A9C"/>
    <w:rsid w:val="006664DD"/>
    <w:rsid w:val="0069740B"/>
    <w:rsid w:val="006D7C04"/>
    <w:rsid w:val="00704A6F"/>
    <w:rsid w:val="00793F69"/>
    <w:rsid w:val="007B2FF4"/>
    <w:rsid w:val="007D7085"/>
    <w:rsid w:val="00825C6A"/>
    <w:rsid w:val="00842EB0"/>
    <w:rsid w:val="008743DE"/>
    <w:rsid w:val="008C1ED2"/>
    <w:rsid w:val="008D2668"/>
    <w:rsid w:val="00900C3E"/>
    <w:rsid w:val="0091084E"/>
    <w:rsid w:val="0094139F"/>
    <w:rsid w:val="0095714D"/>
    <w:rsid w:val="00A62F27"/>
    <w:rsid w:val="00A83183"/>
    <w:rsid w:val="00AE2E52"/>
    <w:rsid w:val="00B31393"/>
    <w:rsid w:val="00B67142"/>
    <w:rsid w:val="00BD6AEE"/>
    <w:rsid w:val="00C03B36"/>
    <w:rsid w:val="00C8061B"/>
    <w:rsid w:val="00D85D88"/>
    <w:rsid w:val="00E6046D"/>
    <w:rsid w:val="00E70CDA"/>
    <w:rsid w:val="00E720CA"/>
    <w:rsid w:val="00EF22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1FA8"/>
  </w:style>
  <w:style w:type="paragraph" w:styleId="Heading1">
    <w:name w:val="heading 1"/>
    <w:basedOn w:val="Normal"/>
    <w:next w:val="Normal"/>
    <w:link w:val="Heading1Char"/>
    <w:uiPriority w:val="9"/>
    <w:qFormat/>
    <w:rsid w:val="008C1E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C1ED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C1ED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C1ED2"/>
    <w:rPr>
      <w:rFonts w:asciiTheme="majorHAnsi" w:eastAsiaTheme="majorEastAsia" w:hAnsiTheme="majorHAnsi" w:cstheme="majorBidi"/>
      <w:b/>
      <w:bCs/>
      <w:color w:val="365F91" w:themeColor="accent1" w:themeShade="BF"/>
      <w:sz w:val="28"/>
      <w:szCs w:val="28"/>
    </w:rPr>
  </w:style>
  <w:style w:type="paragraph" w:styleId="IntenseQuote">
    <w:name w:val="Intense Quote"/>
    <w:basedOn w:val="Normal"/>
    <w:next w:val="Normal"/>
    <w:link w:val="IntenseQuoteChar"/>
    <w:uiPriority w:val="30"/>
    <w:qFormat/>
    <w:rsid w:val="008C1ED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C1ED2"/>
    <w:rPr>
      <w:b/>
      <w:bCs/>
      <w:i/>
      <w:iCs/>
      <w:color w:val="4F81BD" w:themeColor="accent1"/>
    </w:rPr>
  </w:style>
  <w:style w:type="paragraph" w:styleId="BalloonText">
    <w:name w:val="Balloon Text"/>
    <w:basedOn w:val="Normal"/>
    <w:link w:val="BalloonTextChar"/>
    <w:uiPriority w:val="99"/>
    <w:semiHidden/>
    <w:unhideWhenUsed/>
    <w:rsid w:val="00161C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1C86"/>
    <w:rPr>
      <w:rFonts w:ascii="Tahoma" w:hAnsi="Tahoma" w:cs="Tahoma"/>
      <w:sz w:val="16"/>
      <w:szCs w:val="16"/>
    </w:rPr>
  </w:style>
  <w:style w:type="paragraph" w:styleId="ListParagraph">
    <w:name w:val="List Paragraph"/>
    <w:basedOn w:val="Normal"/>
    <w:uiPriority w:val="34"/>
    <w:qFormat/>
    <w:rsid w:val="00AE2E52"/>
    <w:pPr>
      <w:ind w:left="720"/>
      <w:contextualSpacing/>
    </w:pPr>
  </w:style>
  <w:style w:type="character" w:styleId="PlaceholderText">
    <w:name w:val="Placeholder Text"/>
    <w:basedOn w:val="DefaultParagraphFont"/>
    <w:uiPriority w:val="99"/>
    <w:semiHidden/>
    <w:rsid w:val="008D2668"/>
    <w:rPr>
      <w:color w:val="808080"/>
    </w:rPr>
  </w:style>
  <w:style w:type="table" w:styleId="TableGrid">
    <w:name w:val="Table Grid"/>
    <w:basedOn w:val="TableNormal"/>
    <w:uiPriority w:val="59"/>
    <w:rsid w:val="007B2F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image" Target="media/image13.emf"/><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image" Target="media/image12.emf"/><Relationship Id="rId2" Type="http://schemas.openxmlformats.org/officeDocument/2006/relationships/numbering" Target="numbering.xml"/><Relationship Id="rId16" Type="http://schemas.openxmlformats.org/officeDocument/2006/relationships/image" Target="media/image11.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image" Target="media/image10.emf"/><Relationship Id="rId10" Type="http://schemas.openxmlformats.org/officeDocument/2006/relationships/image" Target="media/image5.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D9387A7-61A5-44CF-825B-2377D0C184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1953</TotalTime>
  <Pages>1</Pages>
  <Words>2430</Words>
  <Characters>13856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dc:creator>
  <cp:keywords/>
  <dc:description/>
  <cp:lastModifiedBy>Arjun</cp:lastModifiedBy>
  <cp:revision>7</cp:revision>
  <dcterms:created xsi:type="dcterms:W3CDTF">2013-02-17T18:56:00Z</dcterms:created>
  <dcterms:modified xsi:type="dcterms:W3CDTF">2013-03-31T01:10:00Z</dcterms:modified>
</cp:coreProperties>
</file>