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755" w:rsidRPr="009E4CA8" w:rsidRDefault="006B6755" w:rsidP="00B1200E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</w:p>
    <w:p w:rsidR="00F3779D" w:rsidRPr="009E4CA8" w:rsidRDefault="00B50663" w:rsidP="00335D27">
      <w:pPr>
        <w:spacing w:after="0"/>
        <w:jc w:val="center"/>
        <w:rPr>
          <w:rFonts w:ascii="Verdana" w:hAnsi="Verdana" w:cs="Times New Roman"/>
          <w:b/>
          <w:sz w:val="24"/>
          <w:szCs w:val="24"/>
        </w:rPr>
      </w:pPr>
      <w:r w:rsidRPr="009E4CA8">
        <w:rPr>
          <w:rFonts w:ascii="Verdana" w:hAnsi="Verdana" w:cs="Times New Roman"/>
          <w:b/>
          <w:sz w:val="24"/>
          <w:szCs w:val="24"/>
        </w:rPr>
        <w:t xml:space="preserve"> Project Metrics</w:t>
      </w:r>
    </w:p>
    <w:p w:rsidR="004307AB" w:rsidRPr="009E4CA8" w:rsidRDefault="00ED74D0" w:rsidP="00395C37">
      <w:pPr>
        <w:spacing w:after="0"/>
        <w:jc w:val="center"/>
        <w:rPr>
          <w:rFonts w:ascii="Verdana" w:hAnsi="Verdana" w:cs="Times New Roman"/>
          <w:b/>
          <w:sz w:val="24"/>
          <w:szCs w:val="24"/>
        </w:rPr>
      </w:pPr>
      <w:r w:rsidRPr="009E4CA8">
        <w:rPr>
          <w:rFonts w:ascii="Verdana" w:hAnsi="Verdana" w:cs="Times New Roman"/>
          <w:b/>
          <w:sz w:val="24"/>
          <w:szCs w:val="24"/>
        </w:rPr>
        <w:t xml:space="preserve">SYSTEMS ANALYSIS </w:t>
      </w:r>
      <w:r w:rsidR="00F3779D" w:rsidRPr="009E4CA8">
        <w:rPr>
          <w:rFonts w:ascii="Verdana" w:hAnsi="Verdana" w:cs="Times New Roman"/>
          <w:b/>
          <w:sz w:val="24"/>
          <w:szCs w:val="24"/>
        </w:rPr>
        <w:t>TEAM PROJECT</w:t>
      </w:r>
    </w:p>
    <w:p w:rsidR="00F3779D" w:rsidRPr="009E4CA8" w:rsidRDefault="00F3779D" w:rsidP="00400858">
      <w:pPr>
        <w:spacing w:after="0"/>
        <w:rPr>
          <w:rFonts w:ascii="Verdana" w:hAnsi="Verdana" w:cs="Times New Roman"/>
          <w:b/>
          <w:sz w:val="20"/>
          <w:szCs w:val="20"/>
        </w:rPr>
      </w:pPr>
    </w:p>
    <w:p w:rsidR="00D93144" w:rsidRDefault="00F3779D" w:rsidP="00F3779D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9E4CA8">
        <w:rPr>
          <w:rFonts w:ascii="Verdana" w:eastAsia="Times New Roman" w:hAnsi="Verdana" w:cs="Times New Roman"/>
          <w:b/>
          <w:sz w:val="20"/>
          <w:szCs w:val="20"/>
        </w:rPr>
        <w:t xml:space="preserve">Semester:  </w:t>
      </w:r>
      <w:r w:rsidR="00D93144">
        <w:rPr>
          <w:rFonts w:ascii="Verdana" w:eastAsia="Times New Roman" w:hAnsi="Verdana" w:cs="Times New Roman"/>
          <w:bCs/>
          <w:sz w:val="20"/>
          <w:szCs w:val="20"/>
        </w:rPr>
        <w:t>1</w:t>
      </w:r>
      <w:r w:rsidR="00D93144" w:rsidRPr="00D93144">
        <w:rPr>
          <w:rFonts w:ascii="Verdana" w:eastAsia="Times New Roman" w:hAnsi="Verdana" w:cs="Times New Roman"/>
          <w:bCs/>
          <w:sz w:val="20"/>
          <w:szCs w:val="20"/>
          <w:vertAlign w:val="superscript"/>
        </w:rPr>
        <w:t>st</w:t>
      </w:r>
      <w:r w:rsidR="00D93144">
        <w:rPr>
          <w:rFonts w:ascii="Verdana" w:eastAsia="Times New Roman" w:hAnsi="Verdana" w:cs="Times New Roman"/>
          <w:bCs/>
          <w:sz w:val="20"/>
          <w:szCs w:val="20"/>
        </w:rPr>
        <w:t xml:space="preserve"> Semester </w:t>
      </w:r>
      <w:r w:rsidRPr="009E4CA8">
        <w:rPr>
          <w:rFonts w:ascii="Verdana" w:eastAsia="Times New Roman" w:hAnsi="Verdana" w:cs="Times New Roman"/>
          <w:b/>
          <w:sz w:val="20"/>
          <w:szCs w:val="20"/>
        </w:rPr>
        <w:t xml:space="preserve">Course: </w:t>
      </w:r>
      <w:r w:rsidR="00D93144">
        <w:rPr>
          <w:rFonts w:ascii="Verdana" w:eastAsia="Times New Roman" w:hAnsi="Verdana" w:cs="Times New Roman"/>
          <w:bCs/>
          <w:sz w:val="20"/>
          <w:szCs w:val="20"/>
        </w:rPr>
        <w:t xml:space="preserve">CPS 510 </w:t>
      </w:r>
      <w:r w:rsidR="00493FDD" w:rsidRPr="009E4CA8">
        <w:rPr>
          <w:rFonts w:ascii="Verdana" w:eastAsia="Times New Roman" w:hAnsi="Verdana" w:cs="Times New Roman"/>
          <w:b/>
          <w:sz w:val="20"/>
          <w:szCs w:val="20"/>
        </w:rPr>
        <w:t xml:space="preserve">Team No: </w:t>
      </w:r>
      <w:r w:rsidR="00D93144" w:rsidRPr="00D93144">
        <w:rPr>
          <w:rFonts w:ascii="Verdana" w:eastAsia="Times New Roman" w:hAnsi="Verdana" w:cs="Times New Roman"/>
          <w:bCs/>
          <w:sz w:val="20"/>
          <w:szCs w:val="20"/>
        </w:rPr>
        <w:t>18_FA_SA_T6</w:t>
      </w:r>
      <w:r w:rsidR="00D93144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</w:p>
    <w:p w:rsidR="00F3779D" w:rsidRPr="009E4CA8" w:rsidRDefault="0046517E" w:rsidP="00F3779D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9E4CA8">
        <w:rPr>
          <w:rFonts w:ascii="Verdana" w:eastAsia="Times New Roman" w:hAnsi="Verdana" w:cs="Times New Roman"/>
          <w:b/>
          <w:sz w:val="20"/>
          <w:szCs w:val="20"/>
        </w:rPr>
        <w:t xml:space="preserve">Members </w:t>
      </w:r>
      <w:r w:rsidR="00D93144">
        <w:rPr>
          <w:rFonts w:ascii="Verdana" w:eastAsia="Times New Roman" w:hAnsi="Verdana" w:cs="Times New Roman"/>
          <w:b/>
          <w:sz w:val="20"/>
          <w:szCs w:val="20"/>
        </w:rPr>
        <w:t xml:space="preserve">in the Team: </w:t>
      </w:r>
      <w:r w:rsidR="00D93144">
        <w:rPr>
          <w:rFonts w:ascii="Verdana" w:eastAsia="Times New Roman" w:hAnsi="Verdana" w:cs="Times New Roman"/>
          <w:bCs/>
          <w:sz w:val="20"/>
          <w:szCs w:val="20"/>
        </w:rPr>
        <w:t>Vamsi Charan Adari, Zeel Sureshbhai Prajapati, Romana Khatoon</w:t>
      </w:r>
      <w:r w:rsidR="00F3779D" w:rsidRPr="009E4CA8">
        <w:rPr>
          <w:rFonts w:ascii="Verdana" w:eastAsia="Times New Roman" w:hAnsi="Verdana" w:cs="Times New Roman"/>
          <w:b/>
          <w:sz w:val="20"/>
          <w:szCs w:val="20"/>
        </w:rPr>
        <w:br/>
      </w:r>
    </w:p>
    <w:p w:rsidR="002A5E1C" w:rsidRPr="00D93144" w:rsidRDefault="00F3779D" w:rsidP="00493FDD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9E4CA8">
        <w:rPr>
          <w:rFonts w:ascii="Verdana" w:eastAsia="Times New Roman" w:hAnsi="Verdana" w:cs="Times New Roman"/>
          <w:b/>
          <w:bCs/>
          <w:sz w:val="20"/>
          <w:szCs w:val="20"/>
        </w:rPr>
        <w:t xml:space="preserve">Project Name: </w:t>
      </w:r>
      <w:r w:rsidR="00D93144">
        <w:rPr>
          <w:rFonts w:ascii="Verdana" w:eastAsia="Times New Roman" w:hAnsi="Verdana" w:cs="Times New Roman"/>
          <w:sz w:val="20"/>
          <w:szCs w:val="20"/>
        </w:rPr>
        <w:t>Online Store Management System</w:t>
      </w:r>
    </w:p>
    <w:p w:rsidR="005061DB" w:rsidRPr="009E4CA8" w:rsidRDefault="005061DB" w:rsidP="00B1200E">
      <w:pPr>
        <w:spacing w:line="240" w:lineRule="auto"/>
        <w:rPr>
          <w:rFonts w:ascii="Verdana" w:hAnsi="Verdana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780"/>
        <w:gridCol w:w="1260"/>
        <w:gridCol w:w="1028"/>
        <w:gridCol w:w="2537"/>
      </w:tblGrid>
      <w:tr w:rsidR="002C785D" w:rsidRPr="009E4CA8" w:rsidTr="00395C37">
        <w:tc>
          <w:tcPr>
            <w:tcW w:w="445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 of Pages</w:t>
            </w:r>
            <w:r w:rsidR="005F21CD">
              <w:rPr>
                <w:rFonts w:ascii="Verdana" w:hAnsi="Verdana" w:cs="Times New Roman"/>
                <w:sz w:val="20"/>
                <w:szCs w:val="20"/>
              </w:rPr>
              <w:t>/</w:t>
            </w:r>
            <w:r w:rsidR="005F21CD">
              <w:rPr>
                <w:rFonts w:ascii="Verdana" w:hAnsi="Verdana" w:cs="Times New Roman"/>
                <w:sz w:val="20"/>
                <w:szCs w:val="20"/>
              </w:rPr>
              <w:br/>
              <w:t>artifacts</w:t>
            </w:r>
          </w:p>
        </w:tc>
        <w:tc>
          <w:tcPr>
            <w:tcW w:w="1028" w:type="dxa"/>
          </w:tcPr>
          <w:p w:rsidR="002C785D" w:rsidRPr="009E4CA8" w:rsidRDefault="005F21CD" w:rsidP="002C785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</w:t>
            </w:r>
            <w:r w:rsidR="002C785D" w:rsidRPr="009E4CA8">
              <w:rPr>
                <w:rFonts w:ascii="Verdana" w:hAnsi="Verdana" w:cs="Times New Roman"/>
                <w:sz w:val="20"/>
                <w:szCs w:val="20"/>
              </w:rPr>
              <w:t>er</w:t>
            </w:r>
          </w:p>
          <w:p w:rsidR="002C785D" w:rsidRPr="009E4CA8" w:rsidRDefault="002C785D" w:rsidP="002C785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Member</w:t>
            </w: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Project Statement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780" w:type="dxa"/>
          </w:tcPr>
          <w:p w:rsidR="002C785D" w:rsidRPr="009E4CA8" w:rsidRDefault="002C785D" w:rsidP="009E4CA8">
            <w:pPr>
              <w:spacing w:after="0"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Project Description</w:t>
            </w:r>
          </w:p>
          <w:p w:rsidR="00395C37" w:rsidRPr="009E4CA8" w:rsidRDefault="00395C37" w:rsidP="009E4CA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(~20 Pages)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395C37" w:rsidRPr="009E4CA8" w:rsidTr="00395C37">
        <w:tc>
          <w:tcPr>
            <w:tcW w:w="445" w:type="dxa"/>
          </w:tcPr>
          <w:p w:rsidR="00395C37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780" w:type="dxa"/>
          </w:tcPr>
          <w:p w:rsidR="00395C37" w:rsidRPr="009E4CA8" w:rsidRDefault="00395C37" w:rsidP="00B1200E">
            <w:pPr>
              <w:spacing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Requirements by Use Cases</w:t>
            </w:r>
          </w:p>
        </w:tc>
        <w:tc>
          <w:tcPr>
            <w:tcW w:w="1260" w:type="dxa"/>
          </w:tcPr>
          <w:p w:rsidR="00395C37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</w:t>
            </w:r>
          </w:p>
        </w:tc>
        <w:tc>
          <w:tcPr>
            <w:tcW w:w="1028" w:type="dxa"/>
          </w:tcPr>
          <w:p w:rsidR="00395C37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</w:t>
            </w:r>
          </w:p>
        </w:tc>
        <w:tc>
          <w:tcPr>
            <w:tcW w:w="2537" w:type="dxa"/>
          </w:tcPr>
          <w:p w:rsidR="00395C37" w:rsidRPr="009E4CA8" w:rsidRDefault="00395C37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395C37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 xml:space="preserve">Total </w:t>
            </w:r>
            <w:r w:rsidR="002C785D" w:rsidRPr="009E4CA8">
              <w:rPr>
                <w:rFonts w:ascii="Verdana" w:hAnsi="Verdana" w:cs="Times New Roman"/>
                <w:sz w:val="20"/>
                <w:szCs w:val="20"/>
              </w:rPr>
              <w:t>No of  Use Case Diagrams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Total No of Use Cases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No. of Use Cases Described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395C37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 of Screens/Reports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395C37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 xml:space="preserve">No of </w:t>
            </w:r>
            <w:r w:rsidR="002C785D" w:rsidRPr="009E4CA8">
              <w:rPr>
                <w:rFonts w:ascii="Verdana" w:hAnsi="Verdana" w:cs="Times New Roman"/>
                <w:sz w:val="20"/>
                <w:szCs w:val="20"/>
              </w:rPr>
              <w:t>Activity Diagram</w:t>
            </w:r>
            <w:r w:rsidRPr="009E4CA8">
              <w:rPr>
                <w:rFonts w:ascii="Verdana" w:hAnsi="Verdana" w:cs="Times New Roman"/>
                <w:sz w:val="20"/>
                <w:szCs w:val="20"/>
              </w:rPr>
              <w:t>s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Work in IBM Rational Software Architect  (Yes/No)</w:t>
            </w:r>
            <w:r w:rsidR="00BB46AE" w:rsidRPr="009E4CA8">
              <w:rPr>
                <w:rFonts w:ascii="Verdana" w:hAnsi="Verdana" w:cs="Times New Roman"/>
                <w:sz w:val="20"/>
                <w:szCs w:val="20"/>
              </w:rPr>
              <w:t xml:space="preserve">  Adequacy</w:t>
            </w:r>
          </w:p>
          <w:p w:rsidR="00395C37" w:rsidRPr="009E4CA8" w:rsidRDefault="00395C37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Screens/ Reports (Tools/Manual)</w:t>
            </w:r>
          </w:p>
        </w:tc>
        <w:tc>
          <w:tcPr>
            <w:tcW w:w="1260" w:type="dxa"/>
          </w:tcPr>
          <w:p w:rsidR="002C785D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-----</w:t>
            </w:r>
          </w:p>
          <w:p w:rsidR="00395C37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------</w:t>
            </w: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780" w:type="dxa"/>
          </w:tcPr>
          <w:p w:rsidR="002C785D" w:rsidRPr="009E4CA8" w:rsidRDefault="002C785D" w:rsidP="009E4CA8">
            <w:pPr>
              <w:spacing w:after="0"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Structured Systems Analysis</w:t>
            </w:r>
          </w:p>
        </w:tc>
        <w:tc>
          <w:tcPr>
            <w:tcW w:w="1260" w:type="dxa"/>
          </w:tcPr>
          <w:p w:rsidR="002C785D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-----</w:t>
            </w:r>
          </w:p>
        </w:tc>
        <w:tc>
          <w:tcPr>
            <w:tcW w:w="1028" w:type="dxa"/>
          </w:tcPr>
          <w:p w:rsidR="002C785D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-----</w:t>
            </w: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2C785D" w:rsidP="005061DB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Total No of Data Flow Diagrams</w:t>
            </w:r>
          </w:p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Total No of Processes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 of Structured English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 of Pseudocodes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 xml:space="preserve">No of Data Stores defined 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 of Data Flows defined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2C785D" w:rsidP="002C785D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 of E-R Diagrams</w:t>
            </w:r>
          </w:p>
          <w:p w:rsidR="00BB46AE" w:rsidRPr="009E4CA8" w:rsidRDefault="002C785D" w:rsidP="0057520C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 of Entities</w:t>
            </w:r>
            <w:r w:rsidR="0057520C" w:rsidRPr="009E4CA8">
              <w:rPr>
                <w:rFonts w:ascii="Verdana" w:hAnsi="Verdana" w:cs="Times New Roman"/>
                <w:sz w:val="20"/>
                <w:szCs w:val="20"/>
              </w:rPr>
              <w:t xml:space="preserve"> in the above</w:t>
            </w:r>
            <w:r w:rsidR="004307AB" w:rsidRPr="009E4CA8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="0057520C" w:rsidRPr="009E4CA8">
              <w:rPr>
                <w:rFonts w:ascii="Verdana" w:hAnsi="Verdana" w:cs="Times New Roman"/>
                <w:sz w:val="20"/>
                <w:szCs w:val="20"/>
              </w:rPr>
              <w:t>E-R diagrams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BB46AE" w:rsidRPr="009E4CA8" w:rsidTr="00395C37">
        <w:tc>
          <w:tcPr>
            <w:tcW w:w="445" w:type="dxa"/>
          </w:tcPr>
          <w:p w:rsidR="00BB46AE" w:rsidRPr="009E4CA8" w:rsidRDefault="00BB46AE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BB46AE" w:rsidRPr="009E4CA8" w:rsidRDefault="00BB46AE" w:rsidP="00BB46AE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Work in Visible Analyst Workbench</w:t>
            </w:r>
          </w:p>
          <w:p w:rsidR="00BB46AE" w:rsidRPr="009E4CA8" w:rsidRDefault="00BB46AE" w:rsidP="00BB46AE">
            <w:pPr>
              <w:spacing w:after="0"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(Yes/No) Adequacy</w:t>
            </w:r>
          </w:p>
        </w:tc>
        <w:tc>
          <w:tcPr>
            <w:tcW w:w="1260" w:type="dxa"/>
          </w:tcPr>
          <w:p w:rsidR="00BB46AE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-----</w:t>
            </w:r>
          </w:p>
        </w:tc>
        <w:tc>
          <w:tcPr>
            <w:tcW w:w="1028" w:type="dxa"/>
          </w:tcPr>
          <w:p w:rsidR="00BB46AE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-----</w:t>
            </w:r>
          </w:p>
        </w:tc>
        <w:tc>
          <w:tcPr>
            <w:tcW w:w="2537" w:type="dxa"/>
          </w:tcPr>
          <w:p w:rsidR="00BB46AE" w:rsidRPr="009E4CA8" w:rsidRDefault="00BB46AE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B47F78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780" w:type="dxa"/>
          </w:tcPr>
          <w:p w:rsidR="002C785D" w:rsidRPr="009E4CA8" w:rsidRDefault="0057520C" w:rsidP="009E4CA8">
            <w:pPr>
              <w:spacing w:after="0"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Object-Oriented Analysis and Design</w:t>
            </w:r>
          </w:p>
        </w:tc>
        <w:tc>
          <w:tcPr>
            <w:tcW w:w="1260" w:type="dxa"/>
          </w:tcPr>
          <w:p w:rsidR="002C785D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-----</w:t>
            </w:r>
          </w:p>
        </w:tc>
        <w:tc>
          <w:tcPr>
            <w:tcW w:w="1028" w:type="dxa"/>
          </w:tcPr>
          <w:p w:rsidR="002C785D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------</w:t>
            </w: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57520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 of Domain Class Diagrams</w:t>
            </w:r>
          </w:p>
          <w:p w:rsidR="0057520C" w:rsidRPr="009E4CA8" w:rsidRDefault="0057520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Total Number of Classes in the above diagrams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57520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 of System Sequence Diagrams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57520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 of  CRC Cards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57520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 of DETAILED  Sequence Diagrams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57520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 of classes in the final Design Class Diagram (modified Domain Class if needed)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57520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Component Diagrams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57520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Deployment Diagrams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395C37" w:rsidRPr="009E4CA8" w:rsidTr="00395C37">
        <w:tc>
          <w:tcPr>
            <w:tcW w:w="445" w:type="dxa"/>
          </w:tcPr>
          <w:p w:rsidR="00395C37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395C37" w:rsidRPr="009E4CA8" w:rsidRDefault="00395C37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Work in IBM Rational Software Architect  (Yes/No)  Adequacy</w:t>
            </w:r>
          </w:p>
        </w:tc>
        <w:tc>
          <w:tcPr>
            <w:tcW w:w="1260" w:type="dxa"/>
          </w:tcPr>
          <w:p w:rsidR="00395C37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-----</w:t>
            </w:r>
          </w:p>
        </w:tc>
        <w:tc>
          <w:tcPr>
            <w:tcW w:w="1028" w:type="dxa"/>
          </w:tcPr>
          <w:p w:rsidR="00395C37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------</w:t>
            </w:r>
          </w:p>
        </w:tc>
        <w:tc>
          <w:tcPr>
            <w:tcW w:w="2537" w:type="dxa"/>
          </w:tcPr>
          <w:p w:rsidR="00395C37" w:rsidRPr="009E4CA8" w:rsidRDefault="00395C37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B47F78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780" w:type="dxa"/>
          </w:tcPr>
          <w:p w:rsidR="002C785D" w:rsidRPr="009E4CA8" w:rsidRDefault="0057520C" w:rsidP="009E4CA8">
            <w:pPr>
              <w:spacing w:after="0"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IMPLEMENTATION</w:t>
            </w:r>
          </w:p>
          <w:p w:rsidR="0057520C" w:rsidRPr="009E4CA8" w:rsidRDefault="0057520C" w:rsidP="009E4CA8">
            <w:pPr>
              <w:spacing w:after="0"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Language:</w:t>
            </w:r>
            <w:r w:rsidR="00395C37" w:rsidRPr="009E4CA8">
              <w:rPr>
                <w:rFonts w:ascii="Verdana" w:hAnsi="Verdana" w:cs="Times New Roman"/>
                <w:b/>
                <w:sz w:val="20"/>
                <w:szCs w:val="20"/>
              </w:rPr>
              <w:t xml:space="preserve"> _________</w:t>
            </w:r>
          </w:p>
        </w:tc>
        <w:tc>
          <w:tcPr>
            <w:tcW w:w="1260" w:type="dxa"/>
          </w:tcPr>
          <w:p w:rsidR="002C785D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-----</w:t>
            </w:r>
          </w:p>
        </w:tc>
        <w:tc>
          <w:tcPr>
            <w:tcW w:w="1028" w:type="dxa"/>
          </w:tcPr>
          <w:p w:rsidR="002C785D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------</w:t>
            </w: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57520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Total no of Lines of Code (LOC)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C785D" w:rsidRPr="009E4CA8" w:rsidRDefault="0019668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 of Database Tables implemented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9668C" w:rsidRPr="009E4CA8" w:rsidTr="00395C37">
        <w:tc>
          <w:tcPr>
            <w:tcW w:w="445" w:type="dxa"/>
          </w:tcPr>
          <w:p w:rsidR="0019668C" w:rsidRPr="009E4CA8" w:rsidRDefault="0019668C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19668C" w:rsidRPr="009E4CA8" w:rsidRDefault="0019668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No of pages of User Guide/Installation Guide</w:t>
            </w:r>
          </w:p>
        </w:tc>
        <w:tc>
          <w:tcPr>
            <w:tcW w:w="1260" w:type="dxa"/>
          </w:tcPr>
          <w:p w:rsidR="0019668C" w:rsidRPr="009E4CA8" w:rsidRDefault="0019668C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19668C" w:rsidRPr="009E4CA8" w:rsidRDefault="0019668C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19668C" w:rsidRPr="009E4CA8" w:rsidRDefault="0019668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B47F78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780" w:type="dxa"/>
          </w:tcPr>
          <w:p w:rsidR="002C785D" w:rsidRPr="009E4CA8" w:rsidRDefault="0019668C" w:rsidP="00B1200E">
            <w:pPr>
              <w:spacing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No of Pages on Ethical Issues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B47F78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780" w:type="dxa"/>
          </w:tcPr>
          <w:p w:rsidR="002C785D" w:rsidRPr="009E4CA8" w:rsidRDefault="004307AB" w:rsidP="009E4CA8">
            <w:pPr>
              <w:spacing w:after="0"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 xml:space="preserve">No of Pages on </w:t>
            </w:r>
            <w:r w:rsidR="00BB46AE" w:rsidRPr="009E4CA8">
              <w:rPr>
                <w:rFonts w:ascii="Verdana" w:hAnsi="Verdana" w:cs="Times New Roman"/>
                <w:b/>
                <w:sz w:val="20"/>
                <w:szCs w:val="20"/>
              </w:rPr>
              <w:t>Project Evaluation</w:t>
            </w:r>
          </w:p>
        </w:tc>
        <w:tc>
          <w:tcPr>
            <w:tcW w:w="1260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2C785D" w:rsidRPr="009E4CA8" w:rsidRDefault="002C785D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C785D" w:rsidRPr="009E4CA8" w:rsidTr="00395C37">
        <w:tc>
          <w:tcPr>
            <w:tcW w:w="445" w:type="dxa"/>
          </w:tcPr>
          <w:p w:rsidR="002C785D" w:rsidRPr="009E4CA8" w:rsidRDefault="00B47F78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3780" w:type="dxa"/>
          </w:tcPr>
          <w:p w:rsidR="002C785D" w:rsidRPr="009E4CA8" w:rsidRDefault="004307AB" w:rsidP="00B1200E">
            <w:pPr>
              <w:spacing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Time Report included (YES/No)</w:t>
            </w:r>
          </w:p>
        </w:tc>
        <w:tc>
          <w:tcPr>
            <w:tcW w:w="1260" w:type="dxa"/>
          </w:tcPr>
          <w:p w:rsidR="002C785D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</w:t>
            </w:r>
          </w:p>
        </w:tc>
        <w:tc>
          <w:tcPr>
            <w:tcW w:w="1028" w:type="dxa"/>
          </w:tcPr>
          <w:p w:rsidR="002C785D" w:rsidRPr="009E4CA8" w:rsidRDefault="00395C37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----</w:t>
            </w:r>
          </w:p>
        </w:tc>
        <w:tc>
          <w:tcPr>
            <w:tcW w:w="2537" w:type="dxa"/>
          </w:tcPr>
          <w:p w:rsidR="002C785D" w:rsidRPr="009E4CA8" w:rsidRDefault="002C785D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57520C" w:rsidRPr="009E4CA8" w:rsidTr="00395C37">
        <w:tc>
          <w:tcPr>
            <w:tcW w:w="445" w:type="dxa"/>
          </w:tcPr>
          <w:p w:rsidR="0057520C" w:rsidRPr="009E4CA8" w:rsidRDefault="0057520C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57520C" w:rsidRPr="009E4CA8" w:rsidRDefault="00BB46AE" w:rsidP="005F21CD">
            <w:pPr>
              <w:spacing w:after="0"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For Instructor only:</w:t>
            </w:r>
          </w:p>
        </w:tc>
        <w:tc>
          <w:tcPr>
            <w:tcW w:w="1260" w:type="dxa"/>
          </w:tcPr>
          <w:p w:rsidR="0057520C" w:rsidRPr="009E4CA8" w:rsidRDefault="0057520C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57520C" w:rsidRPr="009E4CA8" w:rsidRDefault="0057520C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57520C" w:rsidRPr="009E4CA8" w:rsidRDefault="0057520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57520C" w:rsidRPr="009E4CA8" w:rsidTr="00395C37">
        <w:tc>
          <w:tcPr>
            <w:tcW w:w="445" w:type="dxa"/>
          </w:tcPr>
          <w:p w:rsidR="0057520C" w:rsidRPr="009E4CA8" w:rsidRDefault="0057520C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57520C" w:rsidRPr="009E4CA8" w:rsidRDefault="00BB46AE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 xml:space="preserve">Analysis Quality </w:t>
            </w:r>
          </w:p>
        </w:tc>
        <w:tc>
          <w:tcPr>
            <w:tcW w:w="1260" w:type="dxa"/>
          </w:tcPr>
          <w:p w:rsidR="0057520C" w:rsidRPr="009E4CA8" w:rsidRDefault="0057520C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57520C" w:rsidRPr="009E4CA8" w:rsidRDefault="0057520C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57520C" w:rsidRPr="009E4CA8" w:rsidRDefault="0057520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57520C" w:rsidRPr="009E4CA8" w:rsidTr="00395C37">
        <w:tc>
          <w:tcPr>
            <w:tcW w:w="445" w:type="dxa"/>
          </w:tcPr>
          <w:p w:rsidR="0057520C" w:rsidRPr="009E4CA8" w:rsidRDefault="0057520C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57520C" w:rsidRPr="009E4CA8" w:rsidRDefault="00BB46AE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Design Quality</w:t>
            </w:r>
          </w:p>
        </w:tc>
        <w:tc>
          <w:tcPr>
            <w:tcW w:w="1260" w:type="dxa"/>
          </w:tcPr>
          <w:p w:rsidR="0057520C" w:rsidRPr="009E4CA8" w:rsidRDefault="0057520C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57520C" w:rsidRPr="009E4CA8" w:rsidRDefault="0057520C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57520C" w:rsidRPr="009E4CA8" w:rsidRDefault="0057520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57520C" w:rsidRPr="009E4CA8" w:rsidTr="00395C37">
        <w:tc>
          <w:tcPr>
            <w:tcW w:w="445" w:type="dxa"/>
          </w:tcPr>
          <w:p w:rsidR="0057520C" w:rsidRPr="009E4CA8" w:rsidRDefault="0057520C" w:rsidP="004307AB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57520C" w:rsidRPr="009E4CA8" w:rsidRDefault="00BB46AE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sz w:val="20"/>
                <w:szCs w:val="20"/>
              </w:rPr>
              <w:t>Code Quality</w:t>
            </w:r>
          </w:p>
        </w:tc>
        <w:tc>
          <w:tcPr>
            <w:tcW w:w="1260" w:type="dxa"/>
          </w:tcPr>
          <w:p w:rsidR="0057520C" w:rsidRPr="009E4CA8" w:rsidRDefault="0057520C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57520C" w:rsidRPr="009E4CA8" w:rsidRDefault="0057520C" w:rsidP="004307AB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57520C" w:rsidRPr="009E4CA8" w:rsidRDefault="0057520C" w:rsidP="00B1200E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5F21CD" w:rsidRPr="009E4CA8" w:rsidTr="00395C37">
        <w:tc>
          <w:tcPr>
            <w:tcW w:w="445" w:type="dxa"/>
          </w:tcPr>
          <w:p w:rsidR="005F21CD" w:rsidRPr="009E4CA8" w:rsidRDefault="005F21CD" w:rsidP="005F21CD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5F21CD" w:rsidRPr="002833D7" w:rsidRDefault="005F21CD" w:rsidP="005F21C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Notations and Model Accuracy</w:t>
            </w:r>
          </w:p>
        </w:tc>
        <w:tc>
          <w:tcPr>
            <w:tcW w:w="1260" w:type="dxa"/>
          </w:tcPr>
          <w:p w:rsidR="005F21CD" w:rsidRPr="009E4CA8" w:rsidRDefault="005F21CD" w:rsidP="005F21CD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5F21CD" w:rsidRPr="009E4CA8" w:rsidRDefault="005F21CD" w:rsidP="005F21CD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5F21CD" w:rsidRPr="009E4CA8" w:rsidRDefault="005F21CD" w:rsidP="005F21CD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5F21CD" w:rsidRPr="009E4CA8" w:rsidTr="00395C37">
        <w:tc>
          <w:tcPr>
            <w:tcW w:w="445" w:type="dxa"/>
          </w:tcPr>
          <w:p w:rsidR="005F21CD" w:rsidRPr="009E4CA8" w:rsidRDefault="005F21CD" w:rsidP="005F21CD">
            <w:pPr>
              <w:spacing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5F21CD" w:rsidRPr="009E4CA8" w:rsidRDefault="005F21CD" w:rsidP="005F21CD">
            <w:pPr>
              <w:spacing w:after="100" w:afterAutospacing="1"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9E4CA8">
              <w:rPr>
                <w:rFonts w:ascii="Verdana" w:hAnsi="Verdana" w:cs="Times New Roman"/>
                <w:b/>
                <w:sz w:val="20"/>
                <w:szCs w:val="20"/>
              </w:rPr>
              <w:t>Overall Grade</w:t>
            </w:r>
          </w:p>
        </w:tc>
        <w:tc>
          <w:tcPr>
            <w:tcW w:w="1260" w:type="dxa"/>
          </w:tcPr>
          <w:p w:rsidR="005F21CD" w:rsidRPr="009E4CA8" w:rsidRDefault="005F21CD" w:rsidP="005F21CD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:rsidR="005F21CD" w:rsidRPr="009E4CA8" w:rsidRDefault="005F21CD" w:rsidP="005F21CD">
            <w:pPr>
              <w:spacing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37" w:type="dxa"/>
          </w:tcPr>
          <w:p w:rsidR="005F21CD" w:rsidRPr="009E4CA8" w:rsidRDefault="005F21CD" w:rsidP="005F21CD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:rsidR="005061DB" w:rsidRPr="009E4CA8" w:rsidRDefault="005061DB" w:rsidP="00ED3AE3">
      <w:pPr>
        <w:spacing w:line="240" w:lineRule="auto"/>
        <w:rPr>
          <w:rFonts w:ascii="Verdana" w:hAnsi="Verdana" w:cs="Times New Roman"/>
          <w:sz w:val="20"/>
          <w:szCs w:val="20"/>
        </w:rPr>
      </w:pPr>
      <w:bookmarkStart w:id="0" w:name="_GoBack"/>
      <w:bookmarkEnd w:id="0"/>
    </w:p>
    <w:sectPr w:rsidR="005061DB" w:rsidRPr="009E4CA8" w:rsidSect="00493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723" w:rsidRDefault="00632723" w:rsidP="00395C37">
      <w:pPr>
        <w:spacing w:after="0" w:line="240" w:lineRule="auto"/>
      </w:pPr>
      <w:r>
        <w:separator/>
      </w:r>
    </w:p>
  </w:endnote>
  <w:endnote w:type="continuationSeparator" w:id="0">
    <w:p w:rsidR="00632723" w:rsidRDefault="00632723" w:rsidP="0039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723" w:rsidRDefault="00632723" w:rsidP="00395C37">
      <w:pPr>
        <w:spacing w:after="0" w:line="240" w:lineRule="auto"/>
      </w:pPr>
      <w:r>
        <w:separator/>
      </w:r>
    </w:p>
  </w:footnote>
  <w:footnote w:type="continuationSeparator" w:id="0">
    <w:p w:rsidR="00632723" w:rsidRDefault="00632723" w:rsidP="00395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4D04"/>
    <w:multiLevelType w:val="hybridMultilevel"/>
    <w:tmpl w:val="6F5C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3862"/>
    <w:multiLevelType w:val="hybridMultilevel"/>
    <w:tmpl w:val="E5243998"/>
    <w:lvl w:ilvl="0" w:tplc="EBFCBB3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83B39"/>
    <w:multiLevelType w:val="hybridMultilevel"/>
    <w:tmpl w:val="8106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4181C"/>
    <w:multiLevelType w:val="hybridMultilevel"/>
    <w:tmpl w:val="A2D8B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A42D0"/>
    <w:multiLevelType w:val="hybridMultilevel"/>
    <w:tmpl w:val="1C94A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E7B54"/>
    <w:multiLevelType w:val="hybridMultilevel"/>
    <w:tmpl w:val="2822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C5536"/>
    <w:multiLevelType w:val="hybridMultilevel"/>
    <w:tmpl w:val="E3F6D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843966"/>
    <w:multiLevelType w:val="hybridMultilevel"/>
    <w:tmpl w:val="1512AAA2"/>
    <w:lvl w:ilvl="0" w:tplc="3552DD2A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710"/>
    <w:rsid w:val="000521DF"/>
    <w:rsid w:val="000B3E8E"/>
    <w:rsid w:val="000B4B11"/>
    <w:rsid w:val="001077CB"/>
    <w:rsid w:val="00120E20"/>
    <w:rsid w:val="00141F60"/>
    <w:rsid w:val="0019668C"/>
    <w:rsid w:val="002772C6"/>
    <w:rsid w:val="00283229"/>
    <w:rsid w:val="002A5E1C"/>
    <w:rsid w:val="002C785D"/>
    <w:rsid w:val="002F0754"/>
    <w:rsid w:val="00335D27"/>
    <w:rsid w:val="00362BE7"/>
    <w:rsid w:val="00395C37"/>
    <w:rsid w:val="003B3F0E"/>
    <w:rsid w:val="00400858"/>
    <w:rsid w:val="00400A1D"/>
    <w:rsid w:val="004307AB"/>
    <w:rsid w:val="00442F0C"/>
    <w:rsid w:val="0045442C"/>
    <w:rsid w:val="0046517E"/>
    <w:rsid w:val="00493FDD"/>
    <w:rsid w:val="004E6A42"/>
    <w:rsid w:val="005061DB"/>
    <w:rsid w:val="0053793E"/>
    <w:rsid w:val="0057520C"/>
    <w:rsid w:val="005A7DBE"/>
    <w:rsid w:val="005B3DA8"/>
    <w:rsid w:val="005D2350"/>
    <w:rsid w:val="005E0D0B"/>
    <w:rsid w:val="005F21CD"/>
    <w:rsid w:val="005F7DD2"/>
    <w:rsid w:val="00600C19"/>
    <w:rsid w:val="00627D79"/>
    <w:rsid w:val="00632723"/>
    <w:rsid w:val="0064121B"/>
    <w:rsid w:val="00652ED3"/>
    <w:rsid w:val="00656E45"/>
    <w:rsid w:val="00660027"/>
    <w:rsid w:val="00682A70"/>
    <w:rsid w:val="00690C12"/>
    <w:rsid w:val="006B6755"/>
    <w:rsid w:val="006C17B6"/>
    <w:rsid w:val="0070586F"/>
    <w:rsid w:val="00735710"/>
    <w:rsid w:val="00766AE7"/>
    <w:rsid w:val="007730D2"/>
    <w:rsid w:val="007C4AE6"/>
    <w:rsid w:val="008117A8"/>
    <w:rsid w:val="0088339A"/>
    <w:rsid w:val="008A6FC6"/>
    <w:rsid w:val="008C1ECD"/>
    <w:rsid w:val="008C5580"/>
    <w:rsid w:val="008D46EE"/>
    <w:rsid w:val="008E2059"/>
    <w:rsid w:val="008F0DB0"/>
    <w:rsid w:val="009075F4"/>
    <w:rsid w:val="00960BC1"/>
    <w:rsid w:val="009E4CA8"/>
    <w:rsid w:val="009E4FCA"/>
    <w:rsid w:val="00A7773B"/>
    <w:rsid w:val="00A82D28"/>
    <w:rsid w:val="00A93C27"/>
    <w:rsid w:val="00B1200E"/>
    <w:rsid w:val="00B47F78"/>
    <w:rsid w:val="00B50663"/>
    <w:rsid w:val="00B64B53"/>
    <w:rsid w:val="00B90942"/>
    <w:rsid w:val="00B95754"/>
    <w:rsid w:val="00BB46AE"/>
    <w:rsid w:val="00BD4D1D"/>
    <w:rsid w:val="00BE6D9A"/>
    <w:rsid w:val="00C02215"/>
    <w:rsid w:val="00C42A20"/>
    <w:rsid w:val="00C52384"/>
    <w:rsid w:val="00CA5585"/>
    <w:rsid w:val="00CB02E2"/>
    <w:rsid w:val="00CB5F1A"/>
    <w:rsid w:val="00CD789A"/>
    <w:rsid w:val="00D50292"/>
    <w:rsid w:val="00D9010E"/>
    <w:rsid w:val="00D93144"/>
    <w:rsid w:val="00DF215A"/>
    <w:rsid w:val="00E21EE2"/>
    <w:rsid w:val="00E31100"/>
    <w:rsid w:val="00EC74ED"/>
    <w:rsid w:val="00ED3AE3"/>
    <w:rsid w:val="00ED74D0"/>
    <w:rsid w:val="00F271BB"/>
    <w:rsid w:val="00F31D2F"/>
    <w:rsid w:val="00F3779D"/>
    <w:rsid w:val="00F63FFD"/>
    <w:rsid w:val="00F64C12"/>
    <w:rsid w:val="00FE1FF5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7C77"/>
  <w15:chartTrackingRefBased/>
  <w15:docId w15:val="{B16AFDB7-C12F-4BE1-9954-D9BA4928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5710"/>
    <w:pPr>
      <w:spacing w:after="200" w:line="276" w:lineRule="auto"/>
    </w:pPr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710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E2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C17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C37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39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C3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Vamsi Charan Adari</cp:lastModifiedBy>
  <cp:revision>7</cp:revision>
  <cp:lastPrinted>2018-10-30T16:46:00Z</cp:lastPrinted>
  <dcterms:created xsi:type="dcterms:W3CDTF">2018-12-01T17:25:00Z</dcterms:created>
  <dcterms:modified xsi:type="dcterms:W3CDTF">2018-12-03T22:03:00Z</dcterms:modified>
</cp:coreProperties>
</file>