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DB02" w14:textId="77777777" w:rsidR="00E26880" w:rsidRDefault="00AC6077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C7FC394" wp14:editId="3C7EC07C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0341C142" w14:textId="77777777" w:rsidR="00E26880" w:rsidRDefault="00AC6077">
      <w:pPr>
        <w:spacing w:after="0"/>
        <w:ind w:left="5" w:right="164" w:firstLine="0"/>
        <w:jc w:val="center"/>
      </w:pPr>
      <w:r>
        <w:rPr>
          <w:sz w:val="18"/>
        </w:rPr>
        <w:t>(Deemed to be University estd. u/s. 3 of the UGC Act, 1956)</w:t>
      </w:r>
    </w:p>
    <w:p w14:paraId="0C9FB92D" w14:textId="77777777" w:rsidR="00E26880" w:rsidRDefault="00AC6077">
      <w:pPr>
        <w:spacing w:after="120" w:line="220" w:lineRule="auto"/>
        <w:ind w:right="16" w:hanging="5"/>
      </w:pPr>
      <w:r>
        <w:rPr>
          <w:sz w:val="16"/>
        </w:rPr>
        <w:t>Off-Campus: Bachupally-Gandimaisamma Road, Bowrampet, Hyderabad, Telangana - 500 043. Phone No: 7815926816, www.klh.edu.in</w:t>
      </w:r>
    </w:p>
    <w:p w14:paraId="502F1525" w14:textId="3326EB82" w:rsidR="007F5F78" w:rsidRPr="007F5F78" w:rsidRDefault="00AC6077" w:rsidP="007F5F78">
      <w:pPr>
        <w:pStyle w:val="Heading1"/>
        <w:rPr>
          <w:b/>
          <w:bCs/>
        </w:rPr>
      </w:pPr>
      <w:r w:rsidRPr="00291177">
        <w:rPr>
          <w:b/>
          <w:bCs/>
        </w:rP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1857"/>
        <w:gridCol w:w="6255"/>
      </w:tblGrid>
      <w:tr w:rsidR="00E26880" w14:paraId="3C7DE804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3060F" w14:textId="5FBD5F61" w:rsidR="00E26880" w:rsidRPr="00455177" w:rsidRDefault="00AC6077">
            <w:pPr>
              <w:spacing w:after="0"/>
              <w:ind w:left="122" w:firstLine="0"/>
              <w:rPr>
                <w:b/>
                <w:bCs/>
              </w:rPr>
            </w:pPr>
            <w:r w:rsidRPr="00455177">
              <w:rPr>
                <w:b/>
                <w:bCs/>
                <w:sz w:val="28"/>
              </w:rPr>
              <w:t>De</w:t>
            </w:r>
            <w:r w:rsidR="00455177">
              <w:rPr>
                <w:b/>
                <w:bCs/>
                <w:sz w:val="28"/>
              </w:rPr>
              <w:t>p</w:t>
            </w:r>
            <w:r w:rsidRPr="00455177">
              <w:rPr>
                <w:b/>
                <w:bCs/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1C3AED" w14:textId="77777777" w:rsidR="00E26880" w:rsidRDefault="00AC6077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B0D68E5" w14:textId="77777777" w:rsidR="00E26880" w:rsidRDefault="00E26880">
            <w:pPr>
              <w:spacing w:after="160"/>
              <w:ind w:left="0" w:firstLine="0"/>
            </w:pPr>
          </w:p>
        </w:tc>
      </w:tr>
      <w:tr w:rsidR="00E26880" w14:paraId="06944511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ABE97" w14:textId="656CA68D" w:rsidR="00E26880" w:rsidRPr="00455177" w:rsidRDefault="00AC6077">
            <w:pPr>
              <w:spacing w:after="0"/>
              <w:ind w:left="117" w:firstLine="0"/>
              <w:rPr>
                <w:b/>
                <w:bCs/>
              </w:rPr>
            </w:pPr>
            <w:r w:rsidRPr="00455177">
              <w:rPr>
                <w:b/>
                <w:bCs/>
                <w:sz w:val="26"/>
              </w:rPr>
              <w:t>Sub</w:t>
            </w:r>
            <w:r w:rsidR="00455177" w:rsidRPr="00455177">
              <w:rPr>
                <w:b/>
                <w:bCs/>
                <w:sz w:val="26"/>
              </w:rPr>
              <w:t>j</w:t>
            </w:r>
            <w:r w:rsidRPr="00455177">
              <w:rPr>
                <w:b/>
                <w:bCs/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9AE7839" w14:textId="77777777" w:rsidR="00E26880" w:rsidRDefault="00AC6077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472CF3" w14:textId="77777777" w:rsidR="00E26880" w:rsidRDefault="00E26880">
            <w:pPr>
              <w:spacing w:after="160"/>
              <w:ind w:left="0" w:firstLine="0"/>
            </w:pPr>
          </w:p>
        </w:tc>
      </w:tr>
      <w:tr w:rsidR="00E26880" w14:paraId="3D604B02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A480A" w14:textId="77777777" w:rsidR="00E26880" w:rsidRPr="00455177" w:rsidRDefault="00AC6077">
            <w:pPr>
              <w:spacing w:after="0"/>
              <w:ind w:left="111" w:firstLine="0"/>
              <w:rPr>
                <w:b/>
                <w:bCs/>
              </w:rPr>
            </w:pPr>
            <w:r w:rsidRPr="00455177">
              <w:rPr>
                <w:b/>
                <w:bCs/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E1A5736" w14:textId="77777777" w:rsidR="00E26880" w:rsidRDefault="00AC6077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3909991" w14:textId="77777777" w:rsidR="00E26880" w:rsidRDefault="00AC6077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E26880" w14:paraId="51E25D6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A64D1" w14:textId="7F9DD1B0" w:rsidR="00E26880" w:rsidRPr="00455177" w:rsidRDefault="00AC6077">
            <w:pPr>
              <w:spacing w:after="0"/>
              <w:ind w:left="122" w:firstLine="0"/>
              <w:rPr>
                <w:b/>
                <w:bCs/>
              </w:rPr>
            </w:pPr>
            <w:r w:rsidRPr="00455177">
              <w:rPr>
                <w:b/>
                <w:bCs/>
                <w:sz w:val="24"/>
              </w:rPr>
              <w:t>Facult</w:t>
            </w:r>
            <w:r w:rsidR="00455177" w:rsidRPr="00455177">
              <w:rPr>
                <w:b/>
                <w:bCs/>
                <w:sz w:val="24"/>
              </w:rPr>
              <w:t xml:space="preserve">y </w:t>
            </w:r>
            <w:r w:rsidRPr="00455177">
              <w:rPr>
                <w:b/>
                <w:bCs/>
                <w:sz w:val="24"/>
              </w:rPr>
              <w:t>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F6A7EA5" w14:textId="6E34D5DE" w:rsidR="00E26880" w:rsidRDefault="00455177">
            <w:pPr>
              <w:spacing w:after="160"/>
              <w:ind w:left="0" w:firstLine="0"/>
            </w:pPr>
            <w:r>
              <w:t xml:space="preserve"> </w:t>
            </w:r>
            <w:r w:rsidR="00AB2B2B">
              <w:t>Dr.SreeRamMurthy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38935D0" w14:textId="77777777" w:rsidR="00E26880" w:rsidRDefault="00E26880">
            <w:pPr>
              <w:spacing w:after="160"/>
              <w:ind w:left="0" w:firstLine="0"/>
            </w:pPr>
          </w:p>
        </w:tc>
      </w:tr>
      <w:tr w:rsidR="00E26880" w14:paraId="1FA58026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62762" w14:textId="77777777" w:rsidR="00E26880" w:rsidRPr="00455177" w:rsidRDefault="00AC6077">
            <w:pPr>
              <w:spacing w:after="0"/>
              <w:ind w:left="117" w:firstLine="0"/>
              <w:rPr>
                <w:b/>
                <w:bCs/>
              </w:rPr>
            </w:pPr>
            <w:r w:rsidRPr="00455177">
              <w:rPr>
                <w:b/>
                <w:bCs/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6C1DB2D" w14:textId="7D1BBD07" w:rsidR="00E26880" w:rsidRDefault="00455177">
            <w:pPr>
              <w:spacing w:after="160"/>
              <w:ind w:left="0" w:firstLine="0"/>
            </w:pPr>
            <w:r>
              <w:t xml:space="preserve"> </w:t>
            </w:r>
            <w:r w:rsidR="0091791E">
              <w:t>ADA ROHAN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60241DD" w14:textId="77777777" w:rsidR="00E26880" w:rsidRDefault="00E26880">
            <w:pPr>
              <w:spacing w:after="160"/>
              <w:ind w:left="0" w:firstLine="0"/>
            </w:pPr>
          </w:p>
        </w:tc>
      </w:tr>
      <w:tr w:rsidR="00E26880" w14:paraId="09975E82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1E282" w14:textId="77777777" w:rsidR="00E26880" w:rsidRPr="00455177" w:rsidRDefault="00AC6077">
            <w:pPr>
              <w:spacing w:after="0"/>
              <w:ind w:left="122" w:firstLine="0"/>
              <w:rPr>
                <w:b/>
                <w:bCs/>
              </w:rPr>
            </w:pPr>
            <w:r w:rsidRPr="00455177">
              <w:rPr>
                <w:b/>
                <w:bCs/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CB719D" w14:textId="116AC995" w:rsidR="00E26880" w:rsidRDefault="00455177">
            <w:pPr>
              <w:spacing w:after="160"/>
              <w:ind w:left="0" w:firstLine="0"/>
            </w:pPr>
            <w:r>
              <w:t xml:space="preserve"> 25200</w:t>
            </w:r>
            <w:r w:rsidR="0091791E">
              <w:t>30195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ED26C74" w14:textId="77777777" w:rsidR="00E26880" w:rsidRDefault="00E26880">
            <w:pPr>
              <w:spacing w:after="160"/>
              <w:ind w:left="0" w:firstLine="0"/>
            </w:pPr>
          </w:p>
        </w:tc>
      </w:tr>
      <w:tr w:rsidR="00E26880" w14:paraId="1D853629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155D4" w14:textId="77777777" w:rsidR="00E26880" w:rsidRPr="00455177" w:rsidRDefault="00AC6077">
            <w:pPr>
              <w:spacing w:after="0"/>
              <w:ind w:left="122" w:firstLine="0"/>
              <w:rPr>
                <w:b/>
                <w:bCs/>
              </w:rPr>
            </w:pPr>
            <w:r w:rsidRPr="00455177">
              <w:rPr>
                <w:b/>
                <w:bCs/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7166D20" w14:textId="1D80833D" w:rsidR="00E26880" w:rsidRDefault="00455177">
            <w:pPr>
              <w:spacing w:after="160"/>
              <w:ind w:left="0" w:firstLine="0"/>
            </w:pPr>
            <w:r>
              <w:t xml:space="preserve"> </w:t>
            </w:r>
            <w:r w:rsidR="00F249EE">
              <w:t>C</w:t>
            </w:r>
            <w:r w:rsidR="0091791E">
              <w:t>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2652690" w14:textId="77777777" w:rsidR="00E26880" w:rsidRDefault="00E26880">
            <w:pPr>
              <w:spacing w:after="160"/>
              <w:ind w:left="0" w:firstLine="0"/>
            </w:pPr>
          </w:p>
        </w:tc>
      </w:tr>
      <w:tr w:rsidR="00E26880" w14:paraId="036ACE06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B8030" w14:textId="77777777" w:rsidR="00E26880" w:rsidRPr="00455177" w:rsidRDefault="00AC6077">
            <w:pPr>
              <w:spacing w:after="0"/>
              <w:ind w:left="122" w:firstLine="0"/>
              <w:rPr>
                <w:b/>
                <w:bCs/>
              </w:rPr>
            </w:pPr>
            <w:r w:rsidRPr="00455177">
              <w:rPr>
                <w:b/>
                <w:bCs/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EF17B3F" w14:textId="2E197698" w:rsidR="00E26880" w:rsidRDefault="00F249EE">
            <w:pPr>
              <w:spacing w:after="160"/>
              <w:ind w:left="0" w:firstLine="0"/>
            </w:pPr>
            <w:r>
              <w:t xml:space="preserve"> CO-4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11D024" w14:textId="77777777" w:rsidR="00E26880" w:rsidRDefault="00E26880">
            <w:pPr>
              <w:spacing w:after="160"/>
              <w:ind w:left="0" w:firstLine="0"/>
            </w:pPr>
          </w:p>
        </w:tc>
      </w:tr>
    </w:tbl>
    <w:p w14:paraId="086C4FF4" w14:textId="77777777" w:rsidR="00455177" w:rsidRDefault="00455177">
      <w:pPr>
        <w:spacing w:after="189"/>
        <w:ind w:left="0"/>
        <w:rPr>
          <w:sz w:val="20"/>
        </w:rPr>
      </w:pPr>
    </w:p>
    <w:p w14:paraId="336E6099" w14:textId="7BAB5726" w:rsidR="00E26880" w:rsidRDefault="00AC6077" w:rsidP="00F249EE">
      <w:pPr>
        <w:spacing w:after="189"/>
        <w:ind w:left="0" w:firstLine="0"/>
        <w:rPr>
          <w:sz w:val="20"/>
        </w:rPr>
      </w:pPr>
      <w:r w:rsidRPr="00455177">
        <w:rPr>
          <w:b/>
          <w:bCs/>
          <w:sz w:val="20"/>
        </w:rPr>
        <w:t>Case Study Topic</w:t>
      </w:r>
      <w:r w:rsidR="00C7225F">
        <w:rPr>
          <w:b/>
          <w:bCs/>
          <w:sz w:val="20"/>
        </w:rPr>
        <w:t xml:space="preserve"> 4</w:t>
      </w:r>
      <w:r w:rsidRPr="00455177">
        <w:rPr>
          <w:b/>
          <w:bCs/>
          <w:sz w:val="20"/>
        </w:rPr>
        <w:t>:</w:t>
      </w:r>
      <w:r>
        <w:rPr>
          <w:sz w:val="20"/>
        </w:rPr>
        <w:t xml:space="preserve"> </w:t>
      </w:r>
      <w:r w:rsidR="00455177" w:rsidRPr="00455177">
        <w:rPr>
          <w:sz w:val="20"/>
        </w:rPr>
        <w:t>BMTC bus-route shortest path with surge-zone penalties</w:t>
      </w:r>
      <w:r w:rsidR="00455177">
        <w:rPr>
          <w:sz w:val="20"/>
        </w:rPr>
        <w:t>.</w:t>
      </w:r>
    </w:p>
    <w:p w14:paraId="0937A0BC" w14:textId="30DBFDFC" w:rsidR="00ED3E5A" w:rsidRDefault="00ED3E5A">
      <w:pPr>
        <w:spacing w:after="189"/>
        <w:ind w:left="0"/>
      </w:pPr>
      <w:r w:rsidRPr="00ED3E5A">
        <w:t>Bangalore Metropolitan Transport Corporation operates a route network with 7 hubs {MJC (Majestic), KEM (Kempegowda), JAY (Jayanagar), KOR (Koramangala), WHF (Whitefield), HBR (HBR Layout), MRT (Marathahalli)}. Edge weights are average travel times (minutes) </w:t>
      </w:r>
      <w:r w:rsidRPr="00ED3E5A">
        <w:rPr>
          <w:i/>
          <w:iCs/>
        </w:rPr>
        <w:t>plus</w:t>
      </w:r>
      <w:r w:rsidRPr="00ED3E5A">
        <w:t> a surge-zone penalty for routes passing through Silk Board / ORR junctions during peak hours. The dispatcher needs to compute shortest travel time from </w:t>
      </w:r>
      <w:r w:rsidRPr="00ED3E5A">
        <w:rPr>
          <w:b/>
          <w:bCs/>
        </w:rPr>
        <w:t>MJC</w:t>
      </w:r>
      <w:r w:rsidRPr="00ED3E5A">
        <w:t> to every other hub for the 5 PM peak window. Importantly, one edge has a </w:t>
      </w:r>
      <w:r w:rsidRPr="00ED3E5A">
        <w:rPr>
          <w:i/>
          <w:iCs/>
        </w:rPr>
        <w:t>negative</w:t>
      </w:r>
      <w:r w:rsidRPr="00ED3E5A">
        <w:t> weight: the Whitefield-Marathahalli IT-corridor has been observed to be </w:t>
      </w:r>
      <w:r w:rsidRPr="00ED3E5A">
        <w:rPr>
          <w:i/>
          <w:iCs/>
        </w:rPr>
        <w:t>faster than expected</w:t>
      </w:r>
      <w:r w:rsidRPr="00ED3E5A">
        <w:t> due to dedicated bus lanes (modelled as -3 minutes weight, i.e., the edge gives back 3 minutes of slack to the route budget). This means Dijkstra's algorithm cannot be used naively. Bellman-Ford handles negative edges in O(V·E) but cannot detect negative cycles unless extended.</w:t>
      </w:r>
    </w:p>
    <w:p w14:paraId="09D38FB1" w14:textId="45CCEE39" w:rsidR="00ED3E5A" w:rsidRDefault="00ED3E5A">
      <w:pPr>
        <w:spacing w:after="189"/>
        <w:ind w:left="0"/>
      </w:pPr>
      <w:r w:rsidRPr="00ED3E5A">
        <w:rPr>
          <w:noProof/>
        </w:rPr>
        <w:lastRenderedPageBreak/>
        <w:drawing>
          <wp:inline distT="0" distB="0" distL="0" distR="0" wp14:anchorId="61DBD42D" wp14:editId="7797E190">
            <wp:extent cx="5774690" cy="2784475"/>
            <wp:effectExtent l="0" t="0" r="0" b="0"/>
            <wp:docPr id="129940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05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096" w:type="dxa"/>
        <w:tblInd w:w="-1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11346"/>
      </w:tblGrid>
      <w:tr w:rsidR="00ED3E5A" w:rsidRPr="00ED3E5A" w14:paraId="4A5635C2" w14:textId="77777777" w:rsidTr="00ED3E5A">
        <w:tc>
          <w:tcPr>
            <w:tcW w:w="750" w:type="dxa"/>
            <w:tcBorders>
              <w:bottom w:val="single" w:sz="4" w:space="0" w:color="C9BFA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7A25E1" w14:textId="77777777" w:rsidR="00ED3E5A" w:rsidRPr="00ED3E5A" w:rsidRDefault="00ED3E5A" w:rsidP="00ED3E5A">
            <w:pPr>
              <w:spacing w:after="306"/>
              <w:ind w:left="-5" w:firstLine="0"/>
              <w:rPr>
                <w:b/>
                <w:bCs/>
              </w:rPr>
            </w:pPr>
            <w:r w:rsidRPr="00ED3E5A">
              <w:rPr>
                <w:b/>
                <w:bCs/>
              </w:rPr>
              <w:t>(a)</w:t>
            </w:r>
          </w:p>
        </w:tc>
        <w:tc>
          <w:tcPr>
            <w:tcW w:w="0" w:type="auto"/>
            <w:tcBorders>
              <w:bottom w:val="single" w:sz="4" w:space="0" w:color="C9BFA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0BF22B" w14:textId="77777777" w:rsidR="00ED3E5A" w:rsidRPr="00ED3E5A" w:rsidRDefault="00ED3E5A" w:rsidP="00ED3E5A">
            <w:pPr>
              <w:spacing w:after="306"/>
              <w:ind w:left="-5" w:firstLine="0"/>
            </w:pPr>
            <w:r w:rsidRPr="00ED3E5A">
              <w:t>Run Dijkstra from MJC anyway (treating the -3 edge as 0 for now), and produce the shortest-distance table. Then identify which destination's distance Dijkstra would </w:t>
            </w:r>
            <w:r w:rsidRPr="00ED3E5A">
              <w:rPr>
                <w:i/>
                <w:iCs/>
              </w:rPr>
              <w:t>incorrectly</w:t>
            </w:r>
            <w:r w:rsidRPr="00ED3E5A">
              <w:t> compute when the negative edge is present. Explain in 2-3 sentences why Dijkstra fails on graphs with negative-weight edges (greedy-finalisation is unsafe).</w:t>
            </w:r>
          </w:p>
        </w:tc>
      </w:tr>
      <w:tr w:rsidR="00ED3E5A" w:rsidRPr="00ED3E5A" w14:paraId="0F409982" w14:textId="77777777" w:rsidTr="00ED3E5A">
        <w:tc>
          <w:tcPr>
            <w:tcW w:w="750" w:type="dxa"/>
            <w:tcBorders>
              <w:bottom w:val="single" w:sz="4" w:space="0" w:color="C9BFA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E51D00" w14:textId="77777777" w:rsidR="00ED3E5A" w:rsidRPr="00ED3E5A" w:rsidRDefault="00ED3E5A" w:rsidP="00ED3E5A">
            <w:pPr>
              <w:spacing w:after="306"/>
              <w:ind w:left="-5" w:firstLine="0"/>
              <w:rPr>
                <w:b/>
                <w:bCs/>
              </w:rPr>
            </w:pPr>
            <w:r w:rsidRPr="00ED3E5A">
              <w:rPr>
                <w:b/>
                <w:bCs/>
              </w:rPr>
              <w:t>(b)</w:t>
            </w:r>
          </w:p>
        </w:tc>
        <w:tc>
          <w:tcPr>
            <w:tcW w:w="0" w:type="auto"/>
            <w:tcBorders>
              <w:bottom w:val="single" w:sz="4" w:space="0" w:color="C9BFA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9668D5" w14:textId="77777777" w:rsidR="00ED3E5A" w:rsidRPr="00ED3E5A" w:rsidRDefault="00ED3E5A" w:rsidP="00ED3E5A">
            <w:pPr>
              <w:spacing w:after="306"/>
              <w:ind w:left="-5" w:firstLine="0"/>
            </w:pPr>
            <w:r w:rsidRPr="00ED3E5A">
              <w:t>Run Bellman-Ford from MJC on the actual graph (with the -3 edge) for V-1 = 6 iterations. Show the dist[] array after each iteration as a table (one row per iteration, one column per hub). State whether the algorithm converges before iteration 6 and what that signifies.</w:t>
            </w:r>
          </w:p>
        </w:tc>
      </w:tr>
      <w:tr w:rsidR="00ED3E5A" w:rsidRPr="00ED3E5A" w14:paraId="4260B0E7" w14:textId="77777777" w:rsidTr="00ED3E5A">
        <w:tc>
          <w:tcPr>
            <w:tcW w:w="750" w:type="dxa"/>
            <w:tcBorders>
              <w:bottom w:val="single" w:sz="4" w:space="0" w:color="C9BFA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9A7829" w14:textId="77777777" w:rsidR="00ED3E5A" w:rsidRPr="00ED3E5A" w:rsidRDefault="00ED3E5A" w:rsidP="00ED3E5A">
            <w:pPr>
              <w:spacing w:after="306"/>
              <w:ind w:left="-5" w:firstLine="0"/>
              <w:rPr>
                <w:b/>
                <w:bCs/>
              </w:rPr>
            </w:pPr>
            <w:r w:rsidRPr="00ED3E5A">
              <w:rPr>
                <w:b/>
                <w:bCs/>
              </w:rPr>
              <w:t>(c)</w:t>
            </w:r>
          </w:p>
        </w:tc>
        <w:tc>
          <w:tcPr>
            <w:tcW w:w="0" w:type="auto"/>
            <w:tcBorders>
              <w:bottom w:val="single" w:sz="4" w:space="0" w:color="C9BFA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00AFAF" w14:textId="77777777" w:rsidR="00ED3E5A" w:rsidRPr="00ED3E5A" w:rsidRDefault="00ED3E5A" w:rsidP="00ED3E5A">
            <w:pPr>
              <w:spacing w:after="306"/>
              <w:ind w:left="-5" w:firstLine="0"/>
            </w:pPr>
            <w:r w:rsidRPr="00ED3E5A">
              <w:t>Complete the Java boilerplate below for Bellman-Ford with negative-cycle detection. After V-1 iterations, run one more relaxation pass: any edge that still relaxes indicates the existence of a negative cycle reachable from the source.</w:t>
            </w:r>
          </w:p>
        </w:tc>
      </w:tr>
    </w:tbl>
    <w:p w14:paraId="253064B1" w14:textId="42120F0D" w:rsidR="00E26880" w:rsidRDefault="00ED3E5A">
      <w:pPr>
        <w:spacing w:after="306"/>
        <w:ind w:left="-5" w:firstLine="0"/>
      </w:pPr>
      <w:r w:rsidRPr="00ED3E5A">
        <w:rPr>
          <w:noProof/>
        </w:rPr>
        <w:lastRenderedPageBreak/>
        <w:drawing>
          <wp:inline distT="0" distB="0" distL="0" distR="0" wp14:anchorId="49D82CE7" wp14:editId="61A8597B">
            <wp:extent cx="5774690" cy="4974590"/>
            <wp:effectExtent l="0" t="0" r="0" b="0"/>
            <wp:docPr id="209915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5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096" w:type="dxa"/>
        <w:tblInd w:w="-1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11346"/>
      </w:tblGrid>
      <w:tr w:rsidR="00ED3E5A" w:rsidRPr="00ED3E5A" w14:paraId="3E7BFB5C" w14:textId="77777777" w:rsidTr="00ED3E5A">
        <w:tc>
          <w:tcPr>
            <w:tcW w:w="750" w:type="dxa"/>
            <w:tcBorders>
              <w:bottom w:val="single" w:sz="4" w:space="0" w:color="C9BFA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B2A398" w14:textId="25B9FDCE" w:rsidR="00ED3E5A" w:rsidRPr="00ED3E5A" w:rsidRDefault="00ED3E5A" w:rsidP="00ED3E5A">
            <w:pPr>
              <w:spacing w:after="306"/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4" w:space="0" w:color="C9BFA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7C10E8" w14:textId="77777777" w:rsidR="00ED3E5A" w:rsidRDefault="00ED3E5A" w:rsidP="00ED3E5A">
            <w:pPr>
              <w:spacing w:after="306"/>
              <w:ind w:left="-5" w:firstLine="0"/>
              <w:rPr>
                <w:b/>
                <w:bCs/>
              </w:rPr>
            </w:pPr>
          </w:p>
          <w:p w14:paraId="34F1BEAB" w14:textId="77777777" w:rsidR="00ED3E5A" w:rsidRDefault="00ED3E5A" w:rsidP="00ED3E5A">
            <w:pPr>
              <w:spacing w:after="306"/>
              <w:ind w:left="-5" w:firstLine="0"/>
              <w:rPr>
                <w:b/>
                <w:bCs/>
              </w:rPr>
            </w:pPr>
          </w:p>
          <w:p w14:paraId="7CB09449" w14:textId="77777777" w:rsidR="00ED3E5A" w:rsidRDefault="00ED3E5A" w:rsidP="00ED3E5A">
            <w:pPr>
              <w:spacing w:after="306"/>
              <w:ind w:left="-5" w:firstLine="0"/>
            </w:pPr>
            <w:r w:rsidRPr="00ED3E5A">
              <w:rPr>
                <w:b/>
                <w:bCs/>
              </w:rPr>
              <w:t>(d)</w:t>
            </w:r>
            <w:r>
              <w:rPr>
                <w:b/>
                <w:bCs/>
              </w:rPr>
              <w:t xml:space="preserve"> </w:t>
            </w:r>
            <w:r w:rsidRPr="00ED3E5A">
              <w:t>Algorithm choice in the dispatcher's product code. The production dispatcher actually runs the routing 600 times/sec for different (source, destination) pairs. State the structural difference between (i) running Bellman-Ford 600 times from different sources, (ii) running Floyd-Warshall</w:t>
            </w:r>
            <w:r w:rsidRPr="00ED3E5A">
              <w:rPr>
                <w:b/>
                <w:bCs/>
              </w:rPr>
              <w:t xml:space="preserve"> </w:t>
            </w:r>
            <w:r w:rsidRPr="00ED3E5A">
              <w:t>onc</w:t>
            </w:r>
            <w:r w:rsidRPr="00ED3E5A">
              <w:rPr>
                <w:b/>
                <w:bCs/>
              </w:rPr>
              <w:t>e</w:t>
            </w:r>
            <w:r w:rsidRPr="00ED3E5A">
              <w:t> to precompute all-pairs shortest paths and serving each query in O(1). For V=7, E=11, compute the operation count for each approach over a 1-minute window (36 000 queries).</w:t>
            </w:r>
          </w:p>
          <w:p w14:paraId="631B2032" w14:textId="77777777" w:rsidR="00ED3E5A" w:rsidRDefault="00ED3E5A" w:rsidP="00ED3E5A">
            <w:pPr>
              <w:spacing w:after="306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Solution:</w:t>
            </w:r>
          </w:p>
          <w:p w14:paraId="40680FB3" w14:textId="79F3F907" w:rsidR="00C27DCE" w:rsidRDefault="00C27DCE" w:rsidP="00ED3E5A">
            <w:pPr>
              <w:spacing w:after="306"/>
              <w:ind w:left="0" w:firstLine="0"/>
              <w:rPr>
                <w:b/>
                <w:bCs/>
                <w:sz w:val="24"/>
              </w:rPr>
            </w:pPr>
            <w:r w:rsidRPr="00C27DCE">
              <w:rPr>
                <w:b/>
                <w:bCs/>
                <w:sz w:val="24"/>
              </w:rPr>
              <w:t>Work done Summary:</w:t>
            </w:r>
          </w:p>
          <w:p w14:paraId="281A21C8" w14:textId="77777777" w:rsidR="000765B2" w:rsidRPr="000765B2" w:rsidRDefault="000765B2" w:rsidP="000765B2">
            <w:pPr>
              <w:spacing w:after="306"/>
              <w:ind w:left="0" w:firstLine="0"/>
              <w:rPr>
                <w:sz w:val="24"/>
              </w:rPr>
            </w:pPr>
            <w:r w:rsidRPr="000765B2">
              <w:rPr>
                <w:sz w:val="24"/>
              </w:rPr>
              <w:t>In this case study, we implemented the Bellman-Ford Algorithm to compute the shortest travel time from MJC (Majestic) to all other BMTC hubs during peak-hour traffic conditions.</w:t>
            </w:r>
          </w:p>
          <w:p w14:paraId="0D8EB593" w14:textId="77777777" w:rsidR="000765B2" w:rsidRPr="000765B2" w:rsidRDefault="000765B2" w:rsidP="000765B2">
            <w:pPr>
              <w:spacing w:after="306"/>
              <w:ind w:left="0" w:firstLine="0"/>
              <w:rPr>
                <w:sz w:val="24"/>
              </w:rPr>
            </w:pPr>
            <w:r w:rsidRPr="000765B2">
              <w:rPr>
                <w:sz w:val="24"/>
              </w:rPr>
              <w:lastRenderedPageBreak/>
              <w:t>The route network consists of seven hubs connected by directed edges representing travel times and surge-zone penalties. One route (WHF → MRT) contains a negative weight (-3 minutes), representing a dedicated bus-lane bonus that reduces overall travel time.</w:t>
            </w:r>
          </w:p>
          <w:p w14:paraId="36D8798E" w14:textId="77777777" w:rsidR="000765B2" w:rsidRPr="000765B2" w:rsidRDefault="000765B2" w:rsidP="000765B2">
            <w:pPr>
              <w:spacing w:after="306"/>
              <w:ind w:left="0" w:firstLine="0"/>
              <w:rPr>
                <w:sz w:val="24"/>
              </w:rPr>
            </w:pPr>
            <w:r w:rsidRPr="000765B2">
              <w:rPr>
                <w:sz w:val="24"/>
              </w:rPr>
              <w:t>We first analyzed why Dijkstra's Algorithm is unsuitable for graphs containing negative-weight edges. We then applied Bellman-Ford to correctly compute shortest paths and detect whether any negative cycle exists in the network.</w:t>
            </w:r>
          </w:p>
          <w:p w14:paraId="5E799E46" w14:textId="77777777" w:rsidR="00AE7A90" w:rsidRPr="00AE7A90" w:rsidRDefault="00AE7A90" w:rsidP="00AE7A90">
            <w:pPr>
              <w:spacing w:after="306"/>
              <w:ind w:left="0" w:firstLine="0"/>
              <w:rPr>
                <w:b/>
                <w:bCs/>
                <w:sz w:val="24"/>
              </w:rPr>
            </w:pPr>
            <w:r w:rsidRPr="00AE7A90">
              <w:rPr>
                <w:b/>
                <w:bCs/>
                <w:sz w:val="24"/>
              </w:rPr>
              <w:t>Implementation Details:</w:t>
            </w:r>
          </w:p>
          <w:p w14:paraId="7AB9D53E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Modeled the BMTC route network as a directed weighted graph with 7 hubs and 11 routes. </w:t>
            </w:r>
          </w:p>
          <w:p w14:paraId="4636A85B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Represented travel times and surge-zone penalties as edge weights. </w:t>
            </w:r>
          </w:p>
          <w:p w14:paraId="39E57636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Included the negative-weight edge (WHF → MRT = -3) in the graph. </w:t>
            </w:r>
          </w:p>
          <w:p w14:paraId="32F4D693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Executed Dijkstra's Algorithm for comparison and identified its limitation with negative edges. </w:t>
            </w:r>
          </w:p>
          <w:p w14:paraId="75D8A0E3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Implemented Bellman-Ford and initialized the source hub (MJC) distance to 0. </w:t>
            </w:r>
          </w:p>
          <w:p w14:paraId="12A11C5A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Performed V−1 (6) relaxation iterations across all edges. </w:t>
            </w:r>
          </w:p>
          <w:p w14:paraId="49C97426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Updated shortest-path estimates whenever a better route was discovered. </w:t>
            </w:r>
          </w:p>
          <w:p w14:paraId="5079AC45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Executed one additional relaxation pass to check for negative-cycle existence. </w:t>
            </w:r>
          </w:p>
          <w:p w14:paraId="66D2C46E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 xml:space="preserve">Generated the final shortest-distance table from MJC to every hub. </w:t>
            </w:r>
          </w:p>
          <w:p w14:paraId="3EC6A958" w14:textId="77777777" w:rsidR="00AE7A90" w:rsidRPr="00AE7A90" w:rsidRDefault="00AE7A90" w:rsidP="00AE7A90">
            <w:pPr>
              <w:numPr>
                <w:ilvl w:val="0"/>
                <w:numId w:val="10"/>
              </w:numPr>
              <w:spacing w:after="306"/>
              <w:rPr>
                <w:sz w:val="24"/>
              </w:rPr>
            </w:pPr>
            <w:r w:rsidRPr="00AE7A90">
              <w:rPr>
                <w:sz w:val="24"/>
              </w:rPr>
              <w:t>Verified that the graph contains no reachable negative cycle, ensuring valid shortest-path results.</w:t>
            </w:r>
          </w:p>
          <w:p w14:paraId="66E27AE5" w14:textId="77777777" w:rsidR="007A1E57" w:rsidRPr="00C27DCE" w:rsidRDefault="007A1E57" w:rsidP="00ED3E5A">
            <w:pPr>
              <w:spacing w:after="306"/>
              <w:ind w:left="0" w:firstLine="0"/>
              <w:rPr>
                <w:b/>
                <w:bCs/>
                <w:sz w:val="24"/>
              </w:rPr>
            </w:pPr>
          </w:p>
          <w:p w14:paraId="2836532D" w14:textId="77777777" w:rsidR="00C27DCE" w:rsidRDefault="00C27DCE" w:rsidP="00ED3E5A">
            <w:pPr>
              <w:spacing w:after="306"/>
              <w:ind w:left="0" w:firstLine="0"/>
              <w:rPr>
                <w:b/>
                <w:bCs/>
              </w:rPr>
            </w:pPr>
          </w:p>
          <w:p w14:paraId="01808434" w14:textId="4F0279AD" w:rsidR="00ED3E5A" w:rsidRPr="00ED3E5A" w:rsidRDefault="00ED3E5A" w:rsidP="00EB7AB5">
            <w:pPr>
              <w:pStyle w:val="ListParagraph"/>
              <w:numPr>
                <w:ilvl w:val="0"/>
                <w:numId w:val="3"/>
              </w:numPr>
              <w:spacing w:after="306"/>
            </w:pPr>
            <w:r w:rsidRPr="00EB7AB5">
              <w:t xml:space="preserve">Dijkstra trace from MJC </w:t>
            </w:r>
            <w:r w:rsidRPr="00ED3E5A">
              <w:t>(treating -3 as 0; we'll correct in (b)):</w:t>
            </w:r>
            <w:r w:rsidRPr="00ED3E5A">
              <w:br/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6"/>
              <w:gridCol w:w="1131"/>
              <w:gridCol w:w="1652"/>
              <w:gridCol w:w="6023"/>
            </w:tblGrid>
            <w:tr w:rsidR="00ED3E5A" w:rsidRPr="00ED3E5A" w14:paraId="488C8C62" w14:textId="77777777"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3A5C7E48" w14:textId="77777777" w:rsidR="00ED3E5A" w:rsidRPr="00ED3E5A" w:rsidRDefault="00ED3E5A" w:rsidP="00ED3E5A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D3E5A">
                    <w:rPr>
                      <w:b/>
                      <w:bCs/>
                    </w:rPr>
                    <w:t>Step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09655D43" w14:textId="77777777" w:rsidR="00ED3E5A" w:rsidRPr="00ED3E5A" w:rsidRDefault="00ED3E5A" w:rsidP="00ED3E5A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D3E5A">
                    <w:rPr>
                      <w:b/>
                      <w:bCs/>
                    </w:rPr>
                    <w:t>Extract min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10B78EC3" w14:textId="77777777" w:rsidR="00ED3E5A" w:rsidRPr="00ED3E5A" w:rsidRDefault="00ED3E5A" w:rsidP="00ED3E5A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D3E5A">
                    <w:rPr>
                      <w:b/>
                      <w:bCs/>
                    </w:rPr>
                    <w:t>Distance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6CEC83E3" w14:textId="77777777" w:rsidR="00ED3E5A" w:rsidRPr="00ED3E5A" w:rsidRDefault="00ED3E5A" w:rsidP="00ED3E5A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D3E5A">
                    <w:rPr>
                      <w:b/>
                      <w:bCs/>
                    </w:rPr>
                    <w:t>Relaxations</w:t>
                  </w:r>
                </w:p>
              </w:tc>
            </w:tr>
            <w:tr w:rsidR="00ED3E5A" w:rsidRPr="00ED3E5A" w14:paraId="58372CC4" w14:textId="77777777">
              <w:tc>
                <w:tcPr>
                  <w:tcW w:w="0" w:type="auto"/>
                  <w:vAlign w:val="center"/>
                  <w:hideMark/>
                </w:tcPr>
                <w:p w14:paraId="52F25B40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38350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15E78" w14:textId="568BD18D" w:rsidR="00ED3E5A" w:rsidRPr="00ED3E5A" w:rsidRDefault="00EB7AB5" w:rsidP="00ED3E5A">
                  <w:pPr>
                    <w:spacing w:after="306"/>
                    <w:ind w:left="0" w:firstLine="0"/>
                  </w:pPr>
                  <w:r>
                    <w:t xml:space="preserve">     </w:t>
                  </w:r>
                  <w:r w:rsidR="00ED3E5A" w:rsidRPr="00ED3E5A">
                    <w:t>MJC=0; rest=∞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1E33A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start</w:t>
                  </w:r>
                </w:p>
              </w:tc>
            </w:tr>
            <w:tr w:rsidR="00ED3E5A" w:rsidRPr="00ED3E5A" w14:paraId="2E2C2B91" w14:textId="77777777">
              <w:tc>
                <w:tcPr>
                  <w:tcW w:w="0" w:type="auto"/>
                  <w:vAlign w:val="center"/>
                  <w:hideMark/>
                </w:tcPr>
                <w:p w14:paraId="57BD4F6A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C8B26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MJC (0)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2EB06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4F2431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JAY=5, KEM=8, KOR=12</w:t>
                  </w:r>
                </w:p>
              </w:tc>
            </w:tr>
            <w:tr w:rsidR="00ED3E5A" w:rsidRPr="00ED3E5A" w14:paraId="1C385449" w14:textId="77777777">
              <w:tc>
                <w:tcPr>
                  <w:tcW w:w="0" w:type="auto"/>
                  <w:vAlign w:val="center"/>
                  <w:hideMark/>
                </w:tcPr>
                <w:p w14:paraId="6F902341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55CB1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JAY (5)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E1B150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C410D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KOR=min(12, 5+4)=9</w:t>
                  </w:r>
                </w:p>
              </w:tc>
            </w:tr>
            <w:tr w:rsidR="00ED3E5A" w:rsidRPr="00ED3E5A" w14:paraId="698935E3" w14:textId="77777777">
              <w:tc>
                <w:tcPr>
                  <w:tcW w:w="0" w:type="auto"/>
                  <w:vAlign w:val="center"/>
                  <w:hideMark/>
                </w:tcPr>
                <w:p w14:paraId="38062FB7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lastRenderedPageBreak/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145FD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KEM (8)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C6D1D5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C8076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HBR=15, WHF=18</w:t>
                  </w:r>
                </w:p>
              </w:tc>
            </w:tr>
            <w:tr w:rsidR="00ED3E5A" w:rsidRPr="00ED3E5A" w14:paraId="29C537E5" w14:textId="77777777">
              <w:tc>
                <w:tcPr>
                  <w:tcW w:w="0" w:type="auto"/>
                  <w:vAlign w:val="center"/>
                  <w:hideMark/>
                </w:tcPr>
                <w:p w14:paraId="4FE52B97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C62FCD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KOR (9)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48D2F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92960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WHF=min(18, 9+6)=15, MRT=18</w:t>
                  </w:r>
                </w:p>
              </w:tc>
            </w:tr>
            <w:tr w:rsidR="00ED3E5A" w:rsidRPr="00ED3E5A" w14:paraId="6BDEC319" w14:textId="77777777">
              <w:tc>
                <w:tcPr>
                  <w:tcW w:w="0" w:type="auto"/>
                  <w:vAlign w:val="center"/>
                  <w:hideMark/>
                </w:tcPr>
                <w:p w14:paraId="0DFE14F3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67010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HBR (15)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60215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ACB86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MRT=min(18, 15+11)=18 (no change)</w:t>
                  </w:r>
                </w:p>
              </w:tc>
            </w:tr>
            <w:tr w:rsidR="00ED3E5A" w:rsidRPr="00ED3E5A" w14:paraId="744EB1C2" w14:textId="77777777">
              <w:tc>
                <w:tcPr>
                  <w:tcW w:w="0" w:type="auto"/>
                  <w:vAlign w:val="center"/>
                  <w:hideMark/>
                </w:tcPr>
                <w:p w14:paraId="5BEF73D1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AFBC2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WHF (15)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90B5B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57FA6" w14:textId="247CA95E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 xml:space="preserve">HBR=min(15, 15+3)=15, MRT=min(18, 15+0)=15 </w:t>
                  </w:r>
                  <w:r w:rsidRPr="00EB7AB5">
                    <w:t>(treating</w:t>
                  </w:r>
                  <w:r w:rsidRPr="00ED3E5A">
                    <w:rPr>
                      <w:b/>
                      <w:bCs/>
                    </w:rPr>
                    <w:t xml:space="preserve"> -</w:t>
                  </w:r>
                  <w:r w:rsidR="00EB7AB5" w:rsidRPr="00EB7AB5">
                    <w:t>3</w:t>
                  </w:r>
                  <w:r w:rsidRPr="00ED3E5A">
                    <w:rPr>
                      <w:b/>
                      <w:bCs/>
                    </w:rPr>
                    <w:t xml:space="preserve"> </w:t>
                  </w:r>
                  <w:r w:rsidRPr="00EB7AB5">
                    <w:t>as 0</w:t>
                  </w:r>
                  <w:r w:rsidRPr="00ED3E5A">
                    <w:rPr>
                      <w:b/>
                      <w:bCs/>
                    </w:rPr>
                    <w:t>)</w:t>
                  </w:r>
                </w:p>
              </w:tc>
            </w:tr>
            <w:tr w:rsidR="00ED3E5A" w:rsidRPr="00ED3E5A" w14:paraId="6CEED9A1" w14:textId="77777777">
              <w:tc>
                <w:tcPr>
                  <w:tcW w:w="0" w:type="auto"/>
                  <w:vAlign w:val="center"/>
                  <w:hideMark/>
                </w:tcPr>
                <w:p w14:paraId="0A0650FF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E014F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MRT (15)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64EFCB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500C25" w14:textId="77777777" w:rsidR="00ED3E5A" w:rsidRPr="00ED3E5A" w:rsidRDefault="00ED3E5A" w:rsidP="00ED3E5A">
                  <w:pPr>
                    <w:spacing w:after="306"/>
                    <w:ind w:left="0" w:firstLine="0"/>
                  </w:pPr>
                  <w:r w:rsidRPr="00ED3E5A">
                    <w:t>—</w:t>
                  </w:r>
                </w:p>
              </w:tc>
            </w:tr>
          </w:tbl>
          <w:p w14:paraId="55D2BCEC" w14:textId="77777777" w:rsidR="00ED3E5A" w:rsidRDefault="00ED3E5A" w:rsidP="00ED3E5A">
            <w:pPr>
              <w:spacing w:after="306"/>
              <w:ind w:left="0" w:firstLine="0"/>
              <w:rPr>
                <w:b/>
                <w:bCs/>
              </w:rPr>
            </w:pPr>
            <w:r w:rsidRPr="00ED3E5A">
              <w:br/>
            </w:r>
            <w:r w:rsidRPr="00EB7AB5">
              <w:t>Dijkstra's distances (treating -3 as 0):</w:t>
            </w:r>
            <w:r w:rsidRPr="00ED3E5A">
              <w:t xml:space="preserve"> {MJC=0, JAY=5, KEM=8, KOR=9, HBR=15, WHF=15, MRT=15}.</w:t>
            </w:r>
            <w:r w:rsidRPr="00ED3E5A">
              <w:br/>
            </w:r>
            <w:r w:rsidRPr="00ED3E5A">
              <w:br/>
            </w:r>
            <w:r w:rsidRPr="00EB7AB5">
              <w:t>Which destination would Dijkstra get wrong with the actual -3 edge? MRT</w:t>
            </w:r>
            <w:r w:rsidRPr="00ED3E5A">
              <w:t xml:space="preserve">. With -3, the path MJC→KEM→WHF→MRT = 8+10−3 = 15 (no change), but the path MJC→KOR→WHF→MRT = 12+6−3 = 15 (also no change), and the path MJC→JAY→KOR→WHF→MRT = 5+4+6−3 = </w:t>
            </w:r>
            <w:r w:rsidRPr="00EB7AB5">
              <w:t>12</w:t>
            </w:r>
            <w:r w:rsidRPr="00ED3E5A">
              <w:t>. So Dijkstra reports MRT=15 but the actual shortest is 12.</w:t>
            </w:r>
            <w:r w:rsidRPr="00ED3E5A">
              <w:br/>
            </w:r>
            <w:r w:rsidRPr="00ED3E5A">
              <w:br/>
            </w:r>
            <w:r w:rsidRPr="00EB7AB5">
              <w:t>Why Dijkstra fails:</w:t>
            </w:r>
            <w:r w:rsidRPr="00ED3E5A">
              <w:t xml:space="preserve"> Dijkstra is a greedy algorithm that </w:t>
            </w:r>
            <w:r w:rsidRPr="00ED3E5A">
              <w:rPr>
                <w:i/>
                <w:iCs/>
              </w:rPr>
              <w:t>finalises</w:t>
            </w:r>
            <w:r w:rsidRPr="00ED3E5A">
              <w:t xml:space="preserve"> a node's distance the moment it's extracted from the priority queue, on the assumption that no later relaxation can decrease it. With negative-weight edges, this assumption breaks: a node finalised early can later have its distance decreased by a path that goes through a 'cheaper' route involving the negative edge. </w:t>
            </w:r>
            <w:r w:rsidRPr="00EB7AB5">
              <w:t>Greedy commitment ≠ optimal substructure when edges can subtract.</w:t>
            </w:r>
          </w:p>
          <w:p w14:paraId="0228D280" w14:textId="665B14E2" w:rsidR="00EB7AB5" w:rsidRPr="00EB7AB5" w:rsidRDefault="00EB7AB5" w:rsidP="00EB7AB5">
            <w:pPr>
              <w:spacing w:after="306"/>
              <w:ind w:left="0" w:firstLine="0"/>
            </w:pPr>
            <w:r w:rsidRPr="00EB7AB5">
              <w:rPr>
                <w:b/>
                <w:bCs/>
              </w:rPr>
              <w:t>(b)</w:t>
            </w:r>
          </w:p>
          <w:p w14:paraId="73202A40" w14:textId="77777777" w:rsidR="00EB7AB5" w:rsidRDefault="00EB7AB5" w:rsidP="00EB7AB5">
            <w:pPr>
              <w:spacing w:after="306"/>
              <w:ind w:left="0" w:firstLine="0"/>
            </w:pPr>
            <w:r w:rsidRPr="00EB7AB5">
              <w:t>Bellman-Ford from MJC, V−1 = 6 iterations</w:t>
            </w:r>
            <w:r w:rsidRPr="00EB7AB5">
              <w:rPr>
                <w:b/>
                <w:bCs/>
              </w:rPr>
              <w:t>.</w:t>
            </w:r>
            <w:r w:rsidRPr="00EB7AB5">
              <w:t xml:space="preserve"> All edges scanned each iteration:</w:t>
            </w:r>
            <w:r w:rsidRPr="00EB7AB5">
              <w:br/>
            </w:r>
          </w:p>
          <w:p w14:paraId="67845F87" w14:textId="77777777" w:rsidR="00036315" w:rsidRDefault="00036315" w:rsidP="00EB7AB5">
            <w:pPr>
              <w:spacing w:after="306"/>
              <w:ind w:left="0" w:firstLine="0"/>
            </w:pPr>
          </w:p>
          <w:p w14:paraId="68ADADCE" w14:textId="77777777" w:rsidR="00474CFB" w:rsidRDefault="00474CFB" w:rsidP="00EB7AB5">
            <w:pPr>
              <w:spacing w:after="306"/>
              <w:ind w:left="0" w:firstLine="0"/>
            </w:pPr>
          </w:p>
          <w:p w14:paraId="77EC37C9" w14:textId="77777777" w:rsidR="00474CFB" w:rsidRPr="00EB7AB5" w:rsidRDefault="00474CFB" w:rsidP="00EB7AB5">
            <w:pPr>
              <w:spacing w:after="306"/>
              <w:ind w:left="0" w:firstLine="0"/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5"/>
              <w:gridCol w:w="477"/>
              <w:gridCol w:w="526"/>
              <w:gridCol w:w="408"/>
              <w:gridCol w:w="502"/>
              <w:gridCol w:w="526"/>
              <w:gridCol w:w="477"/>
              <w:gridCol w:w="506"/>
            </w:tblGrid>
            <w:tr w:rsidR="00EB7AB5" w:rsidRPr="00EB7AB5" w14:paraId="533B5535" w14:textId="77777777"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3401CA78" w14:textId="77777777" w:rsidR="00EB7AB5" w:rsidRPr="00EB7AB5" w:rsidRDefault="00EB7AB5" w:rsidP="00EB7AB5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B7AB5">
                    <w:rPr>
                      <w:b/>
                      <w:bCs/>
                    </w:rPr>
                    <w:t>Iter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43C139AE" w14:textId="77777777" w:rsidR="00EB7AB5" w:rsidRPr="00EB7AB5" w:rsidRDefault="00EB7AB5" w:rsidP="00EB7AB5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B7AB5">
                    <w:rPr>
                      <w:b/>
                      <w:bCs/>
                    </w:rPr>
                    <w:t>MJC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66CEAB1D" w14:textId="77777777" w:rsidR="00EB7AB5" w:rsidRPr="00EB7AB5" w:rsidRDefault="00EB7AB5" w:rsidP="00EB7AB5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B7AB5">
                    <w:rPr>
                      <w:b/>
                      <w:bCs/>
                    </w:rPr>
                    <w:t>KEM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21876EC0" w14:textId="77777777" w:rsidR="00EB7AB5" w:rsidRPr="00EB7AB5" w:rsidRDefault="00EB7AB5" w:rsidP="00EB7AB5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B7AB5">
                    <w:rPr>
                      <w:b/>
                      <w:bCs/>
                    </w:rPr>
                    <w:t>JAY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63B06ED9" w14:textId="77777777" w:rsidR="00EB7AB5" w:rsidRPr="00EB7AB5" w:rsidRDefault="00EB7AB5" w:rsidP="00EB7AB5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B7AB5">
                    <w:rPr>
                      <w:b/>
                      <w:bCs/>
                    </w:rPr>
                    <w:t>KOR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02997665" w14:textId="77777777" w:rsidR="00EB7AB5" w:rsidRPr="00EB7AB5" w:rsidRDefault="00EB7AB5" w:rsidP="00EB7AB5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B7AB5">
                    <w:rPr>
                      <w:b/>
                      <w:bCs/>
                    </w:rPr>
                    <w:t>WHF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545FA1F5" w14:textId="77777777" w:rsidR="00EB7AB5" w:rsidRPr="00EB7AB5" w:rsidRDefault="00EB7AB5" w:rsidP="00EB7AB5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B7AB5">
                    <w:rPr>
                      <w:b/>
                      <w:bCs/>
                    </w:rPr>
                    <w:t>HBR</w:t>
                  </w:r>
                </w:p>
              </w:tc>
              <w:tc>
                <w:tcPr>
                  <w:tcW w:w="0" w:type="auto"/>
                  <w:shd w:val="clear" w:color="auto" w:fill="FAF6EE"/>
                  <w:vAlign w:val="center"/>
                  <w:hideMark/>
                </w:tcPr>
                <w:p w14:paraId="73D526B8" w14:textId="77777777" w:rsidR="00EB7AB5" w:rsidRPr="00EB7AB5" w:rsidRDefault="00EB7AB5" w:rsidP="00EB7AB5">
                  <w:pPr>
                    <w:spacing w:after="306"/>
                    <w:ind w:left="0" w:firstLine="0"/>
                    <w:rPr>
                      <w:b/>
                      <w:bCs/>
                    </w:rPr>
                  </w:pPr>
                  <w:r w:rsidRPr="00EB7AB5">
                    <w:rPr>
                      <w:b/>
                      <w:bCs/>
                    </w:rPr>
                    <w:t>MRT</w:t>
                  </w:r>
                </w:p>
              </w:tc>
            </w:tr>
            <w:tr w:rsidR="00EB7AB5" w:rsidRPr="00EB7AB5" w14:paraId="2AF48A38" w14:textId="77777777">
              <w:tc>
                <w:tcPr>
                  <w:tcW w:w="0" w:type="auto"/>
                  <w:vAlign w:val="center"/>
                  <w:hideMark/>
                </w:tcPr>
                <w:p w14:paraId="2640AF8B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B2072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386AB0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1C166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52944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CECEB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29DDB2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AC5D6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∞</w:t>
                  </w:r>
                </w:p>
              </w:tc>
            </w:tr>
            <w:tr w:rsidR="00EB7AB5" w:rsidRPr="00EB7AB5" w14:paraId="19843C3C" w14:textId="77777777">
              <w:tc>
                <w:tcPr>
                  <w:tcW w:w="0" w:type="auto"/>
                  <w:vAlign w:val="center"/>
                  <w:hideMark/>
                </w:tcPr>
                <w:p w14:paraId="02675A44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EA6F6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8176B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872B81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CC037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86DB58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97EE2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57B9E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18</w:t>
                  </w:r>
                </w:p>
              </w:tc>
            </w:tr>
            <w:tr w:rsidR="00EB7AB5" w:rsidRPr="00EB7AB5" w14:paraId="5C917851" w14:textId="77777777">
              <w:tc>
                <w:tcPr>
                  <w:tcW w:w="0" w:type="auto"/>
                  <w:vAlign w:val="center"/>
                  <w:hideMark/>
                </w:tcPr>
                <w:p w14:paraId="0107897D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24306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20304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A7A85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B1C2F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4DEB5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0C955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873DC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rPr>
                      <w:b/>
                      <w:bCs/>
                    </w:rPr>
                    <w:t>12</w:t>
                  </w:r>
                </w:p>
              </w:tc>
            </w:tr>
            <w:tr w:rsidR="00EB7AB5" w:rsidRPr="00EB7AB5" w14:paraId="3AC5DA0A" w14:textId="77777777">
              <w:tc>
                <w:tcPr>
                  <w:tcW w:w="0" w:type="auto"/>
                  <w:vAlign w:val="center"/>
                  <w:hideMark/>
                </w:tcPr>
                <w:p w14:paraId="53C19A82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515A52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2E79C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C341F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E86B0B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5F6069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266B4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AB09B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12</w:t>
                  </w:r>
                </w:p>
              </w:tc>
            </w:tr>
            <w:tr w:rsidR="00EB7AB5" w:rsidRPr="00EB7AB5" w14:paraId="4712AA6C" w14:textId="77777777">
              <w:tc>
                <w:tcPr>
                  <w:tcW w:w="0" w:type="auto"/>
                  <w:vAlign w:val="center"/>
                  <w:hideMark/>
                </w:tcPr>
                <w:p w14:paraId="534A8029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37D28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566B0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12ADB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5E0E3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12952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B2C37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DC3CBB" w14:textId="77777777" w:rsidR="00EB7AB5" w:rsidRPr="00EB7AB5" w:rsidRDefault="00EB7AB5" w:rsidP="00EB7AB5">
                  <w:pPr>
                    <w:spacing w:after="306"/>
                    <w:ind w:left="0" w:firstLine="0"/>
                  </w:pPr>
                  <w:r w:rsidRPr="00EB7AB5">
                    <w:t>12</w:t>
                  </w:r>
                </w:p>
              </w:tc>
            </w:tr>
          </w:tbl>
          <w:p w14:paraId="3220DEEE" w14:textId="77777777" w:rsidR="00EB7AB5" w:rsidRPr="00EB7AB5" w:rsidRDefault="00EB7AB5" w:rsidP="00EB7AB5">
            <w:pPr>
              <w:spacing w:after="306"/>
              <w:ind w:left="0" w:firstLine="0"/>
            </w:pPr>
            <w:r w:rsidRPr="00EB7AB5">
              <w:br/>
            </w:r>
            <w:r w:rsidRPr="00EB7AB5">
              <w:rPr>
                <w:b/>
                <w:bCs/>
              </w:rPr>
              <w:t>Convergence at iteration 3</w:t>
            </w:r>
            <w:r w:rsidRPr="00EB7AB5">
              <w:t xml:space="preserve"> (no further changes). Iterations 4-6 produce no relaxations. </w:t>
            </w:r>
            <w:r w:rsidRPr="008112EA">
              <w:t>Final shortest distances</w:t>
            </w:r>
            <w:r w:rsidRPr="00EB7AB5">
              <w:t xml:space="preserve">: {MJC=0, </w:t>
            </w:r>
            <w:r w:rsidRPr="00EB7AB5">
              <w:lastRenderedPageBreak/>
              <w:t xml:space="preserve">JAY=5, KEM=8, KOR=9, HBR=15, WHF=15, MRT=12}. </w:t>
            </w:r>
            <w:r w:rsidRPr="00EB7AB5">
              <w:rPr>
                <w:i/>
                <w:iCs/>
              </w:rPr>
              <w:t>The early convergence indicates the longest shortest-path uses ≤ 3 edges</w:t>
            </w:r>
            <w:r w:rsidRPr="00EB7AB5">
              <w:t>. Bellman-Ford's convergence-bound is V−1 = 6 worst case, but real graphs typically converge in O(diameter) iterations.</w:t>
            </w:r>
            <w:r w:rsidRPr="00EB7AB5">
              <w:br/>
            </w:r>
            <w:r w:rsidRPr="00EB7AB5">
              <w:br/>
            </w:r>
            <w:r w:rsidRPr="00EB7AB5">
              <w:rPr>
                <w:b/>
                <w:bCs/>
              </w:rPr>
              <w:t>Verification of MRT = 12</w:t>
            </w:r>
            <w:r w:rsidRPr="00EB7AB5">
              <w:t xml:space="preserve">: path MJC→JAY (5) → KOR (4) → WHF (6) → MRT (-3) total = 5+4+6−3 = </w:t>
            </w:r>
            <w:r w:rsidRPr="00EB7AB5">
              <w:rPr>
                <w:b/>
                <w:bCs/>
              </w:rPr>
              <w:t>12</w:t>
            </w:r>
            <w:r w:rsidRPr="00EB7AB5">
              <w:t xml:space="preserve">. </w:t>
            </w:r>
          </w:p>
          <w:p w14:paraId="7EF54031" w14:textId="77777777" w:rsidR="00EB7AB5" w:rsidRDefault="00EB7AB5" w:rsidP="00ED3E5A">
            <w:pPr>
              <w:spacing w:after="306"/>
              <w:ind w:left="0" w:firstLine="0"/>
              <w:rPr>
                <w:b/>
                <w:bCs/>
              </w:rPr>
            </w:pPr>
            <w:r w:rsidRPr="00EB7AB5">
              <w:rPr>
                <w:b/>
                <w:bCs/>
              </w:rPr>
              <w:t>(c)</w:t>
            </w:r>
          </w:p>
          <w:p w14:paraId="730EDD59" w14:textId="77777777" w:rsidR="00EB7AB5" w:rsidRDefault="00EB7AB5" w:rsidP="00ED3E5A">
            <w:pPr>
              <w:spacing w:after="306"/>
              <w:ind w:left="0" w:firstLine="0"/>
            </w:pPr>
            <w:r>
              <w:rPr>
                <w:noProof/>
              </w:rPr>
              <w:drawing>
                <wp:inline distT="0" distB="0" distL="0" distR="0" wp14:anchorId="02D23CB8" wp14:editId="16A3F1F5">
                  <wp:extent cx="5774690" cy="2923540"/>
                  <wp:effectExtent l="0" t="0" r="0" b="0"/>
                  <wp:docPr id="2008059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059157" name="Picture 200805915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690" cy="292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7BE83" w14:textId="77777777" w:rsidR="00EB7AB5" w:rsidRDefault="00EB7AB5" w:rsidP="00ED3E5A">
            <w:pPr>
              <w:spacing w:after="306"/>
              <w:ind w:left="0" w:firstLine="0"/>
            </w:pPr>
            <w:r w:rsidRPr="00EB7AB5">
              <w:t>Time complexity: O(V × E). For V = 7, E = 11: (7−1) × 11 = 66 edge relaxations. Compare to Dijkstra with binary heap: O((V + E) log V) = (18) × log₂(7) ≈ 18 × 2.8 ≈ 51 operations. Bellman-Ford is ~30 % slower for this small graph, but it's the only choice when negative edges are present. For graphs without negative edges, always prefer Dijkstra.</w:t>
            </w:r>
          </w:p>
          <w:p w14:paraId="572B0239" w14:textId="02763B84" w:rsidR="00EB7AB5" w:rsidRPr="00EB7AB5" w:rsidRDefault="00EB7AB5" w:rsidP="00EB7AB5">
            <w:pPr>
              <w:spacing w:after="306"/>
              <w:ind w:left="0" w:firstLine="0"/>
            </w:pPr>
            <w:r w:rsidRPr="00EB7AB5">
              <w:t>(d)</w:t>
            </w:r>
          </w:p>
          <w:p w14:paraId="2801164E" w14:textId="77777777" w:rsidR="00EB7AB5" w:rsidRDefault="00EB7AB5" w:rsidP="00EB7AB5">
            <w:pPr>
              <w:spacing w:after="306"/>
              <w:ind w:left="0" w:firstLine="0"/>
            </w:pPr>
            <w:r w:rsidRPr="00EB7AB5">
              <w:t>(i) Bellman-Ford 600 times/sec from different sources.</w:t>
            </w:r>
            <w:r w:rsidRPr="00EB7AB5">
              <w:br/>
              <w:t>Per-call cost: O(V × E) = 7 × 11 = 77 relaxations.</w:t>
            </w:r>
            <w:r w:rsidRPr="00EB7AB5">
              <w:br/>
              <w:t>Per-second: 600 × 77 = 46 200 ops/sec.</w:t>
            </w:r>
            <w:r w:rsidRPr="00EB7AB5">
              <w:br/>
              <w:t>Per-minute: 46 200 × 60 = 2.77 × 10⁶ ops/min.</w:t>
            </w:r>
            <w:r w:rsidRPr="00EB7AB5">
              <w:br/>
            </w:r>
            <w:r w:rsidRPr="00EB7AB5">
              <w:br/>
              <w:t>(ii) Floyd-Warshall once + O(1) per query.</w:t>
            </w:r>
            <w:r w:rsidRPr="00EB7AB5">
              <w:br/>
              <w:t xml:space="preserve">Floyd-Warshall preprocessing: O(V³) = 7³ </w:t>
            </w:r>
            <w:r w:rsidRPr="00EB7AB5">
              <w:rPr>
                <w:b/>
                <w:bCs/>
              </w:rPr>
              <w:t xml:space="preserve">= </w:t>
            </w:r>
            <w:r w:rsidRPr="00EB7AB5">
              <w:t>343 operations</w:t>
            </w:r>
            <w:r w:rsidRPr="00EB7AB5">
              <w:rPr>
                <w:b/>
                <w:bCs/>
              </w:rPr>
              <w:t>,</w:t>
            </w:r>
            <w:r w:rsidRPr="00EB7AB5">
              <w:t xml:space="preserve"> done </w:t>
            </w:r>
            <w:r w:rsidRPr="00EB7AB5">
              <w:rPr>
                <w:i/>
                <w:iCs/>
              </w:rPr>
              <w:t>once</w:t>
            </w:r>
            <w:r w:rsidRPr="00EB7AB5">
              <w:t>.</w:t>
            </w:r>
            <w:r w:rsidRPr="00EB7AB5">
              <w:br/>
              <w:t>Per query (table lookup): O(1).</w:t>
            </w:r>
            <w:r w:rsidRPr="00EB7AB5">
              <w:br/>
              <w:t xml:space="preserve">Per-minute total: 343 (preprocessing) + 36 000 queries × 1 op = </w:t>
            </w:r>
            <w:r w:rsidRPr="00EB7AB5">
              <w:rPr>
                <w:b/>
                <w:bCs/>
              </w:rPr>
              <w:t>~</w:t>
            </w:r>
            <w:r w:rsidRPr="00EB7AB5">
              <w:t>36 343 ops/min.</w:t>
            </w:r>
            <w:r w:rsidRPr="00EB7AB5">
              <w:br/>
            </w:r>
            <w:r w:rsidRPr="00EB7AB5">
              <w:br/>
              <w:t>Speedup: 2.77M / 36 343 ≈ 76× faster with Floyd-Warshall on this workload. The trade-off: O(V²) memory for the all-pairs distance matrix (49 cells here, trivial). For dispatcher's 600 queries/sec, Floyd-Warshall is the clear winner. It's also re-computed only when the graph itself changes (route additions, road closures), not per query.</w:t>
            </w:r>
          </w:p>
          <w:p w14:paraId="265049E6" w14:textId="77777777" w:rsidR="0059010A" w:rsidRPr="0059010A" w:rsidRDefault="0059010A" w:rsidP="0059010A">
            <w:pPr>
              <w:spacing w:after="306"/>
              <w:ind w:left="0" w:firstLine="0"/>
              <w:rPr>
                <w:b/>
                <w:bCs/>
              </w:rPr>
            </w:pPr>
            <w:r w:rsidRPr="0059010A">
              <w:rPr>
                <w:b/>
                <w:bCs/>
              </w:rPr>
              <w:t>Time Complexity:</w:t>
            </w:r>
          </w:p>
          <w:p w14:paraId="712FCF93" w14:textId="77777777" w:rsidR="0059010A" w:rsidRPr="0059010A" w:rsidRDefault="0059010A" w:rsidP="0059010A">
            <w:pPr>
              <w:numPr>
                <w:ilvl w:val="0"/>
                <w:numId w:val="11"/>
              </w:numPr>
              <w:spacing w:after="306"/>
            </w:pPr>
            <w:r w:rsidRPr="0059010A">
              <w:lastRenderedPageBreak/>
              <w:t xml:space="preserve">Bellman-Ford Shortest Path: O(V × E) </w:t>
            </w:r>
          </w:p>
          <w:p w14:paraId="523B1E22" w14:textId="77777777" w:rsidR="0059010A" w:rsidRPr="0059010A" w:rsidRDefault="0059010A" w:rsidP="0059010A">
            <w:pPr>
              <w:numPr>
                <w:ilvl w:val="0"/>
                <w:numId w:val="11"/>
              </w:numPr>
              <w:spacing w:after="306"/>
            </w:pPr>
            <w:r w:rsidRPr="0059010A">
              <w:t xml:space="preserve">Negative Cycle Detection: O(E) </w:t>
            </w:r>
          </w:p>
          <w:p w14:paraId="40FFCF33" w14:textId="77777777" w:rsidR="0059010A" w:rsidRDefault="0059010A" w:rsidP="0059010A">
            <w:pPr>
              <w:numPr>
                <w:ilvl w:val="0"/>
                <w:numId w:val="11"/>
              </w:numPr>
              <w:spacing w:after="306"/>
            </w:pPr>
            <w:r w:rsidRPr="0059010A">
              <w:t>Space Complexity: O(V)</w:t>
            </w:r>
          </w:p>
          <w:p w14:paraId="4AF0348C" w14:textId="77777777" w:rsidR="00D31908" w:rsidRDefault="00D31908" w:rsidP="006726CC">
            <w:pPr>
              <w:spacing w:after="306"/>
              <w:rPr>
                <w:sz w:val="24"/>
              </w:rPr>
            </w:pPr>
          </w:p>
          <w:p w14:paraId="79AD1D16" w14:textId="77777777" w:rsidR="0091791E" w:rsidRDefault="0091791E" w:rsidP="006726CC">
            <w:pPr>
              <w:spacing w:after="306"/>
              <w:rPr>
                <w:sz w:val="24"/>
              </w:rPr>
            </w:pPr>
          </w:p>
          <w:p w14:paraId="56E4622B" w14:textId="51D544BC" w:rsidR="0091791E" w:rsidRDefault="0091791E" w:rsidP="006726CC">
            <w:pPr>
              <w:spacing w:after="306"/>
              <w:rPr>
                <w:sz w:val="24"/>
              </w:rPr>
            </w:pPr>
            <w:r>
              <w:rPr>
                <w:sz w:val="24"/>
              </w:rPr>
              <w:t>Git-hub link:</w:t>
            </w:r>
          </w:p>
          <w:p w14:paraId="7FBA3FED" w14:textId="77777777" w:rsidR="0091791E" w:rsidRDefault="0091791E" w:rsidP="006726CC">
            <w:pPr>
              <w:spacing w:after="306"/>
              <w:rPr>
                <w:sz w:val="24"/>
              </w:rPr>
            </w:pPr>
          </w:p>
          <w:p w14:paraId="79C40A14" w14:textId="77777777" w:rsidR="0091791E" w:rsidRDefault="0091791E" w:rsidP="006726CC">
            <w:pPr>
              <w:spacing w:after="306"/>
              <w:rPr>
                <w:sz w:val="24"/>
              </w:rPr>
            </w:pPr>
          </w:p>
          <w:p w14:paraId="68A27088" w14:textId="2954B196" w:rsidR="006726CC" w:rsidRDefault="00D31908" w:rsidP="006726CC">
            <w:pPr>
              <w:spacing w:after="306"/>
            </w:pPr>
            <w:r>
              <w:rPr>
                <w:sz w:val="24"/>
              </w:rPr>
              <w:t xml:space="preserve">Student Signature                                               </w:t>
            </w:r>
            <w:r w:rsidR="005756E1">
              <w:rPr>
                <w:sz w:val="24"/>
              </w:rPr>
              <w:t>Faculty Signature</w:t>
            </w:r>
          </w:p>
          <w:p w14:paraId="09ABBB7C" w14:textId="77777777" w:rsidR="006726CC" w:rsidRDefault="006726CC" w:rsidP="006726CC">
            <w:pPr>
              <w:spacing w:after="306"/>
            </w:pPr>
          </w:p>
          <w:p w14:paraId="7FB9C55B" w14:textId="77777777" w:rsidR="006726CC" w:rsidRDefault="006726CC" w:rsidP="006726CC">
            <w:pPr>
              <w:spacing w:after="306"/>
            </w:pPr>
          </w:p>
          <w:p w14:paraId="54174B15" w14:textId="77777777" w:rsidR="006726CC" w:rsidRDefault="006726CC" w:rsidP="006726CC">
            <w:pPr>
              <w:spacing w:after="306"/>
            </w:pPr>
          </w:p>
          <w:p w14:paraId="7C887DBD" w14:textId="77777777" w:rsidR="006726CC" w:rsidRDefault="006726CC" w:rsidP="006726CC">
            <w:pPr>
              <w:spacing w:after="306"/>
            </w:pPr>
          </w:p>
          <w:p w14:paraId="6806D385" w14:textId="77777777" w:rsidR="006726CC" w:rsidRDefault="006726CC" w:rsidP="006726CC">
            <w:pPr>
              <w:spacing w:after="306"/>
            </w:pPr>
          </w:p>
          <w:p w14:paraId="7832BEAC" w14:textId="77777777" w:rsidR="006726CC" w:rsidRDefault="006726CC" w:rsidP="006726CC">
            <w:pPr>
              <w:spacing w:after="306"/>
            </w:pPr>
          </w:p>
          <w:p w14:paraId="530E9E7A" w14:textId="77777777" w:rsidR="006726CC" w:rsidRDefault="006726CC" w:rsidP="006726CC">
            <w:pPr>
              <w:spacing w:after="306"/>
            </w:pPr>
          </w:p>
          <w:p w14:paraId="79F862C2" w14:textId="77777777" w:rsidR="006726CC" w:rsidRDefault="006726CC" w:rsidP="006726CC">
            <w:pPr>
              <w:spacing w:after="306"/>
            </w:pPr>
          </w:p>
          <w:p w14:paraId="79DF27F0" w14:textId="77777777" w:rsidR="006726CC" w:rsidRDefault="006726CC" w:rsidP="006726CC">
            <w:pPr>
              <w:spacing w:after="306"/>
            </w:pPr>
          </w:p>
          <w:p w14:paraId="496509F1" w14:textId="77777777" w:rsidR="006726CC" w:rsidRDefault="006726CC" w:rsidP="006726CC">
            <w:pPr>
              <w:spacing w:after="306"/>
            </w:pPr>
          </w:p>
          <w:p w14:paraId="2D3B5FFA" w14:textId="77777777" w:rsidR="006726CC" w:rsidRDefault="006726CC" w:rsidP="006726CC">
            <w:pPr>
              <w:spacing w:after="306"/>
            </w:pPr>
          </w:p>
          <w:p w14:paraId="2CE89942" w14:textId="77777777" w:rsidR="006726CC" w:rsidRDefault="006726CC" w:rsidP="006726CC">
            <w:pPr>
              <w:spacing w:after="306"/>
            </w:pPr>
          </w:p>
          <w:p w14:paraId="74C17137" w14:textId="77777777" w:rsidR="006726CC" w:rsidRPr="0059010A" w:rsidRDefault="006726CC" w:rsidP="006726CC">
            <w:pPr>
              <w:spacing w:after="306"/>
            </w:pPr>
          </w:p>
          <w:p w14:paraId="734FEEA9" w14:textId="77777777" w:rsidR="0059010A" w:rsidRPr="00EB7AB5" w:rsidRDefault="0059010A" w:rsidP="00EB7AB5">
            <w:pPr>
              <w:spacing w:after="306"/>
              <w:ind w:left="0" w:firstLine="0"/>
            </w:pPr>
          </w:p>
          <w:p w14:paraId="263AF2A9" w14:textId="765FB0D5" w:rsidR="00EB7AB5" w:rsidRPr="00ED3E5A" w:rsidRDefault="00EB7AB5" w:rsidP="00ED3E5A">
            <w:pPr>
              <w:spacing w:after="306"/>
              <w:ind w:left="0" w:firstLine="0"/>
            </w:pPr>
          </w:p>
        </w:tc>
      </w:tr>
    </w:tbl>
    <w:p w14:paraId="5DDE195C" w14:textId="32547323" w:rsidR="00E26880" w:rsidRDefault="00AC6077" w:rsidP="00563996">
      <w:pPr>
        <w:tabs>
          <w:tab w:val="center" w:pos="5095"/>
          <w:tab w:val="right" w:pos="6483"/>
        </w:tabs>
        <w:ind w:left="0" w:firstLine="0"/>
      </w:pPr>
      <w:r>
        <w:rPr>
          <w:sz w:val="24"/>
        </w:rPr>
        <w:lastRenderedPageBreak/>
        <w:tab/>
      </w:r>
    </w:p>
    <w:sectPr w:rsidR="00E26880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7FA"/>
    <w:multiLevelType w:val="multilevel"/>
    <w:tmpl w:val="0F9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272"/>
    <w:multiLevelType w:val="hybridMultilevel"/>
    <w:tmpl w:val="16A86B42"/>
    <w:lvl w:ilvl="0" w:tplc="38EE7E7C">
      <w:start w:val="1"/>
      <w:numFmt w:val="decimal"/>
      <w:lvlText w:val="%1."/>
      <w:lvlJc w:val="left"/>
      <w:pPr>
        <w:ind w:left="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842DA4">
      <w:start w:val="1"/>
      <w:numFmt w:val="lowerLetter"/>
      <w:lvlText w:val="%2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E2FC2C">
      <w:start w:val="1"/>
      <w:numFmt w:val="lowerRoman"/>
      <w:lvlText w:val="%3"/>
      <w:lvlJc w:val="left"/>
      <w:pPr>
        <w:ind w:left="1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F039A2">
      <w:start w:val="1"/>
      <w:numFmt w:val="decimal"/>
      <w:lvlText w:val="%4"/>
      <w:lvlJc w:val="left"/>
      <w:pPr>
        <w:ind w:left="2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4A1A7E">
      <w:start w:val="1"/>
      <w:numFmt w:val="lowerLetter"/>
      <w:lvlText w:val="%5"/>
      <w:lvlJc w:val="left"/>
      <w:pPr>
        <w:ind w:left="3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BE7C1A">
      <w:start w:val="1"/>
      <w:numFmt w:val="lowerRoman"/>
      <w:lvlText w:val="%6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B89A98">
      <w:start w:val="1"/>
      <w:numFmt w:val="decimal"/>
      <w:lvlText w:val="%7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5CDE06">
      <w:start w:val="1"/>
      <w:numFmt w:val="lowerLetter"/>
      <w:lvlText w:val="%8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B6B77E">
      <w:start w:val="1"/>
      <w:numFmt w:val="lowerRoman"/>
      <w:lvlText w:val="%9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784603"/>
    <w:multiLevelType w:val="multilevel"/>
    <w:tmpl w:val="59E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13B3C"/>
    <w:multiLevelType w:val="multilevel"/>
    <w:tmpl w:val="52AE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5168"/>
    <w:multiLevelType w:val="multilevel"/>
    <w:tmpl w:val="860A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64101"/>
    <w:multiLevelType w:val="multilevel"/>
    <w:tmpl w:val="2F5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5426E"/>
    <w:multiLevelType w:val="multilevel"/>
    <w:tmpl w:val="7040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F70DD"/>
    <w:multiLevelType w:val="multilevel"/>
    <w:tmpl w:val="1FB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D20E7"/>
    <w:multiLevelType w:val="multilevel"/>
    <w:tmpl w:val="F53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70D8E"/>
    <w:multiLevelType w:val="multilevel"/>
    <w:tmpl w:val="706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526EB"/>
    <w:multiLevelType w:val="hybridMultilevel"/>
    <w:tmpl w:val="5CA6B6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60182"/>
    <w:multiLevelType w:val="hybridMultilevel"/>
    <w:tmpl w:val="2890A62E"/>
    <w:lvl w:ilvl="0" w:tplc="A5BA4354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46F12E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780028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30D5AE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CE130E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46D4DC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FC690C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F8B79C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728374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292963"/>
    <w:multiLevelType w:val="hybridMultilevel"/>
    <w:tmpl w:val="EA5095D8"/>
    <w:lvl w:ilvl="0" w:tplc="EEE8ECA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13135"/>
    <w:multiLevelType w:val="multilevel"/>
    <w:tmpl w:val="08E6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F47CE2"/>
    <w:multiLevelType w:val="hybridMultilevel"/>
    <w:tmpl w:val="A044F68E"/>
    <w:lvl w:ilvl="0" w:tplc="E42E3A94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7ABB3786"/>
    <w:multiLevelType w:val="hybridMultilevel"/>
    <w:tmpl w:val="995A77DA"/>
    <w:lvl w:ilvl="0" w:tplc="5882D14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479DD"/>
    <w:multiLevelType w:val="multilevel"/>
    <w:tmpl w:val="B55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97731">
    <w:abstractNumId w:val="1"/>
  </w:num>
  <w:num w:numId="2" w16cid:durableId="1574043954">
    <w:abstractNumId w:val="11"/>
  </w:num>
  <w:num w:numId="3" w16cid:durableId="2107725575">
    <w:abstractNumId w:val="12"/>
  </w:num>
  <w:num w:numId="4" w16cid:durableId="814953031">
    <w:abstractNumId w:val="13"/>
  </w:num>
  <w:num w:numId="5" w16cid:durableId="347566260">
    <w:abstractNumId w:val="14"/>
  </w:num>
  <w:num w:numId="6" w16cid:durableId="994335213">
    <w:abstractNumId w:val="15"/>
  </w:num>
  <w:num w:numId="7" w16cid:durableId="2082212455">
    <w:abstractNumId w:val="5"/>
  </w:num>
  <w:num w:numId="8" w16cid:durableId="1719696016">
    <w:abstractNumId w:val="2"/>
  </w:num>
  <w:num w:numId="9" w16cid:durableId="556866649">
    <w:abstractNumId w:val="9"/>
  </w:num>
  <w:num w:numId="10" w16cid:durableId="870921365">
    <w:abstractNumId w:val="6"/>
  </w:num>
  <w:num w:numId="11" w16cid:durableId="1038705012">
    <w:abstractNumId w:val="7"/>
  </w:num>
  <w:num w:numId="12" w16cid:durableId="86852498">
    <w:abstractNumId w:val="4"/>
  </w:num>
  <w:num w:numId="13" w16cid:durableId="1289512262">
    <w:abstractNumId w:val="8"/>
  </w:num>
  <w:num w:numId="14" w16cid:durableId="471946039">
    <w:abstractNumId w:val="16"/>
  </w:num>
  <w:num w:numId="15" w16cid:durableId="464394059">
    <w:abstractNumId w:val="0"/>
  </w:num>
  <w:num w:numId="16" w16cid:durableId="489752758">
    <w:abstractNumId w:val="10"/>
  </w:num>
  <w:num w:numId="17" w16cid:durableId="2018576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880"/>
    <w:rsid w:val="000131C7"/>
    <w:rsid w:val="00022B23"/>
    <w:rsid w:val="00036315"/>
    <w:rsid w:val="0007063C"/>
    <w:rsid w:val="000765B2"/>
    <w:rsid w:val="000E2367"/>
    <w:rsid w:val="00145498"/>
    <w:rsid w:val="001810F7"/>
    <w:rsid w:val="00181915"/>
    <w:rsid w:val="001E5431"/>
    <w:rsid w:val="001F5D5F"/>
    <w:rsid w:val="0028569A"/>
    <w:rsid w:val="00291177"/>
    <w:rsid w:val="002A26A8"/>
    <w:rsid w:val="00320E7A"/>
    <w:rsid w:val="003435F5"/>
    <w:rsid w:val="00374B51"/>
    <w:rsid w:val="003E3FD2"/>
    <w:rsid w:val="00455177"/>
    <w:rsid w:val="0046432F"/>
    <w:rsid w:val="00474CFB"/>
    <w:rsid w:val="004A56EE"/>
    <w:rsid w:val="004D5936"/>
    <w:rsid w:val="00563996"/>
    <w:rsid w:val="005756E1"/>
    <w:rsid w:val="0057736B"/>
    <w:rsid w:val="0059010A"/>
    <w:rsid w:val="005B2375"/>
    <w:rsid w:val="006707A1"/>
    <w:rsid w:val="006726CC"/>
    <w:rsid w:val="006F150D"/>
    <w:rsid w:val="00734ABB"/>
    <w:rsid w:val="007A1E57"/>
    <w:rsid w:val="007F5F78"/>
    <w:rsid w:val="0080397D"/>
    <w:rsid w:val="008112EA"/>
    <w:rsid w:val="00884D21"/>
    <w:rsid w:val="00885D9A"/>
    <w:rsid w:val="008861FD"/>
    <w:rsid w:val="0091791E"/>
    <w:rsid w:val="009422AC"/>
    <w:rsid w:val="009819AC"/>
    <w:rsid w:val="00991A5B"/>
    <w:rsid w:val="009D215B"/>
    <w:rsid w:val="009D22CA"/>
    <w:rsid w:val="009F78CE"/>
    <w:rsid w:val="00A01F15"/>
    <w:rsid w:val="00A11A20"/>
    <w:rsid w:val="00A35AA3"/>
    <w:rsid w:val="00A762F3"/>
    <w:rsid w:val="00AB2B2B"/>
    <w:rsid w:val="00AC147D"/>
    <w:rsid w:val="00AC6077"/>
    <w:rsid w:val="00AE7A90"/>
    <w:rsid w:val="00B52AD6"/>
    <w:rsid w:val="00B64A8F"/>
    <w:rsid w:val="00BC792A"/>
    <w:rsid w:val="00C27DCE"/>
    <w:rsid w:val="00C4150C"/>
    <w:rsid w:val="00C7225F"/>
    <w:rsid w:val="00CB5034"/>
    <w:rsid w:val="00D31908"/>
    <w:rsid w:val="00D42B73"/>
    <w:rsid w:val="00DA0ED5"/>
    <w:rsid w:val="00E26880"/>
    <w:rsid w:val="00EB7AB5"/>
    <w:rsid w:val="00ED3E5A"/>
    <w:rsid w:val="00F1418C"/>
    <w:rsid w:val="00F249EE"/>
    <w:rsid w:val="00F31ACA"/>
    <w:rsid w:val="00F63B5F"/>
    <w:rsid w:val="00FC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CB12"/>
  <w15:docId w15:val="{5AE91F33-EE3E-422E-A81A-43CF6924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D3E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3E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B7AB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9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FD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Rohith Ada</dc:creator>
  <cp:keywords/>
  <cp:lastModifiedBy>Rohith Ada</cp:lastModifiedBy>
  <cp:revision>6</cp:revision>
  <dcterms:created xsi:type="dcterms:W3CDTF">2026-06-07T16:53:00Z</dcterms:created>
  <dcterms:modified xsi:type="dcterms:W3CDTF">2026-06-09T02:13:00Z</dcterms:modified>
</cp:coreProperties>
</file>