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D19B7" w14:textId="5E0103A6" w:rsidR="00512ED9" w:rsidRPr="00512ED9" w:rsidRDefault="00512ED9" w:rsidP="00512ED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12ED9">
        <w:rPr>
          <w:rFonts w:ascii="Times New Roman" w:hAnsi="Times New Roman" w:cs="Times New Roman"/>
          <w:b/>
          <w:bCs/>
          <w:sz w:val="52"/>
          <w:szCs w:val="52"/>
          <w:u w:val="single"/>
        </w:rPr>
        <w:t>Employee Attrition</w:t>
      </w:r>
    </w:p>
    <w:p w14:paraId="2A7BC2F7" w14:textId="77777777" w:rsidR="00512ED9" w:rsidRDefault="00512ED9"/>
    <w:p w14:paraId="566E3C02" w14:textId="475EB116" w:rsidR="00512ED9" w:rsidRPr="00512ED9" w:rsidRDefault="00512ED9">
      <w:pPr>
        <w:rPr>
          <w:rFonts w:ascii="Times New Roman" w:hAnsi="Times New Roman" w:cs="Times New Roman"/>
          <w:sz w:val="48"/>
          <w:szCs w:val="48"/>
          <w:u w:val="single"/>
        </w:rPr>
      </w:pPr>
      <w:r w:rsidRPr="00512ED9">
        <w:rPr>
          <w:rFonts w:ascii="Times New Roman" w:hAnsi="Times New Roman" w:cs="Times New Roman"/>
          <w:sz w:val="48"/>
          <w:szCs w:val="48"/>
          <w:u w:val="single"/>
        </w:rPr>
        <w:t>I</w:t>
      </w:r>
      <w:r w:rsidRPr="00512ED9">
        <w:rPr>
          <w:rFonts w:ascii="Times New Roman" w:hAnsi="Times New Roman" w:cs="Times New Roman"/>
          <w:sz w:val="48"/>
          <w:szCs w:val="48"/>
          <w:u w:val="single"/>
        </w:rPr>
        <w:t>ntroduction</w:t>
      </w:r>
    </w:p>
    <w:p w14:paraId="5CDE5511" w14:textId="68F33CBE" w:rsidR="00012131" w:rsidRDefault="00512ED9" w:rsidP="00512ED9">
      <w:pPr>
        <w:jc w:val="both"/>
        <w:rPr>
          <w:rFonts w:ascii="Times New Roman" w:hAnsi="Times New Roman" w:cs="Times New Roman"/>
          <w:sz w:val="40"/>
          <w:szCs w:val="40"/>
        </w:rPr>
      </w:pPr>
      <w:r w:rsidRPr="00512ED9">
        <w:rPr>
          <w:rFonts w:ascii="Times New Roman" w:hAnsi="Times New Roman" w:cs="Times New Roman"/>
          <w:sz w:val="40"/>
          <w:szCs w:val="40"/>
        </w:rPr>
        <w:t>Employee Attrition refers to the gradual reduction in a company's workforce due to various reasons, such as resignations, retirements, layoffs, or involuntary terminations. Unlike layoffs, attrition typically happens when employees leave the organization and are not replaced immediately, leading to a decline in the workforce over time.</w:t>
      </w:r>
    </w:p>
    <w:p w14:paraId="66875DD0" w14:textId="77777777" w:rsidR="00512ED9" w:rsidRDefault="00512ED9" w:rsidP="00512ED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3B08044" w14:textId="30225037" w:rsidR="00512ED9" w:rsidRPr="00D85B40" w:rsidRDefault="00512ED9" w:rsidP="00512ED9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512ED9">
        <w:rPr>
          <w:rFonts w:ascii="Times New Roman" w:hAnsi="Times New Roman" w:cs="Times New Roman"/>
          <w:sz w:val="48"/>
          <w:szCs w:val="48"/>
          <w:u w:val="single"/>
        </w:rPr>
        <w:t>Aim</w:t>
      </w:r>
    </w:p>
    <w:p w14:paraId="0C63D1C9" w14:textId="6C73CB68" w:rsidR="00D85B40" w:rsidRPr="00D85B40" w:rsidRDefault="00512ED9" w:rsidP="00512ED9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>The aim of employee attrition analysis is to understand the reasons behind employees leaving an organization, identify patterns and trends, and use this information to reduce turnover</w:t>
      </w:r>
    </w:p>
    <w:p w14:paraId="248E7093" w14:textId="0EFB96CA" w:rsidR="00D85B40" w:rsidRPr="00D85B40" w:rsidRDefault="00D85B40" w:rsidP="00512ED9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 xml:space="preserve">1. </w:t>
      </w:r>
      <w:r w:rsidR="00512ED9" w:rsidRPr="00D85B40">
        <w:rPr>
          <w:rFonts w:ascii="Times New Roman" w:hAnsi="Times New Roman" w:cs="Times New Roman"/>
          <w:sz w:val="40"/>
          <w:szCs w:val="40"/>
        </w:rPr>
        <w:t>Improve Retention: By understanding why employees leave, companies can address underlying issues and improve employee satisfaction and retention.</w:t>
      </w:r>
    </w:p>
    <w:p w14:paraId="49504005" w14:textId="77777777" w:rsidR="00D85B40" w:rsidRPr="00D85B40" w:rsidRDefault="00D85B40" w:rsidP="00512ED9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 xml:space="preserve">2. </w:t>
      </w:r>
      <w:r w:rsidR="00512ED9" w:rsidRPr="00D85B40">
        <w:rPr>
          <w:rFonts w:ascii="Times New Roman" w:hAnsi="Times New Roman" w:cs="Times New Roman"/>
          <w:sz w:val="40"/>
          <w:szCs w:val="40"/>
        </w:rPr>
        <w:t>Enhance Productivity: High attrition rates can disrupt productivity. Addressing the causes of attrition ensures that teams remain stable and productive.</w:t>
      </w:r>
    </w:p>
    <w:p w14:paraId="19E79328" w14:textId="0E6B4B67" w:rsidR="00D85B40" w:rsidRDefault="00D85B40" w:rsidP="00512ED9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 xml:space="preserve">3. </w:t>
      </w:r>
      <w:r w:rsidR="00512ED9" w:rsidRPr="00D85B40">
        <w:rPr>
          <w:rFonts w:ascii="Times New Roman" w:hAnsi="Times New Roman" w:cs="Times New Roman"/>
          <w:sz w:val="40"/>
          <w:szCs w:val="40"/>
        </w:rPr>
        <w:t>Cost Reduction: Recruiting, hiring, and training new employees can be expensive. Reducing attrition can lead to significant cost saving</w:t>
      </w:r>
      <w:r>
        <w:rPr>
          <w:rFonts w:ascii="Times New Roman" w:hAnsi="Times New Roman" w:cs="Times New Roman"/>
          <w:sz w:val="40"/>
          <w:szCs w:val="40"/>
        </w:rPr>
        <w:t>s.</w:t>
      </w:r>
    </w:p>
    <w:p w14:paraId="4E8700D2" w14:textId="367590C7" w:rsidR="00D85B40" w:rsidRPr="00D85B40" w:rsidRDefault="00D85B40" w:rsidP="00512ED9">
      <w:pPr>
        <w:jc w:val="both"/>
        <w:rPr>
          <w:rFonts w:ascii="Times New Roman" w:hAnsi="Times New Roman" w:cs="Times New Roman"/>
          <w:sz w:val="44"/>
          <w:szCs w:val="44"/>
          <w:u w:val="single"/>
        </w:rPr>
      </w:pPr>
      <w:r w:rsidRPr="00D85B40">
        <w:rPr>
          <w:rFonts w:ascii="Times New Roman" w:hAnsi="Times New Roman" w:cs="Times New Roman"/>
          <w:sz w:val="44"/>
          <w:szCs w:val="44"/>
          <w:u w:val="single"/>
        </w:rPr>
        <w:lastRenderedPageBreak/>
        <w:t>O</w:t>
      </w:r>
      <w:r w:rsidRPr="00D85B40">
        <w:rPr>
          <w:rFonts w:ascii="Times New Roman" w:hAnsi="Times New Roman" w:cs="Times New Roman"/>
          <w:sz w:val="44"/>
          <w:szCs w:val="44"/>
          <w:u w:val="single"/>
        </w:rPr>
        <w:t>bjectives</w:t>
      </w:r>
    </w:p>
    <w:p w14:paraId="339A2805" w14:textId="6E178FCD" w:rsidR="00D85B40" w:rsidRDefault="00D85B40" w:rsidP="00512ED9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>The objectives of employee attrition management typically focus on understanding and mitigating the factors contributing to employee turnover.</w:t>
      </w:r>
    </w:p>
    <w:p w14:paraId="2B413C59" w14:textId="77777777" w:rsidR="006F7B25" w:rsidRDefault="006F7B25" w:rsidP="00512ED9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507501B" w14:textId="3803B875" w:rsidR="00D85B40" w:rsidRP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B40">
        <w:rPr>
          <w:rFonts w:ascii="Times New Roman" w:hAnsi="Times New Roman" w:cs="Times New Roman"/>
          <w:sz w:val="40"/>
          <w:szCs w:val="40"/>
        </w:rPr>
        <w:t xml:space="preserve">Identifying Causes of Attrition: </w:t>
      </w:r>
      <w:proofErr w:type="spellStart"/>
      <w:r w:rsidRPr="00D85B40">
        <w:rPr>
          <w:rFonts w:ascii="Times New Roman" w:hAnsi="Times New Roman" w:cs="Times New Roman"/>
          <w:sz w:val="40"/>
          <w:szCs w:val="40"/>
        </w:rPr>
        <w:t>Analyze</w:t>
      </w:r>
      <w:proofErr w:type="spellEnd"/>
      <w:r w:rsidRPr="00D85B40">
        <w:rPr>
          <w:rFonts w:ascii="Times New Roman" w:hAnsi="Times New Roman" w:cs="Times New Roman"/>
          <w:sz w:val="40"/>
          <w:szCs w:val="40"/>
        </w:rPr>
        <w:t xml:space="preserve"> data to determine why employees are leaving, such as job dissatisfaction, lack of growth opportunities, or inadequate compensation.</w:t>
      </w:r>
    </w:p>
    <w:p w14:paraId="0498D834" w14:textId="77777777" w:rsidR="00D85B40" w:rsidRP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6AB05CC" w14:textId="74412F1E" w:rsidR="00D85B40" w:rsidRP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>2. Predicting Future Attrition: Develop models to predict which employees are likely to leave, allowing for proactive measures.</w:t>
      </w:r>
    </w:p>
    <w:p w14:paraId="1A0A6B2F" w14:textId="77777777" w:rsidR="00D85B40" w:rsidRP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CBE9828" w14:textId="32D02662" w:rsidR="00D85B40" w:rsidRP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>3. Improving Employee Retention: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D85B40">
        <w:rPr>
          <w:rFonts w:ascii="Times New Roman" w:hAnsi="Times New Roman" w:cs="Times New Roman"/>
          <w:sz w:val="40"/>
          <w:szCs w:val="40"/>
        </w:rPr>
        <w:t>Implement strategies to address the root causes of attrition, such as enhancing job satisfaction, improving work-life balance, and offering career development opportunities.</w:t>
      </w:r>
    </w:p>
    <w:p w14:paraId="56E00534" w14:textId="77777777" w:rsidR="00D85B40" w:rsidRP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B349173" w14:textId="2C2DD416" w:rsidR="00D85B40" w:rsidRP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  <w:r w:rsidRPr="00D85B40">
        <w:rPr>
          <w:rFonts w:ascii="Times New Roman" w:hAnsi="Times New Roman" w:cs="Times New Roman"/>
          <w:sz w:val="40"/>
          <w:szCs w:val="40"/>
        </w:rPr>
        <w:t>4. Reducing Recruitment and Training Costs: Minimize the financial burden associated with constantly hiring and training new employees by retaining existing talent.</w:t>
      </w:r>
    </w:p>
    <w:p w14:paraId="22650D38" w14:textId="00B4F2BC" w:rsidR="00D85B40" w:rsidRDefault="00D85B40" w:rsidP="00D85B4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CDF19A3" w14:textId="77777777" w:rsidR="006F7B25" w:rsidRDefault="006F7B25" w:rsidP="00D85B40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C46E933" w14:textId="717E0661" w:rsidR="006F7B25" w:rsidRDefault="006F7B25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6F7B25">
        <w:rPr>
          <w:rFonts w:ascii="Times New Roman" w:hAnsi="Times New Roman" w:cs="Times New Roman"/>
          <w:sz w:val="48"/>
          <w:szCs w:val="48"/>
          <w:u w:val="single"/>
        </w:rPr>
        <w:lastRenderedPageBreak/>
        <w:t>Data Over</w:t>
      </w:r>
      <w:r>
        <w:rPr>
          <w:rFonts w:ascii="Times New Roman" w:hAnsi="Times New Roman" w:cs="Times New Roman"/>
          <w:sz w:val="48"/>
          <w:szCs w:val="48"/>
          <w:u w:val="single"/>
        </w:rPr>
        <w:t>view</w:t>
      </w:r>
    </w:p>
    <w:p w14:paraId="5778923C" w14:textId="023B5796" w:rsidR="00783FD1" w:rsidRPr="00783FD1" w:rsidRDefault="00783FD1" w:rsidP="00783FD1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783FD1">
        <w:rPr>
          <w:rFonts w:ascii="Times New Roman" w:hAnsi="Times New Roman" w:cs="Times New Roman"/>
          <w:sz w:val="48"/>
          <w:szCs w:val="48"/>
          <w:u w:val="single"/>
        </w:rPr>
        <w:drawing>
          <wp:anchor distT="0" distB="0" distL="114300" distR="114300" simplePos="0" relativeHeight="251658240" behindDoc="1" locked="0" layoutInCell="1" allowOverlap="1" wp14:anchorId="2EC85BDA" wp14:editId="0563F4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044700" cy="3779520"/>
            <wp:effectExtent l="0" t="0" r="0" b="0"/>
            <wp:wrapThrough wrapText="bothSides">
              <wp:wrapPolygon edited="0">
                <wp:start x="0" y="0"/>
                <wp:lineTo x="0" y="21448"/>
                <wp:lineTo x="21332" y="21448"/>
                <wp:lineTo x="21332" y="0"/>
                <wp:lineTo x="0" y="0"/>
              </wp:wrapPolygon>
            </wp:wrapThrough>
            <wp:docPr id="3304866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A4DEB" w14:textId="77777777" w:rsidR="00783FD1" w:rsidRDefault="00783FD1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3C9CB81E" w14:textId="77777777" w:rsidR="00A03104" w:rsidRDefault="00A03104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17FA225C" w14:textId="77777777" w:rsidR="00A03104" w:rsidRDefault="00A03104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3F08637A" w14:textId="77777777" w:rsidR="00A03104" w:rsidRDefault="00A03104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1F6313D8" w14:textId="77777777" w:rsidR="00A03104" w:rsidRDefault="00A03104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26DDB46D" w14:textId="77777777" w:rsidR="00A03104" w:rsidRDefault="00A03104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44D3A1F3" w14:textId="77777777" w:rsidR="00A03104" w:rsidRDefault="00A03104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p w14:paraId="36AA9884" w14:textId="2D2C78EC" w:rsidR="00A03104" w:rsidRPr="00A03104" w:rsidRDefault="00A03104" w:rsidP="00A03104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A03104">
        <w:rPr>
          <w:rFonts w:ascii="Times New Roman" w:hAnsi="Times New Roman" w:cs="Times New Roman"/>
          <w:sz w:val="48"/>
          <w:szCs w:val="48"/>
          <w:u w:val="single"/>
        </w:rPr>
        <w:drawing>
          <wp:inline distT="0" distB="0" distL="0" distR="0" wp14:anchorId="607D0160" wp14:editId="2C52BD00">
            <wp:extent cx="2060599" cy="1127760"/>
            <wp:effectExtent l="0" t="0" r="0" b="0"/>
            <wp:docPr id="9297228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035" cy="113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A9B1" w14:textId="77777777" w:rsidR="00A03104" w:rsidRPr="006F7B25" w:rsidRDefault="00A03104" w:rsidP="00D85B40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</w:p>
    <w:sectPr w:rsidR="00A03104" w:rsidRPr="006F7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D9"/>
    <w:rsid w:val="00012131"/>
    <w:rsid w:val="00512ED9"/>
    <w:rsid w:val="00683772"/>
    <w:rsid w:val="006F7B25"/>
    <w:rsid w:val="00783FD1"/>
    <w:rsid w:val="00A03104"/>
    <w:rsid w:val="00D85B40"/>
    <w:rsid w:val="00E1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200E"/>
  <w15:chartTrackingRefBased/>
  <w15:docId w15:val="{D58DB00C-56D7-4B66-9EC1-B57E9F0A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vs</dc:creator>
  <cp:keywords/>
  <dc:description/>
  <cp:lastModifiedBy>adarsh vs</cp:lastModifiedBy>
  <cp:revision>3</cp:revision>
  <dcterms:created xsi:type="dcterms:W3CDTF">2024-09-03T08:46:00Z</dcterms:created>
  <dcterms:modified xsi:type="dcterms:W3CDTF">2024-09-03T09:31:00Z</dcterms:modified>
</cp:coreProperties>
</file>