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B02C2" w14:textId="0B7DBC53" w:rsidR="00516CCB" w:rsidRDefault="007E3B71" w:rsidP="00F004BC">
      <w:pPr>
        <w:spacing w:after="0" w:line="240" w:lineRule="auto"/>
        <w:rPr>
          <w:rFonts w:ascii="Calibri-BoldItalic" w:eastAsia="Times New Roman" w:hAnsi="Calibri-BoldItalic" w:cs="Times New Roman"/>
          <w:b/>
          <w:bCs/>
          <w:i/>
          <w:iCs/>
          <w:sz w:val="120"/>
          <w:szCs w:val="120"/>
          <w:lang w:val="en-IN" w:eastAsia="en-IN"/>
        </w:rPr>
      </w:pPr>
      <w:r w:rsidRPr="007E3B71">
        <w:rPr>
          <w:rFonts w:ascii="Calibri-BoldItalic" w:eastAsia="Times New Roman" w:hAnsi="Calibri-BoldItalic" w:cs="Times New Roman"/>
          <w:b/>
          <w:bCs/>
          <w:i/>
          <w:iCs/>
          <w:sz w:val="120"/>
          <w:szCs w:val="120"/>
          <w:lang w:val="en-IN" w:eastAsia="en-IN"/>
        </w:rPr>
        <w:t>BABU BANARASI DAS UNIVERSITY</w:t>
      </w:r>
    </w:p>
    <w:p w14:paraId="231FF043" w14:textId="71AE6B21" w:rsidR="00D90C6C" w:rsidRPr="00516CCB" w:rsidRDefault="00CD33CD" w:rsidP="00F004BC">
      <w:pPr>
        <w:spacing w:after="0" w:line="240" w:lineRule="auto"/>
        <w:rPr>
          <w:rFonts w:ascii="Calibri-BoldItalic" w:eastAsia="Times New Roman" w:hAnsi="Calibri-BoldItalic" w:cs="Times New Roman"/>
          <w:b/>
          <w:bCs/>
          <w:i/>
          <w:iCs/>
          <w:sz w:val="120"/>
          <w:szCs w:val="120"/>
          <w:lang w:val="en-IN" w:eastAsia="en-IN"/>
        </w:rPr>
      </w:pPr>
      <w:r w:rsidRPr="00CD33CD">
        <w:rPr>
          <w:rFonts w:ascii="Calibri-Italic" w:hAnsi="Calibri-Italic"/>
          <w:noProof/>
          <w:color w:val="000000"/>
          <w:sz w:val="64"/>
          <w:szCs w:val="64"/>
        </w:rPr>
        <w:drawing>
          <wp:anchor distT="0" distB="0" distL="114300" distR="114300" simplePos="0" relativeHeight="251658240" behindDoc="0" locked="0" layoutInCell="1" allowOverlap="1" wp14:anchorId="55674E19" wp14:editId="02CCC800">
            <wp:simplePos x="0" y="0"/>
            <wp:positionH relativeFrom="column">
              <wp:posOffset>1191491</wp:posOffset>
            </wp:positionH>
            <wp:positionV relativeFrom="paragraph">
              <wp:posOffset>37523</wp:posOffset>
            </wp:positionV>
            <wp:extent cx="2645089" cy="2590800"/>
            <wp:effectExtent l="0" t="0" r="317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820"/>
                    <a:stretch/>
                  </pic:blipFill>
                  <pic:spPr bwMode="auto">
                    <a:xfrm>
                      <a:off x="0" y="0"/>
                      <a:ext cx="2659184" cy="260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CA9415" w14:textId="0F32CBA4" w:rsidR="007E3B71" w:rsidRPr="007E3B71" w:rsidRDefault="007E3B71" w:rsidP="00F0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3B71">
        <w:rPr>
          <w:rFonts w:ascii="Calibri-BoldItalic" w:eastAsia="Times New Roman" w:hAnsi="Calibri-BoldItalic" w:cs="Times New Roman"/>
          <w:b/>
          <w:bCs/>
          <w:i/>
          <w:iCs/>
          <w:color w:val="000000"/>
          <w:sz w:val="120"/>
          <w:szCs w:val="120"/>
          <w:lang w:val="en-IN" w:eastAsia="en-IN"/>
        </w:rPr>
        <w:t xml:space="preserve"> </w:t>
      </w:r>
    </w:p>
    <w:p w14:paraId="1D92D0FD" w14:textId="77777777" w:rsidR="00CD33CD" w:rsidRDefault="00CD33CD" w:rsidP="00F004BC">
      <w:pPr>
        <w:spacing w:after="0" w:line="240" w:lineRule="auto"/>
        <w:rPr>
          <w:rFonts w:ascii="Calibri-Italic" w:eastAsia="Times New Roman" w:hAnsi="Calibri-Italic" w:cs="Times New Roman"/>
          <w:i/>
          <w:iCs/>
          <w:color w:val="000000"/>
          <w:sz w:val="64"/>
          <w:szCs w:val="64"/>
          <w:lang w:val="en-IN" w:eastAsia="en-IN"/>
        </w:rPr>
      </w:pPr>
    </w:p>
    <w:p w14:paraId="4FA15299" w14:textId="77777777" w:rsidR="00CD33CD" w:rsidRDefault="00CD33CD" w:rsidP="00F004BC">
      <w:pPr>
        <w:spacing w:after="0" w:line="240" w:lineRule="auto"/>
        <w:rPr>
          <w:rFonts w:ascii="Calibri-Italic" w:eastAsia="Times New Roman" w:hAnsi="Calibri-Italic" w:cs="Times New Roman"/>
          <w:i/>
          <w:iCs/>
          <w:color w:val="000000"/>
          <w:sz w:val="64"/>
          <w:szCs w:val="64"/>
          <w:lang w:val="en-IN" w:eastAsia="en-IN"/>
        </w:rPr>
      </w:pPr>
    </w:p>
    <w:p w14:paraId="7DD0D399" w14:textId="77777777" w:rsidR="00661903" w:rsidRDefault="00661903" w:rsidP="00F004BC">
      <w:pPr>
        <w:spacing w:after="0" w:line="240" w:lineRule="auto"/>
        <w:rPr>
          <w:rFonts w:ascii="Calibri-Italic" w:eastAsia="Times New Roman" w:hAnsi="Calibri-Italic" w:cs="Times New Roman"/>
          <w:i/>
          <w:iCs/>
          <w:color w:val="000000"/>
          <w:sz w:val="64"/>
          <w:szCs w:val="64"/>
          <w:lang w:val="en-IN" w:eastAsia="en-IN"/>
        </w:rPr>
      </w:pPr>
    </w:p>
    <w:p w14:paraId="1526869A" w14:textId="77777777" w:rsidR="002E3DF4" w:rsidRPr="002E3DF4" w:rsidRDefault="002E3DF4" w:rsidP="00F004B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Calibri-Italic" w:eastAsia="Times New Roman" w:hAnsi="Calibri-Italic" w:cs="Times New Roman"/>
          <w:i/>
          <w:iCs/>
          <w:color w:val="000000"/>
          <w:sz w:val="64"/>
          <w:szCs w:val="64"/>
          <w:lang w:val="en-IN" w:eastAsia="en-IN"/>
        </w:rPr>
        <w:tab/>
      </w:r>
      <w:r w:rsidRPr="002E3DF4">
        <w:rPr>
          <w:rFonts w:ascii="Calibri-BoldItalic" w:eastAsia="Times New Roman" w:hAnsi="Calibri-BoldItalic" w:cs="Times New Roman"/>
          <w:b/>
          <w:bCs/>
          <w:i/>
          <w:iCs/>
          <w:color w:val="000000"/>
          <w:sz w:val="72"/>
          <w:szCs w:val="72"/>
          <w:lang w:val="en-IN" w:eastAsia="en-IN"/>
        </w:rPr>
        <w:t xml:space="preserve">Session- 2025- 26 </w:t>
      </w:r>
    </w:p>
    <w:p w14:paraId="2E84705F" w14:textId="02069113" w:rsidR="00661903" w:rsidRDefault="00661903" w:rsidP="00F004BC">
      <w:pPr>
        <w:tabs>
          <w:tab w:val="left" w:pos="2007"/>
        </w:tabs>
        <w:spacing w:after="0" w:line="240" w:lineRule="auto"/>
        <w:rPr>
          <w:rFonts w:ascii="Calibri-Italic" w:eastAsia="Times New Roman" w:hAnsi="Calibri-Italic" w:cs="Times New Roman"/>
          <w:i/>
          <w:iCs/>
          <w:color w:val="000000"/>
          <w:sz w:val="64"/>
          <w:szCs w:val="64"/>
          <w:lang w:val="en-IN" w:eastAsia="en-IN"/>
        </w:rPr>
      </w:pPr>
    </w:p>
    <w:p w14:paraId="659FAB6A" w14:textId="4F529755" w:rsidR="007E3B71" w:rsidRPr="007E3B71" w:rsidRDefault="007E3B71" w:rsidP="00F0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3B71">
        <w:rPr>
          <w:rFonts w:ascii="Calibri-Italic" w:eastAsia="Times New Roman" w:hAnsi="Calibri-Italic" w:cs="Times New Roman"/>
          <w:i/>
          <w:iCs/>
          <w:color w:val="000000"/>
          <w:sz w:val="64"/>
          <w:szCs w:val="64"/>
          <w:lang w:val="en-IN" w:eastAsia="en-IN"/>
        </w:rPr>
        <w:t xml:space="preserve">Submitted </w:t>
      </w:r>
      <w:proofErr w:type="gramStart"/>
      <w:r w:rsidRPr="007E3B71">
        <w:rPr>
          <w:rFonts w:ascii="Calibri-Italic" w:eastAsia="Times New Roman" w:hAnsi="Calibri-Italic" w:cs="Times New Roman"/>
          <w:i/>
          <w:iCs/>
          <w:color w:val="000000"/>
          <w:sz w:val="64"/>
          <w:szCs w:val="64"/>
          <w:lang w:val="en-IN" w:eastAsia="en-IN"/>
        </w:rPr>
        <w:t>To :</w:t>
      </w:r>
      <w:proofErr w:type="gramEnd"/>
      <w:r w:rsidRPr="007E3B71">
        <w:rPr>
          <w:rFonts w:ascii="Calibri-Italic" w:eastAsia="Times New Roman" w:hAnsi="Calibri-Italic" w:cs="Times New Roman"/>
          <w:i/>
          <w:iCs/>
          <w:color w:val="000000"/>
          <w:sz w:val="64"/>
          <w:szCs w:val="64"/>
          <w:lang w:val="en-IN" w:eastAsia="en-IN"/>
        </w:rPr>
        <w:t xml:space="preserve"> </w:t>
      </w:r>
    </w:p>
    <w:p w14:paraId="397FEDC8" w14:textId="72FE5981" w:rsidR="007E3B71" w:rsidRPr="003843FB" w:rsidRDefault="007E3B71" w:rsidP="00F004BC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IN" w:eastAsia="en-IN"/>
        </w:rPr>
      </w:pPr>
      <w:r w:rsidRPr="003843FB">
        <w:rPr>
          <w:rFonts w:ascii="Calibri-Italic" w:eastAsia="Times New Roman" w:hAnsi="Calibri-Italic" w:cs="Times New Roman"/>
          <w:i/>
          <w:iCs/>
          <w:color w:val="FF0000"/>
          <w:sz w:val="64"/>
          <w:szCs w:val="64"/>
          <w:lang w:val="en-IN" w:eastAsia="en-IN"/>
        </w:rPr>
        <w:t xml:space="preserve">Mr. Vikas Kumar </w:t>
      </w:r>
    </w:p>
    <w:p w14:paraId="7BD1D730" w14:textId="77777777" w:rsidR="007E3B71" w:rsidRPr="007E3B71" w:rsidRDefault="007E3B71" w:rsidP="00F0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E3B71">
        <w:rPr>
          <w:rFonts w:ascii="Calibri-Italic" w:eastAsia="Times New Roman" w:hAnsi="Calibri-Italic" w:cs="Times New Roman"/>
          <w:i/>
          <w:iCs/>
          <w:color w:val="000000"/>
          <w:sz w:val="64"/>
          <w:szCs w:val="64"/>
          <w:lang w:val="en-IN" w:eastAsia="en-IN"/>
        </w:rPr>
        <w:t xml:space="preserve">Submitted </w:t>
      </w:r>
      <w:proofErr w:type="gramStart"/>
      <w:r w:rsidRPr="007E3B71">
        <w:rPr>
          <w:rFonts w:ascii="Calibri-Italic" w:eastAsia="Times New Roman" w:hAnsi="Calibri-Italic" w:cs="Times New Roman"/>
          <w:i/>
          <w:iCs/>
          <w:color w:val="000000"/>
          <w:sz w:val="64"/>
          <w:szCs w:val="64"/>
          <w:lang w:val="en-IN" w:eastAsia="en-IN"/>
        </w:rPr>
        <w:t>By :</w:t>
      </w:r>
      <w:proofErr w:type="gramEnd"/>
      <w:r w:rsidRPr="007E3B71">
        <w:rPr>
          <w:rFonts w:ascii="Calibri-Italic" w:eastAsia="Times New Roman" w:hAnsi="Calibri-Italic" w:cs="Times New Roman"/>
          <w:i/>
          <w:iCs/>
          <w:color w:val="000000"/>
          <w:sz w:val="64"/>
          <w:szCs w:val="64"/>
          <w:lang w:val="en-IN" w:eastAsia="en-IN"/>
        </w:rPr>
        <w:t xml:space="preserve"> </w:t>
      </w:r>
    </w:p>
    <w:p w14:paraId="5C442DA2" w14:textId="5A7EAD8F" w:rsidR="00786CEC" w:rsidRPr="003843FB" w:rsidRDefault="007E3B71" w:rsidP="00F004BC">
      <w:pPr>
        <w:spacing w:before="100" w:beforeAutospacing="1" w:after="0" w:line="240" w:lineRule="auto"/>
        <w:outlineLvl w:val="1"/>
        <w:rPr>
          <w:rFonts w:ascii="Calibri-Italic" w:eastAsia="Times New Roman" w:hAnsi="Calibri-Italic" w:cs="Times New Roman"/>
          <w:i/>
          <w:iCs/>
          <w:color w:val="FF0000"/>
          <w:sz w:val="64"/>
          <w:szCs w:val="64"/>
          <w:lang w:val="en-IN" w:eastAsia="en-IN"/>
        </w:rPr>
      </w:pPr>
      <w:r w:rsidRPr="003843FB">
        <w:rPr>
          <w:rFonts w:ascii="Calibri-Italic" w:eastAsia="Times New Roman" w:hAnsi="Calibri-Italic" w:cs="Times New Roman"/>
          <w:i/>
          <w:iCs/>
          <w:color w:val="FF0000"/>
          <w:sz w:val="64"/>
          <w:szCs w:val="64"/>
          <w:lang w:val="en-IN" w:eastAsia="en-IN"/>
        </w:rPr>
        <w:t>A</w:t>
      </w:r>
      <w:r w:rsidR="00CD33CD" w:rsidRPr="003843FB">
        <w:rPr>
          <w:rFonts w:ascii="Calibri-Italic" w:eastAsia="Times New Roman" w:hAnsi="Calibri-Italic" w:cs="Times New Roman"/>
          <w:i/>
          <w:iCs/>
          <w:color w:val="FF0000"/>
          <w:sz w:val="64"/>
          <w:szCs w:val="64"/>
          <w:lang w:val="en-IN" w:eastAsia="en-IN"/>
        </w:rPr>
        <w:t>da</w:t>
      </w:r>
      <w:r w:rsidR="00661903" w:rsidRPr="003843FB">
        <w:rPr>
          <w:rFonts w:ascii="Calibri-Italic" w:eastAsia="Times New Roman" w:hAnsi="Calibri-Italic" w:cs="Times New Roman"/>
          <w:i/>
          <w:iCs/>
          <w:color w:val="FF0000"/>
          <w:sz w:val="64"/>
          <w:szCs w:val="64"/>
          <w:lang w:val="en-IN" w:eastAsia="en-IN"/>
        </w:rPr>
        <w:t xml:space="preserve">rsh prajapati </w:t>
      </w:r>
    </w:p>
    <w:p w14:paraId="12FEC50C" w14:textId="77777777" w:rsidR="00CD41F1" w:rsidRPr="00786CEC" w:rsidRDefault="00CD41F1" w:rsidP="00F004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5D69634" w14:textId="77777777" w:rsidR="000A1BB1" w:rsidRDefault="000A1BB1" w:rsidP="00F004B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1A9D69FA" w14:textId="77777777" w:rsidR="003843FB" w:rsidRDefault="003843FB" w:rsidP="00F004B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</w:p>
    <w:p w14:paraId="3E86854C" w14:textId="1B2CA407" w:rsidR="00516CCB" w:rsidRPr="00786CEC" w:rsidRDefault="00516CCB" w:rsidP="00F004B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6CE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Health Risk Prediction using CHAID Decision Tree in IBM SPSS Modeler</w:t>
      </w:r>
    </w:p>
    <w:p w14:paraId="49B47F3D" w14:textId="77777777" w:rsidR="00516CCB" w:rsidRPr="00786CEC" w:rsidRDefault="0033383D" w:rsidP="00F0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96F74E1">
          <v:rect id="_x0000_i1025" style="width:0;height:1.5pt" o:hralign="center" o:hrstd="t" o:hr="t" fillcolor="#a0a0a0" stroked="f"/>
        </w:pict>
      </w:r>
    </w:p>
    <w:p w14:paraId="2C821DB4" w14:textId="77777777" w:rsidR="00516CCB" w:rsidRPr="00786CEC" w:rsidRDefault="00516CCB" w:rsidP="00F004BC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786CEC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/>
        </w:rPr>
        <w:t>🎯</w:t>
      </w:r>
      <w:r w:rsidRPr="00786CE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Objective:</w:t>
      </w:r>
    </w:p>
    <w:p w14:paraId="16BA545D" w14:textId="77777777" w:rsidR="00516CCB" w:rsidRPr="00786CEC" w:rsidRDefault="00516CCB" w:rsidP="00F004B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786CE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predict a person’s </w:t>
      </w:r>
      <w:r w:rsidRPr="00786CE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health risk level (low/high)</w:t>
      </w:r>
      <w:r w:rsidRPr="00786CE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based on their </w:t>
      </w:r>
      <w:r w:rsidRPr="00786CE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lifestyle and health-related factors</w:t>
      </w:r>
      <w:r w:rsidRPr="00786CE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— such as age, weight, exercise, smoking, alcohol, and sleep habits — using the </w:t>
      </w:r>
      <w:r w:rsidRPr="00786CE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CHAID classification algorithm</w:t>
      </w:r>
      <w:r w:rsidRPr="00786CE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54E9BDA" w14:textId="77777777" w:rsidR="00426D73" w:rsidRPr="00426D73" w:rsidRDefault="00426D73" w:rsidP="00F0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26D73">
        <w:rPr>
          <w:rFonts w:ascii="Calibri-BoldItalic" w:eastAsia="Times New Roman" w:hAnsi="Calibri-BoldItalic" w:cs="Times New Roman"/>
          <w:b/>
          <w:bCs/>
          <w:i/>
          <w:iCs/>
          <w:color w:val="000000"/>
          <w:sz w:val="24"/>
          <w:szCs w:val="24"/>
          <w:u w:val="single"/>
          <w:lang w:val="en-IN" w:eastAsia="en-IN"/>
        </w:rPr>
        <w:t>Outcomes/Learning</w:t>
      </w:r>
    </w:p>
    <w:p w14:paraId="702A17FA" w14:textId="77777777" w:rsidR="00426D73" w:rsidRPr="00D4637A" w:rsidRDefault="00426D73" w:rsidP="00F004BC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26D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You will learn how to build a classification model to </w:t>
      </w:r>
      <w:r w:rsidRPr="00D4637A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predict customer churn using CHAID in IBM SPSS Modeler. The project </w:t>
      </w:r>
    </w:p>
    <w:p w14:paraId="19E6D805" w14:textId="77777777" w:rsidR="00426D73" w:rsidRPr="00426D73" w:rsidRDefault="00426D73" w:rsidP="00F0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26D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demonstrates the process of data preparation, model configuration, execution, </w:t>
      </w:r>
    </w:p>
    <w:p w14:paraId="47F9F795" w14:textId="77777777" w:rsidR="00426D73" w:rsidRPr="00426D73" w:rsidRDefault="00426D73" w:rsidP="00F0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26D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 xml:space="preserve">and interpretation of </w:t>
      </w:r>
      <w:proofErr w:type="gramStart"/>
      <w:r w:rsidRPr="00426D73">
        <w:rPr>
          <w:rFonts w:ascii="Calibri" w:eastAsia="Times New Roman" w:hAnsi="Calibri" w:cs="Calibri"/>
          <w:color w:val="000000"/>
          <w:sz w:val="24"/>
          <w:szCs w:val="24"/>
          <w:lang w:val="en-IN" w:eastAsia="en-IN"/>
        </w:rPr>
        <w:t>results .</w:t>
      </w:r>
      <w:proofErr w:type="gramEnd"/>
    </w:p>
    <w:p w14:paraId="1D07868F" w14:textId="5B9BD8B5" w:rsidR="00426D73" w:rsidRPr="00426D73" w:rsidRDefault="00426D73" w:rsidP="00F0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FDCEB32" w14:textId="77777777" w:rsidR="009E120D" w:rsidRPr="009E120D" w:rsidRDefault="009E120D" w:rsidP="00F004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E120D">
        <w:rPr>
          <w:rFonts w:ascii="Calibri-BoldItalic" w:eastAsia="Times New Roman" w:hAnsi="Calibri-BoldItalic" w:cs="Times New Roman"/>
          <w:b/>
          <w:bCs/>
          <w:i/>
          <w:iCs/>
          <w:color w:val="000000"/>
          <w:sz w:val="24"/>
          <w:szCs w:val="24"/>
          <w:u w:val="single"/>
          <w:lang w:val="en-IN" w:eastAsia="en-IN"/>
        </w:rPr>
        <w:t>Required Tool</w:t>
      </w:r>
    </w:p>
    <w:p w14:paraId="31A8CE61" w14:textId="77777777" w:rsidR="00082D65" w:rsidRPr="00995319" w:rsidRDefault="00082D65" w:rsidP="00F004B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</w:pPr>
      <w:r w:rsidRPr="00082D65">
        <w:rPr>
          <w:rFonts w:ascii="Calibri-Italic" w:eastAsia="Times New Roman" w:hAnsi="Calibri-Italic" w:cs="Times New Roman"/>
          <w:b/>
          <w:bCs/>
          <w:i/>
          <w:iCs/>
          <w:color w:val="000000"/>
          <w:sz w:val="24"/>
          <w:szCs w:val="24"/>
          <w:lang w:val="en-IN" w:eastAsia="en-IN"/>
        </w:rPr>
        <w:t xml:space="preserve">: </w:t>
      </w:r>
      <w:r w:rsidRPr="00082D65">
        <w:rPr>
          <w:rFonts w:ascii="Calibri" w:eastAsia="Times New Roman" w:hAnsi="Calibri" w:cs="Calibri"/>
          <w:b/>
          <w:bCs/>
          <w:color w:val="000000"/>
          <w:sz w:val="24"/>
          <w:szCs w:val="24"/>
          <w:lang w:val="en-IN" w:eastAsia="en-IN"/>
        </w:rPr>
        <w:t>The tool used for this project is IBM SPSS Modeler</w:t>
      </w:r>
    </w:p>
    <w:p w14:paraId="236DE753" w14:textId="00759850" w:rsidR="00995319" w:rsidRPr="00786CEC" w:rsidRDefault="00EE3716" w:rsidP="00F004B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gramStart"/>
      <w:r w:rsidRPr="00EE3716">
        <w:rPr>
          <w:rFonts w:ascii="Calibri-BoldItalic" w:eastAsia="Times New Roman" w:hAnsi="Calibri-BoldItalic" w:cs="Times New Roman"/>
          <w:b/>
          <w:bCs/>
          <w:i/>
          <w:iCs/>
          <w:color w:val="000000"/>
          <w:sz w:val="24"/>
          <w:szCs w:val="24"/>
          <w:u w:val="single"/>
          <w:lang w:val="en-IN" w:eastAsia="en-IN"/>
        </w:rPr>
        <w:t>Working :</w:t>
      </w:r>
      <w:proofErr w:type="gramEnd"/>
      <w:r w:rsidR="00995319" w:rsidRPr="0099531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To predict a person’s health risk level (low/high) based on their lifestyle and health-related factors — such as age, weight, exercise, smoking, alcohol, and sleep habits — using the CHAID classification algorithm</w:t>
      </w:r>
      <w:r w:rsidR="00995319" w:rsidRPr="00786CE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6B03021" w14:textId="4A502A5A" w:rsidR="00EE3716" w:rsidRPr="00EE3716" w:rsidRDefault="00EE3716" w:rsidP="00F0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85F52B7" w14:textId="77777777" w:rsidR="00EE3716" w:rsidRPr="00082D65" w:rsidRDefault="00EE3716" w:rsidP="00F004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241FE10" w14:textId="5B39AFAD" w:rsidR="001F117D" w:rsidRPr="001F117D" w:rsidRDefault="001F117D" w:rsidP="00F004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1F117D">
        <w:rPr>
          <w:rFonts w:ascii="Calibri-LightItalic" w:eastAsia="Times New Roman" w:hAnsi="Calibri-LightItalic" w:cs="Times New Roman"/>
          <w:b/>
          <w:bCs/>
          <w:i/>
          <w:iCs/>
          <w:color w:val="000000"/>
          <w:sz w:val="28"/>
          <w:szCs w:val="28"/>
          <w:lang w:val="en-IN" w:eastAsia="en-IN"/>
        </w:rPr>
        <w:t xml:space="preserve">step 1: Import data </w:t>
      </w:r>
    </w:p>
    <w:p w14:paraId="5B9C269E" w14:textId="77777777" w:rsidR="00E0340A" w:rsidRPr="00E0340A" w:rsidRDefault="00E0340A" w:rsidP="00F004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0340A">
        <w:rPr>
          <w:rFonts w:ascii="Calibri Light" w:eastAsia="Times New Roman" w:hAnsi="Calibri Light" w:cs="Calibri Light"/>
          <w:b/>
          <w:bCs/>
          <w:color w:val="000000"/>
          <w:sz w:val="28"/>
          <w:szCs w:val="28"/>
          <w:lang w:val="en-IN" w:eastAsia="en-IN"/>
        </w:rPr>
        <w:t xml:space="preserve">Loaded the dataset (churn_prediction.csv) into SPSS Modeler and </w:t>
      </w:r>
    </w:p>
    <w:p w14:paraId="10826C3E" w14:textId="229876ED" w:rsidR="00E0340A" w:rsidRPr="00E0340A" w:rsidRDefault="00E0340A" w:rsidP="00F004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E0340A">
        <w:rPr>
          <w:rFonts w:ascii="Calibri Light" w:eastAsia="Times New Roman" w:hAnsi="Calibri Light" w:cs="Calibri Light"/>
          <w:b/>
          <w:bCs/>
          <w:color w:val="000000"/>
          <w:sz w:val="28"/>
          <w:szCs w:val="28"/>
          <w:lang w:val="en-IN" w:eastAsia="en-IN"/>
        </w:rPr>
        <w:t>confirmed all fields were correctly recognized.</w:t>
      </w:r>
      <w:r w:rsidR="00833A53" w:rsidRPr="00833A53">
        <w:rPr>
          <w:noProof/>
        </w:rPr>
        <w:t xml:space="preserve"> </w:t>
      </w:r>
    </w:p>
    <w:p w14:paraId="788BA45A" w14:textId="4E172CBA" w:rsidR="00833A53" w:rsidRDefault="00833A53" w:rsidP="00F004BC">
      <w:pPr>
        <w:spacing w:after="0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20E03BD0" wp14:editId="040E30AE">
            <wp:simplePos x="0" y="0"/>
            <wp:positionH relativeFrom="column">
              <wp:posOffset>-117764</wp:posOffset>
            </wp:positionH>
            <wp:positionV relativeFrom="paragraph">
              <wp:posOffset>342092</wp:posOffset>
            </wp:positionV>
            <wp:extent cx="5731510" cy="3539836"/>
            <wp:effectExtent l="0" t="0" r="254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119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CE26E3B" w14:textId="6A2B4D0E" w:rsidR="00833A53" w:rsidRDefault="00833A53" w:rsidP="00F004B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285DFB6" w14:textId="77777777" w:rsidR="00B27CD2" w:rsidRPr="00B27CD2" w:rsidRDefault="00B27CD2" w:rsidP="00F004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27CD2">
        <w:rPr>
          <w:rFonts w:ascii="Calibri-LightItalic" w:eastAsia="Times New Roman" w:hAnsi="Calibri-LightItalic" w:cs="Times New Roman"/>
          <w:b/>
          <w:bCs/>
          <w:i/>
          <w:iCs/>
          <w:color w:val="000000"/>
          <w:sz w:val="28"/>
          <w:szCs w:val="28"/>
          <w:u w:val="single"/>
          <w:lang w:val="en-IN" w:eastAsia="en-IN"/>
        </w:rPr>
        <w:lastRenderedPageBreak/>
        <w:t>Step 2: Inspect and Prepare Data:</w:t>
      </w:r>
    </w:p>
    <w:p w14:paraId="0E08632C" w14:textId="75A0A5C3" w:rsidR="00B27CD2" w:rsidRPr="00B27CD2" w:rsidRDefault="00B27CD2" w:rsidP="00F004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B27CD2">
        <w:rPr>
          <w:rFonts w:ascii="Calibri Light" w:eastAsia="Times New Roman" w:hAnsi="Calibri Light" w:cs="Calibri Light"/>
          <w:b/>
          <w:bCs/>
          <w:color w:val="000000"/>
          <w:sz w:val="28"/>
          <w:szCs w:val="28"/>
          <w:lang w:val="en-IN" w:eastAsia="en-IN"/>
        </w:rPr>
        <w:t xml:space="preserve">Checked for missing or invalid values and corrected any formatting or </w:t>
      </w:r>
    </w:p>
    <w:p w14:paraId="72D1599C" w14:textId="2E5D2586" w:rsidR="00B27CD2" w:rsidRPr="00B27CD2" w:rsidRDefault="00F004BC" w:rsidP="00F004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58242" behindDoc="1" locked="0" layoutInCell="1" allowOverlap="1" wp14:anchorId="0FF12056" wp14:editId="5C767E43">
            <wp:simplePos x="0" y="0"/>
            <wp:positionH relativeFrom="margin">
              <wp:posOffset>7620</wp:posOffset>
            </wp:positionH>
            <wp:positionV relativeFrom="paragraph">
              <wp:posOffset>259080</wp:posOffset>
            </wp:positionV>
            <wp:extent cx="5654040" cy="2551430"/>
            <wp:effectExtent l="0" t="0" r="3810" b="1270"/>
            <wp:wrapThrough wrapText="bothSides">
              <wp:wrapPolygon edited="0">
                <wp:start x="0" y="0"/>
                <wp:lineTo x="0" y="21449"/>
                <wp:lineTo x="21542" y="21449"/>
                <wp:lineTo x="21542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51B4">
        <w:t>dataset into the stream for the next steps — data understanding, preparation, and modeling</w:t>
      </w:r>
    </w:p>
    <w:p w14:paraId="71769422" w14:textId="1E729F7C" w:rsidR="00763BF4" w:rsidRDefault="00763BF4" w:rsidP="00F004BC">
      <w:pPr>
        <w:pStyle w:val="NormalWeb"/>
        <w:numPr>
          <w:ilvl w:val="0"/>
          <w:numId w:val="13"/>
        </w:numPr>
        <w:spacing w:after="0" w:afterAutospacing="0"/>
      </w:pPr>
      <w:r>
        <w:t xml:space="preserve">Importing a </w:t>
      </w:r>
      <w:r>
        <w:rPr>
          <w:rStyle w:val="Strong"/>
        </w:rPr>
        <w:t>CSV file</w:t>
      </w:r>
      <w:r>
        <w:t xml:space="preserve"> that contains data for your </w:t>
      </w:r>
      <w:r>
        <w:rPr>
          <w:rStyle w:val="Strong"/>
        </w:rPr>
        <w:t>health risk prediction project</w:t>
      </w:r>
      <w:r>
        <w:t>.</w:t>
      </w:r>
    </w:p>
    <w:p w14:paraId="6D1DDCDA" w14:textId="4B7A7103" w:rsidR="00763BF4" w:rsidRDefault="00763BF4" w:rsidP="00F004BC">
      <w:pPr>
        <w:pStyle w:val="NormalWeb"/>
        <w:numPr>
          <w:ilvl w:val="0"/>
          <w:numId w:val="13"/>
        </w:numPr>
        <w:spacing w:after="0" w:afterAutospacing="0"/>
      </w:pPr>
      <w:r>
        <w:t xml:space="preserve">Options like </w:t>
      </w:r>
      <w:r>
        <w:rPr>
          <w:rStyle w:val="Strong"/>
        </w:rPr>
        <w:t>“Read field names from file”</w:t>
      </w:r>
      <w:r>
        <w:t xml:space="preserve"> and </w:t>
      </w:r>
      <w:r>
        <w:rPr>
          <w:rStyle w:val="Strong"/>
        </w:rPr>
        <w:t>“Comma”</w:t>
      </w:r>
      <w:r>
        <w:t xml:space="preserve"> as the field delimiter are selected — meaning the first row contains column names and data fields are separated by commas.</w:t>
      </w:r>
    </w:p>
    <w:p w14:paraId="2DAE84D1" w14:textId="77777777" w:rsidR="00763BF4" w:rsidRDefault="00763BF4" w:rsidP="00F004BC">
      <w:pPr>
        <w:pStyle w:val="NormalWeb"/>
        <w:numPr>
          <w:ilvl w:val="0"/>
          <w:numId w:val="13"/>
        </w:numPr>
        <w:spacing w:after="0" w:afterAutospacing="0"/>
      </w:pPr>
      <w:r>
        <w:t>Encoding and decimal symbols are set to default.</w:t>
      </w:r>
    </w:p>
    <w:p w14:paraId="1B2A15E0" w14:textId="310DC6D4" w:rsidR="00763BF4" w:rsidRDefault="00763BF4" w:rsidP="00F004BC">
      <w:pPr>
        <w:pStyle w:val="NormalWeb"/>
        <w:numPr>
          <w:ilvl w:val="0"/>
          <w:numId w:val="13"/>
        </w:numPr>
        <w:spacing w:after="0" w:afterAutospacing="0"/>
      </w:pPr>
      <w:r>
        <w:t xml:space="preserve">It automatically recognizes </w:t>
      </w:r>
      <w:r>
        <w:rPr>
          <w:rStyle w:val="Strong"/>
        </w:rPr>
        <w:t>dates and times</w:t>
      </w:r>
      <w:r>
        <w:t xml:space="preserve"> and handles text delimiters properly.</w:t>
      </w:r>
    </w:p>
    <w:p w14:paraId="389604F2" w14:textId="068B3B29" w:rsidR="00763BF4" w:rsidRDefault="00763BF4" w:rsidP="00F004BC">
      <w:pPr>
        <w:pStyle w:val="NormalWeb"/>
        <w:spacing w:after="0" w:afterAutospacing="0"/>
      </w:pPr>
      <w:r>
        <w:t xml:space="preserve">Once you click </w:t>
      </w:r>
      <w:r>
        <w:rPr>
          <w:rStyle w:val="Strong"/>
        </w:rPr>
        <w:t>Apply → OK</w:t>
      </w:r>
      <w:r>
        <w:t xml:space="preserve">, SPSS will load the dataset into the stream for the next steps — data understanding, preparation, and </w:t>
      </w:r>
      <w:proofErr w:type="spellStart"/>
      <w:r>
        <w:t>modeling</w:t>
      </w:r>
      <w:proofErr w:type="spellEnd"/>
      <w:r>
        <w:t>.</w:t>
      </w:r>
    </w:p>
    <w:p w14:paraId="08EC44C8" w14:textId="45CF9767" w:rsidR="00C4241A" w:rsidRDefault="00C4241A" w:rsidP="00F004BC">
      <w:pPr>
        <w:pStyle w:val="NormalWeb"/>
        <w:spacing w:after="0" w:afterAutospacing="0"/>
      </w:pPr>
      <w:r w:rsidRPr="00B27CD2">
        <w:rPr>
          <w:rFonts w:ascii="Calibri-LightItalic" w:hAnsi="Calibri-LightItalic"/>
          <w:b/>
          <w:bCs/>
          <w:i/>
          <w:iCs/>
          <w:color w:val="000000"/>
          <w:sz w:val="28"/>
          <w:szCs w:val="28"/>
          <w:u w:val="single"/>
        </w:rPr>
        <w:t xml:space="preserve">Step </w:t>
      </w:r>
      <w:r>
        <w:rPr>
          <w:rFonts w:ascii="Calibri-LightItalic" w:hAnsi="Calibri-LightItalic"/>
          <w:b/>
          <w:bCs/>
          <w:i/>
          <w:iCs/>
          <w:color w:val="000000"/>
          <w:sz w:val="28"/>
          <w:szCs w:val="28"/>
          <w:u w:val="single"/>
        </w:rPr>
        <w:t>3</w:t>
      </w:r>
      <w:r w:rsidRPr="00B27CD2">
        <w:rPr>
          <w:rFonts w:ascii="Calibri-LightItalic" w:hAnsi="Calibri-LightItalic"/>
          <w:b/>
          <w:bCs/>
          <w:i/>
          <w:iCs/>
          <w:color w:val="000000"/>
          <w:sz w:val="28"/>
          <w:szCs w:val="28"/>
          <w:u w:val="single"/>
        </w:rPr>
        <w:t>:</w:t>
      </w:r>
    </w:p>
    <w:p w14:paraId="785731FB" w14:textId="7FBA33F0" w:rsidR="005240D7" w:rsidRDefault="00C315A6" w:rsidP="00F004BC">
      <w:pPr>
        <w:pStyle w:val="NormalWeb"/>
        <w:spacing w:after="0" w:afterAutospacing="0"/>
      </w:pPr>
      <w:r w:rsidRPr="005240D7">
        <w:rPr>
          <w:rFonts w:hAnsi="Symbol"/>
        </w:rPr>
        <w:t></w:t>
      </w:r>
      <w:r w:rsidRPr="00C315A6">
        <w:t xml:space="preserve"> You’re assigning each variable a </w:t>
      </w:r>
      <w:r w:rsidRPr="005240D7">
        <w:rPr>
          <w:b/>
          <w:bCs/>
        </w:rPr>
        <w:t>Measurement type</w:t>
      </w:r>
      <w:r w:rsidRPr="00C315A6">
        <w:t xml:space="preserve"> (e.g., Continuous, Nominal, Flag).</w:t>
      </w:r>
      <w:r w:rsidR="00F004BC">
        <w:t xml:space="preserve">\                       </w:t>
      </w:r>
      <w:r w:rsidRPr="00C315A6">
        <w:rPr>
          <w:rFonts w:hAnsi="Symbol"/>
        </w:rPr>
        <w:t></w:t>
      </w:r>
      <w:r w:rsidRPr="00C315A6">
        <w:t xml:space="preserve"> Columns like </w:t>
      </w:r>
      <w:r w:rsidRPr="00C315A6">
        <w:rPr>
          <w:b/>
          <w:bCs/>
        </w:rPr>
        <w:t>age, weight, height, sleep</w:t>
      </w:r>
      <w:r w:rsidRPr="00C315A6">
        <w:t xml:space="preserve"> </w:t>
      </w:r>
      <w:proofErr w:type="gramStart"/>
      <w:r w:rsidRPr="00C315A6">
        <w:t>are</w:t>
      </w:r>
      <w:proofErr w:type="gramEnd"/>
      <w:r w:rsidRPr="00C315A6">
        <w:t xml:space="preserve"> </w:t>
      </w:r>
      <w:r w:rsidRPr="00C315A6">
        <w:rPr>
          <w:b/>
          <w:bCs/>
        </w:rPr>
        <w:t>Continuous</w:t>
      </w:r>
      <w:r w:rsidRPr="00C315A6">
        <w:t xml:space="preserve"> (numeric values).</w:t>
      </w:r>
      <w:r w:rsidR="00F004BC">
        <w:t xml:space="preserve">                                             </w:t>
      </w:r>
      <w:r w:rsidRPr="00C315A6">
        <w:rPr>
          <w:rFonts w:hAnsi="Symbol"/>
        </w:rPr>
        <w:t></w:t>
      </w:r>
      <w:r w:rsidRPr="00C315A6">
        <w:t xml:space="preserve"> </w:t>
      </w:r>
      <w:r w:rsidRPr="00C315A6">
        <w:rPr>
          <w:b/>
          <w:bCs/>
        </w:rPr>
        <w:t>exercise</w:t>
      </w:r>
      <w:r w:rsidRPr="00C315A6">
        <w:t xml:space="preserve"> and </w:t>
      </w:r>
      <w:proofErr w:type="spellStart"/>
      <w:r w:rsidRPr="00C315A6">
        <w:rPr>
          <w:b/>
          <w:bCs/>
        </w:rPr>
        <w:t>sugar_intake</w:t>
      </w:r>
      <w:proofErr w:type="spellEnd"/>
      <w:r w:rsidRPr="00C315A6">
        <w:t xml:space="preserve"> </w:t>
      </w:r>
      <w:proofErr w:type="gramStart"/>
      <w:r w:rsidRPr="00C315A6">
        <w:t>are</w:t>
      </w:r>
      <w:proofErr w:type="gramEnd"/>
      <w:r w:rsidRPr="00C315A6">
        <w:t xml:space="preserve"> </w:t>
      </w:r>
      <w:r w:rsidRPr="00C315A6">
        <w:rPr>
          <w:b/>
          <w:bCs/>
        </w:rPr>
        <w:t>Nominal</w:t>
      </w:r>
      <w:r w:rsidRPr="00C315A6">
        <w:t xml:space="preserve"> (categorical).</w:t>
      </w:r>
      <w:r w:rsidR="00F004BC">
        <w:t xml:space="preserve">                                                                         </w:t>
      </w:r>
      <w:r w:rsidRPr="00C315A6">
        <w:rPr>
          <w:rFonts w:hAnsi="Symbol"/>
        </w:rPr>
        <w:t></w:t>
      </w:r>
      <w:r w:rsidRPr="00C315A6">
        <w:t xml:space="preserve"> </w:t>
      </w:r>
      <w:r w:rsidRPr="00C315A6">
        <w:rPr>
          <w:b/>
          <w:bCs/>
        </w:rPr>
        <w:t>smoking</w:t>
      </w:r>
      <w:r w:rsidRPr="00C315A6">
        <w:t xml:space="preserve"> and </w:t>
      </w:r>
      <w:r w:rsidRPr="00C315A6">
        <w:rPr>
          <w:b/>
          <w:bCs/>
        </w:rPr>
        <w:t>alcohol</w:t>
      </w:r>
      <w:r w:rsidRPr="00C315A6">
        <w:t xml:space="preserve"> are </w:t>
      </w:r>
      <w:r w:rsidRPr="00C315A6">
        <w:rPr>
          <w:b/>
          <w:bCs/>
        </w:rPr>
        <w:t>Flag</w:t>
      </w:r>
      <w:r w:rsidRPr="00C315A6">
        <w:t xml:space="preserve"> (yes/no type).</w:t>
      </w:r>
      <w:r w:rsidR="00F004BC">
        <w:t xml:space="preserve">                                                                                          </w:t>
      </w:r>
      <w:r w:rsidRPr="00C315A6">
        <w:rPr>
          <w:rFonts w:hAnsi="Symbol"/>
        </w:rPr>
        <w:t></w:t>
      </w:r>
      <w:r w:rsidRPr="00C315A6">
        <w:t xml:space="preserve"> The </w:t>
      </w:r>
      <w:r w:rsidRPr="00C315A6">
        <w:rPr>
          <w:b/>
          <w:bCs/>
        </w:rPr>
        <w:t>Role</w:t>
      </w:r>
      <w:r w:rsidRPr="00C315A6">
        <w:t xml:space="preserve"> is set to </w:t>
      </w:r>
      <w:r w:rsidRPr="00C315A6">
        <w:rPr>
          <w:b/>
          <w:bCs/>
        </w:rPr>
        <w:t>Input</w:t>
      </w:r>
      <w:r w:rsidRPr="00C315A6">
        <w:t>, meaning these are predictor variables used to build your model</w:t>
      </w:r>
    </w:p>
    <w:p w14:paraId="5696DB75" w14:textId="25677A92" w:rsidR="005D51B4" w:rsidRDefault="00F004BC" w:rsidP="00F004BC">
      <w:pPr>
        <w:pStyle w:val="NormalWeb"/>
        <w:spacing w:after="0" w:afterAutospacing="0"/>
      </w:pPr>
      <w:r>
        <w:rPr>
          <w:rFonts w:ascii="Calibri-LightItalic" w:hAnsi="Calibri-LightItalic"/>
          <w:b/>
          <w:bCs/>
          <w:i/>
          <w:iCs/>
          <w:noProof/>
          <w:color w:val="000000"/>
          <w:sz w:val="28"/>
          <w:szCs w:val="28"/>
          <w:u w:val="single"/>
        </w:rPr>
        <w:drawing>
          <wp:anchor distT="0" distB="0" distL="114300" distR="114300" simplePos="0" relativeHeight="251658243" behindDoc="0" locked="0" layoutInCell="1" allowOverlap="1" wp14:anchorId="64CDB11A" wp14:editId="78991377">
            <wp:simplePos x="0" y="0"/>
            <wp:positionH relativeFrom="margin">
              <wp:align>center</wp:align>
            </wp:positionH>
            <wp:positionV relativeFrom="paragraph">
              <wp:posOffset>86360</wp:posOffset>
            </wp:positionV>
            <wp:extent cx="4693920" cy="2659380"/>
            <wp:effectExtent l="0" t="0" r="0" b="7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28CEB" w14:textId="09D3F75C" w:rsidR="00833A53" w:rsidRDefault="00833A53" w:rsidP="00F004BC">
      <w:pPr>
        <w:spacing w:after="0"/>
        <w:rPr>
          <w:b/>
          <w:bCs/>
          <w:sz w:val="28"/>
          <w:szCs w:val="28"/>
        </w:rPr>
      </w:pPr>
    </w:p>
    <w:p w14:paraId="71D68B65" w14:textId="779B8694" w:rsidR="00F004BC" w:rsidRDefault="00F004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60B08ED" w14:textId="223C9CB9" w:rsidR="00365684" w:rsidRPr="00365684" w:rsidRDefault="00F004BC" w:rsidP="00365684">
      <w:pPr>
        <w:pStyle w:val="NormalWeb"/>
        <w:ind w:left="720"/>
      </w:pPr>
      <w:r>
        <w:rPr>
          <w:b/>
          <w:bCs/>
          <w:sz w:val="28"/>
          <w:szCs w:val="28"/>
        </w:rPr>
        <w:lastRenderedPageBreak/>
        <w:t>STEP:4</w:t>
      </w:r>
    </w:p>
    <w:p w14:paraId="74021304" w14:textId="4DD81784" w:rsidR="00365684" w:rsidRPr="00365684" w:rsidRDefault="00F004BC" w:rsidP="00365684">
      <w:pPr>
        <w:pStyle w:val="NormalWeb"/>
        <w:numPr>
          <w:ilvl w:val="0"/>
          <w:numId w:val="14"/>
        </w:numPr>
      </w:pPr>
      <w:r>
        <w:rPr>
          <w:b/>
          <w:bCs/>
          <w:sz w:val="28"/>
          <w:szCs w:val="28"/>
        </w:rPr>
        <w:t xml:space="preserve"> </w:t>
      </w:r>
      <w:r w:rsidR="00365684" w:rsidRPr="00365684">
        <w:rPr>
          <w:b/>
          <w:bCs/>
        </w:rPr>
        <w:t>Partition type:</w:t>
      </w:r>
      <w:r w:rsidR="00365684" w:rsidRPr="00365684">
        <w:t xml:space="preserve"> “Train and test” is selected → dataset is split into two parts.</w:t>
      </w:r>
    </w:p>
    <w:p w14:paraId="0EA0769E" w14:textId="77777777" w:rsidR="00365684" w:rsidRPr="00365684" w:rsidRDefault="00365684" w:rsidP="00365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56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Training partition size:</w:t>
      </w:r>
      <w:r w:rsidRPr="003656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70% → used to build (train) the model.</w:t>
      </w:r>
    </w:p>
    <w:p w14:paraId="3CF3501C" w14:textId="77777777" w:rsidR="00365684" w:rsidRPr="00365684" w:rsidRDefault="00365684" w:rsidP="00365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56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Testing partition size:</w:t>
      </w:r>
      <w:r w:rsidRPr="003656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30% → used to test and validate the model’s accuracy.</w:t>
      </w:r>
    </w:p>
    <w:p w14:paraId="5D550B4D" w14:textId="77777777" w:rsidR="00365684" w:rsidRPr="00365684" w:rsidRDefault="00365684" w:rsidP="00365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56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Repeatable partition assignment:</w:t>
      </w:r>
      <w:r w:rsidRPr="003656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Checked → ensures the same data split every time you run (controlled by the </w:t>
      </w:r>
      <w:r w:rsidRPr="003656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Seed value 1234567</w:t>
      </w:r>
      <w:r w:rsidRPr="003656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).</w:t>
      </w:r>
    </w:p>
    <w:p w14:paraId="229F6D9A" w14:textId="4692E723" w:rsidR="00365684" w:rsidRPr="00365684" w:rsidRDefault="00365684" w:rsidP="00365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656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Labels:</w:t>
      </w:r>
      <w:r w:rsidRPr="003656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“1_Training” and “2_Testing” → define the names for each partition.</w:t>
      </w:r>
    </w:p>
    <w:p w14:paraId="593C849C" w14:textId="53D30173" w:rsidR="00365684" w:rsidRPr="00365684" w:rsidRDefault="007A4F64" w:rsidP="00365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4" behindDoc="0" locked="0" layoutInCell="1" allowOverlap="1" wp14:anchorId="70BD4E66" wp14:editId="431A6EC3">
            <wp:simplePos x="0" y="0"/>
            <wp:positionH relativeFrom="column">
              <wp:posOffset>45720</wp:posOffset>
            </wp:positionH>
            <wp:positionV relativeFrom="paragraph">
              <wp:posOffset>506730</wp:posOffset>
            </wp:positionV>
            <wp:extent cx="5722620" cy="2575560"/>
            <wp:effectExtent l="0" t="0" r="0" b="0"/>
            <wp:wrapThrough wrapText="bothSides">
              <wp:wrapPolygon edited="0">
                <wp:start x="0" y="0"/>
                <wp:lineTo x="0" y="21408"/>
                <wp:lineTo x="21499" y="21408"/>
                <wp:lineTo x="21499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65684" w:rsidRPr="00365684">
        <w:rPr>
          <w:rFonts w:ascii="Segoe UI Emoji" w:eastAsia="Times New Roman" w:hAnsi="Segoe UI Emoji" w:cs="Segoe UI Emoji"/>
          <w:sz w:val="24"/>
          <w:szCs w:val="24"/>
          <w:lang w:val="en-IN" w:eastAsia="en-IN"/>
        </w:rPr>
        <w:t>✅</w:t>
      </w:r>
      <w:r w:rsidR="00365684" w:rsidRPr="003656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365684" w:rsidRPr="0036568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Purpose:</w:t>
      </w:r>
      <w:r w:rsidR="00365684" w:rsidRPr="0036568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divide data into 70% training and 30% testing so the prediction model (like CHAID, C&amp;R Tree, etc.) can be trained and evaluated properly.</w:t>
      </w:r>
    </w:p>
    <w:p w14:paraId="0C6AA97A" w14:textId="3B46CE47" w:rsidR="00F46C90" w:rsidRDefault="00F46C90" w:rsidP="00F46C90">
      <w:pPr>
        <w:ind w:firstLine="720"/>
        <w:rPr>
          <w:b/>
          <w:bCs/>
          <w:sz w:val="28"/>
          <w:szCs w:val="28"/>
        </w:rPr>
      </w:pPr>
    </w:p>
    <w:p w14:paraId="425C4571" w14:textId="346068DE" w:rsidR="007A4F64" w:rsidRDefault="00F46C90" w:rsidP="00F46C90">
      <w:pPr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:5</w:t>
      </w:r>
    </w:p>
    <w:p w14:paraId="56E9CC07" w14:textId="38D9F256" w:rsidR="00F46C90" w:rsidRPr="00F46C90" w:rsidRDefault="00F46C90" w:rsidP="00F46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F46C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target variable</w:t>
      </w:r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</w:t>
      </w:r>
      <w:proofErr w:type="spellStart"/>
      <w:r w:rsidRPr="00F46C90">
        <w:rPr>
          <w:rFonts w:ascii="Courier New" w:eastAsia="Times New Roman" w:hAnsi="Courier New" w:cs="Courier New"/>
          <w:sz w:val="20"/>
          <w:lang w:val="en-IN" w:eastAsia="en-IN"/>
        </w:rPr>
        <w:t>health_risk</w:t>
      </w:r>
      <w:proofErr w:type="spellEnd"/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245048E" w14:textId="285F71AE" w:rsidR="00F46C90" w:rsidRPr="00F46C90" w:rsidRDefault="00F46C90" w:rsidP="00F46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F46C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predictor variables (inputs)</w:t>
      </w:r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are factors like </w:t>
      </w:r>
      <w:r w:rsidRPr="00F46C90">
        <w:rPr>
          <w:rFonts w:ascii="Courier New" w:eastAsia="Times New Roman" w:hAnsi="Courier New" w:cs="Courier New"/>
          <w:sz w:val="20"/>
          <w:lang w:val="en-IN" w:eastAsia="en-IN"/>
        </w:rPr>
        <w:t>age</w:t>
      </w:r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F46C90">
        <w:rPr>
          <w:rFonts w:ascii="Courier New" w:eastAsia="Times New Roman" w:hAnsi="Courier New" w:cs="Courier New"/>
          <w:sz w:val="20"/>
          <w:lang w:val="en-IN" w:eastAsia="en-IN"/>
        </w:rPr>
        <w:t>weight</w:t>
      </w:r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F46C90">
        <w:rPr>
          <w:rFonts w:ascii="Courier New" w:eastAsia="Times New Roman" w:hAnsi="Courier New" w:cs="Courier New"/>
          <w:sz w:val="20"/>
          <w:lang w:val="en-IN" w:eastAsia="en-IN"/>
        </w:rPr>
        <w:t>height</w:t>
      </w:r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F46C90">
        <w:rPr>
          <w:rFonts w:ascii="Courier New" w:eastAsia="Times New Roman" w:hAnsi="Courier New" w:cs="Courier New"/>
          <w:sz w:val="20"/>
          <w:lang w:val="en-IN" w:eastAsia="en-IN"/>
        </w:rPr>
        <w:t>exercise</w:t>
      </w:r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F46C90">
        <w:rPr>
          <w:rFonts w:ascii="Courier New" w:eastAsia="Times New Roman" w:hAnsi="Courier New" w:cs="Courier New"/>
          <w:sz w:val="20"/>
          <w:lang w:val="en-IN" w:eastAsia="en-IN"/>
        </w:rPr>
        <w:t>sleep</w:t>
      </w:r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proofErr w:type="spellStart"/>
      <w:r w:rsidRPr="00F46C90">
        <w:rPr>
          <w:rFonts w:ascii="Courier New" w:eastAsia="Times New Roman" w:hAnsi="Courier New" w:cs="Courier New"/>
          <w:sz w:val="20"/>
          <w:lang w:val="en-IN" w:eastAsia="en-IN"/>
        </w:rPr>
        <w:t>sugar_intake</w:t>
      </w:r>
      <w:proofErr w:type="spellEnd"/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F46C90">
        <w:rPr>
          <w:rFonts w:ascii="Courier New" w:eastAsia="Times New Roman" w:hAnsi="Courier New" w:cs="Courier New"/>
          <w:sz w:val="20"/>
          <w:lang w:val="en-IN" w:eastAsia="en-IN"/>
        </w:rPr>
        <w:t>smoking</w:t>
      </w:r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r w:rsidRPr="00F46C90">
        <w:rPr>
          <w:rFonts w:ascii="Courier New" w:eastAsia="Times New Roman" w:hAnsi="Courier New" w:cs="Courier New"/>
          <w:sz w:val="20"/>
          <w:lang w:val="en-IN" w:eastAsia="en-IN"/>
        </w:rPr>
        <w:t>alcohol</w:t>
      </w:r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CCC9787" w14:textId="0A18F01F" w:rsidR="00F46C90" w:rsidRPr="00F46C90" w:rsidRDefault="00F46C90" w:rsidP="00F46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stream on the left shows the </w:t>
      </w:r>
      <w:r w:rsidRPr="00F46C90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flow</w:t>
      </w:r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including data input (Table nodes), partitioning (training/testing split), </w:t>
      </w:r>
      <w:proofErr w:type="spellStart"/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modeling</w:t>
      </w:r>
      <w:proofErr w:type="spellEnd"/>
      <w:r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(CHAID nodes), and evaluation (output tables).</w:t>
      </w:r>
    </w:p>
    <w:p w14:paraId="1FDDC4A7" w14:textId="79C088A9" w:rsidR="00F46C90" w:rsidRPr="00F46C90" w:rsidRDefault="00B857D3" w:rsidP="00F46C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8" behindDoc="0" locked="0" layoutInCell="1" allowOverlap="1" wp14:anchorId="6ED9499F" wp14:editId="406C3CA5">
            <wp:simplePos x="0" y="0"/>
            <wp:positionH relativeFrom="margin">
              <wp:posOffset>373380</wp:posOffset>
            </wp:positionH>
            <wp:positionV relativeFrom="paragraph">
              <wp:posOffset>233045</wp:posOffset>
            </wp:positionV>
            <wp:extent cx="5378450" cy="2735580"/>
            <wp:effectExtent l="0" t="0" r="0" b="762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672" cy="273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6C90"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setup aims to </w:t>
      </w:r>
      <w:proofErr w:type="spellStart"/>
      <w:r w:rsidR="00F46C90"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analyze</w:t>
      </w:r>
      <w:proofErr w:type="spellEnd"/>
      <w:r w:rsidR="00F46C90" w:rsidRPr="00F46C9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how lifestyle factors influence health risk.</w:t>
      </w:r>
    </w:p>
    <w:p w14:paraId="268D1F3C" w14:textId="3394FC76" w:rsidR="00F46C90" w:rsidRPr="00F46C90" w:rsidRDefault="00F46C90" w:rsidP="00F46C90">
      <w:pPr>
        <w:ind w:firstLine="720"/>
        <w:rPr>
          <w:sz w:val="28"/>
          <w:szCs w:val="28"/>
        </w:rPr>
      </w:pPr>
    </w:p>
    <w:p w14:paraId="2486DA8C" w14:textId="199C8E16" w:rsidR="00F004BC" w:rsidRDefault="00F004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980CB72" w14:textId="1AFD3A41" w:rsidR="00532EA4" w:rsidRDefault="00B857D3">
      <w:r>
        <w:rPr>
          <w:b/>
          <w:bCs/>
          <w:sz w:val="28"/>
          <w:szCs w:val="28"/>
        </w:rPr>
        <w:lastRenderedPageBreak/>
        <w:t xml:space="preserve">STEP </w:t>
      </w:r>
      <w:r w:rsidR="00222AF8">
        <w:rPr>
          <w:b/>
          <w:bCs/>
          <w:sz w:val="28"/>
          <w:szCs w:val="28"/>
        </w:rPr>
        <w:t>6:</w:t>
      </w:r>
      <w:r w:rsidR="006A2EA9" w:rsidRPr="006A2EA9">
        <w:t xml:space="preserve"> </w:t>
      </w:r>
    </w:p>
    <w:p w14:paraId="0CDE01A7" w14:textId="77777777" w:rsidR="00532EA4" w:rsidRPr="00532EA4" w:rsidRDefault="00532EA4" w:rsidP="0053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2E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this step, you are using the </w:t>
      </w:r>
      <w:r w:rsidRPr="00532E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Graph node</w:t>
      </w:r>
      <w:r w:rsidRPr="00532E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</w:t>
      </w:r>
      <w:r w:rsidRPr="00532E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visualize the distribution</w:t>
      </w:r>
      <w:r w:rsidRPr="00532E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the target variable </w:t>
      </w:r>
      <w:proofErr w:type="spellStart"/>
      <w:r w:rsidRPr="00532E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health_risk</w:t>
      </w:r>
      <w:proofErr w:type="spellEnd"/>
      <w:r w:rsidRPr="00532E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BF2090F" w14:textId="77777777" w:rsidR="00532EA4" w:rsidRPr="00532EA4" w:rsidRDefault="00532EA4" w:rsidP="00532E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2E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Field Selected:</w:t>
      </w:r>
      <w:r w:rsidRPr="00532E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532EA4">
        <w:rPr>
          <w:rFonts w:ascii="Courier New" w:eastAsia="Times New Roman" w:hAnsi="Courier New" w:cs="Courier New"/>
          <w:sz w:val="20"/>
          <w:lang w:val="en-IN" w:eastAsia="en-IN"/>
        </w:rPr>
        <w:t>health_risk</w:t>
      </w:r>
      <w:proofErr w:type="spellEnd"/>
    </w:p>
    <w:p w14:paraId="4F52506D" w14:textId="77777777" w:rsidR="00532EA4" w:rsidRPr="00532EA4" w:rsidRDefault="00532EA4" w:rsidP="00532E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2E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Plot Type:</w:t>
      </w:r>
      <w:r w:rsidRPr="00532E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Bar Chart (default)</w:t>
      </w:r>
    </w:p>
    <w:p w14:paraId="23E4467B" w14:textId="77777777" w:rsidR="00532EA4" w:rsidRPr="00532EA4" w:rsidRDefault="00532EA4" w:rsidP="00532E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2E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Purpose:</w:t>
      </w:r>
      <w:r w:rsidRPr="00532E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see how many people fall into each category such as </w:t>
      </w:r>
      <w:r w:rsidRPr="00532E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Low</w:t>
      </w:r>
      <w:r w:rsidRPr="00532E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Pr="00532E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Medium</w:t>
      </w:r>
      <w:r w:rsidRPr="00532E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and </w:t>
      </w:r>
      <w:r w:rsidRPr="00532E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High</w:t>
      </w:r>
      <w:r w:rsidRPr="00532E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health risk.</w:t>
      </w:r>
    </w:p>
    <w:p w14:paraId="0770B135" w14:textId="77777777" w:rsidR="00532EA4" w:rsidRPr="00532EA4" w:rsidRDefault="00532EA4" w:rsidP="00532E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2E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Sorting Options:</w:t>
      </w:r>
    </w:p>
    <w:p w14:paraId="094AED8A" w14:textId="77777777" w:rsidR="00532EA4" w:rsidRPr="00532EA4" w:rsidRDefault="00532EA4" w:rsidP="00532EA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2E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Alphabetic</w:t>
      </w:r>
      <w:r w:rsidRPr="00532E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sorts labels alphabetically</w:t>
      </w:r>
    </w:p>
    <w:p w14:paraId="1A876BDA" w14:textId="49DD4643" w:rsidR="00532EA4" w:rsidRPr="00532EA4" w:rsidRDefault="00532EA4" w:rsidP="00532EA4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32E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By count</w:t>
      </w:r>
      <w:r w:rsidRPr="00532E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sorts bars by number of records in each category</w:t>
      </w:r>
    </w:p>
    <w:p w14:paraId="58413DD2" w14:textId="7E5C039B" w:rsidR="00532EA4" w:rsidRPr="00532EA4" w:rsidRDefault="00A67954" w:rsidP="00532E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noProof/>
        </w:rPr>
        <w:drawing>
          <wp:anchor distT="0" distB="0" distL="114300" distR="114300" simplePos="0" relativeHeight="251660292" behindDoc="0" locked="0" layoutInCell="1" allowOverlap="1" wp14:anchorId="644505E2" wp14:editId="41918F12">
            <wp:simplePos x="0" y="0"/>
            <wp:positionH relativeFrom="margin">
              <wp:posOffset>-68580</wp:posOffset>
            </wp:positionH>
            <wp:positionV relativeFrom="paragraph">
              <wp:posOffset>194945</wp:posOffset>
            </wp:positionV>
            <wp:extent cx="5510530" cy="2476500"/>
            <wp:effectExtent l="0" t="0" r="0" b="0"/>
            <wp:wrapThrough wrapText="bothSides">
              <wp:wrapPolygon edited="0">
                <wp:start x="0" y="0"/>
                <wp:lineTo x="0" y="21434"/>
                <wp:lineTo x="21505" y="21434"/>
                <wp:lineTo x="21505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53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EA4" w:rsidRPr="00532E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After setting this, you click </w:t>
      </w:r>
      <w:r w:rsidR="00532EA4" w:rsidRPr="00532EA4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Run</w:t>
      </w:r>
      <w:r w:rsidR="00532EA4" w:rsidRPr="00532EA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generate the chart.</w:t>
      </w:r>
    </w:p>
    <w:p w14:paraId="52ED6929" w14:textId="09FD7451" w:rsidR="008D2075" w:rsidRDefault="000450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7:</w:t>
      </w:r>
    </w:p>
    <w:p w14:paraId="03BFBAFB" w14:textId="01D0B866" w:rsidR="008D2075" w:rsidRPr="008D2075" w:rsidRDefault="008D2075" w:rsidP="008D20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2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are using a </w:t>
      </w:r>
      <w:r w:rsidRPr="008D20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Select node</w:t>
      </w:r>
      <w:r w:rsidRPr="008D2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named </w:t>
      </w:r>
      <w:proofErr w:type="spellStart"/>
      <w:r w:rsidRPr="008D2075">
        <w:rPr>
          <w:rFonts w:ascii="Courier New" w:eastAsia="Times New Roman" w:hAnsi="Courier New" w:cs="Courier New"/>
          <w:b/>
          <w:bCs/>
          <w:sz w:val="20"/>
          <w:lang w:val="en-IN" w:eastAsia="en-IN"/>
        </w:rPr>
        <w:t>low_risk_rate</w:t>
      </w:r>
      <w:proofErr w:type="spellEnd"/>
      <w:r w:rsidRPr="008D2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</w:t>
      </w:r>
      <w:r w:rsidRPr="008D20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filter the dataset</w:t>
      </w:r>
      <w:r w:rsidRPr="008D2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6D74D578" w14:textId="66F80ADE" w:rsidR="008D2075" w:rsidRPr="008D2075" w:rsidRDefault="008D2075" w:rsidP="008D20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20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Mode:</w:t>
      </w:r>
      <w:r w:rsidRPr="008D20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8D2075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/>
        </w:rPr>
        <w:t>Include</w:t>
      </w:r>
    </w:p>
    <w:p w14:paraId="362E55D4" w14:textId="77777777" w:rsidR="008D2075" w:rsidRPr="008D2075" w:rsidRDefault="008D2075" w:rsidP="008D207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D207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Condition:</w:t>
      </w:r>
    </w:p>
    <w:p w14:paraId="3E734466" w14:textId="58C0B5BA" w:rsidR="00C10AC2" w:rsidRDefault="00BA05E8" w:rsidP="00BA05E8">
      <w:pPr>
        <w:pStyle w:val="Heading3"/>
      </w:pPr>
      <w:r>
        <w:rPr>
          <w:b w:val="0"/>
          <w:bCs w:val="0"/>
          <w:noProof/>
          <w:sz w:val="28"/>
          <w:szCs w:val="28"/>
        </w:rPr>
        <w:drawing>
          <wp:anchor distT="0" distB="0" distL="114300" distR="114300" simplePos="0" relativeHeight="251661316" behindDoc="0" locked="0" layoutInCell="1" allowOverlap="1" wp14:anchorId="286A3FEA" wp14:editId="1E3E8D5B">
            <wp:simplePos x="0" y="0"/>
            <wp:positionH relativeFrom="column">
              <wp:posOffset>731520</wp:posOffset>
            </wp:positionH>
            <wp:positionV relativeFrom="paragraph">
              <wp:posOffset>703580</wp:posOffset>
            </wp:positionV>
            <wp:extent cx="4511040" cy="2540635"/>
            <wp:effectExtent l="0" t="0" r="381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C10AC2">
        <w:rPr>
          <w:rStyle w:val="Strong"/>
          <w:b/>
          <w:bCs/>
        </w:rPr>
        <w:t>Purpose:</w:t>
      </w:r>
      <w:r w:rsidR="00C10AC2">
        <w:t>This</w:t>
      </w:r>
      <w:proofErr w:type="spellEnd"/>
      <w:proofErr w:type="gramEnd"/>
      <w:r w:rsidR="00C10AC2">
        <w:t xml:space="preserve"> step </w:t>
      </w:r>
      <w:r w:rsidR="00C10AC2">
        <w:rPr>
          <w:rStyle w:val="Strong"/>
        </w:rPr>
        <w:t>keeps only those individuals</w:t>
      </w:r>
      <w:r w:rsidR="00C10AC2">
        <w:t xml:space="preserve"> whose </w:t>
      </w:r>
      <w:r w:rsidR="00C10AC2">
        <w:rPr>
          <w:rStyle w:val="Strong"/>
        </w:rPr>
        <w:t>health risk level is classified as "low"</w:t>
      </w:r>
      <w:r w:rsidR="00C10AC2">
        <w:t>.</w:t>
      </w:r>
      <w:r w:rsidR="00C10AC2">
        <w:br/>
        <w:t>All other records (medium and high risk) are removed from this filtered output.</w:t>
      </w:r>
    </w:p>
    <w:p w14:paraId="1A54876C" w14:textId="77777777" w:rsidR="00BA05E8" w:rsidRDefault="00BA05E8">
      <w:pPr>
        <w:rPr>
          <w:b/>
          <w:bCs/>
          <w:sz w:val="28"/>
          <w:szCs w:val="28"/>
        </w:rPr>
      </w:pPr>
    </w:p>
    <w:p w14:paraId="0F5A2154" w14:textId="77777777" w:rsidR="00BA05E8" w:rsidRDefault="00BA05E8">
      <w:pPr>
        <w:rPr>
          <w:b/>
          <w:bCs/>
          <w:sz w:val="28"/>
          <w:szCs w:val="28"/>
        </w:rPr>
      </w:pPr>
    </w:p>
    <w:p w14:paraId="6E980A91" w14:textId="77777777" w:rsidR="00BA05E8" w:rsidRDefault="00BA05E8">
      <w:pPr>
        <w:rPr>
          <w:b/>
          <w:bCs/>
          <w:sz w:val="28"/>
          <w:szCs w:val="28"/>
        </w:rPr>
      </w:pPr>
    </w:p>
    <w:p w14:paraId="28D69950" w14:textId="77777777" w:rsidR="00BA05E8" w:rsidRDefault="00BA05E8">
      <w:pPr>
        <w:rPr>
          <w:b/>
          <w:bCs/>
          <w:sz w:val="28"/>
          <w:szCs w:val="28"/>
        </w:rPr>
      </w:pPr>
    </w:p>
    <w:p w14:paraId="465B91E5" w14:textId="77777777" w:rsidR="00BA05E8" w:rsidRDefault="00BA05E8">
      <w:pPr>
        <w:rPr>
          <w:b/>
          <w:bCs/>
          <w:sz w:val="28"/>
          <w:szCs w:val="28"/>
        </w:rPr>
      </w:pPr>
    </w:p>
    <w:p w14:paraId="4B7F35DC" w14:textId="4BC45772" w:rsidR="00BA05E8" w:rsidRDefault="00546F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8:</w:t>
      </w:r>
    </w:p>
    <w:p w14:paraId="6AC43304" w14:textId="77777777" w:rsidR="00BA05E8" w:rsidRPr="00BA05E8" w:rsidRDefault="00BA05E8" w:rsidP="00BA0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05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screen shows the </w:t>
      </w:r>
      <w:r w:rsidRPr="00BA05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Predictor Importance chart</w:t>
      </w:r>
      <w:r w:rsidRPr="00BA05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the model predicting </w:t>
      </w:r>
      <w:proofErr w:type="spellStart"/>
      <w:r w:rsidRPr="00BA05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health_risk</w:t>
      </w:r>
      <w:proofErr w:type="spellEnd"/>
      <w:r w:rsidRPr="00BA05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3E606A9" w14:textId="77777777" w:rsidR="00BA05E8" w:rsidRPr="00BA05E8" w:rsidRDefault="00BA05E8" w:rsidP="00BA05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05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model has identified which factors have the </w:t>
      </w:r>
      <w:r w:rsidRPr="00BA05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strongest influence</w:t>
      </w:r>
      <w:r w:rsidRPr="00BA05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determining health risk.</w:t>
      </w:r>
    </w:p>
    <w:p w14:paraId="2A9A2B95" w14:textId="77777777" w:rsidR="00BA05E8" w:rsidRPr="00BA05E8" w:rsidRDefault="00BA05E8" w:rsidP="00BA05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05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Age</w:t>
      </w:r>
      <w:r w:rsidRPr="00BA05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the </w:t>
      </w:r>
      <w:r w:rsidRPr="00BA05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most important predictor</w:t>
      </w:r>
      <w:r w:rsidRPr="00BA05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786B0B8" w14:textId="77777777" w:rsidR="00BA05E8" w:rsidRPr="00BA05E8" w:rsidRDefault="00BA05E8" w:rsidP="00BA05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05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Next important factors are:</w:t>
      </w:r>
    </w:p>
    <w:p w14:paraId="05366886" w14:textId="176FD53A" w:rsidR="00BA05E8" w:rsidRPr="00BA05E8" w:rsidRDefault="00BA05E8" w:rsidP="00BA05E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05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Exercise level</w:t>
      </w:r>
    </w:p>
    <w:p w14:paraId="1354A2E4" w14:textId="77777777" w:rsidR="00BA05E8" w:rsidRPr="00BA05E8" w:rsidRDefault="00BA05E8" w:rsidP="00BA05E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05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BMI (Body Mass Index)</w:t>
      </w:r>
    </w:p>
    <w:p w14:paraId="30F9BFDF" w14:textId="77777777" w:rsidR="00BA05E8" w:rsidRPr="00BA05E8" w:rsidRDefault="00BA05E8" w:rsidP="00BA05E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05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Alcohol consumption</w:t>
      </w:r>
    </w:p>
    <w:p w14:paraId="7842ACF1" w14:textId="77777777" w:rsidR="00BA05E8" w:rsidRPr="00BA05E8" w:rsidRDefault="00BA05E8" w:rsidP="00BA05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05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Less influential factors:</w:t>
      </w:r>
    </w:p>
    <w:p w14:paraId="30F19F13" w14:textId="77777777" w:rsidR="00BA05E8" w:rsidRPr="00BA05E8" w:rsidRDefault="00BA05E8" w:rsidP="00BA05E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05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Smoking</w:t>
      </w:r>
    </w:p>
    <w:p w14:paraId="407069C1" w14:textId="728903AF" w:rsidR="00BA05E8" w:rsidRPr="00BA05E8" w:rsidRDefault="00BA05E8" w:rsidP="00BA05E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A05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Sleep</w:t>
      </w:r>
    </w:p>
    <w:p w14:paraId="3395E063" w14:textId="5625F69A" w:rsidR="00BA05E8" w:rsidRPr="00BA05E8" w:rsidRDefault="00BA05E8" w:rsidP="00BA05E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40" behindDoc="0" locked="0" layoutInCell="1" allowOverlap="1" wp14:anchorId="2DE04367" wp14:editId="41521C78">
            <wp:simplePos x="0" y="0"/>
            <wp:positionH relativeFrom="margin">
              <wp:posOffset>7620</wp:posOffset>
            </wp:positionH>
            <wp:positionV relativeFrom="paragraph">
              <wp:posOffset>339725</wp:posOffset>
            </wp:positionV>
            <wp:extent cx="6461760" cy="5509260"/>
            <wp:effectExtent l="0" t="0" r="0" b="0"/>
            <wp:wrapThrough wrapText="bothSides">
              <wp:wrapPolygon edited="0">
                <wp:start x="0" y="0"/>
                <wp:lineTo x="0" y="21510"/>
                <wp:lineTo x="21524" y="21510"/>
                <wp:lineTo x="21524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05E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Sugar intake</w:t>
      </w:r>
      <w:r w:rsidRPr="00BA05E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(least effect)</w:t>
      </w:r>
    </w:p>
    <w:p w14:paraId="584DD44B" w14:textId="1FBBB6DB" w:rsidR="00BE2694" w:rsidRDefault="008A78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STEP 9:</w:t>
      </w:r>
    </w:p>
    <w:p w14:paraId="1F8946EB" w14:textId="77777777" w:rsidR="00BE2694" w:rsidRDefault="00BE2694" w:rsidP="00BE2694">
      <w:pPr>
        <w:pStyle w:val="Heading3"/>
      </w:pPr>
      <w:r>
        <w:rPr>
          <w:rStyle w:val="Strong"/>
          <w:b/>
          <w:bCs/>
        </w:rPr>
        <w:t>Filter Node (Selecting Only Required Fields)</w:t>
      </w:r>
    </w:p>
    <w:p w14:paraId="70726F8C" w14:textId="77777777" w:rsidR="00BE2694" w:rsidRDefault="00BE2694" w:rsidP="00BE2694">
      <w:pPr>
        <w:pStyle w:val="NormalWeb"/>
      </w:pPr>
      <w:r>
        <w:t xml:space="preserve">In this step, the </w:t>
      </w:r>
      <w:r>
        <w:rPr>
          <w:rStyle w:val="Strong"/>
        </w:rPr>
        <w:t>Filter</w:t>
      </w:r>
      <w:r>
        <w:t xml:space="preserve"> node is used to </w:t>
      </w:r>
      <w:r>
        <w:rPr>
          <w:rStyle w:val="Strong"/>
        </w:rPr>
        <w:t>keep only the important variables</w:t>
      </w:r>
      <w:r>
        <w:t xml:space="preserve"> needed for the next analysis.</w:t>
      </w:r>
    </w:p>
    <w:p w14:paraId="712E4751" w14:textId="77777777" w:rsidR="00BE2694" w:rsidRDefault="00BE2694" w:rsidP="00BE2694">
      <w:pPr>
        <w:pStyle w:val="NormalWeb"/>
        <w:numPr>
          <w:ilvl w:val="0"/>
          <w:numId w:val="19"/>
        </w:numPr>
      </w:pPr>
      <w:r>
        <w:t xml:space="preserve">Many fields (like weight, height, exercise, sleep, etc.) are being </w:t>
      </w:r>
      <w:r>
        <w:rPr>
          <w:rStyle w:val="Strong"/>
        </w:rPr>
        <w:t>removed</w:t>
      </w:r>
      <w:r>
        <w:t xml:space="preserve"> (marked with a red X).</w:t>
      </w:r>
    </w:p>
    <w:p w14:paraId="1772D934" w14:textId="77777777" w:rsidR="00BE2694" w:rsidRDefault="00BE2694" w:rsidP="00BE2694">
      <w:pPr>
        <w:pStyle w:val="NormalWeb"/>
        <w:numPr>
          <w:ilvl w:val="0"/>
          <w:numId w:val="19"/>
        </w:numPr>
      </w:pPr>
      <w:r>
        <w:t xml:space="preserve">Only </w:t>
      </w:r>
      <w:r>
        <w:rPr>
          <w:rStyle w:val="Strong"/>
        </w:rPr>
        <w:t>3 fields</w:t>
      </w:r>
      <w:r>
        <w:t xml:space="preserve"> are being </w:t>
      </w:r>
      <w:r>
        <w:rPr>
          <w:rStyle w:val="Strong"/>
        </w:rPr>
        <w:t>kept</w:t>
      </w:r>
      <w:r>
        <w:t xml:space="preserve"> (output):</w:t>
      </w:r>
    </w:p>
    <w:p w14:paraId="2C034D39" w14:textId="77777777" w:rsidR="00BE2694" w:rsidRDefault="00BE2694" w:rsidP="00BE2694">
      <w:pPr>
        <w:pStyle w:val="NormalWeb"/>
        <w:numPr>
          <w:ilvl w:val="1"/>
          <w:numId w:val="19"/>
        </w:numPr>
      </w:pPr>
      <w:r>
        <w:rPr>
          <w:rStyle w:val="Strong"/>
        </w:rPr>
        <w:t>age</w:t>
      </w:r>
    </w:p>
    <w:p w14:paraId="15B6596E" w14:textId="77777777" w:rsidR="00BE2694" w:rsidRDefault="00BE2694" w:rsidP="00BE2694">
      <w:pPr>
        <w:pStyle w:val="NormalWeb"/>
        <w:numPr>
          <w:ilvl w:val="1"/>
          <w:numId w:val="19"/>
        </w:numPr>
      </w:pPr>
      <w:proofErr w:type="spellStart"/>
      <w:r>
        <w:rPr>
          <w:rStyle w:val="Strong"/>
        </w:rPr>
        <w:t>health_risk</w:t>
      </w:r>
      <w:proofErr w:type="spellEnd"/>
    </w:p>
    <w:p w14:paraId="0F917CA6" w14:textId="77777777" w:rsidR="00BE2694" w:rsidRDefault="00BE2694" w:rsidP="00BE2694">
      <w:pPr>
        <w:pStyle w:val="NormalWeb"/>
        <w:numPr>
          <w:ilvl w:val="1"/>
          <w:numId w:val="19"/>
        </w:numPr>
      </w:pPr>
      <w:r>
        <w:t>(</w:t>
      </w:r>
      <w:proofErr w:type="gramStart"/>
      <w:r>
        <w:t>and</w:t>
      </w:r>
      <w:proofErr w:type="gramEnd"/>
      <w:r>
        <w:t xml:space="preserve"> one more field depending on selection, likely BMI or result variable)</w:t>
      </w:r>
    </w:p>
    <w:p w14:paraId="5B679BCF" w14:textId="54A93998" w:rsidR="00BE2694" w:rsidRDefault="00BE2694" w:rsidP="00BE2694">
      <w:pPr>
        <w:pStyle w:val="Heading3"/>
      </w:pPr>
      <w:r>
        <w:rPr>
          <w:rStyle w:val="Strong"/>
          <w:b/>
          <w:bCs/>
        </w:rPr>
        <w:t>Purpose:</w:t>
      </w:r>
    </w:p>
    <w:p w14:paraId="30D1342F" w14:textId="7F62B47D" w:rsidR="00BE2694" w:rsidRDefault="00BE2694" w:rsidP="00BE2694">
      <w:pPr>
        <w:pStyle w:val="NormalWeb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4" behindDoc="0" locked="0" layoutInCell="1" allowOverlap="1" wp14:anchorId="3EEF3909" wp14:editId="69FD04E9">
            <wp:simplePos x="0" y="0"/>
            <wp:positionH relativeFrom="margin">
              <wp:posOffset>274320</wp:posOffset>
            </wp:positionH>
            <wp:positionV relativeFrom="paragraph">
              <wp:posOffset>509270</wp:posOffset>
            </wp:positionV>
            <wp:extent cx="4952732" cy="2415540"/>
            <wp:effectExtent l="0" t="0" r="635" b="381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958" cy="241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This step </w:t>
      </w:r>
      <w:r>
        <w:rPr>
          <w:rStyle w:val="Strong"/>
        </w:rPr>
        <w:t>reduces unnecessary data</w:t>
      </w:r>
      <w:r>
        <w:t xml:space="preserve"> and keeps only the fields needed for the final output or report.</w:t>
      </w:r>
    </w:p>
    <w:p w14:paraId="07CD1832" w14:textId="77777777" w:rsidR="00586305" w:rsidRDefault="00586305">
      <w:pPr>
        <w:rPr>
          <w:b/>
          <w:bCs/>
          <w:sz w:val="28"/>
          <w:szCs w:val="28"/>
        </w:rPr>
      </w:pPr>
    </w:p>
    <w:p w14:paraId="6524B75E" w14:textId="77777777" w:rsidR="00586305" w:rsidRDefault="00586305">
      <w:pPr>
        <w:rPr>
          <w:b/>
          <w:bCs/>
          <w:sz w:val="28"/>
          <w:szCs w:val="28"/>
        </w:rPr>
      </w:pPr>
    </w:p>
    <w:p w14:paraId="0324A969" w14:textId="47D3601C" w:rsidR="00586305" w:rsidRDefault="00586305">
      <w:pPr>
        <w:rPr>
          <w:b/>
          <w:bCs/>
          <w:sz w:val="28"/>
          <w:szCs w:val="28"/>
        </w:rPr>
      </w:pPr>
    </w:p>
    <w:p w14:paraId="4DD3DA2D" w14:textId="77777777" w:rsidR="00586305" w:rsidRDefault="00586305">
      <w:pPr>
        <w:rPr>
          <w:b/>
          <w:bCs/>
          <w:sz w:val="28"/>
          <w:szCs w:val="28"/>
        </w:rPr>
      </w:pPr>
    </w:p>
    <w:p w14:paraId="02890AEF" w14:textId="099BBEB4" w:rsidR="00586305" w:rsidRDefault="00586305">
      <w:pPr>
        <w:rPr>
          <w:b/>
          <w:bCs/>
          <w:sz w:val="28"/>
          <w:szCs w:val="28"/>
        </w:rPr>
      </w:pPr>
    </w:p>
    <w:p w14:paraId="4E45956A" w14:textId="77777777" w:rsidR="00586305" w:rsidRDefault="00586305">
      <w:pPr>
        <w:rPr>
          <w:b/>
          <w:bCs/>
          <w:sz w:val="28"/>
          <w:szCs w:val="28"/>
        </w:rPr>
      </w:pPr>
    </w:p>
    <w:p w14:paraId="392C18F3" w14:textId="2784DBB7" w:rsidR="00586305" w:rsidRDefault="00586305">
      <w:pPr>
        <w:rPr>
          <w:b/>
          <w:bCs/>
          <w:sz w:val="28"/>
          <w:szCs w:val="28"/>
        </w:rPr>
      </w:pPr>
    </w:p>
    <w:p w14:paraId="25715C0E" w14:textId="42E6DC34" w:rsidR="00586305" w:rsidRDefault="00586305">
      <w:pPr>
        <w:rPr>
          <w:b/>
          <w:bCs/>
          <w:sz w:val="28"/>
          <w:szCs w:val="28"/>
        </w:rPr>
      </w:pPr>
    </w:p>
    <w:p w14:paraId="5439682C" w14:textId="3004BF1F" w:rsidR="000B566E" w:rsidRDefault="005863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10:</w:t>
      </w:r>
    </w:p>
    <w:p w14:paraId="47B5ADF6" w14:textId="449F3C06" w:rsidR="000B566E" w:rsidRPr="000B566E" w:rsidRDefault="000B566E" w:rsidP="000B5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56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This is the </w:t>
      </w:r>
      <w:r w:rsidRPr="000B566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Output node</w:t>
      </w:r>
      <w:r w:rsidRPr="000B56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used to </w:t>
      </w:r>
      <w:r w:rsidRPr="000B566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save/export your final processed data</w:t>
      </w:r>
      <w:r w:rsidRPr="000B56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a file.</w:t>
      </w:r>
    </w:p>
    <w:p w14:paraId="1FDF8079" w14:textId="77777777" w:rsidR="000B566E" w:rsidRPr="000B566E" w:rsidRDefault="000B566E" w:rsidP="000B5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566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Export file:</w:t>
      </w:r>
      <w:r w:rsidRPr="000B56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Shows the location where your data will be saved.</w:t>
      </w:r>
    </w:p>
    <w:p w14:paraId="5C506E15" w14:textId="77777777" w:rsidR="000B566E" w:rsidRPr="000B566E" w:rsidRDefault="000B566E" w:rsidP="000B5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566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Overwrite:</w:t>
      </w:r>
      <w:r w:rsidRPr="000B56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Replaces the file if it already exists.</w:t>
      </w:r>
    </w:p>
    <w:p w14:paraId="149C0A73" w14:textId="77777777" w:rsidR="000B566E" w:rsidRPr="000B566E" w:rsidRDefault="000B566E" w:rsidP="000B5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566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Include field names:</w:t>
      </w:r>
      <w:r w:rsidRPr="000B56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Ensures column names appear in the exported file.</w:t>
      </w:r>
    </w:p>
    <w:p w14:paraId="4149AA0E" w14:textId="77777777" w:rsidR="000B566E" w:rsidRPr="000B566E" w:rsidRDefault="000B566E" w:rsidP="000B5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566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Comma / Tab / Space:</w:t>
      </w:r>
      <w:r w:rsidRPr="000B56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Selects how values are separated (commonly </w:t>
      </w:r>
      <w:r w:rsidRPr="000B566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Comma</w:t>
      </w:r>
      <w:r w:rsidRPr="000B56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for CSV).</w:t>
      </w:r>
    </w:p>
    <w:p w14:paraId="420DB17A" w14:textId="77777777" w:rsidR="000B566E" w:rsidRPr="000B566E" w:rsidRDefault="000B566E" w:rsidP="000B566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0B566E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Run:</w:t>
      </w:r>
      <w:r w:rsidRPr="000B566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Saves the dataset to the specified path.</w:t>
      </w:r>
    </w:p>
    <w:p w14:paraId="5AEB7EAB" w14:textId="1133D2C6" w:rsidR="00F004BC" w:rsidRDefault="00F004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F32CE7F" w14:textId="15640EA1" w:rsidR="000B566E" w:rsidRDefault="000B566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4388" behindDoc="0" locked="0" layoutInCell="1" allowOverlap="1" wp14:anchorId="0D6C9EE5" wp14:editId="2250A3D5">
            <wp:simplePos x="0" y="0"/>
            <wp:positionH relativeFrom="column">
              <wp:posOffset>220980</wp:posOffset>
            </wp:positionH>
            <wp:positionV relativeFrom="paragraph">
              <wp:posOffset>635</wp:posOffset>
            </wp:positionV>
            <wp:extent cx="5722620" cy="3223260"/>
            <wp:effectExtent l="0" t="0" r="0" b="0"/>
            <wp:wrapThrough wrapText="bothSides">
              <wp:wrapPolygon edited="0">
                <wp:start x="0" y="0"/>
                <wp:lineTo x="0" y="21447"/>
                <wp:lineTo x="21499" y="21447"/>
                <wp:lineTo x="21499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D21A9A" w14:textId="0CB8818F" w:rsidR="00F86DB9" w:rsidRPr="00946B12" w:rsidRDefault="000B566E" w:rsidP="00F86DB9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946B12">
        <w:rPr>
          <w:b/>
          <w:bCs/>
          <w:sz w:val="24"/>
          <w:szCs w:val="24"/>
        </w:rPr>
        <w:t xml:space="preserve">FINIAL </w:t>
      </w:r>
      <w:proofErr w:type="gramStart"/>
      <w:r w:rsidRPr="00946B12">
        <w:rPr>
          <w:b/>
          <w:bCs/>
          <w:sz w:val="24"/>
          <w:szCs w:val="24"/>
        </w:rPr>
        <w:t>OUT</w:t>
      </w:r>
      <w:r w:rsidR="00FB2DB9" w:rsidRPr="00946B12">
        <w:rPr>
          <w:b/>
          <w:bCs/>
          <w:sz w:val="24"/>
          <w:szCs w:val="24"/>
        </w:rPr>
        <w:t>PUT :</w:t>
      </w:r>
      <w:proofErr w:type="gramEnd"/>
      <w:r w:rsidR="00F86DB9" w:rsidRPr="00946B12">
        <w:rPr>
          <w:rFonts w:ascii="Calibri Light" w:hAnsi="Calibri Light" w:cs="Calibri Light"/>
          <w:b/>
          <w:bCs/>
          <w:color w:val="000000"/>
          <w:sz w:val="24"/>
          <w:szCs w:val="24"/>
        </w:rPr>
        <w:t xml:space="preserve"> </w:t>
      </w:r>
      <w:r w:rsidR="00F86DB9" w:rsidRPr="00946B12">
        <w:rPr>
          <w:rFonts w:ascii="Calibri Light" w:eastAsia="Times New Roman" w:hAnsi="Calibri Light" w:cs="Calibri Light"/>
          <w:b/>
          <w:bCs/>
          <w:color w:val="000000"/>
          <w:sz w:val="24"/>
          <w:szCs w:val="24"/>
          <w:lang w:val="en-IN" w:eastAsia="en-IN"/>
        </w:rPr>
        <w:t xml:space="preserve">Compared actual vs. predicted churn rates to evaluate model performance and interpret findings </w:t>
      </w:r>
    </w:p>
    <w:p w14:paraId="1C5357D8" w14:textId="7FE03AA1" w:rsidR="00F86DB9" w:rsidRPr="00F86DB9" w:rsidRDefault="00F86DB9" w:rsidP="00F86DB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F86DB9">
        <w:rPr>
          <w:rFonts w:ascii="Calibri Light" w:eastAsia="Times New Roman" w:hAnsi="Calibri Light" w:cs="Calibri Light"/>
          <w:b/>
          <w:bCs/>
          <w:color w:val="000000"/>
          <w:sz w:val="24"/>
          <w:szCs w:val="24"/>
          <w:lang w:val="en-IN" w:eastAsia="en-IN"/>
        </w:rPr>
        <w:t xml:space="preserve">for actionable retention planning. The complete SPSS Modeler stream (shown below) illustrates </w:t>
      </w:r>
    </w:p>
    <w:p w14:paraId="71FEB027" w14:textId="1FEED7C9" w:rsidR="00F004BC" w:rsidRPr="00946B12" w:rsidRDefault="00F86DB9" w:rsidP="00F86DB9">
      <w:pPr>
        <w:rPr>
          <w:b/>
          <w:bCs/>
          <w:sz w:val="24"/>
          <w:szCs w:val="24"/>
        </w:rPr>
      </w:pPr>
      <w:r w:rsidRPr="00946B12">
        <w:rPr>
          <w:rFonts w:ascii="Calibri Light" w:eastAsia="Times New Roman" w:hAnsi="Calibri Light" w:cs="Calibri Light"/>
          <w:b/>
          <w:bCs/>
          <w:color w:val="000000"/>
          <w:sz w:val="24"/>
          <w:szCs w:val="24"/>
          <w:lang w:val="en-IN" w:eastAsia="en-IN"/>
        </w:rPr>
        <w:t>the workflow from data import to churn prediction and analysis:</w:t>
      </w:r>
    </w:p>
    <w:p w14:paraId="1505C09C" w14:textId="28D8FAC2" w:rsidR="00F004BC" w:rsidRDefault="00946B12">
      <w:pPr>
        <w:rPr>
          <w:b/>
          <w:bCs/>
          <w:sz w:val="28"/>
          <w:szCs w:val="28"/>
        </w:rPr>
      </w:pPr>
      <w:r w:rsidRPr="00946B12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5412" behindDoc="0" locked="0" layoutInCell="1" allowOverlap="1" wp14:anchorId="7FD13091" wp14:editId="06BC4D8B">
            <wp:simplePos x="0" y="0"/>
            <wp:positionH relativeFrom="margin">
              <wp:posOffset>106680</wp:posOffset>
            </wp:positionH>
            <wp:positionV relativeFrom="paragraph">
              <wp:posOffset>8890</wp:posOffset>
            </wp:positionV>
            <wp:extent cx="5722620" cy="3421380"/>
            <wp:effectExtent l="0" t="0" r="0" b="76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004BC">
        <w:rPr>
          <w:b/>
          <w:bCs/>
          <w:sz w:val="28"/>
          <w:szCs w:val="28"/>
        </w:rPr>
        <w:br w:type="page"/>
      </w:r>
    </w:p>
    <w:p w14:paraId="02F2487C" w14:textId="77777777" w:rsidR="00F7308E" w:rsidRPr="0033383D" w:rsidRDefault="00F7308E" w:rsidP="00F730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val="en-IN" w:eastAsia="en-IN"/>
        </w:rPr>
      </w:pPr>
      <w:r w:rsidRPr="0033383D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val="en-IN" w:eastAsia="en-IN"/>
        </w:rPr>
        <w:lastRenderedPageBreak/>
        <w:t>Conclusion</w:t>
      </w:r>
    </w:p>
    <w:p w14:paraId="23D372D9" w14:textId="77777777" w:rsidR="00F7308E" w:rsidRPr="0033383D" w:rsidRDefault="00F7308E" w:rsidP="00F7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33383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In this project, lifestyle data was </w:t>
      </w:r>
      <w:proofErr w:type="spellStart"/>
      <w:r w:rsidRPr="0033383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analyzed</w:t>
      </w:r>
      <w:proofErr w:type="spellEnd"/>
      <w:r w:rsidRPr="0033383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to </w:t>
      </w:r>
      <w:r w:rsidRPr="0033383D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predict a person’s health risk level</w:t>
      </w:r>
      <w:r w:rsidRPr="0033383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. Using a decision tree model (CHAID), the system identified which habits and characteristics have the </w:t>
      </w:r>
      <w:r w:rsidRPr="0033383D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strongest impact</w:t>
      </w:r>
      <w:r w:rsidRPr="0033383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on health risk. The results showed that </w:t>
      </w:r>
      <w:r w:rsidRPr="0033383D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age</w:t>
      </w:r>
      <w:r w:rsidRPr="0033383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, </w:t>
      </w:r>
      <w:r w:rsidRPr="0033383D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exercise</w:t>
      </w:r>
      <w:r w:rsidRPr="0033383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, and </w:t>
      </w:r>
      <w:r w:rsidRPr="0033383D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BMI</w:t>
      </w:r>
      <w:r w:rsidRPr="0033383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are the </w:t>
      </w:r>
      <w:r w:rsidRPr="0033383D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most important factors</w:t>
      </w:r>
      <w:r w:rsidRPr="0033383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in determining whether someone has </w:t>
      </w:r>
      <w:r w:rsidRPr="0033383D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low or high health risk</w:t>
      </w:r>
      <w:r w:rsidRPr="0033383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>.</w:t>
      </w:r>
    </w:p>
    <w:p w14:paraId="01E9B259" w14:textId="77777777" w:rsidR="00F7308E" w:rsidRPr="0033383D" w:rsidRDefault="00F7308E" w:rsidP="00F730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</w:pPr>
      <w:r w:rsidRPr="0033383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The data was then filtered to separate individuals into </w:t>
      </w:r>
      <w:r w:rsidRPr="0033383D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low-risk</w:t>
      </w:r>
      <w:r w:rsidRPr="0033383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and </w:t>
      </w:r>
      <w:r w:rsidRPr="0033383D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high-risk</w:t>
      </w:r>
      <w:r w:rsidRPr="0033383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groups, and these results were </w:t>
      </w:r>
      <w:r w:rsidRPr="0033383D"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/>
        </w:rPr>
        <w:t>exported</w:t>
      </w:r>
      <w:r w:rsidRPr="0033383D">
        <w:rPr>
          <w:rFonts w:ascii="Times New Roman" w:eastAsia="Times New Roman" w:hAnsi="Times New Roman" w:cs="Times New Roman"/>
          <w:sz w:val="32"/>
          <w:szCs w:val="32"/>
          <w:lang w:val="en-IN" w:eastAsia="en-IN"/>
        </w:rPr>
        <w:t xml:space="preserve"> for further review or reporting.</w:t>
      </w:r>
    </w:p>
    <w:p w14:paraId="510DB720" w14:textId="5A2B5E98" w:rsidR="0076297C" w:rsidRPr="0033383D" w:rsidRDefault="003843FB" w:rsidP="00F004BC">
      <w:pPr>
        <w:spacing w:after="0"/>
        <w:rPr>
          <w:sz w:val="32"/>
          <w:szCs w:val="32"/>
        </w:rPr>
      </w:pPr>
      <w:r w:rsidRPr="0033383D">
        <w:rPr>
          <w:rStyle w:val="Strong"/>
          <w:sz w:val="32"/>
          <w:szCs w:val="32"/>
        </w:rPr>
        <w:t>Overall Conclusion:</w:t>
      </w:r>
      <w:r w:rsidRPr="0033383D">
        <w:rPr>
          <w:sz w:val="32"/>
          <w:szCs w:val="32"/>
        </w:rPr>
        <w:br/>
        <w:t xml:space="preserve">This analysis demonstrates that healthier lifestyle choices—especially regular exercise, maintaining a healthy weight, and managing habits like smoking and alcohol—play a major role in lowering health risks. The model can help identify individuals at higher risk and support </w:t>
      </w:r>
      <w:r w:rsidRPr="0033383D">
        <w:rPr>
          <w:rStyle w:val="Strong"/>
          <w:sz w:val="32"/>
          <w:szCs w:val="32"/>
        </w:rPr>
        <w:t>preventive health planning</w:t>
      </w:r>
      <w:r w:rsidRPr="0033383D">
        <w:rPr>
          <w:sz w:val="32"/>
          <w:szCs w:val="32"/>
        </w:rPr>
        <w:t>.</w:t>
      </w:r>
    </w:p>
    <w:p w14:paraId="348C4B8F" w14:textId="77777777" w:rsidR="003843FB" w:rsidRPr="0033383D" w:rsidRDefault="003843FB" w:rsidP="0033383D">
      <w:pPr>
        <w:pStyle w:val="Heading3"/>
        <w:jc w:val="center"/>
        <w:rPr>
          <w:color w:val="FF0000"/>
        </w:rPr>
      </w:pPr>
      <w:r w:rsidRPr="0033383D">
        <w:rPr>
          <w:rStyle w:val="Strong"/>
          <w:b/>
          <w:bCs/>
          <w:color w:val="FF0000"/>
        </w:rPr>
        <w:t>Summary</w:t>
      </w:r>
    </w:p>
    <w:p w14:paraId="053B70D7" w14:textId="77777777" w:rsidR="003843FB" w:rsidRPr="0033383D" w:rsidRDefault="003843FB" w:rsidP="003843FB">
      <w:pPr>
        <w:pStyle w:val="NormalWeb"/>
        <w:rPr>
          <w:sz w:val="32"/>
          <w:szCs w:val="32"/>
        </w:rPr>
      </w:pPr>
      <w:r w:rsidRPr="0033383D">
        <w:rPr>
          <w:sz w:val="32"/>
          <w:szCs w:val="32"/>
        </w:rPr>
        <w:t xml:space="preserve">The stream </w:t>
      </w:r>
      <w:proofErr w:type="spellStart"/>
      <w:r w:rsidRPr="0033383D">
        <w:rPr>
          <w:sz w:val="32"/>
          <w:szCs w:val="32"/>
        </w:rPr>
        <w:t>analyzes</w:t>
      </w:r>
      <w:proofErr w:type="spellEnd"/>
      <w:r w:rsidRPr="0033383D">
        <w:rPr>
          <w:sz w:val="32"/>
          <w:szCs w:val="32"/>
        </w:rPr>
        <w:t xml:space="preserve"> lifestyle data to determine a person’s </w:t>
      </w:r>
      <w:r w:rsidRPr="0033383D">
        <w:rPr>
          <w:rStyle w:val="Strong"/>
          <w:sz w:val="32"/>
          <w:szCs w:val="32"/>
        </w:rPr>
        <w:t>health risk level</w:t>
      </w:r>
      <w:r w:rsidRPr="0033383D">
        <w:rPr>
          <w:sz w:val="32"/>
          <w:szCs w:val="32"/>
        </w:rPr>
        <w:t>.</w:t>
      </w:r>
      <w:r w:rsidRPr="0033383D">
        <w:rPr>
          <w:sz w:val="32"/>
          <w:szCs w:val="32"/>
        </w:rPr>
        <w:br/>
        <w:t xml:space="preserve">The data is prepared, split, and used to build a </w:t>
      </w:r>
      <w:r w:rsidRPr="0033383D">
        <w:rPr>
          <w:rStyle w:val="Strong"/>
          <w:sz w:val="32"/>
          <w:szCs w:val="32"/>
        </w:rPr>
        <w:t>CHAID decision tree model</w:t>
      </w:r>
      <w:r w:rsidRPr="0033383D">
        <w:rPr>
          <w:sz w:val="32"/>
          <w:szCs w:val="32"/>
        </w:rPr>
        <w:t xml:space="preserve"> that predicts whether health risk is </w:t>
      </w:r>
      <w:r w:rsidRPr="0033383D">
        <w:rPr>
          <w:rStyle w:val="Strong"/>
          <w:sz w:val="32"/>
          <w:szCs w:val="32"/>
        </w:rPr>
        <w:t>low</w:t>
      </w:r>
      <w:r w:rsidRPr="0033383D">
        <w:rPr>
          <w:sz w:val="32"/>
          <w:szCs w:val="32"/>
        </w:rPr>
        <w:t xml:space="preserve"> or </w:t>
      </w:r>
      <w:r w:rsidRPr="0033383D">
        <w:rPr>
          <w:rStyle w:val="Strong"/>
          <w:sz w:val="32"/>
          <w:szCs w:val="32"/>
        </w:rPr>
        <w:t>high</w:t>
      </w:r>
      <w:r w:rsidRPr="0033383D">
        <w:rPr>
          <w:sz w:val="32"/>
          <w:szCs w:val="32"/>
        </w:rPr>
        <w:t>.</w:t>
      </w:r>
      <w:r w:rsidRPr="0033383D">
        <w:rPr>
          <w:sz w:val="32"/>
          <w:szCs w:val="32"/>
        </w:rPr>
        <w:br/>
        <w:t xml:space="preserve">Key factors that influence health risk are identified (such as </w:t>
      </w:r>
      <w:r w:rsidRPr="0033383D">
        <w:rPr>
          <w:rStyle w:val="Strong"/>
          <w:sz w:val="32"/>
          <w:szCs w:val="32"/>
        </w:rPr>
        <w:t>age, exercise, and BMI</w:t>
      </w:r>
      <w:r w:rsidRPr="0033383D">
        <w:rPr>
          <w:sz w:val="32"/>
          <w:szCs w:val="32"/>
        </w:rPr>
        <w:t>).</w:t>
      </w:r>
      <w:r w:rsidRPr="0033383D">
        <w:rPr>
          <w:sz w:val="32"/>
          <w:szCs w:val="32"/>
        </w:rPr>
        <w:br/>
        <w:t xml:space="preserve">Finally, the results are </w:t>
      </w:r>
      <w:r w:rsidRPr="0033383D">
        <w:rPr>
          <w:rStyle w:val="Strong"/>
          <w:sz w:val="32"/>
          <w:szCs w:val="32"/>
        </w:rPr>
        <w:t>separated into groups</w:t>
      </w:r>
      <w:r w:rsidRPr="0033383D">
        <w:rPr>
          <w:sz w:val="32"/>
          <w:szCs w:val="32"/>
        </w:rPr>
        <w:t xml:space="preserve"> (low-risk and high-risk) and </w:t>
      </w:r>
      <w:r w:rsidRPr="0033383D">
        <w:rPr>
          <w:rStyle w:val="Strong"/>
          <w:sz w:val="32"/>
          <w:szCs w:val="32"/>
        </w:rPr>
        <w:t>exported</w:t>
      </w:r>
      <w:r w:rsidRPr="0033383D">
        <w:rPr>
          <w:sz w:val="32"/>
          <w:szCs w:val="32"/>
        </w:rPr>
        <w:t xml:space="preserve"> for further use.</w:t>
      </w:r>
    </w:p>
    <w:p w14:paraId="4CD8DB96" w14:textId="77777777" w:rsidR="003843FB" w:rsidRPr="001F117D" w:rsidRDefault="003843FB" w:rsidP="00F004BC">
      <w:pPr>
        <w:spacing w:after="0"/>
        <w:rPr>
          <w:b/>
          <w:bCs/>
          <w:sz w:val="28"/>
          <w:szCs w:val="28"/>
        </w:rPr>
      </w:pPr>
    </w:p>
    <w:sectPr w:rsidR="003843FB" w:rsidRPr="001F11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C5BAD" w14:textId="77777777" w:rsidR="007146DF" w:rsidRDefault="007146DF" w:rsidP="00786CEC">
      <w:pPr>
        <w:spacing w:after="0" w:line="240" w:lineRule="auto"/>
      </w:pPr>
      <w:r>
        <w:separator/>
      </w:r>
    </w:p>
  </w:endnote>
  <w:endnote w:type="continuationSeparator" w:id="0">
    <w:p w14:paraId="0F5D41B0" w14:textId="77777777" w:rsidR="007146DF" w:rsidRDefault="007146DF" w:rsidP="00786CEC">
      <w:pPr>
        <w:spacing w:after="0" w:line="240" w:lineRule="auto"/>
      </w:pPr>
      <w:r>
        <w:continuationSeparator/>
      </w:r>
    </w:p>
  </w:endnote>
  <w:endnote w:type="continuationNotice" w:id="1">
    <w:p w14:paraId="2DD9DE3B" w14:textId="77777777" w:rsidR="007146DF" w:rsidRDefault="007146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Italic">
    <w:altName w:val="Calibri"/>
    <w:panose1 w:val="00000000000000000000"/>
    <w:charset w:val="00"/>
    <w:family w:val="roman"/>
    <w:notTrueType/>
    <w:pitch w:val="default"/>
  </w:font>
  <w:font w:name="Calibri-Italic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-LightItalic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7A336" w14:textId="77777777" w:rsidR="007146DF" w:rsidRDefault="007146DF" w:rsidP="00786CEC">
      <w:pPr>
        <w:spacing w:after="0" w:line="240" w:lineRule="auto"/>
      </w:pPr>
      <w:r>
        <w:separator/>
      </w:r>
    </w:p>
  </w:footnote>
  <w:footnote w:type="continuationSeparator" w:id="0">
    <w:p w14:paraId="3110CEBA" w14:textId="77777777" w:rsidR="007146DF" w:rsidRDefault="007146DF" w:rsidP="00786CEC">
      <w:pPr>
        <w:spacing w:after="0" w:line="240" w:lineRule="auto"/>
      </w:pPr>
      <w:r>
        <w:continuationSeparator/>
      </w:r>
    </w:p>
  </w:footnote>
  <w:footnote w:type="continuationNotice" w:id="1">
    <w:p w14:paraId="21BA2271" w14:textId="77777777" w:rsidR="007146DF" w:rsidRDefault="007146D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82323"/>
    <w:multiLevelType w:val="multilevel"/>
    <w:tmpl w:val="3B2C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6700E"/>
    <w:multiLevelType w:val="multilevel"/>
    <w:tmpl w:val="3102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910CB"/>
    <w:multiLevelType w:val="multilevel"/>
    <w:tmpl w:val="BD72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93E01"/>
    <w:multiLevelType w:val="multilevel"/>
    <w:tmpl w:val="F73E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94578"/>
    <w:multiLevelType w:val="multilevel"/>
    <w:tmpl w:val="C2E2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90AA6"/>
    <w:multiLevelType w:val="multilevel"/>
    <w:tmpl w:val="66A08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C2694"/>
    <w:multiLevelType w:val="multilevel"/>
    <w:tmpl w:val="82AE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A2876"/>
    <w:multiLevelType w:val="multilevel"/>
    <w:tmpl w:val="CF0A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069FB"/>
    <w:multiLevelType w:val="multilevel"/>
    <w:tmpl w:val="14CC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C565F"/>
    <w:multiLevelType w:val="multilevel"/>
    <w:tmpl w:val="7EF0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B68E9"/>
    <w:multiLevelType w:val="multilevel"/>
    <w:tmpl w:val="FB1E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D6138"/>
    <w:multiLevelType w:val="multilevel"/>
    <w:tmpl w:val="D0F8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76915"/>
    <w:multiLevelType w:val="multilevel"/>
    <w:tmpl w:val="1856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534A24"/>
    <w:multiLevelType w:val="multilevel"/>
    <w:tmpl w:val="F58E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65F82"/>
    <w:multiLevelType w:val="multilevel"/>
    <w:tmpl w:val="96E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86EB3"/>
    <w:multiLevelType w:val="multilevel"/>
    <w:tmpl w:val="1D06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51CA2"/>
    <w:multiLevelType w:val="multilevel"/>
    <w:tmpl w:val="6A78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90D99"/>
    <w:multiLevelType w:val="multilevel"/>
    <w:tmpl w:val="C3E2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444581"/>
    <w:multiLevelType w:val="multilevel"/>
    <w:tmpl w:val="6CFE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055201"/>
    <w:multiLevelType w:val="multilevel"/>
    <w:tmpl w:val="6F90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3"/>
  </w:num>
  <w:num w:numId="3">
    <w:abstractNumId w:val="12"/>
  </w:num>
  <w:num w:numId="4">
    <w:abstractNumId w:val="16"/>
  </w:num>
  <w:num w:numId="5">
    <w:abstractNumId w:val="7"/>
  </w:num>
  <w:num w:numId="6">
    <w:abstractNumId w:val="17"/>
  </w:num>
  <w:num w:numId="7">
    <w:abstractNumId w:val="10"/>
  </w:num>
  <w:num w:numId="8">
    <w:abstractNumId w:val="2"/>
  </w:num>
  <w:num w:numId="9">
    <w:abstractNumId w:val="4"/>
  </w:num>
  <w:num w:numId="10">
    <w:abstractNumId w:val="14"/>
  </w:num>
  <w:num w:numId="11">
    <w:abstractNumId w:val="5"/>
  </w:num>
  <w:num w:numId="12">
    <w:abstractNumId w:val="15"/>
  </w:num>
  <w:num w:numId="13">
    <w:abstractNumId w:val="1"/>
  </w:num>
  <w:num w:numId="14">
    <w:abstractNumId w:val="0"/>
  </w:num>
  <w:num w:numId="15">
    <w:abstractNumId w:val="19"/>
  </w:num>
  <w:num w:numId="16">
    <w:abstractNumId w:val="6"/>
  </w:num>
  <w:num w:numId="17">
    <w:abstractNumId w:val="3"/>
  </w:num>
  <w:num w:numId="18">
    <w:abstractNumId w:val="8"/>
  </w:num>
  <w:num w:numId="19">
    <w:abstractNumId w:val="1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CEC"/>
    <w:rsid w:val="0004508A"/>
    <w:rsid w:val="00082D65"/>
    <w:rsid w:val="000A1BB1"/>
    <w:rsid w:val="000B566E"/>
    <w:rsid w:val="001747C4"/>
    <w:rsid w:val="001F117D"/>
    <w:rsid w:val="00222AF8"/>
    <w:rsid w:val="002E3DF4"/>
    <w:rsid w:val="003305F9"/>
    <w:rsid w:val="0033383D"/>
    <w:rsid w:val="00365684"/>
    <w:rsid w:val="003843FB"/>
    <w:rsid w:val="00405D26"/>
    <w:rsid w:val="00417FF1"/>
    <w:rsid w:val="00425B21"/>
    <w:rsid w:val="00426D73"/>
    <w:rsid w:val="004A0A9C"/>
    <w:rsid w:val="00516CCB"/>
    <w:rsid w:val="005240D7"/>
    <w:rsid w:val="00532EA4"/>
    <w:rsid w:val="00546F75"/>
    <w:rsid w:val="00586305"/>
    <w:rsid w:val="0059624F"/>
    <w:rsid w:val="005D51B4"/>
    <w:rsid w:val="005F6B0E"/>
    <w:rsid w:val="00661903"/>
    <w:rsid w:val="00691A48"/>
    <w:rsid w:val="006A2EA9"/>
    <w:rsid w:val="006B29E0"/>
    <w:rsid w:val="007146DF"/>
    <w:rsid w:val="0076297C"/>
    <w:rsid w:val="00763BF4"/>
    <w:rsid w:val="00786CEC"/>
    <w:rsid w:val="007A4F64"/>
    <w:rsid w:val="007E3B71"/>
    <w:rsid w:val="00833A53"/>
    <w:rsid w:val="008904C1"/>
    <w:rsid w:val="008A7880"/>
    <w:rsid w:val="008D2075"/>
    <w:rsid w:val="00946B12"/>
    <w:rsid w:val="00995319"/>
    <w:rsid w:val="009E0A3E"/>
    <w:rsid w:val="009E120D"/>
    <w:rsid w:val="009F4524"/>
    <w:rsid w:val="00A05980"/>
    <w:rsid w:val="00A25195"/>
    <w:rsid w:val="00A67954"/>
    <w:rsid w:val="00A84652"/>
    <w:rsid w:val="00AA1D67"/>
    <w:rsid w:val="00B27CD2"/>
    <w:rsid w:val="00B857D3"/>
    <w:rsid w:val="00BA05E8"/>
    <w:rsid w:val="00BB57D2"/>
    <w:rsid w:val="00BE2694"/>
    <w:rsid w:val="00C10AC2"/>
    <w:rsid w:val="00C315A6"/>
    <w:rsid w:val="00C413B5"/>
    <w:rsid w:val="00C4241A"/>
    <w:rsid w:val="00CA6A2A"/>
    <w:rsid w:val="00CD33CD"/>
    <w:rsid w:val="00CD41F1"/>
    <w:rsid w:val="00D0214A"/>
    <w:rsid w:val="00D223C7"/>
    <w:rsid w:val="00D4637A"/>
    <w:rsid w:val="00D553DD"/>
    <w:rsid w:val="00D90C6C"/>
    <w:rsid w:val="00E0340A"/>
    <w:rsid w:val="00EE3716"/>
    <w:rsid w:val="00F004BC"/>
    <w:rsid w:val="00F46C90"/>
    <w:rsid w:val="00F7308E"/>
    <w:rsid w:val="00F86DB9"/>
    <w:rsid w:val="00FB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D6B9598"/>
  <w15:chartTrackingRefBased/>
  <w15:docId w15:val="{0A407186-253B-4D93-AA02-4233E792C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6C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786C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6CEC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86CEC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unhideWhenUsed/>
    <w:rsid w:val="00786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86C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6C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CEC"/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ljs-attribute">
    <w:name w:val="hljs-attribute"/>
    <w:basedOn w:val="DefaultParagraphFont"/>
    <w:rsid w:val="00786CEC"/>
  </w:style>
  <w:style w:type="character" w:customStyle="1" w:styleId="hljs-selector-tag">
    <w:name w:val="hljs-selector-tag"/>
    <w:basedOn w:val="DefaultParagraphFont"/>
    <w:rsid w:val="00786CEC"/>
  </w:style>
  <w:style w:type="paragraph" w:styleId="Header">
    <w:name w:val="header"/>
    <w:basedOn w:val="Normal"/>
    <w:link w:val="HeaderChar"/>
    <w:uiPriority w:val="99"/>
    <w:unhideWhenUsed/>
    <w:rsid w:val="00786C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CEC"/>
  </w:style>
  <w:style w:type="paragraph" w:styleId="Footer">
    <w:name w:val="footer"/>
    <w:basedOn w:val="Normal"/>
    <w:link w:val="FooterChar"/>
    <w:uiPriority w:val="99"/>
    <w:unhideWhenUsed/>
    <w:rsid w:val="00786C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CEC"/>
  </w:style>
  <w:style w:type="character" w:styleId="Emphasis">
    <w:name w:val="Emphasis"/>
    <w:basedOn w:val="DefaultParagraphFont"/>
    <w:uiPriority w:val="20"/>
    <w:qFormat/>
    <w:rsid w:val="008D2075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7308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7308E"/>
    <w:rPr>
      <w:rFonts w:ascii="Arial" w:eastAsia="Times New Roman" w:hAnsi="Arial" w:cs="Mangal"/>
      <w:vanish/>
      <w:sz w:val="16"/>
      <w:szCs w:val="14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7308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7308E"/>
    <w:rPr>
      <w:rFonts w:ascii="Arial" w:eastAsia="Times New Roman" w:hAnsi="Arial" w:cs="Mangal"/>
      <w:vanish/>
      <w:sz w:val="16"/>
      <w:szCs w:val="1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0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4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3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0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4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8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44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6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9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14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31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45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5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2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47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0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65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5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8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6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3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4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6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05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59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37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5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13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33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0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8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0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8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2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1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83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9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8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3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prajapati</dc:creator>
  <cp:keywords/>
  <dc:description/>
  <cp:lastModifiedBy>Adarsh prajapati</cp:lastModifiedBy>
  <cp:revision>63</cp:revision>
  <dcterms:created xsi:type="dcterms:W3CDTF">2025-11-04T07:00:00Z</dcterms:created>
  <dcterms:modified xsi:type="dcterms:W3CDTF">2025-11-05T08:36:00Z</dcterms:modified>
</cp:coreProperties>
</file>