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5B9F1" w14:textId="12BBB09D" w:rsidR="00705CA9" w:rsidRDefault="007A16ED">
      <w:r>
        <w:rPr>
          <w:noProof/>
        </w:rPr>
        <mc:AlternateContent>
          <mc:Choice Requires="wps">
            <w:drawing>
              <wp:anchor distT="0" distB="0" distL="114300" distR="114300" simplePos="0" relativeHeight="251657215" behindDoc="0" locked="0" layoutInCell="1" allowOverlap="1" wp14:anchorId="25CBC3D7" wp14:editId="6E74D249">
                <wp:simplePos x="0" y="0"/>
                <wp:positionH relativeFrom="column">
                  <wp:posOffset>-184150</wp:posOffset>
                </wp:positionH>
                <wp:positionV relativeFrom="paragraph">
                  <wp:posOffset>559435</wp:posOffset>
                </wp:positionV>
                <wp:extent cx="6572250" cy="7162800"/>
                <wp:effectExtent l="0" t="0" r="19050" b="19050"/>
                <wp:wrapNone/>
                <wp:docPr id="1996675958" name="Rectangle 1"/>
                <wp:cNvGraphicFramePr/>
                <a:graphic xmlns:a="http://schemas.openxmlformats.org/drawingml/2006/main">
                  <a:graphicData uri="http://schemas.microsoft.com/office/word/2010/wordprocessingShape">
                    <wps:wsp>
                      <wps:cNvSpPr/>
                      <wps:spPr>
                        <a:xfrm>
                          <a:off x="0" y="0"/>
                          <a:ext cx="6572250" cy="71628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FB883" id="Rectangle 1" o:spid="_x0000_s1026" style="position:absolute;margin-left:-14.5pt;margin-top:44.05pt;width:517.5pt;height:564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" filled="f" strokecolor="#030e13 [484]" strokeweight=".5pt"/>
            </w:pict>
          </mc:Fallback>
        </mc:AlternateContent>
      </w:r>
    </w:p>
    <w:tbl>
      <w:tblPr>
        <w:tblStyle w:val="TableGrid"/>
        <w:tblpPr w:leftFromText="180" w:rightFromText="180" w:vertAnchor="text" w:horzAnchor="margin" w:tblpY="-49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00F3A" w14:paraId="3A06C1C0" w14:textId="77777777" w:rsidTr="00200F3A">
        <w:tc>
          <w:tcPr>
            <w:tcW w:w="9016" w:type="dxa"/>
          </w:tcPr>
          <w:p w14:paraId="72261529" w14:textId="105CF274" w:rsidR="00200F3A" w:rsidRPr="00200F3A" w:rsidRDefault="00200F3A" w:rsidP="00200F3A">
            <w:pPr>
              <w:jc w:val="center"/>
              <w:rPr>
                <w:rFonts w:ascii="Times New Roman" w:hAnsi="Times New Roman" w:cs="Times New Roman"/>
                <w:b/>
                <w:bCs/>
                <w:sz w:val="36"/>
                <w:szCs w:val="36"/>
                <w:u w:val="single"/>
              </w:rPr>
            </w:pPr>
            <w:r w:rsidRPr="00200F3A">
              <w:rPr>
                <w:rFonts w:ascii="Times New Roman" w:hAnsi="Times New Roman" w:cs="Times New Roman"/>
                <w:b/>
                <w:bCs/>
                <w:sz w:val="36"/>
                <w:szCs w:val="36"/>
                <w:u w:val="single"/>
              </w:rPr>
              <w:t>S</w:t>
            </w:r>
            <w:r w:rsidR="000C6F6F">
              <w:rPr>
                <w:rFonts w:ascii="Times New Roman" w:hAnsi="Times New Roman" w:cs="Times New Roman"/>
                <w:b/>
                <w:bCs/>
                <w:sz w:val="36"/>
                <w:szCs w:val="36"/>
                <w:u w:val="single"/>
              </w:rPr>
              <w:t>HIPPER’S</w:t>
            </w:r>
            <w:r w:rsidRPr="00200F3A">
              <w:rPr>
                <w:rFonts w:ascii="Times New Roman" w:hAnsi="Times New Roman" w:cs="Times New Roman"/>
                <w:b/>
                <w:bCs/>
                <w:sz w:val="36"/>
                <w:szCs w:val="36"/>
                <w:u w:val="single"/>
              </w:rPr>
              <w:t xml:space="preserve"> </w:t>
            </w:r>
            <w:r w:rsidR="000C6F6F">
              <w:rPr>
                <w:rFonts w:ascii="Times New Roman" w:hAnsi="Times New Roman" w:cs="Times New Roman"/>
                <w:b/>
                <w:bCs/>
                <w:sz w:val="36"/>
                <w:szCs w:val="36"/>
                <w:u w:val="single"/>
              </w:rPr>
              <w:t>LETTER OF INSTRUCTION</w:t>
            </w:r>
          </w:p>
        </w:tc>
      </w:tr>
    </w:tbl>
    <w:tbl>
      <w:tblPr>
        <w:tblStyle w:val="TableGrid"/>
        <w:tblpPr w:leftFromText="180" w:rightFromText="180" w:vertAnchor="text" w:horzAnchor="margin" w:tblpXSpec="center" w:tblpY="6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4D7CA3" w14:paraId="44E20786" w14:textId="77777777" w:rsidTr="00B178FB">
        <w:trPr>
          <w:trHeight w:val="841"/>
        </w:trPr>
        <w:tc>
          <w:tcPr>
            <w:tcW w:w="5670" w:type="dxa"/>
          </w:tcPr>
          <w:p w14:paraId="4D989268" w14:textId="77777777" w:rsidR="004D7CA3" w:rsidRDefault="004D7CA3" w:rsidP="004D7CA3">
            <w:pPr>
              <w:rPr>
                <w:sz w:val="16"/>
                <w:szCs w:val="16"/>
              </w:rPr>
            </w:pPr>
          </w:p>
          <w:p w14:paraId="60CAE1F6" w14:textId="05B00ABC" w:rsidR="004D7CA3" w:rsidRDefault="004D7CA3" w:rsidP="004D7CA3">
            <w:pPr>
              <w:rPr>
                <w:sz w:val="16"/>
                <w:szCs w:val="16"/>
              </w:rPr>
            </w:pPr>
            <w:r w:rsidRPr="00200F3A">
              <w:rPr>
                <w:sz w:val="16"/>
                <w:szCs w:val="16"/>
              </w:rPr>
              <w:t>SATS AIRPORT SERVICES PTE LTD (Cargo Division)</w:t>
            </w:r>
          </w:p>
          <w:p w14:paraId="624B84EA" w14:textId="77777777" w:rsidR="004D7CA3" w:rsidRDefault="004D7CA3" w:rsidP="004D7CA3">
            <w:pPr>
              <w:rPr>
                <w:sz w:val="16"/>
                <w:szCs w:val="16"/>
              </w:rPr>
            </w:pPr>
            <w:r w:rsidRPr="00200F3A">
              <w:rPr>
                <w:sz w:val="16"/>
                <w:szCs w:val="16"/>
              </w:rPr>
              <w:t>30 Airline Road Singapore Changi Airport,819830</w:t>
            </w:r>
          </w:p>
          <w:p w14:paraId="413261E3" w14:textId="0636EA17" w:rsidR="004D7CA3" w:rsidRDefault="004D7CA3" w:rsidP="004D7CA3">
            <w:pPr>
              <w:rPr>
                <w:sz w:val="16"/>
                <w:szCs w:val="16"/>
              </w:rPr>
            </w:pPr>
            <w:r>
              <w:rPr>
                <w:sz w:val="16"/>
                <w:szCs w:val="16"/>
              </w:rPr>
              <w:t xml:space="preserve">Phone no: </w:t>
            </w:r>
            <w:r w:rsidRPr="00200F3A">
              <w:rPr>
                <w:sz w:val="16"/>
                <w:szCs w:val="16"/>
              </w:rPr>
              <w:t>6545 0532</w:t>
            </w:r>
          </w:p>
        </w:tc>
      </w:tr>
    </w:tbl>
    <w:p w14:paraId="6FEBC974" w14:textId="0457CDD7" w:rsidR="00A40058" w:rsidRDefault="00A40058" w:rsidP="00200F3A">
      <w:r w:rsidRPr="00200F3A">
        <w:rPr>
          <w:noProof/>
        </w:rPr>
        <w:drawing>
          <wp:anchor distT="0" distB="0" distL="114300" distR="114300" simplePos="0" relativeHeight="251658240" behindDoc="1" locked="0" layoutInCell="1" allowOverlap="1" wp14:anchorId="3D4743DD" wp14:editId="57CD38D1">
            <wp:simplePos x="0" y="0"/>
            <wp:positionH relativeFrom="margin">
              <wp:align>left</wp:align>
            </wp:positionH>
            <wp:positionV relativeFrom="paragraph">
              <wp:posOffset>158750</wp:posOffset>
            </wp:positionV>
            <wp:extent cx="1028700" cy="835025"/>
            <wp:effectExtent l="0" t="0" r="0" b="3175"/>
            <wp:wrapTight wrapText="bothSides">
              <wp:wrapPolygon edited="0">
                <wp:start x="0" y="0"/>
                <wp:lineTo x="0" y="21189"/>
                <wp:lineTo x="21200" y="21189"/>
                <wp:lineTo x="21200" y="0"/>
                <wp:lineTo x="0" y="0"/>
              </wp:wrapPolygon>
            </wp:wrapTight>
            <wp:docPr id="1747033383" name="Picture 1"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33383" name="Picture 1" descr="A red circle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028700" cy="835025"/>
                    </a:xfrm>
                    <a:prstGeom prst="rect">
                      <a:avLst/>
                    </a:prstGeom>
                  </pic:spPr>
                </pic:pic>
              </a:graphicData>
            </a:graphic>
            <wp14:sizeRelH relativeFrom="margin">
              <wp14:pctWidth>0</wp14:pctWidth>
            </wp14:sizeRelH>
            <wp14:sizeRelV relativeFrom="margin">
              <wp14:pctHeight>0</wp14:pctHeight>
            </wp14:sizeRelV>
          </wp:anchor>
        </w:drawing>
      </w:r>
      <w:bookmarkStart w:id="0" w:name="_Hlk181135697"/>
      <w:bookmarkEnd w:id="0"/>
    </w:p>
    <w:p w14:paraId="3764848C" w14:textId="202D490A" w:rsidR="00200F3A" w:rsidRPr="00200F3A" w:rsidRDefault="00200F3A" w:rsidP="00200F3A"/>
    <w:p w14:paraId="1AD28115" w14:textId="77777777" w:rsidR="004D7CA3" w:rsidRDefault="004D7CA3" w:rsidP="002A774D">
      <w:pPr>
        <w:spacing w:line="240" w:lineRule="auto"/>
        <w:rPr>
          <w:sz w:val="16"/>
          <w:szCs w:val="16"/>
        </w:rPr>
      </w:pPr>
    </w:p>
    <w:tbl>
      <w:tblPr>
        <w:tblStyle w:val="TableGrid"/>
        <w:tblpPr w:leftFromText="180" w:rightFromText="180" w:vertAnchor="text" w:horzAnchor="margin" w:tblpY="278"/>
        <w:tblW w:w="9776" w:type="dxa"/>
        <w:tblLook w:val="04A0" w:firstRow="1" w:lastRow="0" w:firstColumn="1" w:lastColumn="0" w:noHBand="0" w:noVBand="1"/>
      </w:tblPr>
      <w:tblGrid>
        <w:gridCol w:w="4508"/>
        <w:gridCol w:w="380"/>
        <w:gridCol w:w="4888"/>
      </w:tblGrid>
      <w:tr w:rsidR="002A774D" w:rsidRPr="00200F3A" w14:paraId="7A8B0A66" w14:textId="77777777" w:rsidTr="00B178FB">
        <w:tc>
          <w:tcPr>
            <w:tcW w:w="9776" w:type="dxa"/>
            <w:gridSpan w:val="3"/>
            <w:tcBorders>
              <w:top w:val="nil"/>
              <w:left w:val="nil"/>
              <w:bottom w:val="single" w:sz="4" w:space="0" w:color="auto"/>
              <w:right w:val="nil"/>
            </w:tcBorders>
          </w:tcPr>
          <w:p w14:paraId="5648BB26" w14:textId="77777777" w:rsidR="00A40058" w:rsidRDefault="00A40058" w:rsidP="002A774D">
            <w:pPr>
              <w:spacing w:line="276" w:lineRule="auto"/>
              <w:jc w:val="center"/>
              <w:rPr>
                <w:rFonts w:ascii="Times New Roman" w:hAnsi="Times New Roman" w:cs="Times New Roman"/>
                <w:b/>
                <w:bCs/>
                <w:sz w:val="28"/>
                <w:szCs w:val="28"/>
              </w:rPr>
            </w:pPr>
          </w:p>
          <w:p w14:paraId="28666059" w14:textId="096CB05D" w:rsidR="00B178FB" w:rsidRPr="00B178FB" w:rsidRDefault="002A774D" w:rsidP="00B178FB">
            <w:pPr>
              <w:spacing w:line="276" w:lineRule="auto"/>
              <w:jc w:val="center"/>
              <w:rPr>
                <w:rFonts w:ascii="Times New Roman" w:hAnsi="Times New Roman" w:cs="Times New Roman"/>
                <w:b/>
                <w:bCs/>
                <w:sz w:val="28"/>
                <w:szCs w:val="28"/>
              </w:rPr>
            </w:pPr>
            <w:r w:rsidRPr="002A774D">
              <w:rPr>
                <w:rFonts w:ascii="Times New Roman" w:hAnsi="Times New Roman" w:cs="Times New Roman"/>
                <w:b/>
                <w:bCs/>
                <w:sz w:val="28"/>
                <w:szCs w:val="28"/>
              </w:rPr>
              <w:t>Schedule A: Shipper Letter of Instruction</w:t>
            </w:r>
          </w:p>
        </w:tc>
      </w:tr>
      <w:tr w:rsidR="002A774D" w:rsidRPr="00200F3A" w14:paraId="566C6E25" w14:textId="77777777" w:rsidTr="00B178FB">
        <w:tc>
          <w:tcPr>
            <w:tcW w:w="4508" w:type="dxa"/>
            <w:tcBorders>
              <w:bottom w:val="single" w:sz="4" w:space="0" w:color="auto"/>
            </w:tcBorders>
          </w:tcPr>
          <w:p w14:paraId="67F61437" w14:textId="66727538" w:rsidR="00B178FB" w:rsidRPr="00B178FB" w:rsidRDefault="002A774D" w:rsidP="002A774D">
            <w:pPr>
              <w:spacing w:line="276" w:lineRule="auto"/>
              <w:rPr>
                <w:rFonts w:ascii="Times New Roman" w:hAnsi="Times New Roman" w:cs="Times New Roman"/>
                <w:color w:val="156082" w:themeColor="accent1"/>
                <w:sz w:val="28"/>
                <w:szCs w:val="28"/>
              </w:rPr>
            </w:pPr>
            <w:r w:rsidRPr="002A774D">
              <w:rPr>
                <w:rFonts w:ascii="Times New Roman" w:hAnsi="Times New Roman" w:cs="Times New Roman"/>
                <w:sz w:val="20"/>
                <w:szCs w:val="20"/>
              </w:rPr>
              <w:t>SHIPPER</w:t>
            </w:r>
            <w:r w:rsidRPr="002A774D">
              <w:rPr>
                <w:rFonts w:ascii="Times New Roman" w:hAnsi="Times New Roman" w:cs="Times New Roman"/>
                <w:sz w:val="22"/>
                <w:szCs w:val="22"/>
              </w:rPr>
              <w:t xml:space="preserve">: </w:t>
            </w:r>
            <w:r w:rsidRPr="00D623F0">
              <w:rPr>
                <w:rFonts w:ascii="Times New Roman" w:hAnsi="Times New Roman" w:cs="Times New Roman"/>
                <w:color w:val="156082" w:themeColor="accent1"/>
                <w:sz w:val="28"/>
                <w:szCs w:val="28"/>
              </w:rPr>
              <w:t>UPS Inc.</w:t>
            </w:r>
          </w:p>
          <w:p w14:paraId="799AE1E9" w14:textId="77777777" w:rsidR="002A774D" w:rsidRPr="002A774D" w:rsidRDefault="002A774D" w:rsidP="002A774D">
            <w:pPr>
              <w:spacing w:line="276" w:lineRule="auto"/>
              <w:rPr>
                <w:rFonts w:ascii="Times New Roman" w:hAnsi="Times New Roman" w:cs="Times New Roman"/>
                <w:sz w:val="22"/>
                <w:szCs w:val="22"/>
              </w:rPr>
            </w:pPr>
            <w:r w:rsidRPr="002A774D">
              <w:rPr>
                <w:rFonts w:ascii="Times New Roman" w:hAnsi="Times New Roman" w:cs="Times New Roman"/>
                <w:sz w:val="20"/>
                <w:szCs w:val="20"/>
              </w:rPr>
              <w:t xml:space="preserve">SHIPPER ZIPCODE: </w:t>
            </w:r>
            <w:r w:rsidRPr="00D623F0">
              <w:rPr>
                <w:rFonts w:ascii="Times New Roman" w:hAnsi="Times New Roman" w:cs="Times New Roman"/>
                <w:color w:val="156082" w:themeColor="accent1"/>
                <w:sz w:val="28"/>
                <w:szCs w:val="28"/>
              </w:rPr>
              <w:t>411223</w:t>
            </w:r>
          </w:p>
        </w:tc>
        <w:tc>
          <w:tcPr>
            <w:tcW w:w="5268" w:type="dxa"/>
            <w:gridSpan w:val="2"/>
            <w:tcBorders>
              <w:bottom w:val="single" w:sz="4" w:space="0" w:color="auto"/>
            </w:tcBorders>
          </w:tcPr>
          <w:p w14:paraId="4E90CAF3" w14:textId="77777777" w:rsidR="00B178FB" w:rsidRDefault="002A774D" w:rsidP="002A774D">
            <w:pPr>
              <w:spacing w:line="276" w:lineRule="auto"/>
              <w:rPr>
                <w:rFonts w:ascii="Times New Roman" w:hAnsi="Times New Roman" w:cs="Times New Roman"/>
                <w:sz w:val="20"/>
                <w:szCs w:val="20"/>
              </w:rPr>
            </w:pPr>
            <w:r w:rsidRPr="002A774D">
              <w:rPr>
                <w:rFonts w:ascii="Times New Roman" w:hAnsi="Times New Roman" w:cs="Times New Roman"/>
                <w:sz w:val="20"/>
                <w:szCs w:val="20"/>
              </w:rPr>
              <w:t>SHIP</w:t>
            </w:r>
            <w:r w:rsidR="00CB0B9E">
              <w:rPr>
                <w:rFonts w:ascii="Times New Roman" w:hAnsi="Times New Roman" w:cs="Times New Roman"/>
                <w:sz w:val="20"/>
                <w:szCs w:val="20"/>
              </w:rPr>
              <w:t>MENT_TRACKING_NO</w:t>
            </w:r>
            <w:r w:rsidRPr="002A774D">
              <w:rPr>
                <w:rFonts w:ascii="Times New Roman" w:hAnsi="Times New Roman" w:cs="Times New Roman"/>
                <w:sz w:val="20"/>
                <w:szCs w:val="20"/>
              </w:rPr>
              <w:t xml:space="preserve">: </w:t>
            </w:r>
          </w:p>
          <w:p w14:paraId="4AC3D919" w14:textId="1635E6D8" w:rsidR="00B178FB" w:rsidRPr="00B178FB" w:rsidRDefault="002A774D" w:rsidP="002A774D">
            <w:pPr>
              <w:spacing w:line="276" w:lineRule="auto"/>
              <w:rPr>
                <w:rFonts w:ascii="Times New Roman" w:hAnsi="Times New Roman" w:cs="Times New Roman"/>
                <w:sz w:val="28"/>
                <w:szCs w:val="28"/>
              </w:rPr>
            </w:pPr>
            <w:proofErr w:type="gramStart"/>
            <w:r w:rsidRPr="002A774D">
              <w:rPr>
                <w:rFonts w:ascii="Times New Roman" w:hAnsi="Times New Roman" w:cs="Times New Roman"/>
                <w:sz w:val="28"/>
                <w:szCs w:val="28"/>
              </w:rPr>
              <w:t xml:space="preserve">{{ </w:t>
            </w:r>
            <w:proofErr w:type="spellStart"/>
            <w:r w:rsidR="00CB0B9E">
              <w:rPr>
                <w:rFonts w:ascii="Times New Roman" w:hAnsi="Times New Roman" w:cs="Times New Roman"/>
                <w:color w:val="215E99" w:themeColor="text2" w:themeTint="BF"/>
                <w:sz w:val="28"/>
                <w:szCs w:val="28"/>
              </w:rPr>
              <w:t>tracking</w:t>
            </w:r>
            <w:proofErr w:type="gramEnd"/>
            <w:r w:rsidRPr="007A16ED">
              <w:rPr>
                <w:rFonts w:ascii="Times New Roman" w:hAnsi="Times New Roman" w:cs="Times New Roman"/>
                <w:color w:val="215E99" w:themeColor="text2" w:themeTint="BF"/>
                <w:sz w:val="28"/>
                <w:szCs w:val="28"/>
              </w:rPr>
              <w:t>_</w:t>
            </w:r>
            <w:r w:rsidR="00CB0B9E">
              <w:rPr>
                <w:rFonts w:ascii="Times New Roman" w:hAnsi="Times New Roman" w:cs="Times New Roman"/>
                <w:color w:val="215E99" w:themeColor="text2" w:themeTint="BF"/>
                <w:sz w:val="28"/>
                <w:szCs w:val="28"/>
              </w:rPr>
              <w:t>no</w:t>
            </w:r>
            <w:proofErr w:type="spellEnd"/>
            <w:r w:rsidRPr="007A16ED">
              <w:rPr>
                <w:rFonts w:ascii="Times New Roman" w:hAnsi="Times New Roman" w:cs="Times New Roman"/>
                <w:color w:val="215E99" w:themeColor="text2" w:themeTint="BF"/>
                <w:sz w:val="28"/>
                <w:szCs w:val="28"/>
              </w:rPr>
              <w:t xml:space="preserve"> </w:t>
            </w:r>
            <w:r w:rsidRPr="002A774D">
              <w:rPr>
                <w:rFonts w:ascii="Times New Roman" w:hAnsi="Times New Roman" w:cs="Times New Roman"/>
                <w:sz w:val="28"/>
                <w:szCs w:val="28"/>
              </w:rPr>
              <w:t>}}</w:t>
            </w:r>
          </w:p>
        </w:tc>
      </w:tr>
      <w:tr w:rsidR="002A774D" w:rsidRPr="00200F3A" w14:paraId="6F94B1D1" w14:textId="77777777" w:rsidTr="00B178FB">
        <w:tc>
          <w:tcPr>
            <w:tcW w:w="4508" w:type="dxa"/>
            <w:tcBorders>
              <w:top w:val="single" w:sz="4" w:space="0" w:color="auto"/>
              <w:left w:val="nil"/>
              <w:bottom w:val="single" w:sz="4" w:space="0" w:color="auto"/>
              <w:right w:val="nil"/>
            </w:tcBorders>
          </w:tcPr>
          <w:p w14:paraId="18CA6805" w14:textId="77777777" w:rsidR="002A774D" w:rsidRPr="002A774D" w:rsidRDefault="002A774D" w:rsidP="002A774D">
            <w:pPr>
              <w:spacing w:line="276" w:lineRule="auto"/>
              <w:rPr>
                <w:rFonts w:ascii="Times New Roman" w:hAnsi="Times New Roman" w:cs="Times New Roman"/>
                <w:sz w:val="22"/>
                <w:szCs w:val="22"/>
              </w:rPr>
            </w:pPr>
          </w:p>
        </w:tc>
        <w:tc>
          <w:tcPr>
            <w:tcW w:w="5268" w:type="dxa"/>
            <w:gridSpan w:val="2"/>
            <w:tcBorders>
              <w:top w:val="single" w:sz="4" w:space="0" w:color="auto"/>
              <w:left w:val="nil"/>
              <w:bottom w:val="single" w:sz="4" w:space="0" w:color="auto"/>
              <w:right w:val="nil"/>
            </w:tcBorders>
          </w:tcPr>
          <w:p w14:paraId="280554D8" w14:textId="77777777" w:rsidR="002A774D" w:rsidRPr="002A774D" w:rsidRDefault="002A774D" w:rsidP="002A774D">
            <w:pPr>
              <w:spacing w:line="276" w:lineRule="auto"/>
              <w:rPr>
                <w:rFonts w:ascii="Times New Roman" w:hAnsi="Times New Roman" w:cs="Times New Roman"/>
                <w:sz w:val="22"/>
                <w:szCs w:val="22"/>
              </w:rPr>
            </w:pPr>
          </w:p>
        </w:tc>
      </w:tr>
      <w:tr w:rsidR="002A774D" w:rsidRPr="00200F3A" w14:paraId="667CE077" w14:textId="77777777" w:rsidTr="00B178FB">
        <w:tc>
          <w:tcPr>
            <w:tcW w:w="4508" w:type="dxa"/>
            <w:tcBorders>
              <w:top w:val="single" w:sz="4" w:space="0" w:color="auto"/>
              <w:bottom w:val="single" w:sz="4" w:space="0" w:color="auto"/>
            </w:tcBorders>
          </w:tcPr>
          <w:p w14:paraId="3676867A" w14:textId="77777777" w:rsidR="002A774D" w:rsidRPr="002A774D" w:rsidRDefault="002A774D" w:rsidP="002A774D">
            <w:pPr>
              <w:spacing w:line="276" w:lineRule="auto"/>
              <w:rPr>
                <w:rFonts w:ascii="Times New Roman" w:hAnsi="Times New Roman" w:cs="Times New Roman"/>
                <w:sz w:val="20"/>
                <w:szCs w:val="20"/>
              </w:rPr>
            </w:pPr>
            <w:r w:rsidRPr="002A774D">
              <w:rPr>
                <w:rFonts w:ascii="Times New Roman" w:hAnsi="Times New Roman" w:cs="Times New Roman"/>
                <w:sz w:val="20"/>
                <w:szCs w:val="20"/>
              </w:rPr>
              <w:t>ULTIMATE_CONSIGNEE:</w:t>
            </w:r>
          </w:p>
          <w:p w14:paraId="7C11D15B" w14:textId="1F36D92A" w:rsidR="00B178FB" w:rsidRPr="00B178FB" w:rsidRDefault="002A774D" w:rsidP="002A774D">
            <w:pPr>
              <w:spacing w:line="276" w:lineRule="auto"/>
              <w:rPr>
                <w:rFonts w:ascii="Times New Roman" w:hAnsi="Times New Roman" w:cs="Times New Roman"/>
                <w:color w:val="215E99" w:themeColor="text2" w:themeTint="BF"/>
                <w:sz w:val="28"/>
                <w:szCs w:val="28"/>
              </w:rPr>
            </w:pPr>
            <w:proofErr w:type="gramStart"/>
            <w:r w:rsidRPr="00554BA8">
              <w:rPr>
                <w:rFonts w:ascii="Times New Roman" w:hAnsi="Times New Roman" w:cs="Times New Roman"/>
                <w:color w:val="215E99" w:themeColor="text2" w:themeTint="BF"/>
                <w:sz w:val="28"/>
                <w:szCs w:val="28"/>
              </w:rPr>
              <w:t xml:space="preserve">{{ </w:t>
            </w:r>
            <w:r w:rsidR="00784EF1" w:rsidRPr="00554BA8">
              <w:rPr>
                <w:color w:val="215E99" w:themeColor="text2" w:themeTint="BF"/>
              </w:rPr>
              <w:t xml:space="preserve"> </w:t>
            </w:r>
            <w:proofErr w:type="spellStart"/>
            <w:proofErr w:type="gramEnd"/>
            <w:r w:rsidR="00784EF1" w:rsidRPr="00554BA8">
              <w:rPr>
                <w:rFonts w:ascii="Times New Roman" w:hAnsi="Times New Roman" w:cs="Times New Roman"/>
                <w:color w:val="215E99" w:themeColor="text2" w:themeTint="BF"/>
                <w:sz w:val="28"/>
                <w:szCs w:val="28"/>
              </w:rPr>
              <w:t>Consignee_name</w:t>
            </w:r>
            <w:proofErr w:type="spellEnd"/>
            <w:r w:rsidR="001E49AD" w:rsidRPr="00554BA8">
              <w:rPr>
                <w:rFonts w:ascii="Times New Roman" w:hAnsi="Times New Roman" w:cs="Times New Roman"/>
                <w:color w:val="215E99" w:themeColor="text2" w:themeTint="BF"/>
                <w:sz w:val="28"/>
                <w:szCs w:val="28"/>
              </w:rPr>
              <w:t xml:space="preserve"> </w:t>
            </w:r>
            <w:r w:rsidRPr="00554BA8">
              <w:rPr>
                <w:rFonts w:ascii="Times New Roman" w:hAnsi="Times New Roman" w:cs="Times New Roman"/>
                <w:color w:val="215E99" w:themeColor="text2" w:themeTint="BF"/>
                <w:sz w:val="28"/>
                <w:szCs w:val="28"/>
              </w:rPr>
              <w:t>}}</w:t>
            </w:r>
          </w:p>
        </w:tc>
        <w:tc>
          <w:tcPr>
            <w:tcW w:w="5268" w:type="dxa"/>
            <w:gridSpan w:val="2"/>
            <w:tcBorders>
              <w:top w:val="single" w:sz="4" w:space="0" w:color="auto"/>
              <w:bottom w:val="single" w:sz="4" w:space="0" w:color="auto"/>
            </w:tcBorders>
          </w:tcPr>
          <w:p w14:paraId="49B847C2" w14:textId="77777777" w:rsidR="002A774D" w:rsidRDefault="002A774D" w:rsidP="002A774D">
            <w:pPr>
              <w:spacing w:line="276" w:lineRule="auto"/>
              <w:rPr>
                <w:rFonts w:ascii="Times New Roman" w:hAnsi="Times New Roman" w:cs="Times New Roman"/>
                <w:sz w:val="22"/>
                <w:szCs w:val="22"/>
              </w:rPr>
            </w:pPr>
            <w:r w:rsidRPr="002A774D">
              <w:rPr>
                <w:rFonts w:ascii="Times New Roman" w:hAnsi="Times New Roman" w:cs="Times New Roman"/>
                <w:sz w:val="20"/>
                <w:szCs w:val="20"/>
              </w:rPr>
              <w:t>COUNTRY OF ULTIMATE DESTINATION</w:t>
            </w:r>
            <w:r w:rsidRPr="002A774D">
              <w:rPr>
                <w:rFonts w:ascii="Times New Roman" w:hAnsi="Times New Roman" w:cs="Times New Roman"/>
                <w:sz w:val="22"/>
                <w:szCs w:val="22"/>
              </w:rPr>
              <w:t xml:space="preserve">: </w:t>
            </w:r>
          </w:p>
          <w:p w14:paraId="5299847F" w14:textId="29A568F5" w:rsidR="002A774D" w:rsidRPr="002A774D" w:rsidRDefault="002A774D" w:rsidP="002A774D">
            <w:pPr>
              <w:spacing w:line="276" w:lineRule="auto"/>
              <w:rPr>
                <w:rFonts w:ascii="Times New Roman" w:hAnsi="Times New Roman" w:cs="Times New Roman"/>
                <w:sz w:val="22"/>
                <w:szCs w:val="22"/>
              </w:rPr>
            </w:pPr>
            <w:r w:rsidRPr="001420F4">
              <w:rPr>
                <w:rFonts w:ascii="Times New Roman" w:hAnsi="Times New Roman" w:cs="Times New Roman"/>
                <w:color w:val="156082" w:themeColor="accent1"/>
                <w:sz w:val="28"/>
                <w:szCs w:val="28"/>
              </w:rPr>
              <w:t>Singapore</w:t>
            </w:r>
          </w:p>
        </w:tc>
      </w:tr>
      <w:tr w:rsidR="002A774D" w:rsidRPr="00200F3A" w14:paraId="528C5D75" w14:textId="77777777" w:rsidTr="00E83CE4">
        <w:tc>
          <w:tcPr>
            <w:tcW w:w="4508" w:type="dxa"/>
            <w:tcBorders>
              <w:bottom w:val="single" w:sz="4" w:space="0" w:color="auto"/>
            </w:tcBorders>
          </w:tcPr>
          <w:p w14:paraId="4DDA08DB" w14:textId="3A4FB746" w:rsidR="002A774D" w:rsidRPr="00B178FB" w:rsidRDefault="002A774D" w:rsidP="002A774D">
            <w:pPr>
              <w:spacing w:line="276" w:lineRule="auto"/>
              <w:rPr>
                <w:rFonts w:ascii="Times New Roman" w:hAnsi="Times New Roman" w:cs="Times New Roman"/>
                <w:sz w:val="20"/>
                <w:szCs w:val="20"/>
              </w:rPr>
            </w:pPr>
            <w:r w:rsidRPr="00E83CE4">
              <w:rPr>
                <w:rFonts w:ascii="Times New Roman" w:hAnsi="Times New Roman" w:cs="Times New Roman"/>
                <w:sz w:val="20"/>
                <w:szCs w:val="20"/>
              </w:rPr>
              <w:t>FORWARDING_AGENT</w:t>
            </w:r>
            <w:r w:rsidR="00B178FB">
              <w:rPr>
                <w:rFonts w:ascii="Times New Roman" w:hAnsi="Times New Roman" w:cs="Times New Roman"/>
                <w:sz w:val="20"/>
                <w:szCs w:val="20"/>
              </w:rPr>
              <w:t xml:space="preserve">: </w:t>
            </w:r>
          </w:p>
        </w:tc>
        <w:tc>
          <w:tcPr>
            <w:tcW w:w="5268" w:type="dxa"/>
            <w:gridSpan w:val="2"/>
            <w:tcBorders>
              <w:bottom w:val="single" w:sz="4" w:space="0" w:color="auto"/>
            </w:tcBorders>
          </w:tcPr>
          <w:p w14:paraId="409295DF" w14:textId="77777777" w:rsidR="002A774D" w:rsidRPr="002A774D" w:rsidRDefault="002A774D" w:rsidP="002A774D">
            <w:pPr>
              <w:spacing w:line="276" w:lineRule="auto"/>
              <w:rPr>
                <w:rFonts w:ascii="Times New Roman" w:hAnsi="Times New Roman" w:cs="Times New Roman"/>
                <w:sz w:val="22"/>
                <w:szCs w:val="22"/>
              </w:rPr>
            </w:pPr>
          </w:p>
        </w:tc>
      </w:tr>
      <w:tr w:rsidR="002A774D" w:rsidRPr="00200F3A" w14:paraId="5BC87239" w14:textId="77777777" w:rsidTr="00E83CE4">
        <w:tc>
          <w:tcPr>
            <w:tcW w:w="4508" w:type="dxa"/>
            <w:tcBorders>
              <w:top w:val="single" w:sz="4" w:space="0" w:color="auto"/>
              <w:left w:val="nil"/>
              <w:bottom w:val="nil"/>
              <w:right w:val="nil"/>
            </w:tcBorders>
          </w:tcPr>
          <w:p w14:paraId="6DEA3C59" w14:textId="77777777" w:rsidR="002A774D" w:rsidRPr="002A774D" w:rsidRDefault="002A774D" w:rsidP="002A774D">
            <w:pPr>
              <w:spacing w:line="276" w:lineRule="auto"/>
              <w:rPr>
                <w:rFonts w:ascii="Times New Roman" w:hAnsi="Times New Roman" w:cs="Times New Roman"/>
                <w:sz w:val="22"/>
                <w:szCs w:val="22"/>
              </w:rPr>
            </w:pPr>
          </w:p>
        </w:tc>
        <w:tc>
          <w:tcPr>
            <w:tcW w:w="5268" w:type="dxa"/>
            <w:gridSpan w:val="2"/>
            <w:tcBorders>
              <w:top w:val="single" w:sz="4" w:space="0" w:color="auto"/>
              <w:left w:val="nil"/>
              <w:bottom w:val="nil"/>
              <w:right w:val="nil"/>
            </w:tcBorders>
          </w:tcPr>
          <w:p w14:paraId="4E1A2348" w14:textId="77777777" w:rsidR="002A774D" w:rsidRPr="002A774D" w:rsidRDefault="002A774D" w:rsidP="002A774D">
            <w:pPr>
              <w:spacing w:line="276" w:lineRule="auto"/>
              <w:rPr>
                <w:rFonts w:ascii="Times New Roman" w:hAnsi="Times New Roman" w:cs="Times New Roman"/>
                <w:sz w:val="22"/>
                <w:szCs w:val="22"/>
              </w:rPr>
            </w:pPr>
          </w:p>
        </w:tc>
      </w:tr>
      <w:tr w:rsidR="002A774D" w:rsidRPr="00200F3A" w14:paraId="39D77C32" w14:textId="77777777" w:rsidTr="00E83CE4">
        <w:tc>
          <w:tcPr>
            <w:tcW w:w="9776" w:type="dxa"/>
            <w:gridSpan w:val="3"/>
            <w:tcBorders>
              <w:top w:val="nil"/>
              <w:left w:val="nil"/>
              <w:right w:val="nil"/>
            </w:tcBorders>
          </w:tcPr>
          <w:p w14:paraId="33D2D238" w14:textId="38FAD290" w:rsidR="00B178FB" w:rsidRPr="002A774D" w:rsidRDefault="002A774D" w:rsidP="00B178FB">
            <w:pPr>
              <w:tabs>
                <w:tab w:val="left" w:pos="2865"/>
              </w:tabs>
              <w:spacing w:line="276" w:lineRule="auto"/>
              <w:jc w:val="center"/>
              <w:rPr>
                <w:rFonts w:ascii="Times New Roman" w:hAnsi="Times New Roman" w:cs="Times New Roman"/>
                <w:b/>
                <w:bCs/>
                <w:sz w:val="28"/>
                <w:szCs w:val="28"/>
              </w:rPr>
            </w:pPr>
            <w:r w:rsidRPr="002A774D">
              <w:rPr>
                <w:rFonts w:ascii="Times New Roman" w:hAnsi="Times New Roman" w:cs="Times New Roman"/>
                <w:b/>
                <w:bCs/>
                <w:sz w:val="28"/>
                <w:szCs w:val="28"/>
              </w:rPr>
              <w:t>Schedule B: Description of Commodities</w:t>
            </w:r>
          </w:p>
        </w:tc>
      </w:tr>
      <w:tr w:rsidR="002A774D" w:rsidRPr="00200F3A" w14:paraId="3CD27C13" w14:textId="77777777" w:rsidTr="002A774D">
        <w:tc>
          <w:tcPr>
            <w:tcW w:w="4888" w:type="dxa"/>
            <w:gridSpan w:val="2"/>
          </w:tcPr>
          <w:p w14:paraId="1AC45971" w14:textId="77777777" w:rsidR="002A774D" w:rsidRPr="002A774D" w:rsidRDefault="002A774D" w:rsidP="002A774D">
            <w:pPr>
              <w:tabs>
                <w:tab w:val="left" w:pos="2865"/>
              </w:tabs>
              <w:spacing w:line="276" w:lineRule="auto"/>
              <w:jc w:val="center"/>
              <w:rPr>
                <w:rFonts w:ascii="Times New Roman" w:hAnsi="Times New Roman" w:cs="Times New Roman"/>
                <w:b/>
                <w:bCs/>
                <w:sz w:val="22"/>
                <w:szCs w:val="22"/>
              </w:rPr>
            </w:pPr>
            <w:r w:rsidRPr="002A774D">
              <w:rPr>
                <w:rFonts w:ascii="Times New Roman" w:hAnsi="Times New Roman" w:cs="Times New Roman"/>
                <w:b/>
                <w:bCs/>
                <w:sz w:val="22"/>
                <w:szCs w:val="22"/>
              </w:rPr>
              <w:t>Item</w:t>
            </w:r>
          </w:p>
        </w:tc>
        <w:tc>
          <w:tcPr>
            <w:tcW w:w="4888" w:type="dxa"/>
          </w:tcPr>
          <w:p w14:paraId="79A7FE44" w14:textId="77777777" w:rsidR="002A774D" w:rsidRPr="002A774D" w:rsidRDefault="002A774D" w:rsidP="002A774D">
            <w:pPr>
              <w:tabs>
                <w:tab w:val="left" w:pos="2865"/>
              </w:tabs>
              <w:spacing w:line="276" w:lineRule="auto"/>
              <w:jc w:val="center"/>
              <w:rPr>
                <w:rFonts w:ascii="Times New Roman" w:hAnsi="Times New Roman" w:cs="Times New Roman"/>
                <w:b/>
                <w:bCs/>
                <w:sz w:val="22"/>
                <w:szCs w:val="22"/>
              </w:rPr>
            </w:pPr>
            <w:r w:rsidRPr="002A774D">
              <w:rPr>
                <w:rFonts w:ascii="Times New Roman" w:hAnsi="Times New Roman" w:cs="Times New Roman"/>
                <w:b/>
                <w:bCs/>
                <w:sz w:val="22"/>
                <w:szCs w:val="22"/>
              </w:rPr>
              <w:t>Quantity</w:t>
            </w:r>
          </w:p>
        </w:tc>
      </w:tr>
      <w:tr w:rsidR="00B178FB" w:rsidRPr="00200F3A" w14:paraId="37F86C46" w14:textId="77777777" w:rsidTr="00E81C49">
        <w:trPr>
          <w:trHeight w:val="1352"/>
        </w:trPr>
        <w:tc>
          <w:tcPr>
            <w:tcW w:w="4888" w:type="dxa"/>
            <w:gridSpan w:val="2"/>
          </w:tcPr>
          <w:p w14:paraId="23AEF75C" w14:textId="77777777" w:rsidR="00B178FB" w:rsidRPr="00CB1653" w:rsidRDefault="00B178FB" w:rsidP="002A774D">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item</w:t>
            </w:r>
            <w:proofErr w:type="gramEnd"/>
            <w:r w:rsidRPr="00CB1653">
              <w:rPr>
                <w:rFonts w:ascii="Times New Roman" w:hAnsi="Times New Roman" w:cs="Times New Roman"/>
                <w:color w:val="215E99" w:themeColor="text2" w:themeTint="BF"/>
                <w:sz w:val="22"/>
                <w:szCs w:val="22"/>
              </w:rPr>
              <w:t>_1 }}</w:t>
            </w:r>
          </w:p>
          <w:p w14:paraId="71EECB07" w14:textId="0A5438E0" w:rsidR="00B178FB" w:rsidRPr="00CB1653" w:rsidRDefault="00B178FB" w:rsidP="00243437">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item</w:t>
            </w:r>
            <w:proofErr w:type="gramEnd"/>
            <w:r w:rsidRPr="00CB1653">
              <w:rPr>
                <w:rFonts w:ascii="Times New Roman" w:hAnsi="Times New Roman" w:cs="Times New Roman"/>
                <w:color w:val="215E99" w:themeColor="text2" w:themeTint="BF"/>
                <w:sz w:val="22"/>
                <w:szCs w:val="22"/>
              </w:rPr>
              <w:t>_2 }}</w:t>
            </w:r>
          </w:p>
        </w:tc>
        <w:tc>
          <w:tcPr>
            <w:tcW w:w="4888" w:type="dxa"/>
          </w:tcPr>
          <w:p w14:paraId="5E5FD511" w14:textId="77777777" w:rsidR="00B178FB" w:rsidRPr="00CB1653" w:rsidRDefault="00B178FB" w:rsidP="002A774D">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item</w:t>
            </w:r>
            <w:proofErr w:type="gramEnd"/>
            <w:r w:rsidRPr="00CB1653">
              <w:rPr>
                <w:rFonts w:ascii="Times New Roman" w:hAnsi="Times New Roman" w:cs="Times New Roman"/>
                <w:color w:val="215E99" w:themeColor="text2" w:themeTint="BF"/>
                <w:sz w:val="22"/>
                <w:szCs w:val="22"/>
              </w:rPr>
              <w:t>_1_qty }}</w:t>
            </w:r>
          </w:p>
          <w:p w14:paraId="70EFBB7C" w14:textId="1D7DCF69" w:rsidR="00B178FB" w:rsidRPr="00CB1653" w:rsidRDefault="00B178FB" w:rsidP="00E81C49">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item</w:t>
            </w:r>
            <w:proofErr w:type="gramEnd"/>
            <w:r w:rsidRPr="00CB1653">
              <w:rPr>
                <w:rFonts w:ascii="Times New Roman" w:hAnsi="Times New Roman" w:cs="Times New Roman"/>
                <w:color w:val="215E99" w:themeColor="text2" w:themeTint="BF"/>
                <w:sz w:val="22"/>
                <w:szCs w:val="22"/>
              </w:rPr>
              <w:t>_2_qty }}</w:t>
            </w:r>
          </w:p>
        </w:tc>
      </w:tr>
      <w:tr w:rsidR="002A774D" w:rsidRPr="00200F3A" w14:paraId="30D97EB0" w14:textId="77777777" w:rsidTr="002A774D">
        <w:tc>
          <w:tcPr>
            <w:tcW w:w="4888" w:type="dxa"/>
            <w:gridSpan w:val="2"/>
          </w:tcPr>
          <w:p w14:paraId="20C6D399" w14:textId="55AB501A" w:rsidR="002A774D" w:rsidRDefault="00E83CE4" w:rsidP="002A774D">
            <w:pPr>
              <w:tabs>
                <w:tab w:val="left" w:pos="2865"/>
              </w:tabs>
              <w:spacing w:line="276" w:lineRule="auto"/>
              <w:rPr>
                <w:rFonts w:ascii="Times New Roman" w:hAnsi="Times New Roman" w:cs="Times New Roman"/>
                <w:sz w:val="20"/>
                <w:szCs w:val="20"/>
              </w:rPr>
            </w:pPr>
            <w:r w:rsidRPr="002A774D">
              <w:rPr>
                <w:rFonts w:ascii="Times New Roman" w:hAnsi="Times New Roman" w:cs="Times New Roman"/>
                <w:sz w:val="20"/>
                <w:szCs w:val="20"/>
              </w:rPr>
              <w:t>SPECIAL INSTRUCTIONS:</w:t>
            </w:r>
          </w:p>
          <w:p w14:paraId="06B0643C" w14:textId="77777777" w:rsidR="002A774D" w:rsidRDefault="002A774D" w:rsidP="002A774D">
            <w:pPr>
              <w:tabs>
                <w:tab w:val="left" w:pos="2865"/>
              </w:tabs>
              <w:spacing w:line="276" w:lineRule="auto"/>
              <w:rPr>
                <w:rFonts w:ascii="Times New Roman" w:hAnsi="Times New Roman" w:cs="Times New Roman"/>
                <w:sz w:val="20"/>
                <w:szCs w:val="20"/>
              </w:rPr>
            </w:pPr>
          </w:p>
          <w:p w14:paraId="410CBA8A" w14:textId="1155D296" w:rsidR="002A774D" w:rsidRPr="002A774D" w:rsidRDefault="001E49AD" w:rsidP="002A774D">
            <w:pPr>
              <w:tabs>
                <w:tab w:val="left" w:pos="2865"/>
              </w:tabs>
              <w:spacing w:line="276" w:lineRule="auto"/>
              <w:rPr>
                <w:rFonts w:ascii="Times New Roman" w:hAnsi="Times New Roman" w:cs="Times New Roman"/>
                <w:sz w:val="20"/>
                <w:szCs w:val="20"/>
              </w:rPr>
            </w:pPr>
            <w:proofErr w:type="gramStart"/>
            <w:r w:rsidRPr="00554BA8">
              <w:rPr>
                <w:rFonts w:ascii="Times New Roman" w:hAnsi="Times New Roman" w:cs="Times New Roman"/>
                <w:color w:val="215E99" w:themeColor="text2" w:themeTint="BF"/>
              </w:rPr>
              <w:t xml:space="preserve">{{ </w:t>
            </w:r>
            <w:proofErr w:type="spellStart"/>
            <w:r w:rsidRPr="00554BA8">
              <w:rPr>
                <w:rFonts w:ascii="Times New Roman" w:hAnsi="Times New Roman" w:cs="Times New Roman"/>
                <w:color w:val="215E99" w:themeColor="text2" w:themeTint="BF"/>
                <w:sz w:val="28"/>
                <w:szCs w:val="28"/>
              </w:rPr>
              <w:t>special</w:t>
            </w:r>
            <w:proofErr w:type="gramEnd"/>
            <w:r w:rsidRPr="00554BA8">
              <w:rPr>
                <w:rFonts w:ascii="Times New Roman" w:hAnsi="Times New Roman" w:cs="Times New Roman"/>
                <w:color w:val="215E99" w:themeColor="text2" w:themeTint="BF"/>
                <w:sz w:val="28"/>
                <w:szCs w:val="28"/>
              </w:rPr>
              <w:t>_instructions</w:t>
            </w:r>
            <w:proofErr w:type="spellEnd"/>
            <w:r w:rsidRPr="00554BA8">
              <w:rPr>
                <w:rFonts w:ascii="Times New Roman" w:hAnsi="Times New Roman" w:cs="Times New Roman"/>
                <w:color w:val="215E99" w:themeColor="text2" w:themeTint="BF"/>
              </w:rPr>
              <w:t xml:space="preserve"> }}</w:t>
            </w:r>
            <w:r w:rsidR="002A774D" w:rsidRPr="00554BA8">
              <w:rPr>
                <w:rFonts w:ascii="Times New Roman" w:hAnsi="Times New Roman" w:cs="Times New Roman"/>
                <w:color w:val="215E99" w:themeColor="text2" w:themeTint="BF"/>
                <w:sz w:val="20"/>
                <w:szCs w:val="20"/>
              </w:rPr>
              <w:t xml:space="preserve"> </w:t>
            </w:r>
          </w:p>
        </w:tc>
        <w:tc>
          <w:tcPr>
            <w:tcW w:w="4888" w:type="dxa"/>
          </w:tcPr>
          <w:p w14:paraId="4377F9A8" w14:textId="6FDA7DED" w:rsidR="002A774D" w:rsidRPr="00E83CE4" w:rsidRDefault="00E83CE4" w:rsidP="002A774D">
            <w:pPr>
              <w:tabs>
                <w:tab w:val="left" w:pos="2865"/>
              </w:tabs>
              <w:spacing w:line="276" w:lineRule="auto"/>
              <w:rPr>
                <w:rFonts w:ascii="Times New Roman" w:hAnsi="Times New Roman" w:cs="Times New Roman"/>
                <w:sz w:val="20"/>
                <w:szCs w:val="20"/>
              </w:rPr>
            </w:pPr>
            <w:r w:rsidRPr="00E83CE4">
              <w:rPr>
                <w:rFonts w:ascii="Times New Roman" w:hAnsi="Times New Roman" w:cs="Times New Roman"/>
                <w:sz w:val="20"/>
                <w:szCs w:val="20"/>
              </w:rPr>
              <w:t>V</w:t>
            </w:r>
            <w:r w:rsidR="001E49AD">
              <w:rPr>
                <w:rFonts w:ascii="Times New Roman" w:hAnsi="Times New Roman" w:cs="Times New Roman"/>
                <w:sz w:val="20"/>
                <w:szCs w:val="20"/>
              </w:rPr>
              <w:t>ERIFICATION DOCUMENT</w:t>
            </w:r>
            <w:r w:rsidRPr="00E83CE4">
              <w:rPr>
                <w:rFonts w:ascii="Times New Roman" w:hAnsi="Times New Roman" w:cs="Times New Roman"/>
                <w:sz w:val="20"/>
                <w:szCs w:val="20"/>
              </w:rPr>
              <w:t>:</w:t>
            </w:r>
          </w:p>
          <w:p w14:paraId="383E33B3" w14:textId="77777777" w:rsidR="00E83CE4" w:rsidRDefault="00E83CE4" w:rsidP="002A774D">
            <w:pPr>
              <w:tabs>
                <w:tab w:val="left" w:pos="2865"/>
              </w:tabs>
              <w:spacing w:line="276" w:lineRule="auto"/>
              <w:rPr>
                <w:rFonts w:ascii="Times New Roman" w:hAnsi="Times New Roman" w:cs="Times New Roman"/>
              </w:rPr>
            </w:pPr>
          </w:p>
          <w:p w14:paraId="205D2823" w14:textId="34AA0419" w:rsidR="00E83CE4" w:rsidRPr="002A774D" w:rsidRDefault="00E83CE4" w:rsidP="002A774D">
            <w:pPr>
              <w:tabs>
                <w:tab w:val="left" w:pos="2865"/>
              </w:tabs>
              <w:spacing w:line="276" w:lineRule="auto"/>
              <w:rPr>
                <w:rFonts w:ascii="Times New Roman" w:hAnsi="Times New Roman" w:cs="Times New Roman"/>
                <w:sz w:val="28"/>
                <w:szCs w:val="28"/>
              </w:rPr>
            </w:pPr>
            <w:proofErr w:type="gramStart"/>
            <w:r w:rsidRPr="00554BA8">
              <w:rPr>
                <w:rFonts w:ascii="Times New Roman" w:hAnsi="Times New Roman" w:cs="Times New Roman"/>
                <w:color w:val="215E99" w:themeColor="text2" w:themeTint="BF"/>
              </w:rPr>
              <w:t xml:space="preserve">{{ </w:t>
            </w:r>
            <w:proofErr w:type="spellStart"/>
            <w:r w:rsidR="001E49AD" w:rsidRPr="00554BA8">
              <w:rPr>
                <w:rFonts w:ascii="Times New Roman" w:hAnsi="Times New Roman" w:cs="Times New Roman"/>
                <w:color w:val="215E99" w:themeColor="text2" w:themeTint="BF"/>
                <w:sz w:val="28"/>
                <w:szCs w:val="28"/>
              </w:rPr>
              <w:t>verification</w:t>
            </w:r>
            <w:proofErr w:type="gramEnd"/>
            <w:r w:rsidR="001E49AD" w:rsidRPr="00554BA8">
              <w:rPr>
                <w:rFonts w:ascii="Times New Roman" w:hAnsi="Times New Roman" w:cs="Times New Roman"/>
                <w:color w:val="215E99" w:themeColor="text2" w:themeTint="BF"/>
                <w:sz w:val="28"/>
                <w:szCs w:val="28"/>
              </w:rPr>
              <w:t>_document</w:t>
            </w:r>
            <w:proofErr w:type="spellEnd"/>
            <w:r w:rsidR="001E49AD" w:rsidRPr="00554BA8">
              <w:rPr>
                <w:rFonts w:ascii="Times New Roman" w:hAnsi="Times New Roman" w:cs="Times New Roman"/>
                <w:color w:val="215E99" w:themeColor="text2" w:themeTint="BF"/>
              </w:rPr>
              <w:t xml:space="preserve"> </w:t>
            </w:r>
            <w:r w:rsidRPr="00554BA8">
              <w:rPr>
                <w:rFonts w:ascii="Times New Roman" w:hAnsi="Times New Roman" w:cs="Times New Roman"/>
                <w:color w:val="215E99" w:themeColor="text2" w:themeTint="BF"/>
              </w:rPr>
              <w:t>}}</w:t>
            </w:r>
          </w:p>
        </w:tc>
      </w:tr>
      <w:tr w:rsidR="002A774D" w:rsidRPr="00200F3A" w14:paraId="42B3BED4" w14:textId="77777777" w:rsidTr="002A774D">
        <w:tc>
          <w:tcPr>
            <w:tcW w:w="4888" w:type="dxa"/>
            <w:gridSpan w:val="2"/>
          </w:tcPr>
          <w:p w14:paraId="37DB7BC9" w14:textId="2BF13C43" w:rsidR="002A774D" w:rsidRPr="00B178FB" w:rsidRDefault="00E83CE4" w:rsidP="002A774D">
            <w:pPr>
              <w:tabs>
                <w:tab w:val="left" w:pos="2865"/>
              </w:tabs>
              <w:spacing w:line="276" w:lineRule="auto"/>
              <w:rPr>
                <w:rFonts w:ascii="Times New Roman" w:hAnsi="Times New Roman" w:cs="Times New Roman"/>
                <w:sz w:val="18"/>
                <w:szCs w:val="18"/>
              </w:rPr>
            </w:pPr>
            <w:r w:rsidRPr="00E83CE4">
              <w:rPr>
                <w:rFonts w:ascii="Times New Roman" w:hAnsi="Times New Roman" w:cs="Times New Roman"/>
                <w:sz w:val="18"/>
                <w:szCs w:val="18"/>
              </w:rPr>
              <w:t xml:space="preserve">SHIPPER INSTRUCTIONS IN CASE OF INABILITY TO DELIVER CONSIGNMENT: </w:t>
            </w:r>
          </w:p>
          <w:p w14:paraId="7A28B2B8" w14:textId="77777777" w:rsidR="002A774D" w:rsidRPr="002A774D" w:rsidRDefault="002A774D" w:rsidP="002A774D">
            <w:pPr>
              <w:tabs>
                <w:tab w:val="left" w:pos="2865"/>
              </w:tabs>
              <w:spacing w:line="276" w:lineRule="auto"/>
              <w:rPr>
                <w:rFonts w:ascii="Times New Roman" w:hAnsi="Times New Roman" w:cs="Times New Roman"/>
                <w:sz w:val="20"/>
                <w:szCs w:val="20"/>
              </w:rPr>
            </w:pPr>
          </w:p>
        </w:tc>
        <w:tc>
          <w:tcPr>
            <w:tcW w:w="4888" w:type="dxa"/>
          </w:tcPr>
          <w:p w14:paraId="4D12156C" w14:textId="77777777" w:rsidR="00B178FB" w:rsidRDefault="001E49AD" w:rsidP="001E49AD">
            <w:pPr>
              <w:spacing w:line="276" w:lineRule="auto"/>
              <w:rPr>
                <w:rFonts w:ascii="Times New Roman" w:hAnsi="Times New Roman" w:cs="Times New Roman"/>
                <w:sz w:val="20"/>
                <w:szCs w:val="20"/>
              </w:rPr>
            </w:pPr>
            <w:r>
              <w:rPr>
                <w:rFonts w:ascii="Times New Roman" w:hAnsi="Times New Roman" w:cs="Times New Roman"/>
                <w:sz w:val="20"/>
                <w:szCs w:val="20"/>
              </w:rPr>
              <w:t>COLLECTION</w:t>
            </w:r>
            <w:r w:rsidRPr="002A774D">
              <w:rPr>
                <w:rFonts w:ascii="Times New Roman" w:hAnsi="Times New Roman" w:cs="Times New Roman"/>
                <w:sz w:val="20"/>
                <w:szCs w:val="20"/>
              </w:rPr>
              <w:t xml:space="preserve"> DATE: </w:t>
            </w:r>
          </w:p>
          <w:p w14:paraId="065D41D8" w14:textId="60A19E0B" w:rsidR="002A774D" w:rsidRPr="002A774D" w:rsidRDefault="001E49AD" w:rsidP="00B178FB">
            <w:pPr>
              <w:spacing w:line="276" w:lineRule="auto"/>
              <w:rPr>
                <w:rFonts w:ascii="Times New Roman" w:hAnsi="Times New Roman" w:cs="Times New Roman"/>
                <w:sz w:val="22"/>
                <w:szCs w:val="22"/>
              </w:rPr>
            </w:pPr>
            <w:proofErr w:type="gramStart"/>
            <w:r w:rsidRPr="00554BA8">
              <w:rPr>
                <w:rFonts w:ascii="Times New Roman" w:hAnsi="Times New Roman" w:cs="Times New Roman"/>
                <w:color w:val="215E99" w:themeColor="text2" w:themeTint="BF"/>
                <w:sz w:val="28"/>
                <w:szCs w:val="28"/>
              </w:rPr>
              <w:t xml:space="preserve">{{ </w:t>
            </w:r>
            <w:proofErr w:type="spellStart"/>
            <w:r w:rsidRPr="00554BA8">
              <w:rPr>
                <w:rFonts w:ascii="Times New Roman" w:hAnsi="Times New Roman" w:cs="Times New Roman"/>
                <w:color w:val="215E99" w:themeColor="text2" w:themeTint="BF"/>
                <w:sz w:val="28"/>
                <w:szCs w:val="28"/>
              </w:rPr>
              <w:t>collection</w:t>
            </w:r>
            <w:proofErr w:type="gramEnd"/>
            <w:r w:rsidRPr="00554BA8">
              <w:rPr>
                <w:rFonts w:ascii="Times New Roman" w:hAnsi="Times New Roman" w:cs="Times New Roman"/>
                <w:color w:val="215E99" w:themeColor="text2" w:themeTint="BF"/>
                <w:sz w:val="28"/>
                <w:szCs w:val="28"/>
              </w:rPr>
              <w:t>_date</w:t>
            </w:r>
            <w:proofErr w:type="spellEnd"/>
            <w:r w:rsidRPr="00554BA8">
              <w:rPr>
                <w:rFonts w:ascii="Times New Roman" w:hAnsi="Times New Roman" w:cs="Times New Roman"/>
                <w:color w:val="215E99" w:themeColor="text2" w:themeTint="BF"/>
                <w:sz w:val="28"/>
                <w:szCs w:val="28"/>
              </w:rPr>
              <w:t xml:space="preserve"> }}</w:t>
            </w:r>
          </w:p>
        </w:tc>
      </w:tr>
      <w:tr w:rsidR="002A774D" w:rsidRPr="00200F3A" w14:paraId="566CDE9F" w14:textId="77777777" w:rsidTr="002A774D">
        <w:tc>
          <w:tcPr>
            <w:tcW w:w="4888" w:type="dxa"/>
            <w:gridSpan w:val="2"/>
          </w:tcPr>
          <w:p w14:paraId="49052150" w14:textId="1735DAB1" w:rsidR="002A774D" w:rsidRDefault="00E83CE4" w:rsidP="002A774D">
            <w:pPr>
              <w:tabs>
                <w:tab w:val="left" w:pos="2865"/>
              </w:tabs>
              <w:spacing w:line="276" w:lineRule="auto"/>
              <w:rPr>
                <w:rFonts w:ascii="Times New Roman" w:hAnsi="Times New Roman" w:cs="Times New Roman"/>
                <w:sz w:val="20"/>
                <w:szCs w:val="20"/>
              </w:rPr>
            </w:pPr>
            <w:r>
              <w:rPr>
                <w:rFonts w:ascii="Times New Roman" w:hAnsi="Times New Roman" w:cs="Times New Roman"/>
                <w:sz w:val="20"/>
                <w:szCs w:val="20"/>
              </w:rPr>
              <w:t>SIGNATURE:</w:t>
            </w:r>
          </w:p>
          <w:p w14:paraId="70815044" w14:textId="77777777" w:rsidR="002A774D" w:rsidRDefault="002A774D" w:rsidP="002A774D">
            <w:pPr>
              <w:tabs>
                <w:tab w:val="left" w:pos="2865"/>
              </w:tabs>
              <w:spacing w:line="276" w:lineRule="auto"/>
              <w:rPr>
                <w:rFonts w:ascii="Times New Roman" w:hAnsi="Times New Roman" w:cs="Times New Roman"/>
                <w:sz w:val="20"/>
                <w:szCs w:val="20"/>
              </w:rPr>
            </w:pPr>
          </w:p>
          <w:p w14:paraId="64DBDA7E" w14:textId="77777777" w:rsidR="00B178FB" w:rsidRDefault="00B178FB" w:rsidP="002A774D">
            <w:pPr>
              <w:tabs>
                <w:tab w:val="left" w:pos="2865"/>
              </w:tabs>
              <w:spacing w:line="276" w:lineRule="auto"/>
              <w:rPr>
                <w:rFonts w:ascii="Times New Roman" w:hAnsi="Times New Roman" w:cs="Times New Roman"/>
                <w:sz w:val="20"/>
                <w:szCs w:val="20"/>
              </w:rPr>
            </w:pPr>
          </w:p>
        </w:tc>
        <w:tc>
          <w:tcPr>
            <w:tcW w:w="4888" w:type="dxa"/>
          </w:tcPr>
          <w:p w14:paraId="615A0B35" w14:textId="77777777" w:rsidR="002A774D" w:rsidRPr="002A774D" w:rsidRDefault="002A774D" w:rsidP="002A774D">
            <w:pPr>
              <w:tabs>
                <w:tab w:val="left" w:pos="2865"/>
              </w:tabs>
              <w:spacing w:line="276" w:lineRule="auto"/>
              <w:rPr>
                <w:rFonts w:ascii="Times New Roman" w:hAnsi="Times New Roman" w:cs="Times New Roman"/>
                <w:sz w:val="22"/>
                <w:szCs w:val="22"/>
              </w:rPr>
            </w:pPr>
          </w:p>
        </w:tc>
      </w:tr>
      <w:tr w:rsidR="002A774D" w:rsidRPr="00200F3A" w14:paraId="50C0121F" w14:textId="77777777" w:rsidTr="001B5F4A">
        <w:tc>
          <w:tcPr>
            <w:tcW w:w="9776" w:type="dxa"/>
            <w:gridSpan w:val="3"/>
          </w:tcPr>
          <w:p w14:paraId="3BE4E751" w14:textId="77777777" w:rsidR="002A774D" w:rsidRPr="002A774D" w:rsidRDefault="002A774D" w:rsidP="002A774D">
            <w:pPr>
              <w:tabs>
                <w:tab w:val="left" w:pos="2865"/>
              </w:tabs>
              <w:spacing w:line="276" w:lineRule="auto"/>
              <w:rPr>
                <w:rFonts w:ascii="Times New Roman" w:hAnsi="Times New Roman" w:cs="Times New Roman"/>
                <w:sz w:val="16"/>
                <w:szCs w:val="16"/>
              </w:rPr>
            </w:pPr>
            <w:r w:rsidRPr="002A774D">
              <w:rPr>
                <w:rFonts w:ascii="Times New Roman" w:hAnsi="Times New Roman" w:cs="Times New Roman"/>
                <w:sz w:val="16"/>
                <w:szCs w:val="16"/>
              </w:rPr>
              <w:t>Notes:</w:t>
            </w:r>
          </w:p>
          <w:p w14:paraId="3E013E4E" w14:textId="1937AF4D" w:rsidR="002A774D" w:rsidRPr="002A774D" w:rsidRDefault="002A774D" w:rsidP="002A774D">
            <w:pPr>
              <w:tabs>
                <w:tab w:val="left" w:pos="2865"/>
              </w:tabs>
              <w:spacing w:line="276" w:lineRule="auto"/>
              <w:rPr>
                <w:rFonts w:ascii="Times New Roman" w:hAnsi="Times New Roman" w:cs="Times New Roman"/>
                <w:sz w:val="22"/>
                <w:szCs w:val="22"/>
              </w:rPr>
            </w:pPr>
            <w:r w:rsidRPr="002A774D">
              <w:rPr>
                <w:rFonts w:ascii="Times New Roman" w:hAnsi="Times New Roman" w:cs="Times New Roman"/>
                <w:sz w:val="14"/>
                <w:szCs w:val="14"/>
              </w:rPr>
              <w:t xml:space="preserve">The Shipper or the Authorized Agent hereby authorizes the </w:t>
            </w:r>
            <w:proofErr w:type="gramStart"/>
            <w:r w:rsidRPr="002A774D">
              <w:rPr>
                <w:rFonts w:ascii="Times New Roman" w:hAnsi="Times New Roman" w:cs="Times New Roman"/>
                <w:sz w:val="14"/>
                <w:szCs w:val="14"/>
              </w:rPr>
              <w:t>above named</w:t>
            </w:r>
            <w:proofErr w:type="gramEnd"/>
            <w:r w:rsidRPr="002A774D">
              <w:rPr>
                <w:rFonts w:ascii="Times New Roman" w:hAnsi="Times New Roman" w:cs="Times New Roman"/>
                <w:sz w:val="14"/>
                <w:szCs w:val="14"/>
              </w:rPr>
              <w:t xml:space="preserve"> Company, in the name and on his behalf to prepare any export documents to sign and accept any documents relating to said shipment and forward the shipment in accordance with the conditions of carriage and the tariffs of the carriers employed. The shipper guarantees payment of all collect charges in the event the consignee refuses payment. Hereunder the sole responsibility of the Company is to use reasonable care in the selection of carriers, forwarders agents and others to whom it may entrust the shipment. ​</w:t>
            </w:r>
          </w:p>
        </w:tc>
      </w:tr>
    </w:tbl>
    <w:p w14:paraId="1092D2C4" w14:textId="77777777" w:rsidR="00200F3A" w:rsidRDefault="00200F3A">
      <w:pPr>
        <w:rPr>
          <w:sz w:val="16"/>
          <w:szCs w:val="16"/>
        </w:rPr>
      </w:pPr>
    </w:p>
    <w:p w14:paraId="2995E9DF" w14:textId="77777777" w:rsidR="00200F3A" w:rsidRPr="00200F3A" w:rsidRDefault="00200F3A">
      <w:pPr>
        <w:rPr>
          <w:sz w:val="28"/>
          <w:szCs w:val="28"/>
        </w:rPr>
      </w:pPr>
    </w:p>
    <w:sectPr w:rsidR="00200F3A" w:rsidRPr="00200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3A"/>
    <w:rsid w:val="000C6F6F"/>
    <w:rsid w:val="001420F4"/>
    <w:rsid w:val="0019183E"/>
    <w:rsid w:val="001E49AD"/>
    <w:rsid w:val="00200F3A"/>
    <w:rsid w:val="002A774D"/>
    <w:rsid w:val="003E6BEA"/>
    <w:rsid w:val="004B72B1"/>
    <w:rsid w:val="004D7CA3"/>
    <w:rsid w:val="00554BA8"/>
    <w:rsid w:val="006F49F5"/>
    <w:rsid w:val="00705CA9"/>
    <w:rsid w:val="00774022"/>
    <w:rsid w:val="00784EF1"/>
    <w:rsid w:val="007A16ED"/>
    <w:rsid w:val="00A0638F"/>
    <w:rsid w:val="00A40058"/>
    <w:rsid w:val="00B178FB"/>
    <w:rsid w:val="00BA3AE3"/>
    <w:rsid w:val="00C90A73"/>
    <w:rsid w:val="00CB0B9E"/>
    <w:rsid w:val="00CB1653"/>
    <w:rsid w:val="00D623F0"/>
    <w:rsid w:val="00DA461C"/>
    <w:rsid w:val="00E83CE4"/>
    <w:rsid w:val="00F04C26"/>
    <w:rsid w:val="00F72DC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2919"/>
  <w15:chartTrackingRefBased/>
  <w15:docId w15:val="{4ADE5A4C-2798-4BFA-BF77-36F451F2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AD"/>
  </w:style>
  <w:style w:type="paragraph" w:styleId="Heading1">
    <w:name w:val="heading 1"/>
    <w:basedOn w:val="Normal"/>
    <w:next w:val="Normal"/>
    <w:link w:val="Heading1Char"/>
    <w:uiPriority w:val="9"/>
    <w:qFormat/>
    <w:rsid w:val="00200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F3A"/>
    <w:rPr>
      <w:rFonts w:eastAsiaTheme="majorEastAsia" w:cstheme="majorBidi"/>
      <w:color w:val="272727" w:themeColor="text1" w:themeTint="D8"/>
    </w:rPr>
  </w:style>
  <w:style w:type="paragraph" w:styleId="Title">
    <w:name w:val="Title"/>
    <w:basedOn w:val="Normal"/>
    <w:next w:val="Normal"/>
    <w:link w:val="TitleChar"/>
    <w:uiPriority w:val="10"/>
    <w:qFormat/>
    <w:rsid w:val="00200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F3A"/>
    <w:pPr>
      <w:spacing w:before="160"/>
      <w:jc w:val="center"/>
    </w:pPr>
    <w:rPr>
      <w:i/>
      <w:iCs/>
      <w:color w:val="404040" w:themeColor="text1" w:themeTint="BF"/>
    </w:rPr>
  </w:style>
  <w:style w:type="character" w:customStyle="1" w:styleId="QuoteChar">
    <w:name w:val="Quote Char"/>
    <w:basedOn w:val="DefaultParagraphFont"/>
    <w:link w:val="Quote"/>
    <w:uiPriority w:val="29"/>
    <w:rsid w:val="00200F3A"/>
    <w:rPr>
      <w:i/>
      <w:iCs/>
      <w:color w:val="404040" w:themeColor="text1" w:themeTint="BF"/>
    </w:rPr>
  </w:style>
  <w:style w:type="paragraph" w:styleId="ListParagraph">
    <w:name w:val="List Paragraph"/>
    <w:basedOn w:val="Normal"/>
    <w:uiPriority w:val="34"/>
    <w:qFormat/>
    <w:rsid w:val="00200F3A"/>
    <w:pPr>
      <w:ind w:left="720"/>
      <w:contextualSpacing/>
    </w:pPr>
  </w:style>
  <w:style w:type="character" w:styleId="IntenseEmphasis">
    <w:name w:val="Intense Emphasis"/>
    <w:basedOn w:val="DefaultParagraphFont"/>
    <w:uiPriority w:val="21"/>
    <w:qFormat/>
    <w:rsid w:val="00200F3A"/>
    <w:rPr>
      <w:i/>
      <w:iCs/>
      <w:color w:val="0F4761" w:themeColor="accent1" w:themeShade="BF"/>
    </w:rPr>
  </w:style>
  <w:style w:type="paragraph" w:styleId="IntenseQuote">
    <w:name w:val="Intense Quote"/>
    <w:basedOn w:val="Normal"/>
    <w:next w:val="Normal"/>
    <w:link w:val="IntenseQuoteChar"/>
    <w:uiPriority w:val="30"/>
    <w:qFormat/>
    <w:rsid w:val="00200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F3A"/>
    <w:rPr>
      <w:i/>
      <w:iCs/>
      <w:color w:val="0F4761" w:themeColor="accent1" w:themeShade="BF"/>
    </w:rPr>
  </w:style>
  <w:style w:type="character" w:styleId="IntenseReference">
    <w:name w:val="Intense Reference"/>
    <w:basedOn w:val="DefaultParagraphFont"/>
    <w:uiPriority w:val="32"/>
    <w:qFormat/>
    <w:rsid w:val="00200F3A"/>
    <w:rPr>
      <w:b/>
      <w:bCs/>
      <w:smallCaps/>
      <w:color w:val="0F4761" w:themeColor="accent1" w:themeShade="BF"/>
      <w:spacing w:val="5"/>
    </w:rPr>
  </w:style>
  <w:style w:type="table" w:styleId="TableGrid">
    <w:name w:val="Table Grid"/>
    <w:basedOn w:val="TableNormal"/>
    <w:uiPriority w:val="39"/>
    <w:rsid w:val="0020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0F3A"/>
    <w:rPr>
      <w:color w:val="467886" w:themeColor="hyperlink"/>
      <w:u w:val="single"/>
    </w:rPr>
  </w:style>
  <w:style w:type="character" w:styleId="UnresolvedMention">
    <w:name w:val="Unresolved Mention"/>
    <w:basedOn w:val="DefaultParagraphFont"/>
    <w:uiPriority w:val="99"/>
    <w:semiHidden/>
    <w:unhideWhenUsed/>
    <w:rsid w:val="00200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6174">
      <w:bodyDiv w:val="1"/>
      <w:marLeft w:val="0"/>
      <w:marRight w:val="0"/>
      <w:marTop w:val="0"/>
      <w:marBottom w:val="0"/>
      <w:divBdr>
        <w:top w:val="none" w:sz="0" w:space="0" w:color="auto"/>
        <w:left w:val="none" w:sz="0" w:space="0" w:color="auto"/>
        <w:bottom w:val="none" w:sz="0" w:space="0" w:color="auto"/>
        <w:right w:val="none" w:sz="0" w:space="0" w:color="auto"/>
      </w:divBdr>
    </w:div>
    <w:div w:id="557404240">
      <w:bodyDiv w:val="1"/>
      <w:marLeft w:val="0"/>
      <w:marRight w:val="0"/>
      <w:marTop w:val="0"/>
      <w:marBottom w:val="0"/>
      <w:divBdr>
        <w:top w:val="none" w:sz="0" w:space="0" w:color="auto"/>
        <w:left w:val="none" w:sz="0" w:space="0" w:color="auto"/>
        <w:bottom w:val="none" w:sz="0" w:space="0" w:color="auto"/>
        <w:right w:val="none" w:sz="0" w:space="0" w:color="auto"/>
      </w:divBdr>
    </w:div>
    <w:div w:id="799610381">
      <w:bodyDiv w:val="1"/>
      <w:marLeft w:val="0"/>
      <w:marRight w:val="0"/>
      <w:marTop w:val="0"/>
      <w:marBottom w:val="0"/>
      <w:divBdr>
        <w:top w:val="none" w:sz="0" w:space="0" w:color="auto"/>
        <w:left w:val="none" w:sz="0" w:space="0" w:color="auto"/>
        <w:bottom w:val="none" w:sz="0" w:space="0" w:color="auto"/>
        <w:right w:val="none" w:sz="0" w:space="0" w:color="auto"/>
      </w:divBdr>
    </w:div>
    <w:div w:id="10586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108</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Sathik Basha</dc:creator>
  <cp:keywords/>
  <dc:description/>
  <cp:lastModifiedBy>Sathik Basha</cp:lastModifiedBy>
  <cp:revision>39</cp:revision>
  <dcterms:created xsi:type="dcterms:W3CDTF">2024-10-29T06:11:00Z</dcterms:created>
  <dcterms:modified xsi:type="dcterms:W3CDTF">2024-11-01T01:22:00Z</dcterms:modified>
</cp:coreProperties>
</file>