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306" w:rsidRPr="004C6306" w:rsidRDefault="004C6306" w:rsidP="004C6306">
      <w:pPr>
        <w:pStyle w:val="Heading2"/>
        <w:shd w:val="clear" w:color="auto" w:fill="FFFFFF"/>
        <w:spacing w:before="525" w:beforeAutospacing="0" w:after="525" w:afterAutospacing="0" w:line="540" w:lineRule="atLeast"/>
        <w:rPr>
          <w:rFonts w:ascii="Arial" w:hAnsi="Arial" w:cs="Arial"/>
          <w:color w:val="616161"/>
          <w:sz w:val="24"/>
          <w:szCs w:val="24"/>
        </w:rPr>
      </w:pPr>
      <w:r w:rsidRPr="004C6306">
        <w:rPr>
          <w:sz w:val="24"/>
          <w:szCs w:val="24"/>
        </w:rPr>
        <w:t>1.</w:t>
      </w:r>
      <w:r w:rsidRPr="004C6306">
        <w:rPr>
          <w:rFonts w:ascii="Arial" w:hAnsi="Arial" w:cs="Arial"/>
          <w:color w:val="616161"/>
          <w:sz w:val="24"/>
          <w:szCs w:val="24"/>
        </w:rPr>
        <w:t xml:space="preserve"> </w:t>
      </w:r>
      <w:r w:rsidRPr="004C6306">
        <w:rPr>
          <w:color w:val="616161"/>
          <w:sz w:val="24"/>
          <w:szCs w:val="24"/>
        </w:rPr>
        <w:t>How to use Word Quick Parts with SharePoint hosted documents</w:t>
      </w:r>
    </w:p>
    <w:p w:rsidR="00640B8C" w:rsidRDefault="000970A0">
      <w:pPr>
        <w:rPr>
          <w:sz w:val="24"/>
          <w:szCs w:val="24"/>
        </w:rPr>
      </w:pPr>
      <w:hyperlink r:id="rId4" w:history="1">
        <w:r w:rsidRPr="009920CA">
          <w:rPr>
            <w:rStyle w:val="Hyperlink"/>
            <w:sz w:val="24"/>
            <w:szCs w:val="24"/>
          </w:rPr>
          <w:t>http://en.share-gate.com/blog/quick-tip-combining-word-and-metadata-through-quick-partshttp://en.share-gate.com/blog/quick-tip-combining-word-and-metadata-through-quick-parts</w:t>
        </w:r>
      </w:hyperlink>
    </w:p>
    <w:p w:rsidR="000970A0" w:rsidRDefault="000970A0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Sharepoint</w:t>
      </w:r>
      <w:proofErr w:type="spellEnd"/>
      <w:r>
        <w:rPr>
          <w:sz w:val="24"/>
          <w:szCs w:val="24"/>
        </w:rPr>
        <w:t xml:space="preserve"> notes</w:t>
      </w:r>
    </w:p>
    <w:p w:rsidR="000970A0" w:rsidRPr="004C6306" w:rsidRDefault="000970A0">
      <w:pPr>
        <w:rPr>
          <w:sz w:val="24"/>
          <w:szCs w:val="24"/>
        </w:rPr>
      </w:pPr>
      <w:r w:rsidRPr="000970A0">
        <w:rPr>
          <w:sz w:val="24"/>
          <w:szCs w:val="24"/>
        </w:rPr>
        <w:t>http://spsupport.uno.</w:t>
      </w:r>
      <w:bookmarkStart w:id="0" w:name="_GoBack"/>
      <w:bookmarkEnd w:id="0"/>
      <w:r w:rsidRPr="000970A0">
        <w:rPr>
          <w:sz w:val="24"/>
          <w:szCs w:val="24"/>
        </w:rPr>
        <w:t>edu/docs/SharePoint_Basic_Training.pdf</w:t>
      </w:r>
    </w:p>
    <w:sectPr w:rsidR="000970A0" w:rsidRPr="004C6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306"/>
    <w:rsid w:val="000970A0"/>
    <w:rsid w:val="004C6306"/>
    <w:rsid w:val="0064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67315"/>
  <w15:chartTrackingRefBased/>
  <w15:docId w15:val="{0352071E-391D-4BC9-8138-FB349B3BD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63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630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0970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8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.share-gate.com/blog/quick-tip-combining-word-and-metadata-through-quick-partshttp://en.share-gate.com/blog/quick-tip-combining-word-and-metadata-through-quick-p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punjala adarsh</dc:creator>
  <cp:keywords/>
  <dc:description/>
  <cp:lastModifiedBy>punjala adarsh</cp:lastModifiedBy>
  <cp:revision>2</cp:revision>
  <dcterms:created xsi:type="dcterms:W3CDTF">2016-08-02T19:10:00Z</dcterms:created>
  <dcterms:modified xsi:type="dcterms:W3CDTF">2016-08-10T19:44:00Z</dcterms:modified>
</cp:coreProperties>
</file>