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99CBB" w14:textId="77777777" w:rsidR="008F132F" w:rsidRDefault="008F132F">
      <w:r>
        <w:t>Exam #3 Review – Science of Psychology</w:t>
      </w:r>
    </w:p>
    <w:p w14:paraId="4E3E84A7" w14:textId="77777777" w:rsidR="008F132F" w:rsidRPr="008F132F" w:rsidRDefault="008F132F" w:rsidP="008F132F">
      <w:pPr>
        <w:spacing w:line="360" w:lineRule="auto"/>
        <w:rPr>
          <w:u w:val="single"/>
        </w:rPr>
      </w:pPr>
      <w:r w:rsidRPr="008F132F">
        <w:rPr>
          <w:i/>
          <w:u w:val="single"/>
        </w:rPr>
        <w:t>Personality</w:t>
      </w:r>
    </w:p>
    <w:p w14:paraId="4F73E8E3" w14:textId="77777777" w:rsidR="008F132F" w:rsidRDefault="008F132F" w:rsidP="008F132F">
      <w:pPr>
        <w:spacing w:line="360" w:lineRule="auto"/>
        <w:rPr>
          <w:b/>
        </w:rPr>
      </w:pPr>
      <w:proofErr w:type="gramStart"/>
      <w:r>
        <w:rPr>
          <w:b/>
        </w:rPr>
        <w:t>An individual’s characteristic style of behaving, thinking, and feeling.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Important and stable.</w:t>
      </w:r>
      <w:proofErr w:type="gramEnd"/>
    </w:p>
    <w:p w14:paraId="2CBA2DB9" w14:textId="77777777" w:rsidR="008F132F" w:rsidRDefault="008F132F" w:rsidP="008F132F">
      <w:pPr>
        <w:spacing w:line="360" w:lineRule="auto"/>
      </w:pPr>
      <w:r>
        <w:t>Measurement: Objective versus Projective techniques</w:t>
      </w:r>
    </w:p>
    <w:p w14:paraId="7D78E333" w14:textId="77777777" w:rsidR="008F132F" w:rsidRDefault="008F132F" w:rsidP="008F132F">
      <w:pPr>
        <w:spacing w:line="360" w:lineRule="auto"/>
      </w:pPr>
      <w:r>
        <w:rPr>
          <w:b/>
        </w:rPr>
        <w:t xml:space="preserve">Objective: </w:t>
      </w:r>
      <w:r>
        <w:t xml:space="preserve">personality inventories, </w:t>
      </w:r>
      <w:proofErr w:type="gramStart"/>
      <w:r>
        <w:t>self reports</w:t>
      </w:r>
      <w:proofErr w:type="gramEnd"/>
      <w:r>
        <w:t xml:space="preserve">, actuarial (Minnesota Multiphasic Personality Inventory). </w:t>
      </w:r>
      <w:proofErr w:type="gramStart"/>
      <w:r>
        <w:t>California Psych</w:t>
      </w:r>
      <w:r w:rsidR="00A87CE2">
        <w:t>ological Inventory, Myers-Brigg</w:t>
      </w:r>
      <w:r>
        <w:t>s, etc.</w:t>
      </w:r>
      <w:proofErr w:type="gramEnd"/>
      <w:r>
        <w:t xml:space="preserve"> MMPI-II Validity Scales can catch cheaters.</w:t>
      </w:r>
    </w:p>
    <w:p w14:paraId="21B1294B" w14:textId="77777777" w:rsidR="008F132F" w:rsidRDefault="008F132F" w:rsidP="008F132F">
      <w:pPr>
        <w:spacing w:line="360" w:lineRule="auto"/>
      </w:pPr>
      <w:r>
        <w:rPr>
          <w:b/>
        </w:rPr>
        <w:t xml:space="preserve">Projective: </w:t>
      </w:r>
      <w:r>
        <w:t xml:space="preserve">sets of ambiguous stimuli, assumes we reveal aspects of our personalities when we respond to stimuli (interpretation based). </w:t>
      </w:r>
      <w:proofErr w:type="gramStart"/>
      <w:r>
        <w:t>Rorschach, Thematic Appreciation, Sentence Completion, etc.</w:t>
      </w:r>
      <w:proofErr w:type="gramEnd"/>
    </w:p>
    <w:p w14:paraId="2489EF33" w14:textId="77777777" w:rsidR="008F132F" w:rsidRDefault="008F132F" w:rsidP="008F132F">
      <w:pPr>
        <w:spacing w:line="360" w:lineRule="auto"/>
      </w:pPr>
      <w:r>
        <w:rPr>
          <w:b/>
        </w:rPr>
        <w:t>Trait</w:t>
      </w:r>
      <w:r>
        <w:t xml:space="preserve">: a relatively stable disposition to behave in a particular and consistent way. </w:t>
      </w:r>
      <w:proofErr w:type="gramStart"/>
      <w:r>
        <w:t>Disposition (objective) and motivation (projective).</w:t>
      </w:r>
      <w:proofErr w:type="gramEnd"/>
    </w:p>
    <w:p w14:paraId="5AAA3FE8" w14:textId="77777777" w:rsidR="008F132F" w:rsidRDefault="008F132F" w:rsidP="008F132F">
      <w:pPr>
        <w:spacing w:line="360" w:lineRule="auto"/>
      </w:pPr>
      <w:proofErr w:type="spellStart"/>
      <w:r>
        <w:rPr>
          <w:b/>
        </w:rPr>
        <w:t>Eysenck’s</w:t>
      </w:r>
      <w:proofErr w:type="spellEnd"/>
      <w:r>
        <w:rPr>
          <w:b/>
        </w:rPr>
        <w:t xml:space="preserve"> Factor Analysis: </w:t>
      </w:r>
      <w:r>
        <w:t>x/y graph, introverted/extraverted and emotional/stable (y).</w:t>
      </w:r>
    </w:p>
    <w:p w14:paraId="506292F4" w14:textId="77777777" w:rsidR="008F132F" w:rsidRDefault="008F132F" w:rsidP="008F132F">
      <w:pPr>
        <w:spacing w:line="360" w:lineRule="auto"/>
      </w:pPr>
      <w:r>
        <w:rPr>
          <w:b/>
        </w:rPr>
        <w:t xml:space="preserve">Big Five Dimensions of Personality: </w:t>
      </w:r>
      <w:r>
        <w:t xml:space="preserve">(OCEAN) Openness to experience, conscientiousness, extroversion, agreeableness, </w:t>
      </w:r>
      <w:proofErr w:type="gramStart"/>
      <w:r>
        <w:t>neuroticism</w:t>
      </w:r>
      <w:proofErr w:type="gramEnd"/>
    </w:p>
    <w:p w14:paraId="70AC7527" w14:textId="77777777" w:rsidR="008F132F" w:rsidRDefault="008F132F" w:rsidP="008F132F">
      <w:pPr>
        <w:spacing w:line="360" w:lineRule="auto"/>
      </w:pPr>
      <w:r>
        <w:t>NB: reticular formation of extraverts may not be as easily stimulated as that of introverts (interesting). Think BAS (behavioral activation system) and BIS (behavioral inhibition system)</w:t>
      </w:r>
    </w:p>
    <w:p w14:paraId="23174332" w14:textId="77777777" w:rsidR="008F132F" w:rsidRDefault="008F132F" w:rsidP="008F132F">
      <w:pPr>
        <w:spacing w:line="360" w:lineRule="auto"/>
      </w:pPr>
      <w:r>
        <w:rPr>
          <w:b/>
        </w:rPr>
        <w:t>Behavioral genetics</w:t>
      </w:r>
      <w:r>
        <w:t xml:space="preserve">: big five factors have a heritability score between .35 and .49. </w:t>
      </w:r>
      <w:proofErr w:type="gramStart"/>
      <w:r>
        <w:t>Similarity more than difference between men and women.</w:t>
      </w:r>
      <w:proofErr w:type="gramEnd"/>
    </w:p>
    <w:p w14:paraId="4E79898A" w14:textId="77777777" w:rsidR="008F132F" w:rsidRDefault="008F132F" w:rsidP="008F132F">
      <w:pPr>
        <w:spacing w:line="360" w:lineRule="auto"/>
        <w:rPr>
          <w:b/>
        </w:rPr>
      </w:pPr>
      <w:r>
        <w:rPr>
          <w:b/>
        </w:rPr>
        <w:t>4 theories of personality: psychodynamic, humanistic, existential, social cognitive.</w:t>
      </w:r>
    </w:p>
    <w:p w14:paraId="279E4BB3" w14:textId="77777777" w:rsidR="008F132F" w:rsidRDefault="008F132F" w:rsidP="008F132F">
      <w:pPr>
        <w:spacing w:line="360" w:lineRule="auto"/>
      </w:pPr>
      <w:r>
        <w:rPr>
          <w:b/>
        </w:rPr>
        <w:t xml:space="preserve">Psychodynamic: </w:t>
      </w:r>
      <w:proofErr w:type="spellStart"/>
      <w:r>
        <w:t>psycopathologies</w:t>
      </w:r>
      <w:proofErr w:type="spellEnd"/>
      <w:r>
        <w:t xml:space="preserve"> of everyday life, Freud (slips). </w:t>
      </w:r>
      <w:proofErr w:type="gramStart"/>
      <w:r>
        <w:t>Id (pleasure), ego (reality), superego (morality).</w:t>
      </w:r>
      <w:proofErr w:type="gramEnd"/>
      <w:r>
        <w:t xml:space="preserve"> Defense mechanisms: projection, regression, displacement, etc.</w:t>
      </w:r>
      <w:r w:rsidR="00B94BBA">
        <w:t xml:space="preserve"> Psychosexual stages of development: oral, anal, phallic, latency, genital. Fixation. </w:t>
      </w:r>
      <w:proofErr w:type="gramStart"/>
      <w:r w:rsidR="00B94BBA">
        <w:t>Emphasis on crucial experiences.</w:t>
      </w:r>
      <w:proofErr w:type="gramEnd"/>
      <w:r w:rsidR="00B94BBA">
        <w:t xml:space="preserve"> Brought out via psychoanalysis, ultimately pessimistic and subjective.</w:t>
      </w:r>
    </w:p>
    <w:p w14:paraId="7ECAE053" w14:textId="77777777" w:rsidR="00B94BBA" w:rsidRDefault="00B94BBA" w:rsidP="008F132F">
      <w:pPr>
        <w:spacing w:line="360" w:lineRule="auto"/>
      </w:pPr>
      <w:r>
        <w:rPr>
          <w:b/>
        </w:rPr>
        <w:t xml:space="preserve">Humanistic-Existential: </w:t>
      </w:r>
      <w:r>
        <w:t xml:space="preserve">positive, optimistic view of human nature / the individual as a responsible agent, negotiating the issue of meaning and the reality of death. </w:t>
      </w:r>
      <w:proofErr w:type="gramStart"/>
      <w:r>
        <w:t>Self actualization</w:t>
      </w:r>
      <w:proofErr w:type="gramEnd"/>
      <w:r>
        <w:t xml:space="preserve"> (Maslow’s Hierarchy of Needs). </w:t>
      </w:r>
    </w:p>
    <w:p w14:paraId="480CC93C" w14:textId="77777777" w:rsidR="00E92F5D" w:rsidRDefault="00E92F5D" w:rsidP="008F132F">
      <w:pPr>
        <w:spacing w:line="360" w:lineRule="auto"/>
      </w:pPr>
      <w:r>
        <w:rPr>
          <w:b/>
        </w:rPr>
        <w:t xml:space="preserve">Social Cognitive: </w:t>
      </w:r>
      <w:r>
        <w:t xml:space="preserve">personality in terms of how the person thinks about situations encountered in daily life and ensuing behavior. </w:t>
      </w:r>
      <w:r>
        <w:rPr>
          <w:b/>
        </w:rPr>
        <w:t xml:space="preserve">Person-situation controversy: </w:t>
      </w:r>
      <w:r>
        <w:t xml:space="preserve">what causes behavior – personality or situational? Both are key. </w:t>
      </w:r>
      <w:proofErr w:type="spellStart"/>
      <w:r>
        <w:t>Mischel</w:t>
      </w:r>
      <w:proofErr w:type="spellEnd"/>
      <w:r>
        <w:t xml:space="preserve"> says traits do little to predict behavior.</w:t>
      </w:r>
    </w:p>
    <w:p w14:paraId="2D90F105" w14:textId="77777777" w:rsidR="00E92F5D" w:rsidRDefault="00D246A2" w:rsidP="008F132F">
      <w:pPr>
        <w:spacing w:line="360" w:lineRule="auto"/>
      </w:pPr>
      <w:r>
        <w:rPr>
          <w:i/>
          <w:u w:val="single"/>
        </w:rPr>
        <w:lastRenderedPageBreak/>
        <w:t>Social Psychology</w:t>
      </w:r>
    </w:p>
    <w:p w14:paraId="2C7B07B6" w14:textId="77777777" w:rsidR="00D246A2" w:rsidRDefault="00D246A2" w:rsidP="008F132F">
      <w:pPr>
        <w:spacing w:line="360" w:lineRule="auto"/>
      </w:pPr>
      <w:r>
        <w:rPr>
          <w:b/>
        </w:rPr>
        <w:t xml:space="preserve">What is the influence of human-to-human interactions on behavior? </w:t>
      </w:r>
      <w:r>
        <w:t>What do we think of others? What do others think of us? How does this affect behavior?</w:t>
      </w:r>
    </w:p>
    <w:p w14:paraId="06E3A21E" w14:textId="77777777" w:rsidR="00D246A2" w:rsidRDefault="00950834" w:rsidP="008F132F">
      <w:pPr>
        <w:spacing w:line="360" w:lineRule="auto"/>
      </w:pPr>
      <w:r>
        <w:rPr>
          <w:b/>
        </w:rPr>
        <w:t xml:space="preserve">Causal attributions. </w:t>
      </w:r>
      <w:proofErr w:type="gramStart"/>
      <w:r w:rsidRPr="00950834">
        <w:rPr>
          <w:b/>
          <w:u w:val="single"/>
        </w:rPr>
        <w:t>Situational and dispositional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 w:rsidRPr="00950834">
        <w:t>Vary with culture.</w:t>
      </w:r>
      <w:r>
        <w:t xml:space="preserve"> </w:t>
      </w:r>
      <w:proofErr w:type="gramStart"/>
      <w:r>
        <w:rPr>
          <w:b/>
        </w:rPr>
        <w:t>Fundamental Attribution Error/Actor-observer bias.</w:t>
      </w:r>
      <w:proofErr w:type="gramEnd"/>
      <w:r>
        <w:t xml:space="preserve"> (</w:t>
      </w:r>
      <w:proofErr w:type="gramStart"/>
      <w:r>
        <w:t>quizmaster</w:t>
      </w:r>
      <w:proofErr w:type="gramEnd"/>
      <w:r>
        <w:t xml:space="preserve"> versus contestant)</w:t>
      </w:r>
    </w:p>
    <w:p w14:paraId="65CF19EF" w14:textId="77777777" w:rsidR="00950834" w:rsidRDefault="00950834" w:rsidP="008F132F">
      <w:pPr>
        <w:spacing w:line="360" w:lineRule="auto"/>
      </w:pPr>
      <w:r>
        <w:rPr>
          <w:b/>
        </w:rPr>
        <w:t>Cognitive Schemas</w:t>
      </w:r>
      <w:r>
        <w:t xml:space="preserve">. Shortcuts, explain behavior. One type is </w:t>
      </w:r>
      <w:r>
        <w:rPr>
          <w:b/>
        </w:rPr>
        <w:t xml:space="preserve">stereotypes. </w:t>
      </w:r>
      <w:proofErr w:type="gramStart"/>
      <w:r>
        <w:rPr>
          <w:b/>
        </w:rPr>
        <w:t>In-group versus out-group.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Out-group homogeneity effect.</w:t>
      </w:r>
      <w:proofErr w:type="gramEnd"/>
      <w:r>
        <w:rPr>
          <w:b/>
        </w:rPr>
        <w:t xml:space="preserve"> Confirmation biases.</w:t>
      </w:r>
      <w:r>
        <w:t xml:space="preserve"> </w:t>
      </w:r>
      <w:r>
        <w:rPr>
          <w:b/>
        </w:rPr>
        <w:t>Self-fulfilling prophecies.</w:t>
      </w:r>
    </w:p>
    <w:p w14:paraId="5522D923" w14:textId="77777777" w:rsidR="00950834" w:rsidRDefault="00950834" w:rsidP="008F132F">
      <w:pPr>
        <w:spacing w:line="360" w:lineRule="auto"/>
      </w:pPr>
      <w:proofErr w:type="gramStart"/>
      <w:r>
        <w:t>Robbers’ Cave Experiment.</w:t>
      </w:r>
      <w:proofErr w:type="gramEnd"/>
      <w:r>
        <w:t xml:space="preserve"> Competition increased prejudice. Cooperation decreased prejudice.</w:t>
      </w:r>
    </w:p>
    <w:p w14:paraId="34F10276" w14:textId="77777777" w:rsidR="003C3AE0" w:rsidRDefault="003C3AE0" w:rsidP="008F132F">
      <w:pPr>
        <w:spacing w:line="360" w:lineRule="auto"/>
        <w:rPr>
          <w:b/>
        </w:rPr>
      </w:pPr>
      <w:r>
        <w:rPr>
          <w:b/>
        </w:rPr>
        <w:t xml:space="preserve">Attitude: </w:t>
      </w:r>
      <w:r>
        <w:t xml:space="preserve">belief, feeling, </w:t>
      </w:r>
      <w:proofErr w:type="gramStart"/>
      <w:r>
        <w:t>predisposition</w:t>
      </w:r>
      <w:proofErr w:type="gramEnd"/>
      <w:r>
        <w:t xml:space="preserve"> to act in a certain way. </w:t>
      </w:r>
      <w:proofErr w:type="gramStart"/>
      <w:r w:rsidRPr="003C3AE0">
        <w:rPr>
          <w:b/>
          <w:u w:val="single"/>
        </w:rPr>
        <w:t>Central route to persuasion</w:t>
      </w:r>
      <w:r>
        <w:rPr>
          <w:b/>
        </w:rPr>
        <w:t xml:space="preserve"> and </w:t>
      </w:r>
      <w:r w:rsidRPr="003C3AE0">
        <w:rPr>
          <w:b/>
          <w:u w:val="single"/>
        </w:rPr>
        <w:t>peripheral route to persuasion</w:t>
      </w:r>
      <w:r>
        <w:rPr>
          <w:u w:val="single"/>
        </w:rPr>
        <w:t xml:space="preserve"> (context)</w:t>
      </w:r>
      <w:r>
        <w:rPr>
          <w:b/>
        </w:rPr>
        <w:t>.</w:t>
      </w:r>
      <w:proofErr w:type="gramEnd"/>
    </w:p>
    <w:p w14:paraId="1CF82E2E" w14:textId="77777777" w:rsidR="003C3AE0" w:rsidRDefault="003C3AE0" w:rsidP="008F132F">
      <w:pPr>
        <w:spacing w:line="360" w:lineRule="auto"/>
      </w:pPr>
      <w:r>
        <w:rPr>
          <w:b/>
        </w:rPr>
        <w:t xml:space="preserve">Cognitive dissonance </w:t>
      </w:r>
      <w:r>
        <w:t>is difference between beliefs and actions. Change attitude when action can’t be changed.</w:t>
      </w:r>
    </w:p>
    <w:p w14:paraId="78104EDC" w14:textId="77777777" w:rsidR="003C3AE0" w:rsidRDefault="003C3AE0" w:rsidP="008F132F">
      <w:pPr>
        <w:spacing w:line="360" w:lineRule="auto"/>
      </w:pPr>
      <w:proofErr w:type="spellStart"/>
      <w:proofErr w:type="gramStart"/>
      <w:r>
        <w:rPr>
          <w:b/>
        </w:rPr>
        <w:t>Bem’s</w:t>
      </w:r>
      <w:proofErr w:type="spellEnd"/>
      <w:r>
        <w:rPr>
          <w:b/>
        </w:rPr>
        <w:t xml:space="preserve"> Self-Perception Theory.</w:t>
      </w:r>
      <w:proofErr w:type="gramEnd"/>
      <w:r>
        <w:t xml:space="preserve"> </w:t>
      </w:r>
      <w:proofErr w:type="gramStart"/>
      <w:r>
        <w:t>Attitude change via reinterpretation of our own behavior.</w:t>
      </w:r>
      <w:proofErr w:type="gramEnd"/>
      <w:r>
        <w:t xml:space="preserve"> Attitudes are not strongly formed, behavior used as a guide to understand underlying attitudes. </w:t>
      </w:r>
    </w:p>
    <w:p w14:paraId="24AE37F3" w14:textId="77777777" w:rsidR="003C3AE0" w:rsidRDefault="003C3AE0" w:rsidP="008F132F">
      <w:pPr>
        <w:spacing w:line="360" w:lineRule="auto"/>
        <w:rPr>
          <w:i/>
          <w:u w:val="single"/>
        </w:rPr>
      </w:pPr>
      <w:r>
        <w:rPr>
          <w:i/>
          <w:u w:val="single"/>
        </w:rPr>
        <w:t>Part two</w:t>
      </w:r>
    </w:p>
    <w:p w14:paraId="4AA519A7" w14:textId="77777777" w:rsidR="003C3AE0" w:rsidRDefault="003C3AE0" w:rsidP="008F132F">
      <w:pPr>
        <w:spacing w:line="360" w:lineRule="auto"/>
      </w:pPr>
      <w:r>
        <w:rPr>
          <w:b/>
        </w:rPr>
        <w:t xml:space="preserve">Obedience. </w:t>
      </w:r>
      <w:proofErr w:type="gramStart"/>
      <w:r>
        <w:t>Integral part of society.</w:t>
      </w:r>
      <w:proofErr w:type="gramEnd"/>
      <w:r>
        <w:t xml:space="preserve"> </w:t>
      </w:r>
      <w:proofErr w:type="gramStart"/>
      <w:r>
        <w:t>Disposition versus situation.</w:t>
      </w:r>
      <w:proofErr w:type="gramEnd"/>
      <w:r>
        <w:t xml:space="preserve">  Need for order and structure. </w:t>
      </w:r>
      <w:proofErr w:type="gramStart"/>
      <w:r>
        <w:t>Intolerance of ambiguity.</w:t>
      </w:r>
      <w:proofErr w:type="gramEnd"/>
      <w:r>
        <w:t xml:space="preserve"> Concern with death and society instability.</w:t>
      </w:r>
    </w:p>
    <w:p w14:paraId="3AD5F43C" w14:textId="77777777" w:rsidR="003C3AE0" w:rsidRDefault="003C3AE0" w:rsidP="008F132F">
      <w:pPr>
        <w:spacing w:line="360" w:lineRule="auto"/>
      </w:pPr>
      <w:r>
        <w:rPr>
          <w:b/>
        </w:rPr>
        <w:t xml:space="preserve">MILGRAM! KNOW IT. </w:t>
      </w:r>
      <w:r>
        <w:t xml:space="preserve">Some questions: Under what conditions would people behave in this way? Is this ethical? Does the gain of the experiment outweigh the participants’ distress? Some variables: decreased sense of personal responsibility, psychological distance, dehumanization, slippery slope of </w:t>
      </w:r>
      <w:proofErr w:type="spellStart"/>
      <w:r>
        <w:t>obediences</w:t>
      </w:r>
      <w:proofErr w:type="spellEnd"/>
      <w:r>
        <w:t>.</w:t>
      </w:r>
    </w:p>
    <w:p w14:paraId="3D077019" w14:textId="77777777" w:rsidR="003C3AE0" w:rsidRDefault="003C3AE0" w:rsidP="008F132F">
      <w:pPr>
        <w:spacing w:line="360" w:lineRule="auto"/>
      </w:pPr>
      <w:proofErr w:type="gramStart"/>
      <w:r>
        <w:rPr>
          <w:b/>
        </w:rPr>
        <w:t>Compliance/norm of reciprocity</w:t>
      </w:r>
      <w:r>
        <w:t>.</w:t>
      </w:r>
      <w:proofErr w:type="gramEnd"/>
      <w:r>
        <w:t xml:space="preserve"> </w:t>
      </w:r>
      <w:r w:rsidR="00A87CE2">
        <w:t>Compelled to comply when someone has helped us in the past.</w:t>
      </w:r>
    </w:p>
    <w:p w14:paraId="616441CD" w14:textId="77777777" w:rsidR="00A87CE2" w:rsidRDefault="00A87CE2" w:rsidP="008F132F">
      <w:pPr>
        <w:spacing w:line="360" w:lineRule="auto"/>
      </w:pPr>
      <w:r>
        <w:rPr>
          <w:b/>
        </w:rPr>
        <w:t xml:space="preserve">Social Loafing – people work less hard in groups. </w:t>
      </w:r>
      <w:r>
        <w:t>Consistent across cultures!</w:t>
      </w:r>
    </w:p>
    <w:p w14:paraId="5E3D43B1" w14:textId="77777777" w:rsidR="00A87CE2" w:rsidRDefault="00A87CE2" w:rsidP="008F132F">
      <w:pPr>
        <w:spacing w:line="360" w:lineRule="auto"/>
      </w:pPr>
      <w:proofErr w:type="gramStart"/>
      <w:r>
        <w:rPr>
          <w:b/>
        </w:rPr>
        <w:t>Self versus group.</w:t>
      </w:r>
      <w:proofErr w:type="gramEnd"/>
      <w:r>
        <w:rPr>
          <w:b/>
        </w:rPr>
        <w:t xml:space="preserve"> </w:t>
      </w:r>
      <w:r>
        <w:t xml:space="preserve">Others’ presence drastically changes our behaviors. </w:t>
      </w:r>
      <w:proofErr w:type="spellStart"/>
      <w:r>
        <w:t>Deindividuation</w:t>
      </w:r>
      <w:proofErr w:type="spellEnd"/>
      <w:r>
        <w:t>. Stanford Prison Study.</w:t>
      </w:r>
      <w:r>
        <w:rPr>
          <w:b/>
        </w:rPr>
        <w:t xml:space="preserve"> </w:t>
      </w:r>
      <w:proofErr w:type="gramStart"/>
      <w:r>
        <w:rPr>
          <w:b/>
        </w:rPr>
        <w:t xml:space="preserve">Bystander Effect </w:t>
      </w:r>
      <w:r>
        <w:t>(murder of Kitty Genovese).</w:t>
      </w:r>
      <w:proofErr w:type="gramEnd"/>
      <w:r>
        <w:t xml:space="preserve"> </w:t>
      </w:r>
      <w:proofErr w:type="gramStart"/>
      <w:r>
        <w:t>Diffusion of responsibility.</w:t>
      </w:r>
      <w:proofErr w:type="gramEnd"/>
    </w:p>
    <w:p w14:paraId="6F5ABE8E" w14:textId="77777777" w:rsidR="00A87CE2" w:rsidRDefault="00A87CE2" w:rsidP="008F132F">
      <w:pPr>
        <w:spacing w:line="360" w:lineRule="auto"/>
        <w:rPr>
          <w:b/>
        </w:rPr>
      </w:pPr>
      <w:r>
        <w:rPr>
          <w:b/>
        </w:rPr>
        <w:t xml:space="preserve">Relationships: </w:t>
      </w:r>
      <w:r>
        <w:rPr>
          <w:b/>
          <w:u w:val="single"/>
        </w:rPr>
        <w:t>Proximity and Similarity</w:t>
      </w:r>
      <w:r>
        <w:t xml:space="preserve">. </w:t>
      </w:r>
      <w:r>
        <w:rPr>
          <w:b/>
        </w:rPr>
        <w:t xml:space="preserve">Romanic and Companionate love. </w:t>
      </w:r>
      <w:proofErr w:type="gramStart"/>
      <w:r>
        <w:rPr>
          <w:b/>
        </w:rPr>
        <w:t>Intimacy, passion, and commitment.</w:t>
      </w:r>
      <w:proofErr w:type="gramEnd"/>
      <w:r>
        <w:rPr>
          <w:b/>
        </w:rPr>
        <w:t xml:space="preserve"> </w:t>
      </w:r>
    </w:p>
    <w:p w14:paraId="074D44F3" w14:textId="77777777" w:rsidR="00A87CE2" w:rsidRDefault="00A87CE2" w:rsidP="008F132F">
      <w:pPr>
        <w:spacing w:line="360" w:lineRule="auto"/>
        <w:rPr>
          <w:b/>
        </w:rPr>
      </w:pPr>
    </w:p>
    <w:p w14:paraId="3A5ADF64" w14:textId="77777777" w:rsidR="00A87CE2" w:rsidRDefault="00A87CE2" w:rsidP="008F132F">
      <w:pPr>
        <w:spacing w:line="360" w:lineRule="auto"/>
        <w:rPr>
          <w:b/>
        </w:rPr>
      </w:pPr>
    </w:p>
    <w:p w14:paraId="4B38D33F" w14:textId="77777777" w:rsidR="00A87CE2" w:rsidRDefault="00A87CE2" w:rsidP="008F132F">
      <w:pPr>
        <w:spacing w:line="360" w:lineRule="auto"/>
      </w:pPr>
      <w:r>
        <w:rPr>
          <w:b/>
          <w:i/>
          <w:u w:val="single"/>
        </w:rPr>
        <w:t>Disorders</w:t>
      </w:r>
    </w:p>
    <w:p w14:paraId="5E0D0282" w14:textId="77777777" w:rsidR="003C3AE0" w:rsidRDefault="003E0E1E" w:rsidP="008F132F">
      <w:pPr>
        <w:spacing w:line="360" w:lineRule="auto"/>
      </w:pPr>
      <w:r w:rsidRPr="003E0E1E">
        <w:rPr>
          <w:b/>
        </w:rPr>
        <w:t>DSM-IV-TR</w:t>
      </w:r>
      <w:r>
        <w:t xml:space="preserve"> – medical model for disorders. Psychological disorder categorization is a relatively new invention. Three key elements make something a mental disorder: </w:t>
      </w:r>
      <w:r>
        <w:rPr>
          <w:b/>
        </w:rPr>
        <w:t xml:space="preserve">1. </w:t>
      </w:r>
      <w:r>
        <w:t xml:space="preserve">Manifested in symptoms that involve disturbances in behavior, thoughts, or emotions </w:t>
      </w:r>
      <w:r>
        <w:rPr>
          <w:b/>
        </w:rPr>
        <w:t xml:space="preserve">2. </w:t>
      </w:r>
      <w:r>
        <w:t>Symptoms associated with significant personal distress or impairments</w:t>
      </w:r>
      <w:r>
        <w:rPr>
          <w:b/>
        </w:rPr>
        <w:t xml:space="preserve"> 3. </w:t>
      </w:r>
      <w:r>
        <w:t>Symptoms stem from an internal dysfunction</w:t>
      </w:r>
    </w:p>
    <w:p w14:paraId="34262146" w14:textId="77777777" w:rsidR="003E0E1E" w:rsidRDefault="003E0E1E" w:rsidP="008F132F">
      <w:pPr>
        <w:spacing w:line="360" w:lineRule="auto"/>
      </w:pPr>
      <w:r>
        <w:rPr>
          <w:b/>
        </w:rPr>
        <w:t xml:space="preserve">Problems? </w:t>
      </w:r>
      <w:r>
        <w:t xml:space="preserve">Reliability, interpretation, self-report, comorbidity </w:t>
      </w:r>
    </w:p>
    <w:p w14:paraId="35D7516C" w14:textId="77777777" w:rsidR="003E0E1E" w:rsidRDefault="003E0E1E" w:rsidP="008F132F">
      <w:pPr>
        <w:spacing w:line="360" w:lineRule="auto"/>
      </w:pPr>
      <w:r>
        <w:rPr>
          <w:b/>
        </w:rPr>
        <w:t xml:space="preserve">Integrated perspective </w:t>
      </w:r>
      <w:r>
        <w:t>(biological/psychological, environmental)</w:t>
      </w:r>
      <w:r>
        <w:rPr>
          <w:b/>
        </w:rPr>
        <w:t xml:space="preserve"> </w:t>
      </w:r>
      <w:r>
        <w:t xml:space="preserve">versus </w:t>
      </w:r>
      <w:r>
        <w:rPr>
          <w:b/>
        </w:rPr>
        <w:t>diathesis-stress model</w:t>
      </w:r>
      <w:r>
        <w:t xml:space="preserve"> (predisposed with a trigger)</w:t>
      </w:r>
    </w:p>
    <w:p w14:paraId="205B71A8" w14:textId="77777777" w:rsidR="00A10C64" w:rsidRDefault="00A10C64" w:rsidP="008F132F">
      <w:pPr>
        <w:spacing w:line="360" w:lineRule="auto"/>
      </w:pPr>
      <w:r>
        <w:rPr>
          <w:b/>
        </w:rPr>
        <w:t>Schizophrenia</w:t>
      </w:r>
      <w:r>
        <w:t xml:space="preserve">: a disorder characterized by the profound disruption of basic psychological processes, reality distortions, altered emotion, etc. </w:t>
      </w:r>
      <w:r>
        <w:rPr>
          <w:b/>
        </w:rPr>
        <w:t xml:space="preserve">Symptoms: </w:t>
      </w:r>
      <w:r>
        <w:t xml:space="preserve">delusions, hallucinations (positive); slowing down of movement, flattened affect, </w:t>
      </w:r>
      <w:proofErr w:type="spellStart"/>
      <w:r>
        <w:t>alogia</w:t>
      </w:r>
      <w:proofErr w:type="spellEnd"/>
      <w:r>
        <w:t xml:space="preserve"> (speech), </w:t>
      </w:r>
      <w:proofErr w:type="spellStart"/>
      <w:r>
        <w:t>avolition</w:t>
      </w:r>
      <w:proofErr w:type="spellEnd"/>
      <w:r>
        <w:t xml:space="preserve"> (basic drives/motivation), </w:t>
      </w:r>
      <w:proofErr w:type="spellStart"/>
      <w:r>
        <w:t>asociality</w:t>
      </w:r>
      <w:proofErr w:type="spellEnd"/>
      <w:r>
        <w:t xml:space="preserve"> (relationships), </w:t>
      </w:r>
      <w:proofErr w:type="spellStart"/>
      <w:proofErr w:type="gramStart"/>
      <w:r>
        <w:t>anhedonia</w:t>
      </w:r>
      <w:proofErr w:type="spellEnd"/>
      <w:proofErr w:type="gramEnd"/>
      <w:r>
        <w:t xml:space="preserve"> (pleasure experience)</w:t>
      </w:r>
    </w:p>
    <w:p w14:paraId="6F23F034" w14:textId="77777777" w:rsidR="00A10C64" w:rsidRDefault="00A10C64" w:rsidP="008F132F">
      <w:pPr>
        <w:spacing w:line="360" w:lineRule="auto"/>
      </w:pPr>
      <w:r>
        <w:rPr>
          <w:b/>
        </w:rPr>
        <w:t xml:space="preserve">Cognitive symptoms: </w:t>
      </w:r>
      <w:r>
        <w:t xml:space="preserve">working memory impairment. </w:t>
      </w:r>
      <w:r>
        <w:rPr>
          <w:b/>
        </w:rPr>
        <w:t xml:space="preserve">Subtypes: </w:t>
      </w:r>
      <w:r>
        <w:t>paranoid, catatonic, disorganized, undifferentiated, residual.</w:t>
      </w:r>
    </w:p>
    <w:p w14:paraId="50C2E13E" w14:textId="77777777" w:rsidR="00A10C64" w:rsidRDefault="00A10C64" w:rsidP="008F132F">
      <w:pPr>
        <w:spacing w:line="360" w:lineRule="auto"/>
      </w:pPr>
      <w:proofErr w:type="gramStart"/>
      <w:r>
        <w:t>Genetic predispositions, early environmental disruptions, neurodevelopmental abnormalities.</w:t>
      </w:r>
      <w:proofErr w:type="gramEnd"/>
      <w:r>
        <w:t xml:space="preserve"> </w:t>
      </w:r>
      <w:proofErr w:type="gramStart"/>
      <w:r>
        <w:t>Too much dopamine?</w:t>
      </w:r>
      <w:proofErr w:type="gramEnd"/>
    </w:p>
    <w:p w14:paraId="5F47E628" w14:textId="77777777" w:rsidR="00246EC3" w:rsidRDefault="00246EC3" w:rsidP="008F132F">
      <w:pPr>
        <w:spacing w:line="360" w:lineRule="auto"/>
      </w:pPr>
      <w:r>
        <w:rPr>
          <w:b/>
        </w:rPr>
        <w:t xml:space="preserve">Generalized Anxiety Disorder: </w:t>
      </w:r>
      <w:r>
        <w:t xml:space="preserve">unrelenting worries not focused on any particular threat. 5% of </w:t>
      </w:r>
      <w:proofErr w:type="spellStart"/>
      <w:proofErr w:type="gramStart"/>
      <w:r>
        <w:t>americans</w:t>
      </w:r>
      <w:proofErr w:type="spellEnd"/>
      <w:proofErr w:type="gramEnd"/>
      <w:r>
        <w:t xml:space="preserve">. </w:t>
      </w:r>
      <w:proofErr w:type="gramStart"/>
      <w:r>
        <w:t>2x more frequent in women.</w:t>
      </w:r>
      <w:proofErr w:type="gramEnd"/>
    </w:p>
    <w:p w14:paraId="6455762E" w14:textId="77777777" w:rsidR="00246EC3" w:rsidRDefault="00246EC3" w:rsidP="008F132F">
      <w:pPr>
        <w:spacing w:line="360" w:lineRule="auto"/>
      </w:pPr>
      <w:r>
        <w:rPr>
          <w:b/>
        </w:rPr>
        <w:t xml:space="preserve">Phobic disorder: </w:t>
      </w:r>
      <w:r>
        <w:t xml:space="preserve">more specific! </w:t>
      </w:r>
      <w:proofErr w:type="gramStart"/>
      <w:r>
        <w:t>Still irrational.</w:t>
      </w:r>
      <w:proofErr w:type="gramEnd"/>
      <w:r>
        <w:t xml:space="preserve"> 11% of Americans suffer at some point.</w:t>
      </w:r>
    </w:p>
    <w:p w14:paraId="3DA3A0E5" w14:textId="77777777" w:rsidR="00246EC3" w:rsidRDefault="00246EC3" w:rsidP="008F132F">
      <w:pPr>
        <w:spacing w:line="360" w:lineRule="auto"/>
      </w:pPr>
      <w:r>
        <w:rPr>
          <w:b/>
        </w:rPr>
        <w:t xml:space="preserve">Panic disorder: </w:t>
      </w:r>
      <w:r>
        <w:t>sudden occurrence of multiple psychological and physiological symptoms that contributed to a feeling of stark terror</w:t>
      </w:r>
    </w:p>
    <w:p w14:paraId="49605765" w14:textId="77777777" w:rsidR="00246EC3" w:rsidRDefault="00246EC3" w:rsidP="008F132F">
      <w:pPr>
        <w:spacing w:line="360" w:lineRule="auto"/>
      </w:pPr>
      <w:r>
        <w:rPr>
          <w:b/>
        </w:rPr>
        <w:t xml:space="preserve">OCD: </w:t>
      </w:r>
      <w:r>
        <w:t>primary symptom is unwanted, recurrent thoughts (obsessions) and actions (compulsions)</w:t>
      </w:r>
      <w:r w:rsidR="00CA06A4">
        <w:t xml:space="preserve"> Heritable. Most common are contamination, aggression, death, sex, disease, orderliness, and disfigurement. Preparedness theory.</w:t>
      </w:r>
    </w:p>
    <w:p w14:paraId="10058E3E" w14:textId="77777777" w:rsidR="00CA06A4" w:rsidRDefault="00CA06A4" w:rsidP="008F132F">
      <w:pPr>
        <w:spacing w:line="360" w:lineRule="auto"/>
      </w:pPr>
      <w:r>
        <w:rPr>
          <w:b/>
        </w:rPr>
        <w:t>Depressive disorders, major depressive disorder, dysthymia, double depression, SAD</w:t>
      </w:r>
      <w:r>
        <w:t>. Fairly heritable</w:t>
      </w:r>
    </w:p>
    <w:p w14:paraId="402E9E1D" w14:textId="77777777" w:rsidR="00CA06A4" w:rsidRDefault="00CA06A4" w:rsidP="008F132F">
      <w:pPr>
        <w:spacing w:line="360" w:lineRule="auto"/>
      </w:pPr>
      <w:r>
        <w:rPr>
          <w:b/>
        </w:rPr>
        <w:t xml:space="preserve">Bipolar Disorder: </w:t>
      </w:r>
      <w:r>
        <w:t xml:space="preserve">an unstable emotional condition characterized by cycles of abnormal, persistent high mood (mania) and low mood (depression). Highest heritability. </w:t>
      </w:r>
      <w:r w:rsidR="00A226A1">
        <w:t xml:space="preserve">Biological causes are difficult to substantiate. </w:t>
      </w:r>
    </w:p>
    <w:p w14:paraId="5774A436" w14:textId="77777777" w:rsidR="00A226A1" w:rsidRDefault="00A226A1" w:rsidP="008F132F">
      <w:pPr>
        <w:spacing w:line="360" w:lineRule="auto"/>
      </w:pPr>
      <w:r>
        <w:rPr>
          <w:b/>
        </w:rPr>
        <w:t xml:space="preserve">Dissociative Disorders: </w:t>
      </w:r>
      <w:r>
        <w:t>DID (presence within an individual of two or more distinct identities that at different times take control of behavior), amnesia, fugue (new identity)</w:t>
      </w:r>
    </w:p>
    <w:p w14:paraId="30CC981D" w14:textId="77777777" w:rsidR="00A226A1" w:rsidRDefault="00A226A1" w:rsidP="008F132F">
      <w:pPr>
        <w:spacing w:line="360" w:lineRule="auto"/>
      </w:pPr>
      <w:r>
        <w:rPr>
          <w:b/>
          <w:i/>
          <w:u w:val="single"/>
        </w:rPr>
        <w:t>Treatment</w:t>
      </w:r>
    </w:p>
    <w:p w14:paraId="33F46AFA" w14:textId="77777777" w:rsidR="00A226A1" w:rsidRDefault="00A226A1" w:rsidP="008F132F">
      <w:pPr>
        <w:spacing w:line="360" w:lineRule="auto"/>
        <w:rPr>
          <w:b/>
        </w:rPr>
      </w:pPr>
      <w:r>
        <w:rPr>
          <w:b/>
        </w:rPr>
        <w:t>Psychotherapy and medical/biological approach</w:t>
      </w:r>
    </w:p>
    <w:p w14:paraId="42B8B583" w14:textId="77777777" w:rsidR="00A226A1" w:rsidRDefault="00A226A1" w:rsidP="008F132F">
      <w:pPr>
        <w:spacing w:line="360" w:lineRule="auto"/>
      </w:pPr>
      <w:r>
        <w:rPr>
          <w:b/>
        </w:rPr>
        <w:t xml:space="preserve">Psychodynamic therapy: </w:t>
      </w:r>
      <w:r>
        <w:t xml:space="preserve">psychoanalysis, therapist develops insight via free association, dream analysis, interpretation, analysis of resistance. </w:t>
      </w:r>
    </w:p>
    <w:p w14:paraId="43184160" w14:textId="77777777" w:rsidR="00A226A1" w:rsidRDefault="00A226A1" w:rsidP="008F132F">
      <w:pPr>
        <w:spacing w:line="360" w:lineRule="auto"/>
        <w:rPr>
          <w:b/>
        </w:rPr>
      </w:pPr>
      <w:r>
        <w:rPr>
          <w:b/>
        </w:rPr>
        <w:t xml:space="preserve">Behavioral and Cognitive Therapies: </w:t>
      </w:r>
    </w:p>
    <w:p w14:paraId="1490D11A" w14:textId="77777777" w:rsidR="00A226A1" w:rsidRDefault="00A226A1" w:rsidP="008F132F">
      <w:pPr>
        <w:spacing w:line="360" w:lineRule="auto"/>
      </w:pPr>
      <w:proofErr w:type="gramStart"/>
      <w:r w:rsidRPr="00A226A1">
        <w:rPr>
          <w:b/>
        </w:rPr>
        <w:t>behavior</w:t>
      </w:r>
      <w:proofErr w:type="gramEnd"/>
      <w:r>
        <w:t xml:space="preserve"> (applying principles of learning to change problems), aversion therapy (eliminating unwanted behaviors by positive punishment), promoting desired behaviors, eliminating undesired behaviors (exposure therapy, systematic desensitization)</w:t>
      </w:r>
    </w:p>
    <w:p w14:paraId="12B28207" w14:textId="77777777" w:rsidR="00A226A1" w:rsidRDefault="00A226A1" w:rsidP="008F132F">
      <w:pPr>
        <w:spacing w:line="360" w:lineRule="auto"/>
      </w:pPr>
      <w:proofErr w:type="gramStart"/>
      <w:r>
        <w:rPr>
          <w:b/>
        </w:rPr>
        <w:t>cognitive</w:t>
      </w:r>
      <w:proofErr w:type="gramEnd"/>
      <w:r>
        <w:rPr>
          <w:b/>
        </w:rPr>
        <w:t xml:space="preserve"> therapy</w:t>
      </w:r>
      <w:r>
        <w:t>: emphasis on the meaning of an event, cognitive restructuring, mindfulness meditation</w:t>
      </w:r>
    </w:p>
    <w:p w14:paraId="65330721" w14:textId="77777777" w:rsidR="00A226A1" w:rsidRDefault="00A226A1" w:rsidP="008F132F">
      <w:pPr>
        <w:spacing w:line="360" w:lineRule="auto"/>
      </w:pPr>
      <w:r>
        <w:rPr>
          <w:b/>
        </w:rPr>
        <w:t xml:space="preserve">CBT: </w:t>
      </w:r>
      <w:r>
        <w:t>focuses on dysfunctional thoughts and maladaptive behaviors, problem focused, structured, transparent, flexible</w:t>
      </w:r>
    </w:p>
    <w:p w14:paraId="71A56CDA" w14:textId="77777777" w:rsidR="00A226A1" w:rsidRDefault="00A226A1" w:rsidP="008F132F">
      <w:pPr>
        <w:spacing w:line="360" w:lineRule="auto"/>
      </w:pPr>
      <w:r>
        <w:rPr>
          <w:b/>
        </w:rPr>
        <w:t xml:space="preserve">Humanist and Existential therapies: </w:t>
      </w:r>
      <w:r>
        <w:t xml:space="preserve">people are good, find good </w:t>
      </w:r>
      <w:r w:rsidR="004F0084">
        <w:t xml:space="preserve">in the client. Personal improvement. Person-centered therapy. </w:t>
      </w:r>
      <w:proofErr w:type="gramStart"/>
      <w:r w:rsidR="004F0084">
        <w:t>Unconditional positive regard.</w:t>
      </w:r>
      <w:proofErr w:type="gramEnd"/>
      <w:r w:rsidR="004F0084">
        <w:t xml:space="preserve"> </w:t>
      </w:r>
      <w:r w:rsidR="004F0084">
        <w:rPr>
          <w:b/>
        </w:rPr>
        <w:t xml:space="preserve">Gestalt therapy: </w:t>
      </w:r>
      <w:r w:rsidR="004F0084">
        <w:t>becoming aware of thoughts, behaviors, experiences, and feelings and owning them.</w:t>
      </w:r>
    </w:p>
    <w:p w14:paraId="724DEEAA" w14:textId="77777777" w:rsidR="004F0084" w:rsidRDefault="004F0084" w:rsidP="008F132F">
      <w:pPr>
        <w:spacing w:line="360" w:lineRule="auto"/>
      </w:pPr>
      <w:r>
        <w:rPr>
          <w:b/>
        </w:rPr>
        <w:t>Group therapy.</w:t>
      </w:r>
    </w:p>
    <w:p w14:paraId="32C9D92F" w14:textId="77777777" w:rsidR="004F0084" w:rsidRDefault="004F0084" w:rsidP="008F132F">
      <w:pPr>
        <w:spacing w:line="360" w:lineRule="auto"/>
      </w:pPr>
      <w:r>
        <w:rPr>
          <w:b/>
        </w:rPr>
        <w:t xml:space="preserve">Medical/biological treatments: neuroleptics, psychopharmacology, </w:t>
      </w:r>
      <w:proofErr w:type="gramStart"/>
      <w:r>
        <w:rPr>
          <w:b/>
        </w:rPr>
        <w:t>atypical</w:t>
      </w:r>
      <w:proofErr w:type="gramEnd"/>
      <w:r>
        <w:rPr>
          <w:b/>
        </w:rPr>
        <w:t xml:space="preserve"> antipsychotics. </w:t>
      </w:r>
      <w:proofErr w:type="gramStart"/>
      <w:r>
        <w:t>Anxiolytic medications, antidepressants and mood stabilizers.</w:t>
      </w:r>
      <w:proofErr w:type="gramEnd"/>
    </w:p>
    <w:p w14:paraId="049DA96F" w14:textId="77777777" w:rsidR="004F0084" w:rsidRDefault="004F0084" w:rsidP="008F132F">
      <w:pPr>
        <w:spacing w:line="360" w:lineRule="auto"/>
      </w:pPr>
      <w:r>
        <w:rPr>
          <w:b/>
          <w:i/>
          <w:u w:val="single"/>
        </w:rPr>
        <w:t>Stress and Health</w:t>
      </w:r>
    </w:p>
    <w:p w14:paraId="2F79B422" w14:textId="77777777" w:rsidR="004F0084" w:rsidRDefault="004F0084" w:rsidP="008F132F">
      <w:pPr>
        <w:spacing w:line="360" w:lineRule="auto"/>
      </w:pPr>
      <w:r>
        <w:t xml:space="preserve">A </w:t>
      </w:r>
      <w:r>
        <w:rPr>
          <w:b/>
        </w:rPr>
        <w:t xml:space="preserve">stressor </w:t>
      </w:r>
      <w:r>
        <w:t>is anything you perceive as a threat.</w:t>
      </w:r>
    </w:p>
    <w:p w14:paraId="6B0047A7" w14:textId="77777777" w:rsidR="004F0084" w:rsidRDefault="004F0084" w:rsidP="008F132F">
      <w:pPr>
        <w:spacing w:line="360" w:lineRule="auto"/>
      </w:pPr>
      <w:r>
        <w:rPr>
          <w:b/>
        </w:rPr>
        <w:t>General Adaptation Syndrome</w:t>
      </w:r>
      <w:r>
        <w:t xml:space="preserve">. </w:t>
      </w:r>
      <w:proofErr w:type="gramStart"/>
      <w:r>
        <w:t>Alarm reaction, resistance, exhaustion.</w:t>
      </w:r>
      <w:proofErr w:type="gramEnd"/>
    </w:p>
    <w:p w14:paraId="04C9C091" w14:textId="77777777" w:rsidR="004F0084" w:rsidRDefault="004F0084" w:rsidP="008F132F">
      <w:pPr>
        <w:spacing w:line="360" w:lineRule="auto"/>
      </w:pPr>
      <w:r>
        <w:t>Fight or flight versus tend and befriend (male versus female)</w:t>
      </w:r>
    </w:p>
    <w:p w14:paraId="4AED278F" w14:textId="77777777" w:rsidR="004F0084" w:rsidRDefault="004F0084" w:rsidP="008F132F">
      <w:pPr>
        <w:spacing w:line="360" w:lineRule="auto"/>
      </w:pPr>
      <w:proofErr w:type="gramStart"/>
      <w:r>
        <w:rPr>
          <w:b/>
        </w:rPr>
        <w:t>Long term</w:t>
      </w:r>
      <w:proofErr w:type="gramEnd"/>
      <w:r>
        <w:rPr>
          <w:b/>
        </w:rPr>
        <w:t xml:space="preserve"> stress is detrimental to the immune system. </w:t>
      </w:r>
      <w:r>
        <w:t>Immune suppression can be learned.</w:t>
      </w:r>
    </w:p>
    <w:p w14:paraId="07136B39" w14:textId="77777777" w:rsidR="004F0084" w:rsidRDefault="004F0084" w:rsidP="008F132F">
      <w:pPr>
        <w:spacing w:line="360" w:lineRule="auto"/>
      </w:pPr>
      <w:r>
        <w:t>Response to stress (</w:t>
      </w:r>
      <w:r>
        <w:rPr>
          <w:b/>
        </w:rPr>
        <w:t>psychological factors and social factors</w:t>
      </w:r>
      <w:r>
        <w:t xml:space="preserve">): perception of control, explanatory style, chronic negative emotions, </w:t>
      </w:r>
      <w:proofErr w:type="gramStart"/>
      <w:r>
        <w:t>hostility</w:t>
      </w:r>
      <w:proofErr w:type="gramEnd"/>
      <w:r>
        <w:t>, outside resources, friends and family, positive relationships</w:t>
      </w:r>
    </w:p>
    <w:p w14:paraId="0F052E1F" w14:textId="77777777" w:rsidR="005E0015" w:rsidRDefault="005E0015" w:rsidP="008F132F">
      <w:pPr>
        <w:spacing w:line="360" w:lineRule="auto"/>
      </w:pPr>
      <w:r>
        <w:rPr>
          <w:b/>
        </w:rPr>
        <w:t xml:space="preserve">Stress management: </w:t>
      </w:r>
      <w:r>
        <w:t xml:space="preserve">repressive coping, rational coping, reframing. Physical symptoms. </w:t>
      </w:r>
      <w:proofErr w:type="gramStart"/>
      <w:r>
        <w:t>Social support and management of stress.</w:t>
      </w:r>
      <w:proofErr w:type="gramEnd"/>
    </w:p>
    <w:p w14:paraId="54C70884" w14:textId="77777777" w:rsidR="005E0015" w:rsidRDefault="005E0015" w:rsidP="008F132F">
      <w:pPr>
        <w:spacing w:line="360" w:lineRule="auto"/>
        <w:rPr>
          <w:b/>
        </w:rPr>
      </w:pPr>
      <w:r>
        <w:rPr>
          <w:b/>
        </w:rPr>
        <w:t>Health psychology: how do we deal with illness? How do we prevent illness?</w:t>
      </w:r>
    </w:p>
    <w:p w14:paraId="729EA510" w14:textId="77777777" w:rsidR="003C3AE0" w:rsidRPr="005E0015" w:rsidRDefault="005E0015" w:rsidP="008F132F">
      <w:pPr>
        <w:spacing w:line="360" w:lineRule="auto"/>
      </w:pPr>
      <w:r>
        <w:rPr>
          <w:b/>
        </w:rPr>
        <w:t xml:space="preserve">Somatoform disorders: </w:t>
      </w:r>
      <w:r>
        <w:t xml:space="preserve">physical symptoms not explained by medical condition, somatization disorder, </w:t>
      </w:r>
      <w:proofErr w:type="gramStart"/>
      <w:r>
        <w:t>conversion</w:t>
      </w:r>
      <w:proofErr w:type="gramEnd"/>
      <w:r>
        <w:t xml:space="preserve"> disorder</w:t>
      </w:r>
      <w:bookmarkStart w:id="0" w:name="_GoBack"/>
      <w:bookmarkEnd w:id="0"/>
    </w:p>
    <w:sectPr w:rsidR="003C3AE0" w:rsidRPr="005E0015" w:rsidSect="00E4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2F"/>
    <w:rsid w:val="00246EC3"/>
    <w:rsid w:val="002F2D02"/>
    <w:rsid w:val="003C3AE0"/>
    <w:rsid w:val="003E0E1E"/>
    <w:rsid w:val="004F0084"/>
    <w:rsid w:val="005E0015"/>
    <w:rsid w:val="006454E9"/>
    <w:rsid w:val="006D339A"/>
    <w:rsid w:val="008F132F"/>
    <w:rsid w:val="00950834"/>
    <w:rsid w:val="00A10C64"/>
    <w:rsid w:val="00A226A1"/>
    <w:rsid w:val="00A87CE2"/>
    <w:rsid w:val="00B94BBA"/>
    <w:rsid w:val="00CA06A4"/>
    <w:rsid w:val="00D246A2"/>
    <w:rsid w:val="00E40A56"/>
    <w:rsid w:val="00E9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D2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tandard"/>
    <w:qFormat/>
    <w:rsid w:val="006454E9"/>
    <w:pPr>
      <w:spacing w:line="48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tandard"/>
    <w:qFormat/>
    <w:rsid w:val="006454E9"/>
    <w:pPr>
      <w:spacing w:line="48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1247</Words>
  <Characters>7110</Characters>
  <Application>Microsoft Macintosh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Kessel</dc:creator>
  <cp:keywords/>
  <dc:description/>
  <cp:lastModifiedBy>Douglas Kessel</cp:lastModifiedBy>
  <cp:revision>2</cp:revision>
  <dcterms:created xsi:type="dcterms:W3CDTF">2012-12-07T18:19:00Z</dcterms:created>
  <dcterms:modified xsi:type="dcterms:W3CDTF">2012-12-07T22:37:00Z</dcterms:modified>
</cp:coreProperties>
</file>