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88A2" w14:textId="66A4BD43" w:rsidR="00E706CB" w:rsidRDefault="00A30D0E"/>
    <w:p w14:paraId="208988D8" w14:textId="77777777" w:rsidR="009130D5" w:rsidRPr="00E72263" w:rsidRDefault="009130D5">
      <w:pPr>
        <w:rPr>
          <w:b/>
          <w:sz w:val="28"/>
        </w:rPr>
      </w:pPr>
    </w:p>
    <w:p w14:paraId="57537FB6" w14:textId="393C8EC6" w:rsidR="009130D5" w:rsidRPr="00E72263" w:rsidRDefault="005532F0" w:rsidP="005532F0">
      <w:pPr>
        <w:jc w:val="center"/>
        <w:rPr>
          <w:b/>
          <w:noProof/>
          <w:sz w:val="28"/>
        </w:rPr>
      </w:pPr>
      <w:r w:rsidRPr="00E72263">
        <w:rPr>
          <w:b/>
          <w:noProof/>
          <w:sz w:val="28"/>
        </w:rPr>
        <w:t xml:space="preserve">CSE 534 </w:t>
      </w:r>
      <w:r w:rsidR="002A3646" w:rsidRPr="00E72263">
        <w:rPr>
          <w:b/>
          <w:noProof/>
          <w:sz w:val="28"/>
        </w:rPr>
        <w:t>–</w:t>
      </w:r>
      <w:r w:rsidRPr="00E72263">
        <w:rPr>
          <w:b/>
          <w:noProof/>
          <w:sz w:val="28"/>
        </w:rPr>
        <w:t xml:space="preserve"> Assignm</w:t>
      </w:r>
      <w:r w:rsidR="002A3646" w:rsidRPr="00E72263">
        <w:rPr>
          <w:b/>
          <w:noProof/>
          <w:sz w:val="28"/>
        </w:rPr>
        <w:t>ent 3</w:t>
      </w:r>
    </w:p>
    <w:p w14:paraId="633E26B5" w14:textId="20F2E504" w:rsidR="002A3646" w:rsidRPr="00E72263" w:rsidRDefault="002A3646" w:rsidP="005532F0">
      <w:pPr>
        <w:jc w:val="center"/>
        <w:rPr>
          <w:b/>
          <w:sz w:val="28"/>
        </w:rPr>
      </w:pPr>
      <w:r w:rsidRPr="00E72263">
        <w:rPr>
          <w:b/>
          <w:sz w:val="28"/>
        </w:rPr>
        <w:t>Adarsh Alangar, 112026947</w:t>
      </w:r>
    </w:p>
    <w:p w14:paraId="21488174" w14:textId="759AFF0D" w:rsidR="002A3646" w:rsidRDefault="002A3646" w:rsidP="005532F0">
      <w:pPr>
        <w:jc w:val="center"/>
      </w:pPr>
    </w:p>
    <w:p w14:paraId="5637939A" w14:textId="1A3D652E" w:rsidR="002A3646" w:rsidRPr="00E72263" w:rsidRDefault="002A3646" w:rsidP="002A3646">
      <w:pPr>
        <w:rPr>
          <w:b/>
          <w:sz w:val="24"/>
        </w:rPr>
      </w:pPr>
      <w:r w:rsidRPr="00E72263">
        <w:rPr>
          <w:b/>
          <w:sz w:val="24"/>
        </w:rPr>
        <w:t>Part A</w:t>
      </w:r>
      <w:r w:rsidR="005A0E80" w:rsidRPr="00E72263">
        <w:rPr>
          <w:b/>
          <w:sz w:val="24"/>
        </w:rPr>
        <w:t>.</w:t>
      </w:r>
    </w:p>
    <w:p w14:paraId="3B5307E7" w14:textId="081A9BE1" w:rsidR="002A3646" w:rsidRPr="00E72263" w:rsidRDefault="002A3646" w:rsidP="002A3646">
      <w:pPr>
        <w:rPr>
          <w:b/>
          <w:sz w:val="24"/>
        </w:rPr>
      </w:pPr>
      <w:r w:rsidRPr="00E72263">
        <w:rPr>
          <w:b/>
          <w:sz w:val="24"/>
        </w:rPr>
        <w:t>Part A.1</w:t>
      </w:r>
      <w:r w:rsidR="005A0E80" w:rsidRPr="00E72263">
        <w:rPr>
          <w:b/>
          <w:sz w:val="24"/>
        </w:rPr>
        <w:t>. Creating the network topology</w:t>
      </w:r>
    </w:p>
    <w:p w14:paraId="4F29627A" w14:textId="645AC52E" w:rsidR="005A0E80" w:rsidRDefault="005A0E80" w:rsidP="005A0E80">
      <w:pPr>
        <w:pStyle w:val="ListParagraph"/>
        <w:numPr>
          <w:ilvl w:val="0"/>
          <w:numId w:val="2"/>
        </w:numPr>
      </w:pPr>
      <w:r>
        <w:t>File included as topo.py</w:t>
      </w:r>
    </w:p>
    <w:p w14:paraId="0529F73D" w14:textId="495A6102" w:rsidR="002A3646" w:rsidRDefault="005A0E80" w:rsidP="002A3646">
      <w:r>
        <w:t xml:space="preserve">b)   </w:t>
      </w:r>
      <w:r w:rsidR="002A3646">
        <w:t>All subnets masks are “/24” in the below topology</w:t>
      </w:r>
      <w:r w:rsidR="002A3646">
        <w:rPr>
          <w:noProof/>
        </w:rPr>
        <w:drawing>
          <wp:inline distT="0" distB="0" distL="0" distR="0" wp14:anchorId="3344B1CA" wp14:editId="32FE0B83">
            <wp:extent cx="5731510" cy="2977515"/>
            <wp:effectExtent l="133350" t="114300" r="135890" b="1657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olog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A0053C" w14:textId="39922F5F" w:rsidR="0060152F" w:rsidRDefault="002A3646">
      <w:r>
        <w:t>The subnets are as follows:</w:t>
      </w:r>
    </w:p>
    <w:tbl>
      <w:tblPr>
        <w:tblStyle w:val="PlainTable1"/>
        <w:tblW w:w="0" w:type="auto"/>
        <w:tblLook w:val="04A0" w:firstRow="1" w:lastRow="0" w:firstColumn="1" w:lastColumn="0" w:noHBand="0" w:noVBand="1"/>
      </w:tblPr>
      <w:tblGrid>
        <w:gridCol w:w="4508"/>
        <w:gridCol w:w="4508"/>
      </w:tblGrid>
      <w:tr w:rsidR="005A0E80" w14:paraId="73F0AE42" w14:textId="77777777" w:rsidTr="005A0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37A30" w14:textId="1BAD30FB" w:rsidR="005A0E80" w:rsidRDefault="005A0E80">
            <w:r>
              <w:t>Subnet</w:t>
            </w:r>
          </w:p>
        </w:tc>
        <w:tc>
          <w:tcPr>
            <w:tcW w:w="4508" w:type="dxa"/>
          </w:tcPr>
          <w:p w14:paraId="6DC32F0B" w14:textId="151BF072" w:rsidR="005A0E80" w:rsidRDefault="005A0E80" w:rsidP="005A0E80">
            <w:pPr>
              <w:tabs>
                <w:tab w:val="left" w:pos="960"/>
              </w:tabs>
              <w:cnfStyle w:val="100000000000" w:firstRow="1" w:lastRow="0" w:firstColumn="0" w:lastColumn="0" w:oddVBand="0" w:evenVBand="0" w:oddHBand="0" w:evenHBand="0" w:firstRowFirstColumn="0" w:firstRowLastColumn="0" w:lastRowFirstColumn="0" w:lastRowLastColumn="0"/>
            </w:pPr>
            <w:r>
              <w:t>Nodes</w:t>
            </w:r>
            <w:r>
              <w:tab/>
            </w:r>
          </w:p>
        </w:tc>
      </w:tr>
      <w:tr w:rsidR="005A0E80" w14:paraId="405D3DD4" w14:textId="77777777" w:rsidTr="005A0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59FE27" w14:textId="0339AAA7" w:rsidR="005A0E80" w:rsidRDefault="005A0E80">
            <w:r>
              <w:t>10.10.11.0/24</w:t>
            </w:r>
          </w:p>
        </w:tc>
        <w:tc>
          <w:tcPr>
            <w:tcW w:w="4508" w:type="dxa"/>
          </w:tcPr>
          <w:p w14:paraId="5E7818D3" w14:textId="4E047B84" w:rsidR="005A0E80" w:rsidRDefault="005A0E80">
            <w:pPr>
              <w:cnfStyle w:val="000000100000" w:firstRow="0" w:lastRow="0" w:firstColumn="0" w:lastColumn="0" w:oddVBand="0" w:evenVBand="0" w:oddHBand="1" w:evenHBand="0" w:firstRowFirstColumn="0" w:firstRowLastColumn="0" w:lastRowFirstColumn="0" w:lastRowLastColumn="0"/>
            </w:pPr>
            <w:r>
              <w:t>H1, R1</w:t>
            </w:r>
          </w:p>
        </w:tc>
      </w:tr>
      <w:tr w:rsidR="005A0E80" w14:paraId="10CB6228" w14:textId="77777777" w:rsidTr="005A0E80">
        <w:tc>
          <w:tcPr>
            <w:cnfStyle w:val="001000000000" w:firstRow="0" w:lastRow="0" w:firstColumn="1" w:lastColumn="0" w:oddVBand="0" w:evenVBand="0" w:oddHBand="0" w:evenHBand="0" w:firstRowFirstColumn="0" w:firstRowLastColumn="0" w:lastRowFirstColumn="0" w:lastRowLastColumn="0"/>
            <w:tcW w:w="4508" w:type="dxa"/>
          </w:tcPr>
          <w:p w14:paraId="5419CC6D" w14:textId="062D225E" w:rsidR="005A0E80" w:rsidRDefault="005A0E80" w:rsidP="005A0E80">
            <w:r>
              <w:t>10.10.1</w:t>
            </w:r>
            <w:r>
              <w:t>2</w:t>
            </w:r>
            <w:r>
              <w:t>.0/24</w:t>
            </w:r>
          </w:p>
        </w:tc>
        <w:tc>
          <w:tcPr>
            <w:tcW w:w="4508" w:type="dxa"/>
          </w:tcPr>
          <w:p w14:paraId="7CC44657" w14:textId="19AF5DD3" w:rsidR="005A0E80" w:rsidRDefault="005A0E80" w:rsidP="005A0E80">
            <w:pPr>
              <w:cnfStyle w:val="000000000000" w:firstRow="0" w:lastRow="0" w:firstColumn="0" w:lastColumn="0" w:oddVBand="0" w:evenVBand="0" w:oddHBand="0" w:evenHBand="0" w:firstRowFirstColumn="0" w:firstRowLastColumn="0" w:lastRowFirstColumn="0" w:lastRowLastColumn="0"/>
            </w:pPr>
            <w:r>
              <w:t>R1, R2</w:t>
            </w:r>
          </w:p>
        </w:tc>
      </w:tr>
      <w:tr w:rsidR="005A0E80" w14:paraId="36C393D3" w14:textId="77777777" w:rsidTr="005A0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815765" w14:textId="794D8B21" w:rsidR="005A0E80" w:rsidRDefault="005A0E80" w:rsidP="005A0E80">
            <w:r>
              <w:t>10.10.1</w:t>
            </w:r>
            <w:r>
              <w:t>3</w:t>
            </w:r>
            <w:r>
              <w:t>.0/24</w:t>
            </w:r>
          </w:p>
        </w:tc>
        <w:tc>
          <w:tcPr>
            <w:tcW w:w="4508" w:type="dxa"/>
          </w:tcPr>
          <w:p w14:paraId="2E02A6BE" w14:textId="2D1F503A" w:rsidR="005A0E80" w:rsidRDefault="005A0E80" w:rsidP="005A0E80">
            <w:pPr>
              <w:cnfStyle w:val="000000100000" w:firstRow="0" w:lastRow="0" w:firstColumn="0" w:lastColumn="0" w:oddVBand="0" w:evenVBand="0" w:oddHBand="1" w:evenHBand="0" w:firstRowFirstColumn="0" w:firstRowLastColumn="0" w:lastRowFirstColumn="0" w:lastRowLastColumn="0"/>
            </w:pPr>
            <w:r>
              <w:t>R1, R3</w:t>
            </w:r>
          </w:p>
        </w:tc>
      </w:tr>
      <w:tr w:rsidR="005A0E80" w14:paraId="71F484A2" w14:textId="77777777" w:rsidTr="005A0E80">
        <w:tc>
          <w:tcPr>
            <w:cnfStyle w:val="001000000000" w:firstRow="0" w:lastRow="0" w:firstColumn="1" w:lastColumn="0" w:oddVBand="0" w:evenVBand="0" w:oddHBand="0" w:evenHBand="0" w:firstRowFirstColumn="0" w:firstRowLastColumn="0" w:lastRowFirstColumn="0" w:lastRowLastColumn="0"/>
            <w:tcW w:w="4508" w:type="dxa"/>
          </w:tcPr>
          <w:p w14:paraId="080AE677" w14:textId="492C42D5" w:rsidR="005A0E80" w:rsidRDefault="005A0E80" w:rsidP="005A0E80">
            <w:r>
              <w:t>10.10.1</w:t>
            </w:r>
            <w:r>
              <w:t>4</w:t>
            </w:r>
            <w:r>
              <w:t>.0/24</w:t>
            </w:r>
          </w:p>
        </w:tc>
        <w:tc>
          <w:tcPr>
            <w:tcW w:w="4508" w:type="dxa"/>
          </w:tcPr>
          <w:p w14:paraId="25380A6C" w14:textId="2F951803" w:rsidR="005A0E80" w:rsidRDefault="005A0E80" w:rsidP="005A0E80">
            <w:pPr>
              <w:cnfStyle w:val="000000000000" w:firstRow="0" w:lastRow="0" w:firstColumn="0" w:lastColumn="0" w:oddVBand="0" w:evenVBand="0" w:oddHBand="0" w:evenHBand="0" w:firstRowFirstColumn="0" w:firstRowLastColumn="0" w:lastRowFirstColumn="0" w:lastRowLastColumn="0"/>
            </w:pPr>
            <w:r>
              <w:t>R2, R4</w:t>
            </w:r>
          </w:p>
        </w:tc>
      </w:tr>
      <w:tr w:rsidR="005A0E80" w14:paraId="7E5A92D2" w14:textId="77777777" w:rsidTr="005A0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912BEB" w14:textId="7D1C4401" w:rsidR="005A0E80" w:rsidRDefault="005A0E80" w:rsidP="005A0E80">
            <w:r>
              <w:t>10.10.1</w:t>
            </w:r>
            <w:r>
              <w:t>5</w:t>
            </w:r>
            <w:r>
              <w:t>.0/24</w:t>
            </w:r>
          </w:p>
        </w:tc>
        <w:tc>
          <w:tcPr>
            <w:tcW w:w="4508" w:type="dxa"/>
          </w:tcPr>
          <w:p w14:paraId="784EB3F4" w14:textId="262AAB48" w:rsidR="005A0E80" w:rsidRDefault="005A0E80" w:rsidP="005A0E80">
            <w:pPr>
              <w:cnfStyle w:val="000000100000" w:firstRow="0" w:lastRow="0" w:firstColumn="0" w:lastColumn="0" w:oddVBand="0" w:evenVBand="0" w:oddHBand="1" w:evenHBand="0" w:firstRowFirstColumn="0" w:firstRowLastColumn="0" w:lastRowFirstColumn="0" w:lastRowLastColumn="0"/>
            </w:pPr>
            <w:r>
              <w:t>R3, R4</w:t>
            </w:r>
          </w:p>
        </w:tc>
      </w:tr>
      <w:tr w:rsidR="005A0E80" w14:paraId="7EA4D52D" w14:textId="77777777" w:rsidTr="005A0E80">
        <w:tc>
          <w:tcPr>
            <w:cnfStyle w:val="001000000000" w:firstRow="0" w:lastRow="0" w:firstColumn="1" w:lastColumn="0" w:oddVBand="0" w:evenVBand="0" w:oddHBand="0" w:evenHBand="0" w:firstRowFirstColumn="0" w:firstRowLastColumn="0" w:lastRowFirstColumn="0" w:lastRowLastColumn="0"/>
            <w:tcW w:w="4508" w:type="dxa"/>
          </w:tcPr>
          <w:p w14:paraId="73BF73CD" w14:textId="38A21676" w:rsidR="005A0E80" w:rsidRDefault="005A0E80" w:rsidP="005A0E80">
            <w:r>
              <w:t>10.10.1</w:t>
            </w:r>
            <w:r>
              <w:t>6</w:t>
            </w:r>
            <w:r>
              <w:t>.0/24</w:t>
            </w:r>
          </w:p>
        </w:tc>
        <w:tc>
          <w:tcPr>
            <w:tcW w:w="4508" w:type="dxa"/>
          </w:tcPr>
          <w:p w14:paraId="12CA86DF" w14:textId="451A181D" w:rsidR="005A0E80" w:rsidRDefault="005A0E80" w:rsidP="005A0E80">
            <w:pPr>
              <w:cnfStyle w:val="000000000000" w:firstRow="0" w:lastRow="0" w:firstColumn="0" w:lastColumn="0" w:oddVBand="0" w:evenVBand="0" w:oddHBand="0" w:evenHBand="0" w:firstRowFirstColumn="0" w:firstRowLastColumn="0" w:lastRowFirstColumn="0" w:lastRowLastColumn="0"/>
            </w:pPr>
            <w:r>
              <w:t>R4, H2</w:t>
            </w:r>
          </w:p>
        </w:tc>
      </w:tr>
    </w:tbl>
    <w:p w14:paraId="3830247B" w14:textId="77777777" w:rsidR="002A3646" w:rsidRDefault="002A3646"/>
    <w:p w14:paraId="2EA4076E" w14:textId="229F1F7D" w:rsidR="005A0E80" w:rsidRPr="00E72263" w:rsidRDefault="005A0E80" w:rsidP="005A0E80">
      <w:pPr>
        <w:rPr>
          <w:b/>
          <w:sz w:val="24"/>
        </w:rPr>
      </w:pPr>
      <w:r w:rsidRPr="00E72263">
        <w:rPr>
          <w:b/>
          <w:sz w:val="24"/>
        </w:rPr>
        <w:t>Part A.</w:t>
      </w:r>
      <w:r w:rsidRPr="00E72263">
        <w:rPr>
          <w:b/>
          <w:sz w:val="24"/>
        </w:rPr>
        <w:t>2. Configuring h1 to ping h2</w:t>
      </w:r>
    </w:p>
    <w:p w14:paraId="44C690B0" w14:textId="77777777" w:rsidR="005A0E80" w:rsidRDefault="005A0E80" w:rsidP="005A0E80">
      <w:r>
        <w:t xml:space="preserve">a) </w:t>
      </w:r>
    </w:p>
    <w:p w14:paraId="4D87B33C" w14:textId="5CB7AE2A" w:rsidR="005A0E80" w:rsidRDefault="005A0E80" w:rsidP="005A0E80">
      <w:r w:rsidRPr="005A0E80">
        <w:rPr>
          <w:b/>
        </w:rPr>
        <w:t>Configuration:</w:t>
      </w:r>
      <w:r>
        <w:rPr>
          <w:b/>
        </w:rPr>
        <w:t xml:space="preserve"> </w:t>
      </w:r>
      <w:r w:rsidRPr="005A0E80">
        <w:t>Modified the file “</w:t>
      </w:r>
      <w:r w:rsidRPr="005A0E80">
        <w:t>/etc/</w:t>
      </w:r>
      <w:proofErr w:type="spellStart"/>
      <w:r w:rsidRPr="005A0E80">
        <w:t>sysctl.conf</w:t>
      </w:r>
      <w:proofErr w:type="spellEnd"/>
      <w:r w:rsidRPr="005A0E80">
        <w:t>”</w:t>
      </w:r>
      <w:r>
        <w:t>. Changed the “</w:t>
      </w:r>
      <w:proofErr w:type="gramStart"/>
      <w:r w:rsidRPr="005A0E80">
        <w:t>net.ipv4.ip</w:t>
      </w:r>
      <w:proofErr w:type="gramEnd"/>
      <w:r w:rsidRPr="005A0E80">
        <w:t>_forward</w:t>
      </w:r>
      <w:r>
        <w:t xml:space="preserve">” bit to 1 from a 0. </w:t>
      </w:r>
      <w:r w:rsidR="001E5D02">
        <w:t>To enable the change, “</w:t>
      </w:r>
      <w:proofErr w:type="spellStart"/>
      <w:r w:rsidR="001E5D02" w:rsidRPr="001E5D02">
        <w:t>sysctl</w:t>
      </w:r>
      <w:proofErr w:type="spellEnd"/>
      <w:r w:rsidR="001E5D02" w:rsidRPr="001E5D02">
        <w:t xml:space="preserve"> -p /etc/</w:t>
      </w:r>
      <w:proofErr w:type="spellStart"/>
      <w:r w:rsidR="001E5D02" w:rsidRPr="001E5D02">
        <w:t>sysctl.conf</w:t>
      </w:r>
      <w:proofErr w:type="spellEnd"/>
      <w:r w:rsidR="001E5D02">
        <w:t xml:space="preserve">” is run. This </w:t>
      </w:r>
      <w:r w:rsidR="00A30D0E">
        <w:t>must</w:t>
      </w:r>
      <w:r w:rsidR="001E5D02">
        <w:t xml:space="preserve"> </w:t>
      </w:r>
      <w:bookmarkStart w:id="0" w:name="_GoBack"/>
      <w:bookmarkEnd w:id="0"/>
      <w:r w:rsidR="001E5D02">
        <w:t>be done on</w:t>
      </w:r>
      <w:r w:rsidR="009F6DEF">
        <w:t>c</w:t>
      </w:r>
      <w:r w:rsidR="001E5D02">
        <w:t xml:space="preserve">e at </w:t>
      </w:r>
      <w:r w:rsidR="009F6DEF">
        <w:t xml:space="preserve">the </w:t>
      </w:r>
      <w:proofErr w:type="spellStart"/>
      <w:r w:rsidR="009F6DEF">
        <w:t>mininet</w:t>
      </w:r>
      <w:proofErr w:type="spellEnd"/>
      <w:r w:rsidR="009F6DEF">
        <w:t xml:space="preserve"> </w:t>
      </w:r>
      <w:r w:rsidR="009F6DEF">
        <w:lastRenderedPageBreak/>
        <w:t xml:space="preserve">level and it’s automatically applied to all routers on the next </w:t>
      </w:r>
      <w:proofErr w:type="spellStart"/>
      <w:r w:rsidR="009F6DEF">
        <w:t>mininext</w:t>
      </w:r>
      <w:proofErr w:type="spellEnd"/>
      <w:r w:rsidR="009F6DEF">
        <w:t xml:space="preserve"> restart. </w:t>
      </w:r>
      <w:r w:rsidR="001E5D02">
        <w:br/>
        <w:t>The following commands are then run to enable just the minimum static routing required to get h1 to ping h2</w:t>
      </w:r>
    </w:p>
    <w:p w14:paraId="08808E79" w14:textId="7CCE7CAA" w:rsidR="001E5D02" w:rsidRPr="00E72263" w:rsidRDefault="001E5D02" w:rsidP="001E5D02">
      <w:pPr>
        <w:rPr>
          <w:rFonts w:cstheme="minorHAnsi"/>
          <w:b/>
        </w:rPr>
      </w:pPr>
      <w:r w:rsidRPr="00E72263">
        <w:rPr>
          <w:rFonts w:cstheme="minorHAnsi"/>
          <w:b/>
        </w:rPr>
        <w:t>Route from h1 to h2</w:t>
      </w:r>
    </w:p>
    <w:p w14:paraId="46E660CB" w14:textId="77777777" w:rsidR="001E5D02" w:rsidRPr="001E5D02" w:rsidRDefault="001E5D02" w:rsidP="001E5D02">
      <w:pPr>
        <w:rPr>
          <w:rFonts w:ascii="Courier New" w:hAnsi="Courier New" w:cs="Courier New"/>
        </w:rPr>
      </w:pPr>
      <w:r w:rsidRPr="001E5D02">
        <w:rPr>
          <w:rFonts w:ascii="Courier New" w:hAnsi="Courier New" w:cs="Courier New"/>
        </w:rPr>
        <w:t xml:space="preserve">h1 </w:t>
      </w:r>
      <w:proofErr w:type="spellStart"/>
      <w:r w:rsidRPr="001E5D02">
        <w:rPr>
          <w:rFonts w:ascii="Courier New" w:hAnsi="Courier New" w:cs="Courier New"/>
        </w:rPr>
        <w:t>ip</w:t>
      </w:r>
      <w:proofErr w:type="spellEnd"/>
      <w:r w:rsidRPr="001E5D02">
        <w:rPr>
          <w:rFonts w:ascii="Courier New" w:hAnsi="Courier New" w:cs="Courier New"/>
        </w:rPr>
        <w:t xml:space="preserve"> route add default via 10.10.11.2 dev h1-eth0</w:t>
      </w:r>
    </w:p>
    <w:p w14:paraId="28C48FFA" w14:textId="77777777" w:rsidR="001E5D02" w:rsidRPr="001E5D02" w:rsidRDefault="001E5D02" w:rsidP="001E5D02">
      <w:pPr>
        <w:rPr>
          <w:rFonts w:ascii="Courier New" w:hAnsi="Courier New" w:cs="Courier New"/>
        </w:rPr>
      </w:pPr>
      <w:r w:rsidRPr="001E5D02">
        <w:rPr>
          <w:rFonts w:ascii="Courier New" w:hAnsi="Courier New" w:cs="Courier New"/>
        </w:rPr>
        <w:t xml:space="preserve">r1 </w:t>
      </w:r>
      <w:proofErr w:type="spellStart"/>
      <w:r w:rsidRPr="001E5D02">
        <w:rPr>
          <w:rFonts w:ascii="Courier New" w:hAnsi="Courier New" w:cs="Courier New"/>
        </w:rPr>
        <w:t>ip</w:t>
      </w:r>
      <w:proofErr w:type="spellEnd"/>
      <w:r w:rsidRPr="001E5D02">
        <w:rPr>
          <w:rFonts w:ascii="Courier New" w:hAnsi="Courier New" w:cs="Courier New"/>
        </w:rPr>
        <w:t xml:space="preserve"> route add 10.10.16.0/24 via 10.10.12.2 dev r1-eth1</w:t>
      </w:r>
    </w:p>
    <w:p w14:paraId="17D436ED" w14:textId="77777777" w:rsidR="001E5D02" w:rsidRPr="001E5D02" w:rsidRDefault="001E5D02" w:rsidP="001E5D02">
      <w:pPr>
        <w:rPr>
          <w:rFonts w:ascii="Courier New" w:hAnsi="Courier New" w:cs="Courier New"/>
        </w:rPr>
      </w:pPr>
      <w:r w:rsidRPr="001E5D02">
        <w:rPr>
          <w:rFonts w:ascii="Courier New" w:hAnsi="Courier New" w:cs="Courier New"/>
        </w:rPr>
        <w:t xml:space="preserve">r2 </w:t>
      </w:r>
      <w:proofErr w:type="spellStart"/>
      <w:r w:rsidRPr="001E5D02">
        <w:rPr>
          <w:rFonts w:ascii="Courier New" w:hAnsi="Courier New" w:cs="Courier New"/>
        </w:rPr>
        <w:t>ip</w:t>
      </w:r>
      <w:proofErr w:type="spellEnd"/>
      <w:r w:rsidRPr="001E5D02">
        <w:rPr>
          <w:rFonts w:ascii="Courier New" w:hAnsi="Courier New" w:cs="Courier New"/>
        </w:rPr>
        <w:t xml:space="preserve"> route add 10.10.16.0/24 via 10.10.14.2 dev r2-eth1</w:t>
      </w:r>
    </w:p>
    <w:p w14:paraId="4EC62027" w14:textId="77777777" w:rsidR="001E5D02" w:rsidRPr="001E5D02" w:rsidRDefault="001E5D02" w:rsidP="001E5D02">
      <w:pPr>
        <w:rPr>
          <w:rFonts w:ascii="Courier New" w:hAnsi="Courier New" w:cs="Courier New"/>
        </w:rPr>
      </w:pPr>
    </w:p>
    <w:p w14:paraId="36A985F1" w14:textId="219C2264" w:rsidR="001E5D02" w:rsidRPr="00E72263" w:rsidRDefault="001E5D02" w:rsidP="001E5D02">
      <w:pPr>
        <w:rPr>
          <w:rFonts w:cstheme="minorHAnsi"/>
          <w:b/>
        </w:rPr>
      </w:pPr>
      <w:r w:rsidRPr="00E72263">
        <w:rPr>
          <w:rFonts w:cstheme="minorHAnsi"/>
          <w:b/>
        </w:rPr>
        <w:t>Route from h2 to h1</w:t>
      </w:r>
    </w:p>
    <w:p w14:paraId="52B05014" w14:textId="189184B0" w:rsidR="001E5D02" w:rsidRPr="001E5D02" w:rsidRDefault="001E5D02" w:rsidP="001E5D02">
      <w:pPr>
        <w:rPr>
          <w:rFonts w:ascii="Courier New" w:hAnsi="Courier New" w:cs="Courier New"/>
        </w:rPr>
      </w:pPr>
      <w:r w:rsidRPr="001E5D02">
        <w:rPr>
          <w:rFonts w:ascii="Courier New" w:hAnsi="Courier New" w:cs="Courier New"/>
        </w:rPr>
        <w:t xml:space="preserve">h2 </w:t>
      </w:r>
      <w:proofErr w:type="spellStart"/>
      <w:r w:rsidRPr="001E5D02">
        <w:rPr>
          <w:rFonts w:ascii="Courier New" w:hAnsi="Courier New" w:cs="Courier New"/>
        </w:rPr>
        <w:t>ip</w:t>
      </w:r>
      <w:proofErr w:type="spellEnd"/>
      <w:r w:rsidRPr="001E5D02">
        <w:rPr>
          <w:rFonts w:ascii="Courier New" w:hAnsi="Courier New" w:cs="Courier New"/>
        </w:rPr>
        <w:t xml:space="preserve"> route add default via 10.10.16.1 dev h2-eth0</w:t>
      </w:r>
    </w:p>
    <w:p w14:paraId="50FCED60" w14:textId="77777777" w:rsidR="001E5D02" w:rsidRPr="001E5D02" w:rsidRDefault="001E5D02" w:rsidP="001E5D02">
      <w:pPr>
        <w:rPr>
          <w:rFonts w:ascii="Courier New" w:hAnsi="Courier New" w:cs="Courier New"/>
        </w:rPr>
      </w:pPr>
      <w:r w:rsidRPr="001E5D02">
        <w:rPr>
          <w:rFonts w:ascii="Courier New" w:hAnsi="Courier New" w:cs="Courier New"/>
        </w:rPr>
        <w:t xml:space="preserve">r4 </w:t>
      </w:r>
      <w:proofErr w:type="spellStart"/>
      <w:r w:rsidRPr="001E5D02">
        <w:rPr>
          <w:rFonts w:ascii="Courier New" w:hAnsi="Courier New" w:cs="Courier New"/>
        </w:rPr>
        <w:t>ip</w:t>
      </w:r>
      <w:proofErr w:type="spellEnd"/>
      <w:r w:rsidRPr="001E5D02">
        <w:rPr>
          <w:rFonts w:ascii="Courier New" w:hAnsi="Courier New" w:cs="Courier New"/>
        </w:rPr>
        <w:t xml:space="preserve"> route add 10.10.11.0/24 via 10.10.14.1 dev r4-eth0</w:t>
      </w:r>
    </w:p>
    <w:p w14:paraId="122B5B1D" w14:textId="77777777" w:rsidR="001E5D02" w:rsidRPr="001E5D02" w:rsidRDefault="001E5D02" w:rsidP="001E5D02">
      <w:pPr>
        <w:rPr>
          <w:rFonts w:ascii="Courier New" w:hAnsi="Courier New" w:cs="Courier New"/>
        </w:rPr>
      </w:pPr>
      <w:r w:rsidRPr="001E5D02">
        <w:rPr>
          <w:rFonts w:ascii="Courier New" w:hAnsi="Courier New" w:cs="Courier New"/>
        </w:rPr>
        <w:t xml:space="preserve">r2 </w:t>
      </w:r>
      <w:proofErr w:type="spellStart"/>
      <w:r w:rsidRPr="001E5D02">
        <w:rPr>
          <w:rFonts w:ascii="Courier New" w:hAnsi="Courier New" w:cs="Courier New"/>
        </w:rPr>
        <w:t>ip</w:t>
      </w:r>
      <w:proofErr w:type="spellEnd"/>
      <w:r w:rsidRPr="001E5D02">
        <w:rPr>
          <w:rFonts w:ascii="Courier New" w:hAnsi="Courier New" w:cs="Courier New"/>
        </w:rPr>
        <w:t xml:space="preserve"> route add 10.10.11.0/24 via 10.10.12.1 dev r2-eth0</w:t>
      </w:r>
    </w:p>
    <w:p w14:paraId="04249399" w14:textId="20EE250F" w:rsidR="001E5D02" w:rsidRDefault="001E5D02" w:rsidP="005A0E80">
      <w:pPr>
        <w:rPr>
          <w:i/>
        </w:rPr>
      </w:pPr>
    </w:p>
    <w:p w14:paraId="6B107E5F" w14:textId="048E50A3" w:rsidR="009F6DEF" w:rsidRPr="009F6DEF" w:rsidRDefault="009F6DEF" w:rsidP="005A0E80">
      <w:pPr>
        <w:rPr>
          <w:b/>
        </w:rPr>
      </w:pPr>
      <w:r w:rsidRPr="009F6DEF">
        <w:rPr>
          <w:b/>
        </w:rPr>
        <w:t>Forward Path:</w:t>
      </w:r>
    </w:p>
    <w:p w14:paraId="13FE286E" w14:textId="49778AD6" w:rsidR="002A3646" w:rsidRDefault="001E5D02" w:rsidP="001E5D02">
      <w:pPr>
        <w:pStyle w:val="ListParagraph"/>
        <w:numPr>
          <w:ilvl w:val="0"/>
          <w:numId w:val="3"/>
        </w:numPr>
      </w:pPr>
      <w:r>
        <w:t xml:space="preserve">For h1 we add a default entry to the </w:t>
      </w:r>
      <w:r w:rsidR="009F6DEF">
        <w:t xml:space="preserve">(default gateway) </w:t>
      </w:r>
      <w:r>
        <w:t>router r1</w:t>
      </w:r>
      <w:r w:rsidR="009F6DEF">
        <w:t>.</w:t>
      </w:r>
      <w:r>
        <w:t xml:space="preserve"> </w:t>
      </w:r>
    </w:p>
    <w:p w14:paraId="36F76B4C" w14:textId="27C90859" w:rsidR="009F6DEF" w:rsidRDefault="009F6DEF" w:rsidP="001E5D02">
      <w:pPr>
        <w:pStyle w:val="ListParagraph"/>
        <w:numPr>
          <w:ilvl w:val="0"/>
          <w:numId w:val="3"/>
        </w:numPr>
      </w:pPr>
      <w:r>
        <w:t xml:space="preserve">At r1 and r2 we provide a path to the subnet 10.10.16.0/24, so that they forward all packets of this range to r2 and r4 respectively. </w:t>
      </w:r>
    </w:p>
    <w:p w14:paraId="66520211" w14:textId="44EC1C91" w:rsidR="009F6DEF" w:rsidRDefault="009F6DEF" w:rsidP="001E5D02">
      <w:pPr>
        <w:pStyle w:val="ListParagraph"/>
        <w:numPr>
          <w:ilvl w:val="0"/>
          <w:numId w:val="3"/>
        </w:numPr>
      </w:pPr>
      <w:r>
        <w:t>r4 doesn’t need to be configured as it has a direct link.</w:t>
      </w:r>
    </w:p>
    <w:p w14:paraId="4DBB18C9" w14:textId="0603C75C" w:rsidR="009F6DEF" w:rsidRPr="009F6DEF" w:rsidRDefault="009F6DEF" w:rsidP="009F6DEF">
      <w:pPr>
        <w:rPr>
          <w:b/>
        </w:rPr>
      </w:pPr>
      <w:r w:rsidRPr="009F6DEF">
        <w:rPr>
          <w:b/>
        </w:rPr>
        <w:t>Reverse Path:</w:t>
      </w:r>
    </w:p>
    <w:p w14:paraId="1936A0A4" w14:textId="6EB8329F" w:rsidR="009F6DEF" w:rsidRDefault="009F6DEF" w:rsidP="009F6DEF">
      <w:pPr>
        <w:pStyle w:val="ListParagraph"/>
        <w:numPr>
          <w:ilvl w:val="0"/>
          <w:numId w:val="4"/>
        </w:numPr>
      </w:pPr>
      <w:r>
        <w:t>For h</w:t>
      </w:r>
      <w:r>
        <w:t>2</w:t>
      </w:r>
      <w:r>
        <w:t xml:space="preserve"> we add a default entry to the (default gateway) router r</w:t>
      </w:r>
      <w:r>
        <w:t>4</w:t>
      </w:r>
      <w:r>
        <w:t xml:space="preserve">. </w:t>
      </w:r>
    </w:p>
    <w:p w14:paraId="5FBD8027" w14:textId="4FBD0BA9" w:rsidR="009F6DEF" w:rsidRDefault="009F6DEF" w:rsidP="009F6DEF">
      <w:pPr>
        <w:pStyle w:val="ListParagraph"/>
        <w:numPr>
          <w:ilvl w:val="0"/>
          <w:numId w:val="4"/>
        </w:numPr>
      </w:pPr>
      <w:r>
        <w:t>At r</w:t>
      </w:r>
      <w:r>
        <w:t>4</w:t>
      </w:r>
      <w:r>
        <w:t xml:space="preserve"> and r2 we provide a path to the subnet 10.10.1</w:t>
      </w:r>
      <w:r>
        <w:t>1</w:t>
      </w:r>
      <w:r>
        <w:t>.0/24, so that they forward all packets of this range to r2 and r</w:t>
      </w:r>
      <w:r>
        <w:t>1</w:t>
      </w:r>
      <w:r>
        <w:t xml:space="preserve"> respectively. </w:t>
      </w:r>
    </w:p>
    <w:p w14:paraId="03EA4A70" w14:textId="3F49BB81" w:rsidR="009F6DEF" w:rsidRDefault="009F6DEF" w:rsidP="009F6DEF">
      <w:pPr>
        <w:pStyle w:val="ListParagraph"/>
        <w:numPr>
          <w:ilvl w:val="0"/>
          <w:numId w:val="4"/>
        </w:numPr>
      </w:pPr>
      <w:r>
        <w:t>r1</w:t>
      </w:r>
      <w:r>
        <w:t xml:space="preserve"> doesn’t need to be configured as it has a direct link.</w:t>
      </w:r>
    </w:p>
    <w:p w14:paraId="0AAB1F48" w14:textId="078F69E5" w:rsidR="00B50CC9" w:rsidRDefault="00B50CC9" w:rsidP="00B50CC9">
      <w:pPr>
        <w:rPr>
          <w:b/>
          <w:sz w:val="24"/>
        </w:rPr>
      </w:pPr>
      <w:r w:rsidRPr="00B50CC9">
        <w:rPr>
          <w:b/>
          <w:sz w:val="24"/>
        </w:rPr>
        <w:t>Routing Tables</w:t>
      </w:r>
    </w:p>
    <w:p w14:paraId="53CA7C1E" w14:textId="57C7A531" w:rsidR="003F6CC1" w:rsidRDefault="003F6CC1" w:rsidP="00B50CC9">
      <w:pPr>
        <w:rPr>
          <w:b/>
        </w:rPr>
      </w:pPr>
      <w:r>
        <w:rPr>
          <w:b/>
        </w:rPr>
        <w:t>H1</w:t>
      </w:r>
    </w:p>
    <w:p w14:paraId="21192963" w14:textId="0590F973" w:rsidR="003F6CC1" w:rsidRDefault="003F6CC1" w:rsidP="00B50CC9">
      <w:pPr>
        <w:rPr>
          <w:b/>
        </w:rPr>
      </w:pPr>
      <w:r>
        <w:rPr>
          <w:noProof/>
        </w:rPr>
        <w:drawing>
          <wp:inline distT="0" distB="0" distL="0" distR="0" wp14:anchorId="614176A7" wp14:editId="663E7810">
            <wp:extent cx="5731510" cy="56388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63880"/>
                    </a:xfrm>
                    <a:prstGeom prst="rect">
                      <a:avLst/>
                    </a:prstGeom>
                  </pic:spPr>
                </pic:pic>
              </a:graphicData>
            </a:graphic>
          </wp:inline>
        </w:drawing>
      </w:r>
    </w:p>
    <w:p w14:paraId="25BE5904" w14:textId="0C8F75E3" w:rsidR="003F6CC1" w:rsidRDefault="003F6CC1" w:rsidP="00B50CC9">
      <w:pPr>
        <w:rPr>
          <w:b/>
        </w:rPr>
      </w:pPr>
      <w:r>
        <w:rPr>
          <w:b/>
        </w:rPr>
        <w:t>R1</w:t>
      </w:r>
    </w:p>
    <w:p w14:paraId="76AA4800" w14:textId="2C1DC958" w:rsidR="003F6CC1" w:rsidRDefault="003F6CC1" w:rsidP="00B50CC9">
      <w:pPr>
        <w:rPr>
          <w:b/>
        </w:rPr>
      </w:pPr>
      <w:r>
        <w:rPr>
          <w:noProof/>
        </w:rPr>
        <w:drawing>
          <wp:inline distT="0" distB="0" distL="0" distR="0" wp14:anchorId="20D1E0B4" wp14:editId="1FEEED99">
            <wp:extent cx="5731510" cy="102171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1715"/>
                    </a:xfrm>
                    <a:prstGeom prst="rect">
                      <a:avLst/>
                    </a:prstGeom>
                  </pic:spPr>
                </pic:pic>
              </a:graphicData>
            </a:graphic>
          </wp:inline>
        </w:drawing>
      </w:r>
    </w:p>
    <w:p w14:paraId="0DC208BE" w14:textId="554EEE27" w:rsidR="003F6CC1" w:rsidRDefault="003F6CC1" w:rsidP="00B50CC9">
      <w:pPr>
        <w:rPr>
          <w:b/>
        </w:rPr>
      </w:pPr>
      <w:r>
        <w:rPr>
          <w:b/>
        </w:rPr>
        <w:t>R2</w:t>
      </w:r>
    </w:p>
    <w:p w14:paraId="50133040" w14:textId="2CA742BD" w:rsidR="003F6CC1" w:rsidRDefault="003F6CC1" w:rsidP="00B50CC9">
      <w:pPr>
        <w:rPr>
          <w:b/>
        </w:rPr>
      </w:pPr>
      <w:r>
        <w:rPr>
          <w:noProof/>
        </w:rPr>
        <w:lastRenderedPageBreak/>
        <w:drawing>
          <wp:inline distT="0" distB="0" distL="0" distR="0" wp14:anchorId="6AB8D855" wp14:editId="5D193F89">
            <wp:extent cx="5731510" cy="103441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4415"/>
                    </a:xfrm>
                    <a:prstGeom prst="rect">
                      <a:avLst/>
                    </a:prstGeom>
                  </pic:spPr>
                </pic:pic>
              </a:graphicData>
            </a:graphic>
          </wp:inline>
        </w:drawing>
      </w:r>
    </w:p>
    <w:p w14:paraId="27B80994" w14:textId="7D062BB2" w:rsidR="003F6CC1" w:rsidRDefault="003F6CC1" w:rsidP="00B50CC9">
      <w:pPr>
        <w:rPr>
          <w:b/>
        </w:rPr>
      </w:pPr>
      <w:r>
        <w:rPr>
          <w:b/>
        </w:rPr>
        <w:t>R3</w:t>
      </w:r>
    </w:p>
    <w:p w14:paraId="70C7577A" w14:textId="1D070363" w:rsidR="003F6CC1" w:rsidRDefault="003F6CC1" w:rsidP="00B50CC9">
      <w:pPr>
        <w:rPr>
          <w:b/>
        </w:rPr>
      </w:pPr>
      <w:r>
        <w:rPr>
          <w:noProof/>
        </w:rPr>
        <w:drawing>
          <wp:inline distT="0" distB="0" distL="0" distR="0" wp14:anchorId="28ACD5CC" wp14:editId="29041785">
            <wp:extent cx="5731510" cy="683260"/>
            <wp:effectExtent l="0" t="0" r="254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3260"/>
                    </a:xfrm>
                    <a:prstGeom prst="rect">
                      <a:avLst/>
                    </a:prstGeom>
                  </pic:spPr>
                </pic:pic>
              </a:graphicData>
            </a:graphic>
          </wp:inline>
        </w:drawing>
      </w:r>
    </w:p>
    <w:p w14:paraId="3119BE0A" w14:textId="02C0360B" w:rsidR="003F6CC1" w:rsidRDefault="003F6CC1" w:rsidP="00B50CC9">
      <w:pPr>
        <w:rPr>
          <w:b/>
        </w:rPr>
      </w:pPr>
      <w:r>
        <w:rPr>
          <w:b/>
        </w:rPr>
        <w:t>R4</w:t>
      </w:r>
    </w:p>
    <w:p w14:paraId="22E5F261" w14:textId="251EF9C6" w:rsidR="003F6CC1" w:rsidRDefault="003F6CC1" w:rsidP="00B50CC9">
      <w:pPr>
        <w:rPr>
          <w:b/>
        </w:rPr>
      </w:pPr>
      <w:r>
        <w:rPr>
          <w:noProof/>
        </w:rPr>
        <w:drawing>
          <wp:inline distT="0" distB="0" distL="0" distR="0" wp14:anchorId="44461BCB" wp14:editId="493C308A">
            <wp:extent cx="5731510" cy="1028065"/>
            <wp:effectExtent l="0" t="0" r="254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8065"/>
                    </a:xfrm>
                    <a:prstGeom prst="rect">
                      <a:avLst/>
                    </a:prstGeom>
                  </pic:spPr>
                </pic:pic>
              </a:graphicData>
            </a:graphic>
          </wp:inline>
        </w:drawing>
      </w:r>
    </w:p>
    <w:p w14:paraId="3060DA07" w14:textId="21876CAB" w:rsidR="003F6CC1" w:rsidRDefault="003F6CC1" w:rsidP="00B50CC9">
      <w:pPr>
        <w:rPr>
          <w:b/>
        </w:rPr>
      </w:pPr>
      <w:r>
        <w:rPr>
          <w:b/>
        </w:rPr>
        <w:t>H2</w:t>
      </w:r>
    </w:p>
    <w:p w14:paraId="6360B31C" w14:textId="753809F1" w:rsidR="003F6CC1" w:rsidRPr="003F6CC1" w:rsidRDefault="003F6CC1" w:rsidP="00B50CC9">
      <w:pPr>
        <w:rPr>
          <w:b/>
        </w:rPr>
      </w:pPr>
      <w:r>
        <w:rPr>
          <w:noProof/>
        </w:rPr>
        <w:drawing>
          <wp:inline distT="0" distB="0" distL="0" distR="0" wp14:anchorId="01E2678D" wp14:editId="3F773561">
            <wp:extent cx="5731510" cy="867410"/>
            <wp:effectExtent l="0" t="0" r="254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67410"/>
                    </a:xfrm>
                    <a:prstGeom prst="rect">
                      <a:avLst/>
                    </a:prstGeom>
                  </pic:spPr>
                </pic:pic>
              </a:graphicData>
            </a:graphic>
          </wp:inline>
        </w:drawing>
      </w:r>
    </w:p>
    <w:p w14:paraId="5A03B889" w14:textId="23BE3F87" w:rsidR="009F6DEF" w:rsidRDefault="009F6DEF" w:rsidP="009F6DEF">
      <w:pPr>
        <w:pStyle w:val="ListParagraph"/>
      </w:pPr>
    </w:p>
    <w:p w14:paraId="5497DB1C" w14:textId="139AAEA2" w:rsidR="009F6DEF" w:rsidRPr="009F6DEF" w:rsidRDefault="009F6DEF" w:rsidP="009F6DEF">
      <w:pPr>
        <w:pStyle w:val="ListParagraph"/>
        <w:numPr>
          <w:ilvl w:val="0"/>
          <w:numId w:val="2"/>
        </w:numPr>
        <w:rPr>
          <w:b/>
        </w:rPr>
      </w:pPr>
      <w:r w:rsidRPr="009F6DEF">
        <w:rPr>
          <w:b/>
        </w:rPr>
        <w:t>Traceroute output</w:t>
      </w:r>
    </w:p>
    <w:p w14:paraId="011E8E84" w14:textId="03537E27" w:rsidR="009F6DEF" w:rsidRDefault="009F6DEF" w:rsidP="009F6DEF">
      <w:pPr>
        <w:pStyle w:val="ListParagraph"/>
        <w:ind w:left="0"/>
      </w:pPr>
      <w:r>
        <w:t>To enable traceroute, run:</w:t>
      </w:r>
    </w:p>
    <w:p w14:paraId="351B3D90" w14:textId="38AD04E1" w:rsidR="009F6DEF" w:rsidRDefault="009F6DEF" w:rsidP="009F6DEF">
      <w:pPr>
        <w:pStyle w:val="ListParagraph"/>
        <w:rPr>
          <w:rFonts w:ascii="Courier New" w:hAnsi="Courier New" w:cs="Courier New"/>
        </w:rPr>
      </w:pPr>
      <w:proofErr w:type="spellStart"/>
      <w:r w:rsidRPr="009F6DEF">
        <w:rPr>
          <w:rFonts w:ascii="Courier New" w:hAnsi="Courier New" w:cs="Courier New"/>
        </w:rPr>
        <w:t>sudo</w:t>
      </w:r>
      <w:proofErr w:type="spellEnd"/>
      <w:r w:rsidRPr="009F6DEF">
        <w:rPr>
          <w:rFonts w:ascii="Courier New" w:hAnsi="Courier New" w:cs="Courier New"/>
        </w:rPr>
        <w:t xml:space="preserve"> apt-get install</w:t>
      </w:r>
      <w:r w:rsidRPr="009F6DEF">
        <w:rPr>
          <w:rFonts w:ascii="Courier New" w:hAnsi="Courier New" w:cs="Courier New"/>
        </w:rPr>
        <w:t xml:space="preserve"> </w:t>
      </w:r>
      <w:r w:rsidRPr="009F6DEF">
        <w:rPr>
          <w:rFonts w:ascii="Courier New" w:hAnsi="Courier New" w:cs="Courier New"/>
        </w:rPr>
        <w:t>traceroute</w:t>
      </w:r>
    </w:p>
    <w:p w14:paraId="52E7F446" w14:textId="7633D488" w:rsidR="009F6DEF" w:rsidRPr="009F6DEF" w:rsidRDefault="009F6DEF" w:rsidP="009F6DEF">
      <w:pPr>
        <w:rPr>
          <w:rFonts w:cstheme="minorHAnsi"/>
        </w:rPr>
      </w:pPr>
      <w:r w:rsidRPr="009F6DEF">
        <w:rPr>
          <w:rFonts w:cstheme="minorHAnsi"/>
        </w:rPr>
        <w:t>This enable it on all nodes</w:t>
      </w:r>
      <w:r>
        <w:rPr>
          <w:rFonts w:cstheme="minorHAnsi"/>
        </w:rPr>
        <w:t>. The output is below:</w:t>
      </w:r>
    </w:p>
    <w:p w14:paraId="39765082" w14:textId="50681B9C" w:rsidR="001E5D02" w:rsidRDefault="001E5D02" w:rsidP="001E5D02"/>
    <w:p w14:paraId="44F80949" w14:textId="29BE1F82" w:rsidR="001E5D02" w:rsidRDefault="001E5D02" w:rsidP="001E5D02">
      <w:r>
        <w:rPr>
          <w:noProof/>
        </w:rPr>
        <w:drawing>
          <wp:inline distT="0" distB="0" distL="0" distR="0" wp14:anchorId="7DCB796B" wp14:editId="37A8B68B">
            <wp:extent cx="5731510" cy="118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7450"/>
                    </a:xfrm>
                    <a:prstGeom prst="rect">
                      <a:avLst/>
                    </a:prstGeom>
                  </pic:spPr>
                </pic:pic>
              </a:graphicData>
            </a:graphic>
          </wp:inline>
        </w:drawing>
      </w:r>
    </w:p>
    <w:p w14:paraId="628E2273" w14:textId="77777777" w:rsidR="00E72263" w:rsidRDefault="00E72263">
      <w:pPr>
        <w:rPr>
          <w:b/>
          <w:sz w:val="24"/>
        </w:rPr>
      </w:pPr>
    </w:p>
    <w:p w14:paraId="1C80BF73" w14:textId="77777777" w:rsidR="00E72263" w:rsidRDefault="00E72263">
      <w:pPr>
        <w:rPr>
          <w:b/>
          <w:sz w:val="24"/>
        </w:rPr>
      </w:pPr>
    </w:p>
    <w:p w14:paraId="13249AFE" w14:textId="01CC7A69" w:rsidR="0060152F" w:rsidRPr="00E72263" w:rsidRDefault="0060152F">
      <w:pPr>
        <w:rPr>
          <w:b/>
          <w:sz w:val="24"/>
        </w:rPr>
      </w:pPr>
      <w:r w:rsidRPr="00E72263">
        <w:rPr>
          <w:b/>
          <w:sz w:val="24"/>
        </w:rPr>
        <w:t>Part B</w:t>
      </w:r>
      <w:r w:rsidR="009F6DEF" w:rsidRPr="00E72263">
        <w:rPr>
          <w:b/>
          <w:sz w:val="24"/>
        </w:rPr>
        <w:t>.</w:t>
      </w:r>
    </w:p>
    <w:p w14:paraId="6B24EBDA" w14:textId="0577D1EB" w:rsidR="009F6DEF" w:rsidRPr="00E72263" w:rsidRDefault="009F6DEF">
      <w:pPr>
        <w:rPr>
          <w:b/>
          <w:sz w:val="24"/>
        </w:rPr>
      </w:pPr>
      <w:r w:rsidRPr="00E72263">
        <w:rPr>
          <w:b/>
          <w:sz w:val="24"/>
        </w:rPr>
        <w:t>Part B.1. Configuring RIP</w:t>
      </w:r>
    </w:p>
    <w:p w14:paraId="73EC3CA4" w14:textId="5EDAA293" w:rsidR="009C05DA" w:rsidRPr="00CF1CF1" w:rsidRDefault="00DF0AA9">
      <w:pPr>
        <w:rPr>
          <w:b/>
        </w:rPr>
      </w:pPr>
      <w:r w:rsidRPr="00CF1CF1">
        <w:rPr>
          <w:b/>
        </w:rPr>
        <w:lastRenderedPageBreak/>
        <w:t>a)</w:t>
      </w:r>
      <w:r w:rsidR="00F06CF0" w:rsidRPr="00CF1CF1">
        <w:rPr>
          <w:b/>
        </w:rPr>
        <w:t xml:space="preserve"> &amp; b) Commands and </w:t>
      </w:r>
      <w:r w:rsidR="00CF1CF1" w:rsidRPr="00CF1CF1">
        <w:rPr>
          <w:b/>
        </w:rPr>
        <w:t>explanation</w:t>
      </w:r>
    </w:p>
    <w:p w14:paraId="5FF3F7B9" w14:textId="0E7A8BE8" w:rsidR="00DF0AA9" w:rsidRPr="009C05DA" w:rsidRDefault="009C05DA" w:rsidP="009C05DA">
      <w:pPr>
        <w:pStyle w:val="ListParagraph"/>
        <w:numPr>
          <w:ilvl w:val="0"/>
          <w:numId w:val="5"/>
        </w:numPr>
        <w:rPr>
          <w:b/>
        </w:rPr>
      </w:pPr>
      <w:r w:rsidRPr="009C05DA">
        <w:rPr>
          <w:b/>
        </w:rPr>
        <w:t>Enabling daemons:</w:t>
      </w:r>
      <w:r>
        <w:rPr>
          <w:b/>
        </w:rPr>
        <w:t xml:space="preserve"> </w:t>
      </w:r>
      <w:r>
        <w:t xml:space="preserve">In </w:t>
      </w:r>
      <w:proofErr w:type="spellStart"/>
      <w:r>
        <w:t>mininet</w:t>
      </w:r>
      <w:proofErr w:type="spellEnd"/>
      <w:r>
        <w:t>, the each node h</w:t>
      </w:r>
      <w:proofErr w:type="gramStart"/>
      <w:r>
        <w:t>1,h</w:t>
      </w:r>
      <w:proofErr w:type="gramEnd"/>
      <w:r>
        <w:t>2, r1-r4 has a separate folder under ~/…./examples/quagga-</w:t>
      </w:r>
      <w:proofErr w:type="spellStart"/>
      <w:r>
        <w:t>ixp</w:t>
      </w:r>
      <w:proofErr w:type="spellEnd"/>
      <w:r>
        <w:t xml:space="preserve">/configs/. Here the </w:t>
      </w:r>
      <w:r w:rsidRPr="009C05DA">
        <w:rPr>
          <w:b/>
        </w:rPr>
        <w:t>daemons</w:t>
      </w:r>
      <w:r>
        <w:rPr>
          <w:b/>
        </w:rPr>
        <w:t xml:space="preserve"> file </w:t>
      </w:r>
      <w:r>
        <w:t xml:space="preserve">is modified to have </w:t>
      </w:r>
      <w:r w:rsidRPr="009C05DA">
        <w:rPr>
          <w:b/>
        </w:rPr>
        <w:t>zebra</w:t>
      </w:r>
      <w:r>
        <w:t xml:space="preserve"> and </w:t>
      </w:r>
      <w:proofErr w:type="spellStart"/>
      <w:r w:rsidRPr="009C05DA">
        <w:rPr>
          <w:b/>
        </w:rPr>
        <w:t>ripd</w:t>
      </w:r>
      <w:proofErr w:type="spellEnd"/>
      <w:r>
        <w:t xml:space="preserve"> configured to </w:t>
      </w:r>
      <w:r w:rsidRPr="009C05DA">
        <w:rPr>
          <w:b/>
          <w:color w:val="00B050"/>
        </w:rPr>
        <w:t>yes</w:t>
      </w:r>
      <w:r>
        <w:rPr>
          <w:b/>
          <w:color w:val="00B050"/>
        </w:rPr>
        <w:t xml:space="preserve"> </w:t>
      </w:r>
      <w:r w:rsidRPr="009C05DA">
        <w:t>for all node</w:t>
      </w:r>
      <w:r>
        <w:t xml:space="preserve">. </w:t>
      </w:r>
    </w:p>
    <w:p w14:paraId="0E55F3EA" w14:textId="68B65C99" w:rsidR="009C05DA" w:rsidRPr="009C05DA" w:rsidRDefault="009C05DA" w:rsidP="009C05DA">
      <w:pPr>
        <w:pStyle w:val="ListParagraph"/>
        <w:numPr>
          <w:ilvl w:val="0"/>
          <w:numId w:val="5"/>
        </w:numPr>
        <w:rPr>
          <w:b/>
        </w:rPr>
      </w:pPr>
      <w:r>
        <w:t xml:space="preserve">Create two config files </w:t>
      </w:r>
      <w:proofErr w:type="spellStart"/>
      <w:r w:rsidRPr="009C05DA">
        <w:rPr>
          <w:b/>
        </w:rPr>
        <w:t>zebra.conf</w:t>
      </w:r>
      <w:proofErr w:type="spellEnd"/>
      <w:r>
        <w:t xml:space="preserve"> (empty, required by </w:t>
      </w:r>
      <w:proofErr w:type="spellStart"/>
      <w:r>
        <w:t>ripd</w:t>
      </w:r>
      <w:proofErr w:type="spellEnd"/>
      <w:r w:rsidR="00F06CF0">
        <w:t xml:space="preserve"> to run</w:t>
      </w:r>
      <w:r>
        <w:t xml:space="preserve">), and </w:t>
      </w:r>
      <w:proofErr w:type="spellStart"/>
      <w:r w:rsidRPr="009C05DA">
        <w:rPr>
          <w:b/>
        </w:rPr>
        <w:t>ripd.conf</w:t>
      </w:r>
      <w:proofErr w:type="spellEnd"/>
      <w:r>
        <w:t xml:space="preserve"> (RIP daemon configuration)</w:t>
      </w:r>
      <w:r w:rsidR="00F06CF0">
        <w:t>.</w:t>
      </w:r>
    </w:p>
    <w:p w14:paraId="7BADAB4F" w14:textId="3DE8BF54" w:rsidR="009C05DA" w:rsidRPr="009C05DA" w:rsidRDefault="009C05DA" w:rsidP="009C05DA">
      <w:pPr>
        <w:pStyle w:val="ListParagraph"/>
        <w:numPr>
          <w:ilvl w:val="0"/>
          <w:numId w:val="5"/>
        </w:numPr>
        <w:rPr>
          <w:b/>
        </w:rPr>
      </w:pPr>
      <w:r>
        <w:t xml:space="preserve">In the </w:t>
      </w:r>
      <w:proofErr w:type="spellStart"/>
      <w:r>
        <w:t>ripd</w:t>
      </w:r>
      <w:proofErr w:type="spellEnd"/>
      <w:r>
        <w:t xml:space="preserve"> conf file, the interfaces of the node are defined (sample included in zip)</w:t>
      </w:r>
      <w:r w:rsidR="00F06CF0">
        <w:t>. This enables rip for the defined interfaces.</w:t>
      </w:r>
    </w:p>
    <w:p w14:paraId="09822B6A" w14:textId="1DE040FB" w:rsidR="00F06CF0" w:rsidRPr="00F06CF0" w:rsidRDefault="009C05DA" w:rsidP="00F06CF0">
      <w:pPr>
        <w:pStyle w:val="ListParagraph"/>
        <w:numPr>
          <w:ilvl w:val="0"/>
          <w:numId w:val="5"/>
        </w:numPr>
        <w:rPr>
          <w:rFonts w:ascii="Courier New" w:hAnsi="Courier New" w:cs="Courier New"/>
        </w:rPr>
      </w:pPr>
      <w:r w:rsidRPr="009C05DA">
        <w:t xml:space="preserve">In </w:t>
      </w:r>
      <w:proofErr w:type="spellStart"/>
      <w:r>
        <w:t>mininet</w:t>
      </w:r>
      <w:proofErr w:type="spellEnd"/>
      <w:r>
        <w:t xml:space="preserve">, change the owner and group of </w:t>
      </w:r>
      <w:r w:rsidR="00F06CF0">
        <w:t xml:space="preserve">config files to quagga and </w:t>
      </w:r>
      <w:proofErr w:type="spellStart"/>
      <w:r w:rsidR="00F06CF0" w:rsidRPr="00F06CF0">
        <w:t>quaggavty</w:t>
      </w:r>
      <w:proofErr w:type="spellEnd"/>
      <w:r w:rsidR="00F06CF0">
        <w:t xml:space="preserve"> respectively. Also, change file permissions to 640. Without the following two commands, </w:t>
      </w:r>
      <w:proofErr w:type="spellStart"/>
      <w:r w:rsidR="00F06CF0">
        <w:t>ripd</w:t>
      </w:r>
      <w:proofErr w:type="spellEnd"/>
      <w:r w:rsidR="00F06CF0">
        <w:t xml:space="preserve"> does not start:</w:t>
      </w:r>
      <w:r w:rsidR="00F06CF0">
        <w:br/>
      </w:r>
      <w:proofErr w:type="spellStart"/>
      <w:r w:rsidR="00F06CF0" w:rsidRPr="00F06CF0">
        <w:rPr>
          <w:rFonts w:ascii="Courier New" w:hAnsi="Courier New" w:cs="Courier New"/>
        </w:rPr>
        <w:t>chown</w:t>
      </w:r>
      <w:proofErr w:type="spellEnd"/>
      <w:r w:rsidR="00F06CF0" w:rsidRPr="00F06CF0">
        <w:rPr>
          <w:rFonts w:ascii="Courier New" w:hAnsi="Courier New" w:cs="Courier New"/>
        </w:rPr>
        <w:t xml:space="preserve"> </w:t>
      </w:r>
      <w:proofErr w:type="spellStart"/>
      <w:proofErr w:type="gramStart"/>
      <w:r w:rsidR="00F06CF0" w:rsidRPr="00F06CF0">
        <w:rPr>
          <w:rFonts w:ascii="Courier New" w:hAnsi="Courier New" w:cs="Courier New"/>
        </w:rPr>
        <w:t>quagga.quaggavty</w:t>
      </w:r>
      <w:proofErr w:type="spellEnd"/>
      <w:proofErr w:type="gramEnd"/>
      <w:r w:rsidR="00F06CF0" w:rsidRPr="00F06CF0">
        <w:rPr>
          <w:rFonts w:ascii="Courier New" w:hAnsi="Courier New" w:cs="Courier New"/>
        </w:rPr>
        <w:t xml:space="preserve"> /etc/quagga/*.conf</w:t>
      </w:r>
    </w:p>
    <w:p w14:paraId="3FF9A87D" w14:textId="4C5690C7" w:rsidR="00F06CF0" w:rsidRPr="00F06CF0" w:rsidRDefault="00F06CF0" w:rsidP="00F06CF0">
      <w:pPr>
        <w:pStyle w:val="ListParagraph"/>
        <w:ind w:left="768"/>
        <w:rPr>
          <w:rFonts w:ascii="Courier New" w:hAnsi="Courier New" w:cs="Courier New"/>
        </w:rPr>
      </w:pPr>
      <w:proofErr w:type="spellStart"/>
      <w:r w:rsidRPr="00F06CF0">
        <w:rPr>
          <w:rFonts w:ascii="Courier New" w:hAnsi="Courier New" w:cs="Courier New"/>
        </w:rPr>
        <w:t>sudo</w:t>
      </w:r>
      <w:proofErr w:type="spellEnd"/>
      <w:r w:rsidRPr="00F06CF0">
        <w:rPr>
          <w:rFonts w:ascii="Courier New" w:hAnsi="Courier New" w:cs="Courier New"/>
        </w:rPr>
        <w:t xml:space="preserve"> </w:t>
      </w:r>
      <w:proofErr w:type="spellStart"/>
      <w:r w:rsidRPr="00F06CF0">
        <w:rPr>
          <w:rFonts w:ascii="Courier New" w:hAnsi="Courier New" w:cs="Courier New"/>
        </w:rPr>
        <w:t>chmod</w:t>
      </w:r>
      <w:proofErr w:type="spellEnd"/>
      <w:r w:rsidRPr="00F06CF0">
        <w:rPr>
          <w:rFonts w:ascii="Courier New" w:hAnsi="Courier New" w:cs="Courier New"/>
        </w:rPr>
        <w:t xml:space="preserve"> 640 /etc/quagga/*.conf</w:t>
      </w:r>
    </w:p>
    <w:p w14:paraId="08925F3F" w14:textId="211F5BED" w:rsidR="00F06CF0" w:rsidRPr="00F06CF0" w:rsidRDefault="00F06CF0" w:rsidP="009C05DA">
      <w:pPr>
        <w:pStyle w:val="ListParagraph"/>
        <w:numPr>
          <w:ilvl w:val="0"/>
          <w:numId w:val="5"/>
        </w:numPr>
      </w:pPr>
      <w:r w:rsidRPr="00F06CF0">
        <w:t>Start</w:t>
      </w:r>
      <w:r>
        <w:t xml:space="preserve"> the quagga daemon by running:</w:t>
      </w:r>
      <w:r>
        <w:br/>
      </w:r>
      <w:r w:rsidRPr="00F06CF0">
        <w:rPr>
          <w:rFonts w:ascii="Courier New" w:hAnsi="Courier New" w:cs="Courier New"/>
        </w:rPr>
        <w:t>/etc/</w:t>
      </w:r>
      <w:proofErr w:type="spellStart"/>
      <w:proofErr w:type="gramStart"/>
      <w:r w:rsidRPr="00F06CF0">
        <w:rPr>
          <w:rFonts w:ascii="Courier New" w:hAnsi="Courier New" w:cs="Courier New"/>
        </w:rPr>
        <w:t>init.d</w:t>
      </w:r>
      <w:proofErr w:type="spellEnd"/>
      <w:proofErr w:type="gramEnd"/>
      <w:r w:rsidRPr="00F06CF0">
        <w:rPr>
          <w:rFonts w:ascii="Courier New" w:hAnsi="Courier New" w:cs="Courier New"/>
        </w:rPr>
        <w:t>/quagga start</w:t>
      </w:r>
    </w:p>
    <w:p w14:paraId="0FAFA925" w14:textId="67C19588" w:rsidR="009C05DA" w:rsidRPr="009C05DA" w:rsidRDefault="009C05DA" w:rsidP="009C05DA">
      <w:pPr>
        <w:pStyle w:val="ListParagraph"/>
        <w:numPr>
          <w:ilvl w:val="0"/>
          <w:numId w:val="5"/>
        </w:numPr>
        <w:rPr>
          <w:b/>
        </w:rPr>
      </w:pPr>
      <w:r>
        <w:t>These config files are copied on start</w:t>
      </w:r>
      <w:r w:rsidR="00F06CF0">
        <w:t>-by</w:t>
      </w:r>
      <w:r>
        <w:t xml:space="preserve"> by </w:t>
      </w:r>
      <w:proofErr w:type="spellStart"/>
      <w:r>
        <w:t>mininext</w:t>
      </w:r>
      <w:proofErr w:type="spellEnd"/>
      <w:r>
        <w:t xml:space="preserve"> to the </w:t>
      </w:r>
      <w:r w:rsidRPr="009C05DA">
        <w:rPr>
          <w:b/>
        </w:rPr>
        <w:t>/etc/quagga/</w:t>
      </w:r>
      <w:r w:rsidR="00F06CF0">
        <w:rPr>
          <w:b/>
        </w:rPr>
        <w:t xml:space="preserve"> </w:t>
      </w:r>
      <w:r w:rsidR="00F06CF0">
        <w:t xml:space="preserve">for each node. </w:t>
      </w:r>
      <w:proofErr w:type="spellStart"/>
      <w:r w:rsidR="00F06CF0">
        <w:t>ripd</w:t>
      </w:r>
      <w:proofErr w:type="spellEnd"/>
      <w:r w:rsidR="00F06CF0">
        <w:t xml:space="preserve"> then works by default without additional configuration.</w:t>
      </w:r>
    </w:p>
    <w:p w14:paraId="47D3FB73" w14:textId="67FBEB47" w:rsidR="009F6DEF" w:rsidRPr="00CF1CF1" w:rsidRDefault="00E92C5F">
      <w:pPr>
        <w:rPr>
          <w:b/>
          <w:sz w:val="24"/>
        </w:rPr>
      </w:pPr>
      <w:r w:rsidRPr="00CF1CF1">
        <w:rPr>
          <w:b/>
          <w:sz w:val="24"/>
        </w:rPr>
        <w:t>Part B.2. Running RIP</w:t>
      </w:r>
    </w:p>
    <w:p w14:paraId="467DEE3D" w14:textId="399F90A2" w:rsidR="00E92C5F" w:rsidRPr="00CF1CF1" w:rsidRDefault="00E92C5F">
      <w:pPr>
        <w:rPr>
          <w:b/>
        </w:rPr>
      </w:pPr>
      <w:r w:rsidRPr="00CF1CF1">
        <w:rPr>
          <w:b/>
        </w:rPr>
        <w:t>a) Routing table at each node</w:t>
      </w:r>
    </w:p>
    <w:p w14:paraId="277F68C8" w14:textId="5D1F9846" w:rsidR="00DF0AA9" w:rsidRPr="00E92C5F" w:rsidRDefault="00E92C5F">
      <w:pPr>
        <w:rPr>
          <w:b/>
        </w:rPr>
      </w:pPr>
      <w:r w:rsidRPr="00E92C5F">
        <w:rPr>
          <w:b/>
        </w:rPr>
        <w:t>r1:</w:t>
      </w:r>
    </w:p>
    <w:p w14:paraId="3C634A13" w14:textId="497B7CD3" w:rsidR="00DF0AA9" w:rsidRDefault="00BE7D55">
      <w:r>
        <w:rPr>
          <w:noProof/>
        </w:rPr>
        <w:drawing>
          <wp:inline distT="0" distB="0" distL="0" distR="0" wp14:anchorId="3B0CCAD9" wp14:editId="593B0D56">
            <wp:extent cx="5731510" cy="2579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9370"/>
                    </a:xfrm>
                    <a:prstGeom prst="rect">
                      <a:avLst/>
                    </a:prstGeom>
                  </pic:spPr>
                </pic:pic>
              </a:graphicData>
            </a:graphic>
          </wp:inline>
        </w:drawing>
      </w:r>
    </w:p>
    <w:p w14:paraId="217089AA" w14:textId="3FCF7F7E" w:rsidR="00BE7D55" w:rsidRDefault="00BE7D55">
      <w:r>
        <w:rPr>
          <w:noProof/>
        </w:rPr>
        <w:drawing>
          <wp:inline distT="0" distB="0" distL="0" distR="0" wp14:anchorId="455393C9" wp14:editId="37AE9679">
            <wp:extent cx="5731510" cy="13328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32865"/>
                    </a:xfrm>
                    <a:prstGeom prst="rect">
                      <a:avLst/>
                    </a:prstGeom>
                  </pic:spPr>
                </pic:pic>
              </a:graphicData>
            </a:graphic>
          </wp:inline>
        </w:drawing>
      </w:r>
    </w:p>
    <w:p w14:paraId="165ACEF5" w14:textId="60E563C0" w:rsidR="00BE7D55" w:rsidRDefault="00BE7D55"/>
    <w:p w14:paraId="5B30B8E8" w14:textId="78D3F964" w:rsidR="00BE7D55" w:rsidRPr="00E92C5F" w:rsidRDefault="00E92C5F">
      <w:pPr>
        <w:rPr>
          <w:b/>
        </w:rPr>
      </w:pPr>
      <w:r w:rsidRPr="00E92C5F">
        <w:rPr>
          <w:b/>
        </w:rPr>
        <w:t>r</w:t>
      </w:r>
      <w:r w:rsidR="00BE7D55" w:rsidRPr="00E92C5F">
        <w:rPr>
          <w:b/>
        </w:rPr>
        <w:t>2</w:t>
      </w:r>
      <w:r w:rsidRPr="00E92C5F">
        <w:rPr>
          <w:b/>
        </w:rPr>
        <w:t>:</w:t>
      </w:r>
    </w:p>
    <w:p w14:paraId="54CB83EF" w14:textId="40BCDEC3" w:rsidR="00BE7D55" w:rsidRDefault="00BE7D55">
      <w:r>
        <w:rPr>
          <w:noProof/>
        </w:rPr>
        <w:lastRenderedPageBreak/>
        <w:drawing>
          <wp:inline distT="0" distB="0" distL="0" distR="0" wp14:anchorId="7BF39596" wp14:editId="6DD9346B">
            <wp:extent cx="5731510" cy="2641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1600"/>
                    </a:xfrm>
                    <a:prstGeom prst="rect">
                      <a:avLst/>
                    </a:prstGeom>
                  </pic:spPr>
                </pic:pic>
              </a:graphicData>
            </a:graphic>
          </wp:inline>
        </w:drawing>
      </w:r>
    </w:p>
    <w:p w14:paraId="28BABC47" w14:textId="039EA8E3" w:rsidR="00BE7D55" w:rsidRDefault="00BE7D55">
      <w:r>
        <w:rPr>
          <w:noProof/>
        </w:rPr>
        <w:drawing>
          <wp:inline distT="0" distB="0" distL="0" distR="0" wp14:anchorId="585D7261" wp14:editId="18E0D02A">
            <wp:extent cx="5731510" cy="13684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68425"/>
                    </a:xfrm>
                    <a:prstGeom prst="rect">
                      <a:avLst/>
                    </a:prstGeom>
                  </pic:spPr>
                </pic:pic>
              </a:graphicData>
            </a:graphic>
          </wp:inline>
        </w:drawing>
      </w:r>
    </w:p>
    <w:p w14:paraId="78C1C6D5" w14:textId="771377BF" w:rsidR="00BE7D55" w:rsidRPr="00E92C5F" w:rsidRDefault="00E92C5F">
      <w:pPr>
        <w:rPr>
          <w:b/>
        </w:rPr>
      </w:pPr>
      <w:r w:rsidRPr="00E92C5F">
        <w:rPr>
          <w:b/>
        </w:rPr>
        <w:t>r</w:t>
      </w:r>
      <w:r w:rsidR="00BE7D55" w:rsidRPr="00E92C5F">
        <w:rPr>
          <w:b/>
        </w:rPr>
        <w:t>3</w:t>
      </w:r>
      <w:r w:rsidRPr="00E92C5F">
        <w:rPr>
          <w:b/>
        </w:rPr>
        <w:t>:</w:t>
      </w:r>
    </w:p>
    <w:p w14:paraId="04EDBAAE" w14:textId="6973E7B1" w:rsidR="00BE7D55" w:rsidRDefault="00BE7D55">
      <w:r>
        <w:rPr>
          <w:noProof/>
        </w:rPr>
        <w:drawing>
          <wp:inline distT="0" distB="0" distL="0" distR="0" wp14:anchorId="04F37FE9" wp14:editId="7B899DB3">
            <wp:extent cx="5731510" cy="2569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9845"/>
                    </a:xfrm>
                    <a:prstGeom prst="rect">
                      <a:avLst/>
                    </a:prstGeom>
                  </pic:spPr>
                </pic:pic>
              </a:graphicData>
            </a:graphic>
          </wp:inline>
        </w:drawing>
      </w:r>
    </w:p>
    <w:p w14:paraId="1E8C6152" w14:textId="77FA99D8" w:rsidR="00BE7D55" w:rsidRDefault="00BE7D55">
      <w:r>
        <w:rPr>
          <w:noProof/>
        </w:rPr>
        <w:drawing>
          <wp:inline distT="0" distB="0" distL="0" distR="0" wp14:anchorId="78183310" wp14:editId="102BB63A">
            <wp:extent cx="5731510" cy="13703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70330"/>
                    </a:xfrm>
                    <a:prstGeom prst="rect">
                      <a:avLst/>
                    </a:prstGeom>
                  </pic:spPr>
                </pic:pic>
              </a:graphicData>
            </a:graphic>
          </wp:inline>
        </w:drawing>
      </w:r>
    </w:p>
    <w:p w14:paraId="63ECFE4F" w14:textId="3BA667BD" w:rsidR="00BE7D55" w:rsidRPr="00E92C5F" w:rsidRDefault="00E92C5F">
      <w:pPr>
        <w:rPr>
          <w:b/>
        </w:rPr>
      </w:pPr>
      <w:r w:rsidRPr="00E92C5F">
        <w:rPr>
          <w:b/>
        </w:rPr>
        <w:lastRenderedPageBreak/>
        <w:t>r</w:t>
      </w:r>
      <w:r w:rsidR="00BE7D55" w:rsidRPr="00E92C5F">
        <w:rPr>
          <w:b/>
        </w:rPr>
        <w:t>4</w:t>
      </w:r>
      <w:r w:rsidRPr="00E92C5F">
        <w:rPr>
          <w:b/>
        </w:rPr>
        <w:t>:</w:t>
      </w:r>
    </w:p>
    <w:p w14:paraId="2B2BC0F8" w14:textId="4CE824D3" w:rsidR="00BE7D55" w:rsidRDefault="00BE7D55">
      <w:r>
        <w:rPr>
          <w:noProof/>
        </w:rPr>
        <w:drawing>
          <wp:inline distT="0" distB="0" distL="0" distR="0" wp14:anchorId="7B43EAD0" wp14:editId="722D3F73">
            <wp:extent cx="5731510" cy="2588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88260"/>
                    </a:xfrm>
                    <a:prstGeom prst="rect">
                      <a:avLst/>
                    </a:prstGeom>
                  </pic:spPr>
                </pic:pic>
              </a:graphicData>
            </a:graphic>
          </wp:inline>
        </w:drawing>
      </w:r>
    </w:p>
    <w:p w14:paraId="00D98AD9" w14:textId="2758F2F7" w:rsidR="00BE7D55" w:rsidRDefault="00BE7D55">
      <w:r>
        <w:rPr>
          <w:noProof/>
        </w:rPr>
        <w:drawing>
          <wp:inline distT="0" distB="0" distL="0" distR="0" wp14:anchorId="211EECE1" wp14:editId="257F7FDC">
            <wp:extent cx="5731510" cy="1411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1605"/>
                    </a:xfrm>
                    <a:prstGeom prst="rect">
                      <a:avLst/>
                    </a:prstGeom>
                  </pic:spPr>
                </pic:pic>
              </a:graphicData>
            </a:graphic>
          </wp:inline>
        </w:drawing>
      </w:r>
    </w:p>
    <w:p w14:paraId="1A6DB19E" w14:textId="73C74887" w:rsidR="00BE7D55" w:rsidRPr="00E92C5F" w:rsidRDefault="00E92C5F">
      <w:pPr>
        <w:rPr>
          <w:b/>
        </w:rPr>
      </w:pPr>
      <w:r w:rsidRPr="00E92C5F">
        <w:rPr>
          <w:b/>
        </w:rPr>
        <w:t>h</w:t>
      </w:r>
      <w:r w:rsidR="00BE7D55" w:rsidRPr="00E92C5F">
        <w:rPr>
          <w:b/>
        </w:rPr>
        <w:t>1</w:t>
      </w:r>
      <w:r w:rsidRPr="00E92C5F">
        <w:rPr>
          <w:b/>
        </w:rPr>
        <w:t>:</w:t>
      </w:r>
    </w:p>
    <w:p w14:paraId="7C6C6FAB" w14:textId="1ADF21B9" w:rsidR="00BE7D55" w:rsidRDefault="007F7943">
      <w:r>
        <w:rPr>
          <w:noProof/>
        </w:rPr>
        <w:drawing>
          <wp:inline distT="0" distB="0" distL="0" distR="0" wp14:anchorId="0F3A58AA" wp14:editId="58B4604C">
            <wp:extent cx="5731510" cy="13557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55725"/>
                    </a:xfrm>
                    <a:prstGeom prst="rect">
                      <a:avLst/>
                    </a:prstGeom>
                  </pic:spPr>
                </pic:pic>
              </a:graphicData>
            </a:graphic>
          </wp:inline>
        </w:drawing>
      </w:r>
    </w:p>
    <w:p w14:paraId="7D1D6F13" w14:textId="1A5193C2" w:rsidR="007F7943" w:rsidRDefault="00564152">
      <w:r>
        <w:rPr>
          <w:noProof/>
        </w:rPr>
        <w:drawing>
          <wp:inline distT="0" distB="0" distL="0" distR="0" wp14:anchorId="469E27B5" wp14:editId="14124A13">
            <wp:extent cx="5731510" cy="24999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9995"/>
                    </a:xfrm>
                    <a:prstGeom prst="rect">
                      <a:avLst/>
                    </a:prstGeom>
                  </pic:spPr>
                </pic:pic>
              </a:graphicData>
            </a:graphic>
          </wp:inline>
        </w:drawing>
      </w:r>
    </w:p>
    <w:p w14:paraId="43B57344" w14:textId="48F007CD" w:rsidR="00BE7D55" w:rsidRPr="00E92C5F" w:rsidRDefault="00E92C5F">
      <w:pPr>
        <w:rPr>
          <w:b/>
        </w:rPr>
      </w:pPr>
      <w:r w:rsidRPr="00E92C5F">
        <w:rPr>
          <w:b/>
        </w:rPr>
        <w:lastRenderedPageBreak/>
        <w:t>h</w:t>
      </w:r>
      <w:r w:rsidR="00BE7D55" w:rsidRPr="00E92C5F">
        <w:rPr>
          <w:b/>
        </w:rPr>
        <w:t>2</w:t>
      </w:r>
      <w:r w:rsidRPr="00E92C5F">
        <w:rPr>
          <w:b/>
        </w:rPr>
        <w:t>:</w:t>
      </w:r>
    </w:p>
    <w:p w14:paraId="2472E04B" w14:textId="6E2CFD95" w:rsidR="00BE7D55" w:rsidRDefault="00564152">
      <w:r>
        <w:rPr>
          <w:noProof/>
        </w:rPr>
        <w:drawing>
          <wp:inline distT="0" distB="0" distL="0" distR="0" wp14:anchorId="7CB87584" wp14:editId="6C896678">
            <wp:extent cx="5731510" cy="1412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12240"/>
                    </a:xfrm>
                    <a:prstGeom prst="rect">
                      <a:avLst/>
                    </a:prstGeom>
                  </pic:spPr>
                </pic:pic>
              </a:graphicData>
            </a:graphic>
          </wp:inline>
        </w:drawing>
      </w:r>
    </w:p>
    <w:p w14:paraId="4F091DDC" w14:textId="56539F63" w:rsidR="00564152" w:rsidRDefault="00564152">
      <w:r>
        <w:rPr>
          <w:noProof/>
        </w:rPr>
        <w:drawing>
          <wp:inline distT="0" distB="0" distL="0" distR="0" wp14:anchorId="61168BC1" wp14:editId="1BD110C1">
            <wp:extent cx="5731510" cy="2749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49550"/>
                    </a:xfrm>
                    <a:prstGeom prst="rect">
                      <a:avLst/>
                    </a:prstGeom>
                  </pic:spPr>
                </pic:pic>
              </a:graphicData>
            </a:graphic>
          </wp:inline>
        </w:drawing>
      </w:r>
    </w:p>
    <w:p w14:paraId="00C254E6" w14:textId="77777777" w:rsidR="00E51911" w:rsidRDefault="00E51911"/>
    <w:p w14:paraId="353C5956" w14:textId="5D177BFF" w:rsidR="00E51911" w:rsidRPr="00E92C5F" w:rsidRDefault="00E51911">
      <w:pPr>
        <w:rPr>
          <w:b/>
        </w:rPr>
      </w:pPr>
      <w:r w:rsidRPr="00E92C5F">
        <w:rPr>
          <w:b/>
        </w:rPr>
        <w:t>b) Traceroute h1 to h2</w:t>
      </w:r>
    </w:p>
    <w:p w14:paraId="68FCDA4C" w14:textId="086559E2" w:rsidR="00E51911" w:rsidRDefault="00E51911">
      <w:r>
        <w:rPr>
          <w:noProof/>
        </w:rPr>
        <w:drawing>
          <wp:inline distT="0" distB="0" distL="0" distR="0" wp14:anchorId="56B35CFB" wp14:editId="1645A205">
            <wp:extent cx="5731510" cy="11861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86180"/>
                    </a:xfrm>
                    <a:prstGeom prst="rect">
                      <a:avLst/>
                    </a:prstGeom>
                  </pic:spPr>
                </pic:pic>
              </a:graphicData>
            </a:graphic>
          </wp:inline>
        </w:drawing>
      </w:r>
    </w:p>
    <w:p w14:paraId="3335F231" w14:textId="1EFD7FB9" w:rsidR="00E51911" w:rsidRDefault="00E51911"/>
    <w:p w14:paraId="7E199EAA" w14:textId="24E0103C" w:rsidR="00E51911" w:rsidRDefault="00E51911">
      <w:pPr>
        <w:rPr>
          <w:b/>
        </w:rPr>
      </w:pPr>
      <w:r w:rsidRPr="00E92C5F">
        <w:rPr>
          <w:b/>
        </w:rPr>
        <w:t>c) Time to ping</w:t>
      </w:r>
      <w:r w:rsidR="00E92C5F">
        <w:rPr>
          <w:b/>
        </w:rPr>
        <w:t>:</w:t>
      </w:r>
    </w:p>
    <w:p w14:paraId="42DB9E58" w14:textId="3AFB6D23" w:rsidR="00E92C5F" w:rsidRPr="00E92C5F" w:rsidRDefault="00E92C5F">
      <w:pPr>
        <w:rPr>
          <w:b/>
        </w:rPr>
      </w:pPr>
      <w:r>
        <w:rPr>
          <w:b/>
        </w:rPr>
        <w:t>Time to ping: 8996ms on average</w:t>
      </w:r>
    </w:p>
    <w:p w14:paraId="1B971B4D" w14:textId="006D5AF3" w:rsidR="00E51911" w:rsidRDefault="00E51911">
      <w:r>
        <w:rPr>
          <w:noProof/>
        </w:rPr>
        <w:lastRenderedPageBreak/>
        <w:drawing>
          <wp:inline distT="0" distB="0" distL="0" distR="0" wp14:anchorId="7E46C69C" wp14:editId="2621843C">
            <wp:extent cx="5731510" cy="24822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82215"/>
                    </a:xfrm>
                    <a:prstGeom prst="rect">
                      <a:avLst/>
                    </a:prstGeom>
                  </pic:spPr>
                </pic:pic>
              </a:graphicData>
            </a:graphic>
          </wp:inline>
        </w:drawing>
      </w:r>
    </w:p>
    <w:p w14:paraId="5F26E8C9" w14:textId="77777777" w:rsidR="00E92C5F" w:rsidRDefault="00E92C5F"/>
    <w:p w14:paraId="1CFEE197" w14:textId="2FDFE392" w:rsidR="0060152F" w:rsidRPr="00CA1F21" w:rsidRDefault="009B462A" w:rsidP="00EE15D3">
      <w:pPr>
        <w:pStyle w:val="ListParagraph"/>
        <w:numPr>
          <w:ilvl w:val="0"/>
          <w:numId w:val="8"/>
        </w:numPr>
        <w:rPr>
          <w:b/>
        </w:rPr>
      </w:pPr>
      <w:r w:rsidRPr="00CA1F21">
        <w:rPr>
          <w:b/>
        </w:rPr>
        <w:t>Convergence time</w:t>
      </w:r>
      <w:r w:rsidR="00A86FA3" w:rsidRPr="00CA1F21">
        <w:rPr>
          <w:b/>
        </w:rPr>
        <w:t>:</w:t>
      </w:r>
    </w:p>
    <w:p w14:paraId="080A85CB" w14:textId="6D4E47DF" w:rsidR="00CA1F21" w:rsidRDefault="00CA1F21" w:rsidP="00CA1F21">
      <w:r>
        <w:t>To estimate the convergence, we send a “</w:t>
      </w:r>
      <w:r w:rsidRPr="00CA1F21">
        <w:rPr>
          <w:color w:val="FF0000"/>
        </w:rPr>
        <w:t>SIGHUP</w:t>
      </w:r>
      <w:r>
        <w:t>” (kill -1) to any router (here r</w:t>
      </w:r>
      <w:r w:rsidR="00D73507">
        <w:t>4</w:t>
      </w:r>
      <w:r>
        <w:t xml:space="preserve">). This instructs the </w:t>
      </w:r>
      <w:proofErr w:type="spellStart"/>
      <w:r>
        <w:t>ripd</w:t>
      </w:r>
      <w:proofErr w:type="spellEnd"/>
      <w:r>
        <w:t xml:space="preserve"> to clear all routes in it’s routing table. Therefore, we send a </w:t>
      </w:r>
      <w:proofErr w:type="spellStart"/>
      <w:r>
        <w:t>sighup</w:t>
      </w:r>
      <w:proofErr w:type="spellEnd"/>
      <w:r>
        <w:t xml:space="preserve"> and then start out measurement of time till ping. Commands:</w:t>
      </w:r>
    </w:p>
    <w:p w14:paraId="03EF740E" w14:textId="3D427D06" w:rsidR="00CA1F21" w:rsidRPr="00CA1F21" w:rsidRDefault="00D73507" w:rsidP="00CA1F21">
      <w:pPr>
        <w:pStyle w:val="ListParagraph"/>
        <w:numPr>
          <w:ilvl w:val="0"/>
          <w:numId w:val="7"/>
        </w:numPr>
        <w:rPr>
          <w:rFonts w:ascii="Courier New" w:hAnsi="Courier New" w:cs="Courier New"/>
        </w:rPr>
      </w:pPr>
      <w:r>
        <w:rPr>
          <w:rFonts w:ascii="Courier New" w:hAnsi="Courier New" w:cs="Courier New"/>
        </w:rPr>
        <w:t>r4</w:t>
      </w:r>
      <w:r w:rsidR="00CA1F21" w:rsidRPr="00CA1F21">
        <w:rPr>
          <w:rFonts w:ascii="Courier New" w:hAnsi="Courier New" w:cs="Courier New"/>
        </w:rPr>
        <w:t xml:space="preserve"> kill -1 `cat /var/run/quagga/</w:t>
      </w:r>
      <w:proofErr w:type="spellStart"/>
      <w:r w:rsidR="00CA1F21" w:rsidRPr="00CA1F21">
        <w:rPr>
          <w:rFonts w:ascii="Courier New" w:hAnsi="Courier New" w:cs="Courier New"/>
        </w:rPr>
        <w:t>ripd.pid</w:t>
      </w:r>
      <w:proofErr w:type="spellEnd"/>
      <w:r w:rsidR="00CA1F21" w:rsidRPr="00CA1F21">
        <w:rPr>
          <w:rFonts w:ascii="Courier New" w:hAnsi="Courier New" w:cs="Courier New"/>
        </w:rPr>
        <w:t>` &amp;&amp; date +%</w:t>
      </w:r>
      <w:proofErr w:type="spellStart"/>
      <w:r w:rsidR="00CA1F21" w:rsidRPr="00CA1F21">
        <w:rPr>
          <w:rFonts w:ascii="Courier New" w:hAnsi="Courier New" w:cs="Courier New"/>
        </w:rPr>
        <w:t>s.%N</w:t>
      </w:r>
      <w:proofErr w:type="spellEnd"/>
      <w:r w:rsidR="00CA1F21" w:rsidRPr="00CA1F21">
        <w:rPr>
          <w:rFonts w:ascii="Courier New" w:hAnsi="Courier New" w:cs="Courier New"/>
        </w:rPr>
        <w:t xml:space="preserve"> </w:t>
      </w:r>
    </w:p>
    <w:p w14:paraId="71915A32" w14:textId="4B4E7813" w:rsidR="00CA1F21" w:rsidRPr="00CA1F21" w:rsidRDefault="00D73507" w:rsidP="00CA1F21">
      <w:pPr>
        <w:pStyle w:val="ListParagraph"/>
        <w:numPr>
          <w:ilvl w:val="0"/>
          <w:numId w:val="7"/>
        </w:numPr>
        <w:rPr>
          <w:rFonts w:ascii="Courier New" w:hAnsi="Courier New" w:cs="Courier New"/>
        </w:rPr>
      </w:pPr>
      <w:r>
        <w:rPr>
          <w:rFonts w:ascii="Courier New" w:hAnsi="Courier New" w:cs="Courier New"/>
        </w:rPr>
        <w:t xml:space="preserve">h1 </w:t>
      </w:r>
      <w:r w:rsidR="00CA1F21" w:rsidRPr="00CA1F21">
        <w:rPr>
          <w:rFonts w:ascii="Courier New" w:hAnsi="Courier New" w:cs="Courier New"/>
        </w:rPr>
        <w:t>ping -</w:t>
      </w:r>
      <w:proofErr w:type="spellStart"/>
      <w:r w:rsidR="00CA1F21" w:rsidRPr="00CA1F21">
        <w:rPr>
          <w:rFonts w:ascii="Courier New" w:hAnsi="Courier New" w:cs="Courier New"/>
        </w:rPr>
        <w:t>aD</w:t>
      </w:r>
      <w:proofErr w:type="spellEnd"/>
      <w:r w:rsidR="00CA1F21" w:rsidRPr="00CA1F21">
        <w:rPr>
          <w:rFonts w:ascii="Courier New" w:hAnsi="Courier New" w:cs="Courier New"/>
        </w:rPr>
        <w:t xml:space="preserve"> h2</w:t>
      </w:r>
    </w:p>
    <w:p w14:paraId="65E06365" w14:textId="7C6FDEC9" w:rsidR="00CA1F21" w:rsidRDefault="00CA1F21" w:rsidP="00CA1F21">
      <w:pPr>
        <w:rPr>
          <w:rFonts w:cstheme="minorHAnsi"/>
        </w:rPr>
      </w:pPr>
      <w:r w:rsidRPr="00CA1F21">
        <w:rPr>
          <w:rFonts w:cstheme="minorHAnsi"/>
        </w:rPr>
        <w:t>T</w:t>
      </w:r>
      <w:r>
        <w:rPr>
          <w:rFonts w:cstheme="minorHAnsi"/>
        </w:rPr>
        <w:t xml:space="preserve">he above commands </w:t>
      </w:r>
      <w:proofErr w:type="gramStart"/>
      <w:r>
        <w:rPr>
          <w:rFonts w:cstheme="minorHAnsi"/>
        </w:rPr>
        <w:t>does</w:t>
      </w:r>
      <w:proofErr w:type="gramEnd"/>
      <w:r>
        <w:rPr>
          <w:rFonts w:cstheme="minorHAnsi"/>
        </w:rPr>
        <w:t xml:space="preserve"> the following:</w:t>
      </w:r>
    </w:p>
    <w:p w14:paraId="6AC2BB67" w14:textId="626FEF47" w:rsidR="00CA1F21" w:rsidRDefault="00CA1F21" w:rsidP="00CA1F21">
      <w:pPr>
        <w:pStyle w:val="ListParagraph"/>
        <w:numPr>
          <w:ilvl w:val="0"/>
          <w:numId w:val="6"/>
        </w:numPr>
        <w:rPr>
          <w:rFonts w:cstheme="minorHAnsi"/>
        </w:rPr>
      </w:pPr>
      <w:r>
        <w:rPr>
          <w:rFonts w:cstheme="minorHAnsi"/>
        </w:rPr>
        <w:t>Clear r1’s routing table</w:t>
      </w:r>
    </w:p>
    <w:p w14:paraId="7B3B69A8" w14:textId="448FC489" w:rsidR="00CA1F21" w:rsidRDefault="00CA1F21" w:rsidP="00CA1F21">
      <w:pPr>
        <w:pStyle w:val="ListParagraph"/>
        <w:numPr>
          <w:ilvl w:val="0"/>
          <w:numId w:val="6"/>
        </w:numPr>
        <w:rPr>
          <w:rFonts w:cstheme="minorHAnsi"/>
        </w:rPr>
      </w:pPr>
      <w:r>
        <w:rPr>
          <w:rFonts w:cstheme="minorHAnsi"/>
        </w:rPr>
        <w:t>Print the current timestamp</w:t>
      </w:r>
    </w:p>
    <w:p w14:paraId="5A738B0B" w14:textId="601E7785" w:rsidR="00CA1F21" w:rsidRDefault="00CA1F21" w:rsidP="00CA1F21">
      <w:pPr>
        <w:pStyle w:val="ListParagraph"/>
        <w:numPr>
          <w:ilvl w:val="0"/>
          <w:numId w:val="6"/>
        </w:numPr>
        <w:rPr>
          <w:rFonts w:cstheme="minorHAnsi"/>
        </w:rPr>
      </w:pPr>
      <w:r>
        <w:rPr>
          <w:rFonts w:cstheme="minorHAnsi"/>
        </w:rPr>
        <w:t>Ping h2 from h1</w:t>
      </w:r>
      <w:r w:rsidR="00D73507">
        <w:rPr>
          <w:rFonts w:cstheme="minorHAnsi"/>
        </w:rPr>
        <w:t xml:space="preserve"> repeatedly (-a) with a timestamp (-D)</w:t>
      </w:r>
    </w:p>
    <w:p w14:paraId="0BDC1092" w14:textId="77777777" w:rsidR="00D73507" w:rsidRPr="00D73507" w:rsidRDefault="00D73507" w:rsidP="00D73507">
      <w:pPr>
        <w:rPr>
          <w:rFonts w:cstheme="minorHAnsi"/>
        </w:rPr>
      </w:pPr>
    </w:p>
    <w:p w14:paraId="73D757C2" w14:textId="5E182A5F" w:rsidR="00D73507" w:rsidRPr="00CA1F21" w:rsidRDefault="00D73507" w:rsidP="00CA1F21">
      <w:pPr>
        <w:pStyle w:val="ListParagraph"/>
        <w:numPr>
          <w:ilvl w:val="0"/>
          <w:numId w:val="6"/>
        </w:numPr>
        <w:rPr>
          <w:rFonts w:cstheme="minorHAnsi"/>
        </w:rPr>
      </w:pPr>
      <w:r w:rsidRPr="00D73507">
        <w:rPr>
          <w:rFonts w:cstheme="minorHAnsi"/>
          <w:b/>
        </w:rPr>
        <w:t>Convergence time</w:t>
      </w:r>
      <w:r>
        <w:rPr>
          <w:rFonts w:cstheme="minorHAnsi"/>
        </w:rPr>
        <w:t xml:space="preserve">: </w:t>
      </w:r>
      <w:r w:rsidRPr="00D73507">
        <w:rPr>
          <w:rFonts w:cstheme="minorHAnsi"/>
          <w:b/>
          <w:color w:val="FF0000"/>
        </w:rPr>
        <w:t>~17.5s</w:t>
      </w:r>
    </w:p>
    <w:p w14:paraId="61D01596" w14:textId="77777777" w:rsidR="00A86FA3" w:rsidRDefault="00A86FA3"/>
    <w:p w14:paraId="7CB5AD7B" w14:textId="1A01D429" w:rsidR="0060152F" w:rsidRDefault="00D73507">
      <w:r>
        <w:rPr>
          <w:noProof/>
        </w:rPr>
        <w:drawing>
          <wp:inline distT="0" distB="0" distL="0" distR="0" wp14:anchorId="5334DB52" wp14:editId="19BAAA3E">
            <wp:extent cx="5731510" cy="215836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58365"/>
                    </a:xfrm>
                    <a:prstGeom prst="rect">
                      <a:avLst/>
                    </a:prstGeom>
                  </pic:spPr>
                </pic:pic>
              </a:graphicData>
            </a:graphic>
          </wp:inline>
        </w:drawing>
      </w:r>
    </w:p>
    <w:p w14:paraId="4532BC49" w14:textId="466E2365" w:rsidR="00C23ED3" w:rsidRDefault="00C23ED3"/>
    <w:p w14:paraId="0A50C298" w14:textId="56DCCD1D" w:rsidR="00C23ED3" w:rsidRPr="007E7E96" w:rsidRDefault="00EE15D3">
      <w:pPr>
        <w:rPr>
          <w:b/>
          <w:sz w:val="24"/>
        </w:rPr>
      </w:pPr>
      <w:r w:rsidRPr="007E7E96">
        <w:rPr>
          <w:b/>
          <w:sz w:val="24"/>
        </w:rPr>
        <w:t xml:space="preserve">Part </w:t>
      </w:r>
      <w:r w:rsidR="00C23ED3" w:rsidRPr="007E7E96">
        <w:rPr>
          <w:b/>
          <w:sz w:val="24"/>
        </w:rPr>
        <w:t>B</w:t>
      </w:r>
      <w:r w:rsidRPr="007E7E96">
        <w:rPr>
          <w:b/>
          <w:sz w:val="24"/>
        </w:rPr>
        <w:t>.</w:t>
      </w:r>
      <w:r w:rsidR="00C23ED3" w:rsidRPr="007E7E96">
        <w:rPr>
          <w:b/>
          <w:sz w:val="24"/>
        </w:rPr>
        <w:t>3</w:t>
      </w:r>
      <w:r w:rsidRPr="007E7E96">
        <w:rPr>
          <w:b/>
          <w:sz w:val="24"/>
        </w:rPr>
        <w:t>. Bringing down links</w:t>
      </w:r>
    </w:p>
    <w:p w14:paraId="6FB5BF74" w14:textId="720A039C" w:rsidR="00EE15D3" w:rsidRDefault="00EE15D3">
      <w:r>
        <w:lastRenderedPageBreak/>
        <w:t xml:space="preserve">a) </w:t>
      </w:r>
      <w:r w:rsidRPr="007E7E96">
        <w:rPr>
          <w:b/>
        </w:rPr>
        <w:t>Getting the link down:</w:t>
      </w:r>
      <w:r>
        <w:t xml:space="preserve"> </w:t>
      </w:r>
      <w:proofErr w:type="spellStart"/>
      <w:r>
        <w:t>Mininet</w:t>
      </w:r>
      <w:proofErr w:type="spellEnd"/>
      <w:r>
        <w:t xml:space="preserve"> provides a convenient command</w:t>
      </w:r>
      <w:r w:rsidR="00CF1CF1">
        <w:t>:</w:t>
      </w:r>
      <w:r>
        <w:t xml:space="preserve"> link up/down</w:t>
      </w:r>
      <w:proofErr w:type="gramStart"/>
      <w:r w:rsidR="00CF1CF1">
        <w:t xml:space="preserve">. </w:t>
      </w:r>
      <w:proofErr w:type="gramEnd"/>
      <w:r w:rsidR="00CF1CF1">
        <w:t>This is used to simulate a link failure or undo it</w:t>
      </w:r>
      <w:r>
        <w:t>. This was used as follows:</w:t>
      </w:r>
    </w:p>
    <w:p w14:paraId="23F4F760" w14:textId="0B58DCE7" w:rsidR="007F1170" w:rsidRDefault="007F1170">
      <w:pPr>
        <w:rPr>
          <w:rFonts w:ascii="Courier New" w:hAnsi="Courier New" w:cs="Courier New"/>
        </w:rPr>
      </w:pPr>
      <w:r w:rsidRPr="007F1170">
        <w:rPr>
          <w:rFonts w:ascii="Courier New" w:hAnsi="Courier New" w:cs="Courier New"/>
        </w:rPr>
        <w:t>link r1 r2 down</w:t>
      </w:r>
    </w:p>
    <w:p w14:paraId="6B1F427D" w14:textId="4ECF9269" w:rsidR="007E7E96" w:rsidRPr="007E7E96" w:rsidRDefault="007E7E96" w:rsidP="007E7E96">
      <w:pPr>
        <w:pStyle w:val="ListParagraph"/>
        <w:numPr>
          <w:ilvl w:val="0"/>
          <w:numId w:val="9"/>
        </w:numPr>
        <w:rPr>
          <w:rFonts w:cstheme="minorHAnsi"/>
          <w:b/>
        </w:rPr>
      </w:pPr>
      <w:r w:rsidRPr="007E7E96">
        <w:rPr>
          <w:rFonts w:cstheme="minorHAnsi"/>
          <w:b/>
        </w:rPr>
        <w:t>Time for connectivity to get backup</w:t>
      </w:r>
      <w:r>
        <w:rPr>
          <w:rFonts w:cstheme="minorHAnsi"/>
          <w:b/>
        </w:rPr>
        <w:t xml:space="preserve">: </w:t>
      </w:r>
      <w:r w:rsidRPr="007E7E96">
        <w:rPr>
          <w:rFonts w:cstheme="minorHAnsi"/>
          <w:b/>
          <w:color w:val="FF0000"/>
        </w:rPr>
        <w:t>~5s</w:t>
      </w:r>
    </w:p>
    <w:p w14:paraId="1544A51C" w14:textId="49A520EC" w:rsidR="00C23ED3" w:rsidRDefault="008E2D48">
      <w:r>
        <w:rPr>
          <w:noProof/>
        </w:rPr>
        <w:drawing>
          <wp:inline distT="0" distB="0" distL="0" distR="0" wp14:anchorId="5EECD40D" wp14:editId="36C4E85E">
            <wp:extent cx="5731510" cy="18129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12925"/>
                    </a:xfrm>
                    <a:prstGeom prst="rect">
                      <a:avLst/>
                    </a:prstGeom>
                  </pic:spPr>
                </pic:pic>
              </a:graphicData>
            </a:graphic>
          </wp:inline>
        </w:drawing>
      </w:r>
    </w:p>
    <w:p w14:paraId="27EA7208" w14:textId="6825564D" w:rsidR="00395D8D" w:rsidRDefault="00395D8D"/>
    <w:p w14:paraId="7B6CA70E" w14:textId="0FD34549" w:rsidR="00395D8D" w:rsidRPr="007E7E96" w:rsidRDefault="007E7E96" w:rsidP="007E7E96">
      <w:pPr>
        <w:pStyle w:val="ListParagraph"/>
        <w:numPr>
          <w:ilvl w:val="0"/>
          <w:numId w:val="9"/>
        </w:numPr>
        <w:rPr>
          <w:b/>
        </w:rPr>
      </w:pPr>
      <w:r w:rsidRPr="007E7E96">
        <w:rPr>
          <w:b/>
        </w:rPr>
        <w:t>Traceroute of the new path</w:t>
      </w:r>
    </w:p>
    <w:p w14:paraId="509DBE08" w14:textId="3DD26319" w:rsidR="00395D8D" w:rsidRDefault="00254186">
      <w:r>
        <w:rPr>
          <w:noProof/>
        </w:rPr>
        <w:drawing>
          <wp:inline distT="0" distB="0" distL="0" distR="0" wp14:anchorId="7B322B69" wp14:editId="4672305C">
            <wp:extent cx="5731510" cy="1233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233805"/>
                    </a:xfrm>
                    <a:prstGeom prst="rect">
                      <a:avLst/>
                    </a:prstGeom>
                  </pic:spPr>
                </pic:pic>
              </a:graphicData>
            </a:graphic>
          </wp:inline>
        </w:drawing>
      </w:r>
    </w:p>
    <w:p w14:paraId="4B309252" w14:textId="7E86BBB7" w:rsidR="00F935A5" w:rsidRDefault="00F935A5"/>
    <w:p w14:paraId="11DC68CC" w14:textId="4FAD23C3" w:rsidR="008067EB" w:rsidRDefault="008067EB"/>
    <w:p w14:paraId="04AAECE3" w14:textId="77777777" w:rsidR="00CF1CF1" w:rsidRDefault="00CF1CF1">
      <w:pPr>
        <w:rPr>
          <w:b/>
          <w:sz w:val="28"/>
        </w:rPr>
      </w:pPr>
    </w:p>
    <w:p w14:paraId="4041DEE2" w14:textId="2C4E78F6" w:rsidR="008067EB" w:rsidRPr="00CF1CF1" w:rsidRDefault="008067EB">
      <w:pPr>
        <w:rPr>
          <w:b/>
          <w:sz w:val="28"/>
        </w:rPr>
      </w:pPr>
      <w:r w:rsidRPr="00CF1CF1">
        <w:rPr>
          <w:b/>
          <w:sz w:val="28"/>
        </w:rPr>
        <w:t>Part C</w:t>
      </w:r>
      <w:r w:rsidR="00F83411" w:rsidRPr="00CF1CF1">
        <w:rPr>
          <w:b/>
          <w:sz w:val="28"/>
        </w:rPr>
        <w:t>: RIP Lite</w:t>
      </w:r>
    </w:p>
    <w:p w14:paraId="3FFD3198" w14:textId="5FDC6321" w:rsidR="00F83411" w:rsidRPr="00CF1CF1" w:rsidRDefault="00F83411">
      <w:pPr>
        <w:rPr>
          <w:b/>
          <w:sz w:val="24"/>
        </w:rPr>
      </w:pPr>
      <w:r w:rsidRPr="00CF1CF1">
        <w:rPr>
          <w:b/>
          <w:sz w:val="24"/>
        </w:rPr>
        <w:t xml:space="preserve">Part C.1. </w:t>
      </w:r>
    </w:p>
    <w:p w14:paraId="24D3E585" w14:textId="5CA81032" w:rsidR="00F83411" w:rsidRDefault="00F83411">
      <w:r w:rsidRPr="00F83411">
        <w:t>a)</w:t>
      </w:r>
      <w:r>
        <w:t xml:space="preserve"> Code attached in zip. The has a dependency on the following </w:t>
      </w:r>
      <w:r w:rsidR="008B6957">
        <w:t>python modules apart from the regular ones:</w:t>
      </w:r>
    </w:p>
    <w:p w14:paraId="36822814" w14:textId="4F0CF750" w:rsidR="008B6957" w:rsidRDefault="008B6957" w:rsidP="008B6957">
      <w:pPr>
        <w:pStyle w:val="ListParagraph"/>
        <w:numPr>
          <w:ilvl w:val="0"/>
          <w:numId w:val="10"/>
        </w:numPr>
      </w:pPr>
      <w:r>
        <w:t>tabulate – For printing tables</w:t>
      </w:r>
    </w:p>
    <w:p w14:paraId="4DC3217B" w14:textId="2D5429A3" w:rsidR="008B6957" w:rsidRDefault="008B6957" w:rsidP="008B6957">
      <w:pPr>
        <w:pStyle w:val="ListParagraph"/>
        <w:numPr>
          <w:ilvl w:val="0"/>
          <w:numId w:val="10"/>
        </w:numPr>
      </w:pPr>
      <w:r>
        <w:t>threading</w:t>
      </w:r>
    </w:p>
    <w:p w14:paraId="0265CAE2" w14:textId="3F7887DD" w:rsidR="008B6957" w:rsidRDefault="008B6957" w:rsidP="008B6957">
      <w:pPr>
        <w:pStyle w:val="ListParagraph"/>
        <w:numPr>
          <w:ilvl w:val="0"/>
          <w:numId w:val="10"/>
        </w:numPr>
      </w:pPr>
      <w:r>
        <w:t>socket</w:t>
      </w:r>
    </w:p>
    <w:p w14:paraId="0E00EDEC" w14:textId="60F2A921" w:rsidR="008B6957" w:rsidRDefault="008B6957" w:rsidP="008B6957">
      <w:pPr>
        <w:rPr>
          <w:b/>
        </w:rPr>
      </w:pPr>
      <w:r w:rsidRPr="008B6957">
        <w:rPr>
          <w:b/>
        </w:rPr>
        <w:t>Running the code:</w:t>
      </w:r>
    </w:p>
    <w:p w14:paraId="584F4B0E" w14:textId="0A504913" w:rsidR="008B6957" w:rsidRDefault="008B6957" w:rsidP="008B6957">
      <w:pPr>
        <w:pStyle w:val="ListParagraph"/>
        <w:numPr>
          <w:ilvl w:val="0"/>
          <w:numId w:val="11"/>
        </w:numPr>
      </w:pPr>
      <w:r w:rsidRPr="008B6957">
        <w:t xml:space="preserve">The </w:t>
      </w:r>
      <w:r>
        <w:t xml:space="preserve">main file with the code is called </w:t>
      </w:r>
      <w:r w:rsidRPr="008B6957">
        <w:rPr>
          <w:b/>
        </w:rPr>
        <w:t>bfd.py</w:t>
      </w:r>
      <w:r>
        <w:rPr>
          <w:b/>
        </w:rPr>
        <w:t xml:space="preserve">. </w:t>
      </w:r>
      <w:r>
        <w:t>To run, it required two other files that must be shipped together</w:t>
      </w:r>
    </w:p>
    <w:p w14:paraId="024B56A6" w14:textId="3F5F959C" w:rsidR="008B6957" w:rsidRDefault="008B6957" w:rsidP="008B6957">
      <w:pPr>
        <w:pStyle w:val="ListParagraph"/>
        <w:numPr>
          <w:ilvl w:val="1"/>
          <w:numId w:val="11"/>
        </w:numPr>
      </w:pPr>
      <w:r w:rsidRPr="008B6957">
        <w:rPr>
          <w:b/>
        </w:rPr>
        <w:t>config.py</w:t>
      </w:r>
      <w:r>
        <w:t xml:space="preserve"> (holds constants and simple configurations for the script)</w:t>
      </w:r>
    </w:p>
    <w:p w14:paraId="50FB62B4" w14:textId="2F13BB8B" w:rsidR="008B6957" w:rsidRDefault="008B6957" w:rsidP="008B6957">
      <w:pPr>
        <w:pStyle w:val="ListParagraph"/>
        <w:numPr>
          <w:ilvl w:val="1"/>
          <w:numId w:val="11"/>
        </w:numPr>
      </w:pPr>
      <w:proofErr w:type="spellStart"/>
      <w:proofErr w:type="gramStart"/>
      <w:r w:rsidRPr="008B6957">
        <w:rPr>
          <w:b/>
        </w:rPr>
        <w:t>bf.json</w:t>
      </w:r>
      <w:proofErr w:type="spellEnd"/>
      <w:proofErr w:type="gramEnd"/>
      <w:r>
        <w:t xml:space="preserve"> (contains costs, neighbours and interfaces of the node)</w:t>
      </w:r>
    </w:p>
    <w:p w14:paraId="6A54004B" w14:textId="2D7AD3C3" w:rsidR="008B6957" w:rsidRDefault="008B6957" w:rsidP="008B6957">
      <w:pPr>
        <w:pStyle w:val="ListParagraph"/>
        <w:numPr>
          <w:ilvl w:val="0"/>
          <w:numId w:val="11"/>
        </w:numPr>
      </w:pPr>
      <w:r>
        <w:t xml:space="preserve">To deploy it, create a </w:t>
      </w:r>
      <w:proofErr w:type="spellStart"/>
      <w:r>
        <w:t>bf.json</w:t>
      </w:r>
      <w:proofErr w:type="spellEnd"/>
      <w:r>
        <w:t xml:space="preserve"> file in each node and place it with the config.py and bfd.py file</w:t>
      </w:r>
    </w:p>
    <w:p w14:paraId="5C1AACDD" w14:textId="4A43D0E8" w:rsidR="008B6957" w:rsidRDefault="008B6957" w:rsidP="008B6957">
      <w:pPr>
        <w:pStyle w:val="ListParagraph"/>
        <w:numPr>
          <w:ilvl w:val="0"/>
          <w:numId w:val="11"/>
        </w:numPr>
      </w:pPr>
      <w:r>
        <w:lastRenderedPageBreak/>
        <w:t>The script runs on two threads</w:t>
      </w:r>
    </w:p>
    <w:p w14:paraId="26B21FE3" w14:textId="5BAEB4DE" w:rsidR="008B6957" w:rsidRDefault="008B6957" w:rsidP="008B6957">
      <w:pPr>
        <w:pStyle w:val="ListParagraph"/>
        <w:numPr>
          <w:ilvl w:val="1"/>
          <w:numId w:val="11"/>
        </w:numPr>
      </w:pPr>
      <w:r>
        <w:t>One to handle messages</w:t>
      </w:r>
    </w:p>
    <w:p w14:paraId="585D954B" w14:textId="15E6552F" w:rsidR="008B6957" w:rsidRDefault="008B6957" w:rsidP="008B6957">
      <w:pPr>
        <w:pStyle w:val="ListParagraph"/>
        <w:numPr>
          <w:ilvl w:val="1"/>
          <w:numId w:val="11"/>
        </w:numPr>
      </w:pPr>
      <w:r>
        <w:t>One to listen for new incoming messages</w:t>
      </w:r>
    </w:p>
    <w:p w14:paraId="405EAC5D" w14:textId="684FC638" w:rsidR="008B6957" w:rsidRPr="008B6957" w:rsidRDefault="008B6957" w:rsidP="008B6957">
      <w:pPr>
        <w:pStyle w:val="ListParagraph"/>
        <w:numPr>
          <w:ilvl w:val="0"/>
          <w:numId w:val="11"/>
        </w:numPr>
      </w:pPr>
      <w:r>
        <w:t>It is recommended to run the code as below:</w:t>
      </w:r>
      <w:r>
        <w:br/>
      </w:r>
      <w:r w:rsidRPr="008B6957">
        <w:rPr>
          <w:rFonts w:ascii="Courier New" w:hAnsi="Courier New" w:cs="Courier New"/>
        </w:rPr>
        <w:t>r1 python -u bfd.py &gt;log.txt 2&gt;&amp;1 &amp;</w:t>
      </w:r>
    </w:p>
    <w:p w14:paraId="57744D00" w14:textId="38A79AE7" w:rsidR="008B6957" w:rsidRDefault="008B6957" w:rsidP="008B6957">
      <w:pPr>
        <w:pStyle w:val="ListParagraph"/>
        <w:numPr>
          <w:ilvl w:val="0"/>
          <w:numId w:val="11"/>
        </w:numPr>
      </w:pPr>
      <w:r>
        <w:t xml:space="preserve">This create an unbuffered output (-u) to a log.txt file. The last ‘&amp;’ runs the process in the background. </w:t>
      </w:r>
    </w:p>
    <w:p w14:paraId="10EE632B" w14:textId="1E536845" w:rsidR="008B6957" w:rsidRDefault="008B6957" w:rsidP="008B6957">
      <w:pPr>
        <w:pStyle w:val="ListParagraph"/>
        <w:numPr>
          <w:ilvl w:val="0"/>
          <w:numId w:val="11"/>
        </w:numPr>
      </w:pPr>
      <w:r>
        <w:t>Two output files are used by the script</w:t>
      </w:r>
    </w:p>
    <w:p w14:paraId="00D3EAC0" w14:textId="4B96A494" w:rsidR="008B6957" w:rsidRDefault="008B6957" w:rsidP="008B6957">
      <w:pPr>
        <w:pStyle w:val="ListParagraph"/>
        <w:numPr>
          <w:ilvl w:val="1"/>
          <w:numId w:val="11"/>
        </w:numPr>
      </w:pPr>
      <w:r w:rsidRPr="00BF3CBF">
        <w:rPr>
          <w:b/>
        </w:rPr>
        <w:t>log.txt</w:t>
      </w:r>
      <w:r>
        <w:t xml:space="preserve">: </w:t>
      </w:r>
      <w:r w:rsidR="00BF3CBF">
        <w:t xml:space="preserve">Most logs are written to this file. The routing table is visible here. </w:t>
      </w:r>
    </w:p>
    <w:p w14:paraId="56BFEEC8" w14:textId="597D551A" w:rsidR="00BF3CBF" w:rsidRDefault="00BF3CBF" w:rsidP="008B6957">
      <w:pPr>
        <w:pStyle w:val="ListParagraph"/>
        <w:numPr>
          <w:ilvl w:val="1"/>
          <w:numId w:val="11"/>
        </w:numPr>
      </w:pPr>
      <w:r w:rsidRPr="00BF3CBF">
        <w:rPr>
          <w:b/>
        </w:rPr>
        <w:t>raw_send_rec_log.txt</w:t>
      </w:r>
      <w:r>
        <w:t>: Contains all received messages to the script. This is used by the listener thread as its output.</w:t>
      </w:r>
    </w:p>
    <w:p w14:paraId="3836B723" w14:textId="57441EED" w:rsidR="00F748C4" w:rsidRPr="008B6957" w:rsidRDefault="00F748C4" w:rsidP="00F748C4">
      <w:r>
        <w:t xml:space="preserve">b) </w:t>
      </w:r>
      <w:r w:rsidRPr="00F748C4">
        <w:rPr>
          <w:b/>
        </w:rPr>
        <w:t>Time to find the shortest path</w:t>
      </w:r>
    </w:p>
    <w:p w14:paraId="3F1F0173" w14:textId="5841F6CA" w:rsidR="009E5F5B" w:rsidRDefault="00F748C4" w:rsidP="00F748C4">
      <w:r>
        <w:t>We start node h2 after all other nodes. As soon as the node is up, it logs the time. Similarly, h1 logs the timestamp of the update of its</w:t>
      </w:r>
      <w:r>
        <w:t xml:space="preserve"> </w:t>
      </w:r>
      <w:r>
        <w:t>routing table</w:t>
      </w:r>
      <w:r>
        <w:t xml:space="preserve"> when it got the optimal path to h2</w:t>
      </w:r>
      <w:r>
        <w:t xml:space="preserve">. We compare the difference between these two times to get the </w:t>
      </w:r>
      <w:r>
        <w:t>time taken to find the shortest path</w:t>
      </w:r>
      <w:r>
        <w:t>.</w:t>
      </w:r>
    </w:p>
    <w:p w14:paraId="75A5799F" w14:textId="524E89E7" w:rsidR="008E250A" w:rsidRDefault="008E250A" w:rsidP="00F748C4">
      <w:r>
        <w:t xml:space="preserve">The time difference is: </w:t>
      </w:r>
      <w:r>
        <w:tab/>
      </w:r>
      <w:r w:rsidRPr="008E250A">
        <w:rPr>
          <w:b/>
          <w:color w:val="FF0000"/>
        </w:rPr>
        <w:t>~1.639s</w:t>
      </w:r>
    </w:p>
    <w:p w14:paraId="6CF2292D" w14:textId="1660A2B5" w:rsidR="008067EB" w:rsidRDefault="009E5F5B">
      <w:r>
        <w:rPr>
          <w:noProof/>
        </w:rPr>
        <w:drawing>
          <wp:inline distT="0" distB="0" distL="0" distR="0" wp14:anchorId="65230244" wp14:editId="5326E65F">
            <wp:extent cx="5731510" cy="6102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10235"/>
                    </a:xfrm>
                    <a:prstGeom prst="rect">
                      <a:avLst/>
                    </a:prstGeom>
                  </pic:spPr>
                </pic:pic>
              </a:graphicData>
            </a:graphic>
          </wp:inline>
        </w:drawing>
      </w:r>
    </w:p>
    <w:p w14:paraId="144EA537" w14:textId="51C68FCF" w:rsidR="009E5F5B" w:rsidRDefault="009E5F5B">
      <w:r>
        <w:rPr>
          <w:noProof/>
        </w:rPr>
        <w:drawing>
          <wp:inline distT="0" distB="0" distL="0" distR="0" wp14:anchorId="2E6CF4B4" wp14:editId="0963E482">
            <wp:extent cx="5731510" cy="46710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671060"/>
                    </a:xfrm>
                    <a:prstGeom prst="rect">
                      <a:avLst/>
                    </a:prstGeom>
                  </pic:spPr>
                </pic:pic>
              </a:graphicData>
            </a:graphic>
          </wp:inline>
        </w:drawing>
      </w:r>
    </w:p>
    <w:p w14:paraId="4987C779" w14:textId="5D622FD6" w:rsidR="009E5F5B" w:rsidRDefault="009E5F5B"/>
    <w:p w14:paraId="1AD1FD76" w14:textId="2D1A5FDA" w:rsidR="009E5F5B" w:rsidRPr="00321974" w:rsidRDefault="008E250A" w:rsidP="00321974">
      <w:pPr>
        <w:pStyle w:val="ListParagraph"/>
        <w:numPr>
          <w:ilvl w:val="0"/>
          <w:numId w:val="2"/>
        </w:numPr>
        <w:rPr>
          <w:b/>
        </w:rPr>
      </w:pPr>
      <w:r w:rsidRPr="00321974">
        <w:rPr>
          <w:b/>
        </w:rPr>
        <w:t>Routing table at each node</w:t>
      </w:r>
    </w:p>
    <w:p w14:paraId="11CBD63F" w14:textId="35175B61" w:rsidR="00321974" w:rsidRPr="00F508BE" w:rsidRDefault="00321974" w:rsidP="00321974">
      <w:r w:rsidRPr="00F508BE">
        <w:t>h1</w:t>
      </w:r>
    </w:p>
    <w:p w14:paraId="25F49998" w14:textId="21ABC30D" w:rsidR="008E250A" w:rsidRDefault="00F508BE">
      <w:pPr>
        <w:rPr>
          <w:b/>
        </w:rPr>
      </w:pPr>
      <w:r>
        <w:rPr>
          <w:noProof/>
        </w:rPr>
        <w:drawing>
          <wp:inline distT="0" distB="0" distL="0" distR="0" wp14:anchorId="4E673233" wp14:editId="344DA47B">
            <wp:extent cx="5731510" cy="28702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70200"/>
                    </a:xfrm>
                    <a:prstGeom prst="rect">
                      <a:avLst/>
                    </a:prstGeom>
                  </pic:spPr>
                </pic:pic>
              </a:graphicData>
            </a:graphic>
          </wp:inline>
        </w:drawing>
      </w:r>
    </w:p>
    <w:p w14:paraId="55667E52" w14:textId="617EBAD0" w:rsidR="00F508BE" w:rsidRDefault="00F508BE">
      <w:pPr>
        <w:rPr>
          <w:b/>
        </w:rPr>
      </w:pPr>
      <w:r>
        <w:rPr>
          <w:b/>
        </w:rPr>
        <w:t>R1</w:t>
      </w:r>
    </w:p>
    <w:p w14:paraId="55D196CD" w14:textId="4EE140E7" w:rsidR="00F508BE" w:rsidRDefault="00F508BE">
      <w:pPr>
        <w:rPr>
          <w:b/>
        </w:rPr>
      </w:pPr>
      <w:r>
        <w:rPr>
          <w:noProof/>
        </w:rPr>
        <w:drawing>
          <wp:inline distT="0" distB="0" distL="0" distR="0" wp14:anchorId="1781B5D2" wp14:editId="6629063D">
            <wp:extent cx="5676900" cy="2533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6900" cy="2533650"/>
                    </a:xfrm>
                    <a:prstGeom prst="rect">
                      <a:avLst/>
                    </a:prstGeom>
                  </pic:spPr>
                </pic:pic>
              </a:graphicData>
            </a:graphic>
          </wp:inline>
        </w:drawing>
      </w:r>
    </w:p>
    <w:p w14:paraId="3283C997" w14:textId="5CBCA950" w:rsidR="00F508BE" w:rsidRDefault="00F508BE">
      <w:pPr>
        <w:rPr>
          <w:b/>
        </w:rPr>
      </w:pPr>
      <w:r>
        <w:rPr>
          <w:b/>
        </w:rPr>
        <w:t>R2</w:t>
      </w:r>
    </w:p>
    <w:p w14:paraId="4CB8578D" w14:textId="5681D6BD" w:rsidR="00F508BE" w:rsidRDefault="00F508BE">
      <w:pPr>
        <w:rPr>
          <w:b/>
        </w:rPr>
      </w:pPr>
      <w:r>
        <w:rPr>
          <w:noProof/>
        </w:rPr>
        <w:lastRenderedPageBreak/>
        <w:drawing>
          <wp:inline distT="0" distB="0" distL="0" distR="0" wp14:anchorId="0AA9942E" wp14:editId="26A657C5">
            <wp:extent cx="5657850" cy="2724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2724150"/>
                    </a:xfrm>
                    <a:prstGeom prst="rect">
                      <a:avLst/>
                    </a:prstGeom>
                  </pic:spPr>
                </pic:pic>
              </a:graphicData>
            </a:graphic>
          </wp:inline>
        </w:drawing>
      </w:r>
    </w:p>
    <w:p w14:paraId="4E17F703" w14:textId="2AA3C792" w:rsidR="00F508BE" w:rsidRDefault="00F508BE">
      <w:pPr>
        <w:rPr>
          <w:b/>
        </w:rPr>
      </w:pPr>
      <w:r>
        <w:rPr>
          <w:b/>
        </w:rPr>
        <w:t>R3</w:t>
      </w:r>
    </w:p>
    <w:p w14:paraId="682BE74E" w14:textId="2A6C3B72" w:rsidR="00F508BE" w:rsidRDefault="00F508BE">
      <w:pPr>
        <w:rPr>
          <w:b/>
        </w:rPr>
      </w:pPr>
      <w:r>
        <w:rPr>
          <w:noProof/>
        </w:rPr>
        <w:drawing>
          <wp:inline distT="0" distB="0" distL="0" distR="0" wp14:anchorId="0618198B" wp14:editId="790AB26F">
            <wp:extent cx="5731510" cy="270002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00020"/>
                    </a:xfrm>
                    <a:prstGeom prst="rect">
                      <a:avLst/>
                    </a:prstGeom>
                  </pic:spPr>
                </pic:pic>
              </a:graphicData>
            </a:graphic>
          </wp:inline>
        </w:drawing>
      </w:r>
    </w:p>
    <w:p w14:paraId="15314647" w14:textId="1FD66C80" w:rsidR="00F508BE" w:rsidRDefault="00F508BE">
      <w:pPr>
        <w:rPr>
          <w:b/>
        </w:rPr>
      </w:pPr>
      <w:r>
        <w:rPr>
          <w:b/>
        </w:rPr>
        <w:t>R4</w:t>
      </w:r>
    </w:p>
    <w:p w14:paraId="000D2E2A" w14:textId="068CCD71" w:rsidR="00F508BE" w:rsidRDefault="00F508BE">
      <w:pPr>
        <w:rPr>
          <w:b/>
        </w:rPr>
      </w:pPr>
      <w:r>
        <w:rPr>
          <w:noProof/>
        </w:rPr>
        <w:drawing>
          <wp:inline distT="0" distB="0" distL="0" distR="0" wp14:anchorId="22F8494F" wp14:editId="1AC4AF7B">
            <wp:extent cx="5731510" cy="2419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419985"/>
                    </a:xfrm>
                    <a:prstGeom prst="rect">
                      <a:avLst/>
                    </a:prstGeom>
                  </pic:spPr>
                </pic:pic>
              </a:graphicData>
            </a:graphic>
          </wp:inline>
        </w:drawing>
      </w:r>
    </w:p>
    <w:p w14:paraId="62B20DAA" w14:textId="055B559F" w:rsidR="00F508BE" w:rsidRDefault="00F508BE">
      <w:pPr>
        <w:rPr>
          <w:b/>
        </w:rPr>
      </w:pPr>
      <w:r>
        <w:rPr>
          <w:b/>
        </w:rPr>
        <w:lastRenderedPageBreak/>
        <w:t>H2</w:t>
      </w:r>
    </w:p>
    <w:p w14:paraId="1BF079D9" w14:textId="3B301047" w:rsidR="00F508BE" w:rsidRDefault="00F508BE">
      <w:pPr>
        <w:rPr>
          <w:b/>
        </w:rPr>
      </w:pPr>
      <w:r>
        <w:rPr>
          <w:noProof/>
        </w:rPr>
        <w:drawing>
          <wp:inline distT="0" distB="0" distL="0" distR="0" wp14:anchorId="3DED55BA" wp14:editId="2A67B9CF">
            <wp:extent cx="5731510" cy="281432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814320"/>
                    </a:xfrm>
                    <a:prstGeom prst="rect">
                      <a:avLst/>
                    </a:prstGeom>
                  </pic:spPr>
                </pic:pic>
              </a:graphicData>
            </a:graphic>
          </wp:inline>
        </w:drawing>
      </w:r>
    </w:p>
    <w:p w14:paraId="73827518" w14:textId="77777777" w:rsidR="00F97C4B" w:rsidRDefault="00F97C4B">
      <w:pPr>
        <w:rPr>
          <w:b/>
          <w:sz w:val="24"/>
        </w:rPr>
      </w:pPr>
    </w:p>
    <w:p w14:paraId="2FAB11B1" w14:textId="77777777" w:rsidR="00F97C4B" w:rsidRDefault="00F97C4B">
      <w:pPr>
        <w:rPr>
          <w:b/>
          <w:sz w:val="24"/>
        </w:rPr>
      </w:pPr>
    </w:p>
    <w:p w14:paraId="45BD3F1A" w14:textId="6ED2FFC5" w:rsidR="008E250A" w:rsidRPr="008E250A" w:rsidRDefault="008E250A">
      <w:pPr>
        <w:rPr>
          <w:b/>
          <w:sz w:val="24"/>
        </w:rPr>
      </w:pPr>
      <w:r w:rsidRPr="008E250A">
        <w:rPr>
          <w:b/>
          <w:sz w:val="24"/>
        </w:rPr>
        <w:t>Part C.2. Change of weight between r1-r3</w:t>
      </w:r>
    </w:p>
    <w:p w14:paraId="37977A19" w14:textId="77777777" w:rsidR="00F97C4B" w:rsidRDefault="00F97C4B">
      <w:pPr>
        <w:rPr>
          <w:b/>
        </w:rPr>
      </w:pPr>
    </w:p>
    <w:p w14:paraId="384321CB" w14:textId="50D28725" w:rsidR="008E250A" w:rsidRPr="008E250A" w:rsidRDefault="008E250A">
      <w:pPr>
        <w:rPr>
          <w:b/>
        </w:rPr>
      </w:pPr>
      <w:r w:rsidRPr="008E250A">
        <w:rPr>
          <w:b/>
        </w:rPr>
        <w:t>a) Time taken to converge:</w:t>
      </w:r>
    </w:p>
    <w:p w14:paraId="2FCF29F0" w14:textId="34B33644" w:rsidR="009E5F5B" w:rsidRDefault="008E250A">
      <w:r w:rsidRPr="008E250A">
        <w:t xml:space="preserve">For estimating convergence when cost changes, we modify the cost files of the two (and take the time after the second modification). We then look at the routing table of all nodes and see which was updated last the new cost. In this case it is </w:t>
      </w:r>
      <w:r w:rsidRPr="008E250A">
        <w:rPr>
          <w:b/>
        </w:rPr>
        <w:t>h2</w:t>
      </w:r>
      <w:r>
        <w:rPr>
          <w:b/>
        </w:rPr>
        <w:t>.</w:t>
      </w:r>
      <w:r>
        <w:rPr>
          <w:b/>
        </w:rPr>
        <w:br/>
      </w:r>
      <w:r w:rsidRPr="008E250A">
        <w:t>T</w:t>
      </w:r>
      <w:r>
        <w:t xml:space="preserve">ime taken to converge: </w:t>
      </w:r>
      <w:r w:rsidR="00C005B5">
        <w:t xml:space="preserve">This calculation is a little problematic. The output from </w:t>
      </w:r>
      <w:r w:rsidR="00C005B5" w:rsidRPr="00C005B5">
        <w:rPr>
          <w:i/>
        </w:rPr>
        <w:t>python</w:t>
      </w:r>
      <w:r w:rsidR="00C005B5">
        <w:t xml:space="preserve"> is in UTC, while the output from the </w:t>
      </w:r>
      <w:r w:rsidR="00C005B5" w:rsidRPr="00C005B5">
        <w:rPr>
          <w:i/>
        </w:rPr>
        <w:t>date</w:t>
      </w:r>
      <w:r w:rsidR="00C005B5">
        <w:t xml:space="preserve"> command is in PST (UTC-8). After </w:t>
      </w:r>
      <w:r w:rsidR="00321974">
        <w:t xml:space="preserve">calculating it, the difference is in the order </w:t>
      </w:r>
      <w:proofErr w:type="gramStart"/>
      <w:r w:rsidR="00321974">
        <w:t>of :</w:t>
      </w:r>
      <w:proofErr w:type="gramEnd"/>
      <w:r w:rsidR="00321974">
        <w:t xml:space="preserve"> </w:t>
      </w:r>
      <w:r w:rsidR="00321974" w:rsidRPr="00321974">
        <w:rPr>
          <w:b/>
          <w:color w:val="FF0000"/>
        </w:rPr>
        <w:t>~1s</w:t>
      </w:r>
      <w:r w:rsidR="00321974">
        <w:rPr>
          <w:noProof/>
        </w:rPr>
        <w:t xml:space="preserve">. But this is random and depends on the polling frequency in the code, currently set to 3s. </w:t>
      </w:r>
      <w:r w:rsidR="009E5F5B">
        <w:rPr>
          <w:noProof/>
        </w:rPr>
        <w:drawing>
          <wp:inline distT="0" distB="0" distL="0" distR="0" wp14:anchorId="7476A03F" wp14:editId="50B34A59">
            <wp:extent cx="5731510" cy="5162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16255"/>
                    </a:xfrm>
                    <a:prstGeom prst="rect">
                      <a:avLst/>
                    </a:prstGeom>
                  </pic:spPr>
                </pic:pic>
              </a:graphicData>
            </a:graphic>
          </wp:inline>
        </w:drawing>
      </w:r>
    </w:p>
    <w:p w14:paraId="48552EE9" w14:textId="49092E2C" w:rsidR="009E5F5B" w:rsidRDefault="009E5F5B">
      <w:r>
        <w:rPr>
          <w:noProof/>
        </w:rPr>
        <w:lastRenderedPageBreak/>
        <w:drawing>
          <wp:inline distT="0" distB="0" distL="0" distR="0" wp14:anchorId="003D1D0A" wp14:editId="43BC7071">
            <wp:extent cx="5731510" cy="47396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739640"/>
                    </a:xfrm>
                    <a:prstGeom prst="rect">
                      <a:avLst/>
                    </a:prstGeom>
                  </pic:spPr>
                </pic:pic>
              </a:graphicData>
            </a:graphic>
          </wp:inline>
        </w:drawing>
      </w:r>
    </w:p>
    <w:p w14:paraId="747CAE2D" w14:textId="5A358EEA" w:rsidR="00F935A5" w:rsidRDefault="00F935A5"/>
    <w:p w14:paraId="53B89A66" w14:textId="4933DAE3" w:rsidR="00321974" w:rsidRPr="00F97C4B" w:rsidRDefault="00321974">
      <w:pPr>
        <w:rPr>
          <w:b/>
        </w:rPr>
      </w:pPr>
      <w:r w:rsidRPr="00F97C4B">
        <w:rPr>
          <w:b/>
        </w:rPr>
        <w:t>b) Routing table at each node:</w:t>
      </w:r>
    </w:p>
    <w:p w14:paraId="65610D14" w14:textId="30480468" w:rsidR="00F97C4B" w:rsidRDefault="00F97C4B">
      <w:r>
        <w:t>h1</w:t>
      </w:r>
    </w:p>
    <w:p w14:paraId="55DDD382" w14:textId="24940126" w:rsidR="00F97C4B" w:rsidRDefault="00F97C4B">
      <w:r>
        <w:rPr>
          <w:noProof/>
        </w:rPr>
        <w:drawing>
          <wp:inline distT="0" distB="0" distL="0" distR="0" wp14:anchorId="05443DA0" wp14:editId="3F3D7E0C">
            <wp:extent cx="5731510" cy="222504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225040"/>
                    </a:xfrm>
                    <a:prstGeom prst="rect">
                      <a:avLst/>
                    </a:prstGeom>
                  </pic:spPr>
                </pic:pic>
              </a:graphicData>
            </a:graphic>
          </wp:inline>
        </w:drawing>
      </w:r>
    </w:p>
    <w:p w14:paraId="5CFCC487" w14:textId="09499E14" w:rsidR="00F97C4B" w:rsidRDefault="00F97C4B">
      <w:r>
        <w:t>R1</w:t>
      </w:r>
    </w:p>
    <w:p w14:paraId="68421657" w14:textId="0BF428E4" w:rsidR="00F97C4B" w:rsidRDefault="00F97C4B">
      <w:r>
        <w:rPr>
          <w:noProof/>
        </w:rPr>
        <w:lastRenderedPageBreak/>
        <w:drawing>
          <wp:inline distT="0" distB="0" distL="0" distR="0" wp14:anchorId="6B3364A9" wp14:editId="54D1B406">
            <wp:extent cx="5731510" cy="2529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29205"/>
                    </a:xfrm>
                    <a:prstGeom prst="rect">
                      <a:avLst/>
                    </a:prstGeom>
                  </pic:spPr>
                </pic:pic>
              </a:graphicData>
            </a:graphic>
          </wp:inline>
        </w:drawing>
      </w:r>
    </w:p>
    <w:p w14:paraId="30D17D15" w14:textId="09E310EE" w:rsidR="00F97C4B" w:rsidRDefault="00F97C4B">
      <w:r>
        <w:t>R2</w:t>
      </w:r>
    </w:p>
    <w:p w14:paraId="670D2970" w14:textId="599B3C59" w:rsidR="00F97C4B" w:rsidRDefault="00F97C4B">
      <w:r>
        <w:rPr>
          <w:noProof/>
        </w:rPr>
        <w:drawing>
          <wp:inline distT="0" distB="0" distL="0" distR="0" wp14:anchorId="152CC2E8" wp14:editId="58913493">
            <wp:extent cx="5731510" cy="272859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728595"/>
                    </a:xfrm>
                    <a:prstGeom prst="rect">
                      <a:avLst/>
                    </a:prstGeom>
                  </pic:spPr>
                </pic:pic>
              </a:graphicData>
            </a:graphic>
          </wp:inline>
        </w:drawing>
      </w:r>
    </w:p>
    <w:p w14:paraId="3366FD12" w14:textId="0B96DC9F" w:rsidR="00E72263" w:rsidRDefault="00E72263">
      <w:r>
        <w:t>R3</w:t>
      </w:r>
    </w:p>
    <w:p w14:paraId="359A6A66" w14:textId="7C4817A6" w:rsidR="00E72263" w:rsidRDefault="00E72263">
      <w:r>
        <w:rPr>
          <w:noProof/>
        </w:rPr>
        <w:drawing>
          <wp:inline distT="0" distB="0" distL="0" distR="0" wp14:anchorId="34FC1C21" wp14:editId="32121F50">
            <wp:extent cx="5731510" cy="233362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333625"/>
                    </a:xfrm>
                    <a:prstGeom prst="rect">
                      <a:avLst/>
                    </a:prstGeom>
                  </pic:spPr>
                </pic:pic>
              </a:graphicData>
            </a:graphic>
          </wp:inline>
        </w:drawing>
      </w:r>
    </w:p>
    <w:p w14:paraId="74C04877" w14:textId="6D33EC82" w:rsidR="00E72263" w:rsidRDefault="00E72263">
      <w:r>
        <w:t>R4</w:t>
      </w:r>
    </w:p>
    <w:p w14:paraId="7C052E0F" w14:textId="7489CA47" w:rsidR="00E72263" w:rsidRDefault="00E72263">
      <w:r>
        <w:rPr>
          <w:noProof/>
        </w:rPr>
        <w:lastRenderedPageBreak/>
        <w:drawing>
          <wp:inline distT="0" distB="0" distL="0" distR="0" wp14:anchorId="499DA551" wp14:editId="3FDBF66F">
            <wp:extent cx="5629275" cy="2533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29275" cy="2533650"/>
                    </a:xfrm>
                    <a:prstGeom prst="rect">
                      <a:avLst/>
                    </a:prstGeom>
                  </pic:spPr>
                </pic:pic>
              </a:graphicData>
            </a:graphic>
          </wp:inline>
        </w:drawing>
      </w:r>
    </w:p>
    <w:p w14:paraId="6521EA58" w14:textId="2E197C54" w:rsidR="00E72263" w:rsidRDefault="00E72263">
      <w:r>
        <w:t>H2</w:t>
      </w:r>
    </w:p>
    <w:p w14:paraId="22C36D85" w14:textId="6331C658" w:rsidR="00E72263" w:rsidRDefault="00E72263">
      <w:r>
        <w:rPr>
          <w:noProof/>
        </w:rPr>
        <w:drawing>
          <wp:inline distT="0" distB="0" distL="0" distR="0" wp14:anchorId="079318DB" wp14:editId="2577E96C">
            <wp:extent cx="5731510" cy="28517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851785"/>
                    </a:xfrm>
                    <a:prstGeom prst="rect">
                      <a:avLst/>
                    </a:prstGeom>
                  </pic:spPr>
                </pic:pic>
              </a:graphicData>
            </a:graphic>
          </wp:inline>
        </w:drawing>
      </w:r>
    </w:p>
    <w:p w14:paraId="0BCF6F94" w14:textId="77777777" w:rsidR="00E72263" w:rsidRDefault="00E72263">
      <w:pPr>
        <w:rPr>
          <w:b/>
          <w:sz w:val="24"/>
        </w:rPr>
      </w:pPr>
    </w:p>
    <w:p w14:paraId="68FE5702" w14:textId="145C152A" w:rsidR="001862A6" w:rsidRDefault="001862A6">
      <w:pPr>
        <w:rPr>
          <w:b/>
          <w:sz w:val="28"/>
        </w:rPr>
      </w:pPr>
      <w:r>
        <w:rPr>
          <w:b/>
          <w:sz w:val="28"/>
        </w:rPr>
        <w:t>Part C.3. Negative Weights</w:t>
      </w:r>
    </w:p>
    <w:p w14:paraId="2BA49A7D" w14:textId="7792690D" w:rsidR="001862A6" w:rsidRDefault="001862A6">
      <w:r>
        <w:t xml:space="preserve">Since we have exactly one link with a negative weight, the Bellman-Ford algorithm can handle it. </w:t>
      </w:r>
      <w:r w:rsidR="00B4055D">
        <w:t>But what does a negative weight mean? There could be two possible scenarios:</w:t>
      </w:r>
    </w:p>
    <w:p w14:paraId="46D50FD5" w14:textId="226B336D" w:rsidR="00B4055D" w:rsidRDefault="00B4055D" w:rsidP="00B4055D">
      <w:pPr>
        <w:pStyle w:val="ListParagraph"/>
        <w:numPr>
          <w:ilvl w:val="0"/>
          <w:numId w:val="12"/>
        </w:numPr>
      </w:pPr>
      <w:r>
        <w:t>Link gone bad: A rouge/incorrect link could possible send out negative costs. In this scenario, the best thing to do would be to ignore the link and pretend it did not exist.</w:t>
      </w:r>
    </w:p>
    <w:p w14:paraId="5ACD5A5F" w14:textId="3F180386" w:rsidR="00B4055D" w:rsidRDefault="00B4055D" w:rsidP="00B4055D">
      <w:pPr>
        <w:pStyle w:val="ListParagraph"/>
        <w:numPr>
          <w:ilvl w:val="0"/>
          <w:numId w:val="12"/>
        </w:numPr>
      </w:pPr>
      <w:r>
        <w:t>Deliberately configured so that the path is preferred over others: In this scenario, it could mean that the path with a negative is a “high priority edge”. Then as long as there are no negative cycles, it is okay to have such links.</w:t>
      </w:r>
    </w:p>
    <w:p w14:paraId="174C0AFE" w14:textId="53A1BBC7" w:rsidR="00B4055D" w:rsidRPr="001862A6" w:rsidRDefault="00B4055D" w:rsidP="00B4055D">
      <w:r>
        <w:t>In conclusion, unless configured to accept negative paths, in the general scenario it is best to ignore a negative cost link.</w:t>
      </w:r>
    </w:p>
    <w:p w14:paraId="30B4DB63" w14:textId="46C404F0" w:rsidR="00F935A5" w:rsidRPr="001862A6" w:rsidRDefault="00F935A5">
      <w:pPr>
        <w:rPr>
          <w:b/>
          <w:sz w:val="28"/>
        </w:rPr>
      </w:pPr>
      <w:r w:rsidRPr="001862A6">
        <w:rPr>
          <w:b/>
          <w:sz w:val="28"/>
        </w:rPr>
        <w:t>References:</w:t>
      </w:r>
    </w:p>
    <w:p w14:paraId="74131072" w14:textId="4593156B" w:rsidR="00F935A5" w:rsidRDefault="00F935A5" w:rsidP="00F935A5">
      <w:pPr>
        <w:pStyle w:val="ListParagraph"/>
        <w:numPr>
          <w:ilvl w:val="0"/>
          <w:numId w:val="1"/>
        </w:numPr>
      </w:pPr>
      <w:hyperlink r:id="rId47" w:history="1">
        <w:r w:rsidRPr="000F3F8C">
          <w:rPr>
            <w:rStyle w:val="Hyperlink"/>
          </w:rPr>
          <w:t>https://www.nongn</w:t>
        </w:r>
        <w:r w:rsidRPr="000F3F8C">
          <w:rPr>
            <w:rStyle w:val="Hyperlink"/>
          </w:rPr>
          <w:t>u</w:t>
        </w:r>
        <w:r w:rsidRPr="000F3F8C">
          <w:rPr>
            <w:rStyle w:val="Hyperlink"/>
          </w:rPr>
          <w:t>.org/quagga/docs/docs-multi/Starting-and-Stopping-ripd.html#Starting-and-Stopping-ripd</w:t>
        </w:r>
      </w:hyperlink>
    </w:p>
    <w:p w14:paraId="4444A239" w14:textId="5C8DBB3B" w:rsidR="00F935A5" w:rsidRDefault="00F935A5" w:rsidP="00F935A5">
      <w:pPr>
        <w:pStyle w:val="ListParagraph"/>
        <w:numPr>
          <w:ilvl w:val="0"/>
          <w:numId w:val="1"/>
        </w:numPr>
      </w:pPr>
      <w:hyperlink r:id="rId48" w:history="1">
        <w:r w:rsidRPr="000F3F8C">
          <w:rPr>
            <w:rStyle w:val="Hyperlink"/>
          </w:rPr>
          <w:t>https://www.linux.com/learn/intro-to-linux/2018</w:t>
        </w:r>
        <w:r w:rsidRPr="000F3F8C">
          <w:rPr>
            <w:rStyle w:val="Hyperlink"/>
          </w:rPr>
          <w:t>/</w:t>
        </w:r>
        <w:r w:rsidRPr="000F3F8C">
          <w:rPr>
            <w:rStyle w:val="Hyperlink"/>
          </w:rPr>
          <w:t>3/dynamic-linux-routing-quagga</w:t>
        </w:r>
      </w:hyperlink>
    </w:p>
    <w:p w14:paraId="6D273C29" w14:textId="5AE829CD" w:rsidR="00F935A5" w:rsidRDefault="00F935A5" w:rsidP="00F935A5">
      <w:pPr>
        <w:pStyle w:val="ListParagraph"/>
        <w:numPr>
          <w:ilvl w:val="0"/>
          <w:numId w:val="1"/>
        </w:numPr>
      </w:pPr>
      <w:hyperlink r:id="rId49" w:history="1">
        <w:r w:rsidRPr="000F3F8C">
          <w:rPr>
            <w:rStyle w:val="Hyperlink"/>
          </w:rPr>
          <w:t>https://www.brianlinkletter.com/how-to-build-a-network-of-linux-routers-using-quagga/</w:t>
        </w:r>
      </w:hyperlink>
    </w:p>
    <w:p w14:paraId="28888AF5" w14:textId="6D14686C" w:rsidR="00F935A5" w:rsidRDefault="00F935A5" w:rsidP="00F935A5">
      <w:pPr>
        <w:pStyle w:val="ListParagraph"/>
        <w:numPr>
          <w:ilvl w:val="0"/>
          <w:numId w:val="1"/>
        </w:numPr>
      </w:pPr>
      <w:hyperlink r:id="rId50" w:history="1">
        <w:r w:rsidRPr="000F3F8C">
          <w:rPr>
            <w:rStyle w:val="Hyperlink"/>
          </w:rPr>
          <w:t>https:/</w:t>
        </w:r>
        <w:r w:rsidRPr="000F3F8C">
          <w:rPr>
            <w:rStyle w:val="Hyperlink"/>
          </w:rPr>
          <w:t>/</w:t>
        </w:r>
        <w:r w:rsidRPr="000F3F8C">
          <w:rPr>
            <w:rStyle w:val="Hyperlink"/>
          </w:rPr>
          <w:t>cyruslab.net/2012/05/12/install-and-start-quagga/</w:t>
        </w:r>
      </w:hyperlink>
    </w:p>
    <w:p w14:paraId="49AABDF8" w14:textId="7284E71B" w:rsidR="00F935A5" w:rsidRDefault="00F935A5" w:rsidP="00F06CF0">
      <w:pPr>
        <w:pStyle w:val="ListParagraph"/>
        <w:numPr>
          <w:ilvl w:val="0"/>
          <w:numId w:val="1"/>
        </w:numPr>
      </w:pPr>
      <w:hyperlink r:id="rId51" w:history="1">
        <w:r w:rsidRPr="000F3F8C">
          <w:rPr>
            <w:rStyle w:val="Hyperlink"/>
          </w:rPr>
          <w:t>https://wiki.gentoo.org/wiki/Quagga#Show_routing_table</w:t>
        </w:r>
      </w:hyperlink>
    </w:p>
    <w:p w14:paraId="12C40F80" w14:textId="77777777" w:rsidR="00F935A5" w:rsidRDefault="00F935A5"/>
    <w:sectPr w:rsidR="00F9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29F7"/>
    <w:multiLevelType w:val="hybridMultilevel"/>
    <w:tmpl w:val="22C083BA"/>
    <w:lvl w:ilvl="0" w:tplc="4D0AF84C">
      <w:start w:val="4"/>
      <w:numFmt w:val="bullet"/>
      <w:lvlText w:val="-"/>
      <w:lvlJc w:val="left"/>
      <w:pPr>
        <w:ind w:left="720" w:hanging="360"/>
      </w:pPr>
      <w:rPr>
        <w:rFonts w:ascii="Courier New" w:eastAsiaTheme="minorHAnsi"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7F1D09"/>
    <w:multiLevelType w:val="hybridMultilevel"/>
    <w:tmpl w:val="795672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B476F"/>
    <w:multiLevelType w:val="hybridMultilevel"/>
    <w:tmpl w:val="D21ACAB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470594"/>
    <w:multiLevelType w:val="hybridMultilevel"/>
    <w:tmpl w:val="3C2E3BDE"/>
    <w:lvl w:ilvl="0" w:tplc="4D0AF84C">
      <w:start w:val="4"/>
      <w:numFmt w:val="bullet"/>
      <w:lvlText w:val="-"/>
      <w:lvlJc w:val="left"/>
      <w:pPr>
        <w:ind w:left="720" w:hanging="360"/>
      </w:pPr>
      <w:rPr>
        <w:rFonts w:ascii="Courier New" w:eastAsiaTheme="minorHAnsi"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959AE"/>
    <w:multiLevelType w:val="hybridMultilevel"/>
    <w:tmpl w:val="0E203376"/>
    <w:lvl w:ilvl="0" w:tplc="40090017">
      <w:start w:val="4"/>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7DF6E0B"/>
    <w:multiLevelType w:val="hybridMultilevel"/>
    <w:tmpl w:val="25743B12"/>
    <w:lvl w:ilvl="0" w:tplc="40090017">
      <w:start w:val="2"/>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E392E"/>
    <w:multiLevelType w:val="hybridMultilevel"/>
    <w:tmpl w:val="8BE09F4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4B9B48DA"/>
    <w:multiLevelType w:val="hybridMultilevel"/>
    <w:tmpl w:val="3FFA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A2198"/>
    <w:multiLevelType w:val="hybridMultilevel"/>
    <w:tmpl w:val="E5C0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AA237E"/>
    <w:multiLevelType w:val="hybridMultilevel"/>
    <w:tmpl w:val="C1E04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FE7CF0"/>
    <w:multiLevelType w:val="hybridMultilevel"/>
    <w:tmpl w:val="BAC0FD1E"/>
    <w:lvl w:ilvl="0" w:tplc="4D0AF84C">
      <w:start w:val="4"/>
      <w:numFmt w:val="bullet"/>
      <w:lvlText w:val="-"/>
      <w:lvlJc w:val="left"/>
      <w:pPr>
        <w:ind w:left="720" w:hanging="360"/>
      </w:pPr>
      <w:rPr>
        <w:rFonts w:ascii="Courier New" w:eastAsiaTheme="minorHAnsi"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0D0648"/>
    <w:multiLevelType w:val="hybridMultilevel"/>
    <w:tmpl w:val="33604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8"/>
  </w:num>
  <w:num w:numId="5">
    <w:abstractNumId w:val="6"/>
  </w:num>
  <w:num w:numId="6">
    <w:abstractNumId w:val="7"/>
  </w:num>
  <w:num w:numId="7">
    <w:abstractNumId w:val="0"/>
  </w:num>
  <w:num w:numId="8">
    <w:abstractNumId w:val="4"/>
  </w:num>
  <w:num w:numId="9">
    <w:abstractNumId w:val="5"/>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5"/>
    <w:rsid w:val="001862A6"/>
    <w:rsid w:val="001E5D02"/>
    <w:rsid w:val="00254186"/>
    <w:rsid w:val="002A3646"/>
    <w:rsid w:val="00321974"/>
    <w:rsid w:val="00395D8D"/>
    <w:rsid w:val="003F6CC1"/>
    <w:rsid w:val="00525420"/>
    <w:rsid w:val="005532F0"/>
    <w:rsid w:val="00564152"/>
    <w:rsid w:val="005A0E80"/>
    <w:rsid w:val="0060152F"/>
    <w:rsid w:val="006C1C39"/>
    <w:rsid w:val="00771971"/>
    <w:rsid w:val="007E7E96"/>
    <w:rsid w:val="007F1170"/>
    <w:rsid w:val="007F7943"/>
    <w:rsid w:val="008067EB"/>
    <w:rsid w:val="008B6957"/>
    <w:rsid w:val="008E250A"/>
    <w:rsid w:val="008E2D48"/>
    <w:rsid w:val="009130D5"/>
    <w:rsid w:val="00987A7A"/>
    <w:rsid w:val="009B462A"/>
    <w:rsid w:val="009C05DA"/>
    <w:rsid w:val="009E5F5B"/>
    <w:rsid w:val="009F6DEF"/>
    <w:rsid w:val="00A30D0E"/>
    <w:rsid w:val="00A86FA3"/>
    <w:rsid w:val="00B4055D"/>
    <w:rsid w:val="00B50CC9"/>
    <w:rsid w:val="00BE7D55"/>
    <w:rsid w:val="00BF3CBF"/>
    <w:rsid w:val="00C005B5"/>
    <w:rsid w:val="00C23ED3"/>
    <w:rsid w:val="00CA1F21"/>
    <w:rsid w:val="00CF1CF1"/>
    <w:rsid w:val="00D73507"/>
    <w:rsid w:val="00DF0AA9"/>
    <w:rsid w:val="00E51911"/>
    <w:rsid w:val="00E72263"/>
    <w:rsid w:val="00E92C5F"/>
    <w:rsid w:val="00EE15D3"/>
    <w:rsid w:val="00F06CF0"/>
    <w:rsid w:val="00F508BE"/>
    <w:rsid w:val="00F748C4"/>
    <w:rsid w:val="00F83411"/>
    <w:rsid w:val="00F935A5"/>
    <w:rsid w:val="00F97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5CC6"/>
  <w15:chartTrackingRefBased/>
  <w15:docId w15:val="{7194A503-6876-4FD2-AD13-8509D7DE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A5"/>
    <w:pPr>
      <w:ind w:left="720"/>
      <w:contextualSpacing/>
    </w:pPr>
  </w:style>
  <w:style w:type="character" w:styleId="Hyperlink">
    <w:name w:val="Hyperlink"/>
    <w:basedOn w:val="DefaultParagraphFont"/>
    <w:uiPriority w:val="99"/>
    <w:unhideWhenUsed/>
    <w:rsid w:val="00F935A5"/>
    <w:rPr>
      <w:color w:val="0563C1" w:themeColor="hyperlink"/>
      <w:u w:val="single"/>
    </w:rPr>
  </w:style>
  <w:style w:type="character" w:styleId="UnresolvedMention">
    <w:name w:val="Unresolved Mention"/>
    <w:basedOn w:val="DefaultParagraphFont"/>
    <w:uiPriority w:val="99"/>
    <w:semiHidden/>
    <w:unhideWhenUsed/>
    <w:rsid w:val="00F935A5"/>
    <w:rPr>
      <w:color w:val="605E5C"/>
      <w:shd w:val="clear" w:color="auto" w:fill="E1DFDD"/>
    </w:rPr>
  </w:style>
  <w:style w:type="character" w:styleId="FollowedHyperlink">
    <w:name w:val="FollowedHyperlink"/>
    <w:basedOn w:val="DefaultParagraphFont"/>
    <w:uiPriority w:val="99"/>
    <w:semiHidden/>
    <w:unhideWhenUsed/>
    <w:rsid w:val="007F7943"/>
    <w:rPr>
      <w:color w:val="954F72" w:themeColor="followedHyperlink"/>
      <w:u w:val="single"/>
    </w:rPr>
  </w:style>
  <w:style w:type="table" w:styleId="TableGrid">
    <w:name w:val="Table Grid"/>
    <w:basedOn w:val="TableNormal"/>
    <w:uiPriority w:val="39"/>
    <w:rsid w:val="005A0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0E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7386">
      <w:bodyDiv w:val="1"/>
      <w:marLeft w:val="0"/>
      <w:marRight w:val="0"/>
      <w:marTop w:val="0"/>
      <w:marBottom w:val="0"/>
      <w:divBdr>
        <w:top w:val="none" w:sz="0" w:space="0" w:color="auto"/>
        <w:left w:val="none" w:sz="0" w:space="0" w:color="auto"/>
        <w:bottom w:val="none" w:sz="0" w:space="0" w:color="auto"/>
        <w:right w:val="none" w:sz="0" w:space="0" w:color="auto"/>
      </w:divBdr>
      <w:divsChild>
        <w:div w:id="1309361835">
          <w:marLeft w:val="0"/>
          <w:marRight w:val="0"/>
          <w:marTop w:val="0"/>
          <w:marBottom w:val="0"/>
          <w:divBdr>
            <w:top w:val="none" w:sz="0" w:space="0" w:color="auto"/>
            <w:left w:val="none" w:sz="0" w:space="0" w:color="auto"/>
            <w:bottom w:val="none" w:sz="0" w:space="0" w:color="auto"/>
            <w:right w:val="none" w:sz="0" w:space="0" w:color="auto"/>
          </w:divBdr>
        </w:div>
        <w:div w:id="607587767">
          <w:marLeft w:val="0"/>
          <w:marRight w:val="0"/>
          <w:marTop w:val="0"/>
          <w:marBottom w:val="0"/>
          <w:divBdr>
            <w:top w:val="none" w:sz="0" w:space="0" w:color="auto"/>
            <w:left w:val="none" w:sz="0" w:space="0" w:color="auto"/>
            <w:bottom w:val="none" w:sz="0" w:space="0" w:color="auto"/>
            <w:right w:val="none" w:sz="0" w:space="0" w:color="auto"/>
          </w:divBdr>
        </w:div>
        <w:div w:id="555243291">
          <w:marLeft w:val="0"/>
          <w:marRight w:val="0"/>
          <w:marTop w:val="0"/>
          <w:marBottom w:val="0"/>
          <w:divBdr>
            <w:top w:val="none" w:sz="0" w:space="0" w:color="auto"/>
            <w:left w:val="none" w:sz="0" w:space="0" w:color="auto"/>
            <w:bottom w:val="none" w:sz="0" w:space="0" w:color="auto"/>
            <w:right w:val="none" w:sz="0" w:space="0" w:color="auto"/>
          </w:divBdr>
        </w:div>
        <w:div w:id="1232547318">
          <w:marLeft w:val="0"/>
          <w:marRight w:val="0"/>
          <w:marTop w:val="0"/>
          <w:marBottom w:val="0"/>
          <w:divBdr>
            <w:top w:val="none" w:sz="0" w:space="0" w:color="auto"/>
            <w:left w:val="none" w:sz="0" w:space="0" w:color="auto"/>
            <w:bottom w:val="none" w:sz="0" w:space="0" w:color="auto"/>
            <w:right w:val="none" w:sz="0" w:space="0" w:color="auto"/>
          </w:divBdr>
        </w:div>
        <w:div w:id="1237201323">
          <w:marLeft w:val="0"/>
          <w:marRight w:val="0"/>
          <w:marTop w:val="0"/>
          <w:marBottom w:val="0"/>
          <w:divBdr>
            <w:top w:val="none" w:sz="0" w:space="0" w:color="auto"/>
            <w:left w:val="none" w:sz="0" w:space="0" w:color="auto"/>
            <w:bottom w:val="none" w:sz="0" w:space="0" w:color="auto"/>
            <w:right w:val="none" w:sz="0" w:space="0" w:color="auto"/>
          </w:divBdr>
        </w:div>
      </w:divsChild>
    </w:div>
    <w:div w:id="1006519976">
      <w:bodyDiv w:val="1"/>
      <w:marLeft w:val="0"/>
      <w:marRight w:val="0"/>
      <w:marTop w:val="0"/>
      <w:marBottom w:val="0"/>
      <w:divBdr>
        <w:top w:val="none" w:sz="0" w:space="0" w:color="auto"/>
        <w:left w:val="none" w:sz="0" w:space="0" w:color="auto"/>
        <w:bottom w:val="none" w:sz="0" w:space="0" w:color="auto"/>
        <w:right w:val="none" w:sz="0" w:space="0" w:color="auto"/>
      </w:divBdr>
    </w:div>
    <w:div w:id="1436050728">
      <w:bodyDiv w:val="1"/>
      <w:marLeft w:val="0"/>
      <w:marRight w:val="0"/>
      <w:marTop w:val="0"/>
      <w:marBottom w:val="0"/>
      <w:divBdr>
        <w:top w:val="none" w:sz="0" w:space="0" w:color="auto"/>
        <w:left w:val="none" w:sz="0" w:space="0" w:color="auto"/>
        <w:bottom w:val="none" w:sz="0" w:space="0" w:color="auto"/>
        <w:right w:val="none" w:sz="0" w:space="0" w:color="auto"/>
      </w:divBdr>
    </w:div>
    <w:div w:id="186138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nongnu.org/quagga/docs/docs-multi/Starting-and-Stopping-ripd.html#Starting-and-Stopping-ripd" TargetMode="External"/><Relationship Id="rId50" Type="http://schemas.openxmlformats.org/officeDocument/2006/relationships/hyperlink" Target="https://cyruslab.net/2012/05/12/install-and-start-quagg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brianlinkletter.com/how-to-build-a-network-of-linux-routers-using-quagg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www.linux.com/learn/intro-to-linux/2018/3/dynamic-linux-routing-quagga" TargetMode="External"/><Relationship Id="rId8" Type="http://schemas.openxmlformats.org/officeDocument/2006/relationships/image" Target="media/image3.png"/><Relationship Id="rId51" Type="http://schemas.openxmlformats.org/officeDocument/2006/relationships/hyperlink" Target="https://wiki.gentoo.org/wiki/Quagga#Show_routing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9BEC6-87F6-4C04-8F83-608B107A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8058</TotalTime>
  <Pages>17</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dc:creator>
  <cp:keywords/>
  <dc:description/>
  <cp:lastModifiedBy>Adarsh A</cp:lastModifiedBy>
  <cp:revision>19</cp:revision>
  <cp:lastPrinted>2018-11-15T10:18:00Z</cp:lastPrinted>
  <dcterms:created xsi:type="dcterms:W3CDTF">2018-11-09T20:23:00Z</dcterms:created>
  <dcterms:modified xsi:type="dcterms:W3CDTF">2018-11-15T10:41:00Z</dcterms:modified>
</cp:coreProperties>
</file>