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2424" w14:textId="7EEAF39F" w:rsidR="009552B4" w:rsidRDefault="00BD305F">
      <w:r>
        <w:rPr>
          <w:noProof/>
        </w:rPr>
        <w:drawing>
          <wp:inline distT="0" distB="0" distL="0" distR="0" wp14:anchorId="16912023" wp14:editId="3A5EBFD0">
            <wp:extent cx="5943600" cy="3599180"/>
            <wp:effectExtent l="0" t="0" r="0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374339D-8412-6D44-3D39-BD8EB5412E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55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53"/>
    <w:rsid w:val="00446ACB"/>
    <w:rsid w:val="009552B4"/>
    <w:rsid w:val="00BD305F"/>
    <w:rsid w:val="00C3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D201"/>
  <w15:chartTrackingRefBased/>
  <w15:docId w15:val="{A683EE6F-2DF5-432C-8DD8-3872A4D3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rsh\Desktop\Classes\Apsc%20278\Lab2\Post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Elongation, Yield</a:t>
            </a:r>
            <a:r>
              <a:rPr lang="en-CA" baseline="0"/>
              <a:t> Trength and Ultimate Tensile Strength versus Percentage Cold Work at Constant Temperature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Yeild Stress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Sheet1!$C$3:$C$6</c:f>
              <c:numCache>
                <c:formatCode>0.00</c:formatCode>
                <c:ptCount val="4"/>
                <c:pt idx="0">
                  <c:v>0</c:v>
                </c:pt>
                <c:pt idx="1">
                  <c:v>19</c:v>
                </c:pt>
                <c:pt idx="2">
                  <c:v>32</c:v>
                </c:pt>
                <c:pt idx="3">
                  <c:v>56</c:v>
                </c:pt>
              </c:numCache>
            </c:numRef>
          </c:xVal>
          <c:yVal>
            <c:numRef>
              <c:f>Sheet1!$E$3:$E$6</c:f>
              <c:numCache>
                <c:formatCode>General</c:formatCode>
                <c:ptCount val="4"/>
                <c:pt idx="0">
                  <c:v>108.6</c:v>
                </c:pt>
                <c:pt idx="1">
                  <c:v>226.5</c:v>
                </c:pt>
                <c:pt idx="2">
                  <c:v>305.2</c:v>
                </c:pt>
                <c:pt idx="3">
                  <c:v>363.1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DE-4F6E-A10D-3F47F7258674}"/>
            </c:ext>
          </c:extLst>
        </c:ser>
        <c:ser>
          <c:idx val="1"/>
          <c:order val="1"/>
          <c:tx>
            <c:v>Ultimate Tensile Stress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Sheet1!$C$3:$C$6</c:f>
              <c:numCache>
                <c:formatCode>0.00</c:formatCode>
                <c:ptCount val="4"/>
                <c:pt idx="0">
                  <c:v>0</c:v>
                </c:pt>
                <c:pt idx="1">
                  <c:v>19</c:v>
                </c:pt>
                <c:pt idx="2">
                  <c:v>32</c:v>
                </c:pt>
                <c:pt idx="3">
                  <c:v>56</c:v>
                </c:pt>
              </c:numCache>
            </c:numRef>
          </c:xVal>
          <c:yVal>
            <c:numRef>
              <c:f>Sheet1!$G$3:$G$6</c:f>
              <c:numCache>
                <c:formatCode>General</c:formatCode>
                <c:ptCount val="4"/>
                <c:pt idx="0">
                  <c:v>223</c:v>
                </c:pt>
                <c:pt idx="1">
                  <c:v>288.10000000000002</c:v>
                </c:pt>
                <c:pt idx="2">
                  <c:v>322.39999999999998</c:v>
                </c:pt>
                <c:pt idx="3">
                  <c:v>514.9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0DE-4F6E-A10D-3F47F72586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0056799"/>
        <c:axId val="1210060127"/>
      </c:scatterChart>
      <c:scatterChart>
        <c:scatterStyle val="lineMarker"/>
        <c:varyColors val="0"/>
        <c:ser>
          <c:idx val="2"/>
          <c:order val="2"/>
          <c:tx>
            <c:v>Elongation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Sheet1!$C$3:$C$6</c:f>
              <c:numCache>
                <c:formatCode>0.00</c:formatCode>
                <c:ptCount val="4"/>
                <c:pt idx="0">
                  <c:v>0</c:v>
                </c:pt>
                <c:pt idx="1">
                  <c:v>19</c:v>
                </c:pt>
                <c:pt idx="2">
                  <c:v>32</c:v>
                </c:pt>
                <c:pt idx="3">
                  <c:v>56</c:v>
                </c:pt>
              </c:numCache>
            </c:numRef>
          </c:xVal>
          <c:yVal>
            <c:numRef>
              <c:f>Sheet1!$H$3:$H$6</c:f>
              <c:numCache>
                <c:formatCode>General</c:formatCode>
                <c:ptCount val="4"/>
                <c:pt idx="0">
                  <c:v>50</c:v>
                </c:pt>
                <c:pt idx="1">
                  <c:v>13.5</c:v>
                </c:pt>
                <c:pt idx="2">
                  <c:v>2.85</c:v>
                </c:pt>
                <c:pt idx="3">
                  <c:v>1.85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0DE-4F6E-A10D-3F47F72586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8541103"/>
        <c:axId val="1198540687"/>
      </c:scatterChart>
      <c:valAx>
        <c:axId val="1210056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Cold Work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060127"/>
        <c:crosses val="autoZero"/>
        <c:crossBetween val="midCat"/>
      </c:valAx>
      <c:valAx>
        <c:axId val="121006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Stress (MPa)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056799"/>
        <c:crosses val="autoZero"/>
        <c:crossBetween val="midCat"/>
      </c:valAx>
      <c:valAx>
        <c:axId val="1198540687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Elongation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8541103"/>
        <c:crosses val="max"/>
        <c:crossBetween val="midCat"/>
      </c:valAx>
      <c:valAx>
        <c:axId val="1198541103"/>
        <c:scaling>
          <c:orientation val="minMax"/>
        </c:scaling>
        <c:delete val="1"/>
        <c:axPos val="b"/>
        <c:numFmt formatCode="0.00" sourceLinked="1"/>
        <c:majorTickMark val="out"/>
        <c:minorTickMark val="none"/>
        <c:tickLblPos val="nextTo"/>
        <c:crossAx val="11985406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agovin02@student.ubc.ca</dc:creator>
  <cp:keywords/>
  <dc:description/>
  <cp:lastModifiedBy>agovin02@student.ubc.ca</cp:lastModifiedBy>
  <cp:revision>2</cp:revision>
  <cp:lastPrinted>2023-02-22T03:23:00Z</cp:lastPrinted>
  <dcterms:created xsi:type="dcterms:W3CDTF">2023-02-22T03:23:00Z</dcterms:created>
  <dcterms:modified xsi:type="dcterms:W3CDTF">2023-02-22T03:24:00Z</dcterms:modified>
</cp:coreProperties>
</file>