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384498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page1" w:displacedByCustomXml="prev"/>
        <w:bookmarkEnd w:id="0" w:displacedByCustomXml="prev"/>
        <w:p w14:paraId="151253D0" w14:textId="77777777" w:rsidR="007A2360" w:rsidRPr="00D774E7" w:rsidRDefault="007A2360" w:rsidP="007A2360">
          <w:pPr>
            <w:spacing w:line="200" w:lineRule="exact"/>
            <w:rPr>
              <w:rFonts w:cs="Calibri"/>
              <w:sz w:val="24"/>
            </w:rPr>
          </w:pPr>
        </w:p>
        <w:p w14:paraId="7B260FE3" w14:textId="77777777" w:rsidR="007A2360" w:rsidRPr="00D774E7" w:rsidRDefault="007A2360" w:rsidP="007A2360">
          <w:pPr>
            <w:pStyle w:val="Heading2"/>
            <w:jc w:val="center"/>
            <w:rPr>
              <w:rFonts w:cs="Calibri"/>
              <w:color w:val="2F5496"/>
              <w:sz w:val="48"/>
              <w:szCs w:val="48"/>
            </w:rPr>
          </w:pPr>
          <w:r w:rsidRPr="00D774E7">
            <w:rPr>
              <w:rFonts w:cs="Calibri"/>
              <w:color w:val="2F5496"/>
              <w:sz w:val="48"/>
              <w:szCs w:val="48"/>
            </w:rPr>
            <w:t>NETAJI SUBHAS UNIVERSITY OF TECHNOLOGY</w:t>
          </w:r>
        </w:p>
        <w:p w14:paraId="7E3C7E4B" w14:textId="77777777" w:rsidR="007A2360" w:rsidRPr="00085A07" w:rsidRDefault="007A2360" w:rsidP="007A2360"/>
        <w:p w14:paraId="71C61162" w14:textId="77777777" w:rsidR="007A2360" w:rsidRPr="00D774E7" w:rsidRDefault="007A2360" w:rsidP="007A2360">
          <w:pPr>
            <w:spacing w:line="200" w:lineRule="exact"/>
            <w:rPr>
              <w:rFonts w:cs="Calibri"/>
            </w:rPr>
          </w:pPr>
        </w:p>
        <w:p w14:paraId="5695CC78" w14:textId="5E2F8BED" w:rsidR="007A2360" w:rsidRPr="00D774E7" w:rsidRDefault="007A2360" w:rsidP="007A2360">
          <w:pPr>
            <w:spacing w:line="0" w:lineRule="atLeast"/>
            <w:jc w:val="center"/>
            <w:rPr>
              <w:rFonts w:eastAsia="Calibri Light" w:cs="Calibri"/>
              <w:color w:val="4472C4"/>
              <w:sz w:val="72"/>
            </w:rPr>
          </w:pPr>
          <w:r w:rsidRPr="00D774E7">
            <w:rPr>
              <w:rFonts w:eastAsia="Calibri Light" w:cs="Calibri"/>
              <w:noProof/>
              <w:color w:val="4472C4"/>
              <w:sz w:val="72"/>
            </w:rPr>
            <w:drawing>
              <wp:inline distT="0" distB="0" distL="0" distR="0" wp14:anchorId="0FC1B390" wp14:editId="6791C496">
                <wp:extent cx="2146300" cy="2146300"/>
                <wp:effectExtent l="0" t="0" r="6350" b="635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6300" cy="214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D1F8C6" w14:textId="77777777" w:rsidR="007A2360" w:rsidRPr="00D774E7" w:rsidRDefault="007A2360" w:rsidP="007A2360">
          <w:pPr>
            <w:spacing w:line="0" w:lineRule="atLeast"/>
            <w:jc w:val="center"/>
            <w:rPr>
              <w:rFonts w:eastAsia="Calibri Light" w:cs="Calibri"/>
              <w:color w:val="4472C4"/>
              <w:sz w:val="72"/>
            </w:rPr>
          </w:pPr>
        </w:p>
        <w:p w14:paraId="5141B452" w14:textId="2466F90F" w:rsidR="007A2360" w:rsidRPr="00D774E7" w:rsidRDefault="00BA05B9" w:rsidP="007A2360">
          <w:pPr>
            <w:spacing w:line="0" w:lineRule="atLeast"/>
            <w:jc w:val="center"/>
            <w:rPr>
              <w:rFonts w:eastAsia="Calibri Light" w:cs="Calibri"/>
              <w:color w:val="4472C4"/>
              <w:sz w:val="70"/>
              <w:szCs w:val="70"/>
            </w:rPr>
          </w:pPr>
          <w:r>
            <w:rPr>
              <w:rFonts w:eastAsia="Calibri Light" w:cs="Calibri"/>
              <w:color w:val="4472C4"/>
              <w:sz w:val="70"/>
              <w:szCs w:val="70"/>
            </w:rPr>
            <w:t>MACHINE LEARNING</w:t>
          </w:r>
        </w:p>
        <w:p w14:paraId="60AF994F" w14:textId="2BA394FF" w:rsidR="007A2360" w:rsidRPr="00D774E7" w:rsidRDefault="007A2360" w:rsidP="007A2360">
          <w:pPr>
            <w:spacing w:line="20" w:lineRule="exact"/>
            <w:rPr>
              <w:rFonts w:cs="Calibri"/>
              <w:sz w:val="24"/>
            </w:rPr>
          </w:pPr>
          <w:r w:rsidRPr="00D774E7">
            <w:rPr>
              <w:rFonts w:eastAsia="Calibri Light" w:cs="Calibri"/>
              <w:noProof/>
              <w:color w:val="4472C4"/>
              <w:sz w:val="72"/>
            </w:rPr>
            <w:drawing>
              <wp:anchor distT="0" distB="0" distL="114300" distR="114300" simplePos="0" relativeHeight="251659264" behindDoc="1" locked="0" layoutInCell="1" allowOverlap="1" wp14:anchorId="7AB1584F" wp14:editId="25E3B500">
                <wp:simplePos x="0" y="0"/>
                <wp:positionH relativeFrom="column">
                  <wp:posOffset>-132080</wp:posOffset>
                </wp:positionH>
                <wp:positionV relativeFrom="paragraph">
                  <wp:posOffset>85090</wp:posOffset>
                </wp:positionV>
                <wp:extent cx="6409690" cy="8255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9690" cy="8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B995EA4" w14:textId="77777777" w:rsidR="007A2360" w:rsidRPr="00D774E7" w:rsidRDefault="007A2360" w:rsidP="007A2360">
          <w:pPr>
            <w:spacing w:line="364" w:lineRule="exact"/>
            <w:rPr>
              <w:rFonts w:cs="Calibri"/>
              <w:sz w:val="24"/>
            </w:rPr>
          </w:pPr>
        </w:p>
        <w:p w14:paraId="55D0857B" w14:textId="27FBCC51" w:rsidR="007A2360" w:rsidRPr="00D774E7" w:rsidRDefault="0046000B" w:rsidP="007A2360">
          <w:pPr>
            <w:spacing w:line="0" w:lineRule="atLeast"/>
            <w:jc w:val="center"/>
            <w:rPr>
              <w:rFonts w:cs="Calibri"/>
              <w:sz w:val="24"/>
            </w:rPr>
          </w:pPr>
          <w:r>
            <w:rPr>
              <w:rFonts w:cs="Calibri"/>
              <w:color w:val="4472C4"/>
              <w:sz w:val="36"/>
              <w:szCs w:val="24"/>
            </w:rPr>
            <w:t>KNN QUIZ</w:t>
          </w:r>
        </w:p>
        <w:p w14:paraId="3B9D9999" w14:textId="77777777" w:rsidR="007A2360" w:rsidRPr="00D774E7" w:rsidRDefault="007A2360" w:rsidP="007A2360">
          <w:pPr>
            <w:spacing w:line="200" w:lineRule="exact"/>
            <w:rPr>
              <w:rFonts w:cs="Calibri"/>
              <w:sz w:val="24"/>
            </w:rPr>
          </w:pPr>
        </w:p>
        <w:p w14:paraId="281A5B39" w14:textId="77777777" w:rsidR="007A2360" w:rsidRPr="00D774E7" w:rsidRDefault="007A2360" w:rsidP="007A2360">
          <w:pPr>
            <w:spacing w:line="0" w:lineRule="atLeast"/>
            <w:jc w:val="center"/>
            <w:rPr>
              <w:rFonts w:cs="Calibri"/>
            </w:rPr>
          </w:pPr>
        </w:p>
        <w:p w14:paraId="162A6EFA" w14:textId="77777777" w:rsidR="007A2360" w:rsidRPr="00D774E7" w:rsidRDefault="007A2360" w:rsidP="007A2360">
          <w:pPr>
            <w:spacing w:line="0" w:lineRule="atLeast"/>
            <w:jc w:val="center"/>
            <w:rPr>
              <w:rFonts w:cs="Calibri"/>
            </w:rPr>
          </w:pPr>
        </w:p>
        <w:p w14:paraId="74F03B6B" w14:textId="77777777" w:rsidR="007A2360" w:rsidRPr="00D774E7" w:rsidRDefault="007A2360" w:rsidP="007A2360">
          <w:pPr>
            <w:spacing w:line="0" w:lineRule="atLeast"/>
            <w:jc w:val="center"/>
            <w:rPr>
              <w:rFonts w:cs="Calibri"/>
            </w:rPr>
          </w:pPr>
        </w:p>
        <w:p w14:paraId="3F246677" w14:textId="77777777" w:rsidR="007A2360" w:rsidRPr="00D774E7" w:rsidRDefault="007A2360" w:rsidP="007A2360">
          <w:pPr>
            <w:spacing w:line="0" w:lineRule="atLeast"/>
            <w:jc w:val="center"/>
            <w:rPr>
              <w:rFonts w:cs="Calibri"/>
            </w:rPr>
          </w:pPr>
        </w:p>
        <w:p w14:paraId="727BC0F7" w14:textId="77777777" w:rsidR="007A2360" w:rsidRPr="00D774E7" w:rsidRDefault="007A2360" w:rsidP="007A2360">
          <w:pPr>
            <w:spacing w:line="0" w:lineRule="atLeast"/>
            <w:jc w:val="center"/>
            <w:rPr>
              <w:rFonts w:cs="Calibri"/>
            </w:rPr>
          </w:pPr>
        </w:p>
        <w:p w14:paraId="10A6A67D" w14:textId="75849701" w:rsidR="007A2360" w:rsidRPr="00D774E7" w:rsidRDefault="007A2360" w:rsidP="007A2360">
          <w:pPr>
            <w:spacing w:line="0" w:lineRule="atLeast"/>
            <w:jc w:val="center"/>
            <w:rPr>
              <w:rFonts w:cs="Calibri"/>
              <w:color w:val="4472C4"/>
              <w:sz w:val="48"/>
            </w:rPr>
          </w:pPr>
          <w:r w:rsidRPr="00D774E7">
            <w:rPr>
              <w:rFonts w:cs="Calibri"/>
              <w:color w:val="4472C4"/>
              <w:sz w:val="48"/>
            </w:rPr>
            <w:t>ADARSH KUMAR</w:t>
          </w:r>
        </w:p>
        <w:p w14:paraId="644DCC78" w14:textId="77777777" w:rsidR="007A2360" w:rsidRPr="00D774E7" w:rsidRDefault="007A2360" w:rsidP="007A2360">
          <w:pPr>
            <w:spacing w:line="44" w:lineRule="exact"/>
            <w:rPr>
              <w:rFonts w:cs="Calibri"/>
              <w:sz w:val="24"/>
            </w:rPr>
          </w:pPr>
        </w:p>
        <w:p w14:paraId="17AA073D" w14:textId="58F07709" w:rsidR="007A2360" w:rsidRPr="00D774E7" w:rsidRDefault="007A2360" w:rsidP="007A2360">
          <w:pPr>
            <w:spacing w:line="0" w:lineRule="atLeast"/>
            <w:jc w:val="center"/>
            <w:rPr>
              <w:rFonts w:cs="Calibri"/>
              <w:color w:val="4472C4"/>
              <w:sz w:val="36"/>
            </w:rPr>
          </w:pPr>
          <w:r w:rsidRPr="00D774E7">
            <w:rPr>
              <w:rFonts w:cs="Calibri"/>
              <w:color w:val="4472C4"/>
              <w:sz w:val="36"/>
            </w:rPr>
            <w:t>2020UCO166</w:t>
          </w:r>
          <w:r>
            <w:rPr>
              <w:rFonts w:cs="Calibri"/>
              <w:color w:val="4472C4"/>
              <w:sz w:val="36"/>
            </w:rPr>
            <w:t>3</w:t>
          </w:r>
        </w:p>
        <w:p w14:paraId="70E47B5C" w14:textId="77777777" w:rsidR="007A2360" w:rsidRPr="003779B1" w:rsidRDefault="007A2360" w:rsidP="007A2360">
          <w:pPr>
            <w:spacing w:line="0" w:lineRule="atLeast"/>
            <w:jc w:val="center"/>
            <w:rPr>
              <w:rFonts w:cs="Calibri"/>
              <w:color w:val="4472C4"/>
              <w:sz w:val="36"/>
            </w:rPr>
            <w:sectPr w:rsidR="007A2360" w:rsidRPr="003779B1" w:rsidSect="00461FCB">
              <w:pgSz w:w="11900" w:h="16838"/>
              <w:pgMar w:top="1440" w:right="906" w:bottom="554" w:left="900" w:header="0" w:footer="0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cols w:space="0" w:equalWidth="0">
                <w:col w:w="10100"/>
              </w:cols>
              <w:docGrid w:linePitch="360"/>
            </w:sectPr>
          </w:pPr>
          <w:r w:rsidRPr="00D774E7">
            <w:rPr>
              <w:rFonts w:cs="Calibri"/>
              <w:color w:val="4472C4"/>
              <w:sz w:val="36"/>
            </w:rPr>
            <w:t>COE-</w:t>
          </w:r>
          <w:bookmarkStart w:id="1" w:name="page2"/>
          <w:bookmarkEnd w:id="1"/>
          <w:r>
            <w:rPr>
              <w:rFonts w:cs="Calibri"/>
              <w:color w:val="4472C4"/>
              <w:sz w:val="36"/>
            </w:rPr>
            <w:t>3</w:t>
          </w:r>
        </w:p>
        <w:p w14:paraId="085D6E36" w14:textId="77777777" w:rsidR="007A2360" w:rsidRPr="00D774E7" w:rsidRDefault="007A2360" w:rsidP="007A2360">
          <w:pPr>
            <w:spacing w:line="0" w:lineRule="atLeast"/>
            <w:rPr>
              <w:rFonts w:eastAsia="Calibri Light" w:cs="Calibri"/>
              <w:b/>
              <w:sz w:val="56"/>
              <w:u w:val="single"/>
            </w:rPr>
          </w:pPr>
        </w:p>
        <w:p w14:paraId="286AE3B3" w14:textId="1CE08E7E" w:rsidR="007A2360" w:rsidRPr="007F78C7" w:rsidRDefault="002C530C" w:rsidP="007F78C7">
          <w:pPr>
            <w:pStyle w:val="Heading2"/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LINKS TO FILES</w:t>
          </w:r>
        </w:p>
        <w:p w14:paraId="27AE0A8B" w14:textId="77777777" w:rsidR="007A2360" w:rsidRDefault="007A2360" w:rsidP="007A2360">
          <w:pPr>
            <w:jc w:val="center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228"/>
            <w:gridCol w:w="5228"/>
          </w:tblGrid>
          <w:tr w:rsidR="002C530C" w14:paraId="622DAE92" w14:textId="77777777" w:rsidTr="002C530C">
            <w:tc>
              <w:tcPr>
                <w:tcW w:w="5228" w:type="dxa"/>
              </w:tcPr>
              <w:p w14:paraId="7519A2A9" w14:textId="5B5AC6E6" w:rsidR="002C530C" w:rsidRDefault="002C530C" w:rsidP="0073655B">
                <w:pPr>
                  <w:spacing w:after="240"/>
                  <w:jc w:val="center"/>
                </w:pPr>
                <w:r>
                  <w:t xml:space="preserve">QUIZ </w:t>
                </w:r>
              </w:p>
            </w:tc>
            <w:tc>
              <w:tcPr>
                <w:tcW w:w="5228" w:type="dxa"/>
              </w:tcPr>
              <w:p w14:paraId="738220B5" w14:textId="120D0050" w:rsidR="002C530C" w:rsidRDefault="00000000" w:rsidP="0073655B">
                <w:pPr>
                  <w:spacing w:after="240"/>
                  <w:jc w:val="center"/>
                </w:pPr>
                <w:hyperlink r:id="rId8" w:history="1">
                  <w:r w:rsidR="002C530C" w:rsidRPr="002C530C">
                    <w:rPr>
                      <w:rStyle w:val="Hyperlink"/>
                    </w:rPr>
                    <w:t>Quiz google form</w:t>
                  </w:r>
                </w:hyperlink>
              </w:p>
            </w:tc>
          </w:tr>
          <w:tr w:rsidR="002C530C" w14:paraId="23161E3C" w14:textId="77777777" w:rsidTr="002C530C">
            <w:tc>
              <w:tcPr>
                <w:tcW w:w="5228" w:type="dxa"/>
              </w:tcPr>
              <w:p w14:paraId="0D8F09C2" w14:textId="17BCD041" w:rsidR="002C530C" w:rsidRDefault="002C530C" w:rsidP="0073655B">
                <w:pPr>
                  <w:spacing w:after="240"/>
                  <w:jc w:val="center"/>
                </w:pPr>
                <w:r>
                  <w:t>STUDENT RESPONSES</w:t>
                </w:r>
              </w:p>
            </w:tc>
            <w:tc>
              <w:tcPr>
                <w:tcW w:w="5228" w:type="dxa"/>
              </w:tcPr>
              <w:p w14:paraId="43760E79" w14:textId="5A1276B9" w:rsidR="002C530C" w:rsidRDefault="00000000" w:rsidP="0073655B">
                <w:pPr>
                  <w:spacing w:after="240"/>
                  <w:jc w:val="center"/>
                </w:pPr>
                <w:hyperlink r:id="rId9" w:anchor="gid=1392850196" w:history="1">
                  <w:r w:rsidR="002C530C" w:rsidRPr="002C530C">
                    <w:rPr>
                      <w:rStyle w:val="Hyperlink"/>
                    </w:rPr>
                    <w:t>Responses</w:t>
                  </w:r>
                </w:hyperlink>
              </w:p>
            </w:tc>
          </w:tr>
        </w:tbl>
        <w:p w14:paraId="26B0AFCF" w14:textId="77777777" w:rsidR="002C530C" w:rsidRPr="00D774E7" w:rsidRDefault="002C530C" w:rsidP="002C530C">
          <w:pPr>
            <w:spacing w:line="0" w:lineRule="atLeast"/>
            <w:rPr>
              <w:rFonts w:eastAsia="Calibri Light" w:cs="Calibri"/>
              <w:b/>
              <w:sz w:val="56"/>
              <w:u w:val="single"/>
            </w:rPr>
          </w:pPr>
        </w:p>
        <w:p w14:paraId="63555963" w14:textId="36767FB0" w:rsidR="002C530C" w:rsidRPr="003779B1" w:rsidRDefault="002C530C" w:rsidP="002C530C">
          <w:pPr>
            <w:pStyle w:val="Heading2"/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QUESTIONS</w:t>
          </w:r>
        </w:p>
        <w:p w14:paraId="793218F0" w14:textId="5BE4E762" w:rsidR="007A2360" w:rsidRDefault="007A2360" w:rsidP="007A2360">
          <w:pPr>
            <w:spacing w:after="240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196"/>
            <w:gridCol w:w="2260"/>
          </w:tblGrid>
          <w:tr w:rsidR="002C530C" w14:paraId="339B061F" w14:textId="77777777" w:rsidTr="00092E10">
            <w:tc>
              <w:tcPr>
                <w:tcW w:w="7933" w:type="dxa"/>
              </w:tcPr>
              <w:p w14:paraId="2551135B" w14:textId="6CCED789" w:rsidR="002C530C" w:rsidRPr="002C530C" w:rsidRDefault="002C530C" w:rsidP="007A2360">
                <w:pPr>
                  <w:spacing w:after="240"/>
                  <w:rPr>
                    <w:b/>
                    <w:bCs/>
                  </w:rPr>
                </w:pPr>
                <w:r w:rsidRPr="002C530C">
                  <w:rPr>
                    <w:b/>
                    <w:bCs/>
                  </w:rPr>
                  <w:t>QUESTION</w:t>
                </w:r>
              </w:p>
            </w:tc>
            <w:tc>
              <w:tcPr>
                <w:tcW w:w="2523" w:type="dxa"/>
              </w:tcPr>
              <w:p w14:paraId="32604DF2" w14:textId="21A3B42D" w:rsidR="002C530C" w:rsidRPr="002C530C" w:rsidRDefault="002C530C" w:rsidP="007A2360">
                <w:pPr>
                  <w:spacing w:after="240"/>
                  <w:rPr>
                    <w:b/>
                    <w:bCs/>
                  </w:rPr>
                </w:pPr>
                <w:r w:rsidRPr="002C530C">
                  <w:rPr>
                    <w:b/>
                    <w:bCs/>
                  </w:rPr>
                  <w:t>ANSWER</w:t>
                </w:r>
              </w:p>
            </w:tc>
          </w:tr>
          <w:tr w:rsidR="002C530C" w14:paraId="72E0E85A" w14:textId="77777777" w:rsidTr="00092E10">
            <w:tc>
              <w:tcPr>
                <w:tcW w:w="7933" w:type="dxa"/>
              </w:tcPr>
              <w:p w14:paraId="5D46987E" w14:textId="4DD5C384" w:rsidR="002C530C" w:rsidRDefault="002C530C" w:rsidP="007A2360">
                <w:pPr>
                  <w:spacing w:after="240"/>
                </w:pPr>
                <w:r w:rsidRPr="002C530C">
                  <w:rPr>
                    <w:noProof/>
                  </w:rPr>
                  <w:drawing>
                    <wp:inline distT="0" distB="0" distL="0" distR="0" wp14:anchorId="1CBA890E" wp14:editId="3B28995B">
                      <wp:extent cx="4750044" cy="2082907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50044" cy="208290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7F0F4344" w14:textId="77777777" w:rsidR="00092E10" w:rsidRPr="00092E10" w:rsidRDefault="00092E10" w:rsidP="00092E10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IN"/>
                  </w:rPr>
                </w:pP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Choose odd value of k to avoid any chances of the confusion.</w:t>
                </w:r>
              </w:p>
              <w:p w14:paraId="785513AE" w14:textId="77777777" w:rsidR="002C530C" w:rsidRDefault="002C530C" w:rsidP="007A2360">
                <w:pPr>
                  <w:spacing w:after="240"/>
                </w:pPr>
              </w:p>
            </w:tc>
          </w:tr>
          <w:tr w:rsidR="002C530C" w14:paraId="774B2274" w14:textId="77777777" w:rsidTr="00092E10">
            <w:tc>
              <w:tcPr>
                <w:tcW w:w="7933" w:type="dxa"/>
              </w:tcPr>
              <w:p w14:paraId="393EC57F" w14:textId="1519C1B4" w:rsidR="002C530C" w:rsidRDefault="002C530C" w:rsidP="007A2360">
                <w:pPr>
                  <w:spacing w:after="240"/>
                </w:pPr>
                <w:r w:rsidRPr="002C530C">
                  <w:rPr>
                    <w:noProof/>
                  </w:rPr>
                  <w:drawing>
                    <wp:inline distT="0" distB="0" distL="0" distR="0" wp14:anchorId="1828DFC0" wp14:editId="731C758E">
                      <wp:extent cx="5023108" cy="2273417"/>
                      <wp:effectExtent l="0" t="0" r="635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23108" cy="227341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10571D5B" w14:textId="77777777" w:rsidR="00092E10" w:rsidRPr="00092E10" w:rsidRDefault="00092E10" w:rsidP="00092E10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IN"/>
                  </w:rPr>
                </w:pP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overfitting, underfitting</w:t>
                </w:r>
              </w:p>
              <w:p w14:paraId="382B7C45" w14:textId="77777777" w:rsidR="002C530C" w:rsidRDefault="002C530C" w:rsidP="007A2360">
                <w:pPr>
                  <w:spacing w:after="240"/>
                </w:pPr>
              </w:p>
            </w:tc>
          </w:tr>
          <w:tr w:rsidR="002C530C" w14:paraId="793AF46C" w14:textId="77777777" w:rsidTr="00092E10">
            <w:tc>
              <w:tcPr>
                <w:tcW w:w="7933" w:type="dxa"/>
              </w:tcPr>
              <w:p w14:paraId="1875AF9C" w14:textId="14B8B10D" w:rsidR="002C530C" w:rsidRDefault="002C530C" w:rsidP="007A2360">
                <w:pPr>
                  <w:spacing w:after="240"/>
                </w:pPr>
                <w:r w:rsidRPr="002C530C">
                  <w:rPr>
                    <w:noProof/>
                  </w:rPr>
                  <w:lastRenderedPageBreak/>
                  <w:drawing>
                    <wp:inline distT="0" distB="0" distL="0" distR="0" wp14:anchorId="0C6D039C" wp14:editId="4D3040E0">
                      <wp:extent cx="4813547" cy="2216264"/>
                      <wp:effectExtent l="0" t="0" r="635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13547" cy="221626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2E3A2504" w14:textId="77777777" w:rsidR="00092E10" w:rsidRPr="00092E10" w:rsidRDefault="00092E10" w:rsidP="00092E10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IN"/>
                  </w:rPr>
                </w:pP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Hamming distance</w:t>
                </w:r>
              </w:p>
              <w:p w14:paraId="75DEA3B3" w14:textId="77777777" w:rsidR="002C530C" w:rsidRDefault="002C530C" w:rsidP="007A2360">
                <w:pPr>
                  <w:spacing w:after="240"/>
                </w:pPr>
              </w:p>
            </w:tc>
          </w:tr>
          <w:tr w:rsidR="002C530C" w14:paraId="47373B9E" w14:textId="77777777" w:rsidTr="00092E10">
            <w:tc>
              <w:tcPr>
                <w:tcW w:w="7933" w:type="dxa"/>
              </w:tcPr>
              <w:p w14:paraId="65BFD0BD" w14:textId="513048D8" w:rsidR="002C530C" w:rsidRDefault="002C530C" w:rsidP="007A2360">
                <w:pPr>
                  <w:spacing w:after="240"/>
                </w:pPr>
                <w:r w:rsidRPr="002C530C">
                  <w:rPr>
                    <w:noProof/>
                  </w:rPr>
                  <w:drawing>
                    <wp:inline distT="0" distB="0" distL="0" distR="0" wp14:anchorId="446757D7" wp14:editId="4BA1B6FC">
                      <wp:extent cx="4483330" cy="1746340"/>
                      <wp:effectExtent l="0" t="0" r="0" b="635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83330" cy="1746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1A865366" w14:textId="77777777" w:rsidR="00092E10" w:rsidRPr="00092E10" w:rsidRDefault="00092E10" w:rsidP="00092E10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IN"/>
                  </w:rPr>
                </w:pP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It can be used for continuous variables.</w:t>
                </w:r>
              </w:p>
              <w:p w14:paraId="0AB7C618" w14:textId="77777777" w:rsidR="002C530C" w:rsidRDefault="002C530C" w:rsidP="007A2360">
                <w:pPr>
                  <w:spacing w:after="240"/>
                </w:pPr>
              </w:p>
            </w:tc>
          </w:tr>
          <w:tr w:rsidR="002C530C" w14:paraId="6D98626D" w14:textId="77777777" w:rsidTr="00092E10">
            <w:tc>
              <w:tcPr>
                <w:tcW w:w="7933" w:type="dxa"/>
              </w:tcPr>
              <w:p w14:paraId="2CF6FF61" w14:textId="77C68EF4" w:rsidR="002C530C" w:rsidRDefault="002C530C" w:rsidP="007A2360">
                <w:pPr>
                  <w:spacing w:after="240"/>
                </w:pPr>
                <w:r w:rsidRPr="002C530C">
                  <w:rPr>
                    <w:noProof/>
                  </w:rPr>
                  <w:drawing>
                    <wp:inline distT="0" distB="0" distL="0" distR="0" wp14:anchorId="17670D08" wp14:editId="676BBACE">
                      <wp:extent cx="4750044" cy="2292468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50044" cy="22924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04B9E9D2" w14:textId="77777777" w:rsidR="00092E10" w:rsidRPr="00092E10" w:rsidRDefault="00092E10" w:rsidP="00092E10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IN"/>
                  </w:rPr>
                </w:pP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1-NN ~ 2-NN ~ 3-NN</w:t>
                </w:r>
              </w:p>
              <w:p w14:paraId="1AB0040F" w14:textId="77777777" w:rsidR="002C530C" w:rsidRDefault="002C530C" w:rsidP="007A2360">
                <w:pPr>
                  <w:spacing w:after="240"/>
                </w:pPr>
              </w:p>
            </w:tc>
          </w:tr>
          <w:tr w:rsidR="002C530C" w14:paraId="360A59CE" w14:textId="77777777" w:rsidTr="00092E10">
            <w:tc>
              <w:tcPr>
                <w:tcW w:w="7933" w:type="dxa"/>
              </w:tcPr>
              <w:p w14:paraId="0A04EB88" w14:textId="45F558B5" w:rsidR="002C530C" w:rsidRDefault="002C530C" w:rsidP="007A2360">
                <w:pPr>
                  <w:spacing w:after="240"/>
                </w:pPr>
                <w:r w:rsidRPr="002C530C">
                  <w:rPr>
                    <w:noProof/>
                  </w:rPr>
                  <w:lastRenderedPageBreak/>
                  <w:drawing>
                    <wp:inline distT="0" distB="0" distL="0" distR="0" wp14:anchorId="7058E9CC" wp14:editId="1E0E3358">
                      <wp:extent cx="4019757" cy="4349974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19757" cy="4349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50C3702A" w14:textId="77777777" w:rsidR="00092E10" w:rsidRPr="00092E10" w:rsidRDefault="00092E10" w:rsidP="00092E10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IN"/>
                  </w:rPr>
                </w:pP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k =2 class predicted be red</w:t>
                </w:r>
              </w:p>
              <w:p w14:paraId="79CC84AA" w14:textId="77777777" w:rsidR="002C530C" w:rsidRDefault="002C530C" w:rsidP="007A2360">
                <w:pPr>
                  <w:spacing w:after="240"/>
                </w:pPr>
              </w:p>
            </w:tc>
          </w:tr>
          <w:tr w:rsidR="002C530C" w14:paraId="19681EA5" w14:textId="77777777" w:rsidTr="00092E10">
            <w:tc>
              <w:tcPr>
                <w:tcW w:w="7933" w:type="dxa"/>
              </w:tcPr>
              <w:p w14:paraId="46240AFA" w14:textId="1B636A8F" w:rsidR="002C530C" w:rsidRDefault="002C530C" w:rsidP="007A2360">
                <w:pPr>
                  <w:spacing w:after="240"/>
                </w:pPr>
                <w:r w:rsidRPr="002C530C">
                  <w:rPr>
                    <w:noProof/>
                  </w:rPr>
                  <w:drawing>
                    <wp:inline distT="0" distB="0" distL="0" distR="0" wp14:anchorId="4FFBABAB" wp14:editId="04F5900C">
                      <wp:extent cx="4476980" cy="1987652"/>
                      <wp:effectExtent l="0" t="0" r="0" b="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76980" cy="198765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17A3C4C3" w14:textId="77777777" w:rsidR="00092E10" w:rsidRPr="00092E10" w:rsidRDefault="00092E10" w:rsidP="00092E10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IN"/>
                  </w:rPr>
                </w:pP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I will increase the value of k</w:t>
                </w:r>
              </w:p>
              <w:p w14:paraId="6FC5FC2C" w14:textId="77777777" w:rsidR="002C530C" w:rsidRDefault="002C530C" w:rsidP="007A2360">
                <w:pPr>
                  <w:spacing w:after="240"/>
                </w:pPr>
              </w:p>
            </w:tc>
          </w:tr>
          <w:tr w:rsidR="002C530C" w14:paraId="3F42AB6D" w14:textId="77777777" w:rsidTr="00092E10">
            <w:tc>
              <w:tcPr>
                <w:tcW w:w="7933" w:type="dxa"/>
              </w:tcPr>
              <w:p w14:paraId="4A6C60C1" w14:textId="69E6B544" w:rsidR="002C530C" w:rsidRDefault="002C530C" w:rsidP="007A2360">
                <w:pPr>
                  <w:spacing w:after="240"/>
                </w:pPr>
                <w:r w:rsidRPr="002C530C">
                  <w:rPr>
                    <w:noProof/>
                  </w:rPr>
                  <w:drawing>
                    <wp:inline distT="0" distB="0" distL="0" distR="0" wp14:anchorId="52C4E817" wp14:editId="670893E5">
                      <wp:extent cx="5061210" cy="1911448"/>
                      <wp:effectExtent l="0" t="0" r="635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61210" cy="19114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16692C40" w14:textId="77777777" w:rsidR="00092E10" w:rsidRPr="00092E10" w:rsidRDefault="00092E10" w:rsidP="00092E10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IN"/>
                  </w:rPr>
                </w:pP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We need to standardize the data points considering it follows a gaussian pattern</w:t>
                </w:r>
              </w:p>
              <w:p w14:paraId="3AC8AA86" w14:textId="77777777" w:rsidR="002C530C" w:rsidRDefault="002C530C" w:rsidP="007A2360">
                <w:pPr>
                  <w:spacing w:after="240"/>
                </w:pPr>
              </w:p>
            </w:tc>
          </w:tr>
          <w:tr w:rsidR="002C530C" w14:paraId="05BC487D" w14:textId="77777777" w:rsidTr="00092E10">
            <w:tc>
              <w:tcPr>
                <w:tcW w:w="7933" w:type="dxa"/>
              </w:tcPr>
              <w:p w14:paraId="7BB738C7" w14:textId="506779B4" w:rsidR="002C530C" w:rsidRDefault="002C530C" w:rsidP="007A2360">
                <w:pPr>
                  <w:spacing w:after="240"/>
                </w:pPr>
                <w:r w:rsidRPr="002C530C">
                  <w:rPr>
                    <w:noProof/>
                  </w:rPr>
                  <w:lastRenderedPageBreak/>
                  <w:drawing>
                    <wp:inline distT="0" distB="0" distL="0" distR="0" wp14:anchorId="2CB4E0E2" wp14:editId="3224068F">
                      <wp:extent cx="5048509" cy="4591286"/>
                      <wp:effectExtent l="0" t="0" r="0" b="0"/>
                      <wp:docPr id="9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48509" cy="45912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1100AEB2" w14:textId="77777777" w:rsidR="00092E10" w:rsidRPr="00092E10" w:rsidRDefault="00092E10" w:rsidP="00092E10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IN"/>
                  </w:rPr>
                </w:pP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we first normalize the real number variable then compute its Hamming distance</w:t>
                </w:r>
              </w:p>
              <w:p w14:paraId="3F0A35BC" w14:textId="77777777" w:rsidR="002C530C" w:rsidRDefault="002C530C" w:rsidP="007A2360">
                <w:pPr>
                  <w:spacing w:after="240"/>
                </w:pPr>
              </w:p>
            </w:tc>
          </w:tr>
          <w:tr w:rsidR="002C530C" w14:paraId="0BA49AF0" w14:textId="77777777" w:rsidTr="00092E10">
            <w:tc>
              <w:tcPr>
                <w:tcW w:w="7933" w:type="dxa"/>
              </w:tcPr>
              <w:p w14:paraId="23359910" w14:textId="5889E9E5" w:rsidR="002C530C" w:rsidRDefault="002C530C" w:rsidP="007A2360">
                <w:pPr>
                  <w:spacing w:after="240"/>
                </w:pPr>
                <w:r w:rsidRPr="002C530C">
                  <w:rPr>
                    <w:noProof/>
                  </w:rPr>
                  <w:drawing>
                    <wp:inline distT="0" distB="0" distL="0" distR="0" wp14:anchorId="3DDECF0F" wp14:editId="27BA3643">
                      <wp:extent cx="4927853" cy="2101958"/>
                      <wp:effectExtent l="0" t="0" r="6350" b="0"/>
                      <wp:docPr id="10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27853" cy="21019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63BC3FDB" w14:textId="68AE92DD" w:rsidR="00092E10" w:rsidRPr="00092E10" w:rsidRDefault="00092E10" w:rsidP="00092E10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IN"/>
                  </w:rPr>
                </w:pP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When you decrease the k the variance will increases and bi</w:t>
                </w:r>
                <w:r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a</w:t>
                </w: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s will decrease</w:t>
                </w:r>
              </w:p>
              <w:p w14:paraId="5A3DB063" w14:textId="77777777" w:rsidR="002C530C" w:rsidRDefault="002C530C" w:rsidP="007A2360">
                <w:pPr>
                  <w:spacing w:after="240"/>
                </w:pPr>
              </w:p>
            </w:tc>
          </w:tr>
          <w:tr w:rsidR="002C530C" w14:paraId="35A6ED72" w14:textId="77777777" w:rsidTr="00092E10">
            <w:tc>
              <w:tcPr>
                <w:tcW w:w="7933" w:type="dxa"/>
              </w:tcPr>
              <w:p w14:paraId="44D89BEA" w14:textId="1BA02646" w:rsidR="002C530C" w:rsidRDefault="002C530C" w:rsidP="007A2360">
                <w:pPr>
                  <w:spacing w:after="240"/>
                </w:pPr>
                <w:r w:rsidRPr="002C530C">
                  <w:rPr>
                    <w:noProof/>
                  </w:rPr>
                  <w:lastRenderedPageBreak/>
                  <w:drawing>
                    <wp:inline distT="0" distB="0" distL="0" distR="0" wp14:anchorId="69E91AED" wp14:editId="2EBAEB96">
                      <wp:extent cx="4438878" cy="3213265"/>
                      <wp:effectExtent l="0" t="0" r="0" b="635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38878" cy="321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4AC8428F" w14:textId="77777777" w:rsidR="00092E10" w:rsidRPr="00092E10" w:rsidRDefault="00092E10" w:rsidP="00092E10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IN"/>
                  </w:rPr>
                </w:pP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1, 2 and 3</w:t>
                </w:r>
              </w:p>
              <w:p w14:paraId="44E238B9" w14:textId="77777777" w:rsidR="002C530C" w:rsidRDefault="002C530C" w:rsidP="007A2360">
                <w:pPr>
                  <w:spacing w:after="240"/>
                </w:pPr>
              </w:p>
            </w:tc>
          </w:tr>
          <w:tr w:rsidR="002C530C" w14:paraId="7E7F3952" w14:textId="77777777" w:rsidTr="00092E10">
            <w:tc>
              <w:tcPr>
                <w:tcW w:w="7933" w:type="dxa"/>
              </w:tcPr>
              <w:p w14:paraId="5FEFF8E4" w14:textId="579A8F85" w:rsidR="002C530C" w:rsidRDefault="002C530C" w:rsidP="007A2360">
                <w:pPr>
                  <w:spacing w:after="240"/>
                </w:pPr>
                <w:r w:rsidRPr="002C530C">
                  <w:rPr>
                    <w:noProof/>
                  </w:rPr>
                  <w:drawing>
                    <wp:inline distT="0" distB="0" distL="0" distR="0" wp14:anchorId="5F80D288" wp14:editId="6C1996DA">
                      <wp:extent cx="3479979" cy="2171812"/>
                      <wp:effectExtent l="0" t="0" r="6350" b="0"/>
                      <wp:docPr id="12" name="Pictur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79979" cy="21718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3F65AC79" w14:textId="77777777" w:rsidR="00092E10" w:rsidRPr="00092E10" w:rsidRDefault="00092E10" w:rsidP="00092E10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IN"/>
                  </w:rPr>
                </w:pP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O(n*d)</w:t>
                </w:r>
              </w:p>
              <w:p w14:paraId="142C31CD" w14:textId="77777777" w:rsidR="002C530C" w:rsidRDefault="002C530C" w:rsidP="007A2360">
                <w:pPr>
                  <w:spacing w:after="240"/>
                </w:pPr>
              </w:p>
            </w:tc>
          </w:tr>
          <w:tr w:rsidR="002C530C" w14:paraId="17F0A14F" w14:textId="77777777" w:rsidTr="00092E10">
            <w:tc>
              <w:tcPr>
                <w:tcW w:w="7933" w:type="dxa"/>
              </w:tcPr>
              <w:p w14:paraId="71C6F34D" w14:textId="7E708C68" w:rsidR="002C530C" w:rsidRDefault="002C530C" w:rsidP="007A2360">
                <w:pPr>
                  <w:spacing w:after="240"/>
                </w:pPr>
                <w:r w:rsidRPr="002C530C">
                  <w:rPr>
                    <w:noProof/>
                  </w:rPr>
                  <w:lastRenderedPageBreak/>
                  <w:drawing>
                    <wp:inline distT="0" distB="0" distL="0" distR="0" wp14:anchorId="3EC76BB1" wp14:editId="037B2D29">
                      <wp:extent cx="4235668" cy="4343623"/>
                      <wp:effectExtent l="0" t="0" r="0" b="0"/>
                      <wp:docPr id="13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35668" cy="43436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7870BC31" w14:textId="7C87BAC9" w:rsidR="002C530C" w:rsidRDefault="00092E10" w:rsidP="007A2360">
                <w:pPr>
                  <w:spacing w:after="240"/>
                </w:pPr>
                <w:r>
                  <w:t>3</w:t>
                </w:r>
              </w:p>
            </w:tc>
          </w:tr>
          <w:tr w:rsidR="00092E10" w14:paraId="0645D729" w14:textId="77777777" w:rsidTr="00092E10">
            <w:tc>
              <w:tcPr>
                <w:tcW w:w="7933" w:type="dxa"/>
              </w:tcPr>
              <w:p w14:paraId="22D659D1" w14:textId="275927A9" w:rsidR="00092E10" w:rsidRPr="002C530C" w:rsidRDefault="00092E10" w:rsidP="007A2360">
                <w:pPr>
                  <w:spacing w:after="240"/>
                </w:pPr>
                <w:r w:rsidRPr="00092E10">
                  <w:rPr>
                    <w:noProof/>
                  </w:rPr>
                  <w:drawing>
                    <wp:inline distT="0" distB="0" distL="0" distR="0" wp14:anchorId="22533D90" wp14:editId="6E6D7582">
                      <wp:extent cx="4413477" cy="2273417"/>
                      <wp:effectExtent l="0" t="0" r="6350" b="0"/>
                      <wp:docPr id="14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13477" cy="227341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23" w:type="dxa"/>
              </w:tcPr>
              <w:p w14:paraId="15E7F109" w14:textId="77777777" w:rsidR="00092E10" w:rsidRPr="00092E10" w:rsidRDefault="00092E10" w:rsidP="00092E10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IN"/>
                  </w:rPr>
                </w:pPr>
                <w:r w:rsidRPr="00092E10">
                  <w:rPr>
                    <w:rFonts w:ascii="Roboto" w:eastAsia="Times New Roman" w:hAnsi="Roboto" w:cs="Times New Roman"/>
                    <w:color w:val="202124"/>
                    <w:lang w:eastAsia="en-IN"/>
                  </w:rPr>
                  <w:t>Zero, Endpoint</w:t>
                </w:r>
              </w:p>
              <w:p w14:paraId="14406A97" w14:textId="77777777" w:rsidR="00092E10" w:rsidRDefault="00092E10" w:rsidP="007A2360">
                <w:pPr>
                  <w:spacing w:after="240"/>
                </w:pPr>
              </w:p>
            </w:tc>
          </w:tr>
        </w:tbl>
        <w:p w14:paraId="11F39C83" w14:textId="276AE451" w:rsidR="007A2360" w:rsidRDefault="002C530C" w:rsidP="007A2360">
          <w:pPr>
            <w:spacing w:after="240"/>
          </w:pPr>
          <w:r>
            <w:br/>
          </w:r>
        </w:p>
        <w:p w14:paraId="2808DE44" w14:textId="77777777" w:rsidR="007A2360" w:rsidRDefault="007A2360" w:rsidP="003E110E"/>
        <w:p w14:paraId="7A1DBE92" w14:textId="77777777" w:rsidR="007A2360" w:rsidRDefault="007A2360" w:rsidP="003E110E"/>
        <w:p w14:paraId="3C9FC915" w14:textId="77777777" w:rsidR="007A2360" w:rsidRDefault="007A2360" w:rsidP="003E110E"/>
        <w:p w14:paraId="55C236DD" w14:textId="77777777" w:rsidR="007A2360" w:rsidRDefault="007A2360" w:rsidP="003E110E"/>
        <w:p w14:paraId="4E84C015" w14:textId="77777777" w:rsidR="007A2360" w:rsidRDefault="007A2360" w:rsidP="003E110E"/>
        <w:p w14:paraId="378C92B9" w14:textId="77777777" w:rsidR="007A2360" w:rsidRDefault="007A2360" w:rsidP="003E110E"/>
        <w:p w14:paraId="51F1C517" w14:textId="77777777" w:rsidR="007A2360" w:rsidRDefault="007A2360" w:rsidP="003E110E"/>
        <w:p w14:paraId="7DB3F8DD" w14:textId="2D10C230" w:rsidR="00D12ABA" w:rsidRPr="00A82D8C" w:rsidRDefault="00000000" w:rsidP="00A82D8C"/>
      </w:sdtContent>
    </w:sdt>
    <w:sectPr w:rsidR="00D12ABA" w:rsidRPr="00A82D8C" w:rsidSect="00A82D8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8C"/>
    <w:rsid w:val="00092E10"/>
    <w:rsid w:val="000946C6"/>
    <w:rsid w:val="00150E33"/>
    <w:rsid w:val="001F59A6"/>
    <w:rsid w:val="002C530C"/>
    <w:rsid w:val="002E4F5A"/>
    <w:rsid w:val="003079A6"/>
    <w:rsid w:val="00352FEB"/>
    <w:rsid w:val="003D54A5"/>
    <w:rsid w:val="003E110E"/>
    <w:rsid w:val="003E5B96"/>
    <w:rsid w:val="0045764D"/>
    <w:rsid w:val="0046000B"/>
    <w:rsid w:val="00472326"/>
    <w:rsid w:val="005168C0"/>
    <w:rsid w:val="00556FD8"/>
    <w:rsid w:val="00561D11"/>
    <w:rsid w:val="005D41CB"/>
    <w:rsid w:val="006D3855"/>
    <w:rsid w:val="006F5EE2"/>
    <w:rsid w:val="0073655B"/>
    <w:rsid w:val="007566FD"/>
    <w:rsid w:val="007A2360"/>
    <w:rsid w:val="007B293F"/>
    <w:rsid w:val="007D54C9"/>
    <w:rsid w:val="007F78C7"/>
    <w:rsid w:val="0081357E"/>
    <w:rsid w:val="008854DF"/>
    <w:rsid w:val="00890BA1"/>
    <w:rsid w:val="00921CC1"/>
    <w:rsid w:val="00940166"/>
    <w:rsid w:val="009B1784"/>
    <w:rsid w:val="00A82D8C"/>
    <w:rsid w:val="00B175FF"/>
    <w:rsid w:val="00BA05B9"/>
    <w:rsid w:val="00BF11F7"/>
    <w:rsid w:val="00C96421"/>
    <w:rsid w:val="00CB4A00"/>
    <w:rsid w:val="00CF13D5"/>
    <w:rsid w:val="00D02B90"/>
    <w:rsid w:val="00D12ABA"/>
    <w:rsid w:val="00D62F0D"/>
    <w:rsid w:val="00DB720D"/>
    <w:rsid w:val="00DC2890"/>
    <w:rsid w:val="00EB1BD4"/>
    <w:rsid w:val="00F2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B7BD"/>
  <w15:chartTrackingRefBased/>
  <w15:docId w15:val="{14B72A1F-B34A-426E-A3E7-F24B61EB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360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before="100" w:after="0" w:line="276" w:lineRule="auto"/>
      <w:outlineLvl w:val="1"/>
    </w:pPr>
    <w:rPr>
      <w:rFonts w:ascii="Calibri" w:eastAsia="Times New Roman" w:hAnsi="Calibri" w:cs="Times New Roman"/>
      <w:caps/>
      <w:spacing w:val="15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2D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8C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2D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82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E11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2360"/>
    <w:rPr>
      <w:rFonts w:ascii="Calibri" w:eastAsia="Times New Roman" w:hAnsi="Calibri" w:cs="Times New Roman"/>
      <w:caps/>
      <w:spacing w:val="15"/>
      <w:sz w:val="20"/>
      <w:szCs w:val="20"/>
      <w:shd w:val="clear" w:color="auto" w:fill="DEEAF6"/>
      <w:lang w:eastAsia="en-IN"/>
    </w:rPr>
  </w:style>
  <w:style w:type="table" w:styleId="TableGrid">
    <w:name w:val="Table Grid"/>
    <w:basedOn w:val="TableNormal"/>
    <w:uiPriority w:val="39"/>
    <w:rsid w:val="007A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5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30C"/>
    <w:rPr>
      <w:color w:val="605E5C"/>
      <w:shd w:val="clear" w:color="auto" w:fill="E1DFDD"/>
    </w:rPr>
  </w:style>
  <w:style w:type="character" w:customStyle="1" w:styleId="adtyne">
    <w:name w:val="adtyne"/>
    <w:basedOn w:val="DefaultParagraphFont"/>
    <w:rsid w:val="00092E10"/>
  </w:style>
  <w:style w:type="character" w:styleId="FollowedHyperlink">
    <w:name w:val="FollowedHyperlink"/>
    <w:basedOn w:val="DefaultParagraphFont"/>
    <w:uiPriority w:val="99"/>
    <w:semiHidden/>
    <w:unhideWhenUsed/>
    <w:rsid w:val="003079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2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6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4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4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3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9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1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1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LHK5cgCKWBP3ucXG9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oeqmRIb7wg3L_YWOdspvTl6_79FZDoikPfcXp9k1yWQ/edit?resourcekey=undefined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ADARSH KUMAR</PublishDate>
  <Abstract/>
  <CompanyAddress>COE - 3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A8A8FD-2FFC-40DC-9993-96AD3E2F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7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principles of compiler construction – cocsc14</vt:lpstr>
    </vt:vector>
  </TitlesOfParts>
  <Company>2020UCO1663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compiler construction – cocsc14</dc:title>
  <dc:subject>LAB FILE</dc:subject>
  <dc:creator>Amogh</dc:creator>
  <cp:keywords/>
  <dc:description/>
  <cp:lastModifiedBy>Adarsh Kumar</cp:lastModifiedBy>
  <cp:revision>33</cp:revision>
  <dcterms:created xsi:type="dcterms:W3CDTF">2022-09-08T14:13:00Z</dcterms:created>
  <dcterms:modified xsi:type="dcterms:W3CDTF">2022-11-04T17:45:00Z</dcterms:modified>
</cp:coreProperties>
</file>