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54A1" w14:textId="77777777" w:rsidR="00154E87" w:rsidRDefault="00000000">
      <w:pPr>
        <w:pStyle w:val="Heading1"/>
      </w:pPr>
      <w:bookmarkStart w:id="0" w:name="Xb4c947c3e7537dce6ac7a3ff089c968fb3fef92"/>
      <w:r>
        <w:t>RIMSS E-Commerce Platform - Technical Specification</w:t>
      </w:r>
    </w:p>
    <w:p w14:paraId="14219303" w14:textId="77777777" w:rsidR="00154E87" w:rsidRDefault="00000000">
      <w:pPr>
        <w:pStyle w:val="Heading2"/>
      </w:pPr>
      <w:bookmarkStart w:id="1" w:name="technical-requirements"/>
      <w:r>
        <w:t>1. Technical Requirements</w:t>
      </w:r>
    </w:p>
    <w:p w14:paraId="67118A7E" w14:textId="77777777" w:rsidR="00154E87" w:rsidRDefault="00000000">
      <w:pPr>
        <w:pStyle w:val="Heading3"/>
      </w:pPr>
      <w:bookmarkStart w:id="2" w:name="frontend-requirements"/>
      <w:r>
        <w:t>1.1 Frontend Requirements</w:t>
      </w:r>
    </w:p>
    <w:p w14:paraId="26FAEAA7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Framework</w:t>
      </w:r>
      <w:r>
        <w:t>: React 18.2.0 with TypeScript</w:t>
      </w:r>
    </w:p>
    <w:p w14:paraId="0308CB35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State Management</w:t>
      </w:r>
      <w:r>
        <w:t>: React Context API</w:t>
      </w:r>
    </w:p>
    <w:p w14:paraId="03686F1F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Routing</w:t>
      </w:r>
      <w:r>
        <w:t>: React Router v6</w:t>
      </w:r>
    </w:p>
    <w:p w14:paraId="587BBAF3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Styling</w:t>
      </w:r>
      <w:r>
        <w:t>: Tailwind CSS v3.3</w:t>
      </w:r>
    </w:p>
    <w:p w14:paraId="1DBFE014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Build Tool</w:t>
      </w:r>
      <w:r>
        <w:t>: Create React App</w:t>
      </w:r>
    </w:p>
    <w:p w14:paraId="65042F5D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Package Manager</w:t>
      </w:r>
      <w:r>
        <w:t>: npm</w:t>
      </w:r>
    </w:p>
    <w:p w14:paraId="6C99E34A" w14:textId="77777777" w:rsidR="00154E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Minimum Browser Versions</w:t>
      </w:r>
      <w:r>
        <w:t>:</w:t>
      </w:r>
    </w:p>
    <w:p w14:paraId="66B18C49" w14:textId="77777777" w:rsidR="00154E87" w:rsidRDefault="00000000">
      <w:pPr>
        <w:pStyle w:val="Compact"/>
        <w:numPr>
          <w:ilvl w:val="1"/>
          <w:numId w:val="3"/>
        </w:numPr>
      </w:pPr>
      <w:r>
        <w:t>Chrome 80+</w:t>
      </w:r>
    </w:p>
    <w:p w14:paraId="445FB6D8" w14:textId="77777777" w:rsidR="00154E87" w:rsidRDefault="00000000">
      <w:pPr>
        <w:pStyle w:val="Compact"/>
        <w:numPr>
          <w:ilvl w:val="1"/>
          <w:numId w:val="3"/>
        </w:numPr>
      </w:pPr>
      <w:r>
        <w:t>Firefox 75+</w:t>
      </w:r>
    </w:p>
    <w:p w14:paraId="26F64CA5" w14:textId="77777777" w:rsidR="00154E87" w:rsidRDefault="00000000">
      <w:pPr>
        <w:pStyle w:val="Compact"/>
        <w:numPr>
          <w:ilvl w:val="1"/>
          <w:numId w:val="3"/>
        </w:numPr>
      </w:pPr>
      <w:r>
        <w:t>Safari 13+</w:t>
      </w:r>
    </w:p>
    <w:p w14:paraId="51E7170E" w14:textId="77777777" w:rsidR="00154E87" w:rsidRDefault="00000000">
      <w:pPr>
        <w:pStyle w:val="Compact"/>
        <w:numPr>
          <w:ilvl w:val="1"/>
          <w:numId w:val="3"/>
        </w:numPr>
      </w:pPr>
      <w:r>
        <w:t>Edge 80+</w:t>
      </w:r>
    </w:p>
    <w:p w14:paraId="296C4802" w14:textId="77777777" w:rsidR="00154E87" w:rsidRDefault="00000000">
      <w:pPr>
        <w:pStyle w:val="Heading3"/>
      </w:pPr>
      <w:bookmarkStart w:id="3" w:name="backend-requirements"/>
      <w:bookmarkEnd w:id="2"/>
      <w:r>
        <w:t>1.2 Backend Requirements</w:t>
      </w:r>
    </w:p>
    <w:p w14:paraId="3A1338FD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Runtime</w:t>
      </w:r>
      <w:r>
        <w:t>: Node.js 16+</w:t>
      </w:r>
    </w:p>
    <w:p w14:paraId="0E7E0799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Framework</w:t>
      </w:r>
      <w:r>
        <w:t>: Express.js 4.18</w:t>
      </w:r>
    </w:p>
    <w:p w14:paraId="13F62937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Database</w:t>
      </w:r>
      <w:r>
        <w:t>: MongoDB 5.0+</w:t>
      </w:r>
    </w:p>
    <w:p w14:paraId="6597D209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Cache</w:t>
      </w:r>
      <w:r>
        <w:t>: Redis 6.0+</w:t>
      </w:r>
    </w:p>
    <w:p w14:paraId="0C617FCF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Authentication</w:t>
      </w:r>
      <w:r>
        <w:t>: JWT</w:t>
      </w:r>
    </w:p>
    <w:p w14:paraId="1370E831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API Format</w:t>
      </w:r>
      <w:r>
        <w:t>: RESTful</w:t>
      </w:r>
    </w:p>
    <w:p w14:paraId="6D8857EB" w14:textId="77777777" w:rsidR="00154E8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Documentation</w:t>
      </w:r>
      <w:r>
        <w:t>: OpenAPI/Swagger</w:t>
      </w:r>
    </w:p>
    <w:p w14:paraId="22A1D473" w14:textId="77777777" w:rsidR="00154E87" w:rsidRDefault="00000000">
      <w:pPr>
        <w:pStyle w:val="Heading3"/>
      </w:pPr>
      <w:bookmarkStart w:id="4" w:name="development-requirements"/>
      <w:bookmarkEnd w:id="3"/>
      <w:r>
        <w:t>1.3 Development Requirements</w:t>
      </w:r>
    </w:p>
    <w:p w14:paraId="355FFFD8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Version Control</w:t>
      </w:r>
      <w:r>
        <w:t>: Git</w:t>
      </w:r>
    </w:p>
    <w:p w14:paraId="3EE6C08F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Code Quality</w:t>
      </w:r>
      <w:r>
        <w:t>: ESLint, Prettier</w:t>
      </w:r>
    </w:p>
    <w:p w14:paraId="3576058B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Testing</w:t>
      </w:r>
      <w:r>
        <w:t>: Jest, React Testing Library</w:t>
      </w:r>
    </w:p>
    <w:p w14:paraId="0BBF65F0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CI/CD</w:t>
      </w:r>
      <w:r>
        <w:t>: GitHub Actions</w:t>
      </w:r>
    </w:p>
    <w:p w14:paraId="48B663C1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Containerization</w:t>
      </w:r>
      <w:r>
        <w:t>: Docker</w:t>
      </w:r>
    </w:p>
    <w:p w14:paraId="181DCC77" w14:textId="77777777" w:rsidR="00154E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API Testing</w:t>
      </w:r>
      <w:r>
        <w:t>: Postman/Insomnia</w:t>
      </w:r>
    </w:p>
    <w:p w14:paraId="4A39B38B" w14:textId="77777777" w:rsidR="00154E87" w:rsidRDefault="00000000">
      <w:pPr>
        <w:pStyle w:val="Heading2"/>
      </w:pPr>
      <w:bookmarkStart w:id="5" w:name="system-architecture"/>
      <w:bookmarkEnd w:id="1"/>
      <w:bookmarkEnd w:id="4"/>
      <w:r>
        <w:t>2. System Architecture</w:t>
      </w:r>
    </w:p>
    <w:p w14:paraId="22A9ABD2" w14:textId="77777777" w:rsidR="00154E87" w:rsidRDefault="00000000">
      <w:pPr>
        <w:pStyle w:val="Heading3"/>
      </w:pPr>
      <w:bookmarkStart w:id="6" w:name="frontend-architecture"/>
      <w:r>
        <w:t>2.1 Frontend Architecture</w:t>
      </w:r>
    </w:p>
    <w:p w14:paraId="62316656" w14:textId="77777777" w:rsidR="00154E87" w:rsidRDefault="00000000">
      <w:pPr>
        <w:pStyle w:val="Compact"/>
        <w:numPr>
          <w:ilvl w:val="0"/>
          <w:numId w:val="6"/>
        </w:numPr>
      </w:pPr>
      <w:r>
        <w:t>Single Page Application (SPA)</w:t>
      </w:r>
    </w:p>
    <w:p w14:paraId="1C2FE349" w14:textId="77777777" w:rsidR="00154E87" w:rsidRDefault="00000000">
      <w:pPr>
        <w:pStyle w:val="Compact"/>
        <w:numPr>
          <w:ilvl w:val="0"/>
          <w:numId w:val="6"/>
        </w:numPr>
      </w:pPr>
      <w:r>
        <w:lastRenderedPageBreak/>
        <w:t>Component-based architecture</w:t>
      </w:r>
    </w:p>
    <w:p w14:paraId="742F2C87" w14:textId="77777777" w:rsidR="00154E87" w:rsidRDefault="00000000">
      <w:pPr>
        <w:pStyle w:val="Compact"/>
        <w:numPr>
          <w:ilvl w:val="0"/>
          <w:numId w:val="6"/>
        </w:numPr>
      </w:pPr>
      <w:r>
        <w:t>Responsive design with mobile-first approach</w:t>
      </w:r>
    </w:p>
    <w:p w14:paraId="50CC1C0C" w14:textId="77777777" w:rsidR="00154E87" w:rsidRDefault="00000000">
      <w:pPr>
        <w:pStyle w:val="Compact"/>
        <w:numPr>
          <w:ilvl w:val="0"/>
          <w:numId w:val="6"/>
        </w:numPr>
      </w:pPr>
      <w:r>
        <w:t>Progressive Web App (PWA) capabilities</w:t>
      </w:r>
    </w:p>
    <w:p w14:paraId="415CCC81" w14:textId="77777777" w:rsidR="00154E87" w:rsidRDefault="00000000">
      <w:pPr>
        <w:pStyle w:val="Compact"/>
        <w:numPr>
          <w:ilvl w:val="0"/>
          <w:numId w:val="6"/>
        </w:numPr>
      </w:pPr>
      <w:r>
        <w:t>Client-side routing</w:t>
      </w:r>
    </w:p>
    <w:p w14:paraId="201E4A08" w14:textId="77777777" w:rsidR="00154E87" w:rsidRDefault="00000000">
      <w:pPr>
        <w:pStyle w:val="Compact"/>
        <w:numPr>
          <w:ilvl w:val="0"/>
          <w:numId w:val="6"/>
        </w:numPr>
      </w:pPr>
      <w:r>
        <w:t>Local storage for cart persistence</w:t>
      </w:r>
    </w:p>
    <w:p w14:paraId="450ACE3A" w14:textId="77777777" w:rsidR="00154E87" w:rsidRDefault="00000000">
      <w:pPr>
        <w:pStyle w:val="Compact"/>
        <w:numPr>
          <w:ilvl w:val="0"/>
          <w:numId w:val="6"/>
        </w:numPr>
      </w:pPr>
      <w:r>
        <w:t>Service worker for offline capabilities</w:t>
      </w:r>
    </w:p>
    <w:p w14:paraId="4A965F30" w14:textId="77777777" w:rsidR="00154E87" w:rsidRDefault="00000000">
      <w:pPr>
        <w:pStyle w:val="Heading3"/>
      </w:pPr>
      <w:bookmarkStart w:id="7" w:name="backend-architecture"/>
      <w:bookmarkEnd w:id="6"/>
      <w:r>
        <w:t>2.2 Backend Architecture</w:t>
      </w:r>
    </w:p>
    <w:p w14:paraId="05CE7F4B" w14:textId="77777777" w:rsidR="00154E87" w:rsidRDefault="00000000">
      <w:pPr>
        <w:pStyle w:val="Compact"/>
        <w:numPr>
          <w:ilvl w:val="0"/>
          <w:numId w:val="7"/>
        </w:numPr>
      </w:pPr>
      <w:r>
        <w:t>RESTful API architecture</w:t>
      </w:r>
    </w:p>
    <w:p w14:paraId="5DF62554" w14:textId="77777777" w:rsidR="00154E87" w:rsidRDefault="00000000">
      <w:pPr>
        <w:pStyle w:val="Compact"/>
        <w:numPr>
          <w:ilvl w:val="0"/>
          <w:numId w:val="7"/>
        </w:numPr>
      </w:pPr>
      <w:r>
        <w:t>Microservices-oriented design</w:t>
      </w:r>
    </w:p>
    <w:p w14:paraId="4702F37D" w14:textId="77777777" w:rsidR="00154E87" w:rsidRDefault="00000000">
      <w:pPr>
        <w:pStyle w:val="Compact"/>
        <w:numPr>
          <w:ilvl w:val="0"/>
          <w:numId w:val="7"/>
        </w:numPr>
      </w:pPr>
      <w:r>
        <w:t>JWT-based authentication</w:t>
      </w:r>
    </w:p>
    <w:p w14:paraId="5743D26F" w14:textId="77777777" w:rsidR="00154E87" w:rsidRDefault="00000000">
      <w:pPr>
        <w:pStyle w:val="Compact"/>
        <w:numPr>
          <w:ilvl w:val="0"/>
          <w:numId w:val="7"/>
        </w:numPr>
      </w:pPr>
      <w:r>
        <w:t>Role-based access control</w:t>
      </w:r>
    </w:p>
    <w:p w14:paraId="5FECC5DD" w14:textId="77777777" w:rsidR="00154E87" w:rsidRDefault="00000000">
      <w:pPr>
        <w:pStyle w:val="Compact"/>
        <w:numPr>
          <w:ilvl w:val="0"/>
          <w:numId w:val="7"/>
        </w:numPr>
      </w:pPr>
      <w:r>
        <w:t>Rate limiting and request throttling</w:t>
      </w:r>
    </w:p>
    <w:p w14:paraId="196F8B73" w14:textId="77777777" w:rsidR="00154E87" w:rsidRDefault="00000000">
      <w:pPr>
        <w:pStyle w:val="Compact"/>
        <w:numPr>
          <w:ilvl w:val="0"/>
          <w:numId w:val="7"/>
        </w:numPr>
      </w:pPr>
      <w:r>
        <w:t>Error handling middleware</w:t>
      </w:r>
    </w:p>
    <w:p w14:paraId="67457E49" w14:textId="77777777" w:rsidR="00154E87" w:rsidRDefault="00000000">
      <w:pPr>
        <w:pStyle w:val="Compact"/>
        <w:numPr>
          <w:ilvl w:val="0"/>
          <w:numId w:val="7"/>
        </w:numPr>
      </w:pPr>
      <w:r>
        <w:t>Logging and monitoring</w:t>
      </w:r>
    </w:p>
    <w:p w14:paraId="700AA99B" w14:textId="77777777" w:rsidR="00154E87" w:rsidRDefault="00000000">
      <w:pPr>
        <w:pStyle w:val="Heading3"/>
      </w:pPr>
      <w:bookmarkStart w:id="8" w:name="database-architecture"/>
      <w:bookmarkEnd w:id="7"/>
      <w:r>
        <w:t>2.3 Database Architecture</w:t>
      </w:r>
    </w:p>
    <w:p w14:paraId="64199F82" w14:textId="77777777" w:rsidR="00154E87" w:rsidRDefault="00000000">
      <w:pPr>
        <w:pStyle w:val="Compact"/>
        <w:numPr>
          <w:ilvl w:val="0"/>
          <w:numId w:val="8"/>
        </w:numPr>
      </w:pPr>
      <w:r>
        <w:t>Document-based MongoDB schema</w:t>
      </w:r>
    </w:p>
    <w:p w14:paraId="46093656" w14:textId="77777777" w:rsidR="00154E87" w:rsidRDefault="00000000">
      <w:pPr>
        <w:pStyle w:val="Compact"/>
        <w:numPr>
          <w:ilvl w:val="0"/>
          <w:numId w:val="8"/>
        </w:numPr>
      </w:pPr>
      <w:r>
        <w:t>Indexing for performance optimization</w:t>
      </w:r>
    </w:p>
    <w:p w14:paraId="6A766199" w14:textId="77777777" w:rsidR="00154E87" w:rsidRDefault="00000000">
      <w:pPr>
        <w:pStyle w:val="Compact"/>
        <w:numPr>
          <w:ilvl w:val="0"/>
          <w:numId w:val="8"/>
        </w:numPr>
      </w:pPr>
      <w:r>
        <w:t>Data validation at schema level</w:t>
      </w:r>
    </w:p>
    <w:p w14:paraId="5A8B1B0C" w14:textId="77777777" w:rsidR="00154E87" w:rsidRDefault="00000000">
      <w:pPr>
        <w:pStyle w:val="Compact"/>
        <w:numPr>
          <w:ilvl w:val="0"/>
          <w:numId w:val="8"/>
        </w:numPr>
      </w:pPr>
      <w:r>
        <w:t>Soft deletion implementation</w:t>
      </w:r>
    </w:p>
    <w:p w14:paraId="25998DDA" w14:textId="77777777" w:rsidR="00154E87" w:rsidRDefault="00000000">
      <w:pPr>
        <w:pStyle w:val="Compact"/>
        <w:numPr>
          <w:ilvl w:val="0"/>
          <w:numId w:val="8"/>
        </w:numPr>
      </w:pPr>
      <w:r>
        <w:t>Audit trails for critical operations</w:t>
      </w:r>
    </w:p>
    <w:p w14:paraId="0EE3ACA7" w14:textId="77777777" w:rsidR="00154E87" w:rsidRDefault="00000000">
      <w:pPr>
        <w:pStyle w:val="Compact"/>
        <w:numPr>
          <w:ilvl w:val="0"/>
          <w:numId w:val="8"/>
        </w:numPr>
      </w:pPr>
      <w:r>
        <w:t>Data backup and recovery strategy</w:t>
      </w:r>
    </w:p>
    <w:p w14:paraId="4F634EF2" w14:textId="77777777" w:rsidR="00154E87" w:rsidRDefault="00000000">
      <w:pPr>
        <w:pStyle w:val="Heading2"/>
      </w:pPr>
      <w:bookmarkStart w:id="9" w:name="security-implementation"/>
      <w:bookmarkEnd w:id="5"/>
      <w:bookmarkEnd w:id="8"/>
      <w:r>
        <w:t>3. Security Implementation</w:t>
      </w:r>
    </w:p>
    <w:p w14:paraId="2FD8704F" w14:textId="77777777" w:rsidR="00154E87" w:rsidRDefault="00000000">
      <w:pPr>
        <w:pStyle w:val="Heading3"/>
      </w:pPr>
      <w:bookmarkStart w:id="10" w:name="authentication"/>
      <w:r>
        <w:t>3.1 Authentication</w:t>
      </w:r>
    </w:p>
    <w:p w14:paraId="1D594ABD" w14:textId="77777777" w:rsidR="00154E87" w:rsidRDefault="00000000">
      <w:pPr>
        <w:pStyle w:val="Compact"/>
        <w:numPr>
          <w:ilvl w:val="0"/>
          <w:numId w:val="9"/>
        </w:numPr>
      </w:pPr>
      <w:r>
        <w:t>JWT-based token authentication</w:t>
      </w:r>
    </w:p>
    <w:p w14:paraId="0594E571" w14:textId="77777777" w:rsidR="00154E87" w:rsidRDefault="00000000">
      <w:pPr>
        <w:pStyle w:val="Compact"/>
        <w:numPr>
          <w:ilvl w:val="0"/>
          <w:numId w:val="9"/>
        </w:numPr>
      </w:pPr>
      <w:r>
        <w:t>Refresh token mechanism</w:t>
      </w:r>
    </w:p>
    <w:p w14:paraId="3C32DD0B" w14:textId="77777777" w:rsidR="00154E87" w:rsidRDefault="00000000">
      <w:pPr>
        <w:pStyle w:val="Compact"/>
        <w:numPr>
          <w:ilvl w:val="0"/>
          <w:numId w:val="9"/>
        </w:numPr>
      </w:pPr>
      <w:r>
        <w:t>Password hashing with bcrypt</w:t>
      </w:r>
    </w:p>
    <w:p w14:paraId="0656C34B" w14:textId="77777777" w:rsidR="00154E87" w:rsidRDefault="00000000">
      <w:pPr>
        <w:pStyle w:val="Compact"/>
        <w:numPr>
          <w:ilvl w:val="0"/>
          <w:numId w:val="9"/>
        </w:numPr>
      </w:pPr>
      <w:r>
        <w:t>Session management</w:t>
      </w:r>
    </w:p>
    <w:p w14:paraId="498ED4FC" w14:textId="77777777" w:rsidR="00154E87" w:rsidRDefault="00000000">
      <w:pPr>
        <w:pStyle w:val="Compact"/>
        <w:numPr>
          <w:ilvl w:val="0"/>
          <w:numId w:val="9"/>
        </w:numPr>
      </w:pPr>
      <w:r>
        <w:t>Two-factor authentication (planned)</w:t>
      </w:r>
    </w:p>
    <w:p w14:paraId="078D9EFE" w14:textId="77777777" w:rsidR="00154E87" w:rsidRDefault="00000000">
      <w:pPr>
        <w:pStyle w:val="Heading3"/>
      </w:pPr>
      <w:bookmarkStart w:id="11" w:name="authorization"/>
      <w:bookmarkEnd w:id="10"/>
      <w:r>
        <w:t>3.2 Authorization</w:t>
      </w:r>
    </w:p>
    <w:p w14:paraId="5F1928C6" w14:textId="77777777" w:rsidR="00154E87" w:rsidRDefault="00000000">
      <w:pPr>
        <w:pStyle w:val="Compact"/>
        <w:numPr>
          <w:ilvl w:val="0"/>
          <w:numId w:val="10"/>
        </w:numPr>
      </w:pPr>
      <w:r>
        <w:t>Role-based access control (RBAC)</w:t>
      </w:r>
    </w:p>
    <w:p w14:paraId="633E1E1A" w14:textId="77777777" w:rsidR="00154E87" w:rsidRDefault="00000000">
      <w:pPr>
        <w:pStyle w:val="Compact"/>
        <w:numPr>
          <w:ilvl w:val="0"/>
          <w:numId w:val="10"/>
        </w:numPr>
      </w:pPr>
      <w:r>
        <w:t>Permission-based actions</w:t>
      </w:r>
    </w:p>
    <w:p w14:paraId="6115B40B" w14:textId="77777777" w:rsidR="00154E87" w:rsidRDefault="00000000">
      <w:pPr>
        <w:pStyle w:val="Compact"/>
        <w:numPr>
          <w:ilvl w:val="0"/>
          <w:numId w:val="10"/>
        </w:numPr>
      </w:pPr>
      <w:r>
        <w:t>API endpoint protection</w:t>
      </w:r>
    </w:p>
    <w:p w14:paraId="18A8F9B8" w14:textId="77777777" w:rsidR="00154E87" w:rsidRDefault="00000000">
      <w:pPr>
        <w:pStyle w:val="Compact"/>
        <w:numPr>
          <w:ilvl w:val="0"/>
          <w:numId w:val="10"/>
        </w:numPr>
      </w:pPr>
      <w:r>
        <w:t>Resource-level access control</w:t>
      </w:r>
    </w:p>
    <w:p w14:paraId="2580B4A7" w14:textId="77777777" w:rsidR="00154E87" w:rsidRDefault="00000000">
      <w:pPr>
        <w:pStyle w:val="Heading3"/>
      </w:pPr>
      <w:bookmarkStart w:id="12" w:name="data-security"/>
      <w:bookmarkEnd w:id="11"/>
      <w:r>
        <w:lastRenderedPageBreak/>
        <w:t>3.3 Data Security</w:t>
      </w:r>
    </w:p>
    <w:p w14:paraId="559F35F8" w14:textId="77777777" w:rsidR="00154E87" w:rsidRDefault="00000000">
      <w:pPr>
        <w:pStyle w:val="Compact"/>
        <w:numPr>
          <w:ilvl w:val="0"/>
          <w:numId w:val="11"/>
        </w:numPr>
      </w:pPr>
      <w:r>
        <w:t>HTTPS/SSL encryption</w:t>
      </w:r>
    </w:p>
    <w:p w14:paraId="57E659FD" w14:textId="77777777" w:rsidR="00154E87" w:rsidRDefault="00000000">
      <w:pPr>
        <w:pStyle w:val="Compact"/>
        <w:numPr>
          <w:ilvl w:val="0"/>
          <w:numId w:val="11"/>
        </w:numPr>
      </w:pPr>
      <w:r>
        <w:t>XSS protection</w:t>
      </w:r>
    </w:p>
    <w:p w14:paraId="3B171228" w14:textId="77777777" w:rsidR="00154E87" w:rsidRDefault="00000000">
      <w:pPr>
        <w:pStyle w:val="Compact"/>
        <w:numPr>
          <w:ilvl w:val="0"/>
          <w:numId w:val="11"/>
        </w:numPr>
      </w:pPr>
      <w:r>
        <w:t>CSRF protection</w:t>
      </w:r>
    </w:p>
    <w:p w14:paraId="7F205ACD" w14:textId="77777777" w:rsidR="00154E87" w:rsidRDefault="00000000">
      <w:pPr>
        <w:pStyle w:val="Compact"/>
        <w:numPr>
          <w:ilvl w:val="0"/>
          <w:numId w:val="11"/>
        </w:numPr>
      </w:pPr>
      <w:r>
        <w:t>Input validation</w:t>
      </w:r>
    </w:p>
    <w:p w14:paraId="17485540" w14:textId="77777777" w:rsidR="00154E87" w:rsidRDefault="00000000">
      <w:pPr>
        <w:pStyle w:val="Compact"/>
        <w:numPr>
          <w:ilvl w:val="0"/>
          <w:numId w:val="11"/>
        </w:numPr>
      </w:pPr>
      <w:r>
        <w:t>SQL injection prevention</w:t>
      </w:r>
    </w:p>
    <w:p w14:paraId="4CFB2595" w14:textId="77777777" w:rsidR="00154E87" w:rsidRDefault="00000000">
      <w:pPr>
        <w:pStyle w:val="Compact"/>
        <w:numPr>
          <w:ilvl w:val="0"/>
          <w:numId w:val="11"/>
        </w:numPr>
      </w:pPr>
      <w:r>
        <w:t>Rate limiting</w:t>
      </w:r>
    </w:p>
    <w:p w14:paraId="59DD9AD8" w14:textId="77777777" w:rsidR="00154E87" w:rsidRDefault="00000000">
      <w:pPr>
        <w:pStyle w:val="Heading2"/>
      </w:pPr>
      <w:bookmarkStart w:id="13" w:name="performance-optimization"/>
      <w:bookmarkEnd w:id="9"/>
      <w:bookmarkEnd w:id="12"/>
      <w:r>
        <w:t>4. Performance Optimization</w:t>
      </w:r>
    </w:p>
    <w:p w14:paraId="258A48E1" w14:textId="77777777" w:rsidR="00154E87" w:rsidRDefault="00000000">
      <w:pPr>
        <w:pStyle w:val="Heading3"/>
      </w:pPr>
      <w:bookmarkStart w:id="14" w:name="frontend-optimization"/>
      <w:r>
        <w:t>4.1 Frontend Optimization</w:t>
      </w:r>
    </w:p>
    <w:p w14:paraId="451AB59B" w14:textId="77777777" w:rsidR="00154E87" w:rsidRDefault="00000000">
      <w:pPr>
        <w:pStyle w:val="Compact"/>
        <w:numPr>
          <w:ilvl w:val="0"/>
          <w:numId w:val="12"/>
        </w:numPr>
      </w:pPr>
      <w:r>
        <w:t>Code splitting</w:t>
      </w:r>
    </w:p>
    <w:p w14:paraId="2CB5DB4B" w14:textId="77777777" w:rsidR="00154E87" w:rsidRDefault="00000000">
      <w:pPr>
        <w:pStyle w:val="Compact"/>
        <w:numPr>
          <w:ilvl w:val="0"/>
          <w:numId w:val="12"/>
        </w:numPr>
      </w:pPr>
      <w:r>
        <w:t>Lazy loading of components</w:t>
      </w:r>
    </w:p>
    <w:p w14:paraId="57AA99DF" w14:textId="77777777" w:rsidR="00154E87" w:rsidRDefault="00000000">
      <w:pPr>
        <w:pStyle w:val="Compact"/>
        <w:numPr>
          <w:ilvl w:val="0"/>
          <w:numId w:val="12"/>
        </w:numPr>
      </w:pPr>
      <w:r>
        <w:t>Image optimization</w:t>
      </w:r>
    </w:p>
    <w:p w14:paraId="46DDE0BE" w14:textId="77777777" w:rsidR="00154E87" w:rsidRDefault="00000000">
      <w:pPr>
        <w:pStyle w:val="Compact"/>
        <w:numPr>
          <w:ilvl w:val="0"/>
          <w:numId w:val="12"/>
        </w:numPr>
      </w:pPr>
      <w:r>
        <w:t>Bundle size optimization</w:t>
      </w:r>
    </w:p>
    <w:p w14:paraId="4903C5F8" w14:textId="77777777" w:rsidR="00154E87" w:rsidRDefault="00000000">
      <w:pPr>
        <w:pStyle w:val="Compact"/>
        <w:numPr>
          <w:ilvl w:val="0"/>
          <w:numId w:val="12"/>
        </w:numPr>
      </w:pPr>
      <w:r>
        <w:t>Caching strategies</w:t>
      </w:r>
    </w:p>
    <w:p w14:paraId="30CE98FB" w14:textId="77777777" w:rsidR="00154E87" w:rsidRDefault="00000000">
      <w:pPr>
        <w:pStyle w:val="Compact"/>
        <w:numPr>
          <w:ilvl w:val="0"/>
          <w:numId w:val="12"/>
        </w:numPr>
      </w:pPr>
      <w:r>
        <w:t>Performance monitoring</w:t>
      </w:r>
    </w:p>
    <w:p w14:paraId="00CF9F84" w14:textId="77777777" w:rsidR="00154E87" w:rsidRDefault="00000000">
      <w:pPr>
        <w:pStyle w:val="Heading3"/>
      </w:pPr>
      <w:bookmarkStart w:id="15" w:name="backend-optimization"/>
      <w:bookmarkEnd w:id="14"/>
      <w:r>
        <w:t>4.2 Backend Optimization</w:t>
      </w:r>
    </w:p>
    <w:p w14:paraId="3827459F" w14:textId="77777777" w:rsidR="00154E87" w:rsidRDefault="00000000">
      <w:pPr>
        <w:pStyle w:val="Compact"/>
        <w:numPr>
          <w:ilvl w:val="0"/>
          <w:numId w:val="13"/>
        </w:numPr>
      </w:pPr>
      <w:r>
        <w:t>Database indexing</w:t>
      </w:r>
    </w:p>
    <w:p w14:paraId="55A6C738" w14:textId="77777777" w:rsidR="00154E87" w:rsidRDefault="00000000">
      <w:pPr>
        <w:pStyle w:val="Compact"/>
        <w:numPr>
          <w:ilvl w:val="0"/>
          <w:numId w:val="13"/>
        </w:numPr>
      </w:pPr>
      <w:r>
        <w:t>Query optimization</w:t>
      </w:r>
    </w:p>
    <w:p w14:paraId="7A358835" w14:textId="77777777" w:rsidR="00154E87" w:rsidRDefault="00000000">
      <w:pPr>
        <w:pStyle w:val="Compact"/>
        <w:numPr>
          <w:ilvl w:val="0"/>
          <w:numId w:val="13"/>
        </w:numPr>
      </w:pPr>
      <w:r>
        <w:t>Caching layer</w:t>
      </w:r>
    </w:p>
    <w:p w14:paraId="72B7436D" w14:textId="77777777" w:rsidR="00154E87" w:rsidRDefault="00000000">
      <w:pPr>
        <w:pStyle w:val="Compact"/>
        <w:numPr>
          <w:ilvl w:val="0"/>
          <w:numId w:val="13"/>
        </w:numPr>
      </w:pPr>
      <w:r>
        <w:t>Connection pooling</w:t>
      </w:r>
    </w:p>
    <w:p w14:paraId="7BA29545" w14:textId="77777777" w:rsidR="00154E87" w:rsidRDefault="00000000">
      <w:pPr>
        <w:pStyle w:val="Compact"/>
        <w:numPr>
          <w:ilvl w:val="0"/>
          <w:numId w:val="13"/>
        </w:numPr>
      </w:pPr>
      <w:r>
        <w:t>Load balancing</w:t>
      </w:r>
    </w:p>
    <w:p w14:paraId="27456ED4" w14:textId="77777777" w:rsidR="00154E87" w:rsidRDefault="00000000">
      <w:pPr>
        <w:pStyle w:val="Compact"/>
        <w:numPr>
          <w:ilvl w:val="0"/>
          <w:numId w:val="13"/>
        </w:numPr>
      </w:pPr>
      <w:r>
        <w:t>Request/Response compression</w:t>
      </w:r>
    </w:p>
    <w:p w14:paraId="2DB9911C" w14:textId="77777777" w:rsidR="00154E87" w:rsidRDefault="00000000">
      <w:pPr>
        <w:pStyle w:val="Heading2"/>
      </w:pPr>
      <w:bookmarkStart w:id="16" w:name="api-specifications"/>
      <w:bookmarkEnd w:id="13"/>
      <w:bookmarkEnd w:id="15"/>
      <w:r>
        <w:t>5. API Specifications</w:t>
      </w:r>
    </w:p>
    <w:p w14:paraId="4300ADB2" w14:textId="77777777" w:rsidR="00154E87" w:rsidRDefault="00000000">
      <w:pPr>
        <w:pStyle w:val="Heading3"/>
      </w:pPr>
      <w:bookmarkStart w:id="17" w:name="authentication-api"/>
      <w:r>
        <w:t>5.1 Authentication API</w:t>
      </w:r>
    </w:p>
    <w:p w14:paraId="0C146D4B" w14:textId="77777777" w:rsidR="00154E87" w:rsidRDefault="00000000"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>/</w:t>
      </w:r>
      <w:r>
        <w:rPr>
          <w:rStyle w:val="NormalTok"/>
        </w:rPr>
        <w:t>api</w:t>
      </w:r>
      <w:r>
        <w:rPr>
          <w:rStyle w:val="OperatorTok"/>
        </w:rPr>
        <w:t>/</w:t>
      </w:r>
      <w:r>
        <w:rPr>
          <w:rStyle w:val="NormalTok"/>
        </w:rPr>
        <w:t>auth</w:t>
      </w:r>
      <w:r>
        <w:rPr>
          <w:rStyle w:val="OperatorTok"/>
        </w:rPr>
        <w:t>/</w:t>
      </w:r>
      <w:r>
        <w:rPr>
          <w:rStyle w:val="NormalTok"/>
        </w:rPr>
        <w:t>register</w:t>
      </w:r>
      <w:r>
        <w:br/>
      </w:r>
      <w:r>
        <w:rPr>
          <w:rStyle w:val="NormalTok"/>
        </w:rPr>
        <w:t>Request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Response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>:</w:t>
      </w:r>
      <w:r>
        <w:rPr>
          <w:rStyle w:val="NormalTok"/>
        </w:rPr>
        <w:t xml:space="preserve"> User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POST </w:t>
      </w:r>
      <w:r>
        <w:rPr>
          <w:rStyle w:val="OperatorTok"/>
        </w:rPr>
        <w:t>/</w:t>
      </w:r>
      <w:r>
        <w:rPr>
          <w:rStyle w:val="NormalTok"/>
        </w:rPr>
        <w:t>api</w:t>
      </w:r>
      <w:r>
        <w:rPr>
          <w:rStyle w:val="OperatorTok"/>
        </w:rPr>
        <w:t>/</w:t>
      </w:r>
      <w:r>
        <w:rPr>
          <w:rStyle w:val="NormalTok"/>
        </w:rPr>
        <w:t>auth</w:t>
      </w:r>
      <w:r>
        <w:rPr>
          <w:rStyle w:val="OperatorTok"/>
        </w:rPr>
        <w:t>/</w:t>
      </w:r>
      <w:r>
        <w:rPr>
          <w:rStyle w:val="NormalTok"/>
        </w:rPr>
        <w:t>login</w:t>
      </w:r>
      <w:r>
        <w:br/>
      </w:r>
      <w:r>
        <w:rPr>
          <w:rStyle w:val="NormalTok"/>
        </w:rPr>
        <w:t>Request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Response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>:</w:t>
      </w:r>
      <w:r>
        <w:rPr>
          <w:rStyle w:val="NormalTok"/>
        </w:rPr>
        <w:t xml:space="preserve"> User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6B191BE" w14:textId="77777777" w:rsidR="00154E87" w:rsidRDefault="00000000">
      <w:pPr>
        <w:pStyle w:val="Heading3"/>
      </w:pPr>
      <w:bookmarkStart w:id="18" w:name="product-api"/>
      <w:bookmarkEnd w:id="17"/>
      <w:r>
        <w:t>5.2 Product API</w:t>
      </w:r>
    </w:p>
    <w:p w14:paraId="6530E20A" w14:textId="77777777" w:rsidR="00154E87" w:rsidRDefault="00000000"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>/</w:t>
      </w:r>
      <w:r>
        <w:rPr>
          <w:rStyle w:val="NormalTok"/>
        </w:rPr>
        <w:t>api</w:t>
      </w:r>
      <w:r>
        <w:rPr>
          <w:rStyle w:val="OperatorTok"/>
        </w:rPr>
        <w:t>/</w:t>
      </w:r>
      <w:r>
        <w:rPr>
          <w:rStyle w:val="NormalTok"/>
        </w:rPr>
        <w:t>products</w:t>
      </w:r>
      <w:r>
        <w:br/>
      </w:r>
      <w:r>
        <w:rPr>
          <w:rStyle w:val="NormalTok"/>
        </w:rPr>
        <w:t>Query Parameters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search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minPrice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maxPrice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sort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limit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Response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products</w:t>
      </w:r>
      <w:r>
        <w:rPr>
          <w:rStyle w:val="OperatorTok"/>
        </w:rPr>
        <w:t>:</w:t>
      </w:r>
      <w:r>
        <w:rPr>
          <w:rStyle w:val="NormalTok"/>
        </w:rPr>
        <w:t xml:space="preserve"> Product[]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total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pages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F5C866E" w14:textId="77777777" w:rsidR="00154E87" w:rsidRDefault="00000000">
      <w:pPr>
        <w:pStyle w:val="Heading2"/>
      </w:pPr>
      <w:bookmarkStart w:id="19" w:name="data-models"/>
      <w:bookmarkEnd w:id="16"/>
      <w:bookmarkEnd w:id="18"/>
      <w:r>
        <w:t>6. Data Models</w:t>
      </w:r>
    </w:p>
    <w:p w14:paraId="3B9DF9E9" w14:textId="77777777" w:rsidR="00154E87" w:rsidRDefault="00000000">
      <w:pPr>
        <w:pStyle w:val="Heading3"/>
      </w:pPr>
      <w:bookmarkStart w:id="20" w:name="user-model"/>
      <w:r>
        <w:t>6.1 User Model</w:t>
      </w:r>
    </w:p>
    <w:p w14:paraId="36893237" w14:textId="77777777" w:rsidR="00154E87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>:</w:t>
      </w:r>
      <w:r>
        <w:rPr>
          <w:rStyle w:val="NormalTok"/>
        </w:rPr>
        <w:t xml:space="preserve"> UserRole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lastLogin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8584843" w14:textId="77777777" w:rsidR="00154E87" w:rsidRDefault="00000000">
      <w:pPr>
        <w:pStyle w:val="Heading3"/>
      </w:pPr>
      <w:bookmarkStart w:id="21" w:name="product-model"/>
      <w:bookmarkEnd w:id="20"/>
      <w:r>
        <w:lastRenderedPageBreak/>
        <w:t>6.2 Product Model</w:t>
      </w:r>
    </w:p>
    <w:p w14:paraId="7DD91BD6" w14:textId="77777777" w:rsidR="00154E87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images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stock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D0DD75B" w14:textId="77777777" w:rsidR="00154E87" w:rsidRDefault="00000000">
      <w:pPr>
        <w:pStyle w:val="Heading2"/>
      </w:pPr>
      <w:bookmarkStart w:id="22" w:name="testing-strategy"/>
      <w:bookmarkEnd w:id="19"/>
      <w:bookmarkEnd w:id="21"/>
      <w:r>
        <w:t>7. Testing Strategy</w:t>
      </w:r>
    </w:p>
    <w:p w14:paraId="670B8636" w14:textId="77777777" w:rsidR="00154E87" w:rsidRDefault="00000000">
      <w:pPr>
        <w:pStyle w:val="Heading3"/>
      </w:pPr>
      <w:bookmarkStart w:id="23" w:name="unit-testing"/>
      <w:r>
        <w:t>7.1 Unit Testing</w:t>
      </w:r>
    </w:p>
    <w:p w14:paraId="4028C2BF" w14:textId="77777777" w:rsidR="00154E87" w:rsidRDefault="00000000">
      <w:pPr>
        <w:pStyle w:val="Compact"/>
        <w:numPr>
          <w:ilvl w:val="0"/>
          <w:numId w:val="14"/>
        </w:numPr>
      </w:pPr>
      <w:r>
        <w:t>Component testing</w:t>
      </w:r>
    </w:p>
    <w:p w14:paraId="76C40043" w14:textId="77777777" w:rsidR="00154E87" w:rsidRDefault="00000000">
      <w:pPr>
        <w:pStyle w:val="Compact"/>
        <w:numPr>
          <w:ilvl w:val="0"/>
          <w:numId w:val="14"/>
        </w:numPr>
      </w:pPr>
      <w:r>
        <w:t>Service testing</w:t>
      </w:r>
    </w:p>
    <w:p w14:paraId="584AF33D" w14:textId="77777777" w:rsidR="00154E87" w:rsidRDefault="00000000">
      <w:pPr>
        <w:pStyle w:val="Compact"/>
        <w:numPr>
          <w:ilvl w:val="0"/>
          <w:numId w:val="14"/>
        </w:numPr>
      </w:pPr>
      <w:r>
        <w:t>Utility function testing</w:t>
      </w:r>
    </w:p>
    <w:p w14:paraId="4E625063" w14:textId="77777777" w:rsidR="00154E87" w:rsidRDefault="00000000">
      <w:pPr>
        <w:pStyle w:val="Compact"/>
        <w:numPr>
          <w:ilvl w:val="0"/>
          <w:numId w:val="14"/>
        </w:numPr>
      </w:pPr>
      <w:r>
        <w:t>Model testing</w:t>
      </w:r>
    </w:p>
    <w:p w14:paraId="2CB2CF04" w14:textId="77777777" w:rsidR="00154E87" w:rsidRDefault="00000000">
      <w:pPr>
        <w:pStyle w:val="Compact"/>
        <w:numPr>
          <w:ilvl w:val="0"/>
          <w:numId w:val="14"/>
        </w:numPr>
      </w:pPr>
      <w:r>
        <w:t>Controller testing</w:t>
      </w:r>
    </w:p>
    <w:p w14:paraId="62BC9941" w14:textId="77777777" w:rsidR="00154E87" w:rsidRDefault="00000000">
      <w:pPr>
        <w:pStyle w:val="Heading3"/>
      </w:pPr>
      <w:bookmarkStart w:id="24" w:name="integration-testing"/>
      <w:bookmarkEnd w:id="23"/>
      <w:r>
        <w:t>7.2 Integration Testing</w:t>
      </w:r>
    </w:p>
    <w:p w14:paraId="7850336B" w14:textId="77777777" w:rsidR="00154E87" w:rsidRDefault="00000000">
      <w:pPr>
        <w:pStyle w:val="Compact"/>
        <w:numPr>
          <w:ilvl w:val="0"/>
          <w:numId w:val="15"/>
        </w:numPr>
      </w:pPr>
      <w:r>
        <w:t>API endpoint testing</w:t>
      </w:r>
    </w:p>
    <w:p w14:paraId="37D183C9" w14:textId="77777777" w:rsidR="00154E87" w:rsidRDefault="00000000">
      <w:pPr>
        <w:pStyle w:val="Compact"/>
        <w:numPr>
          <w:ilvl w:val="0"/>
          <w:numId w:val="15"/>
        </w:numPr>
      </w:pPr>
      <w:r>
        <w:t>Database integration testing</w:t>
      </w:r>
    </w:p>
    <w:p w14:paraId="7BB98FDB" w14:textId="77777777" w:rsidR="00154E87" w:rsidRDefault="00000000">
      <w:pPr>
        <w:pStyle w:val="Compact"/>
        <w:numPr>
          <w:ilvl w:val="0"/>
          <w:numId w:val="15"/>
        </w:numPr>
      </w:pPr>
      <w:r>
        <w:t>Authentication flow testing</w:t>
      </w:r>
    </w:p>
    <w:p w14:paraId="18D0BC99" w14:textId="77777777" w:rsidR="00154E87" w:rsidRDefault="00000000">
      <w:pPr>
        <w:pStyle w:val="Compact"/>
        <w:numPr>
          <w:ilvl w:val="0"/>
          <w:numId w:val="15"/>
        </w:numPr>
      </w:pPr>
      <w:r>
        <w:t>Payment flow testing</w:t>
      </w:r>
    </w:p>
    <w:p w14:paraId="1ADFEC9C" w14:textId="77777777" w:rsidR="00154E87" w:rsidRDefault="00000000">
      <w:pPr>
        <w:pStyle w:val="Heading3"/>
      </w:pPr>
      <w:bookmarkStart w:id="25" w:name="end-to-end-testing"/>
      <w:bookmarkEnd w:id="24"/>
      <w:r>
        <w:t>7.3 End-to-End Testing</w:t>
      </w:r>
    </w:p>
    <w:p w14:paraId="1B84EAE6" w14:textId="77777777" w:rsidR="00154E87" w:rsidRDefault="00000000">
      <w:pPr>
        <w:pStyle w:val="Compact"/>
        <w:numPr>
          <w:ilvl w:val="0"/>
          <w:numId w:val="16"/>
        </w:numPr>
      </w:pPr>
      <w:r>
        <w:t>User journey testing</w:t>
      </w:r>
    </w:p>
    <w:p w14:paraId="5534454E" w14:textId="77777777" w:rsidR="00154E87" w:rsidRDefault="00000000">
      <w:pPr>
        <w:pStyle w:val="Compact"/>
        <w:numPr>
          <w:ilvl w:val="0"/>
          <w:numId w:val="16"/>
        </w:numPr>
      </w:pPr>
      <w:r>
        <w:t>Critical path testing</w:t>
      </w:r>
    </w:p>
    <w:p w14:paraId="5153B3AD" w14:textId="77777777" w:rsidR="00154E87" w:rsidRDefault="00000000">
      <w:pPr>
        <w:pStyle w:val="Compact"/>
        <w:numPr>
          <w:ilvl w:val="0"/>
          <w:numId w:val="16"/>
        </w:numPr>
      </w:pPr>
      <w:r>
        <w:t>Cross-browser testing</w:t>
      </w:r>
    </w:p>
    <w:p w14:paraId="1320D4BC" w14:textId="77777777" w:rsidR="00154E87" w:rsidRDefault="00000000">
      <w:pPr>
        <w:pStyle w:val="Compact"/>
        <w:numPr>
          <w:ilvl w:val="0"/>
          <w:numId w:val="16"/>
        </w:numPr>
      </w:pPr>
      <w:r>
        <w:t>Mobile responsiveness testing</w:t>
      </w:r>
    </w:p>
    <w:p w14:paraId="6D8DDE73" w14:textId="77777777" w:rsidR="00154E87" w:rsidRDefault="00000000">
      <w:pPr>
        <w:pStyle w:val="Heading2"/>
      </w:pPr>
      <w:bookmarkStart w:id="26" w:name="deployment-strategy"/>
      <w:bookmarkEnd w:id="22"/>
      <w:bookmarkEnd w:id="25"/>
      <w:r>
        <w:t>8. Deployment Strategy</w:t>
      </w:r>
    </w:p>
    <w:p w14:paraId="769BDDC8" w14:textId="77777777" w:rsidR="00154E87" w:rsidRDefault="00000000">
      <w:pPr>
        <w:pStyle w:val="Heading3"/>
      </w:pPr>
      <w:bookmarkStart w:id="27" w:name="development-environment"/>
      <w:r>
        <w:t>8.1 Development Environment</w:t>
      </w:r>
    </w:p>
    <w:p w14:paraId="5498332C" w14:textId="77777777" w:rsidR="00154E87" w:rsidRDefault="00000000">
      <w:pPr>
        <w:pStyle w:val="Compact"/>
        <w:numPr>
          <w:ilvl w:val="0"/>
          <w:numId w:val="17"/>
        </w:numPr>
      </w:pPr>
      <w:r>
        <w:t>Local development setup</w:t>
      </w:r>
    </w:p>
    <w:p w14:paraId="6DF00004" w14:textId="77777777" w:rsidR="00154E87" w:rsidRDefault="00000000">
      <w:pPr>
        <w:pStyle w:val="Compact"/>
        <w:numPr>
          <w:ilvl w:val="0"/>
          <w:numId w:val="17"/>
        </w:numPr>
      </w:pPr>
      <w:r>
        <w:t>Development database</w:t>
      </w:r>
    </w:p>
    <w:p w14:paraId="2B3D7BE9" w14:textId="77777777" w:rsidR="00154E87" w:rsidRDefault="00000000">
      <w:pPr>
        <w:pStyle w:val="Compact"/>
        <w:numPr>
          <w:ilvl w:val="0"/>
          <w:numId w:val="17"/>
        </w:numPr>
      </w:pPr>
      <w:r>
        <w:t>Mock services</w:t>
      </w:r>
    </w:p>
    <w:p w14:paraId="70C7670B" w14:textId="77777777" w:rsidR="00154E87" w:rsidRDefault="00000000">
      <w:pPr>
        <w:pStyle w:val="Compact"/>
        <w:numPr>
          <w:ilvl w:val="0"/>
          <w:numId w:val="17"/>
        </w:numPr>
      </w:pPr>
      <w:r>
        <w:t>Hot reloading</w:t>
      </w:r>
    </w:p>
    <w:p w14:paraId="2CC90330" w14:textId="77777777" w:rsidR="00154E87" w:rsidRDefault="00000000">
      <w:pPr>
        <w:pStyle w:val="Heading3"/>
      </w:pPr>
      <w:bookmarkStart w:id="28" w:name="staging-environment"/>
      <w:bookmarkEnd w:id="27"/>
      <w:r>
        <w:lastRenderedPageBreak/>
        <w:t>8.2 Staging Environment</w:t>
      </w:r>
    </w:p>
    <w:p w14:paraId="368C1B62" w14:textId="77777777" w:rsidR="00154E87" w:rsidRDefault="00000000">
      <w:pPr>
        <w:pStyle w:val="Compact"/>
        <w:numPr>
          <w:ilvl w:val="0"/>
          <w:numId w:val="18"/>
        </w:numPr>
      </w:pPr>
      <w:r>
        <w:t>Staging server setup</w:t>
      </w:r>
    </w:p>
    <w:p w14:paraId="38035B5D" w14:textId="77777777" w:rsidR="00154E87" w:rsidRDefault="00000000">
      <w:pPr>
        <w:pStyle w:val="Compact"/>
        <w:numPr>
          <w:ilvl w:val="0"/>
          <w:numId w:val="18"/>
        </w:numPr>
      </w:pPr>
      <w:r>
        <w:t>Test database</w:t>
      </w:r>
    </w:p>
    <w:p w14:paraId="73D4D3AD" w14:textId="77777777" w:rsidR="00154E87" w:rsidRDefault="00000000">
      <w:pPr>
        <w:pStyle w:val="Compact"/>
        <w:numPr>
          <w:ilvl w:val="0"/>
          <w:numId w:val="18"/>
        </w:numPr>
      </w:pPr>
      <w:r>
        <w:t>Integration testing</w:t>
      </w:r>
    </w:p>
    <w:p w14:paraId="46C98C55" w14:textId="77777777" w:rsidR="00154E87" w:rsidRDefault="00000000">
      <w:pPr>
        <w:pStyle w:val="Compact"/>
        <w:numPr>
          <w:ilvl w:val="0"/>
          <w:numId w:val="18"/>
        </w:numPr>
      </w:pPr>
      <w:r>
        <w:t>Performance testing</w:t>
      </w:r>
    </w:p>
    <w:p w14:paraId="3D1975B7" w14:textId="77777777" w:rsidR="00154E87" w:rsidRDefault="00000000">
      <w:pPr>
        <w:pStyle w:val="Heading3"/>
      </w:pPr>
      <w:bookmarkStart w:id="29" w:name="production-environment"/>
      <w:bookmarkEnd w:id="28"/>
      <w:r>
        <w:t>8.3 Production Environment</w:t>
      </w:r>
    </w:p>
    <w:p w14:paraId="14C5C958" w14:textId="77777777" w:rsidR="00154E87" w:rsidRDefault="00000000">
      <w:pPr>
        <w:pStyle w:val="Compact"/>
        <w:numPr>
          <w:ilvl w:val="0"/>
          <w:numId w:val="19"/>
        </w:numPr>
      </w:pPr>
      <w:r>
        <w:t>Production server configuration</w:t>
      </w:r>
    </w:p>
    <w:p w14:paraId="02CA02F9" w14:textId="77777777" w:rsidR="00154E87" w:rsidRDefault="00000000">
      <w:pPr>
        <w:pStyle w:val="Compact"/>
        <w:numPr>
          <w:ilvl w:val="0"/>
          <w:numId w:val="19"/>
        </w:numPr>
      </w:pPr>
      <w:r>
        <w:t>Load balancing</w:t>
      </w:r>
    </w:p>
    <w:p w14:paraId="1AE0C14F" w14:textId="77777777" w:rsidR="00154E87" w:rsidRDefault="00000000">
      <w:pPr>
        <w:pStyle w:val="Compact"/>
        <w:numPr>
          <w:ilvl w:val="0"/>
          <w:numId w:val="19"/>
        </w:numPr>
      </w:pPr>
      <w:r>
        <w:t>Database clustering</w:t>
      </w:r>
    </w:p>
    <w:p w14:paraId="3B64A5AE" w14:textId="77777777" w:rsidR="00154E87" w:rsidRDefault="00000000">
      <w:pPr>
        <w:pStyle w:val="Compact"/>
        <w:numPr>
          <w:ilvl w:val="0"/>
          <w:numId w:val="19"/>
        </w:numPr>
      </w:pPr>
      <w:r>
        <w:t>Monitoring setup</w:t>
      </w:r>
    </w:p>
    <w:p w14:paraId="1F34D49C" w14:textId="77777777" w:rsidR="00154E87" w:rsidRDefault="00000000">
      <w:pPr>
        <w:pStyle w:val="Compact"/>
        <w:numPr>
          <w:ilvl w:val="0"/>
          <w:numId w:val="19"/>
        </w:numPr>
      </w:pPr>
      <w:r>
        <w:t>Backup strategy</w:t>
      </w:r>
    </w:p>
    <w:p w14:paraId="48CD3AB0" w14:textId="77777777" w:rsidR="00154E87" w:rsidRDefault="00000000">
      <w:pPr>
        <w:pStyle w:val="Heading2"/>
      </w:pPr>
      <w:bookmarkStart w:id="30" w:name="monitoring-and-logging"/>
      <w:bookmarkEnd w:id="26"/>
      <w:bookmarkEnd w:id="29"/>
      <w:r>
        <w:t>9. Monitoring and Logging</w:t>
      </w:r>
    </w:p>
    <w:p w14:paraId="04515FDC" w14:textId="77777777" w:rsidR="00154E87" w:rsidRDefault="00000000">
      <w:pPr>
        <w:pStyle w:val="Heading3"/>
      </w:pPr>
      <w:bookmarkStart w:id="31" w:name="application-monitoring"/>
      <w:r>
        <w:t>9.1 Application Monitoring</w:t>
      </w:r>
    </w:p>
    <w:p w14:paraId="40D7404E" w14:textId="77777777" w:rsidR="00154E87" w:rsidRDefault="00000000">
      <w:pPr>
        <w:pStyle w:val="Compact"/>
        <w:numPr>
          <w:ilvl w:val="0"/>
          <w:numId w:val="20"/>
        </w:numPr>
      </w:pPr>
      <w:r>
        <w:t>Error tracking</w:t>
      </w:r>
    </w:p>
    <w:p w14:paraId="1CCAD1D2" w14:textId="77777777" w:rsidR="00154E87" w:rsidRDefault="00000000">
      <w:pPr>
        <w:pStyle w:val="Compact"/>
        <w:numPr>
          <w:ilvl w:val="0"/>
          <w:numId w:val="20"/>
        </w:numPr>
      </w:pPr>
      <w:r>
        <w:t>Performance metrics</w:t>
      </w:r>
    </w:p>
    <w:p w14:paraId="2BE024D4" w14:textId="77777777" w:rsidR="00154E87" w:rsidRDefault="00000000">
      <w:pPr>
        <w:pStyle w:val="Compact"/>
        <w:numPr>
          <w:ilvl w:val="0"/>
          <w:numId w:val="20"/>
        </w:numPr>
      </w:pPr>
      <w:r>
        <w:t>User analytics</w:t>
      </w:r>
    </w:p>
    <w:p w14:paraId="50F1B40E" w14:textId="77777777" w:rsidR="00154E87" w:rsidRDefault="00000000">
      <w:pPr>
        <w:pStyle w:val="Compact"/>
        <w:numPr>
          <w:ilvl w:val="0"/>
          <w:numId w:val="20"/>
        </w:numPr>
      </w:pPr>
      <w:r>
        <w:t>System health monitoring</w:t>
      </w:r>
    </w:p>
    <w:p w14:paraId="63954B29" w14:textId="77777777" w:rsidR="00154E87" w:rsidRDefault="00000000">
      <w:pPr>
        <w:pStyle w:val="Heading3"/>
      </w:pPr>
      <w:bookmarkStart w:id="32" w:name="logging-strategy"/>
      <w:bookmarkEnd w:id="31"/>
      <w:r>
        <w:t>9.2 Logging Strategy</w:t>
      </w:r>
    </w:p>
    <w:p w14:paraId="71714812" w14:textId="77777777" w:rsidR="00154E87" w:rsidRDefault="00000000">
      <w:pPr>
        <w:pStyle w:val="Compact"/>
        <w:numPr>
          <w:ilvl w:val="0"/>
          <w:numId w:val="21"/>
        </w:numPr>
      </w:pPr>
      <w:r>
        <w:t>Error logging</w:t>
      </w:r>
    </w:p>
    <w:p w14:paraId="21E6D520" w14:textId="77777777" w:rsidR="00154E87" w:rsidRDefault="00000000">
      <w:pPr>
        <w:pStyle w:val="Compact"/>
        <w:numPr>
          <w:ilvl w:val="0"/>
          <w:numId w:val="21"/>
        </w:numPr>
      </w:pPr>
      <w:r>
        <w:t>Access logging</w:t>
      </w:r>
    </w:p>
    <w:p w14:paraId="2F8AE665" w14:textId="77777777" w:rsidR="00154E87" w:rsidRDefault="00000000">
      <w:pPr>
        <w:pStyle w:val="Compact"/>
        <w:numPr>
          <w:ilvl w:val="0"/>
          <w:numId w:val="21"/>
        </w:numPr>
      </w:pPr>
      <w:r>
        <w:t>Audit logging</w:t>
      </w:r>
    </w:p>
    <w:p w14:paraId="7EB58C40" w14:textId="77777777" w:rsidR="00154E87" w:rsidRDefault="00000000">
      <w:pPr>
        <w:pStyle w:val="Compact"/>
        <w:numPr>
          <w:ilvl w:val="0"/>
          <w:numId w:val="21"/>
        </w:numPr>
      </w:pPr>
      <w:r>
        <w:t>Performance logging</w:t>
      </w:r>
    </w:p>
    <w:p w14:paraId="15D2721B" w14:textId="77777777" w:rsidR="00154E87" w:rsidRDefault="00000000">
      <w:pPr>
        <w:pStyle w:val="Heading2"/>
      </w:pPr>
      <w:bookmarkStart w:id="33" w:name="maintenance-and-updates"/>
      <w:bookmarkEnd w:id="30"/>
      <w:bookmarkEnd w:id="32"/>
      <w:r>
        <w:t>10. Maintenance and Updates</w:t>
      </w:r>
    </w:p>
    <w:p w14:paraId="45703D37" w14:textId="77777777" w:rsidR="00154E87" w:rsidRDefault="00000000">
      <w:pPr>
        <w:pStyle w:val="Heading3"/>
      </w:pPr>
      <w:bookmarkStart w:id="34" w:name="regular-maintenance"/>
      <w:r>
        <w:t>10.1 Regular Maintenance</w:t>
      </w:r>
    </w:p>
    <w:p w14:paraId="7DE944CA" w14:textId="77777777" w:rsidR="00154E87" w:rsidRDefault="00000000">
      <w:pPr>
        <w:pStyle w:val="Compact"/>
        <w:numPr>
          <w:ilvl w:val="0"/>
          <w:numId w:val="22"/>
        </w:numPr>
      </w:pPr>
      <w:r>
        <w:t>Security updates</w:t>
      </w:r>
    </w:p>
    <w:p w14:paraId="7900E31A" w14:textId="77777777" w:rsidR="00154E87" w:rsidRDefault="00000000">
      <w:pPr>
        <w:pStyle w:val="Compact"/>
        <w:numPr>
          <w:ilvl w:val="0"/>
          <w:numId w:val="22"/>
        </w:numPr>
      </w:pPr>
      <w:r>
        <w:t>Dependency updates</w:t>
      </w:r>
    </w:p>
    <w:p w14:paraId="3215680A" w14:textId="77777777" w:rsidR="00154E87" w:rsidRDefault="00000000">
      <w:pPr>
        <w:pStyle w:val="Compact"/>
        <w:numPr>
          <w:ilvl w:val="0"/>
          <w:numId w:val="22"/>
        </w:numPr>
      </w:pPr>
      <w:r>
        <w:t>Performance optimization</w:t>
      </w:r>
    </w:p>
    <w:p w14:paraId="7A450A64" w14:textId="77777777" w:rsidR="00154E87" w:rsidRDefault="00000000">
      <w:pPr>
        <w:pStyle w:val="Compact"/>
        <w:numPr>
          <w:ilvl w:val="0"/>
          <w:numId w:val="22"/>
        </w:numPr>
      </w:pPr>
      <w:r>
        <w:t>Bug fixes</w:t>
      </w:r>
    </w:p>
    <w:p w14:paraId="45AC9876" w14:textId="77777777" w:rsidR="00154E87" w:rsidRDefault="00000000">
      <w:pPr>
        <w:pStyle w:val="Heading3"/>
      </w:pPr>
      <w:bookmarkStart w:id="35" w:name="feature-updates"/>
      <w:bookmarkEnd w:id="34"/>
      <w:r>
        <w:t>10.2 Feature Updates</w:t>
      </w:r>
    </w:p>
    <w:p w14:paraId="0961C38F" w14:textId="77777777" w:rsidR="00154E87" w:rsidRDefault="00000000">
      <w:pPr>
        <w:pStyle w:val="Compact"/>
        <w:numPr>
          <w:ilvl w:val="0"/>
          <w:numId w:val="23"/>
        </w:numPr>
      </w:pPr>
      <w:r>
        <w:t>Feature planning</w:t>
      </w:r>
    </w:p>
    <w:p w14:paraId="0697EC84" w14:textId="77777777" w:rsidR="00154E87" w:rsidRDefault="00000000">
      <w:pPr>
        <w:pStyle w:val="Compact"/>
        <w:numPr>
          <w:ilvl w:val="0"/>
          <w:numId w:val="23"/>
        </w:numPr>
      </w:pPr>
      <w:r>
        <w:t>Development cycles</w:t>
      </w:r>
    </w:p>
    <w:p w14:paraId="0D5933D6" w14:textId="77777777" w:rsidR="00154E87" w:rsidRDefault="00000000">
      <w:pPr>
        <w:pStyle w:val="Compact"/>
        <w:numPr>
          <w:ilvl w:val="0"/>
          <w:numId w:val="23"/>
        </w:numPr>
      </w:pPr>
      <w:r>
        <w:t>Testing procedures</w:t>
      </w:r>
    </w:p>
    <w:p w14:paraId="32264ED7" w14:textId="77777777" w:rsidR="00154E87" w:rsidRDefault="00000000">
      <w:pPr>
        <w:pStyle w:val="Compact"/>
        <w:numPr>
          <w:ilvl w:val="0"/>
          <w:numId w:val="23"/>
        </w:numPr>
      </w:pPr>
      <w:r>
        <w:t>Deployment strategy</w:t>
      </w:r>
    </w:p>
    <w:p w14:paraId="032ADE1C" w14:textId="04C39A80" w:rsidR="00154E87" w:rsidRDefault="00154E87" w:rsidP="00DC647B">
      <w:pPr>
        <w:pStyle w:val="Compact"/>
        <w:ind w:left="720"/>
      </w:pPr>
      <w:bookmarkStart w:id="36" w:name="documentation"/>
      <w:bookmarkStart w:id="37" w:name="user-documentation"/>
      <w:bookmarkEnd w:id="0"/>
      <w:bookmarkEnd w:id="33"/>
      <w:bookmarkEnd w:id="35"/>
      <w:bookmarkEnd w:id="36"/>
      <w:bookmarkEnd w:id="37"/>
    </w:p>
    <w:sectPr w:rsidR="00154E8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9E38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0A2FD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27738300">
    <w:abstractNumId w:val="0"/>
  </w:num>
  <w:num w:numId="2" w16cid:durableId="864248694">
    <w:abstractNumId w:val="1"/>
  </w:num>
  <w:num w:numId="3" w16cid:durableId="1868324516">
    <w:abstractNumId w:val="1"/>
  </w:num>
  <w:num w:numId="4" w16cid:durableId="1075856214">
    <w:abstractNumId w:val="1"/>
  </w:num>
  <w:num w:numId="5" w16cid:durableId="547305381">
    <w:abstractNumId w:val="1"/>
  </w:num>
  <w:num w:numId="6" w16cid:durableId="1891336133">
    <w:abstractNumId w:val="1"/>
  </w:num>
  <w:num w:numId="7" w16cid:durableId="2024891968">
    <w:abstractNumId w:val="1"/>
  </w:num>
  <w:num w:numId="8" w16cid:durableId="427387378">
    <w:abstractNumId w:val="1"/>
  </w:num>
  <w:num w:numId="9" w16cid:durableId="1374188351">
    <w:abstractNumId w:val="1"/>
  </w:num>
  <w:num w:numId="10" w16cid:durableId="947003596">
    <w:abstractNumId w:val="1"/>
  </w:num>
  <w:num w:numId="11" w16cid:durableId="1814904802">
    <w:abstractNumId w:val="1"/>
  </w:num>
  <w:num w:numId="12" w16cid:durableId="1929921030">
    <w:abstractNumId w:val="1"/>
  </w:num>
  <w:num w:numId="13" w16cid:durableId="627396131">
    <w:abstractNumId w:val="1"/>
  </w:num>
  <w:num w:numId="14" w16cid:durableId="427191254">
    <w:abstractNumId w:val="1"/>
  </w:num>
  <w:num w:numId="15" w16cid:durableId="795491114">
    <w:abstractNumId w:val="1"/>
  </w:num>
  <w:num w:numId="16" w16cid:durableId="1070421930">
    <w:abstractNumId w:val="1"/>
  </w:num>
  <w:num w:numId="17" w16cid:durableId="1943754681">
    <w:abstractNumId w:val="1"/>
  </w:num>
  <w:num w:numId="18" w16cid:durableId="1824008638">
    <w:abstractNumId w:val="1"/>
  </w:num>
  <w:num w:numId="19" w16cid:durableId="227301035">
    <w:abstractNumId w:val="1"/>
  </w:num>
  <w:num w:numId="20" w16cid:durableId="1127315302">
    <w:abstractNumId w:val="1"/>
  </w:num>
  <w:num w:numId="21" w16cid:durableId="1704556168">
    <w:abstractNumId w:val="1"/>
  </w:num>
  <w:num w:numId="22" w16cid:durableId="1858539886">
    <w:abstractNumId w:val="1"/>
  </w:num>
  <w:num w:numId="23" w16cid:durableId="861017580">
    <w:abstractNumId w:val="1"/>
  </w:num>
  <w:num w:numId="24" w16cid:durableId="1419979498">
    <w:abstractNumId w:val="1"/>
  </w:num>
  <w:num w:numId="25" w16cid:durableId="188101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E87"/>
    <w:rsid w:val="00154E87"/>
    <w:rsid w:val="00715E19"/>
    <w:rsid w:val="00D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94EBB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2025-06-23T10:36:00Z</dcterms:modified>
</cp:coreProperties>
</file>