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CURRICULAM   VITAE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ADARSH THAKUR</w:t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VILL- LAKHANPUR, P.O- KANDWAL, TEH.  NURPUR, DISTT. KANGRA (H.P.), INDIA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Contact No:-+91-9459424982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</w:t>
        <w:tab/>
        <w:t xml:space="preserve">: thakuradarsh123@gmail.com</w:t>
      </w:r>
    </w:p>
    <w:p>
      <w:pPr>
        <w:suppressAutoHyphens w:val="true"/>
        <w:spacing w:before="240" w:after="0" w:line="240"/>
        <w:ind w:right="0" w:left="68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C2D69B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C2D69B" w:val="clear"/>
        </w:rPr>
        <w:t xml:space="preserve">Career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C2D69B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C2D69B" w:val="clear"/>
        </w:rPr>
        <w:t xml:space="preserve">Objective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C2D69B" w:val="clear"/>
        </w:rPr>
        <w:t xml:space="preserve">: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7"/>
        </w:numPr>
        <w:suppressAutoHyphens w:val="true"/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Seeking a responsible position in a reputed firm which enable me to bring out the best in me. I am pursuing a career path which will make full use of my potential and talent and provide me with continual challenges.</w:t>
      </w:r>
    </w:p>
    <w:p>
      <w:pPr>
        <w:suppressAutoHyphens w:val="true"/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2D69B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C2D69B" w:val="clear"/>
        </w:rPr>
        <w:t xml:space="preserve">Educational Qualifications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2D69B" w:val="clear"/>
        </w:rPr>
        <w:t xml:space="preserve">:</w:t>
      </w:r>
    </w:p>
    <w:p>
      <w:pPr>
        <w:suppressAutoHyphens w:val="true"/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929"/>
        <w:gridCol w:w="993"/>
        <w:gridCol w:w="2284"/>
        <w:gridCol w:w="1071"/>
        <w:gridCol w:w="2451"/>
        <w:gridCol w:w="1848"/>
      </w:tblGrid>
      <w:tr>
        <w:trPr>
          <w:trHeight w:val="432" w:hRule="auto"/>
          <w:jc w:val="center"/>
        </w:trPr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Course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Year of Passing</w:t>
            </w:r>
          </w:p>
        </w:tc>
        <w:tc>
          <w:tcPr>
            <w:tcW w:w="2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Subject/Specification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%age</w:t>
            </w:r>
          </w:p>
        </w:tc>
        <w:tc>
          <w:tcPr>
            <w:tcW w:w="2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Institution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Board/University</w:t>
            </w:r>
          </w:p>
        </w:tc>
      </w:tr>
      <w:tr>
        <w:trPr>
          <w:trHeight w:val="1727" w:hRule="auto"/>
          <w:jc w:val="center"/>
        </w:trPr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</w:p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2011</w:t>
            </w:r>
          </w:p>
        </w:tc>
        <w:tc>
          <w:tcPr>
            <w:tcW w:w="2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Eng., SST, Math’s, Science, Hindi, S.K.T.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55.1%</w:t>
            </w:r>
          </w:p>
        </w:tc>
        <w:tc>
          <w:tcPr>
            <w:tcW w:w="2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DAV Public School (Baghini), Nurpur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CBSE</w:t>
            </w:r>
          </w:p>
        </w:tc>
      </w:tr>
      <w:tr>
        <w:trPr>
          <w:trHeight w:val="432" w:hRule="auto"/>
          <w:jc w:val="center"/>
        </w:trPr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2013</w:t>
            </w:r>
          </w:p>
        </w:tc>
        <w:tc>
          <w:tcPr>
            <w:tcW w:w="2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Non medical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58.2%</w:t>
            </w:r>
          </w:p>
        </w:tc>
        <w:tc>
          <w:tcPr>
            <w:tcW w:w="2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DAV Public School (Baghini), Nurpur  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CBSE</w:t>
            </w:r>
          </w:p>
        </w:tc>
      </w:tr>
      <w:tr>
        <w:trPr>
          <w:trHeight w:val="432" w:hRule="auto"/>
          <w:jc w:val="center"/>
        </w:trPr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B.Tech</w:t>
              <w:tab/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2017</w:t>
              <w:tab/>
            </w:r>
          </w:p>
        </w:tc>
        <w:tc>
          <w:tcPr>
            <w:tcW w:w="2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 Technology</w:t>
              <w:tab/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69.50%</w:t>
              <w:tab/>
            </w:r>
          </w:p>
        </w:tc>
        <w:tc>
          <w:tcPr>
            <w:tcW w:w="2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Sri Sai College of Engineering &amp; Technology, Badhani (Pathankot)</w:t>
              <w:tab/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I.K. Gujral Punjab Technical University, Jalandhar-Punjab</w:t>
            </w:r>
          </w:p>
        </w:tc>
      </w:tr>
    </w:tbl>
    <w:p>
      <w:pPr>
        <w:suppressAutoHyphens w:val="true"/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suppressAutoHyphens w:val="true"/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suppressAutoHyphens w:val="true"/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suppressAutoHyphens w:val="true"/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2D69B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C2D69B" w:val="clear"/>
        </w:rPr>
        <w:t xml:space="preserve">Training &amp; Projects</w:t>
      </w:r>
    </w:p>
    <w:p>
      <w:pPr>
        <w:numPr>
          <w:ilvl w:val="0"/>
          <w:numId w:val="29"/>
        </w:numPr>
        <w:suppressAutoHyphens w:val="true"/>
        <w:spacing w:before="0" w:after="6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Industrial Training</w:t>
      </w:r>
    </w:p>
    <w:p>
      <w:pPr>
        <w:numPr>
          <w:ilvl w:val="0"/>
          <w:numId w:val="29"/>
        </w:numPr>
        <w:suppressAutoHyphens w:val="true"/>
        <w:spacing w:before="0" w:after="6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45 Days  trainng at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SECURE-NET TECHNOLOGIES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Web Development &amp; Designing in PHP.</w:t>
      </w:r>
    </w:p>
    <w:p>
      <w:pPr>
        <w:numPr>
          <w:ilvl w:val="0"/>
          <w:numId w:val="29"/>
        </w:numPr>
        <w:suppressAutoHyphens w:val="true"/>
        <w:spacing w:before="0" w:after="6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Internship</w:t>
      </w:r>
    </w:p>
    <w:p>
      <w:pPr>
        <w:suppressAutoHyphens w:val="true"/>
        <w:spacing w:before="0" w:after="6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Months Internship at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SACHTECH SOLUTION PVT. LTD. in PHP Development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6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2D69B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C2D69B" w:val="clear"/>
        </w:rPr>
        <w:t xml:space="preserve">Technical  Skills</w:t>
      </w:r>
    </w:p>
    <w:p>
      <w:pPr>
        <w:numPr>
          <w:ilvl w:val="0"/>
          <w:numId w:val="32"/>
        </w:numPr>
        <w:suppressAutoHyphens w:val="true"/>
        <w:spacing w:before="0" w:after="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HTML,HTML5</w:t>
      </w:r>
    </w:p>
    <w:p>
      <w:pPr>
        <w:numPr>
          <w:ilvl w:val="0"/>
          <w:numId w:val="32"/>
        </w:numPr>
        <w:suppressAutoHyphens w:val="true"/>
        <w:spacing w:before="0" w:after="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CSS,CSS3</w:t>
      </w:r>
    </w:p>
    <w:p>
      <w:pPr>
        <w:numPr>
          <w:ilvl w:val="0"/>
          <w:numId w:val="32"/>
        </w:numPr>
        <w:suppressAutoHyphens w:val="true"/>
        <w:spacing w:before="0" w:after="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BOOTSTRAP</w:t>
      </w:r>
    </w:p>
    <w:p>
      <w:pPr>
        <w:numPr>
          <w:ilvl w:val="0"/>
          <w:numId w:val="32"/>
        </w:numPr>
        <w:suppressAutoHyphens w:val="true"/>
        <w:spacing w:before="0" w:after="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numPr>
          <w:ilvl w:val="0"/>
          <w:numId w:val="32"/>
        </w:numPr>
        <w:suppressAutoHyphens w:val="true"/>
        <w:spacing w:before="0" w:after="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Operating System : Windows</w:t>
      </w:r>
    </w:p>
    <w:p>
      <w:pPr>
        <w:suppressAutoHyphens w:val="true"/>
        <w:spacing w:before="0" w:after="6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2D69B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C2D69B" w:val="clear"/>
        </w:rPr>
        <w:t xml:space="preserve">Strengths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2D69B" w:val="clear"/>
        </w:rPr>
        <w:t xml:space="preserve">:</w:t>
      </w:r>
    </w:p>
    <w:p>
      <w:pPr>
        <w:numPr>
          <w:ilvl w:val="0"/>
          <w:numId w:val="35"/>
        </w:numPr>
        <w:suppressAutoHyphens w:val="true"/>
        <w:spacing w:before="0" w:after="8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Comprehensive problem solving abilities, willingness to learn, team facilitator and hard worker.</w:t>
      </w:r>
    </w:p>
    <w:p>
      <w:pPr>
        <w:numPr>
          <w:ilvl w:val="0"/>
          <w:numId w:val="35"/>
        </w:numPr>
        <w:suppressAutoHyphens w:val="true"/>
        <w:spacing w:before="0" w:after="8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Time Managing Skills.</w:t>
      </w:r>
    </w:p>
    <w:p>
      <w:pPr>
        <w:numPr>
          <w:ilvl w:val="0"/>
          <w:numId w:val="35"/>
        </w:numPr>
        <w:suppressAutoHyphens w:val="true"/>
        <w:spacing w:before="0" w:after="8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Constant Learner</w:t>
      </w:r>
    </w:p>
    <w:p>
      <w:pPr>
        <w:suppressAutoHyphens w:val="true"/>
        <w:spacing w:before="0" w:after="8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2D69B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C2D69B" w:val="clear"/>
        </w:rPr>
        <w:t xml:space="preserve">Personal Profile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2D69B" w:val="clear"/>
        </w:rPr>
        <w:t xml:space="preserve">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tbl>
      <w:tblPr>
        <w:tblInd w:w="648" w:type="dxa"/>
      </w:tblPr>
      <w:tblGrid>
        <w:gridCol w:w="2543"/>
        <w:gridCol w:w="6385"/>
      </w:tblGrid>
      <w:tr>
        <w:trPr>
          <w:trHeight w:val="421" w:hRule="auto"/>
          <w:jc w:val="left"/>
        </w:trPr>
        <w:tc>
          <w:tcPr>
            <w:tcW w:w="2543" w:type="dxa"/>
            <w:tcBorders>
              <w:top w:val="single" w:color="b3cc82" w:sz="8"/>
              <w:left w:val="single" w:color="b3cc82" w:sz="8"/>
              <w:bottom w:val="single" w:color="b3cc82" w:sz="8"/>
              <w:right w:val="single" w:color="b3cc82" w:sz="8"/>
            </w:tcBorders>
            <w:shd w:color="auto" w:fill="cddda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12" w:leader="none"/>
                <w:tab w:val="left" w:pos="2861" w:leader="none"/>
              </w:tabs>
              <w:suppressAutoHyphens w:val="true"/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Father’s Name</w:t>
            </w:r>
          </w:p>
        </w:tc>
        <w:tc>
          <w:tcPr>
            <w:tcW w:w="6385" w:type="dxa"/>
            <w:tcBorders>
              <w:top w:val="single" w:color="b3cc82" w:sz="8"/>
              <w:left w:val="single" w:color="b3cc82" w:sz="8"/>
              <w:bottom w:val="single" w:color="b3cc82" w:sz="8"/>
              <w:right w:val="single" w:color="b3cc82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12" w:leader="none"/>
                <w:tab w:val="left" w:pos="2861" w:leader="none"/>
              </w:tabs>
              <w:suppressAutoHyphens w:val="true"/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Sh. Swaran Singh</w:t>
            </w:r>
          </w:p>
        </w:tc>
      </w:tr>
      <w:tr>
        <w:trPr>
          <w:trHeight w:val="421" w:hRule="auto"/>
          <w:jc w:val="left"/>
        </w:trPr>
        <w:tc>
          <w:tcPr>
            <w:tcW w:w="2543" w:type="dxa"/>
            <w:tcBorders>
              <w:top w:val="single" w:color="b3cc82" w:sz="8"/>
              <w:left w:val="single" w:color="b3cc82" w:sz="8"/>
              <w:bottom w:val="single" w:color="b3cc82" w:sz="8"/>
              <w:right w:val="single" w:color="b3cc82" w:sz="8"/>
            </w:tcBorders>
            <w:shd w:color="auto" w:fill="cddda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12" w:leader="none"/>
                <w:tab w:val="left" w:pos="2861" w:leader="none"/>
              </w:tabs>
              <w:suppressAutoHyphens w:val="true"/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D.O.B</w:t>
            </w:r>
          </w:p>
        </w:tc>
        <w:tc>
          <w:tcPr>
            <w:tcW w:w="6385" w:type="dxa"/>
            <w:tcBorders>
              <w:top w:val="single" w:color="b3cc82" w:sz="8"/>
              <w:left w:val="single" w:color="b3cc82" w:sz="8"/>
              <w:bottom w:val="single" w:color="b3cc82" w:sz="8"/>
              <w:right w:val="single" w:color="b3cc82" w:sz="8"/>
            </w:tcBorders>
            <w:shd w:color="auto" w:fill="cddda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12" w:leader="none"/>
                <w:tab w:val="left" w:pos="2861" w:leader="none"/>
              </w:tabs>
              <w:suppressAutoHyphens w:val="true"/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24-03-1996</w:t>
            </w:r>
          </w:p>
        </w:tc>
      </w:tr>
      <w:tr>
        <w:trPr>
          <w:trHeight w:val="421" w:hRule="auto"/>
          <w:jc w:val="left"/>
        </w:trPr>
        <w:tc>
          <w:tcPr>
            <w:tcW w:w="2543" w:type="dxa"/>
            <w:tcBorders>
              <w:top w:val="single" w:color="b3cc82" w:sz="8"/>
              <w:left w:val="single" w:color="b3cc82" w:sz="8"/>
              <w:bottom w:val="single" w:color="b3cc82" w:sz="8"/>
              <w:right w:val="single" w:color="b3cc82" w:sz="8"/>
            </w:tcBorders>
            <w:shd w:color="auto" w:fill="cddda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12" w:leader="none"/>
                <w:tab w:val="left" w:pos="2861" w:leader="none"/>
              </w:tabs>
              <w:suppressAutoHyphens w:val="true"/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Nationality</w:t>
            </w:r>
          </w:p>
        </w:tc>
        <w:tc>
          <w:tcPr>
            <w:tcW w:w="6385" w:type="dxa"/>
            <w:tcBorders>
              <w:top w:val="single" w:color="b3cc82" w:sz="8"/>
              <w:left w:val="single" w:color="b3cc82" w:sz="8"/>
              <w:bottom w:val="single" w:color="b3cc82" w:sz="8"/>
              <w:right w:val="single" w:color="b3cc82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12" w:leader="none"/>
                <w:tab w:val="left" w:pos="2861" w:leader="none"/>
              </w:tabs>
              <w:suppressAutoHyphens w:val="true"/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INDIAN</w:t>
            </w:r>
          </w:p>
        </w:tc>
      </w:tr>
      <w:tr>
        <w:trPr>
          <w:trHeight w:val="421" w:hRule="auto"/>
          <w:jc w:val="left"/>
        </w:trPr>
        <w:tc>
          <w:tcPr>
            <w:tcW w:w="2543" w:type="dxa"/>
            <w:tcBorders>
              <w:top w:val="single" w:color="b3cc82" w:sz="8"/>
              <w:left w:val="single" w:color="b3cc82" w:sz="8"/>
              <w:bottom w:val="single" w:color="b3cc82" w:sz="8"/>
              <w:right w:val="single" w:color="b3cc82" w:sz="8"/>
            </w:tcBorders>
            <w:shd w:color="auto" w:fill="cddda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12" w:leader="none"/>
                <w:tab w:val="left" w:pos="2861" w:leader="none"/>
              </w:tabs>
              <w:suppressAutoHyphens w:val="true"/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Gender</w:t>
            </w:r>
          </w:p>
        </w:tc>
        <w:tc>
          <w:tcPr>
            <w:tcW w:w="6385" w:type="dxa"/>
            <w:tcBorders>
              <w:top w:val="single" w:color="b3cc82" w:sz="8"/>
              <w:left w:val="single" w:color="b3cc82" w:sz="8"/>
              <w:bottom w:val="single" w:color="b3cc82" w:sz="8"/>
              <w:right w:val="single" w:color="b3cc82" w:sz="8"/>
            </w:tcBorders>
            <w:shd w:color="auto" w:fill="cddda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12" w:leader="none"/>
                <w:tab w:val="left" w:pos="2861" w:leader="none"/>
              </w:tabs>
              <w:suppressAutoHyphens w:val="true"/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Male</w:t>
            </w:r>
          </w:p>
        </w:tc>
      </w:tr>
      <w:tr>
        <w:trPr>
          <w:trHeight w:val="421" w:hRule="auto"/>
          <w:jc w:val="left"/>
        </w:trPr>
        <w:tc>
          <w:tcPr>
            <w:tcW w:w="2543" w:type="dxa"/>
            <w:tcBorders>
              <w:top w:val="single" w:color="b3cc82" w:sz="8"/>
              <w:left w:val="single" w:color="b3cc82" w:sz="8"/>
              <w:bottom w:val="single" w:color="b3cc82" w:sz="8"/>
              <w:right w:val="single" w:color="b3cc82" w:sz="8"/>
            </w:tcBorders>
            <w:shd w:color="auto" w:fill="cddda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12" w:leader="none"/>
                <w:tab w:val="left" w:pos="2861" w:leader="none"/>
              </w:tabs>
              <w:suppressAutoHyphens w:val="true"/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 Known</w:t>
            </w:r>
          </w:p>
        </w:tc>
        <w:tc>
          <w:tcPr>
            <w:tcW w:w="6385" w:type="dxa"/>
            <w:tcBorders>
              <w:top w:val="single" w:color="b3cc82" w:sz="8"/>
              <w:left w:val="single" w:color="b3cc82" w:sz="8"/>
              <w:bottom w:val="single" w:color="b3cc82" w:sz="8"/>
              <w:right w:val="single" w:color="b3cc82" w:sz="8"/>
            </w:tcBorders>
            <w:shd w:color="auto" w:fill="cddda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12" w:leader="none"/>
                <w:tab w:val="left" w:pos="2861" w:leader="none"/>
              </w:tabs>
              <w:suppressAutoHyphens w:val="true"/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English, Hindi</w:t>
            </w:r>
          </w:p>
        </w:tc>
      </w:tr>
      <w:tr>
        <w:trPr>
          <w:trHeight w:val="421" w:hRule="auto"/>
          <w:jc w:val="left"/>
        </w:trPr>
        <w:tc>
          <w:tcPr>
            <w:tcW w:w="2543" w:type="dxa"/>
            <w:tcBorders>
              <w:top w:val="single" w:color="b3cc82" w:sz="8"/>
              <w:left w:val="single" w:color="b3cc82" w:sz="8"/>
              <w:bottom w:val="single" w:color="b3cc82" w:sz="8"/>
              <w:right w:val="single" w:color="b3cc82" w:sz="8"/>
            </w:tcBorders>
            <w:shd w:color="auto" w:fill="cddda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12" w:leader="none"/>
                <w:tab w:val="left" w:pos="2861" w:leader="none"/>
              </w:tabs>
              <w:suppressAutoHyphens w:val="true"/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Hobbies</w:t>
            </w:r>
          </w:p>
        </w:tc>
        <w:tc>
          <w:tcPr>
            <w:tcW w:w="6385" w:type="dxa"/>
            <w:tcBorders>
              <w:top w:val="single" w:color="b3cc82" w:sz="8"/>
              <w:left w:val="single" w:color="b3cc82" w:sz="8"/>
              <w:bottom w:val="single" w:color="b3cc82" w:sz="8"/>
              <w:right w:val="single" w:color="b3cc82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12" w:leader="none"/>
                <w:tab w:val="left" w:pos="2861" w:leader="none"/>
              </w:tabs>
              <w:suppressAutoHyphens w:val="true"/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Net Surfing, Trekking,Travelling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u w:val="single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2D69B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C2D69B" w:val="clear"/>
        </w:rPr>
        <w:t xml:space="preserve">Declaration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2D69B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do here by declare that all the above information given by me is true to the best of my knowledge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 xml:space="preserve">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AdarshThakur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1106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                           </w:t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360"/>
        <w:ind w:right="1106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                                                                                                           </w:t>
      </w:r>
    </w:p>
    <w:p>
      <w:pPr>
        <w:suppressAutoHyphens w:val="true"/>
        <w:spacing w:before="0" w:after="0" w:line="360"/>
        <w:ind w:right="1106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29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