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E683E" w14:textId="77777777" w:rsidR="00177938" w:rsidRDefault="00000000">
      <w:pPr>
        <w:spacing w:after="240"/>
        <w:jc w:val="center"/>
      </w:pPr>
      <w:r>
        <w:rPr>
          <w:b/>
          <w:sz w:val="36"/>
        </w:rPr>
        <w:t>Spis treści</w:t>
      </w:r>
    </w:p>
    <w:p w14:paraId="000882AF" w14:textId="37F2663E" w:rsidR="00752E61" w:rsidRDefault="00000000" w:rsidP="00752E61">
      <w:pPr>
        <w:pStyle w:val="Spistreci1"/>
        <w:rPr>
          <w:rFonts w:asciiTheme="minorHAnsi" w:eastAsiaTheme="minorEastAsia" w:hAnsiTheme="minorHAnsi" w:cstheme="minorBidi"/>
          <w:noProof/>
          <w:color w:val="auto"/>
          <w:kern w:val="2"/>
          <w:sz w:val="24"/>
          <w:lang w:eastAsia="pl-PL" w:bidi="ar-SA"/>
          <w14:ligatures w14:val="standardContextual"/>
        </w:rPr>
      </w:pPr>
      <w:r>
        <w:fldChar w:fldCharType="begin"/>
      </w:r>
      <w:r>
        <w:instrText>TOC \o "1-2" \h \z \u</w:instrText>
      </w:r>
      <w:r>
        <w:fldChar w:fldCharType="separate"/>
      </w:r>
      <w:hyperlink w:anchor="_Toc232585700" w:history="1">
        <w:r w:rsidR="00752E61" w:rsidRPr="00A37B92">
          <w:rPr>
            <w:rStyle w:val="Hipercze"/>
            <w:noProof/>
          </w:rPr>
          <w:t>1. Strona tytułowa i informacje o dokumencie</w:t>
        </w:r>
        <w:r w:rsidR="00752E61">
          <w:rPr>
            <w:noProof/>
            <w:webHidden/>
          </w:rPr>
          <w:tab/>
        </w:r>
        <w:r w:rsidR="00752E61">
          <w:rPr>
            <w:noProof/>
            <w:webHidden/>
          </w:rPr>
          <w:fldChar w:fldCharType="begin"/>
        </w:r>
        <w:r w:rsidR="00752E61">
          <w:rPr>
            <w:noProof/>
            <w:webHidden/>
          </w:rPr>
          <w:instrText xml:space="preserve"> PAGEREF _Toc232585700 \h </w:instrText>
        </w:r>
        <w:r w:rsidR="00752E61">
          <w:rPr>
            <w:noProof/>
            <w:webHidden/>
          </w:rPr>
        </w:r>
        <w:r w:rsidR="00752E61">
          <w:rPr>
            <w:noProof/>
            <w:webHidden/>
          </w:rPr>
          <w:fldChar w:fldCharType="separate"/>
        </w:r>
        <w:r w:rsidR="00752E61">
          <w:rPr>
            <w:noProof/>
            <w:webHidden/>
          </w:rPr>
          <w:t>6</w:t>
        </w:r>
        <w:r w:rsidR="00752E61">
          <w:rPr>
            <w:noProof/>
            <w:webHidden/>
          </w:rPr>
          <w:fldChar w:fldCharType="end"/>
        </w:r>
      </w:hyperlink>
    </w:p>
    <w:p w14:paraId="618A2360" w14:textId="3446D7B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1" w:history="1">
        <w:r w:rsidRPr="00A37B92">
          <w:rPr>
            <w:rStyle w:val="Hipercze"/>
            <w:noProof/>
          </w:rPr>
          <w:t>1.1. Dane podstawowe</w:t>
        </w:r>
        <w:r>
          <w:rPr>
            <w:noProof/>
            <w:webHidden/>
          </w:rPr>
          <w:tab/>
        </w:r>
        <w:r>
          <w:rPr>
            <w:noProof/>
            <w:webHidden/>
          </w:rPr>
          <w:fldChar w:fldCharType="begin"/>
        </w:r>
        <w:r>
          <w:rPr>
            <w:noProof/>
            <w:webHidden/>
          </w:rPr>
          <w:instrText xml:space="preserve"> PAGEREF _Toc232585701 \h </w:instrText>
        </w:r>
        <w:r>
          <w:rPr>
            <w:noProof/>
            <w:webHidden/>
          </w:rPr>
        </w:r>
        <w:r>
          <w:rPr>
            <w:noProof/>
            <w:webHidden/>
          </w:rPr>
          <w:fldChar w:fldCharType="separate"/>
        </w:r>
        <w:r>
          <w:rPr>
            <w:noProof/>
            <w:webHidden/>
          </w:rPr>
          <w:t>6</w:t>
        </w:r>
        <w:r>
          <w:rPr>
            <w:noProof/>
            <w:webHidden/>
          </w:rPr>
          <w:fldChar w:fldCharType="end"/>
        </w:r>
      </w:hyperlink>
    </w:p>
    <w:p w14:paraId="0B7C15BD" w14:textId="0AA7BA1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2" w:history="1">
        <w:r w:rsidRPr="00A37B92">
          <w:rPr>
            <w:rStyle w:val="Hipercze"/>
            <w:noProof/>
          </w:rPr>
          <w:t>1.2. Autorzy</w:t>
        </w:r>
        <w:r>
          <w:rPr>
            <w:noProof/>
            <w:webHidden/>
          </w:rPr>
          <w:tab/>
        </w:r>
        <w:r>
          <w:rPr>
            <w:noProof/>
            <w:webHidden/>
          </w:rPr>
          <w:fldChar w:fldCharType="begin"/>
        </w:r>
        <w:r>
          <w:rPr>
            <w:noProof/>
            <w:webHidden/>
          </w:rPr>
          <w:instrText xml:space="preserve"> PAGEREF _Toc232585702 \h </w:instrText>
        </w:r>
        <w:r>
          <w:rPr>
            <w:noProof/>
            <w:webHidden/>
          </w:rPr>
        </w:r>
        <w:r>
          <w:rPr>
            <w:noProof/>
            <w:webHidden/>
          </w:rPr>
          <w:fldChar w:fldCharType="separate"/>
        </w:r>
        <w:r>
          <w:rPr>
            <w:noProof/>
            <w:webHidden/>
          </w:rPr>
          <w:t>6</w:t>
        </w:r>
        <w:r>
          <w:rPr>
            <w:noProof/>
            <w:webHidden/>
          </w:rPr>
          <w:fldChar w:fldCharType="end"/>
        </w:r>
      </w:hyperlink>
    </w:p>
    <w:p w14:paraId="325A9814" w14:textId="36B47F1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3" w:history="1">
        <w:r w:rsidRPr="00A37B92">
          <w:rPr>
            <w:rStyle w:val="Hipercze"/>
            <w:noProof/>
          </w:rPr>
          <w:t>1.3. Opieka nad projektem</w:t>
        </w:r>
        <w:r>
          <w:rPr>
            <w:noProof/>
            <w:webHidden/>
          </w:rPr>
          <w:tab/>
        </w:r>
        <w:r>
          <w:rPr>
            <w:noProof/>
            <w:webHidden/>
          </w:rPr>
          <w:fldChar w:fldCharType="begin"/>
        </w:r>
        <w:r>
          <w:rPr>
            <w:noProof/>
            <w:webHidden/>
          </w:rPr>
          <w:instrText xml:space="preserve"> PAGEREF _Toc232585703 \h </w:instrText>
        </w:r>
        <w:r>
          <w:rPr>
            <w:noProof/>
            <w:webHidden/>
          </w:rPr>
        </w:r>
        <w:r>
          <w:rPr>
            <w:noProof/>
            <w:webHidden/>
          </w:rPr>
          <w:fldChar w:fldCharType="separate"/>
        </w:r>
        <w:r>
          <w:rPr>
            <w:noProof/>
            <w:webHidden/>
          </w:rPr>
          <w:t>6</w:t>
        </w:r>
        <w:r>
          <w:rPr>
            <w:noProof/>
            <w:webHidden/>
          </w:rPr>
          <w:fldChar w:fldCharType="end"/>
        </w:r>
      </w:hyperlink>
    </w:p>
    <w:p w14:paraId="5888F561" w14:textId="600AFE5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4" w:history="1">
        <w:r w:rsidRPr="00A37B92">
          <w:rPr>
            <w:rStyle w:val="Hipercze"/>
            <w:noProof/>
          </w:rPr>
          <w:t>1.4. Informacja o dokumencie</w:t>
        </w:r>
        <w:r>
          <w:rPr>
            <w:noProof/>
            <w:webHidden/>
          </w:rPr>
          <w:tab/>
        </w:r>
        <w:r>
          <w:rPr>
            <w:noProof/>
            <w:webHidden/>
          </w:rPr>
          <w:fldChar w:fldCharType="begin"/>
        </w:r>
        <w:r>
          <w:rPr>
            <w:noProof/>
            <w:webHidden/>
          </w:rPr>
          <w:instrText xml:space="preserve"> PAGEREF _Toc232585704 \h </w:instrText>
        </w:r>
        <w:r>
          <w:rPr>
            <w:noProof/>
            <w:webHidden/>
          </w:rPr>
        </w:r>
        <w:r>
          <w:rPr>
            <w:noProof/>
            <w:webHidden/>
          </w:rPr>
          <w:fldChar w:fldCharType="separate"/>
        </w:r>
        <w:r>
          <w:rPr>
            <w:noProof/>
            <w:webHidden/>
          </w:rPr>
          <w:t>6</w:t>
        </w:r>
        <w:r>
          <w:rPr>
            <w:noProof/>
            <w:webHidden/>
          </w:rPr>
          <w:fldChar w:fldCharType="end"/>
        </w:r>
      </w:hyperlink>
    </w:p>
    <w:p w14:paraId="193A7A55" w14:textId="49DEF97F"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05" w:history="1">
        <w:r w:rsidRPr="00A37B92">
          <w:rPr>
            <w:rStyle w:val="Hipercze"/>
            <w:noProof/>
          </w:rPr>
          <w:t>2. Wprowadzenie</w:t>
        </w:r>
        <w:r>
          <w:rPr>
            <w:noProof/>
            <w:webHidden/>
          </w:rPr>
          <w:tab/>
        </w:r>
        <w:r>
          <w:rPr>
            <w:noProof/>
            <w:webHidden/>
          </w:rPr>
          <w:fldChar w:fldCharType="begin"/>
        </w:r>
        <w:r>
          <w:rPr>
            <w:noProof/>
            <w:webHidden/>
          </w:rPr>
          <w:instrText xml:space="preserve"> PAGEREF _Toc232585705 \h </w:instrText>
        </w:r>
        <w:r>
          <w:rPr>
            <w:noProof/>
            <w:webHidden/>
          </w:rPr>
        </w:r>
        <w:r>
          <w:rPr>
            <w:noProof/>
            <w:webHidden/>
          </w:rPr>
          <w:fldChar w:fldCharType="separate"/>
        </w:r>
        <w:r>
          <w:rPr>
            <w:noProof/>
            <w:webHidden/>
          </w:rPr>
          <w:t>7</w:t>
        </w:r>
        <w:r>
          <w:rPr>
            <w:noProof/>
            <w:webHidden/>
          </w:rPr>
          <w:fldChar w:fldCharType="end"/>
        </w:r>
      </w:hyperlink>
    </w:p>
    <w:p w14:paraId="7373DE86" w14:textId="15500F4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6" w:history="1">
        <w:r w:rsidRPr="00A37B92">
          <w:rPr>
            <w:rStyle w:val="Hipercze"/>
            <w:noProof/>
          </w:rPr>
          <w:t>2.1. Podstawowe pojęcia</w:t>
        </w:r>
        <w:r>
          <w:rPr>
            <w:noProof/>
            <w:webHidden/>
          </w:rPr>
          <w:tab/>
        </w:r>
        <w:r>
          <w:rPr>
            <w:noProof/>
            <w:webHidden/>
          </w:rPr>
          <w:fldChar w:fldCharType="begin"/>
        </w:r>
        <w:r>
          <w:rPr>
            <w:noProof/>
            <w:webHidden/>
          </w:rPr>
          <w:instrText xml:space="preserve"> PAGEREF _Toc232585706 \h </w:instrText>
        </w:r>
        <w:r>
          <w:rPr>
            <w:noProof/>
            <w:webHidden/>
          </w:rPr>
        </w:r>
        <w:r>
          <w:rPr>
            <w:noProof/>
            <w:webHidden/>
          </w:rPr>
          <w:fldChar w:fldCharType="separate"/>
        </w:r>
        <w:r>
          <w:rPr>
            <w:noProof/>
            <w:webHidden/>
          </w:rPr>
          <w:t>7</w:t>
        </w:r>
        <w:r>
          <w:rPr>
            <w:noProof/>
            <w:webHidden/>
          </w:rPr>
          <w:fldChar w:fldCharType="end"/>
        </w:r>
      </w:hyperlink>
    </w:p>
    <w:p w14:paraId="3F2CBE1B" w14:textId="0458F0B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7" w:history="1">
        <w:r w:rsidRPr="00A37B92">
          <w:rPr>
            <w:rStyle w:val="Hipercze"/>
            <w:noProof/>
          </w:rPr>
          <w:t>2.2. Odniesienie do implementacji</w:t>
        </w:r>
        <w:r>
          <w:rPr>
            <w:noProof/>
            <w:webHidden/>
          </w:rPr>
          <w:tab/>
        </w:r>
        <w:r>
          <w:rPr>
            <w:noProof/>
            <w:webHidden/>
          </w:rPr>
          <w:fldChar w:fldCharType="begin"/>
        </w:r>
        <w:r>
          <w:rPr>
            <w:noProof/>
            <w:webHidden/>
          </w:rPr>
          <w:instrText xml:space="preserve"> PAGEREF _Toc232585707 \h </w:instrText>
        </w:r>
        <w:r>
          <w:rPr>
            <w:noProof/>
            <w:webHidden/>
          </w:rPr>
        </w:r>
        <w:r>
          <w:rPr>
            <w:noProof/>
            <w:webHidden/>
          </w:rPr>
          <w:fldChar w:fldCharType="separate"/>
        </w:r>
        <w:r>
          <w:rPr>
            <w:noProof/>
            <w:webHidden/>
          </w:rPr>
          <w:t>8</w:t>
        </w:r>
        <w:r>
          <w:rPr>
            <w:noProof/>
            <w:webHidden/>
          </w:rPr>
          <w:fldChar w:fldCharType="end"/>
        </w:r>
      </w:hyperlink>
    </w:p>
    <w:p w14:paraId="3285DC5D" w14:textId="78AC4CCF"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08" w:history="1">
        <w:r w:rsidRPr="00A37B92">
          <w:rPr>
            <w:rStyle w:val="Hipercze"/>
            <w:noProof/>
          </w:rPr>
          <w:t>3. Cel i zakres projektu</w:t>
        </w:r>
        <w:r>
          <w:rPr>
            <w:noProof/>
            <w:webHidden/>
          </w:rPr>
          <w:tab/>
        </w:r>
        <w:r>
          <w:rPr>
            <w:noProof/>
            <w:webHidden/>
          </w:rPr>
          <w:fldChar w:fldCharType="begin"/>
        </w:r>
        <w:r>
          <w:rPr>
            <w:noProof/>
            <w:webHidden/>
          </w:rPr>
          <w:instrText xml:space="preserve"> PAGEREF _Toc232585708 \h </w:instrText>
        </w:r>
        <w:r>
          <w:rPr>
            <w:noProof/>
            <w:webHidden/>
          </w:rPr>
        </w:r>
        <w:r>
          <w:rPr>
            <w:noProof/>
            <w:webHidden/>
          </w:rPr>
          <w:fldChar w:fldCharType="separate"/>
        </w:r>
        <w:r>
          <w:rPr>
            <w:noProof/>
            <w:webHidden/>
          </w:rPr>
          <w:t>9</w:t>
        </w:r>
        <w:r>
          <w:rPr>
            <w:noProof/>
            <w:webHidden/>
          </w:rPr>
          <w:fldChar w:fldCharType="end"/>
        </w:r>
      </w:hyperlink>
    </w:p>
    <w:p w14:paraId="5463AB5C" w14:textId="2972873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09" w:history="1">
        <w:r w:rsidRPr="00A37B92">
          <w:rPr>
            <w:rStyle w:val="Hipercze"/>
            <w:noProof/>
          </w:rPr>
          <w:t>3.1. Cel projektu</w:t>
        </w:r>
        <w:r>
          <w:rPr>
            <w:noProof/>
            <w:webHidden/>
          </w:rPr>
          <w:tab/>
        </w:r>
        <w:r>
          <w:rPr>
            <w:noProof/>
            <w:webHidden/>
          </w:rPr>
          <w:fldChar w:fldCharType="begin"/>
        </w:r>
        <w:r>
          <w:rPr>
            <w:noProof/>
            <w:webHidden/>
          </w:rPr>
          <w:instrText xml:space="preserve"> PAGEREF _Toc232585709 \h </w:instrText>
        </w:r>
        <w:r>
          <w:rPr>
            <w:noProof/>
            <w:webHidden/>
          </w:rPr>
        </w:r>
        <w:r>
          <w:rPr>
            <w:noProof/>
            <w:webHidden/>
          </w:rPr>
          <w:fldChar w:fldCharType="separate"/>
        </w:r>
        <w:r>
          <w:rPr>
            <w:noProof/>
            <w:webHidden/>
          </w:rPr>
          <w:t>9</w:t>
        </w:r>
        <w:r>
          <w:rPr>
            <w:noProof/>
            <w:webHidden/>
          </w:rPr>
          <w:fldChar w:fldCharType="end"/>
        </w:r>
      </w:hyperlink>
    </w:p>
    <w:p w14:paraId="0EB1BE85" w14:textId="68CD564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0" w:history="1">
        <w:r w:rsidRPr="00A37B92">
          <w:rPr>
            <w:rStyle w:val="Hipercze"/>
            <w:noProof/>
          </w:rPr>
          <w:t>3.2. Zakres funkcjonalny wykonanej platformy</w:t>
        </w:r>
        <w:r>
          <w:rPr>
            <w:noProof/>
            <w:webHidden/>
          </w:rPr>
          <w:tab/>
        </w:r>
        <w:r>
          <w:rPr>
            <w:noProof/>
            <w:webHidden/>
          </w:rPr>
          <w:fldChar w:fldCharType="begin"/>
        </w:r>
        <w:r>
          <w:rPr>
            <w:noProof/>
            <w:webHidden/>
          </w:rPr>
          <w:instrText xml:space="preserve"> PAGEREF _Toc232585710 \h </w:instrText>
        </w:r>
        <w:r>
          <w:rPr>
            <w:noProof/>
            <w:webHidden/>
          </w:rPr>
        </w:r>
        <w:r>
          <w:rPr>
            <w:noProof/>
            <w:webHidden/>
          </w:rPr>
          <w:fldChar w:fldCharType="separate"/>
        </w:r>
        <w:r>
          <w:rPr>
            <w:noProof/>
            <w:webHidden/>
          </w:rPr>
          <w:t>9</w:t>
        </w:r>
        <w:r>
          <w:rPr>
            <w:noProof/>
            <w:webHidden/>
          </w:rPr>
          <w:fldChar w:fldCharType="end"/>
        </w:r>
      </w:hyperlink>
    </w:p>
    <w:p w14:paraId="53E69C7A" w14:textId="2954914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1" w:history="1">
        <w:r w:rsidRPr="00A37B92">
          <w:rPr>
            <w:rStyle w:val="Hipercze"/>
            <w:noProof/>
          </w:rPr>
          <w:t>3.3. Audytowalność procesu</w:t>
        </w:r>
        <w:r>
          <w:rPr>
            <w:noProof/>
            <w:webHidden/>
          </w:rPr>
          <w:tab/>
        </w:r>
        <w:r>
          <w:rPr>
            <w:noProof/>
            <w:webHidden/>
          </w:rPr>
          <w:fldChar w:fldCharType="begin"/>
        </w:r>
        <w:r>
          <w:rPr>
            <w:noProof/>
            <w:webHidden/>
          </w:rPr>
          <w:instrText xml:space="preserve"> PAGEREF _Toc232585711 \h </w:instrText>
        </w:r>
        <w:r>
          <w:rPr>
            <w:noProof/>
            <w:webHidden/>
          </w:rPr>
        </w:r>
        <w:r>
          <w:rPr>
            <w:noProof/>
            <w:webHidden/>
          </w:rPr>
          <w:fldChar w:fldCharType="separate"/>
        </w:r>
        <w:r>
          <w:rPr>
            <w:noProof/>
            <w:webHidden/>
          </w:rPr>
          <w:t>9</w:t>
        </w:r>
        <w:r>
          <w:rPr>
            <w:noProof/>
            <w:webHidden/>
          </w:rPr>
          <w:fldChar w:fldCharType="end"/>
        </w:r>
      </w:hyperlink>
    </w:p>
    <w:p w14:paraId="510DDBF2" w14:textId="01FEAB6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2" w:history="1">
        <w:r w:rsidRPr="00A37B92">
          <w:rPr>
            <w:rStyle w:val="Hipercze"/>
            <w:noProof/>
          </w:rPr>
          <w:t>3.4. Zakres techniczny</w:t>
        </w:r>
        <w:r>
          <w:rPr>
            <w:noProof/>
            <w:webHidden/>
          </w:rPr>
          <w:tab/>
        </w:r>
        <w:r>
          <w:rPr>
            <w:noProof/>
            <w:webHidden/>
          </w:rPr>
          <w:fldChar w:fldCharType="begin"/>
        </w:r>
        <w:r>
          <w:rPr>
            <w:noProof/>
            <w:webHidden/>
          </w:rPr>
          <w:instrText xml:space="preserve"> PAGEREF _Toc232585712 \h </w:instrText>
        </w:r>
        <w:r>
          <w:rPr>
            <w:noProof/>
            <w:webHidden/>
          </w:rPr>
        </w:r>
        <w:r>
          <w:rPr>
            <w:noProof/>
            <w:webHidden/>
          </w:rPr>
          <w:fldChar w:fldCharType="separate"/>
        </w:r>
        <w:r>
          <w:rPr>
            <w:noProof/>
            <w:webHidden/>
          </w:rPr>
          <w:t>9</w:t>
        </w:r>
        <w:r>
          <w:rPr>
            <w:noProof/>
            <w:webHidden/>
          </w:rPr>
          <w:fldChar w:fldCharType="end"/>
        </w:r>
      </w:hyperlink>
    </w:p>
    <w:p w14:paraId="1BBBB4C6" w14:textId="4291487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3" w:history="1">
        <w:r w:rsidRPr="00A37B92">
          <w:rPr>
            <w:rStyle w:val="Hipercze"/>
            <w:noProof/>
          </w:rPr>
          <w:t>3.5. Elementy poza wykonanym zakresem</w:t>
        </w:r>
        <w:r>
          <w:rPr>
            <w:noProof/>
            <w:webHidden/>
          </w:rPr>
          <w:tab/>
        </w:r>
        <w:r>
          <w:rPr>
            <w:noProof/>
            <w:webHidden/>
          </w:rPr>
          <w:fldChar w:fldCharType="begin"/>
        </w:r>
        <w:r>
          <w:rPr>
            <w:noProof/>
            <w:webHidden/>
          </w:rPr>
          <w:instrText xml:space="preserve"> PAGEREF _Toc232585713 \h </w:instrText>
        </w:r>
        <w:r>
          <w:rPr>
            <w:noProof/>
            <w:webHidden/>
          </w:rPr>
        </w:r>
        <w:r>
          <w:rPr>
            <w:noProof/>
            <w:webHidden/>
          </w:rPr>
          <w:fldChar w:fldCharType="separate"/>
        </w:r>
        <w:r>
          <w:rPr>
            <w:noProof/>
            <w:webHidden/>
          </w:rPr>
          <w:t>9</w:t>
        </w:r>
        <w:r>
          <w:rPr>
            <w:noProof/>
            <w:webHidden/>
          </w:rPr>
          <w:fldChar w:fldCharType="end"/>
        </w:r>
      </w:hyperlink>
    </w:p>
    <w:p w14:paraId="0B12CBF3" w14:textId="66BB715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4" w:history="1">
        <w:r w:rsidRPr="00A37B92">
          <w:rPr>
            <w:rStyle w:val="Hipercze"/>
            <w:noProof/>
          </w:rPr>
          <w:t>3.6. Odniesienie do implementacji</w:t>
        </w:r>
        <w:r>
          <w:rPr>
            <w:noProof/>
            <w:webHidden/>
          </w:rPr>
          <w:tab/>
        </w:r>
        <w:r>
          <w:rPr>
            <w:noProof/>
            <w:webHidden/>
          </w:rPr>
          <w:fldChar w:fldCharType="begin"/>
        </w:r>
        <w:r>
          <w:rPr>
            <w:noProof/>
            <w:webHidden/>
          </w:rPr>
          <w:instrText xml:space="preserve"> PAGEREF _Toc232585714 \h </w:instrText>
        </w:r>
        <w:r>
          <w:rPr>
            <w:noProof/>
            <w:webHidden/>
          </w:rPr>
        </w:r>
        <w:r>
          <w:rPr>
            <w:noProof/>
            <w:webHidden/>
          </w:rPr>
          <w:fldChar w:fldCharType="separate"/>
        </w:r>
        <w:r>
          <w:rPr>
            <w:noProof/>
            <w:webHidden/>
          </w:rPr>
          <w:t>10</w:t>
        </w:r>
        <w:r>
          <w:rPr>
            <w:noProof/>
            <w:webHidden/>
          </w:rPr>
          <w:fldChar w:fldCharType="end"/>
        </w:r>
      </w:hyperlink>
    </w:p>
    <w:p w14:paraId="6B26EFB5" w14:textId="19D7E0F3"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15" w:history="1">
        <w:r w:rsidRPr="00A37B92">
          <w:rPr>
            <w:rStyle w:val="Hipercze"/>
            <w:noProof/>
          </w:rPr>
          <w:t>4. Wymagania</w:t>
        </w:r>
        <w:r>
          <w:rPr>
            <w:noProof/>
            <w:webHidden/>
          </w:rPr>
          <w:tab/>
        </w:r>
        <w:r>
          <w:rPr>
            <w:noProof/>
            <w:webHidden/>
          </w:rPr>
          <w:fldChar w:fldCharType="begin"/>
        </w:r>
        <w:r>
          <w:rPr>
            <w:noProof/>
            <w:webHidden/>
          </w:rPr>
          <w:instrText xml:space="preserve"> PAGEREF _Toc232585715 \h </w:instrText>
        </w:r>
        <w:r>
          <w:rPr>
            <w:noProof/>
            <w:webHidden/>
          </w:rPr>
        </w:r>
        <w:r>
          <w:rPr>
            <w:noProof/>
            <w:webHidden/>
          </w:rPr>
          <w:fldChar w:fldCharType="separate"/>
        </w:r>
        <w:r>
          <w:rPr>
            <w:noProof/>
            <w:webHidden/>
          </w:rPr>
          <w:t>11</w:t>
        </w:r>
        <w:r>
          <w:rPr>
            <w:noProof/>
            <w:webHidden/>
          </w:rPr>
          <w:fldChar w:fldCharType="end"/>
        </w:r>
      </w:hyperlink>
    </w:p>
    <w:p w14:paraId="4FC6E911" w14:textId="140E05A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6" w:history="1">
        <w:r w:rsidRPr="00A37B92">
          <w:rPr>
            <w:rStyle w:val="Hipercze"/>
            <w:noProof/>
          </w:rPr>
          <w:t>4.1. Wymagania funkcjonalne</w:t>
        </w:r>
        <w:r>
          <w:rPr>
            <w:noProof/>
            <w:webHidden/>
          </w:rPr>
          <w:tab/>
        </w:r>
        <w:r>
          <w:rPr>
            <w:noProof/>
            <w:webHidden/>
          </w:rPr>
          <w:fldChar w:fldCharType="begin"/>
        </w:r>
        <w:r>
          <w:rPr>
            <w:noProof/>
            <w:webHidden/>
          </w:rPr>
          <w:instrText xml:space="preserve"> PAGEREF _Toc232585716 \h </w:instrText>
        </w:r>
        <w:r>
          <w:rPr>
            <w:noProof/>
            <w:webHidden/>
          </w:rPr>
        </w:r>
        <w:r>
          <w:rPr>
            <w:noProof/>
            <w:webHidden/>
          </w:rPr>
          <w:fldChar w:fldCharType="separate"/>
        </w:r>
        <w:r>
          <w:rPr>
            <w:noProof/>
            <w:webHidden/>
          </w:rPr>
          <w:t>11</w:t>
        </w:r>
        <w:r>
          <w:rPr>
            <w:noProof/>
            <w:webHidden/>
          </w:rPr>
          <w:fldChar w:fldCharType="end"/>
        </w:r>
      </w:hyperlink>
    </w:p>
    <w:p w14:paraId="1CE803D3" w14:textId="1022AC4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7" w:history="1">
        <w:r w:rsidRPr="00A37B92">
          <w:rPr>
            <w:rStyle w:val="Hipercze"/>
            <w:noProof/>
          </w:rPr>
          <w:t>4.2. Wymagania niefunkcjonalne</w:t>
        </w:r>
        <w:r>
          <w:rPr>
            <w:noProof/>
            <w:webHidden/>
          </w:rPr>
          <w:tab/>
        </w:r>
        <w:r>
          <w:rPr>
            <w:noProof/>
            <w:webHidden/>
          </w:rPr>
          <w:fldChar w:fldCharType="begin"/>
        </w:r>
        <w:r>
          <w:rPr>
            <w:noProof/>
            <w:webHidden/>
          </w:rPr>
          <w:instrText xml:space="preserve"> PAGEREF _Toc232585717 \h </w:instrText>
        </w:r>
        <w:r>
          <w:rPr>
            <w:noProof/>
            <w:webHidden/>
          </w:rPr>
        </w:r>
        <w:r>
          <w:rPr>
            <w:noProof/>
            <w:webHidden/>
          </w:rPr>
          <w:fldChar w:fldCharType="separate"/>
        </w:r>
        <w:r>
          <w:rPr>
            <w:noProof/>
            <w:webHidden/>
          </w:rPr>
          <w:t>13</w:t>
        </w:r>
        <w:r>
          <w:rPr>
            <w:noProof/>
            <w:webHidden/>
          </w:rPr>
          <w:fldChar w:fldCharType="end"/>
        </w:r>
      </w:hyperlink>
    </w:p>
    <w:p w14:paraId="0BE7768B" w14:textId="083404B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8" w:history="1">
        <w:r w:rsidRPr="00A37B92">
          <w:rPr>
            <w:rStyle w:val="Hipercze"/>
            <w:noProof/>
          </w:rPr>
          <w:t>4.3. Macierz realizacji wymagań</w:t>
        </w:r>
        <w:r>
          <w:rPr>
            <w:noProof/>
            <w:webHidden/>
          </w:rPr>
          <w:tab/>
        </w:r>
        <w:r>
          <w:rPr>
            <w:noProof/>
            <w:webHidden/>
          </w:rPr>
          <w:fldChar w:fldCharType="begin"/>
        </w:r>
        <w:r>
          <w:rPr>
            <w:noProof/>
            <w:webHidden/>
          </w:rPr>
          <w:instrText xml:space="preserve"> PAGEREF _Toc232585718 \h </w:instrText>
        </w:r>
        <w:r>
          <w:rPr>
            <w:noProof/>
            <w:webHidden/>
          </w:rPr>
        </w:r>
        <w:r>
          <w:rPr>
            <w:noProof/>
            <w:webHidden/>
          </w:rPr>
          <w:fldChar w:fldCharType="separate"/>
        </w:r>
        <w:r>
          <w:rPr>
            <w:noProof/>
            <w:webHidden/>
          </w:rPr>
          <w:t>14</w:t>
        </w:r>
        <w:r>
          <w:rPr>
            <w:noProof/>
            <w:webHidden/>
          </w:rPr>
          <w:fldChar w:fldCharType="end"/>
        </w:r>
      </w:hyperlink>
    </w:p>
    <w:p w14:paraId="49BB7183" w14:textId="5C16F98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19" w:history="1">
        <w:r w:rsidRPr="00A37B92">
          <w:rPr>
            <w:rStyle w:val="Hipercze"/>
            <w:noProof/>
          </w:rPr>
          <w:t>4.4. Podsumowanie oceny</w:t>
        </w:r>
        <w:r>
          <w:rPr>
            <w:noProof/>
            <w:webHidden/>
          </w:rPr>
          <w:tab/>
        </w:r>
        <w:r>
          <w:rPr>
            <w:noProof/>
            <w:webHidden/>
          </w:rPr>
          <w:fldChar w:fldCharType="begin"/>
        </w:r>
        <w:r>
          <w:rPr>
            <w:noProof/>
            <w:webHidden/>
          </w:rPr>
          <w:instrText xml:space="preserve"> PAGEREF _Toc232585719 \h </w:instrText>
        </w:r>
        <w:r>
          <w:rPr>
            <w:noProof/>
            <w:webHidden/>
          </w:rPr>
        </w:r>
        <w:r>
          <w:rPr>
            <w:noProof/>
            <w:webHidden/>
          </w:rPr>
          <w:fldChar w:fldCharType="separate"/>
        </w:r>
        <w:r>
          <w:rPr>
            <w:noProof/>
            <w:webHidden/>
          </w:rPr>
          <w:t>15</w:t>
        </w:r>
        <w:r>
          <w:rPr>
            <w:noProof/>
            <w:webHidden/>
          </w:rPr>
          <w:fldChar w:fldCharType="end"/>
        </w:r>
      </w:hyperlink>
    </w:p>
    <w:p w14:paraId="36FE7F37" w14:textId="0EC6CD9F"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20" w:history="1">
        <w:r w:rsidRPr="00A37B92">
          <w:rPr>
            <w:rStyle w:val="Hipercze"/>
            <w:noProof/>
          </w:rPr>
          <w:t>5. Źródła danych i zakres informacyjny</w:t>
        </w:r>
        <w:r>
          <w:rPr>
            <w:noProof/>
            <w:webHidden/>
          </w:rPr>
          <w:tab/>
        </w:r>
        <w:r>
          <w:rPr>
            <w:noProof/>
            <w:webHidden/>
          </w:rPr>
          <w:fldChar w:fldCharType="begin"/>
        </w:r>
        <w:r>
          <w:rPr>
            <w:noProof/>
            <w:webHidden/>
          </w:rPr>
          <w:instrText xml:space="preserve"> PAGEREF _Toc232585720 \h </w:instrText>
        </w:r>
        <w:r>
          <w:rPr>
            <w:noProof/>
            <w:webHidden/>
          </w:rPr>
        </w:r>
        <w:r>
          <w:rPr>
            <w:noProof/>
            <w:webHidden/>
          </w:rPr>
          <w:fldChar w:fldCharType="separate"/>
        </w:r>
        <w:r>
          <w:rPr>
            <w:noProof/>
            <w:webHidden/>
          </w:rPr>
          <w:t>16</w:t>
        </w:r>
        <w:r>
          <w:rPr>
            <w:noProof/>
            <w:webHidden/>
          </w:rPr>
          <w:fldChar w:fldCharType="end"/>
        </w:r>
      </w:hyperlink>
    </w:p>
    <w:p w14:paraId="5C63258A" w14:textId="38C0543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1" w:history="1">
        <w:r w:rsidRPr="00A37B92">
          <w:rPr>
            <w:rStyle w:val="Hipercze"/>
            <w:noProof/>
          </w:rPr>
          <w:t>5.1. Systemy źródłowe</w:t>
        </w:r>
        <w:r>
          <w:rPr>
            <w:noProof/>
            <w:webHidden/>
          </w:rPr>
          <w:tab/>
        </w:r>
        <w:r>
          <w:rPr>
            <w:noProof/>
            <w:webHidden/>
          </w:rPr>
          <w:fldChar w:fldCharType="begin"/>
        </w:r>
        <w:r>
          <w:rPr>
            <w:noProof/>
            <w:webHidden/>
          </w:rPr>
          <w:instrText xml:space="preserve"> PAGEREF _Toc232585721 \h </w:instrText>
        </w:r>
        <w:r>
          <w:rPr>
            <w:noProof/>
            <w:webHidden/>
          </w:rPr>
        </w:r>
        <w:r>
          <w:rPr>
            <w:noProof/>
            <w:webHidden/>
          </w:rPr>
          <w:fldChar w:fldCharType="separate"/>
        </w:r>
        <w:r>
          <w:rPr>
            <w:noProof/>
            <w:webHidden/>
          </w:rPr>
          <w:t>16</w:t>
        </w:r>
        <w:r>
          <w:rPr>
            <w:noProof/>
            <w:webHidden/>
          </w:rPr>
          <w:fldChar w:fldCharType="end"/>
        </w:r>
      </w:hyperlink>
    </w:p>
    <w:p w14:paraId="62A400B0" w14:textId="4122194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2" w:history="1">
        <w:r w:rsidRPr="00A37B92">
          <w:rPr>
            <w:rStyle w:val="Hipercze"/>
            <w:noProof/>
          </w:rPr>
          <w:t>5.2. Zbiory plikowe</w:t>
        </w:r>
        <w:r>
          <w:rPr>
            <w:noProof/>
            <w:webHidden/>
          </w:rPr>
          <w:tab/>
        </w:r>
        <w:r>
          <w:rPr>
            <w:noProof/>
            <w:webHidden/>
          </w:rPr>
          <w:fldChar w:fldCharType="begin"/>
        </w:r>
        <w:r>
          <w:rPr>
            <w:noProof/>
            <w:webHidden/>
          </w:rPr>
          <w:instrText xml:space="preserve"> PAGEREF _Toc232585722 \h </w:instrText>
        </w:r>
        <w:r>
          <w:rPr>
            <w:noProof/>
            <w:webHidden/>
          </w:rPr>
        </w:r>
        <w:r>
          <w:rPr>
            <w:noProof/>
            <w:webHidden/>
          </w:rPr>
          <w:fldChar w:fldCharType="separate"/>
        </w:r>
        <w:r>
          <w:rPr>
            <w:noProof/>
            <w:webHidden/>
          </w:rPr>
          <w:t>17</w:t>
        </w:r>
        <w:r>
          <w:rPr>
            <w:noProof/>
            <w:webHidden/>
          </w:rPr>
          <w:fldChar w:fldCharType="end"/>
        </w:r>
      </w:hyperlink>
    </w:p>
    <w:p w14:paraId="48BB4CCF" w14:textId="41628D8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3" w:history="1">
        <w:r w:rsidRPr="00A37B92">
          <w:rPr>
            <w:rStyle w:val="Hipercze"/>
            <w:noProof/>
          </w:rPr>
          <w:t>5.3. Modele PERSON i PARTY</w:t>
        </w:r>
        <w:r>
          <w:rPr>
            <w:noProof/>
            <w:webHidden/>
          </w:rPr>
          <w:tab/>
        </w:r>
        <w:r>
          <w:rPr>
            <w:noProof/>
            <w:webHidden/>
          </w:rPr>
          <w:fldChar w:fldCharType="begin"/>
        </w:r>
        <w:r>
          <w:rPr>
            <w:noProof/>
            <w:webHidden/>
          </w:rPr>
          <w:instrText xml:space="preserve"> PAGEREF _Toc232585723 \h </w:instrText>
        </w:r>
        <w:r>
          <w:rPr>
            <w:noProof/>
            <w:webHidden/>
          </w:rPr>
        </w:r>
        <w:r>
          <w:rPr>
            <w:noProof/>
            <w:webHidden/>
          </w:rPr>
          <w:fldChar w:fldCharType="separate"/>
        </w:r>
        <w:r>
          <w:rPr>
            <w:noProof/>
            <w:webHidden/>
          </w:rPr>
          <w:t>17</w:t>
        </w:r>
        <w:r>
          <w:rPr>
            <w:noProof/>
            <w:webHidden/>
          </w:rPr>
          <w:fldChar w:fldCharType="end"/>
        </w:r>
      </w:hyperlink>
    </w:p>
    <w:p w14:paraId="547E781D" w14:textId="56E22B3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4" w:history="1">
        <w:r w:rsidRPr="00A37B92">
          <w:rPr>
            <w:rStyle w:val="Hipercze"/>
            <w:noProof/>
          </w:rPr>
          <w:t>5.4. Mapowanie kolumn</w:t>
        </w:r>
        <w:r>
          <w:rPr>
            <w:noProof/>
            <w:webHidden/>
          </w:rPr>
          <w:tab/>
        </w:r>
        <w:r>
          <w:rPr>
            <w:noProof/>
            <w:webHidden/>
          </w:rPr>
          <w:fldChar w:fldCharType="begin"/>
        </w:r>
        <w:r>
          <w:rPr>
            <w:noProof/>
            <w:webHidden/>
          </w:rPr>
          <w:instrText xml:space="preserve"> PAGEREF _Toc232585724 \h </w:instrText>
        </w:r>
        <w:r>
          <w:rPr>
            <w:noProof/>
            <w:webHidden/>
          </w:rPr>
        </w:r>
        <w:r>
          <w:rPr>
            <w:noProof/>
            <w:webHidden/>
          </w:rPr>
          <w:fldChar w:fldCharType="separate"/>
        </w:r>
        <w:r>
          <w:rPr>
            <w:noProof/>
            <w:webHidden/>
          </w:rPr>
          <w:t>18</w:t>
        </w:r>
        <w:r>
          <w:rPr>
            <w:noProof/>
            <w:webHidden/>
          </w:rPr>
          <w:fldChar w:fldCharType="end"/>
        </w:r>
      </w:hyperlink>
    </w:p>
    <w:p w14:paraId="12D2E55A" w14:textId="6F216FA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5" w:history="1">
        <w:r w:rsidRPr="00A37B92">
          <w:rPr>
            <w:rStyle w:val="Hipercze"/>
            <w:noProof/>
          </w:rPr>
          <w:t>5.5. Demonstracyjne źródło Oracle</w:t>
        </w:r>
        <w:r>
          <w:rPr>
            <w:noProof/>
            <w:webHidden/>
          </w:rPr>
          <w:tab/>
        </w:r>
        <w:r>
          <w:rPr>
            <w:noProof/>
            <w:webHidden/>
          </w:rPr>
          <w:fldChar w:fldCharType="begin"/>
        </w:r>
        <w:r>
          <w:rPr>
            <w:noProof/>
            <w:webHidden/>
          </w:rPr>
          <w:instrText xml:space="preserve"> PAGEREF _Toc232585725 \h </w:instrText>
        </w:r>
        <w:r>
          <w:rPr>
            <w:noProof/>
            <w:webHidden/>
          </w:rPr>
        </w:r>
        <w:r>
          <w:rPr>
            <w:noProof/>
            <w:webHidden/>
          </w:rPr>
          <w:fldChar w:fldCharType="separate"/>
        </w:r>
        <w:r>
          <w:rPr>
            <w:noProof/>
            <w:webHidden/>
          </w:rPr>
          <w:t>18</w:t>
        </w:r>
        <w:r>
          <w:rPr>
            <w:noProof/>
            <w:webHidden/>
          </w:rPr>
          <w:fldChar w:fldCharType="end"/>
        </w:r>
      </w:hyperlink>
    </w:p>
    <w:p w14:paraId="3FB567FD" w14:textId="5C94631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6" w:history="1">
        <w:r w:rsidRPr="00A37B92">
          <w:rPr>
            <w:rStyle w:val="Hipercze"/>
            <w:noProof/>
          </w:rPr>
          <w:t>5.6. Dane referencyjne TERYT</w:t>
        </w:r>
        <w:r>
          <w:rPr>
            <w:noProof/>
            <w:webHidden/>
          </w:rPr>
          <w:tab/>
        </w:r>
        <w:r>
          <w:rPr>
            <w:noProof/>
            <w:webHidden/>
          </w:rPr>
          <w:fldChar w:fldCharType="begin"/>
        </w:r>
        <w:r>
          <w:rPr>
            <w:noProof/>
            <w:webHidden/>
          </w:rPr>
          <w:instrText xml:space="preserve"> PAGEREF _Toc232585726 \h </w:instrText>
        </w:r>
        <w:r>
          <w:rPr>
            <w:noProof/>
            <w:webHidden/>
          </w:rPr>
        </w:r>
        <w:r>
          <w:rPr>
            <w:noProof/>
            <w:webHidden/>
          </w:rPr>
          <w:fldChar w:fldCharType="separate"/>
        </w:r>
        <w:r>
          <w:rPr>
            <w:noProof/>
            <w:webHidden/>
          </w:rPr>
          <w:t>19</w:t>
        </w:r>
        <w:r>
          <w:rPr>
            <w:noProof/>
            <w:webHidden/>
          </w:rPr>
          <w:fldChar w:fldCharType="end"/>
        </w:r>
      </w:hyperlink>
    </w:p>
    <w:p w14:paraId="2D633AE4" w14:textId="7362838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7" w:history="1">
        <w:r w:rsidRPr="00A37B92">
          <w:rPr>
            <w:rStyle w:val="Hipercze"/>
            <w:noProof/>
          </w:rPr>
          <w:t>5.7. Automatyczne rozpoznawanie źródła w Airflow</w:t>
        </w:r>
        <w:r>
          <w:rPr>
            <w:noProof/>
            <w:webHidden/>
          </w:rPr>
          <w:tab/>
        </w:r>
        <w:r>
          <w:rPr>
            <w:noProof/>
            <w:webHidden/>
          </w:rPr>
          <w:fldChar w:fldCharType="begin"/>
        </w:r>
        <w:r>
          <w:rPr>
            <w:noProof/>
            <w:webHidden/>
          </w:rPr>
          <w:instrText xml:space="preserve"> PAGEREF _Toc232585727 \h </w:instrText>
        </w:r>
        <w:r>
          <w:rPr>
            <w:noProof/>
            <w:webHidden/>
          </w:rPr>
        </w:r>
        <w:r>
          <w:rPr>
            <w:noProof/>
            <w:webHidden/>
          </w:rPr>
          <w:fldChar w:fldCharType="separate"/>
        </w:r>
        <w:r>
          <w:rPr>
            <w:noProof/>
            <w:webHidden/>
          </w:rPr>
          <w:t>19</w:t>
        </w:r>
        <w:r>
          <w:rPr>
            <w:noProof/>
            <w:webHidden/>
          </w:rPr>
          <w:fldChar w:fldCharType="end"/>
        </w:r>
      </w:hyperlink>
    </w:p>
    <w:p w14:paraId="52D6F878" w14:textId="0B080EA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8" w:history="1">
        <w:r w:rsidRPr="00A37B92">
          <w:rPr>
            <w:rStyle w:val="Hipercze"/>
            <w:noProof/>
          </w:rPr>
          <w:t>5.8. Dane syntetyczne</w:t>
        </w:r>
        <w:r>
          <w:rPr>
            <w:noProof/>
            <w:webHidden/>
          </w:rPr>
          <w:tab/>
        </w:r>
        <w:r>
          <w:rPr>
            <w:noProof/>
            <w:webHidden/>
          </w:rPr>
          <w:fldChar w:fldCharType="begin"/>
        </w:r>
        <w:r>
          <w:rPr>
            <w:noProof/>
            <w:webHidden/>
          </w:rPr>
          <w:instrText xml:space="preserve"> PAGEREF _Toc232585728 \h </w:instrText>
        </w:r>
        <w:r>
          <w:rPr>
            <w:noProof/>
            <w:webHidden/>
          </w:rPr>
        </w:r>
        <w:r>
          <w:rPr>
            <w:noProof/>
            <w:webHidden/>
          </w:rPr>
          <w:fldChar w:fldCharType="separate"/>
        </w:r>
        <w:r>
          <w:rPr>
            <w:noProof/>
            <w:webHidden/>
          </w:rPr>
          <w:t>19</w:t>
        </w:r>
        <w:r>
          <w:rPr>
            <w:noProof/>
            <w:webHidden/>
          </w:rPr>
          <w:fldChar w:fldCharType="end"/>
        </w:r>
      </w:hyperlink>
    </w:p>
    <w:p w14:paraId="1C0703EA" w14:textId="0EE946F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29" w:history="1">
        <w:r w:rsidRPr="00A37B92">
          <w:rPr>
            <w:rStyle w:val="Hipercze"/>
            <w:noProof/>
          </w:rPr>
          <w:t>5.9. Odniesienie do implementacji</w:t>
        </w:r>
        <w:r>
          <w:rPr>
            <w:noProof/>
            <w:webHidden/>
          </w:rPr>
          <w:tab/>
        </w:r>
        <w:r>
          <w:rPr>
            <w:noProof/>
            <w:webHidden/>
          </w:rPr>
          <w:fldChar w:fldCharType="begin"/>
        </w:r>
        <w:r>
          <w:rPr>
            <w:noProof/>
            <w:webHidden/>
          </w:rPr>
          <w:instrText xml:space="preserve"> PAGEREF _Toc232585729 \h </w:instrText>
        </w:r>
        <w:r>
          <w:rPr>
            <w:noProof/>
            <w:webHidden/>
          </w:rPr>
        </w:r>
        <w:r>
          <w:rPr>
            <w:noProof/>
            <w:webHidden/>
          </w:rPr>
          <w:fldChar w:fldCharType="separate"/>
        </w:r>
        <w:r>
          <w:rPr>
            <w:noProof/>
            <w:webHidden/>
          </w:rPr>
          <w:t>20</w:t>
        </w:r>
        <w:r>
          <w:rPr>
            <w:noProof/>
            <w:webHidden/>
          </w:rPr>
          <w:fldChar w:fldCharType="end"/>
        </w:r>
      </w:hyperlink>
    </w:p>
    <w:p w14:paraId="542DE633" w14:textId="7BAD00F2"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30" w:history="1">
        <w:r w:rsidRPr="00A37B92">
          <w:rPr>
            <w:rStyle w:val="Hipercze"/>
            <w:noProof/>
          </w:rPr>
          <w:t>6. Architektura systemu</w:t>
        </w:r>
        <w:r>
          <w:rPr>
            <w:noProof/>
            <w:webHidden/>
          </w:rPr>
          <w:tab/>
        </w:r>
        <w:r>
          <w:rPr>
            <w:noProof/>
            <w:webHidden/>
          </w:rPr>
          <w:fldChar w:fldCharType="begin"/>
        </w:r>
        <w:r>
          <w:rPr>
            <w:noProof/>
            <w:webHidden/>
          </w:rPr>
          <w:instrText xml:space="preserve"> PAGEREF _Toc232585730 \h </w:instrText>
        </w:r>
        <w:r>
          <w:rPr>
            <w:noProof/>
            <w:webHidden/>
          </w:rPr>
        </w:r>
        <w:r>
          <w:rPr>
            <w:noProof/>
            <w:webHidden/>
          </w:rPr>
          <w:fldChar w:fldCharType="separate"/>
        </w:r>
        <w:r>
          <w:rPr>
            <w:noProof/>
            <w:webHidden/>
          </w:rPr>
          <w:t>21</w:t>
        </w:r>
        <w:r>
          <w:rPr>
            <w:noProof/>
            <w:webHidden/>
          </w:rPr>
          <w:fldChar w:fldCharType="end"/>
        </w:r>
      </w:hyperlink>
    </w:p>
    <w:p w14:paraId="7FE50339" w14:textId="1D4642D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1" w:history="1">
        <w:r w:rsidRPr="00A37B92">
          <w:rPr>
            <w:rStyle w:val="Hipercze"/>
            <w:noProof/>
          </w:rPr>
          <w:t>6.1. Architektura logiczna</w:t>
        </w:r>
        <w:r>
          <w:rPr>
            <w:noProof/>
            <w:webHidden/>
          </w:rPr>
          <w:tab/>
        </w:r>
        <w:r>
          <w:rPr>
            <w:noProof/>
            <w:webHidden/>
          </w:rPr>
          <w:fldChar w:fldCharType="begin"/>
        </w:r>
        <w:r>
          <w:rPr>
            <w:noProof/>
            <w:webHidden/>
          </w:rPr>
          <w:instrText xml:space="preserve"> PAGEREF _Toc232585731 \h </w:instrText>
        </w:r>
        <w:r>
          <w:rPr>
            <w:noProof/>
            <w:webHidden/>
          </w:rPr>
        </w:r>
        <w:r>
          <w:rPr>
            <w:noProof/>
            <w:webHidden/>
          </w:rPr>
          <w:fldChar w:fldCharType="separate"/>
        </w:r>
        <w:r>
          <w:rPr>
            <w:noProof/>
            <w:webHidden/>
          </w:rPr>
          <w:t>21</w:t>
        </w:r>
        <w:r>
          <w:rPr>
            <w:noProof/>
            <w:webHidden/>
          </w:rPr>
          <w:fldChar w:fldCharType="end"/>
        </w:r>
      </w:hyperlink>
    </w:p>
    <w:p w14:paraId="0FB9939A" w14:textId="5769D4B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2" w:history="1">
        <w:r w:rsidRPr="00A37B92">
          <w:rPr>
            <w:rStyle w:val="Hipercze"/>
            <w:noProof/>
          </w:rPr>
          <w:t>6.2. Architektura aplikacji FastAPI</w:t>
        </w:r>
        <w:r>
          <w:rPr>
            <w:noProof/>
            <w:webHidden/>
          </w:rPr>
          <w:tab/>
        </w:r>
        <w:r>
          <w:rPr>
            <w:noProof/>
            <w:webHidden/>
          </w:rPr>
          <w:fldChar w:fldCharType="begin"/>
        </w:r>
        <w:r>
          <w:rPr>
            <w:noProof/>
            <w:webHidden/>
          </w:rPr>
          <w:instrText xml:space="preserve"> PAGEREF _Toc232585732 \h </w:instrText>
        </w:r>
        <w:r>
          <w:rPr>
            <w:noProof/>
            <w:webHidden/>
          </w:rPr>
        </w:r>
        <w:r>
          <w:rPr>
            <w:noProof/>
            <w:webHidden/>
          </w:rPr>
          <w:fldChar w:fldCharType="separate"/>
        </w:r>
        <w:r>
          <w:rPr>
            <w:noProof/>
            <w:webHidden/>
          </w:rPr>
          <w:t>22</w:t>
        </w:r>
        <w:r>
          <w:rPr>
            <w:noProof/>
            <w:webHidden/>
          </w:rPr>
          <w:fldChar w:fldCharType="end"/>
        </w:r>
      </w:hyperlink>
    </w:p>
    <w:p w14:paraId="5D603204" w14:textId="6E75D65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3" w:history="1">
        <w:r w:rsidRPr="00A37B92">
          <w:rPr>
            <w:rStyle w:val="Hipercze"/>
            <w:noProof/>
          </w:rPr>
          <w:t>6.3. Główne komponenty</w:t>
        </w:r>
        <w:r>
          <w:rPr>
            <w:noProof/>
            <w:webHidden/>
          </w:rPr>
          <w:tab/>
        </w:r>
        <w:r>
          <w:rPr>
            <w:noProof/>
            <w:webHidden/>
          </w:rPr>
          <w:fldChar w:fldCharType="begin"/>
        </w:r>
        <w:r>
          <w:rPr>
            <w:noProof/>
            <w:webHidden/>
          </w:rPr>
          <w:instrText xml:space="preserve"> PAGEREF _Toc232585733 \h </w:instrText>
        </w:r>
        <w:r>
          <w:rPr>
            <w:noProof/>
            <w:webHidden/>
          </w:rPr>
        </w:r>
        <w:r>
          <w:rPr>
            <w:noProof/>
            <w:webHidden/>
          </w:rPr>
          <w:fldChar w:fldCharType="separate"/>
        </w:r>
        <w:r>
          <w:rPr>
            <w:noProof/>
            <w:webHidden/>
          </w:rPr>
          <w:t>22</w:t>
        </w:r>
        <w:r>
          <w:rPr>
            <w:noProof/>
            <w:webHidden/>
          </w:rPr>
          <w:fldChar w:fldCharType="end"/>
        </w:r>
      </w:hyperlink>
    </w:p>
    <w:p w14:paraId="4E6BB0B3" w14:textId="0AB2233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4" w:history="1">
        <w:r w:rsidRPr="00A37B92">
          <w:rPr>
            <w:rStyle w:val="Hipercze"/>
            <w:noProof/>
          </w:rPr>
          <w:t>6.4. Komunikacja pomiędzy komponentami</w:t>
        </w:r>
        <w:r>
          <w:rPr>
            <w:noProof/>
            <w:webHidden/>
          </w:rPr>
          <w:tab/>
        </w:r>
        <w:r>
          <w:rPr>
            <w:noProof/>
            <w:webHidden/>
          </w:rPr>
          <w:fldChar w:fldCharType="begin"/>
        </w:r>
        <w:r>
          <w:rPr>
            <w:noProof/>
            <w:webHidden/>
          </w:rPr>
          <w:instrText xml:space="preserve"> PAGEREF _Toc232585734 \h </w:instrText>
        </w:r>
        <w:r>
          <w:rPr>
            <w:noProof/>
            <w:webHidden/>
          </w:rPr>
        </w:r>
        <w:r>
          <w:rPr>
            <w:noProof/>
            <w:webHidden/>
          </w:rPr>
          <w:fldChar w:fldCharType="separate"/>
        </w:r>
        <w:r>
          <w:rPr>
            <w:noProof/>
            <w:webHidden/>
          </w:rPr>
          <w:t>23</w:t>
        </w:r>
        <w:r>
          <w:rPr>
            <w:noProof/>
            <w:webHidden/>
          </w:rPr>
          <w:fldChar w:fldCharType="end"/>
        </w:r>
      </w:hyperlink>
    </w:p>
    <w:p w14:paraId="1466966D" w14:textId="4296EBE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5" w:history="1">
        <w:r w:rsidRPr="00A37B92">
          <w:rPr>
            <w:rStyle w:val="Hipercze"/>
            <w:noProof/>
          </w:rPr>
          <w:t>6.5. Konfiguracja</w:t>
        </w:r>
        <w:r>
          <w:rPr>
            <w:noProof/>
            <w:webHidden/>
          </w:rPr>
          <w:tab/>
        </w:r>
        <w:r>
          <w:rPr>
            <w:noProof/>
            <w:webHidden/>
          </w:rPr>
          <w:fldChar w:fldCharType="begin"/>
        </w:r>
        <w:r>
          <w:rPr>
            <w:noProof/>
            <w:webHidden/>
          </w:rPr>
          <w:instrText xml:space="preserve"> PAGEREF _Toc232585735 \h </w:instrText>
        </w:r>
        <w:r>
          <w:rPr>
            <w:noProof/>
            <w:webHidden/>
          </w:rPr>
        </w:r>
        <w:r>
          <w:rPr>
            <w:noProof/>
            <w:webHidden/>
          </w:rPr>
          <w:fldChar w:fldCharType="separate"/>
        </w:r>
        <w:r>
          <w:rPr>
            <w:noProof/>
            <w:webHidden/>
          </w:rPr>
          <w:t>23</w:t>
        </w:r>
        <w:r>
          <w:rPr>
            <w:noProof/>
            <w:webHidden/>
          </w:rPr>
          <w:fldChar w:fldCharType="end"/>
        </w:r>
      </w:hyperlink>
    </w:p>
    <w:p w14:paraId="3EA58D71" w14:textId="39A1036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6" w:history="1">
        <w:r w:rsidRPr="00A37B92">
          <w:rPr>
            <w:rStyle w:val="Hipercze"/>
            <w:noProof/>
          </w:rPr>
          <w:t>6.6. Środowisko lokalne</w:t>
        </w:r>
        <w:r>
          <w:rPr>
            <w:noProof/>
            <w:webHidden/>
          </w:rPr>
          <w:tab/>
        </w:r>
        <w:r>
          <w:rPr>
            <w:noProof/>
            <w:webHidden/>
          </w:rPr>
          <w:fldChar w:fldCharType="begin"/>
        </w:r>
        <w:r>
          <w:rPr>
            <w:noProof/>
            <w:webHidden/>
          </w:rPr>
          <w:instrText xml:space="preserve"> PAGEREF _Toc232585736 \h </w:instrText>
        </w:r>
        <w:r>
          <w:rPr>
            <w:noProof/>
            <w:webHidden/>
          </w:rPr>
        </w:r>
        <w:r>
          <w:rPr>
            <w:noProof/>
            <w:webHidden/>
          </w:rPr>
          <w:fldChar w:fldCharType="separate"/>
        </w:r>
        <w:r>
          <w:rPr>
            <w:noProof/>
            <w:webHidden/>
          </w:rPr>
          <w:t>24</w:t>
        </w:r>
        <w:r>
          <w:rPr>
            <w:noProof/>
            <w:webHidden/>
          </w:rPr>
          <w:fldChar w:fldCharType="end"/>
        </w:r>
      </w:hyperlink>
    </w:p>
    <w:p w14:paraId="70300A94" w14:textId="67E2CC0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7" w:history="1">
        <w:r w:rsidRPr="00A37B92">
          <w:rPr>
            <w:rStyle w:val="Hipercze"/>
            <w:noProof/>
          </w:rPr>
          <w:t>6.7. Przygotowane zasoby OpenShift</w:t>
        </w:r>
        <w:r>
          <w:rPr>
            <w:noProof/>
            <w:webHidden/>
          </w:rPr>
          <w:tab/>
        </w:r>
        <w:r>
          <w:rPr>
            <w:noProof/>
            <w:webHidden/>
          </w:rPr>
          <w:fldChar w:fldCharType="begin"/>
        </w:r>
        <w:r>
          <w:rPr>
            <w:noProof/>
            <w:webHidden/>
          </w:rPr>
          <w:instrText xml:space="preserve"> PAGEREF _Toc232585737 \h </w:instrText>
        </w:r>
        <w:r>
          <w:rPr>
            <w:noProof/>
            <w:webHidden/>
          </w:rPr>
        </w:r>
        <w:r>
          <w:rPr>
            <w:noProof/>
            <w:webHidden/>
          </w:rPr>
          <w:fldChar w:fldCharType="separate"/>
        </w:r>
        <w:r>
          <w:rPr>
            <w:noProof/>
            <w:webHidden/>
          </w:rPr>
          <w:t>24</w:t>
        </w:r>
        <w:r>
          <w:rPr>
            <w:noProof/>
            <w:webHidden/>
          </w:rPr>
          <w:fldChar w:fldCharType="end"/>
        </w:r>
      </w:hyperlink>
    </w:p>
    <w:p w14:paraId="7E12CA7F" w14:textId="399A85F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8" w:history="1">
        <w:r w:rsidRPr="00A37B92">
          <w:rPr>
            <w:rStyle w:val="Hipercze"/>
            <w:noProof/>
          </w:rPr>
          <w:t>6.8. Ograniczenia architektury</w:t>
        </w:r>
        <w:r>
          <w:rPr>
            <w:noProof/>
            <w:webHidden/>
          </w:rPr>
          <w:tab/>
        </w:r>
        <w:r>
          <w:rPr>
            <w:noProof/>
            <w:webHidden/>
          </w:rPr>
          <w:fldChar w:fldCharType="begin"/>
        </w:r>
        <w:r>
          <w:rPr>
            <w:noProof/>
            <w:webHidden/>
          </w:rPr>
          <w:instrText xml:space="preserve"> PAGEREF _Toc232585738 \h </w:instrText>
        </w:r>
        <w:r>
          <w:rPr>
            <w:noProof/>
            <w:webHidden/>
          </w:rPr>
        </w:r>
        <w:r>
          <w:rPr>
            <w:noProof/>
            <w:webHidden/>
          </w:rPr>
          <w:fldChar w:fldCharType="separate"/>
        </w:r>
        <w:r>
          <w:rPr>
            <w:noProof/>
            <w:webHidden/>
          </w:rPr>
          <w:t>25</w:t>
        </w:r>
        <w:r>
          <w:rPr>
            <w:noProof/>
            <w:webHidden/>
          </w:rPr>
          <w:fldChar w:fldCharType="end"/>
        </w:r>
      </w:hyperlink>
    </w:p>
    <w:p w14:paraId="31EF585C" w14:textId="1343020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39" w:history="1">
        <w:r w:rsidRPr="00A37B92">
          <w:rPr>
            <w:rStyle w:val="Hipercze"/>
            <w:noProof/>
          </w:rPr>
          <w:t>6.9. Odniesienie do implementacji</w:t>
        </w:r>
        <w:r>
          <w:rPr>
            <w:noProof/>
            <w:webHidden/>
          </w:rPr>
          <w:tab/>
        </w:r>
        <w:r>
          <w:rPr>
            <w:noProof/>
            <w:webHidden/>
          </w:rPr>
          <w:fldChar w:fldCharType="begin"/>
        </w:r>
        <w:r>
          <w:rPr>
            <w:noProof/>
            <w:webHidden/>
          </w:rPr>
          <w:instrText xml:space="preserve"> PAGEREF _Toc232585739 \h </w:instrText>
        </w:r>
        <w:r>
          <w:rPr>
            <w:noProof/>
            <w:webHidden/>
          </w:rPr>
        </w:r>
        <w:r>
          <w:rPr>
            <w:noProof/>
            <w:webHidden/>
          </w:rPr>
          <w:fldChar w:fldCharType="separate"/>
        </w:r>
        <w:r>
          <w:rPr>
            <w:noProof/>
            <w:webHidden/>
          </w:rPr>
          <w:t>25</w:t>
        </w:r>
        <w:r>
          <w:rPr>
            <w:noProof/>
            <w:webHidden/>
          </w:rPr>
          <w:fldChar w:fldCharType="end"/>
        </w:r>
      </w:hyperlink>
    </w:p>
    <w:p w14:paraId="461D7C64" w14:textId="40F3AB7D"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40" w:history="1">
        <w:r w:rsidRPr="00A37B92">
          <w:rPr>
            <w:rStyle w:val="Hipercze"/>
            <w:noProof/>
          </w:rPr>
          <w:t>7. Technologie i narzędzia</w:t>
        </w:r>
        <w:r>
          <w:rPr>
            <w:noProof/>
            <w:webHidden/>
          </w:rPr>
          <w:tab/>
        </w:r>
        <w:r>
          <w:rPr>
            <w:noProof/>
            <w:webHidden/>
          </w:rPr>
          <w:fldChar w:fldCharType="begin"/>
        </w:r>
        <w:r>
          <w:rPr>
            <w:noProof/>
            <w:webHidden/>
          </w:rPr>
          <w:instrText xml:space="preserve"> PAGEREF _Toc232585740 \h </w:instrText>
        </w:r>
        <w:r>
          <w:rPr>
            <w:noProof/>
            <w:webHidden/>
          </w:rPr>
        </w:r>
        <w:r>
          <w:rPr>
            <w:noProof/>
            <w:webHidden/>
          </w:rPr>
          <w:fldChar w:fldCharType="separate"/>
        </w:r>
        <w:r>
          <w:rPr>
            <w:noProof/>
            <w:webHidden/>
          </w:rPr>
          <w:t>26</w:t>
        </w:r>
        <w:r>
          <w:rPr>
            <w:noProof/>
            <w:webHidden/>
          </w:rPr>
          <w:fldChar w:fldCharType="end"/>
        </w:r>
      </w:hyperlink>
    </w:p>
    <w:p w14:paraId="7439E04B" w14:textId="2057804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1" w:history="1">
        <w:r w:rsidRPr="00A37B92">
          <w:rPr>
            <w:rStyle w:val="Hipercze"/>
            <w:noProof/>
          </w:rPr>
          <w:t>7.1. Zestawienie technologii</w:t>
        </w:r>
        <w:r>
          <w:rPr>
            <w:noProof/>
            <w:webHidden/>
          </w:rPr>
          <w:tab/>
        </w:r>
        <w:r>
          <w:rPr>
            <w:noProof/>
            <w:webHidden/>
          </w:rPr>
          <w:fldChar w:fldCharType="begin"/>
        </w:r>
        <w:r>
          <w:rPr>
            <w:noProof/>
            <w:webHidden/>
          </w:rPr>
          <w:instrText xml:space="preserve"> PAGEREF _Toc232585741 \h </w:instrText>
        </w:r>
        <w:r>
          <w:rPr>
            <w:noProof/>
            <w:webHidden/>
          </w:rPr>
        </w:r>
        <w:r>
          <w:rPr>
            <w:noProof/>
            <w:webHidden/>
          </w:rPr>
          <w:fldChar w:fldCharType="separate"/>
        </w:r>
        <w:r>
          <w:rPr>
            <w:noProof/>
            <w:webHidden/>
          </w:rPr>
          <w:t>26</w:t>
        </w:r>
        <w:r>
          <w:rPr>
            <w:noProof/>
            <w:webHidden/>
          </w:rPr>
          <w:fldChar w:fldCharType="end"/>
        </w:r>
      </w:hyperlink>
    </w:p>
    <w:p w14:paraId="6B5E8086" w14:textId="421774B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2" w:history="1">
        <w:r w:rsidRPr="00A37B92">
          <w:rPr>
            <w:rStyle w:val="Hipercze"/>
            <w:noProof/>
          </w:rPr>
          <w:t>7.2. Backend</w:t>
        </w:r>
        <w:r>
          <w:rPr>
            <w:noProof/>
            <w:webHidden/>
          </w:rPr>
          <w:tab/>
        </w:r>
        <w:r>
          <w:rPr>
            <w:noProof/>
            <w:webHidden/>
          </w:rPr>
          <w:fldChar w:fldCharType="begin"/>
        </w:r>
        <w:r>
          <w:rPr>
            <w:noProof/>
            <w:webHidden/>
          </w:rPr>
          <w:instrText xml:space="preserve"> PAGEREF _Toc232585742 \h </w:instrText>
        </w:r>
        <w:r>
          <w:rPr>
            <w:noProof/>
            <w:webHidden/>
          </w:rPr>
        </w:r>
        <w:r>
          <w:rPr>
            <w:noProof/>
            <w:webHidden/>
          </w:rPr>
          <w:fldChar w:fldCharType="separate"/>
        </w:r>
        <w:r>
          <w:rPr>
            <w:noProof/>
            <w:webHidden/>
          </w:rPr>
          <w:t>27</w:t>
        </w:r>
        <w:r>
          <w:rPr>
            <w:noProof/>
            <w:webHidden/>
          </w:rPr>
          <w:fldChar w:fldCharType="end"/>
        </w:r>
      </w:hyperlink>
    </w:p>
    <w:p w14:paraId="23758872" w14:textId="3D95711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3" w:history="1">
        <w:r w:rsidRPr="00A37B92">
          <w:rPr>
            <w:rStyle w:val="Hipercze"/>
            <w:noProof/>
          </w:rPr>
          <w:t>7.3. Dostęp do danych</w:t>
        </w:r>
        <w:r>
          <w:rPr>
            <w:noProof/>
            <w:webHidden/>
          </w:rPr>
          <w:tab/>
        </w:r>
        <w:r>
          <w:rPr>
            <w:noProof/>
            <w:webHidden/>
          </w:rPr>
          <w:fldChar w:fldCharType="begin"/>
        </w:r>
        <w:r>
          <w:rPr>
            <w:noProof/>
            <w:webHidden/>
          </w:rPr>
          <w:instrText xml:space="preserve"> PAGEREF _Toc232585743 \h </w:instrText>
        </w:r>
        <w:r>
          <w:rPr>
            <w:noProof/>
            <w:webHidden/>
          </w:rPr>
        </w:r>
        <w:r>
          <w:rPr>
            <w:noProof/>
            <w:webHidden/>
          </w:rPr>
          <w:fldChar w:fldCharType="separate"/>
        </w:r>
        <w:r>
          <w:rPr>
            <w:noProof/>
            <w:webHidden/>
          </w:rPr>
          <w:t>27</w:t>
        </w:r>
        <w:r>
          <w:rPr>
            <w:noProof/>
            <w:webHidden/>
          </w:rPr>
          <w:fldChar w:fldCharType="end"/>
        </w:r>
      </w:hyperlink>
    </w:p>
    <w:p w14:paraId="6F004950" w14:textId="531CE91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4" w:history="1">
        <w:r w:rsidRPr="00A37B92">
          <w:rPr>
            <w:rStyle w:val="Hipercze"/>
            <w:noProof/>
          </w:rPr>
          <w:t>7.4. Orkiestracja</w:t>
        </w:r>
        <w:r>
          <w:rPr>
            <w:noProof/>
            <w:webHidden/>
          </w:rPr>
          <w:tab/>
        </w:r>
        <w:r>
          <w:rPr>
            <w:noProof/>
            <w:webHidden/>
          </w:rPr>
          <w:fldChar w:fldCharType="begin"/>
        </w:r>
        <w:r>
          <w:rPr>
            <w:noProof/>
            <w:webHidden/>
          </w:rPr>
          <w:instrText xml:space="preserve"> PAGEREF _Toc232585744 \h </w:instrText>
        </w:r>
        <w:r>
          <w:rPr>
            <w:noProof/>
            <w:webHidden/>
          </w:rPr>
        </w:r>
        <w:r>
          <w:rPr>
            <w:noProof/>
            <w:webHidden/>
          </w:rPr>
          <w:fldChar w:fldCharType="separate"/>
        </w:r>
        <w:r>
          <w:rPr>
            <w:noProof/>
            <w:webHidden/>
          </w:rPr>
          <w:t>27</w:t>
        </w:r>
        <w:r>
          <w:rPr>
            <w:noProof/>
            <w:webHidden/>
          </w:rPr>
          <w:fldChar w:fldCharType="end"/>
        </w:r>
      </w:hyperlink>
    </w:p>
    <w:p w14:paraId="79098256" w14:textId="784E9E8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5" w:history="1">
        <w:r w:rsidRPr="00A37B92">
          <w:rPr>
            <w:rStyle w:val="Hipercze"/>
            <w:noProof/>
          </w:rPr>
          <w:t>7.5. Biblioteki przetwarzania danych</w:t>
        </w:r>
        <w:r>
          <w:rPr>
            <w:noProof/>
            <w:webHidden/>
          </w:rPr>
          <w:tab/>
        </w:r>
        <w:r>
          <w:rPr>
            <w:noProof/>
            <w:webHidden/>
          </w:rPr>
          <w:fldChar w:fldCharType="begin"/>
        </w:r>
        <w:r>
          <w:rPr>
            <w:noProof/>
            <w:webHidden/>
          </w:rPr>
          <w:instrText xml:space="preserve"> PAGEREF _Toc232585745 \h </w:instrText>
        </w:r>
        <w:r>
          <w:rPr>
            <w:noProof/>
            <w:webHidden/>
          </w:rPr>
        </w:r>
        <w:r>
          <w:rPr>
            <w:noProof/>
            <w:webHidden/>
          </w:rPr>
          <w:fldChar w:fldCharType="separate"/>
        </w:r>
        <w:r>
          <w:rPr>
            <w:noProof/>
            <w:webHidden/>
          </w:rPr>
          <w:t>27</w:t>
        </w:r>
        <w:r>
          <w:rPr>
            <w:noProof/>
            <w:webHidden/>
          </w:rPr>
          <w:fldChar w:fldCharType="end"/>
        </w:r>
      </w:hyperlink>
    </w:p>
    <w:p w14:paraId="7CDA1C3E" w14:textId="30E141C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6" w:history="1">
        <w:r w:rsidRPr="00A37B92">
          <w:rPr>
            <w:rStyle w:val="Hipercze"/>
            <w:noProof/>
          </w:rPr>
          <w:t>7.6. Frontend</w:t>
        </w:r>
        <w:r>
          <w:rPr>
            <w:noProof/>
            <w:webHidden/>
          </w:rPr>
          <w:tab/>
        </w:r>
        <w:r>
          <w:rPr>
            <w:noProof/>
            <w:webHidden/>
          </w:rPr>
          <w:fldChar w:fldCharType="begin"/>
        </w:r>
        <w:r>
          <w:rPr>
            <w:noProof/>
            <w:webHidden/>
          </w:rPr>
          <w:instrText xml:space="preserve"> PAGEREF _Toc232585746 \h </w:instrText>
        </w:r>
        <w:r>
          <w:rPr>
            <w:noProof/>
            <w:webHidden/>
          </w:rPr>
        </w:r>
        <w:r>
          <w:rPr>
            <w:noProof/>
            <w:webHidden/>
          </w:rPr>
          <w:fldChar w:fldCharType="separate"/>
        </w:r>
        <w:r>
          <w:rPr>
            <w:noProof/>
            <w:webHidden/>
          </w:rPr>
          <w:t>28</w:t>
        </w:r>
        <w:r>
          <w:rPr>
            <w:noProof/>
            <w:webHidden/>
          </w:rPr>
          <w:fldChar w:fldCharType="end"/>
        </w:r>
      </w:hyperlink>
    </w:p>
    <w:p w14:paraId="567A723B" w14:textId="6E128ED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7" w:history="1">
        <w:r w:rsidRPr="00A37B92">
          <w:rPr>
            <w:rStyle w:val="Hipercze"/>
            <w:noProof/>
          </w:rPr>
          <w:t>7.7. Neo4j</w:t>
        </w:r>
        <w:r>
          <w:rPr>
            <w:noProof/>
            <w:webHidden/>
          </w:rPr>
          <w:tab/>
        </w:r>
        <w:r>
          <w:rPr>
            <w:noProof/>
            <w:webHidden/>
          </w:rPr>
          <w:fldChar w:fldCharType="begin"/>
        </w:r>
        <w:r>
          <w:rPr>
            <w:noProof/>
            <w:webHidden/>
          </w:rPr>
          <w:instrText xml:space="preserve"> PAGEREF _Toc232585747 \h </w:instrText>
        </w:r>
        <w:r>
          <w:rPr>
            <w:noProof/>
            <w:webHidden/>
          </w:rPr>
        </w:r>
        <w:r>
          <w:rPr>
            <w:noProof/>
            <w:webHidden/>
          </w:rPr>
          <w:fldChar w:fldCharType="separate"/>
        </w:r>
        <w:r>
          <w:rPr>
            <w:noProof/>
            <w:webHidden/>
          </w:rPr>
          <w:t>28</w:t>
        </w:r>
        <w:r>
          <w:rPr>
            <w:noProof/>
            <w:webHidden/>
          </w:rPr>
          <w:fldChar w:fldCharType="end"/>
        </w:r>
      </w:hyperlink>
    </w:p>
    <w:p w14:paraId="327D1714" w14:textId="691CFEB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8" w:history="1">
        <w:r w:rsidRPr="00A37B92">
          <w:rPr>
            <w:rStyle w:val="Hipercze"/>
            <w:noProof/>
          </w:rPr>
          <w:t>7.8. Konteneryzacja i wdrożenie</w:t>
        </w:r>
        <w:r>
          <w:rPr>
            <w:noProof/>
            <w:webHidden/>
          </w:rPr>
          <w:tab/>
        </w:r>
        <w:r>
          <w:rPr>
            <w:noProof/>
            <w:webHidden/>
          </w:rPr>
          <w:fldChar w:fldCharType="begin"/>
        </w:r>
        <w:r>
          <w:rPr>
            <w:noProof/>
            <w:webHidden/>
          </w:rPr>
          <w:instrText xml:space="preserve"> PAGEREF _Toc232585748 \h </w:instrText>
        </w:r>
        <w:r>
          <w:rPr>
            <w:noProof/>
            <w:webHidden/>
          </w:rPr>
        </w:r>
        <w:r>
          <w:rPr>
            <w:noProof/>
            <w:webHidden/>
          </w:rPr>
          <w:fldChar w:fldCharType="separate"/>
        </w:r>
        <w:r>
          <w:rPr>
            <w:noProof/>
            <w:webHidden/>
          </w:rPr>
          <w:t>28</w:t>
        </w:r>
        <w:r>
          <w:rPr>
            <w:noProof/>
            <w:webHidden/>
          </w:rPr>
          <w:fldChar w:fldCharType="end"/>
        </w:r>
      </w:hyperlink>
    </w:p>
    <w:p w14:paraId="03EB2559" w14:textId="6BBD030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49" w:history="1">
        <w:r w:rsidRPr="00A37B92">
          <w:rPr>
            <w:rStyle w:val="Hipercze"/>
            <w:noProof/>
          </w:rPr>
          <w:t>7.9. Narzędzia developerskie</w:t>
        </w:r>
        <w:r>
          <w:rPr>
            <w:noProof/>
            <w:webHidden/>
          </w:rPr>
          <w:tab/>
        </w:r>
        <w:r>
          <w:rPr>
            <w:noProof/>
            <w:webHidden/>
          </w:rPr>
          <w:fldChar w:fldCharType="begin"/>
        </w:r>
        <w:r>
          <w:rPr>
            <w:noProof/>
            <w:webHidden/>
          </w:rPr>
          <w:instrText xml:space="preserve"> PAGEREF _Toc232585749 \h </w:instrText>
        </w:r>
        <w:r>
          <w:rPr>
            <w:noProof/>
            <w:webHidden/>
          </w:rPr>
        </w:r>
        <w:r>
          <w:rPr>
            <w:noProof/>
            <w:webHidden/>
          </w:rPr>
          <w:fldChar w:fldCharType="separate"/>
        </w:r>
        <w:r>
          <w:rPr>
            <w:noProof/>
            <w:webHidden/>
          </w:rPr>
          <w:t>28</w:t>
        </w:r>
        <w:r>
          <w:rPr>
            <w:noProof/>
            <w:webHidden/>
          </w:rPr>
          <w:fldChar w:fldCharType="end"/>
        </w:r>
      </w:hyperlink>
    </w:p>
    <w:p w14:paraId="6F047AF5" w14:textId="47029DC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0" w:history="1">
        <w:r w:rsidRPr="00A37B92">
          <w:rPr>
            <w:rStyle w:val="Hipercze"/>
            <w:noProof/>
          </w:rPr>
          <w:t>7.10. Odniesienie do implementacji</w:t>
        </w:r>
        <w:r>
          <w:rPr>
            <w:noProof/>
            <w:webHidden/>
          </w:rPr>
          <w:tab/>
        </w:r>
        <w:r>
          <w:rPr>
            <w:noProof/>
            <w:webHidden/>
          </w:rPr>
          <w:fldChar w:fldCharType="begin"/>
        </w:r>
        <w:r>
          <w:rPr>
            <w:noProof/>
            <w:webHidden/>
          </w:rPr>
          <w:instrText xml:space="preserve"> PAGEREF _Toc232585750 \h </w:instrText>
        </w:r>
        <w:r>
          <w:rPr>
            <w:noProof/>
            <w:webHidden/>
          </w:rPr>
        </w:r>
        <w:r>
          <w:rPr>
            <w:noProof/>
            <w:webHidden/>
          </w:rPr>
          <w:fldChar w:fldCharType="separate"/>
        </w:r>
        <w:r>
          <w:rPr>
            <w:noProof/>
            <w:webHidden/>
          </w:rPr>
          <w:t>28</w:t>
        </w:r>
        <w:r>
          <w:rPr>
            <w:noProof/>
            <w:webHidden/>
          </w:rPr>
          <w:fldChar w:fldCharType="end"/>
        </w:r>
      </w:hyperlink>
    </w:p>
    <w:p w14:paraId="19EDE89D" w14:textId="049F929C"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51" w:history="1">
        <w:r w:rsidRPr="00A37B92">
          <w:rPr>
            <w:rStyle w:val="Hipercze"/>
            <w:noProof/>
          </w:rPr>
          <w:t>8. Model danych</w:t>
        </w:r>
        <w:r>
          <w:rPr>
            <w:noProof/>
            <w:webHidden/>
          </w:rPr>
          <w:tab/>
        </w:r>
        <w:r>
          <w:rPr>
            <w:noProof/>
            <w:webHidden/>
          </w:rPr>
          <w:fldChar w:fldCharType="begin"/>
        </w:r>
        <w:r>
          <w:rPr>
            <w:noProof/>
            <w:webHidden/>
          </w:rPr>
          <w:instrText xml:space="preserve"> PAGEREF _Toc232585751 \h </w:instrText>
        </w:r>
        <w:r>
          <w:rPr>
            <w:noProof/>
            <w:webHidden/>
          </w:rPr>
        </w:r>
        <w:r>
          <w:rPr>
            <w:noProof/>
            <w:webHidden/>
          </w:rPr>
          <w:fldChar w:fldCharType="separate"/>
        </w:r>
        <w:r>
          <w:rPr>
            <w:noProof/>
            <w:webHidden/>
          </w:rPr>
          <w:t>29</w:t>
        </w:r>
        <w:r>
          <w:rPr>
            <w:noProof/>
            <w:webHidden/>
          </w:rPr>
          <w:fldChar w:fldCharType="end"/>
        </w:r>
      </w:hyperlink>
    </w:p>
    <w:p w14:paraId="5701A02E" w14:textId="30BAC3A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2" w:history="1">
        <w:r w:rsidRPr="00A37B92">
          <w:rPr>
            <w:rStyle w:val="Hipercze"/>
            <w:noProof/>
          </w:rPr>
          <w:t>8.1. Organizacja schematów</w:t>
        </w:r>
        <w:r>
          <w:rPr>
            <w:noProof/>
            <w:webHidden/>
          </w:rPr>
          <w:tab/>
        </w:r>
        <w:r>
          <w:rPr>
            <w:noProof/>
            <w:webHidden/>
          </w:rPr>
          <w:fldChar w:fldCharType="begin"/>
        </w:r>
        <w:r>
          <w:rPr>
            <w:noProof/>
            <w:webHidden/>
          </w:rPr>
          <w:instrText xml:space="preserve"> PAGEREF _Toc232585752 \h </w:instrText>
        </w:r>
        <w:r>
          <w:rPr>
            <w:noProof/>
            <w:webHidden/>
          </w:rPr>
        </w:r>
        <w:r>
          <w:rPr>
            <w:noProof/>
            <w:webHidden/>
          </w:rPr>
          <w:fldChar w:fldCharType="separate"/>
        </w:r>
        <w:r>
          <w:rPr>
            <w:noProof/>
            <w:webHidden/>
          </w:rPr>
          <w:t>29</w:t>
        </w:r>
        <w:r>
          <w:rPr>
            <w:noProof/>
            <w:webHidden/>
          </w:rPr>
          <w:fldChar w:fldCharType="end"/>
        </w:r>
      </w:hyperlink>
    </w:p>
    <w:p w14:paraId="746AFA0C" w14:textId="3F627B5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3" w:history="1">
        <w:r w:rsidRPr="00A37B92">
          <w:rPr>
            <w:rStyle w:val="Hipercze"/>
            <w:noProof/>
          </w:rPr>
          <w:t>8.2. Schemat META</w:t>
        </w:r>
        <w:r>
          <w:rPr>
            <w:noProof/>
            <w:webHidden/>
          </w:rPr>
          <w:tab/>
        </w:r>
        <w:r>
          <w:rPr>
            <w:noProof/>
            <w:webHidden/>
          </w:rPr>
          <w:fldChar w:fldCharType="begin"/>
        </w:r>
        <w:r>
          <w:rPr>
            <w:noProof/>
            <w:webHidden/>
          </w:rPr>
          <w:instrText xml:space="preserve"> PAGEREF _Toc232585753 \h </w:instrText>
        </w:r>
        <w:r>
          <w:rPr>
            <w:noProof/>
            <w:webHidden/>
          </w:rPr>
        </w:r>
        <w:r>
          <w:rPr>
            <w:noProof/>
            <w:webHidden/>
          </w:rPr>
          <w:fldChar w:fldCharType="separate"/>
        </w:r>
        <w:r>
          <w:rPr>
            <w:noProof/>
            <w:webHidden/>
          </w:rPr>
          <w:t>29</w:t>
        </w:r>
        <w:r>
          <w:rPr>
            <w:noProof/>
            <w:webHidden/>
          </w:rPr>
          <w:fldChar w:fldCharType="end"/>
        </w:r>
      </w:hyperlink>
    </w:p>
    <w:p w14:paraId="4707896F" w14:textId="05DDD92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4" w:history="1">
        <w:r w:rsidRPr="00A37B92">
          <w:rPr>
            <w:rStyle w:val="Hipercze"/>
            <w:noProof/>
          </w:rPr>
          <w:t>8.3. Schemat RAW</w:t>
        </w:r>
        <w:r>
          <w:rPr>
            <w:noProof/>
            <w:webHidden/>
          </w:rPr>
          <w:tab/>
        </w:r>
        <w:r>
          <w:rPr>
            <w:noProof/>
            <w:webHidden/>
          </w:rPr>
          <w:fldChar w:fldCharType="begin"/>
        </w:r>
        <w:r>
          <w:rPr>
            <w:noProof/>
            <w:webHidden/>
          </w:rPr>
          <w:instrText xml:space="preserve"> PAGEREF _Toc232585754 \h </w:instrText>
        </w:r>
        <w:r>
          <w:rPr>
            <w:noProof/>
            <w:webHidden/>
          </w:rPr>
        </w:r>
        <w:r>
          <w:rPr>
            <w:noProof/>
            <w:webHidden/>
          </w:rPr>
          <w:fldChar w:fldCharType="separate"/>
        </w:r>
        <w:r>
          <w:rPr>
            <w:noProof/>
            <w:webHidden/>
          </w:rPr>
          <w:t>30</w:t>
        </w:r>
        <w:r>
          <w:rPr>
            <w:noProof/>
            <w:webHidden/>
          </w:rPr>
          <w:fldChar w:fldCharType="end"/>
        </w:r>
      </w:hyperlink>
    </w:p>
    <w:p w14:paraId="07303088" w14:textId="26D008F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5" w:history="1">
        <w:r w:rsidRPr="00A37B92">
          <w:rPr>
            <w:rStyle w:val="Hipercze"/>
            <w:noProof/>
          </w:rPr>
          <w:t>8.4. Schemat STG</w:t>
        </w:r>
        <w:r>
          <w:rPr>
            <w:noProof/>
            <w:webHidden/>
          </w:rPr>
          <w:tab/>
        </w:r>
        <w:r>
          <w:rPr>
            <w:noProof/>
            <w:webHidden/>
          </w:rPr>
          <w:fldChar w:fldCharType="begin"/>
        </w:r>
        <w:r>
          <w:rPr>
            <w:noProof/>
            <w:webHidden/>
          </w:rPr>
          <w:instrText xml:space="preserve"> PAGEREF _Toc232585755 \h </w:instrText>
        </w:r>
        <w:r>
          <w:rPr>
            <w:noProof/>
            <w:webHidden/>
          </w:rPr>
        </w:r>
        <w:r>
          <w:rPr>
            <w:noProof/>
            <w:webHidden/>
          </w:rPr>
          <w:fldChar w:fldCharType="separate"/>
        </w:r>
        <w:r>
          <w:rPr>
            <w:noProof/>
            <w:webHidden/>
          </w:rPr>
          <w:t>30</w:t>
        </w:r>
        <w:r>
          <w:rPr>
            <w:noProof/>
            <w:webHidden/>
          </w:rPr>
          <w:fldChar w:fldCharType="end"/>
        </w:r>
      </w:hyperlink>
    </w:p>
    <w:p w14:paraId="5EC296A3" w14:textId="70903B8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6" w:history="1">
        <w:r w:rsidRPr="00A37B92">
          <w:rPr>
            <w:rStyle w:val="Hipercze"/>
            <w:noProof/>
          </w:rPr>
          <w:t>8.5. Schemat GOLD</w:t>
        </w:r>
        <w:r>
          <w:rPr>
            <w:noProof/>
            <w:webHidden/>
          </w:rPr>
          <w:tab/>
        </w:r>
        <w:r>
          <w:rPr>
            <w:noProof/>
            <w:webHidden/>
          </w:rPr>
          <w:fldChar w:fldCharType="begin"/>
        </w:r>
        <w:r>
          <w:rPr>
            <w:noProof/>
            <w:webHidden/>
          </w:rPr>
          <w:instrText xml:space="preserve"> PAGEREF _Toc232585756 \h </w:instrText>
        </w:r>
        <w:r>
          <w:rPr>
            <w:noProof/>
            <w:webHidden/>
          </w:rPr>
        </w:r>
        <w:r>
          <w:rPr>
            <w:noProof/>
            <w:webHidden/>
          </w:rPr>
          <w:fldChar w:fldCharType="separate"/>
        </w:r>
        <w:r>
          <w:rPr>
            <w:noProof/>
            <w:webHidden/>
          </w:rPr>
          <w:t>33</w:t>
        </w:r>
        <w:r>
          <w:rPr>
            <w:noProof/>
            <w:webHidden/>
          </w:rPr>
          <w:fldChar w:fldCharType="end"/>
        </w:r>
      </w:hyperlink>
    </w:p>
    <w:p w14:paraId="6A19E51F" w14:textId="5DFBF8A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7" w:history="1">
        <w:r w:rsidRPr="00A37B92">
          <w:rPr>
            <w:rStyle w:val="Hipercze"/>
            <w:noProof/>
          </w:rPr>
          <w:t>8.6. Audyt zmian i lineage</w:t>
        </w:r>
        <w:r>
          <w:rPr>
            <w:noProof/>
            <w:webHidden/>
          </w:rPr>
          <w:tab/>
        </w:r>
        <w:r>
          <w:rPr>
            <w:noProof/>
            <w:webHidden/>
          </w:rPr>
          <w:fldChar w:fldCharType="begin"/>
        </w:r>
        <w:r>
          <w:rPr>
            <w:noProof/>
            <w:webHidden/>
          </w:rPr>
          <w:instrText xml:space="preserve"> PAGEREF _Toc232585757 \h </w:instrText>
        </w:r>
        <w:r>
          <w:rPr>
            <w:noProof/>
            <w:webHidden/>
          </w:rPr>
        </w:r>
        <w:r>
          <w:rPr>
            <w:noProof/>
            <w:webHidden/>
          </w:rPr>
          <w:fldChar w:fldCharType="separate"/>
        </w:r>
        <w:r>
          <w:rPr>
            <w:noProof/>
            <w:webHidden/>
          </w:rPr>
          <w:t>35</w:t>
        </w:r>
        <w:r>
          <w:rPr>
            <w:noProof/>
            <w:webHidden/>
          </w:rPr>
          <w:fldChar w:fldCharType="end"/>
        </w:r>
      </w:hyperlink>
    </w:p>
    <w:p w14:paraId="7E77C467" w14:textId="0A7654D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8" w:history="1">
        <w:r w:rsidRPr="00A37B92">
          <w:rPr>
            <w:rStyle w:val="Hipercze"/>
            <w:noProof/>
          </w:rPr>
          <w:t>8.7. Relacje między schematami</w:t>
        </w:r>
        <w:r>
          <w:rPr>
            <w:noProof/>
            <w:webHidden/>
          </w:rPr>
          <w:tab/>
        </w:r>
        <w:r>
          <w:rPr>
            <w:noProof/>
            <w:webHidden/>
          </w:rPr>
          <w:fldChar w:fldCharType="begin"/>
        </w:r>
        <w:r>
          <w:rPr>
            <w:noProof/>
            <w:webHidden/>
          </w:rPr>
          <w:instrText xml:space="preserve"> PAGEREF _Toc232585758 \h </w:instrText>
        </w:r>
        <w:r>
          <w:rPr>
            <w:noProof/>
            <w:webHidden/>
          </w:rPr>
        </w:r>
        <w:r>
          <w:rPr>
            <w:noProof/>
            <w:webHidden/>
          </w:rPr>
          <w:fldChar w:fldCharType="separate"/>
        </w:r>
        <w:r>
          <w:rPr>
            <w:noProof/>
            <w:webHidden/>
          </w:rPr>
          <w:t>36</w:t>
        </w:r>
        <w:r>
          <w:rPr>
            <w:noProof/>
            <w:webHidden/>
          </w:rPr>
          <w:fldChar w:fldCharType="end"/>
        </w:r>
      </w:hyperlink>
    </w:p>
    <w:p w14:paraId="53B6A412" w14:textId="7DC832D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59" w:history="1">
        <w:r w:rsidRPr="00A37B92">
          <w:rPr>
            <w:rStyle w:val="Hipercze"/>
            <w:noProof/>
          </w:rPr>
          <w:t>8.8. Integralność i inicjalizacja</w:t>
        </w:r>
        <w:r>
          <w:rPr>
            <w:noProof/>
            <w:webHidden/>
          </w:rPr>
          <w:tab/>
        </w:r>
        <w:r>
          <w:rPr>
            <w:noProof/>
            <w:webHidden/>
          </w:rPr>
          <w:fldChar w:fldCharType="begin"/>
        </w:r>
        <w:r>
          <w:rPr>
            <w:noProof/>
            <w:webHidden/>
          </w:rPr>
          <w:instrText xml:space="preserve"> PAGEREF _Toc232585759 \h </w:instrText>
        </w:r>
        <w:r>
          <w:rPr>
            <w:noProof/>
            <w:webHidden/>
          </w:rPr>
        </w:r>
        <w:r>
          <w:rPr>
            <w:noProof/>
            <w:webHidden/>
          </w:rPr>
          <w:fldChar w:fldCharType="separate"/>
        </w:r>
        <w:r>
          <w:rPr>
            <w:noProof/>
            <w:webHidden/>
          </w:rPr>
          <w:t>36</w:t>
        </w:r>
        <w:r>
          <w:rPr>
            <w:noProof/>
            <w:webHidden/>
          </w:rPr>
          <w:fldChar w:fldCharType="end"/>
        </w:r>
      </w:hyperlink>
    </w:p>
    <w:p w14:paraId="20C11BBC" w14:textId="0CE6CE5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0" w:history="1">
        <w:r w:rsidRPr="00A37B92">
          <w:rPr>
            <w:rStyle w:val="Hipercze"/>
            <w:noProof/>
          </w:rPr>
          <w:t>8.9. Odniesienie do implementacji</w:t>
        </w:r>
        <w:r>
          <w:rPr>
            <w:noProof/>
            <w:webHidden/>
          </w:rPr>
          <w:tab/>
        </w:r>
        <w:r>
          <w:rPr>
            <w:noProof/>
            <w:webHidden/>
          </w:rPr>
          <w:fldChar w:fldCharType="begin"/>
        </w:r>
        <w:r>
          <w:rPr>
            <w:noProof/>
            <w:webHidden/>
          </w:rPr>
          <w:instrText xml:space="preserve"> PAGEREF _Toc232585760 \h </w:instrText>
        </w:r>
        <w:r>
          <w:rPr>
            <w:noProof/>
            <w:webHidden/>
          </w:rPr>
        </w:r>
        <w:r>
          <w:rPr>
            <w:noProof/>
            <w:webHidden/>
          </w:rPr>
          <w:fldChar w:fldCharType="separate"/>
        </w:r>
        <w:r>
          <w:rPr>
            <w:noProof/>
            <w:webHidden/>
          </w:rPr>
          <w:t>37</w:t>
        </w:r>
        <w:r>
          <w:rPr>
            <w:noProof/>
            <w:webHidden/>
          </w:rPr>
          <w:fldChar w:fldCharType="end"/>
        </w:r>
      </w:hyperlink>
    </w:p>
    <w:p w14:paraId="2B51C2EE" w14:textId="0A927662"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61" w:history="1">
        <w:r w:rsidRPr="00A37B92">
          <w:rPr>
            <w:rStyle w:val="Hipercze"/>
            <w:noProof/>
          </w:rPr>
          <w:t>9. Przepływ i orkiestracja danych</w:t>
        </w:r>
        <w:r>
          <w:rPr>
            <w:noProof/>
            <w:webHidden/>
          </w:rPr>
          <w:tab/>
        </w:r>
        <w:r>
          <w:rPr>
            <w:noProof/>
            <w:webHidden/>
          </w:rPr>
          <w:fldChar w:fldCharType="begin"/>
        </w:r>
        <w:r>
          <w:rPr>
            <w:noProof/>
            <w:webHidden/>
          </w:rPr>
          <w:instrText xml:space="preserve"> PAGEREF _Toc232585761 \h </w:instrText>
        </w:r>
        <w:r>
          <w:rPr>
            <w:noProof/>
            <w:webHidden/>
          </w:rPr>
        </w:r>
        <w:r>
          <w:rPr>
            <w:noProof/>
            <w:webHidden/>
          </w:rPr>
          <w:fldChar w:fldCharType="separate"/>
        </w:r>
        <w:r>
          <w:rPr>
            <w:noProof/>
            <w:webHidden/>
          </w:rPr>
          <w:t>38</w:t>
        </w:r>
        <w:r>
          <w:rPr>
            <w:noProof/>
            <w:webHidden/>
          </w:rPr>
          <w:fldChar w:fldCharType="end"/>
        </w:r>
      </w:hyperlink>
    </w:p>
    <w:p w14:paraId="7AAFF0CF" w14:textId="7D52C81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2" w:history="1">
        <w:r w:rsidRPr="00A37B92">
          <w:rPr>
            <w:rStyle w:val="Hipercze"/>
            <w:noProof/>
          </w:rPr>
          <w:t>9.1. Ogólny przebieg procesu</w:t>
        </w:r>
        <w:r>
          <w:rPr>
            <w:noProof/>
            <w:webHidden/>
          </w:rPr>
          <w:tab/>
        </w:r>
        <w:r>
          <w:rPr>
            <w:noProof/>
            <w:webHidden/>
          </w:rPr>
          <w:fldChar w:fldCharType="begin"/>
        </w:r>
        <w:r>
          <w:rPr>
            <w:noProof/>
            <w:webHidden/>
          </w:rPr>
          <w:instrText xml:space="preserve"> PAGEREF _Toc232585762 \h </w:instrText>
        </w:r>
        <w:r>
          <w:rPr>
            <w:noProof/>
            <w:webHidden/>
          </w:rPr>
        </w:r>
        <w:r>
          <w:rPr>
            <w:noProof/>
            <w:webHidden/>
          </w:rPr>
          <w:fldChar w:fldCharType="separate"/>
        </w:r>
        <w:r>
          <w:rPr>
            <w:noProof/>
            <w:webHidden/>
          </w:rPr>
          <w:t>38</w:t>
        </w:r>
        <w:r>
          <w:rPr>
            <w:noProof/>
            <w:webHidden/>
          </w:rPr>
          <w:fldChar w:fldCharType="end"/>
        </w:r>
      </w:hyperlink>
    </w:p>
    <w:p w14:paraId="4AB638EC" w14:textId="40103A4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3" w:history="1">
        <w:r w:rsidRPr="00A37B92">
          <w:rPr>
            <w:rStyle w:val="Hipercze"/>
            <w:noProof/>
          </w:rPr>
          <w:t>9.2. Parametry uruchomienia DAG-u</w:t>
        </w:r>
        <w:r>
          <w:rPr>
            <w:noProof/>
            <w:webHidden/>
          </w:rPr>
          <w:tab/>
        </w:r>
        <w:r>
          <w:rPr>
            <w:noProof/>
            <w:webHidden/>
          </w:rPr>
          <w:fldChar w:fldCharType="begin"/>
        </w:r>
        <w:r>
          <w:rPr>
            <w:noProof/>
            <w:webHidden/>
          </w:rPr>
          <w:instrText xml:space="preserve"> PAGEREF _Toc232585763 \h </w:instrText>
        </w:r>
        <w:r>
          <w:rPr>
            <w:noProof/>
            <w:webHidden/>
          </w:rPr>
        </w:r>
        <w:r>
          <w:rPr>
            <w:noProof/>
            <w:webHidden/>
          </w:rPr>
          <w:fldChar w:fldCharType="separate"/>
        </w:r>
        <w:r>
          <w:rPr>
            <w:noProof/>
            <w:webHidden/>
          </w:rPr>
          <w:t>38</w:t>
        </w:r>
        <w:r>
          <w:rPr>
            <w:noProof/>
            <w:webHidden/>
          </w:rPr>
          <w:fldChar w:fldCharType="end"/>
        </w:r>
      </w:hyperlink>
    </w:p>
    <w:p w14:paraId="4BB29C29" w14:textId="6AC85AF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4" w:history="1">
        <w:r w:rsidRPr="00A37B92">
          <w:rPr>
            <w:rStyle w:val="Hipercze"/>
            <w:noProof/>
          </w:rPr>
          <w:t>9.3. Komunikacja Airflow z FastAPI</w:t>
        </w:r>
        <w:r>
          <w:rPr>
            <w:noProof/>
            <w:webHidden/>
          </w:rPr>
          <w:tab/>
        </w:r>
        <w:r>
          <w:rPr>
            <w:noProof/>
            <w:webHidden/>
          </w:rPr>
          <w:fldChar w:fldCharType="begin"/>
        </w:r>
        <w:r>
          <w:rPr>
            <w:noProof/>
            <w:webHidden/>
          </w:rPr>
          <w:instrText xml:space="preserve"> PAGEREF _Toc232585764 \h </w:instrText>
        </w:r>
        <w:r>
          <w:rPr>
            <w:noProof/>
            <w:webHidden/>
          </w:rPr>
        </w:r>
        <w:r>
          <w:rPr>
            <w:noProof/>
            <w:webHidden/>
          </w:rPr>
          <w:fldChar w:fldCharType="separate"/>
        </w:r>
        <w:r>
          <w:rPr>
            <w:noProof/>
            <w:webHidden/>
          </w:rPr>
          <w:t>39</w:t>
        </w:r>
        <w:r>
          <w:rPr>
            <w:noProof/>
            <w:webHidden/>
          </w:rPr>
          <w:fldChar w:fldCharType="end"/>
        </w:r>
      </w:hyperlink>
    </w:p>
    <w:p w14:paraId="1E1DB65A" w14:textId="46BE149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5" w:history="1">
        <w:r w:rsidRPr="00A37B92">
          <w:rPr>
            <w:rStyle w:val="Hipercze"/>
            <w:noProof/>
          </w:rPr>
          <w:t>9.4. Przekazywanie identyfikatorów</w:t>
        </w:r>
        <w:r>
          <w:rPr>
            <w:noProof/>
            <w:webHidden/>
          </w:rPr>
          <w:tab/>
        </w:r>
        <w:r>
          <w:rPr>
            <w:noProof/>
            <w:webHidden/>
          </w:rPr>
          <w:fldChar w:fldCharType="begin"/>
        </w:r>
        <w:r>
          <w:rPr>
            <w:noProof/>
            <w:webHidden/>
          </w:rPr>
          <w:instrText xml:space="preserve"> PAGEREF _Toc232585765 \h </w:instrText>
        </w:r>
        <w:r>
          <w:rPr>
            <w:noProof/>
            <w:webHidden/>
          </w:rPr>
        </w:r>
        <w:r>
          <w:rPr>
            <w:noProof/>
            <w:webHidden/>
          </w:rPr>
          <w:fldChar w:fldCharType="separate"/>
        </w:r>
        <w:r>
          <w:rPr>
            <w:noProof/>
            <w:webHidden/>
          </w:rPr>
          <w:t>40</w:t>
        </w:r>
        <w:r>
          <w:rPr>
            <w:noProof/>
            <w:webHidden/>
          </w:rPr>
          <w:fldChar w:fldCharType="end"/>
        </w:r>
      </w:hyperlink>
    </w:p>
    <w:p w14:paraId="74E94BEC" w14:textId="18BB19F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6" w:history="1">
        <w:r w:rsidRPr="00A37B92">
          <w:rPr>
            <w:rStyle w:val="Hipercze"/>
            <w:noProof/>
          </w:rPr>
          <w:t>9.5. Zakres zadań DAG-u</w:t>
        </w:r>
        <w:r>
          <w:rPr>
            <w:noProof/>
            <w:webHidden/>
          </w:rPr>
          <w:tab/>
        </w:r>
        <w:r>
          <w:rPr>
            <w:noProof/>
            <w:webHidden/>
          </w:rPr>
          <w:fldChar w:fldCharType="begin"/>
        </w:r>
        <w:r>
          <w:rPr>
            <w:noProof/>
            <w:webHidden/>
          </w:rPr>
          <w:instrText xml:space="preserve"> PAGEREF _Toc232585766 \h </w:instrText>
        </w:r>
        <w:r>
          <w:rPr>
            <w:noProof/>
            <w:webHidden/>
          </w:rPr>
        </w:r>
        <w:r>
          <w:rPr>
            <w:noProof/>
            <w:webHidden/>
          </w:rPr>
          <w:fldChar w:fldCharType="separate"/>
        </w:r>
        <w:r>
          <w:rPr>
            <w:noProof/>
            <w:webHidden/>
          </w:rPr>
          <w:t>40</w:t>
        </w:r>
        <w:r>
          <w:rPr>
            <w:noProof/>
            <w:webHidden/>
          </w:rPr>
          <w:fldChar w:fldCharType="end"/>
        </w:r>
      </w:hyperlink>
    </w:p>
    <w:p w14:paraId="35128389" w14:textId="7330526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7" w:history="1">
        <w:r w:rsidRPr="00A37B92">
          <w:rPr>
            <w:rStyle w:val="Hipercze"/>
            <w:noProof/>
          </w:rPr>
          <w:t>9.6. Statusy i logowanie</w:t>
        </w:r>
        <w:r>
          <w:rPr>
            <w:noProof/>
            <w:webHidden/>
          </w:rPr>
          <w:tab/>
        </w:r>
        <w:r>
          <w:rPr>
            <w:noProof/>
            <w:webHidden/>
          </w:rPr>
          <w:fldChar w:fldCharType="begin"/>
        </w:r>
        <w:r>
          <w:rPr>
            <w:noProof/>
            <w:webHidden/>
          </w:rPr>
          <w:instrText xml:space="preserve"> PAGEREF _Toc232585767 \h </w:instrText>
        </w:r>
        <w:r>
          <w:rPr>
            <w:noProof/>
            <w:webHidden/>
          </w:rPr>
        </w:r>
        <w:r>
          <w:rPr>
            <w:noProof/>
            <w:webHidden/>
          </w:rPr>
          <w:fldChar w:fldCharType="separate"/>
        </w:r>
        <w:r>
          <w:rPr>
            <w:noProof/>
            <w:webHidden/>
          </w:rPr>
          <w:t>40</w:t>
        </w:r>
        <w:r>
          <w:rPr>
            <w:noProof/>
            <w:webHidden/>
          </w:rPr>
          <w:fldChar w:fldCharType="end"/>
        </w:r>
      </w:hyperlink>
    </w:p>
    <w:p w14:paraId="224D00B4" w14:textId="78423C5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8" w:history="1">
        <w:r w:rsidRPr="00A37B92">
          <w:rPr>
            <w:rStyle w:val="Hipercze"/>
            <w:noProof/>
          </w:rPr>
          <w:t>9.7. Transakcje i powtarzalność</w:t>
        </w:r>
        <w:r>
          <w:rPr>
            <w:noProof/>
            <w:webHidden/>
          </w:rPr>
          <w:tab/>
        </w:r>
        <w:r>
          <w:rPr>
            <w:noProof/>
            <w:webHidden/>
          </w:rPr>
          <w:fldChar w:fldCharType="begin"/>
        </w:r>
        <w:r>
          <w:rPr>
            <w:noProof/>
            <w:webHidden/>
          </w:rPr>
          <w:instrText xml:space="preserve"> PAGEREF _Toc232585768 \h </w:instrText>
        </w:r>
        <w:r>
          <w:rPr>
            <w:noProof/>
            <w:webHidden/>
          </w:rPr>
        </w:r>
        <w:r>
          <w:rPr>
            <w:noProof/>
            <w:webHidden/>
          </w:rPr>
          <w:fldChar w:fldCharType="separate"/>
        </w:r>
        <w:r>
          <w:rPr>
            <w:noProof/>
            <w:webHidden/>
          </w:rPr>
          <w:t>41</w:t>
        </w:r>
        <w:r>
          <w:rPr>
            <w:noProof/>
            <w:webHidden/>
          </w:rPr>
          <w:fldChar w:fldCharType="end"/>
        </w:r>
      </w:hyperlink>
    </w:p>
    <w:p w14:paraId="7F20BC5F" w14:textId="12F4E0D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69" w:history="1">
        <w:r w:rsidRPr="00A37B92">
          <w:rPr>
            <w:rStyle w:val="Hipercze"/>
            <w:noProof/>
          </w:rPr>
          <w:t>9.8. Obsługa błędów</w:t>
        </w:r>
        <w:r>
          <w:rPr>
            <w:noProof/>
            <w:webHidden/>
          </w:rPr>
          <w:tab/>
        </w:r>
        <w:r>
          <w:rPr>
            <w:noProof/>
            <w:webHidden/>
          </w:rPr>
          <w:fldChar w:fldCharType="begin"/>
        </w:r>
        <w:r>
          <w:rPr>
            <w:noProof/>
            <w:webHidden/>
          </w:rPr>
          <w:instrText xml:space="preserve"> PAGEREF _Toc232585769 \h </w:instrText>
        </w:r>
        <w:r>
          <w:rPr>
            <w:noProof/>
            <w:webHidden/>
          </w:rPr>
        </w:r>
        <w:r>
          <w:rPr>
            <w:noProof/>
            <w:webHidden/>
          </w:rPr>
          <w:fldChar w:fldCharType="separate"/>
        </w:r>
        <w:r>
          <w:rPr>
            <w:noProof/>
            <w:webHidden/>
          </w:rPr>
          <w:t>42</w:t>
        </w:r>
        <w:r>
          <w:rPr>
            <w:noProof/>
            <w:webHidden/>
          </w:rPr>
          <w:fldChar w:fldCharType="end"/>
        </w:r>
      </w:hyperlink>
    </w:p>
    <w:p w14:paraId="25E7978D" w14:textId="50A0F96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0" w:history="1">
        <w:r w:rsidRPr="00A37B92">
          <w:rPr>
            <w:rStyle w:val="Hipercze"/>
            <w:noProof/>
          </w:rPr>
          <w:t>9.9. Ograniczenia orkiestracji</w:t>
        </w:r>
        <w:r>
          <w:rPr>
            <w:noProof/>
            <w:webHidden/>
          </w:rPr>
          <w:tab/>
        </w:r>
        <w:r>
          <w:rPr>
            <w:noProof/>
            <w:webHidden/>
          </w:rPr>
          <w:fldChar w:fldCharType="begin"/>
        </w:r>
        <w:r>
          <w:rPr>
            <w:noProof/>
            <w:webHidden/>
          </w:rPr>
          <w:instrText xml:space="preserve"> PAGEREF _Toc232585770 \h </w:instrText>
        </w:r>
        <w:r>
          <w:rPr>
            <w:noProof/>
            <w:webHidden/>
          </w:rPr>
        </w:r>
        <w:r>
          <w:rPr>
            <w:noProof/>
            <w:webHidden/>
          </w:rPr>
          <w:fldChar w:fldCharType="separate"/>
        </w:r>
        <w:r>
          <w:rPr>
            <w:noProof/>
            <w:webHidden/>
          </w:rPr>
          <w:t>42</w:t>
        </w:r>
        <w:r>
          <w:rPr>
            <w:noProof/>
            <w:webHidden/>
          </w:rPr>
          <w:fldChar w:fldCharType="end"/>
        </w:r>
      </w:hyperlink>
    </w:p>
    <w:p w14:paraId="40ADCC9F" w14:textId="0021855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1" w:history="1">
        <w:r w:rsidRPr="00A37B92">
          <w:rPr>
            <w:rStyle w:val="Hipercze"/>
            <w:noProof/>
          </w:rPr>
          <w:t>9.10. Odniesienie do implementacji</w:t>
        </w:r>
        <w:r>
          <w:rPr>
            <w:noProof/>
            <w:webHidden/>
          </w:rPr>
          <w:tab/>
        </w:r>
        <w:r>
          <w:rPr>
            <w:noProof/>
            <w:webHidden/>
          </w:rPr>
          <w:fldChar w:fldCharType="begin"/>
        </w:r>
        <w:r>
          <w:rPr>
            <w:noProof/>
            <w:webHidden/>
          </w:rPr>
          <w:instrText xml:space="preserve"> PAGEREF _Toc232585771 \h </w:instrText>
        </w:r>
        <w:r>
          <w:rPr>
            <w:noProof/>
            <w:webHidden/>
          </w:rPr>
        </w:r>
        <w:r>
          <w:rPr>
            <w:noProof/>
            <w:webHidden/>
          </w:rPr>
          <w:fldChar w:fldCharType="separate"/>
        </w:r>
        <w:r>
          <w:rPr>
            <w:noProof/>
            <w:webHidden/>
          </w:rPr>
          <w:t>43</w:t>
        </w:r>
        <w:r>
          <w:rPr>
            <w:noProof/>
            <w:webHidden/>
          </w:rPr>
          <w:fldChar w:fldCharType="end"/>
        </w:r>
      </w:hyperlink>
    </w:p>
    <w:p w14:paraId="668FC5C7" w14:textId="604C647D"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72" w:history="1">
        <w:r w:rsidRPr="00A37B92">
          <w:rPr>
            <w:rStyle w:val="Hipercze"/>
            <w:noProof/>
          </w:rPr>
          <w:t>10. Pobieranie i składowanie danych RAW</w:t>
        </w:r>
        <w:r>
          <w:rPr>
            <w:noProof/>
            <w:webHidden/>
          </w:rPr>
          <w:tab/>
        </w:r>
        <w:r>
          <w:rPr>
            <w:noProof/>
            <w:webHidden/>
          </w:rPr>
          <w:fldChar w:fldCharType="begin"/>
        </w:r>
        <w:r>
          <w:rPr>
            <w:noProof/>
            <w:webHidden/>
          </w:rPr>
          <w:instrText xml:space="preserve"> PAGEREF _Toc232585772 \h </w:instrText>
        </w:r>
        <w:r>
          <w:rPr>
            <w:noProof/>
            <w:webHidden/>
          </w:rPr>
        </w:r>
        <w:r>
          <w:rPr>
            <w:noProof/>
            <w:webHidden/>
          </w:rPr>
          <w:fldChar w:fldCharType="separate"/>
        </w:r>
        <w:r>
          <w:rPr>
            <w:noProof/>
            <w:webHidden/>
          </w:rPr>
          <w:t>44</w:t>
        </w:r>
        <w:r>
          <w:rPr>
            <w:noProof/>
            <w:webHidden/>
          </w:rPr>
          <w:fldChar w:fldCharType="end"/>
        </w:r>
      </w:hyperlink>
    </w:p>
    <w:p w14:paraId="34A35137" w14:textId="4892335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3" w:history="1">
        <w:r w:rsidRPr="00A37B92">
          <w:rPr>
            <w:rStyle w:val="Hipercze"/>
            <w:noProof/>
          </w:rPr>
          <w:t>10.1. Interfejs API</w:t>
        </w:r>
        <w:r>
          <w:rPr>
            <w:noProof/>
            <w:webHidden/>
          </w:rPr>
          <w:tab/>
        </w:r>
        <w:r>
          <w:rPr>
            <w:noProof/>
            <w:webHidden/>
          </w:rPr>
          <w:fldChar w:fldCharType="begin"/>
        </w:r>
        <w:r>
          <w:rPr>
            <w:noProof/>
            <w:webHidden/>
          </w:rPr>
          <w:instrText xml:space="preserve"> PAGEREF _Toc232585773 \h </w:instrText>
        </w:r>
        <w:r>
          <w:rPr>
            <w:noProof/>
            <w:webHidden/>
          </w:rPr>
        </w:r>
        <w:r>
          <w:rPr>
            <w:noProof/>
            <w:webHidden/>
          </w:rPr>
          <w:fldChar w:fldCharType="separate"/>
        </w:r>
        <w:r>
          <w:rPr>
            <w:noProof/>
            <w:webHidden/>
          </w:rPr>
          <w:t>44</w:t>
        </w:r>
        <w:r>
          <w:rPr>
            <w:noProof/>
            <w:webHidden/>
          </w:rPr>
          <w:fldChar w:fldCharType="end"/>
        </w:r>
      </w:hyperlink>
    </w:p>
    <w:p w14:paraId="786F705C" w14:textId="3ECB959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4" w:history="1">
        <w:r w:rsidRPr="00A37B92">
          <w:rPr>
            <w:rStyle w:val="Hipercze"/>
            <w:noProof/>
          </w:rPr>
          <w:t>10.2. Import plików</w:t>
        </w:r>
        <w:r>
          <w:rPr>
            <w:noProof/>
            <w:webHidden/>
          </w:rPr>
          <w:tab/>
        </w:r>
        <w:r>
          <w:rPr>
            <w:noProof/>
            <w:webHidden/>
          </w:rPr>
          <w:fldChar w:fldCharType="begin"/>
        </w:r>
        <w:r>
          <w:rPr>
            <w:noProof/>
            <w:webHidden/>
          </w:rPr>
          <w:instrText xml:space="preserve"> PAGEREF _Toc232585774 \h </w:instrText>
        </w:r>
        <w:r>
          <w:rPr>
            <w:noProof/>
            <w:webHidden/>
          </w:rPr>
        </w:r>
        <w:r>
          <w:rPr>
            <w:noProof/>
            <w:webHidden/>
          </w:rPr>
          <w:fldChar w:fldCharType="separate"/>
        </w:r>
        <w:r>
          <w:rPr>
            <w:noProof/>
            <w:webHidden/>
          </w:rPr>
          <w:t>44</w:t>
        </w:r>
        <w:r>
          <w:rPr>
            <w:noProof/>
            <w:webHidden/>
          </w:rPr>
          <w:fldChar w:fldCharType="end"/>
        </w:r>
      </w:hyperlink>
    </w:p>
    <w:p w14:paraId="66368144" w14:textId="69AA9A1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5" w:history="1">
        <w:r w:rsidRPr="00A37B92">
          <w:rPr>
            <w:rStyle w:val="Hipercze"/>
            <w:noProof/>
          </w:rPr>
          <w:t>10.3. Import ze źródła relacyjnego</w:t>
        </w:r>
        <w:r>
          <w:rPr>
            <w:noProof/>
            <w:webHidden/>
          </w:rPr>
          <w:tab/>
        </w:r>
        <w:r>
          <w:rPr>
            <w:noProof/>
            <w:webHidden/>
          </w:rPr>
          <w:fldChar w:fldCharType="begin"/>
        </w:r>
        <w:r>
          <w:rPr>
            <w:noProof/>
            <w:webHidden/>
          </w:rPr>
          <w:instrText xml:space="preserve"> PAGEREF _Toc232585775 \h </w:instrText>
        </w:r>
        <w:r>
          <w:rPr>
            <w:noProof/>
            <w:webHidden/>
          </w:rPr>
        </w:r>
        <w:r>
          <w:rPr>
            <w:noProof/>
            <w:webHidden/>
          </w:rPr>
          <w:fldChar w:fldCharType="separate"/>
        </w:r>
        <w:r>
          <w:rPr>
            <w:noProof/>
            <w:webHidden/>
          </w:rPr>
          <w:t>45</w:t>
        </w:r>
        <w:r>
          <w:rPr>
            <w:noProof/>
            <w:webHidden/>
          </w:rPr>
          <w:fldChar w:fldCharType="end"/>
        </w:r>
      </w:hyperlink>
    </w:p>
    <w:p w14:paraId="5409F3AE" w14:textId="162450B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6" w:history="1">
        <w:r w:rsidRPr="00A37B92">
          <w:rPr>
            <w:rStyle w:val="Hipercze"/>
            <w:noProof/>
          </w:rPr>
          <w:t>10.4. Wspólny zapis materiału RAW</w:t>
        </w:r>
        <w:r>
          <w:rPr>
            <w:noProof/>
            <w:webHidden/>
          </w:rPr>
          <w:tab/>
        </w:r>
        <w:r>
          <w:rPr>
            <w:noProof/>
            <w:webHidden/>
          </w:rPr>
          <w:fldChar w:fldCharType="begin"/>
        </w:r>
        <w:r>
          <w:rPr>
            <w:noProof/>
            <w:webHidden/>
          </w:rPr>
          <w:instrText xml:space="preserve"> PAGEREF _Toc232585776 \h </w:instrText>
        </w:r>
        <w:r>
          <w:rPr>
            <w:noProof/>
            <w:webHidden/>
          </w:rPr>
        </w:r>
        <w:r>
          <w:rPr>
            <w:noProof/>
            <w:webHidden/>
          </w:rPr>
          <w:fldChar w:fldCharType="separate"/>
        </w:r>
        <w:r>
          <w:rPr>
            <w:noProof/>
            <w:webHidden/>
          </w:rPr>
          <w:t>45</w:t>
        </w:r>
        <w:r>
          <w:rPr>
            <w:noProof/>
            <w:webHidden/>
          </w:rPr>
          <w:fldChar w:fldCharType="end"/>
        </w:r>
      </w:hyperlink>
    </w:p>
    <w:p w14:paraId="1CD63C38" w14:textId="6829B93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7" w:history="1">
        <w:r w:rsidRPr="00A37B92">
          <w:rPr>
            <w:rStyle w:val="Hipercze"/>
            <w:noProof/>
          </w:rPr>
          <w:t>10.5. Struktura RawFile</w:t>
        </w:r>
        <w:r>
          <w:rPr>
            <w:noProof/>
            <w:webHidden/>
          </w:rPr>
          <w:tab/>
        </w:r>
        <w:r>
          <w:rPr>
            <w:noProof/>
            <w:webHidden/>
          </w:rPr>
          <w:fldChar w:fldCharType="begin"/>
        </w:r>
        <w:r>
          <w:rPr>
            <w:noProof/>
            <w:webHidden/>
          </w:rPr>
          <w:instrText xml:space="preserve"> PAGEREF _Toc232585777 \h </w:instrText>
        </w:r>
        <w:r>
          <w:rPr>
            <w:noProof/>
            <w:webHidden/>
          </w:rPr>
        </w:r>
        <w:r>
          <w:rPr>
            <w:noProof/>
            <w:webHidden/>
          </w:rPr>
          <w:fldChar w:fldCharType="separate"/>
        </w:r>
        <w:r>
          <w:rPr>
            <w:noProof/>
            <w:webHidden/>
          </w:rPr>
          <w:t>46</w:t>
        </w:r>
        <w:r>
          <w:rPr>
            <w:noProof/>
            <w:webHidden/>
          </w:rPr>
          <w:fldChar w:fldCharType="end"/>
        </w:r>
      </w:hyperlink>
    </w:p>
    <w:p w14:paraId="61D0FA4C" w14:textId="29393AC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8" w:history="1">
        <w:r w:rsidRPr="00A37B92">
          <w:rPr>
            <w:rStyle w:val="Hipercze"/>
            <w:noProof/>
          </w:rPr>
          <w:t>10.6. Kontrola duplikatów</w:t>
        </w:r>
        <w:r>
          <w:rPr>
            <w:noProof/>
            <w:webHidden/>
          </w:rPr>
          <w:tab/>
        </w:r>
        <w:r>
          <w:rPr>
            <w:noProof/>
            <w:webHidden/>
          </w:rPr>
          <w:fldChar w:fldCharType="begin"/>
        </w:r>
        <w:r>
          <w:rPr>
            <w:noProof/>
            <w:webHidden/>
          </w:rPr>
          <w:instrText xml:space="preserve"> PAGEREF _Toc232585778 \h </w:instrText>
        </w:r>
        <w:r>
          <w:rPr>
            <w:noProof/>
            <w:webHidden/>
          </w:rPr>
        </w:r>
        <w:r>
          <w:rPr>
            <w:noProof/>
            <w:webHidden/>
          </w:rPr>
          <w:fldChar w:fldCharType="separate"/>
        </w:r>
        <w:r>
          <w:rPr>
            <w:noProof/>
            <w:webHidden/>
          </w:rPr>
          <w:t>46</w:t>
        </w:r>
        <w:r>
          <w:rPr>
            <w:noProof/>
            <w:webHidden/>
          </w:rPr>
          <w:fldChar w:fldCharType="end"/>
        </w:r>
      </w:hyperlink>
    </w:p>
    <w:p w14:paraId="291F1A2A" w14:textId="523A46B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79" w:history="1">
        <w:r w:rsidRPr="00A37B92">
          <w:rPr>
            <w:rStyle w:val="Hipercze"/>
            <w:noProof/>
          </w:rPr>
          <w:t>10.7. Obsługa błędów</w:t>
        </w:r>
        <w:r>
          <w:rPr>
            <w:noProof/>
            <w:webHidden/>
          </w:rPr>
          <w:tab/>
        </w:r>
        <w:r>
          <w:rPr>
            <w:noProof/>
            <w:webHidden/>
          </w:rPr>
          <w:fldChar w:fldCharType="begin"/>
        </w:r>
        <w:r>
          <w:rPr>
            <w:noProof/>
            <w:webHidden/>
          </w:rPr>
          <w:instrText xml:space="preserve"> PAGEREF _Toc232585779 \h </w:instrText>
        </w:r>
        <w:r>
          <w:rPr>
            <w:noProof/>
            <w:webHidden/>
          </w:rPr>
        </w:r>
        <w:r>
          <w:rPr>
            <w:noProof/>
            <w:webHidden/>
          </w:rPr>
          <w:fldChar w:fldCharType="separate"/>
        </w:r>
        <w:r>
          <w:rPr>
            <w:noProof/>
            <w:webHidden/>
          </w:rPr>
          <w:t>47</w:t>
        </w:r>
        <w:r>
          <w:rPr>
            <w:noProof/>
            <w:webHidden/>
          </w:rPr>
          <w:fldChar w:fldCharType="end"/>
        </w:r>
      </w:hyperlink>
    </w:p>
    <w:p w14:paraId="293B8DF5" w14:textId="1974D8C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0" w:history="1">
        <w:r w:rsidRPr="00A37B92">
          <w:rPr>
            <w:rStyle w:val="Hipercze"/>
            <w:noProof/>
          </w:rPr>
          <w:t>10.8. Uzasadnienie użycia VARBINARY(MAX)</w:t>
        </w:r>
        <w:r>
          <w:rPr>
            <w:noProof/>
            <w:webHidden/>
          </w:rPr>
          <w:tab/>
        </w:r>
        <w:r>
          <w:rPr>
            <w:noProof/>
            <w:webHidden/>
          </w:rPr>
          <w:fldChar w:fldCharType="begin"/>
        </w:r>
        <w:r>
          <w:rPr>
            <w:noProof/>
            <w:webHidden/>
          </w:rPr>
          <w:instrText xml:space="preserve"> PAGEREF _Toc232585780 \h </w:instrText>
        </w:r>
        <w:r>
          <w:rPr>
            <w:noProof/>
            <w:webHidden/>
          </w:rPr>
        </w:r>
        <w:r>
          <w:rPr>
            <w:noProof/>
            <w:webHidden/>
          </w:rPr>
          <w:fldChar w:fldCharType="separate"/>
        </w:r>
        <w:r>
          <w:rPr>
            <w:noProof/>
            <w:webHidden/>
          </w:rPr>
          <w:t>47</w:t>
        </w:r>
        <w:r>
          <w:rPr>
            <w:noProof/>
            <w:webHidden/>
          </w:rPr>
          <w:fldChar w:fldCharType="end"/>
        </w:r>
      </w:hyperlink>
    </w:p>
    <w:p w14:paraId="6CC1BB87" w14:textId="4F2F2B1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1" w:history="1">
        <w:r w:rsidRPr="00A37B92">
          <w:rPr>
            <w:rStyle w:val="Hipercze"/>
            <w:noProof/>
          </w:rPr>
          <w:t>10.9. Bezpieczeństwo i integralność</w:t>
        </w:r>
        <w:r>
          <w:rPr>
            <w:noProof/>
            <w:webHidden/>
          </w:rPr>
          <w:tab/>
        </w:r>
        <w:r>
          <w:rPr>
            <w:noProof/>
            <w:webHidden/>
          </w:rPr>
          <w:fldChar w:fldCharType="begin"/>
        </w:r>
        <w:r>
          <w:rPr>
            <w:noProof/>
            <w:webHidden/>
          </w:rPr>
          <w:instrText xml:space="preserve"> PAGEREF _Toc232585781 \h </w:instrText>
        </w:r>
        <w:r>
          <w:rPr>
            <w:noProof/>
            <w:webHidden/>
          </w:rPr>
        </w:r>
        <w:r>
          <w:rPr>
            <w:noProof/>
            <w:webHidden/>
          </w:rPr>
          <w:fldChar w:fldCharType="separate"/>
        </w:r>
        <w:r>
          <w:rPr>
            <w:noProof/>
            <w:webHidden/>
          </w:rPr>
          <w:t>47</w:t>
        </w:r>
        <w:r>
          <w:rPr>
            <w:noProof/>
            <w:webHidden/>
          </w:rPr>
          <w:fldChar w:fldCharType="end"/>
        </w:r>
      </w:hyperlink>
    </w:p>
    <w:p w14:paraId="5F442DD7" w14:textId="5B918F5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2" w:history="1">
        <w:r w:rsidRPr="00A37B92">
          <w:rPr>
            <w:rStyle w:val="Hipercze"/>
            <w:noProof/>
          </w:rPr>
          <w:t>10.10. Ograniczenia</w:t>
        </w:r>
        <w:r>
          <w:rPr>
            <w:noProof/>
            <w:webHidden/>
          </w:rPr>
          <w:tab/>
        </w:r>
        <w:r>
          <w:rPr>
            <w:noProof/>
            <w:webHidden/>
          </w:rPr>
          <w:fldChar w:fldCharType="begin"/>
        </w:r>
        <w:r>
          <w:rPr>
            <w:noProof/>
            <w:webHidden/>
          </w:rPr>
          <w:instrText xml:space="preserve"> PAGEREF _Toc232585782 \h </w:instrText>
        </w:r>
        <w:r>
          <w:rPr>
            <w:noProof/>
            <w:webHidden/>
          </w:rPr>
        </w:r>
        <w:r>
          <w:rPr>
            <w:noProof/>
            <w:webHidden/>
          </w:rPr>
          <w:fldChar w:fldCharType="separate"/>
        </w:r>
        <w:r>
          <w:rPr>
            <w:noProof/>
            <w:webHidden/>
          </w:rPr>
          <w:t>47</w:t>
        </w:r>
        <w:r>
          <w:rPr>
            <w:noProof/>
            <w:webHidden/>
          </w:rPr>
          <w:fldChar w:fldCharType="end"/>
        </w:r>
      </w:hyperlink>
    </w:p>
    <w:p w14:paraId="559F7E6D" w14:textId="608B039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3" w:history="1">
        <w:r w:rsidRPr="00A37B92">
          <w:rPr>
            <w:rStyle w:val="Hipercze"/>
            <w:noProof/>
          </w:rPr>
          <w:t>10.11. Realizacja w kodzie</w:t>
        </w:r>
        <w:r>
          <w:rPr>
            <w:noProof/>
            <w:webHidden/>
          </w:rPr>
          <w:tab/>
        </w:r>
        <w:r>
          <w:rPr>
            <w:noProof/>
            <w:webHidden/>
          </w:rPr>
          <w:fldChar w:fldCharType="begin"/>
        </w:r>
        <w:r>
          <w:rPr>
            <w:noProof/>
            <w:webHidden/>
          </w:rPr>
          <w:instrText xml:space="preserve"> PAGEREF _Toc232585783 \h </w:instrText>
        </w:r>
        <w:r>
          <w:rPr>
            <w:noProof/>
            <w:webHidden/>
          </w:rPr>
        </w:r>
        <w:r>
          <w:rPr>
            <w:noProof/>
            <w:webHidden/>
          </w:rPr>
          <w:fldChar w:fldCharType="separate"/>
        </w:r>
        <w:r>
          <w:rPr>
            <w:noProof/>
            <w:webHidden/>
          </w:rPr>
          <w:t>48</w:t>
        </w:r>
        <w:r>
          <w:rPr>
            <w:noProof/>
            <w:webHidden/>
          </w:rPr>
          <w:fldChar w:fldCharType="end"/>
        </w:r>
      </w:hyperlink>
    </w:p>
    <w:p w14:paraId="62C1F5F6" w14:textId="4F78B4B6"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84" w:history="1">
        <w:r w:rsidRPr="00A37B92">
          <w:rPr>
            <w:rStyle w:val="Hipercze"/>
            <w:noProof/>
          </w:rPr>
          <w:t>11. Staging i mapowanie danych</w:t>
        </w:r>
        <w:r>
          <w:rPr>
            <w:noProof/>
            <w:webHidden/>
          </w:rPr>
          <w:tab/>
        </w:r>
        <w:r>
          <w:rPr>
            <w:noProof/>
            <w:webHidden/>
          </w:rPr>
          <w:fldChar w:fldCharType="begin"/>
        </w:r>
        <w:r>
          <w:rPr>
            <w:noProof/>
            <w:webHidden/>
          </w:rPr>
          <w:instrText xml:space="preserve"> PAGEREF _Toc232585784 \h </w:instrText>
        </w:r>
        <w:r>
          <w:rPr>
            <w:noProof/>
            <w:webHidden/>
          </w:rPr>
        </w:r>
        <w:r>
          <w:rPr>
            <w:noProof/>
            <w:webHidden/>
          </w:rPr>
          <w:fldChar w:fldCharType="separate"/>
        </w:r>
        <w:r>
          <w:rPr>
            <w:noProof/>
            <w:webHidden/>
          </w:rPr>
          <w:t>49</w:t>
        </w:r>
        <w:r>
          <w:rPr>
            <w:noProof/>
            <w:webHidden/>
          </w:rPr>
          <w:fldChar w:fldCharType="end"/>
        </w:r>
      </w:hyperlink>
    </w:p>
    <w:p w14:paraId="4605BA74" w14:textId="3E6F440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5" w:history="1">
        <w:r w:rsidRPr="00A37B92">
          <w:rPr>
            <w:rStyle w:val="Hipercze"/>
            <w:noProof/>
          </w:rPr>
          <w:t>11.1. Interfejs API</w:t>
        </w:r>
        <w:r>
          <w:rPr>
            <w:noProof/>
            <w:webHidden/>
          </w:rPr>
          <w:tab/>
        </w:r>
        <w:r>
          <w:rPr>
            <w:noProof/>
            <w:webHidden/>
          </w:rPr>
          <w:fldChar w:fldCharType="begin"/>
        </w:r>
        <w:r>
          <w:rPr>
            <w:noProof/>
            <w:webHidden/>
          </w:rPr>
          <w:instrText xml:space="preserve"> PAGEREF _Toc232585785 \h </w:instrText>
        </w:r>
        <w:r>
          <w:rPr>
            <w:noProof/>
            <w:webHidden/>
          </w:rPr>
        </w:r>
        <w:r>
          <w:rPr>
            <w:noProof/>
            <w:webHidden/>
          </w:rPr>
          <w:fldChar w:fldCharType="separate"/>
        </w:r>
        <w:r>
          <w:rPr>
            <w:noProof/>
            <w:webHidden/>
          </w:rPr>
          <w:t>49</w:t>
        </w:r>
        <w:r>
          <w:rPr>
            <w:noProof/>
            <w:webHidden/>
          </w:rPr>
          <w:fldChar w:fldCharType="end"/>
        </w:r>
      </w:hyperlink>
    </w:p>
    <w:p w14:paraId="64CED70B" w14:textId="3D9E42C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6" w:history="1">
        <w:r w:rsidRPr="00A37B92">
          <w:rPr>
            <w:rStyle w:val="Hipercze"/>
            <w:noProof/>
          </w:rPr>
          <w:t>11.2. Przebieg ładowania</w:t>
        </w:r>
        <w:r>
          <w:rPr>
            <w:noProof/>
            <w:webHidden/>
          </w:rPr>
          <w:tab/>
        </w:r>
        <w:r>
          <w:rPr>
            <w:noProof/>
            <w:webHidden/>
          </w:rPr>
          <w:fldChar w:fldCharType="begin"/>
        </w:r>
        <w:r>
          <w:rPr>
            <w:noProof/>
            <w:webHidden/>
          </w:rPr>
          <w:instrText xml:space="preserve"> PAGEREF _Toc232585786 \h </w:instrText>
        </w:r>
        <w:r>
          <w:rPr>
            <w:noProof/>
            <w:webHidden/>
          </w:rPr>
        </w:r>
        <w:r>
          <w:rPr>
            <w:noProof/>
            <w:webHidden/>
          </w:rPr>
          <w:fldChar w:fldCharType="separate"/>
        </w:r>
        <w:r>
          <w:rPr>
            <w:noProof/>
            <w:webHidden/>
          </w:rPr>
          <w:t>49</w:t>
        </w:r>
        <w:r>
          <w:rPr>
            <w:noProof/>
            <w:webHidden/>
          </w:rPr>
          <w:fldChar w:fldCharType="end"/>
        </w:r>
      </w:hyperlink>
    </w:p>
    <w:p w14:paraId="6E1CB834" w14:textId="4504F8C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7" w:history="1">
        <w:r w:rsidRPr="00A37B92">
          <w:rPr>
            <w:rStyle w:val="Hipercze"/>
            <w:noProof/>
          </w:rPr>
          <w:t>11.3. Parsowanie materiału RAW</w:t>
        </w:r>
        <w:r>
          <w:rPr>
            <w:noProof/>
            <w:webHidden/>
          </w:rPr>
          <w:tab/>
        </w:r>
        <w:r>
          <w:rPr>
            <w:noProof/>
            <w:webHidden/>
          </w:rPr>
          <w:fldChar w:fldCharType="begin"/>
        </w:r>
        <w:r>
          <w:rPr>
            <w:noProof/>
            <w:webHidden/>
          </w:rPr>
          <w:instrText xml:space="preserve"> PAGEREF _Toc232585787 \h </w:instrText>
        </w:r>
        <w:r>
          <w:rPr>
            <w:noProof/>
            <w:webHidden/>
          </w:rPr>
        </w:r>
        <w:r>
          <w:rPr>
            <w:noProof/>
            <w:webHidden/>
          </w:rPr>
          <w:fldChar w:fldCharType="separate"/>
        </w:r>
        <w:r>
          <w:rPr>
            <w:noProof/>
            <w:webHidden/>
          </w:rPr>
          <w:t>49</w:t>
        </w:r>
        <w:r>
          <w:rPr>
            <w:noProof/>
            <w:webHidden/>
          </w:rPr>
          <w:fldChar w:fldCharType="end"/>
        </w:r>
      </w:hyperlink>
    </w:p>
    <w:p w14:paraId="5ED3A2B7" w14:textId="537B290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8" w:history="1">
        <w:r w:rsidRPr="00A37B92">
          <w:rPr>
            <w:rStyle w:val="Hipercze"/>
            <w:noProof/>
          </w:rPr>
          <w:t>11.4. Mapowania kolumn</w:t>
        </w:r>
        <w:r>
          <w:rPr>
            <w:noProof/>
            <w:webHidden/>
          </w:rPr>
          <w:tab/>
        </w:r>
        <w:r>
          <w:rPr>
            <w:noProof/>
            <w:webHidden/>
          </w:rPr>
          <w:fldChar w:fldCharType="begin"/>
        </w:r>
        <w:r>
          <w:rPr>
            <w:noProof/>
            <w:webHidden/>
          </w:rPr>
          <w:instrText xml:space="preserve"> PAGEREF _Toc232585788 \h </w:instrText>
        </w:r>
        <w:r>
          <w:rPr>
            <w:noProof/>
            <w:webHidden/>
          </w:rPr>
        </w:r>
        <w:r>
          <w:rPr>
            <w:noProof/>
            <w:webHidden/>
          </w:rPr>
          <w:fldChar w:fldCharType="separate"/>
        </w:r>
        <w:r>
          <w:rPr>
            <w:noProof/>
            <w:webHidden/>
          </w:rPr>
          <w:t>50</w:t>
        </w:r>
        <w:r>
          <w:rPr>
            <w:noProof/>
            <w:webHidden/>
          </w:rPr>
          <w:fldChar w:fldCharType="end"/>
        </w:r>
      </w:hyperlink>
    </w:p>
    <w:p w14:paraId="7816422F" w14:textId="2D16E8C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89" w:history="1">
        <w:r w:rsidRPr="00A37B92">
          <w:rPr>
            <w:rStyle w:val="Hipercze"/>
            <w:noProof/>
          </w:rPr>
          <w:t>11.5. Raport mapowania</w:t>
        </w:r>
        <w:r>
          <w:rPr>
            <w:noProof/>
            <w:webHidden/>
          </w:rPr>
          <w:tab/>
        </w:r>
        <w:r>
          <w:rPr>
            <w:noProof/>
            <w:webHidden/>
          </w:rPr>
          <w:fldChar w:fldCharType="begin"/>
        </w:r>
        <w:r>
          <w:rPr>
            <w:noProof/>
            <w:webHidden/>
          </w:rPr>
          <w:instrText xml:space="preserve"> PAGEREF _Toc232585789 \h </w:instrText>
        </w:r>
        <w:r>
          <w:rPr>
            <w:noProof/>
            <w:webHidden/>
          </w:rPr>
        </w:r>
        <w:r>
          <w:rPr>
            <w:noProof/>
            <w:webHidden/>
          </w:rPr>
          <w:fldChar w:fldCharType="separate"/>
        </w:r>
        <w:r>
          <w:rPr>
            <w:noProof/>
            <w:webHidden/>
          </w:rPr>
          <w:t>50</w:t>
        </w:r>
        <w:r>
          <w:rPr>
            <w:noProof/>
            <w:webHidden/>
          </w:rPr>
          <w:fldChar w:fldCharType="end"/>
        </w:r>
      </w:hyperlink>
    </w:p>
    <w:p w14:paraId="08F60102" w14:textId="4100DF1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0" w:history="1">
        <w:r w:rsidRPr="00A37B92">
          <w:rPr>
            <w:rStyle w:val="Hipercze"/>
            <w:noProof/>
          </w:rPr>
          <w:t>11.6. Budowa rekordu stagingowego</w:t>
        </w:r>
        <w:r>
          <w:rPr>
            <w:noProof/>
            <w:webHidden/>
          </w:rPr>
          <w:tab/>
        </w:r>
        <w:r>
          <w:rPr>
            <w:noProof/>
            <w:webHidden/>
          </w:rPr>
          <w:fldChar w:fldCharType="begin"/>
        </w:r>
        <w:r>
          <w:rPr>
            <w:noProof/>
            <w:webHidden/>
          </w:rPr>
          <w:instrText xml:space="preserve"> PAGEREF _Toc232585790 \h </w:instrText>
        </w:r>
        <w:r>
          <w:rPr>
            <w:noProof/>
            <w:webHidden/>
          </w:rPr>
        </w:r>
        <w:r>
          <w:rPr>
            <w:noProof/>
            <w:webHidden/>
          </w:rPr>
          <w:fldChar w:fldCharType="separate"/>
        </w:r>
        <w:r>
          <w:rPr>
            <w:noProof/>
            <w:webHidden/>
          </w:rPr>
          <w:t>50</w:t>
        </w:r>
        <w:r>
          <w:rPr>
            <w:noProof/>
            <w:webHidden/>
          </w:rPr>
          <w:fldChar w:fldCharType="end"/>
        </w:r>
      </w:hyperlink>
    </w:p>
    <w:p w14:paraId="60916DFC" w14:textId="41535E3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1" w:history="1">
        <w:r w:rsidRPr="00A37B92">
          <w:rPr>
            <w:rStyle w:val="Hipercze"/>
            <w:noProof/>
          </w:rPr>
          <w:t>11.7. Model PERSON</w:t>
        </w:r>
        <w:r>
          <w:rPr>
            <w:noProof/>
            <w:webHidden/>
          </w:rPr>
          <w:tab/>
        </w:r>
        <w:r>
          <w:rPr>
            <w:noProof/>
            <w:webHidden/>
          </w:rPr>
          <w:fldChar w:fldCharType="begin"/>
        </w:r>
        <w:r>
          <w:rPr>
            <w:noProof/>
            <w:webHidden/>
          </w:rPr>
          <w:instrText xml:space="preserve"> PAGEREF _Toc232585791 \h </w:instrText>
        </w:r>
        <w:r>
          <w:rPr>
            <w:noProof/>
            <w:webHidden/>
          </w:rPr>
        </w:r>
        <w:r>
          <w:rPr>
            <w:noProof/>
            <w:webHidden/>
          </w:rPr>
          <w:fldChar w:fldCharType="separate"/>
        </w:r>
        <w:r>
          <w:rPr>
            <w:noProof/>
            <w:webHidden/>
          </w:rPr>
          <w:t>51</w:t>
        </w:r>
        <w:r>
          <w:rPr>
            <w:noProof/>
            <w:webHidden/>
          </w:rPr>
          <w:fldChar w:fldCharType="end"/>
        </w:r>
      </w:hyperlink>
    </w:p>
    <w:p w14:paraId="46354898" w14:textId="2DDB2E3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2" w:history="1">
        <w:r w:rsidRPr="00A37B92">
          <w:rPr>
            <w:rStyle w:val="Hipercze"/>
            <w:noProof/>
          </w:rPr>
          <w:t>11.8. Model PARTY</w:t>
        </w:r>
        <w:r>
          <w:rPr>
            <w:noProof/>
            <w:webHidden/>
          </w:rPr>
          <w:tab/>
        </w:r>
        <w:r>
          <w:rPr>
            <w:noProof/>
            <w:webHidden/>
          </w:rPr>
          <w:fldChar w:fldCharType="begin"/>
        </w:r>
        <w:r>
          <w:rPr>
            <w:noProof/>
            <w:webHidden/>
          </w:rPr>
          <w:instrText xml:space="preserve"> PAGEREF _Toc232585792 \h </w:instrText>
        </w:r>
        <w:r>
          <w:rPr>
            <w:noProof/>
            <w:webHidden/>
          </w:rPr>
        </w:r>
        <w:r>
          <w:rPr>
            <w:noProof/>
            <w:webHidden/>
          </w:rPr>
          <w:fldChar w:fldCharType="separate"/>
        </w:r>
        <w:r>
          <w:rPr>
            <w:noProof/>
            <w:webHidden/>
          </w:rPr>
          <w:t>51</w:t>
        </w:r>
        <w:r>
          <w:rPr>
            <w:noProof/>
            <w:webHidden/>
          </w:rPr>
          <w:fldChar w:fldCharType="end"/>
        </w:r>
      </w:hyperlink>
    </w:p>
    <w:p w14:paraId="052EC637" w14:textId="2C40423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3" w:history="1">
        <w:r w:rsidRPr="00A37B92">
          <w:rPr>
            <w:rStyle w:val="Hipercze"/>
            <w:noProof/>
          </w:rPr>
          <w:t>11.9. Zakres konwersji</w:t>
        </w:r>
        <w:r>
          <w:rPr>
            <w:noProof/>
            <w:webHidden/>
          </w:rPr>
          <w:tab/>
        </w:r>
        <w:r>
          <w:rPr>
            <w:noProof/>
            <w:webHidden/>
          </w:rPr>
          <w:fldChar w:fldCharType="begin"/>
        </w:r>
        <w:r>
          <w:rPr>
            <w:noProof/>
            <w:webHidden/>
          </w:rPr>
          <w:instrText xml:space="preserve"> PAGEREF _Toc232585793 \h </w:instrText>
        </w:r>
        <w:r>
          <w:rPr>
            <w:noProof/>
            <w:webHidden/>
          </w:rPr>
        </w:r>
        <w:r>
          <w:rPr>
            <w:noProof/>
            <w:webHidden/>
          </w:rPr>
          <w:fldChar w:fldCharType="separate"/>
        </w:r>
        <w:r>
          <w:rPr>
            <w:noProof/>
            <w:webHidden/>
          </w:rPr>
          <w:t>51</w:t>
        </w:r>
        <w:r>
          <w:rPr>
            <w:noProof/>
            <w:webHidden/>
          </w:rPr>
          <w:fldChar w:fldCharType="end"/>
        </w:r>
      </w:hyperlink>
    </w:p>
    <w:p w14:paraId="6E76DB08" w14:textId="0467092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4" w:history="1">
        <w:r w:rsidRPr="00A37B92">
          <w:rPr>
            <w:rStyle w:val="Hipercze"/>
            <w:noProof/>
          </w:rPr>
          <w:t>11.10. Statusy, błędy i powtarzalność</w:t>
        </w:r>
        <w:r>
          <w:rPr>
            <w:noProof/>
            <w:webHidden/>
          </w:rPr>
          <w:tab/>
        </w:r>
        <w:r>
          <w:rPr>
            <w:noProof/>
            <w:webHidden/>
          </w:rPr>
          <w:fldChar w:fldCharType="begin"/>
        </w:r>
        <w:r>
          <w:rPr>
            <w:noProof/>
            <w:webHidden/>
          </w:rPr>
          <w:instrText xml:space="preserve"> PAGEREF _Toc232585794 \h </w:instrText>
        </w:r>
        <w:r>
          <w:rPr>
            <w:noProof/>
            <w:webHidden/>
          </w:rPr>
        </w:r>
        <w:r>
          <w:rPr>
            <w:noProof/>
            <w:webHidden/>
          </w:rPr>
          <w:fldChar w:fldCharType="separate"/>
        </w:r>
        <w:r>
          <w:rPr>
            <w:noProof/>
            <w:webHidden/>
          </w:rPr>
          <w:t>52</w:t>
        </w:r>
        <w:r>
          <w:rPr>
            <w:noProof/>
            <w:webHidden/>
          </w:rPr>
          <w:fldChar w:fldCharType="end"/>
        </w:r>
      </w:hyperlink>
    </w:p>
    <w:p w14:paraId="60BDC4CE" w14:textId="1CD38C7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5" w:history="1">
        <w:r w:rsidRPr="00A37B92">
          <w:rPr>
            <w:rStyle w:val="Hipercze"/>
            <w:noProof/>
          </w:rPr>
          <w:t>11.11. Ograniczenia</w:t>
        </w:r>
        <w:r>
          <w:rPr>
            <w:noProof/>
            <w:webHidden/>
          </w:rPr>
          <w:tab/>
        </w:r>
        <w:r>
          <w:rPr>
            <w:noProof/>
            <w:webHidden/>
          </w:rPr>
          <w:fldChar w:fldCharType="begin"/>
        </w:r>
        <w:r>
          <w:rPr>
            <w:noProof/>
            <w:webHidden/>
          </w:rPr>
          <w:instrText xml:space="preserve"> PAGEREF _Toc232585795 \h </w:instrText>
        </w:r>
        <w:r>
          <w:rPr>
            <w:noProof/>
            <w:webHidden/>
          </w:rPr>
        </w:r>
        <w:r>
          <w:rPr>
            <w:noProof/>
            <w:webHidden/>
          </w:rPr>
          <w:fldChar w:fldCharType="separate"/>
        </w:r>
        <w:r>
          <w:rPr>
            <w:noProof/>
            <w:webHidden/>
          </w:rPr>
          <w:t>52</w:t>
        </w:r>
        <w:r>
          <w:rPr>
            <w:noProof/>
            <w:webHidden/>
          </w:rPr>
          <w:fldChar w:fldCharType="end"/>
        </w:r>
      </w:hyperlink>
    </w:p>
    <w:p w14:paraId="6B33F943" w14:textId="5F71F10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6" w:history="1">
        <w:r w:rsidRPr="00A37B92">
          <w:rPr>
            <w:rStyle w:val="Hipercze"/>
            <w:noProof/>
          </w:rPr>
          <w:t>11.12. Odniesienie do implementacji</w:t>
        </w:r>
        <w:r>
          <w:rPr>
            <w:noProof/>
            <w:webHidden/>
          </w:rPr>
          <w:tab/>
        </w:r>
        <w:r>
          <w:rPr>
            <w:noProof/>
            <w:webHidden/>
          </w:rPr>
          <w:fldChar w:fldCharType="begin"/>
        </w:r>
        <w:r>
          <w:rPr>
            <w:noProof/>
            <w:webHidden/>
          </w:rPr>
          <w:instrText xml:space="preserve"> PAGEREF _Toc232585796 \h </w:instrText>
        </w:r>
        <w:r>
          <w:rPr>
            <w:noProof/>
            <w:webHidden/>
          </w:rPr>
        </w:r>
        <w:r>
          <w:rPr>
            <w:noProof/>
            <w:webHidden/>
          </w:rPr>
          <w:fldChar w:fldCharType="separate"/>
        </w:r>
        <w:r>
          <w:rPr>
            <w:noProof/>
            <w:webHidden/>
          </w:rPr>
          <w:t>52</w:t>
        </w:r>
        <w:r>
          <w:rPr>
            <w:noProof/>
            <w:webHidden/>
          </w:rPr>
          <w:fldChar w:fldCharType="end"/>
        </w:r>
      </w:hyperlink>
    </w:p>
    <w:p w14:paraId="43EE64CB" w14:textId="7069F08E"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797" w:history="1">
        <w:r w:rsidRPr="00A37B92">
          <w:rPr>
            <w:rStyle w:val="Hipercze"/>
            <w:noProof/>
          </w:rPr>
          <w:t>12. Preprocessing i standaryzacja</w:t>
        </w:r>
        <w:r>
          <w:rPr>
            <w:noProof/>
            <w:webHidden/>
          </w:rPr>
          <w:tab/>
        </w:r>
        <w:r>
          <w:rPr>
            <w:noProof/>
            <w:webHidden/>
          </w:rPr>
          <w:fldChar w:fldCharType="begin"/>
        </w:r>
        <w:r>
          <w:rPr>
            <w:noProof/>
            <w:webHidden/>
          </w:rPr>
          <w:instrText xml:space="preserve"> PAGEREF _Toc232585797 \h </w:instrText>
        </w:r>
        <w:r>
          <w:rPr>
            <w:noProof/>
            <w:webHidden/>
          </w:rPr>
        </w:r>
        <w:r>
          <w:rPr>
            <w:noProof/>
            <w:webHidden/>
          </w:rPr>
          <w:fldChar w:fldCharType="separate"/>
        </w:r>
        <w:r>
          <w:rPr>
            <w:noProof/>
            <w:webHidden/>
          </w:rPr>
          <w:t>53</w:t>
        </w:r>
        <w:r>
          <w:rPr>
            <w:noProof/>
            <w:webHidden/>
          </w:rPr>
          <w:fldChar w:fldCharType="end"/>
        </w:r>
      </w:hyperlink>
    </w:p>
    <w:p w14:paraId="2B9D977D" w14:textId="156C9EC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8" w:history="1">
        <w:r w:rsidRPr="00A37B92">
          <w:rPr>
            <w:rStyle w:val="Hipercze"/>
            <w:noProof/>
          </w:rPr>
          <w:t>12.1. Uruchomienie procesu</w:t>
        </w:r>
        <w:r>
          <w:rPr>
            <w:noProof/>
            <w:webHidden/>
          </w:rPr>
          <w:tab/>
        </w:r>
        <w:r>
          <w:rPr>
            <w:noProof/>
            <w:webHidden/>
          </w:rPr>
          <w:fldChar w:fldCharType="begin"/>
        </w:r>
        <w:r>
          <w:rPr>
            <w:noProof/>
            <w:webHidden/>
          </w:rPr>
          <w:instrText xml:space="preserve"> PAGEREF _Toc232585798 \h </w:instrText>
        </w:r>
        <w:r>
          <w:rPr>
            <w:noProof/>
            <w:webHidden/>
          </w:rPr>
        </w:r>
        <w:r>
          <w:rPr>
            <w:noProof/>
            <w:webHidden/>
          </w:rPr>
          <w:fldChar w:fldCharType="separate"/>
        </w:r>
        <w:r>
          <w:rPr>
            <w:noProof/>
            <w:webHidden/>
          </w:rPr>
          <w:t>53</w:t>
        </w:r>
        <w:r>
          <w:rPr>
            <w:noProof/>
            <w:webHidden/>
          </w:rPr>
          <w:fldChar w:fldCharType="end"/>
        </w:r>
      </w:hyperlink>
    </w:p>
    <w:p w14:paraId="57C964C9" w14:textId="5A89189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799" w:history="1">
        <w:r w:rsidRPr="00A37B92">
          <w:rPr>
            <w:rStyle w:val="Hipercze"/>
            <w:noProof/>
          </w:rPr>
          <w:t>12.2. Przebieg przetwarzania</w:t>
        </w:r>
        <w:r>
          <w:rPr>
            <w:noProof/>
            <w:webHidden/>
          </w:rPr>
          <w:tab/>
        </w:r>
        <w:r>
          <w:rPr>
            <w:noProof/>
            <w:webHidden/>
          </w:rPr>
          <w:fldChar w:fldCharType="begin"/>
        </w:r>
        <w:r>
          <w:rPr>
            <w:noProof/>
            <w:webHidden/>
          </w:rPr>
          <w:instrText xml:space="preserve"> PAGEREF _Toc232585799 \h </w:instrText>
        </w:r>
        <w:r>
          <w:rPr>
            <w:noProof/>
            <w:webHidden/>
          </w:rPr>
        </w:r>
        <w:r>
          <w:rPr>
            <w:noProof/>
            <w:webHidden/>
          </w:rPr>
          <w:fldChar w:fldCharType="separate"/>
        </w:r>
        <w:r>
          <w:rPr>
            <w:noProof/>
            <w:webHidden/>
          </w:rPr>
          <w:t>53</w:t>
        </w:r>
        <w:r>
          <w:rPr>
            <w:noProof/>
            <w:webHidden/>
          </w:rPr>
          <w:fldChar w:fldCharType="end"/>
        </w:r>
      </w:hyperlink>
    </w:p>
    <w:p w14:paraId="642C4CB5" w14:textId="4AF0848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0" w:history="1">
        <w:r w:rsidRPr="00A37B92">
          <w:rPr>
            <w:rStyle w:val="Hipercze"/>
            <w:noProof/>
          </w:rPr>
          <w:t>12.3. Reguły wspólne</w:t>
        </w:r>
        <w:r>
          <w:rPr>
            <w:noProof/>
            <w:webHidden/>
          </w:rPr>
          <w:tab/>
        </w:r>
        <w:r>
          <w:rPr>
            <w:noProof/>
            <w:webHidden/>
          </w:rPr>
          <w:fldChar w:fldCharType="begin"/>
        </w:r>
        <w:r>
          <w:rPr>
            <w:noProof/>
            <w:webHidden/>
          </w:rPr>
          <w:instrText xml:space="preserve"> PAGEREF _Toc232585800 \h </w:instrText>
        </w:r>
        <w:r>
          <w:rPr>
            <w:noProof/>
            <w:webHidden/>
          </w:rPr>
        </w:r>
        <w:r>
          <w:rPr>
            <w:noProof/>
            <w:webHidden/>
          </w:rPr>
          <w:fldChar w:fldCharType="separate"/>
        </w:r>
        <w:r>
          <w:rPr>
            <w:noProof/>
            <w:webHidden/>
          </w:rPr>
          <w:t>53</w:t>
        </w:r>
        <w:r>
          <w:rPr>
            <w:noProof/>
            <w:webHidden/>
          </w:rPr>
          <w:fldChar w:fldCharType="end"/>
        </w:r>
      </w:hyperlink>
    </w:p>
    <w:p w14:paraId="1287A5DB" w14:textId="698CE11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1" w:history="1">
        <w:r w:rsidRPr="00A37B92">
          <w:rPr>
            <w:rStyle w:val="Hipercze"/>
            <w:noProof/>
          </w:rPr>
          <w:t>12.4. Standaryzacja danych osoby</w:t>
        </w:r>
        <w:r>
          <w:rPr>
            <w:noProof/>
            <w:webHidden/>
          </w:rPr>
          <w:tab/>
        </w:r>
        <w:r>
          <w:rPr>
            <w:noProof/>
            <w:webHidden/>
          </w:rPr>
          <w:fldChar w:fldCharType="begin"/>
        </w:r>
        <w:r>
          <w:rPr>
            <w:noProof/>
            <w:webHidden/>
          </w:rPr>
          <w:instrText xml:space="preserve"> PAGEREF _Toc232585801 \h </w:instrText>
        </w:r>
        <w:r>
          <w:rPr>
            <w:noProof/>
            <w:webHidden/>
          </w:rPr>
        </w:r>
        <w:r>
          <w:rPr>
            <w:noProof/>
            <w:webHidden/>
          </w:rPr>
          <w:fldChar w:fldCharType="separate"/>
        </w:r>
        <w:r>
          <w:rPr>
            <w:noProof/>
            <w:webHidden/>
          </w:rPr>
          <w:t>54</w:t>
        </w:r>
        <w:r>
          <w:rPr>
            <w:noProof/>
            <w:webHidden/>
          </w:rPr>
          <w:fldChar w:fldCharType="end"/>
        </w:r>
      </w:hyperlink>
    </w:p>
    <w:p w14:paraId="78F27DD3" w14:textId="2B07A7C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2" w:history="1">
        <w:r w:rsidRPr="00A37B92">
          <w:rPr>
            <w:rStyle w:val="Hipercze"/>
            <w:noProof/>
          </w:rPr>
          <w:t>12.5. Standaryzacja danych podmiotu</w:t>
        </w:r>
        <w:r>
          <w:rPr>
            <w:noProof/>
            <w:webHidden/>
          </w:rPr>
          <w:tab/>
        </w:r>
        <w:r>
          <w:rPr>
            <w:noProof/>
            <w:webHidden/>
          </w:rPr>
          <w:fldChar w:fldCharType="begin"/>
        </w:r>
        <w:r>
          <w:rPr>
            <w:noProof/>
            <w:webHidden/>
          </w:rPr>
          <w:instrText xml:space="preserve"> PAGEREF _Toc232585802 \h </w:instrText>
        </w:r>
        <w:r>
          <w:rPr>
            <w:noProof/>
            <w:webHidden/>
          </w:rPr>
        </w:r>
        <w:r>
          <w:rPr>
            <w:noProof/>
            <w:webHidden/>
          </w:rPr>
          <w:fldChar w:fldCharType="separate"/>
        </w:r>
        <w:r>
          <w:rPr>
            <w:noProof/>
            <w:webHidden/>
          </w:rPr>
          <w:t>54</w:t>
        </w:r>
        <w:r>
          <w:rPr>
            <w:noProof/>
            <w:webHidden/>
          </w:rPr>
          <w:fldChar w:fldCharType="end"/>
        </w:r>
      </w:hyperlink>
    </w:p>
    <w:p w14:paraId="09D1FB7F" w14:textId="75A1A8E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3" w:history="1">
        <w:r w:rsidRPr="00A37B92">
          <w:rPr>
            <w:rStyle w:val="Hipercze"/>
            <w:noProof/>
          </w:rPr>
          <w:t>12.6. Rozdzielanie i składanie adresu</w:t>
        </w:r>
        <w:r>
          <w:rPr>
            <w:noProof/>
            <w:webHidden/>
          </w:rPr>
          <w:tab/>
        </w:r>
        <w:r>
          <w:rPr>
            <w:noProof/>
            <w:webHidden/>
          </w:rPr>
          <w:fldChar w:fldCharType="begin"/>
        </w:r>
        <w:r>
          <w:rPr>
            <w:noProof/>
            <w:webHidden/>
          </w:rPr>
          <w:instrText xml:space="preserve"> PAGEREF _Toc232585803 \h </w:instrText>
        </w:r>
        <w:r>
          <w:rPr>
            <w:noProof/>
            <w:webHidden/>
          </w:rPr>
        </w:r>
        <w:r>
          <w:rPr>
            <w:noProof/>
            <w:webHidden/>
          </w:rPr>
          <w:fldChar w:fldCharType="separate"/>
        </w:r>
        <w:r>
          <w:rPr>
            <w:noProof/>
            <w:webHidden/>
          </w:rPr>
          <w:t>54</w:t>
        </w:r>
        <w:r>
          <w:rPr>
            <w:noProof/>
            <w:webHidden/>
          </w:rPr>
          <w:fldChar w:fldCharType="end"/>
        </w:r>
      </w:hyperlink>
    </w:p>
    <w:p w14:paraId="57A9E3B8" w14:textId="706EE12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4" w:history="1">
        <w:r w:rsidRPr="00A37B92">
          <w:rPr>
            <w:rStyle w:val="Hipercze"/>
            <w:noProof/>
          </w:rPr>
          <w:t>12.7. Informacja o zastosowanych regułach</w:t>
        </w:r>
        <w:r>
          <w:rPr>
            <w:noProof/>
            <w:webHidden/>
          </w:rPr>
          <w:tab/>
        </w:r>
        <w:r>
          <w:rPr>
            <w:noProof/>
            <w:webHidden/>
          </w:rPr>
          <w:fldChar w:fldCharType="begin"/>
        </w:r>
        <w:r>
          <w:rPr>
            <w:noProof/>
            <w:webHidden/>
          </w:rPr>
          <w:instrText xml:space="preserve"> PAGEREF _Toc232585804 \h </w:instrText>
        </w:r>
        <w:r>
          <w:rPr>
            <w:noProof/>
            <w:webHidden/>
          </w:rPr>
        </w:r>
        <w:r>
          <w:rPr>
            <w:noProof/>
            <w:webHidden/>
          </w:rPr>
          <w:fldChar w:fldCharType="separate"/>
        </w:r>
        <w:r>
          <w:rPr>
            <w:noProof/>
            <w:webHidden/>
          </w:rPr>
          <w:t>55</w:t>
        </w:r>
        <w:r>
          <w:rPr>
            <w:noProof/>
            <w:webHidden/>
          </w:rPr>
          <w:fldChar w:fldCharType="end"/>
        </w:r>
      </w:hyperlink>
    </w:p>
    <w:p w14:paraId="2B91E69B" w14:textId="6B6F918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5" w:history="1">
        <w:r w:rsidRPr="00A37B92">
          <w:rPr>
            <w:rStyle w:val="Hipercze"/>
            <w:noProof/>
          </w:rPr>
          <w:t>12.8. Przygotowanie danych do dopasowywania</w:t>
        </w:r>
        <w:r>
          <w:rPr>
            <w:noProof/>
            <w:webHidden/>
          </w:rPr>
          <w:tab/>
        </w:r>
        <w:r>
          <w:rPr>
            <w:noProof/>
            <w:webHidden/>
          </w:rPr>
          <w:fldChar w:fldCharType="begin"/>
        </w:r>
        <w:r>
          <w:rPr>
            <w:noProof/>
            <w:webHidden/>
          </w:rPr>
          <w:instrText xml:space="preserve"> PAGEREF _Toc232585805 \h </w:instrText>
        </w:r>
        <w:r>
          <w:rPr>
            <w:noProof/>
            <w:webHidden/>
          </w:rPr>
        </w:r>
        <w:r>
          <w:rPr>
            <w:noProof/>
            <w:webHidden/>
          </w:rPr>
          <w:fldChar w:fldCharType="separate"/>
        </w:r>
        <w:r>
          <w:rPr>
            <w:noProof/>
            <w:webHidden/>
          </w:rPr>
          <w:t>55</w:t>
        </w:r>
        <w:r>
          <w:rPr>
            <w:noProof/>
            <w:webHidden/>
          </w:rPr>
          <w:fldChar w:fldCharType="end"/>
        </w:r>
      </w:hyperlink>
    </w:p>
    <w:p w14:paraId="17489D35" w14:textId="2DBE0DB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6" w:history="1">
        <w:r w:rsidRPr="00A37B92">
          <w:rPr>
            <w:rStyle w:val="Hipercze"/>
            <w:noProof/>
          </w:rPr>
          <w:t>12.9. Ograniczenia</w:t>
        </w:r>
        <w:r>
          <w:rPr>
            <w:noProof/>
            <w:webHidden/>
          </w:rPr>
          <w:tab/>
        </w:r>
        <w:r>
          <w:rPr>
            <w:noProof/>
            <w:webHidden/>
          </w:rPr>
          <w:fldChar w:fldCharType="begin"/>
        </w:r>
        <w:r>
          <w:rPr>
            <w:noProof/>
            <w:webHidden/>
          </w:rPr>
          <w:instrText xml:space="preserve"> PAGEREF _Toc232585806 \h </w:instrText>
        </w:r>
        <w:r>
          <w:rPr>
            <w:noProof/>
            <w:webHidden/>
          </w:rPr>
        </w:r>
        <w:r>
          <w:rPr>
            <w:noProof/>
            <w:webHidden/>
          </w:rPr>
          <w:fldChar w:fldCharType="separate"/>
        </w:r>
        <w:r>
          <w:rPr>
            <w:noProof/>
            <w:webHidden/>
          </w:rPr>
          <w:t>55</w:t>
        </w:r>
        <w:r>
          <w:rPr>
            <w:noProof/>
            <w:webHidden/>
          </w:rPr>
          <w:fldChar w:fldCharType="end"/>
        </w:r>
      </w:hyperlink>
    </w:p>
    <w:p w14:paraId="57C3A603" w14:textId="55BAD40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7" w:history="1">
        <w:r w:rsidRPr="00A37B92">
          <w:rPr>
            <w:rStyle w:val="Hipercze"/>
            <w:noProof/>
          </w:rPr>
          <w:t>12.10. Odniesienia do implementacji</w:t>
        </w:r>
        <w:r>
          <w:rPr>
            <w:noProof/>
            <w:webHidden/>
          </w:rPr>
          <w:tab/>
        </w:r>
        <w:r>
          <w:rPr>
            <w:noProof/>
            <w:webHidden/>
          </w:rPr>
          <w:fldChar w:fldCharType="begin"/>
        </w:r>
        <w:r>
          <w:rPr>
            <w:noProof/>
            <w:webHidden/>
          </w:rPr>
          <w:instrText xml:space="preserve"> PAGEREF _Toc232585807 \h </w:instrText>
        </w:r>
        <w:r>
          <w:rPr>
            <w:noProof/>
            <w:webHidden/>
          </w:rPr>
        </w:r>
        <w:r>
          <w:rPr>
            <w:noProof/>
            <w:webHidden/>
          </w:rPr>
          <w:fldChar w:fldCharType="separate"/>
        </w:r>
        <w:r>
          <w:rPr>
            <w:noProof/>
            <w:webHidden/>
          </w:rPr>
          <w:t>55</w:t>
        </w:r>
        <w:r>
          <w:rPr>
            <w:noProof/>
            <w:webHidden/>
          </w:rPr>
          <w:fldChar w:fldCharType="end"/>
        </w:r>
      </w:hyperlink>
    </w:p>
    <w:p w14:paraId="07C49DEE" w14:textId="5BEA5FC2"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08" w:history="1">
        <w:r w:rsidRPr="00A37B92">
          <w:rPr>
            <w:rStyle w:val="Hipercze"/>
            <w:noProof/>
          </w:rPr>
          <w:t>13. Walidacja</w:t>
        </w:r>
        <w:r>
          <w:rPr>
            <w:noProof/>
            <w:webHidden/>
          </w:rPr>
          <w:tab/>
        </w:r>
        <w:r>
          <w:rPr>
            <w:noProof/>
            <w:webHidden/>
          </w:rPr>
          <w:fldChar w:fldCharType="begin"/>
        </w:r>
        <w:r>
          <w:rPr>
            <w:noProof/>
            <w:webHidden/>
          </w:rPr>
          <w:instrText xml:space="preserve"> PAGEREF _Toc232585808 \h </w:instrText>
        </w:r>
        <w:r>
          <w:rPr>
            <w:noProof/>
            <w:webHidden/>
          </w:rPr>
        </w:r>
        <w:r>
          <w:rPr>
            <w:noProof/>
            <w:webHidden/>
          </w:rPr>
          <w:fldChar w:fldCharType="separate"/>
        </w:r>
        <w:r>
          <w:rPr>
            <w:noProof/>
            <w:webHidden/>
          </w:rPr>
          <w:t>57</w:t>
        </w:r>
        <w:r>
          <w:rPr>
            <w:noProof/>
            <w:webHidden/>
          </w:rPr>
          <w:fldChar w:fldCharType="end"/>
        </w:r>
      </w:hyperlink>
    </w:p>
    <w:p w14:paraId="1CEB68F6" w14:textId="46554A2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09" w:history="1">
        <w:r w:rsidRPr="00A37B92">
          <w:rPr>
            <w:rStyle w:val="Hipercze"/>
            <w:noProof/>
          </w:rPr>
          <w:t>13.1. Uruchomienie procesu</w:t>
        </w:r>
        <w:r>
          <w:rPr>
            <w:noProof/>
            <w:webHidden/>
          </w:rPr>
          <w:tab/>
        </w:r>
        <w:r>
          <w:rPr>
            <w:noProof/>
            <w:webHidden/>
          </w:rPr>
          <w:fldChar w:fldCharType="begin"/>
        </w:r>
        <w:r>
          <w:rPr>
            <w:noProof/>
            <w:webHidden/>
          </w:rPr>
          <w:instrText xml:space="preserve"> PAGEREF _Toc232585809 \h </w:instrText>
        </w:r>
        <w:r>
          <w:rPr>
            <w:noProof/>
            <w:webHidden/>
          </w:rPr>
        </w:r>
        <w:r>
          <w:rPr>
            <w:noProof/>
            <w:webHidden/>
          </w:rPr>
          <w:fldChar w:fldCharType="separate"/>
        </w:r>
        <w:r>
          <w:rPr>
            <w:noProof/>
            <w:webHidden/>
          </w:rPr>
          <w:t>57</w:t>
        </w:r>
        <w:r>
          <w:rPr>
            <w:noProof/>
            <w:webHidden/>
          </w:rPr>
          <w:fldChar w:fldCharType="end"/>
        </w:r>
      </w:hyperlink>
    </w:p>
    <w:p w14:paraId="0E26735F" w14:textId="332CACF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0" w:history="1">
        <w:r w:rsidRPr="00A37B92">
          <w:rPr>
            <w:rStyle w:val="Hipercze"/>
            <w:noProof/>
          </w:rPr>
          <w:t>13.2. Przebieg walidacji</w:t>
        </w:r>
        <w:r>
          <w:rPr>
            <w:noProof/>
            <w:webHidden/>
          </w:rPr>
          <w:tab/>
        </w:r>
        <w:r>
          <w:rPr>
            <w:noProof/>
            <w:webHidden/>
          </w:rPr>
          <w:fldChar w:fldCharType="begin"/>
        </w:r>
        <w:r>
          <w:rPr>
            <w:noProof/>
            <w:webHidden/>
          </w:rPr>
          <w:instrText xml:space="preserve"> PAGEREF _Toc232585810 \h </w:instrText>
        </w:r>
        <w:r>
          <w:rPr>
            <w:noProof/>
            <w:webHidden/>
          </w:rPr>
        </w:r>
        <w:r>
          <w:rPr>
            <w:noProof/>
            <w:webHidden/>
          </w:rPr>
          <w:fldChar w:fldCharType="separate"/>
        </w:r>
        <w:r>
          <w:rPr>
            <w:noProof/>
            <w:webHidden/>
          </w:rPr>
          <w:t>57</w:t>
        </w:r>
        <w:r>
          <w:rPr>
            <w:noProof/>
            <w:webHidden/>
          </w:rPr>
          <w:fldChar w:fldCharType="end"/>
        </w:r>
      </w:hyperlink>
    </w:p>
    <w:p w14:paraId="7424BA5B" w14:textId="3874507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1" w:history="1">
        <w:r w:rsidRPr="00A37B92">
          <w:rPr>
            <w:rStyle w:val="Hipercze"/>
            <w:noProof/>
          </w:rPr>
          <w:t>13.3. Model wyniku</w:t>
        </w:r>
        <w:r>
          <w:rPr>
            <w:noProof/>
            <w:webHidden/>
          </w:rPr>
          <w:tab/>
        </w:r>
        <w:r>
          <w:rPr>
            <w:noProof/>
            <w:webHidden/>
          </w:rPr>
          <w:fldChar w:fldCharType="begin"/>
        </w:r>
        <w:r>
          <w:rPr>
            <w:noProof/>
            <w:webHidden/>
          </w:rPr>
          <w:instrText xml:space="preserve"> PAGEREF _Toc232585811 \h </w:instrText>
        </w:r>
        <w:r>
          <w:rPr>
            <w:noProof/>
            <w:webHidden/>
          </w:rPr>
        </w:r>
        <w:r>
          <w:rPr>
            <w:noProof/>
            <w:webHidden/>
          </w:rPr>
          <w:fldChar w:fldCharType="separate"/>
        </w:r>
        <w:r>
          <w:rPr>
            <w:noProof/>
            <w:webHidden/>
          </w:rPr>
          <w:t>57</w:t>
        </w:r>
        <w:r>
          <w:rPr>
            <w:noProof/>
            <w:webHidden/>
          </w:rPr>
          <w:fldChar w:fldCharType="end"/>
        </w:r>
      </w:hyperlink>
    </w:p>
    <w:p w14:paraId="400E33C3" w14:textId="0A607F4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2" w:history="1">
        <w:r w:rsidRPr="00A37B92">
          <w:rPr>
            <w:rStyle w:val="Hipercze"/>
            <w:noProof/>
          </w:rPr>
          <w:t>13.4. Walidacja osoby</w:t>
        </w:r>
        <w:r>
          <w:rPr>
            <w:noProof/>
            <w:webHidden/>
          </w:rPr>
          <w:tab/>
        </w:r>
        <w:r>
          <w:rPr>
            <w:noProof/>
            <w:webHidden/>
          </w:rPr>
          <w:fldChar w:fldCharType="begin"/>
        </w:r>
        <w:r>
          <w:rPr>
            <w:noProof/>
            <w:webHidden/>
          </w:rPr>
          <w:instrText xml:space="preserve"> PAGEREF _Toc232585812 \h </w:instrText>
        </w:r>
        <w:r>
          <w:rPr>
            <w:noProof/>
            <w:webHidden/>
          </w:rPr>
        </w:r>
        <w:r>
          <w:rPr>
            <w:noProof/>
            <w:webHidden/>
          </w:rPr>
          <w:fldChar w:fldCharType="separate"/>
        </w:r>
        <w:r>
          <w:rPr>
            <w:noProof/>
            <w:webHidden/>
          </w:rPr>
          <w:t>58</w:t>
        </w:r>
        <w:r>
          <w:rPr>
            <w:noProof/>
            <w:webHidden/>
          </w:rPr>
          <w:fldChar w:fldCharType="end"/>
        </w:r>
      </w:hyperlink>
    </w:p>
    <w:p w14:paraId="7BE49FAB" w14:textId="18B2FF9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3" w:history="1">
        <w:r w:rsidRPr="00A37B92">
          <w:rPr>
            <w:rStyle w:val="Hipercze"/>
            <w:noProof/>
          </w:rPr>
          <w:t>13.5. Walidacja podmiotu</w:t>
        </w:r>
        <w:r>
          <w:rPr>
            <w:noProof/>
            <w:webHidden/>
          </w:rPr>
          <w:tab/>
        </w:r>
        <w:r>
          <w:rPr>
            <w:noProof/>
            <w:webHidden/>
          </w:rPr>
          <w:fldChar w:fldCharType="begin"/>
        </w:r>
        <w:r>
          <w:rPr>
            <w:noProof/>
            <w:webHidden/>
          </w:rPr>
          <w:instrText xml:space="preserve"> PAGEREF _Toc232585813 \h </w:instrText>
        </w:r>
        <w:r>
          <w:rPr>
            <w:noProof/>
            <w:webHidden/>
          </w:rPr>
        </w:r>
        <w:r>
          <w:rPr>
            <w:noProof/>
            <w:webHidden/>
          </w:rPr>
          <w:fldChar w:fldCharType="separate"/>
        </w:r>
        <w:r>
          <w:rPr>
            <w:noProof/>
            <w:webHidden/>
          </w:rPr>
          <w:t>58</w:t>
        </w:r>
        <w:r>
          <w:rPr>
            <w:noProof/>
            <w:webHidden/>
          </w:rPr>
          <w:fldChar w:fldCharType="end"/>
        </w:r>
      </w:hyperlink>
    </w:p>
    <w:p w14:paraId="0CCE6F8A" w14:textId="3359C7F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4" w:history="1">
        <w:r w:rsidRPr="00A37B92">
          <w:rPr>
            <w:rStyle w:val="Hipercze"/>
            <w:noProof/>
          </w:rPr>
          <w:t>13.6. Kontrola adresu z wykorzystaniem TERYT</w:t>
        </w:r>
        <w:r>
          <w:rPr>
            <w:noProof/>
            <w:webHidden/>
          </w:rPr>
          <w:tab/>
        </w:r>
        <w:r>
          <w:rPr>
            <w:noProof/>
            <w:webHidden/>
          </w:rPr>
          <w:fldChar w:fldCharType="begin"/>
        </w:r>
        <w:r>
          <w:rPr>
            <w:noProof/>
            <w:webHidden/>
          </w:rPr>
          <w:instrText xml:space="preserve"> PAGEREF _Toc232585814 \h </w:instrText>
        </w:r>
        <w:r>
          <w:rPr>
            <w:noProof/>
            <w:webHidden/>
          </w:rPr>
        </w:r>
        <w:r>
          <w:rPr>
            <w:noProof/>
            <w:webHidden/>
          </w:rPr>
          <w:fldChar w:fldCharType="separate"/>
        </w:r>
        <w:r>
          <w:rPr>
            <w:noProof/>
            <w:webHidden/>
          </w:rPr>
          <w:t>58</w:t>
        </w:r>
        <w:r>
          <w:rPr>
            <w:noProof/>
            <w:webHidden/>
          </w:rPr>
          <w:fldChar w:fldCharType="end"/>
        </w:r>
      </w:hyperlink>
    </w:p>
    <w:p w14:paraId="6699C3E4" w14:textId="0DD9A1D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5" w:history="1">
        <w:r w:rsidRPr="00A37B92">
          <w:rPr>
            <w:rStyle w:val="Hipercze"/>
            <w:noProof/>
          </w:rPr>
          <w:t>13.7. Walidacja adresu e-mail</w:t>
        </w:r>
        <w:r>
          <w:rPr>
            <w:noProof/>
            <w:webHidden/>
          </w:rPr>
          <w:tab/>
        </w:r>
        <w:r>
          <w:rPr>
            <w:noProof/>
            <w:webHidden/>
          </w:rPr>
          <w:fldChar w:fldCharType="begin"/>
        </w:r>
        <w:r>
          <w:rPr>
            <w:noProof/>
            <w:webHidden/>
          </w:rPr>
          <w:instrText xml:space="preserve"> PAGEREF _Toc232585815 \h </w:instrText>
        </w:r>
        <w:r>
          <w:rPr>
            <w:noProof/>
            <w:webHidden/>
          </w:rPr>
        </w:r>
        <w:r>
          <w:rPr>
            <w:noProof/>
            <w:webHidden/>
          </w:rPr>
          <w:fldChar w:fldCharType="separate"/>
        </w:r>
        <w:r>
          <w:rPr>
            <w:noProof/>
            <w:webHidden/>
          </w:rPr>
          <w:t>59</w:t>
        </w:r>
        <w:r>
          <w:rPr>
            <w:noProof/>
            <w:webHidden/>
          </w:rPr>
          <w:fldChar w:fldCharType="end"/>
        </w:r>
      </w:hyperlink>
    </w:p>
    <w:p w14:paraId="33FCFBF6" w14:textId="316B8ED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6" w:history="1">
        <w:r w:rsidRPr="00A37B92">
          <w:rPr>
            <w:rStyle w:val="Hipercze"/>
            <w:noProof/>
          </w:rPr>
          <w:t>13.8. Wykorzystanie wyników</w:t>
        </w:r>
        <w:r>
          <w:rPr>
            <w:noProof/>
            <w:webHidden/>
          </w:rPr>
          <w:tab/>
        </w:r>
        <w:r>
          <w:rPr>
            <w:noProof/>
            <w:webHidden/>
          </w:rPr>
          <w:fldChar w:fldCharType="begin"/>
        </w:r>
        <w:r>
          <w:rPr>
            <w:noProof/>
            <w:webHidden/>
          </w:rPr>
          <w:instrText xml:space="preserve"> PAGEREF _Toc232585816 \h </w:instrText>
        </w:r>
        <w:r>
          <w:rPr>
            <w:noProof/>
            <w:webHidden/>
          </w:rPr>
        </w:r>
        <w:r>
          <w:rPr>
            <w:noProof/>
            <w:webHidden/>
          </w:rPr>
          <w:fldChar w:fldCharType="separate"/>
        </w:r>
        <w:r>
          <w:rPr>
            <w:noProof/>
            <w:webHidden/>
          </w:rPr>
          <w:t>59</w:t>
        </w:r>
        <w:r>
          <w:rPr>
            <w:noProof/>
            <w:webHidden/>
          </w:rPr>
          <w:fldChar w:fldCharType="end"/>
        </w:r>
      </w:hyperlink>
    </w:p>
    <w:p w14:paraId="0B5AE90F" w14:textId="708D64F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7" w:history="1">
        <w:r w:rsidRPr="00A37B92">
          <w:rPr>
            <w:rStyle w:val="Hipercze"/>
            <w:noProof/>
          </w:rPr>
          <w:t>13.9. Ograniczenia</w:t>
        </w:r>
        <w:r>
          <w:rPr>
            <w:noProof/>
            <w:webHidden/>
          </w:rPr>
          <w:tab/>
        </w:r>
        <w:r>
          <w:rPr>
            <w:noProof/>
            <w:webHidden/>
          </w:rPr>
          <w:fldChar w:fldCharType="begin"/>
        </w:r>
        <w:r>
          <w:rPr>
            <w:noProof/>
            <w:webHidden/>
          </w:rPr>
          <w:instrText xml:space="preserve"> PAGEREF _Toc232585817 \h </w:instrText>
        </w:r>
        <w:r>
          <w:rPr>
            <w:noProof/>
            <w:webHidden/>
          </w:rPr>
        </w:r>
        <w:r>
          <w:rPr>
            <w:noProof/>
            <w:webHidden/>
          </w:rPr>
          <w:fldChar w:fldCharType="separate"/>
        </w:r>
        <w:r>
          <w:rPr>
            <w:noProof/>
            <w:webHidden/>
          </w:rPr>
          <w:t>59</w:t>
        </w:r>
        <w:r>
          <w:rPr>
            <w:noProof/>
            <w:webHidden/>
          </w:rPr>
          <w:fldChar w:fldCharType="end"/>
        </w:r>
      </w:hyperlink>
    </w:p>
    <w:p w14:paraId="39AB8C03" w14:textId="36C4B47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18" w:history="1">
        <w:r w:rsidRPr="00A37B92">
          <w:rPr>
            <w:rStyle w:val="Hipercze"/>
            <w:noProof/>
          </w:rPr>
          <w:t>13.10. Odniesienia do implementacji</w:t>
        </w:r>
        <w:r>
          <w:rPr>
            <w:noProof/>
            <w:webHidden/>
          </w:rPr>
          <w:tab/>
        </w:r>
        <w:r>
          <w:rPr>
            <w:noProof/>
            <w:webHidden/>
          </w:rPr>
          <w:fldChar w:fldCharType="begin"/>
        </w:r>
        <w:r>
          <w:rPr>
            <w:noProof/>
            <w:webHidden/>
          </w:rPr>
          <w:instrText xml:space="preserve"> PAGEREF _Toc232585818 \h </w:instrText>
        </w:r>
        <w:r>
          <w:rPr>
            <w:noProof/>
            <w:webHidden/>
          </w:rPr>
        </w:r>
        <w:r>
          <w:rPr>
            <w:noProof/>
            <w:webHidden/>
          </w:rPr>
          <w:fldChar w:fldCharType="separate"/>
        </w:r>
        <w:r>
          <w:rPr>
            <w:noProof/>
            <w:webHidden/>
          </w:rPr>
          <w:t>59</w:t>
        </w:r>
        <w:r>
          <w:rPr>
            <w:noProof/>
            <w:webHidden/>
          </w:rPr>
          <w:fldChar w:fldCharType="end"/>
        </w:r>
      </w:hyperlink>
    </w:p>
    <w:p w14:paraId="05272556" w14:textId="60A7F651"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19" w:history="1">
        <w:r w:rsidRPr="00A37B92">
          <w:rPr>
            <w:rStyle w:val="Hipercze"/>
            <w:noProof/>
          </w:rPr>
          <w:t>14. Matching, grupowanie i budowa Golden Record</w:t>
        </w:r>
        <w:r>
          <w:rPr>
            <w:noProof/>
            <w:webHidden/>
          </w:rPr>
          <w:tab/>
        </w:r>
        <w:r>
          <w:rPr>
            <w:noProof/>
            <w:webHidden/>
          </w:rPr>
          <w:fldChar w:fldCharType="begin"/>
        </w:r>
        <w:r>
          <w:rPr>
            <w:noProof/>
            <w:webHidden/>
          </w:rPr>
          <w:instrText xml:space="preserve"> PAGEREF _Toc232585819 \h </w:instrText>
        </w:r>
        <w:r>
          <w:rPr>
            <w:noProof/>
            <w:webHidden/>
          </w:rPr>
        </w:r>
        <w:r>
          <w:rPr>
            <w:noProof/>
            <w:webHidden/>
          </w:rPr>
          <w:fldChar w:fldCharType="separate"/>
        </w:r>
        <w:r>
          <w:rPr>
            <w:noProof/>
            <w:webHidden/>
          </w:rPr>
          <w:t>61</w:t>
        </w:r>
        <w:r>
          <w:rPr>
            <w:noProof/>
            <w:webHidden/>
          </w:rPr>
          <w:fldChar w:fldCharType="end"/>
        </w:r>
      </w:hyperlink>
    </w:p>
    <w:p w14:paraId="49D00A57" w14:textId="19257B2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0" w:history="1">
        <w:r w:rsidRPr="00A37B92">
          <w:rPr>
            <w:rStyle w:val="Hipercze"/>
            <w:noProof/>
          </w:rPr>
          <w:t>14.1. Uruchamianie procesu</w:t>
        </w:r>
        <w:r>
          <w:rPr>
            <w:noProof/>
            <w:webHidden/>
          </w:rPr>
          <w:tab/>
        </w:r>
        <w:r>
          <w:rPr>
            <w:noProof/>
            <w:webHidden/>
          </w:rPr>
          <w:fldChar w:fldCharType="begin"/>
        </w:r>
        <w:r>
          <w:rPr>
            <w:noProof/>
            <w:webHidden/>
          </w:rPr>
          <w:instrText xml:space="preserve"> PAGEREF _Toc232585820 \h </w:instrText>
        </w:r>
        <w:r>
          <w:rPr>
            <w:noProof/>
            <w:webHidden/>
          </w:rPr>
        </w:r>
        <w:r>
          <w:rPr>
            <w:noProof/>
            <w:webHidden/>
          </w:rPr>
          <w:fldChar w:fldCharType="separate"/>
        </w:r>
        <w:r>
          <w:rPr>
            <w:noProof/>
            <w:webHidden/>
          </w:rPr>
          <w:t>61</w:t>
        </w:r>
        <w:r>
          <w:rPr>
            <w:noProof/>
            <w:webHidden/>
          </w:rPr>
          <w:fldChar w:fldCharType="end"/>
        </w:r>
      </w:hyperlink>
    </w:p>
    <w:p w14:paraId="4D298AFD" w14:textId="46F306C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1" w:history="1">
        <w:r w:rsidRPr="00A37B92">
          <w:rPr>
            <w:rStyle w:val="Hipercze"/>
            <w:noProof/>
          </w:rPr>
          <w:t>14.2. Model reguł dopasowania</w:t>
        </w:r>
        <w:r>
          <w:rPr>
            <w:noProof/>
            <w:webHidden/>
          </w:rPr>
          <w:tab/>
        </w:r>
        <w:r>
          <w:rPr>
            <w:noProof/>
            <w:webHidden/>
          </w:rPr>
          <w:fldChar w:fldCharType="begin"/>
        </w:r>
        <w:r>
          <w:rPr>
            <w:noProof/>
            <w:webHidden/>
          </w:rPr>
          <w:instrText xml:space="preserve"> PAGEREF _Toc232585821 \h </w:instrText>
        </w:r>
        <w:r>
          <w:rPr>
            <w:noProof/>
            <w:webHidden/>
          </w:rPr>
        </w:r>
        <w:r>
          <w:rPr>
            <w:noProof/>
            <w:webHidden/>
          </w:rPr>
          <w:fldChar w:fldCharType="separate"/>
        </w:r>
        <w:r>
          <w:rPr>
            <w:noProof/>
            <w:webHidden/>
          </w:rPr>
          <w:t>61</w:t>
        </w:r>
        <w:r>
          <w:rPr>
            <w:noProof/>
            <w:webHidden/>
          </w:rPr>
          <w:fldChar w:fldCharType="end"/>
        </w:r>
      </w:hyperlink>
    </w:p>
    <w:p w14:paraId="4DC5EE84" w14:textId="10B056D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2" w:history="1">
        <w:r w:rsidRPr="00A37B92">
          <w:rPr>
            <w:rStyle w:val="Hipercze"/>
            <w:noProof/>
          </w:rPr>
          <w:t>14.3. Etap Levenshteina</w:t>
        </w:r>
        <w:r>
          <w:rPr>
            <w:noProof/>
            <w:webHidden/>
          </w:rPr>
          <w:tab/>
        </w:r>
        <w:r>
          <w:rPr>
            <w:noProof/>
            <w:webHidden/>
          </w:rPr>
          <w:fldChar w:fldCharType="begin"/>
        </w:r>
        <w:r>
          <w:rPr>
            <w:noProof/>
            <w:webHidden/>
          </w:rPr>
          <w:instrText xml:space="preserve"> PAGEREF _Toc232585822 \h </w:instrText>
        </w:r>
        <w:r>
          <w:rPr>
            <w:noProof/>
            <w:webHidden/>
          </w:rPr>
        </w:r>
        <w:r>
          <w:rPr>
            <w:noProof/>
            <w:webHidden/>
          </w:rPr>
          <w:fldChar w:fldCharType="separate"/>
        </w:r>
        <w:r>
          <w:rPr>
            <w:noProof/>
            <w:webHidden/>
          </w:rPr>
          <w:t>62</w:t>
        </w:r>
        <w:r>
          <w:rPr>
            <w:noProof/>
            <w:webHidden/>
          </w:rPr>
          <w:fldChar w:fldCharType="end"/>
        </w:r>
      </w:hyperlink>
    </w:p>
    <w:p w14:paraId="3D5C194B" w14:textId="44E4948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3" w:history="1">
        <w:r w:rsidRPr="00A37B92">
          <w:rPr>
            <w:rStyle w:val="Hipercze"/>
            <w:noProof/>
          </w:rPr>
          <w:t>14.4. Ograniczenie liczby porównań</w:t>
        </w:r>
        <w:r>
          <w:rPr>
            <w:noProof/>
            <w:webHidden/>
          </w:rPr>
          <w:tab/>
        </w:r>
        <w:r>
          <w:rPr>
            <w:noProof/>
            <w:webHidden/>
          </w:rPr>
          <w:fldChar w:fldCharType="begin"/>
        </w:r>
        <w:r>
          <w:rPr>
            <w:noProof/>
            <w:webHidden/>
          </w:rPr>
          <w:instrText xml:space="preserve"> PAGEREF _Toc232585823 \h </w:instrText>
        </w:r>
        <w:r>
          <w:rPr>
            <w:noProof/>
            <w:webHidden/>
          </w:rPr>
        </w:r>
        <w:r>
          <w:rPr>
            <w:noProof/>
            <w:webHidden/>
          </w:rPr>
          <w:fldChar w:fldCharType="separate"/>
        </w:r>
        <w:r>
          <w:rPr>
            <w:noProof/>
            <w:webHidden/>
          </w:rPr>
          <w:t>63</w:t>
        </w:r>
        <w:r>
          <w:rPr>
            <w:noProof/>
            <w:webHidden/>
          </w:rPr>
          <w:fldChar w:fldCharType="end"/>
        </w:r>
      </w:hyperlink>
    </w:p>
    <w:p w14:paraId="114315D6" w14:textId="7A4A470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4" w:history="1">
        <w:r w:rsidRPr="00A37B92">
          <w:rPr>
            <w:rStyle w:val="Hipercze"/>
            <w:noProof/>
          </w:rPr>
          <w:t>14.5. Etap Jaro-Winklera</w:t>
        </w:r>
        <w:r>
          <w:rPr>
            <w:noProof/>
            <w:webHidden/>
          </w:rPr>
          <w:tab/>
        </w:r>
        <w:r>
          <w:rPr>
            <w:noProof/>
            <w:webHidden/>
          </w:rPr>
          <w:fldChar w:fldCharType="begin"/>
        </w:r>
        <w:r>
          <w:rPr>
            <w:noProof/>
            <w:webHidden/>
          </w:rPr>
          <w:instrText xml:space="preserve"> PAGEREF _Toc232585824 \h </w:instrText>
        </w:r>
        <w:r>
          <w:rPr>
            <w:noProof/>
            <w:webHidden/>
          </w:rPr>
        </w:r>
        <w:r>
          <w:rPr>
            <w:noProof/>
            <w:webHidden/>
          </w:rPr>
          <w:fldChar w:fldCharType="separate"/>
        </w:r>
        <w:r>
          <w:rPr>
            <w:noProof/>
            <w:webHidden/>
          </w:rPr>
          <w:t>63</w:t>
        </w:r>
        <w:r>
          <w:rPr>
            <w:noProof/>
            <w:webHidden/>
          </w:rPr>
          <w:fldChar w:fldCharType="end"/>
        </w:r>
      </w:hyperlink>
    </w:p>
    <w:p w14:paraId="55A96013" w14:textId="7BD0F8A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5" w:history="1">
        <w:r w:rsidRPr="00A37B92">
          <w:rPr>
            <w:rStyle w:val="Hipercze"/>
            <w:noProof/>
          </w:rPr>
          <w:t>14.6. Znaczenie decyzji matchingowych</w:t>
        </w:r>
        <w:r>
          <w:rPr>
            <w:noProof/>
            <w:webHidden/>
          </w:rPr>
          <w:tab/>
        </w:r>
        <w:r>
          <w:rPr>
            <w:noProof/>
            <w:webHidden/>
          </w:rPr>
          <w:fldChar w:fldCharType="begin"/>
        </w:r>
        <w:r>
          <w:rPr>
            <w:noProof/>
            <w:webHidden/>
          </w:rPr>
          <w:instrText xml:space="preserve"> PAGEREF _Toc232585825 \h </w:instrText>
        </w:r>
        <w:r>
          <w:rPr>
            <w:noProof/>
            <w:webHidden/>
          </w:rPr>
        </w:r>
        <w:r>
          <w:rPr>
            <w:noProof/>
            <w:webHidden/>
          </w:rPr>
          <w:fldChar w:fldCharType="separate"/>
        </w:r>
        <w:r>
          <w:rPr>
            <w:noProof/>
            <w:webHidden/>
          </w:rPr>
          <w:t>63</w:t>
        </w:r>
        <w:r>
          <w:rPr>
            <w:noProof/>
            <w:webHidden/>
          </w:rPr>
          <w:fldChar w:fldCharType="end"/>
        </w:r>
      </w:hyperlink>
    </w:p>
    <w:p w14:paraId="5DD78E9E" w14:textId="06628D0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6" w:history="1">
        <w:r w:rsidRPr="00A37B92">
          <w:rPr>
            <w:rStyle w:val="Hipercze"/>
            <w:noProof/>
          </w:rPr>
          <w:t>14.7. Grupowanie rekordów</w:t>
        </w:r>
        <w:r>
          <w:rPr>
            <w:noProof/>
            <w:webHidden/>
          </w:rPr>
          <w:tab/>
        </w:r>
        <w:r>
          <w:rPr>
            <w:noProof/>
            <w:webHidden/>
          </w:rPr>
          <w:fldChar w:fldCharType="begin"/>
        </w:r>
        <w:r>
          <w:rPr>
            <w:noProof/>
            <w:webHidden/>
          </w:rPr>
          <w:instrText xml:space="preserve"> PAGEREF _Toc232585826 \h </w:instrText>
        </w:r>
        <w:r>
          <w:rPr>
            <w:noProof/>
            <w:webHidden/>
          </w:rPr>
        </w:r>
        <w:r>
          <w:rPr>
            <w:noProof/>
            <w:webHidden/>
          </w:rPr>
          <w:fldChar w:fldCharType="separate"/>
        </w:r>
        <w:r>
          <w:rPr>
            <w:noProof/>
            <w:webHidden/>
          </w:rPr>
          <w:t>63</w:t>
        </w:r>
        <w:r>
          <w:rPr>
            <w:noProof/>
            <w:webHidden/>
          </w:rPr>
          <w:fldChar w:fldCharType="end"/>
        </w:r>
      </w:hyperlink>
    </w:p>
    <w:p w14:paraId="31873BCF" w14:textId="52FA0C1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7" w:history="1">
        <w:r w:rsidRPr="00A37B92">
          <w:rPr>
            <w:rStyle w:val="Hipercze"/>
            <w:noProof/>
          </w:rPr>
          <w:t>14.8. Budowa Golden Record osoby</w:t>
        </w:r>
        <w:r>
          <w:rPr>
            <w:noProof/>
            <w:webHidden/>
          </w:rPr>
          <w:tab/>
        </w:r>
        <w:r>
          <w:rPr>
            <w:noProof/>
            <w:webHidden/>
          </w:rPr>
          <w:fldChar w:fldCharType="begin"/>
        </w:r>
        <w:r>
          <w:rPr>
            <w:noProof/>
            <w:webHidden/>
          </w:rPr>
          <w:instrText xml:space="preserve"> PAGEREF _Toc232585827 \h </w:instrText>
        </w:r>
        <w:r>
          <w:rPr>
            <w:noProof/>
            <w:webHidden/>
          </w:rPr>
        </w:r>
        <w:r>
          <w:rPr>
            <w:noProof/>
            <w:webHidden/>
          </w:rPr>
          <w:fldChar w:fldCharType="separate"/>
        </w:r>
        <w:r>
          <w:rPr>
            <w:noProof/>
            <w:webHidden/>
          </w:rPr>
          <w:t>64</w:t>
        </w:r>
        <w:r>
          <w:rPr>
            <w:noProof/>
            <w:webHidden/>
          </w:rPr>
          <w:fldChar w:fldCharType="end"/>
        </w:r>
      </w:hyperlink>
    </w:p>
    <w:p w14:paraId="2C0E4A12" w14:textId="7986C00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8" w:history="1">
        <w:r w:rsidRPr="00A37B92">
          <w:rPr>
            <w:rStyle w:val="Hipercze"/>
            <w:noProof/>
          </w:rPr>
          <w:t>14.9. Budowa Golden Record podmiotu</w:t>
        </w:r>
        <w:r>
          <w:rPr>
            <w:noProof/>
            <w:webHidden/>
          </w:rPr>
          <w:tab/>
        </w:r>
        <w:r>
          <w:rPr>
            <w:noProof/>
            <w:webHidden/>
          </w:rPr>
          <w:fldChar w:fldCharType="begin"/>
        </w:r>
        <w:r>
          <w:rPr>
            <w:noProof/>
            <w:webHidden/>
          </w:rPr>
          <w:instrText xml:space="preserve"> PAGEREF _Toc232585828 \h </w:instrText>
        </w:r>
        <w:r>
          <w:rPr>
            <w:noProof/>
            <w:webHidden/>
          </w:rPr>
        </w:r>
        <w:r>
          <w:rPr>
            <w:noProof/>
            <w:webHidden/>
          </w:rPr>
          <w:fldChar w:fldCharType="separate"/>
        </w:r>
        <w:r>
          <w:rPr>
            <w:noProof/>
            <w:webHidden/>
          </w:rPr>
          <w:t>64</w:t>
        </w:r>
        <w:r>
          <w:rPr>
            <w:noProof/>
            <w:webHidden/>
          </w:rPr>
          <w:fldChar w:fldCharType="end"/>
        </w:r>
      </w:hyperlink>
    </w:p>
    <w:p w14:paraId="3B3C4E29" w14:textId="452F867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29" w:history="1">
        <w:r w:rsidRPr="00A37B92">
          <w:rPr>
            <w:rStyle w:val="Hipercze"/>
            <w:noProof/>
          </w:rPr>
          <w:t>14.10. Reguły survivorship</w:t>
        </w:r>
        <w:r>
          <w:rPr>
            <w:noProof/>
            <w:webHidden/>
          </w:rPr>
          <w:tab/>
        </w:r>
        <w:r>
          <w:rPr>
            <w:noProof/>
            <w:webHidden/>
          </w:rPr>
          <w:fldChar w:fldCharType="begin"/>
        </w:r>
        <w:r>
          <w:rPr>
            <w:noProof/>
            <w:webHidden/>
          </w:rPr>
          <w:instrText xml:space="preserve"> PAGEREF _Toc232585829 \h </w:instrText>
        </w:r>
        <w:r>
          <w:rPr>
            <w:noProof/>
            <w:webHidden/>
          </w:rPr>
        </w:r>
        <w:r>
          <w:rPr>
            <w:noProof/>
            <w:webHidden/>
          </w:rPr>
          <w:fldChar w:fldCharType="separate"/>
        </w:r>
        <w:r>
          <w:rPr>
            <w:noProof/>
            <w:webHidden/>
          </w:rPr>
          <w:t>64</w:t>
        </w:r>
        <w:r>
          <w:rPr>
            <w:noProof/>
            <w:webHidden/>
          </w:rPr>
          <w:fldChar w:fldCharType="end"/>
        </w:r>
      </w:hyperlink>
    </w:p>
    <w:p w14:paraId="138F4886" w14:textId="7403453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0" w:history="1">
        <w:r w:rsidRPr="00A37B92">
          <w:rPr>
            <w:rStyle w:val="Hipercze"/>
            <w:noProof/>
          </w:rPr>
          <w:t>14.11. Adresy i powiązania adresowe</w:t>
        </w:r>
        <w:r>
          <w:rPr>
            <w:noProof/>
            <w:webHidden/>
          </w:rPr>
          <w:tab/>
        </w:r>
        <w:r>
          <w:rPr>
            <w:noProof/>
            <w:webHidden/>
          </w:rPr>
          <w:fldChar w:fldCharType="begin"/>
        </w:r>
        <w:r>
          <w:rPr>
            <w:noProof/>
            <w:webHidden/>
          </w:rPr>
          <w:instrText xml:space="preserve"> PAGEREF _Toc232585830 \h </w:instrText>
        </w:r>
        <w:r>
          <w:rPr>
            <w:noProof/>
            <w:webHidden/>
          </w:rPr>
        </w:r>
        <w:r>
          <w:rPr>
            <w:noProof/>
            <w:webHidden/>
          </w:rPr>
          <w:fldChar w:fldCharType="separate"/>
        </w:r>
        <w:r>
          <w:rPr>
            <w:noProof/>
            <w:webHidden/>
          </w:rPr>
          <w:t>65</w:t>
        </w:r>
        <w:r>
          <w:rPr>
            <w:noProof/>
            <w:webHidden/>
          </w:rPr>
          <w:fldChar w:fldCharType="end"/>
        </w:r>
      </w:hyperlink>
    </w:p>
    <w:p w14:paraId="7ADDF70C" w14:textId="1154145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1" w:history="1">
        <w:r w:rsidRPr="00A37B92">
          <w:rPr>
            <w:rStyle w:val="Hipercze"/>
            <w:noProof/>
          </w:rPr>
          <w:t>14.12. Odrzucanie grup</w:t>
        </w:r>
        <w:r>
          <w:rPr>
            <w:noProof/>
            <w:webHidden/>
          </w:rPr>
          <w:tab/>
        </w:r>
        <w:r>
          <w:rPr>
            <w:noProof/>
            <w:webHidden/>
          </w:rPr>
          <w:fldChar w:fldCharType="begin"/>
        </w:r>
        <w:r>
          <w:rPr>
            <w:noProof/>
            <w:webHidden/>
          </w:rPr>
          <w:instrText xml:space="preserve"> PAGEREF _Toc232585831 \h </w:instrText>
        </w:r>
        <w:r>
          <w:rPr>
            <w:noProof/>
            <w:webHidden/>
          </w:rPr>
        </w:r>
        <w:r>
          <w:rPr>
            <w:noProof/>
            <w:webHidden/>
          </w:rPr>
          <w:fldChar w:fldCharType="separate"/>
        </w:r>
        <w:r>
          <w:rPr>
            <w:noProof/>
            <w:webHidden/>
          </w:rPr>
          <w:t>65</w:t>
        </w:r>
        <w:r>
          <w:rPr>
            <w:noProof/>
            <w:webHidden/>
          </w:rPr>
          <w:fldChar w:fldCharType="end"/>
        </w:r>
      </w:hyperlink>
    </w:p>
    <w:p w14:paraId="305B744E" w14:textId="6CFAD62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2" w:history="1">
        <w:r w:rsidRPr="00A37B92">
          <w:rPr>
            <w:rStyle w:val="Hipercze"/>
            <w:noProof/>
          </w:rPr>
          <w:t>14.13. Transakcyjność etapu GOLD</w:t>
        </w:r>
        <w:r>
          <w:rPr>
            <w:noProof/>
            <w:webHidden/>
          </w:rPr>
          <w:tab/>
        </w:r>
        <w:r>
          <w:rPr>
            <w:noProof/>
            <w:webHidden/>
          </w:rPr>
          <w:fldChar w:fldCharType="begin"/>
        </w:r>
        <w:r>
          <w:rPr>
            <w:noProof/>
            <w:webHidden/>
          </w:rPr>
          <w:instrText xml:space="preserve"> PAGEREF _Toc232585832 \h </w:instrText>
        </w:r>
        <w:r>
          <w:rPr>
            <w:noProof/>
            <w:webHidden/>
          </w:rPr>
        </w:r>
        <w:r>
          <w:rPr>
            <w:noProof/>
            <w:webHidden/>
          </w:rPr>
          <w:fldChar w:fldCharType="separate"/>
        </w:r>
        <w:r>
          <w:rPr>
            <w:noProof/>
            <w:webHidden/>
          </w:rPr>
          <w:t>65</w:t>
        </w:r>
        <w:r>
          <w:rPr>
            <w:noProof/>
            <w:webHidden/>
          </w:rPr>
          <w:fldChar w:fldCharType="end"/>
        </w:r>
      </w:hyperlink>
    </w:p>
    <w:p w14:paraId="3F89B25F" w14:textId="08F8D0F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3" w:history="1">
        <w:r w:rsidRPr="00A37B92">
          <w:rPr>
            <w:rStyle w:val="Hipercze"/>
            <w:noProof/>
          </w:rPr>
          <w:t>14.14. Ograniczenia</w:t>
        </w:r>
        <w:r>
          <w:rPr>
            <w:noProof/>
            <w:webHidden/>
          </w:rPr>
          <w:tab/>
        </w:r>
        <w:r>
          <w:rPr>
            <w:noProof/>
            <w:webHidden/>
          </w:rPr>
          <w:fldChar w:fldCharType="begin"/>
        </w:r>
        <w:r>
          <w:rPr>
            <w:noProof/>
            <w:webHidden/>
          </w:rPr>
          <w:instrText xml:space="preserve"> PAGEREF _Toc232585833 \h </w:instrText>
        </w:r>
        <w:r>
          <w:rPr>
            <w:noProof/>
            <w:webHidden/>
          </w:rPr>
        </w:r>
        <w:r>
          <w:rPr>
            <w:noProof/>
            <w:webHidden/>
          </w:rPr>
          <w:fldChar w:fldCharType="separate"/>
        </w:r>
        <w:r>
          <w:rPr>
            <w:noProof/>
            <w:webHidden/>
          </w:rPr>
          <w:t>66</w:t>
        </w:r>
        <w:r>
          <w:rPr>
            <w:noProof/>
            <w:webHidden/>
          </w:rPr>
          <w:fldChar w:fldCharType="end"/>
        </w:r>
      </w:hyperlink>
    </w:p>
    <w:p w14:paraId="208CBEC8" w14:textId="7A53E3E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4" w:history="1">
        <w:r w:rsidRPr="00A37B92">
          <w:rPr>
            <w:rStyle w:val="Hipercze"/>
            <w:noProof/>
          </w:rPr>
          <w:t>14.15. Odniesienia do implementacji</w:t>
        </w:r>
        <w:r>
          <w:rPr>
            <w:noProof/>
            <w:webHidden/>
          </w:rPr>
          <w:tab/>
        </w:r>
        <w:r>
          <w:rPr>
            <w:noProof/>
            <w:webHidden/>
          </w:rPr>
          <w:fldChar w:fldCharType="begin"/>
        </w:r>
        <w:r>
          <w:rPr>
            <w:noProof/>
            <w:webHidden/>
          </w:rPr>
          <w:instrText xml:space="preserve"> PAGEREF _Toc232585834 \h </w:instrText>
        </w:r>
        <w:r>
          <w:rPr>
            <w:noProof/>
            <w:webHidden/>
          </w:rPr>
        </w:r>
        <w:r>
          <w:rPr>
            <w:noProof/>
            <w:webHidden/>
          </w:rPr>
          <w:fldChar w:fldCharType="separate"/>
        </w:r>
        <w:r>
          <w:rPr>
            <w:noProof/>
            <w:webHidden/>
          </w:rPr>
          <w:t>66</w:t>
        </w:r>
        <w:r>
          <w:rPr>
            <w:noProof/>
            <w:webHidden/>
          </w:rPr>
          <w:fldChar w:fldCharType="end"/>
        </w:r>
      </w:hyperlink>
    </w:p>
    <w:p w14:paraId="527FB115" w14:textId="51D62C5C"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35" w:history="1">
        <w:r w:rsidRPr="00A37B92">
          <w:rPr>
            <w:rStyle w:val="Hipercze"/>
            <w:noProof/>
          </w:rPr>
          <w:t>15. Audytowalność, lineage i historia zmian</w:t>
        </w:r>
        <w:r>
          <w:rPr>
            <w:noProof/>
            <w:webHidden/>
          </w:rPr>
          <w:tab/>
        </w:r>
        <w:r>
          <w:rPr>
            <w:noProof/>
            <w:webHidden/>
          </w:rPr>
          <w:fldChar w:fldCharType="begin"/>
        </w:r>
        <w:r>
          <w:rPr>
            <w:noProof/>
            <w:webHidden/>
          </w:rPr>
          <w:instrText xml:space="preserve"> PAGEREF _Toc232585835 \h </w:instrText>
        </w:r>
        <w:r>
          <w:rPr>
            <w:noProof/>
            <w:webHidden/>
          </w:rPr>
        </w:r>
        <w:r>
          <w:rPr>
            <w:noProof/>
            <w:webHidden/>
          </w:rPr>
          <w:fldChar w:fldCharType="separate"/>
        </w:r>
        <w:r>
          <w:rPr>
            <w:noProof/>
            <w:webHidden/>
          </w:rPr>
          <w:t>67</w:t>
        </w:r>
        <w:r>
          <w:rPr>
            <w:noProof/>
            <w:webHidden/>
          </w:rPr>
          <w:fldChar w:fldCharType="end"/>
        </w:r>
      </w:hyperlink>
    </w:p>
    <w:p w14:paraId="07B955D6" w14:textId="1ED0BA0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6" w:history="1">
        <w:r w:rsidRPr="00A37B92">
          <w:rPr>
            <w:rStyle w:val="Hipercze"/>
            <w:noProof/>
          </w:rPr>
          <w:t>15.1. Logi przebiegu procesu</w:t>
        </w:r>
        <w:r>
          <w:rPr>
            <w:noProof/>
            <w:webHidden/>
          </w:rPr>
          <w:tab/>
        </w:r>
        <w:r>
          <w:rPr>
            <w:noProof/>
            <w:webHidden/>
          </w:rPr>
          <w:fldChar w:fldCharType="begin"/>
        </w:r>
        <w:r>
          <w:rPr>
            <w:noProof/>
            <w:webHidden/>
          </w:rPr>
          <w:instrText xml:space="preserve"> PAGEREF _Toc232585836 \h </w:instrText>
        </w:r>
        <w:r>
          <w:rPr>
            <w:noProof/>
            <w:webHidden/>
          </w:rPr>
        </w:r>
        <w:r>
          <w:rPr>
            <w:noProof/>
            <w:webHidden/>
          </w:rPr>
          <w:fldChar w:fldCharType="separate"/>
        </w:r>
        <w:r>
          <w:rPr>
            <w:noProof/>
            <w:webHidden/>
          </w:rPr>
          <w:t>67</w:t>
        </w:r>
        <w:r>
          <w:rPr>
            <w:noProof/>
            <w:webHidden/>
          </w:rPr>
          <w:fldChar w:fldCharType="end"/>
        </w:r>
      </w:hyperlink>
    </w:p>
    <w:p w14:paraId="6C1EB919" w14:textId="0C4749E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7" w:history="1">
        <w:r w:rsidRPr="00A37B92">
          <w:rPr>
            <w:rStyle w:val="Hipercze"/>
            <w:noProof/>
          </w:rPr>
          <w:t>15.2. Logowanie etapu GOLD</w:t>
        </w:r>
        <w:r>
          <w:rPr>
            <w:noProof/>
            <w:webHidden/>
          </w:rPr>
          <w:tab/>
        </w:r>
        <w:r>
          <w:rPr>
            <w:noProof/>
            <w:webHidden/>
          </w:rPr>
          <w:fldChar w:fldCharType="begin"/>
        </w:r>
        <w:r>
          <w:rPr>
            <w:noProof/>
            <w:webHidden/>
          </w:rPr>
          <w:instrText xml:space="preserve"> PAGEREF _Toc232585837 \h </w:instrText>
        </w:r>
        <w:r>
          <w:rPr>
            <w:noProof/>
            <w:webHidden/>
          </w:rPr>
        </w:r>
        <w:r>
          <w:rPr>
            <w:noProof/>
            <w:webHidden/>
          </w:rPr>
          <w:fldChar w:fldCharType="separate"/>
        </w:r>
        <w:r>
          <w:rPr>
            <w:noProof/>
            <w:webHidden/>
          </w:rPr>
          <w:t>67</w:t>
        </w:r>
        <w:r>
          <w:rPr>
            <w:noProof/>
            <w:webHidden/>
          </w:rPr>
          <w:fldChar w:fldCharType="end"/>
        </w:r>
      </w:hyperlink>
    </w:p>
    <w:p w14:paraId="71AFE36C" w14:textId="3F5D594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8" w:history="1">
        <w:r w:rsidRPr="00A37B92">
          <w:rPr>
            <w:rStyle w:val="Hipercze"/>
            <w:noProof/>
          </w:rPr>
          <w:t>15.3. Czym jest lineage w tym systemie</w:t>
        </w:r>
        <w:r>
          <w:rPr>
            <w:noProof/>
            <w:webHidden/>
          </w:rPr>
          <w:tab/>
        </w:r>
        <w:r>
          <w:rPr>
            <w:noProof/>
            <w:webHidden/>
          </w:rPr>
          <w:fldChar w:fldCharType="begin"/>
        </w:r>
        <w:r>
          <w:rPr>
            <w:noProof/>
            <w:webHidden/>
          </w:rPr>
          <w:instrText xml:space="preserve"> PAGEREF _Toc232585838 \h </w:instrText>
        </w:r>
        <w:r>
          <w:rPr>
            <w:noProof/>
            <w:webHidden/>
          </w:rPr>
        </w:r>
        <w:r>
          <w:rPr>
            <w:noProof/>
            <w:webHidden/>
          </w:rPr>
          <w:fldChar w:fldCharType="separate"/>
        </w:r>
        <w:r>
          <w:rPr>
            <w:noProof/>
            <w:webHidden/>
          </w:rPr>
          <w:t>68</w:t>
        </w:r>
        <w:r>
          <w:rPr>
            <w:noProof/>
            <w:webHidden/>
          </w:rPr>
          <w:fldChar w:fldCharType="end"/>
        </w:r>
      </w:hyperlink>
    </w:p>
    <w:p w14:paraId="03B4A372" w14:textId="7C561AE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39" w:history="1">
        <w:r w:rsidRPr="00A37B92">
          <w:rPr>
            <w:rStyle w:val="Hipercze"/>
            <w:noProof/>
          </w:rPr>
          <w:t>15.4. Tabele lineage</w:t>
        </w:r>
        <w:r>
          <w:rPr>
            <w:noProof/>
            <w:webHidden/>
          </w:rPr>
          <w:tab/>
        </w:r>
        <w:r>
          <w:rPr>
            <w:noProof/>
            <w:webHidden/>
          </w:rPr>
          <w:fldChar w:fldCharType="begin"/>
        </w:r>
        <w:r>
          <w:rPr>
            <w:noProof/>
            <w:webHidden/>
          </w:rPr>
          <w:instrText xml:space="preserve"> PAGEREF _Toc232585839 \h </w:instrText>
        </w:r>
        <w:r>
          <w:rPr>
            <w:noProof/>
            <w:webHidden/>
          </w:rPr>
        </w:r>
        <w:r>
          <w:rPr>
            <w:noProof/>
            <w:webHidden/>
          </w:rPr>
          <w:fldChar w:fldCharType="separate"/>
        </w:r>
        <w:r>
          <w:rPr>
            <w:noProof/>
            <w:webHidden/>
          </w:rPr>
          <w:t>68</w:t>
        </w:r>
        <w:r>
          <w:rPr>
            <w:noProof/>
            <w:webHidden/>
          </w:rPr>
          <w:fldChar w:fldCharType="end"/>
        </w:r>
      </w:hyperlink>
    </w:p>
    <w:p w14:paraId="43EEED9B" w14:textId="2861102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0" w:history="1">
        <w:r w:rsidRPr="00A37B92">
          <w:rPr>
            <w:rStyle w:val="Hipercze"/>
            <w:noProof/>
          </w:rPr>
          <w:t>15.5. Lineage osób, podmiotów i adresów</w:t>
        </w:r>
        <w:r>
          <w:rPr>
            <w:noProof/>
            <w:webHidden/>
          </w:rPr>
          <w:tab/>
        </w:r>
        <w:r>
          <w:rPr>
            <w:noProof/>
            <w:webHidden/>
          </w:rPr>
          <w:fldChar w:fldCharType="begin"/>
        </w:r>
        <w:r>
          <w:rPr>
            <w:noProof/>
            <w:webHidden/>
          </w:rPr>
          <w:instrText xml:space="preserve"> PAGEREF _Toc232585840 \h </w:instrText>
        </w:r>
        <w:r>
          <w:rPr>
            <w:noProof/>
            <w:webHidden/>
          </w:rPr>
        </w:r>
        <w:r>
          <w:rPr>
            <w:noProof/>
            <w:webHidden/>
          </w:rPr>
          <w:fldChar w:fldCharType="separate"/>
        </w:r>
        <w:r>
          <w:rPr>
            <w:noProof/>
            <w:webHidden/>
          </w:rPr>
          <w:t>69</w:t>
        </w:r>
        <w:r>
          <w:rPr>
            <w:noProof/>
            <w:webHidden/>
          </w:rPr>
          <w:fldChar w:fldCharType="end"/>
        </w:r>
      </w:hyperlink>
    </w:p>
    <w:p w14:paraId="401E3F0E" w14:textId="249D041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1" w:history="1">
        <w:r w:rsidRPr="00A37B92">
          <w:rPr>
            <w:rStyle w:val="Hipercze"/>
            <w:noProof/>
          </w:rPr>
          <w:t>15.6. Lineage relacji adresowych</w:t>
        </w:r>
        <w:r>
          <w:rPr>
            <w:noProof/>
            <w:webHidden/>
          </w:rPr>
          <w:tab/>
        </w:r>
        <w:r>
          <w:rPr>
            <w:noProof/>
            <w:webHidden/>
          </w:rPr>
          <w:fldChar w:fldCharType="begin"/>
        </w:r>
        <w:r>
          <w:rPr>
            <w:noProof/>
            <w:webHidden/>
          </w:rPr>
          <w:instrText xml:space="preserve"> PAGEREF _Toc232585841 \h </w:instrText>
        </w:r>
        <w:r>
          <w:rPr>
            <w:noProof/>
            <w:webHidden/>
          </w:rPr>
        </w:r>
        <w:r>
          <w:rPr>
            <w:noProof/>
            <w:webHidden/>
          </w:rPr>
          <w:fldChar w:fldCharType="separate"/>
        </w:r>
        <w:r>
          <w:rPr>
            <w:noProof/>
            <w:webHidden/>
          </w:rPr>
          <w:t>69</w:t>
        </w:r>
        <w:r>
          <w:rPr>
            <w:noProof/>
            <w:webHidden/>
          </w:rPr>
          <w:fldChar w:fldCharType="end"/>
        </w:r>
      </w:hyperlink>
    </w:p>
    <w:p w14:paraId="6365DD91" w14:textId="642A4D6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2" w:history="1">
        <w:r w:rsidRPr="00A37B92">
          <w:rPr>
            <w:rStyle w:val="Hipercze"/>
            <w:noProof/>
          </w:rPr>
          <w:t>15.7. Wykorzystanie walidacji w lineage</w:t>
        </w:r>
        <w:r>
          <w:rPr>
            <w:noProof/>
            <w:webHidden/>
          </w:rPr>
          <w:tab/>
        </w:r>
        <w:r>
          <w:rPr>
            <w:noProof/>
            <w:webHidden/>
          </w:rPr>
          <w:fldChar w:fldCharType="begin"/>
        </w:r>
        <w:r>
          <w:rPr>
            <w:noProof/>
            <w:webHidden/>
          </w:rPr>
          <w:instrText xml:space="preserve"> PAGEREF _Toc232585842 \h </w:instrText>
        </w:r>
        <w:r>
          <w:rPr>
            <w:noProof/>
            <w:webHidden/>
          </w:rPr>
        </w:r>
        <w:r>
          <w:rPr>
            <w:noProof/>
            <w:webHidden/>
          </w:rPr>
          <w:fldChar w:fldCharType="separate"/>
        </w:r>
        <w:r>
          <w:rPr>
            <w:noProof/>
            <w:webHidden/>
          </w:rPr>
          <w:t>69</w:t>
        </w:r>
        <w:r>
          <w:rPr>
            <w:noProof/>
            <w:webHidden/>
          </w:rPr>
          <w:fldChar w:fldCharType="end"/>
        </w:r>
      </w:hyperlink>
    </w:p>
    <w:p w14:paraId="55F1E994" w14:textId="7C45387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3" w:history="1">
        <w:r w:rsidRPr="00A37B92">
          <w:rPr>
            <w:rStyle w:val="Hipercze"/>
            <w:noProof/>
          </w:rPr>
          <w:t>15.8. Rejestr zmian wymiarów</w:t>
        </w:r>
        <w:r>
          <w:rPr>
            <w:noProof/>
            <w:webHidden/>
          </w:rPr>
          <w:tab/>
        </w:r>
        <w:r>
          <w:rPr>
            <w:noProof/>
            <w:webHidden/>
          </w:rPr>
          <w:fldChar w:fldCharType="begin"/>
        </w:r>
        <w:r>
          <w:rPr>
            <w:noProof/>
            <w:webHidden/>
          </w:rPr>
          <w:instrText xml:space="preserve"> PAGEREF _Toc232585843 \h </w:instrText>
        </w:r>
        <w:r>
          <w:rPr>
            <w:noProof/>
            <w:webHidden/>
          </w:rPr>
        </w:r>
        <w:r>
          <w:rPr>
            <w:noProof/>
            <w:webHidden/>
          </w:rPr>
          <w:fldChar w:fldCharType="separate"/>
        </w:r>
        <w:r>
          <w:rPr>
            <w:noProof/>
            <w:webHidden/>
          </w:rPr>
          <w:t>70</w:t>
        </w:r>
        <w:r>
          <w:rPr>
            <w:noProof/>
            <w:webHidden/>
          </w:rPr>
          <w:fldChar w:fldCharType="end"/>
        </w:r>
      </w:hyperlink>
    </w:p>
    <w:p w14:paraId="3C9AADCE" w14:textId="2A3C2B3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4" w:history="1">
        <w:r w:rsidRPr="00A37B92">
          <w:rPr>
            <w:rStyle w:val="Hipercze"/>
            <w:noProof/>
          </w:rPr>
          <w:t>15.9. Co dokładnie daje historia zmian</w:t>
        </w:r>
        <w:r>
          <w:rPr>
            <w:noProof/>
            <w:webHidden/>
          </w:rPr>
          <w:tab/>
        </w:r>
        <w:r>
          <w:rPr>
            <w:noProof/>
            <w:webHidden/>
          </w:rPr>
          <w:fldChar w:fldCharType="begin"/>
        </w:r>
        <w:r>
          <w:rPr>
            <w:noProof/>
            <w:webHidden/>
          </w:rPr>
          <w:instrText xml:space="preserve"> PAGEREF _Toc232585844 \h </w:instrText>
        </w:r>
        <w:r>
          <w:rPr>
            <w:noProof/>
            <w:webHidden/>
          </w:rPr>
        </w:r>
        <w:r>
          <w:rPr>
            <w:noProof/>
            <w:webHidden/>
          </w:rPr>
          <w:fldChar w:fldCharType="separate"/>
        </w:r>
        <w:r>
          <w:rPr>
            <w:noProof/>
            <w:webHidden/>
          </w:rPr>
          <w:t>70</w:t>
        </w:r>
        <w:r>
          <w:rPr>
            <w:noProof/>
            <w:webHidden/>
          </w:rPr>
          <w:fldChar w:fldCharType="end"/>
        </w:r>
      </w:hyperlink>
    </w:p>
    <w:p w14:paraId="150A85EA" w14:textId="10668C5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5" w:history="1">
        <w:r w:rsidRPr="00A37B92">
          <w:rPr>
            <w:rStyle w:val="Hipercze"/>
            <w:noProof/>
          </w:rPr>
          <w:t>15.10. Ograniczenia historii lineage i zmian</w:t>
        </w:r>
        <w:r>
          <w:rPr>
            <w:noProof/>
            <w:webHidden/>
          </w:rPr>
          <w:tab/>
        </w:r>
        <w:r>
          <w:rPr>
            <w:noProof/>
            <w:webHidden/>
          </w:rPr>
          <w:fldChar w:fldCharType="begin"/>
        </w:r>
        <w:r>
          <w:rPr>
            <w:noProof/>
            <w:webHidden/>
          </w:rPr>
          <w:instrText xml:space="preserve"> PAGEREF _Toc232585845 \h </w:instrText>
        </w:r>
        <w:r>
          <w:rPr>
            <w:noProof/>
            <w:webHidden/>
          </w:rPr>
        </w:r>
        <w:r>
          <w:rPr>
            <w:noProof/>
            <w:webHidden/>
          </w:rPr>
          <w:fldChar w:fldCharType="separate"/>
        </w:r>
        <w:r>
          <w:rPr>
            <w:noProof/>
            <w:webHidden/>
          </w:rPr>
          <w:t>70</w:t>
        </w:r>
        <w:r>
          <w:rPr>
            <w:noProof/>
            <w:webHidden/>
          </w:rPr>
          <w:fldChar w:fldCharType="end"/>
        </w:r>
      </w:hyperlink>
    </w:p>
    <w:p w14:paraId="4FC01FD3" w14:textId="7165E40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6" w:history="1">
        <w:r w:rsidRPr="00A37B92">
          <w:rPr>
            <w:rStyle w:val="Hipercze"/>
            <w:noProof/>
          </w:rPr>
          <w:t>15.11. Przykłady informacji możliwych do odtworzenia</w:t>
        </w:r>
        <w:r>
          <w:rPr>
            <w:noProof/>
            <w:webHidden/>
          </w:rPr>
          <w:tab/>
        </w:r>
        <w:r>
          <w:rPr>
            <w:noProof/>
            <w:webHidden/>
          </w:rPr>
          <w:fldChar w:fldCharType="begin"/>
        </w:r>
        <w:r>
          <w:rPr>
            <w:noProof/>
            <w:webHidden/>
          </w:rPr>
          <w:instrText xml:space="preserve"> PAGEREF _Toc232585846 \h </w:instrText>
        </w:r>
        <w:r>
          <w:rPr>
            <w:noProof/>
            <w:webHidden/>
          </w:rPr>
        </w:r>
        <w:r>
          <w:rPr>
            <w:noProof/>
            <w:webHidden/>
          </w:rPr>
          <w:fldChar w:fldCharType="separate"/>
        </w:r>
        <w:r>
          <w:rPr>
            <w:noProof/>
            <w:webHidden/>
          </w:rPr>
          <w:t>71</w:t>
        </w:r>
        <w:r>
          <w:rPr>
            <w:noProof/>
            <w:webHidden/>
          </w:rPr>
          <w:fldChar w:fldCharType="end"/>
        </w:r>
      </w:hyperlink>
    </w:p>
    <w:p w14:paraId="1891B5E0" w14:textId="06E3D82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7" w:history="1">
        <w:r w:rsidRPr="00A37B92">
          <w:rPr>
            <w:rStyle w:val="Hipercze"/>
            <w:noProof/>
          </w:rPr>
          <w:t>15.12. Wykorzystanie przez warstwę serving</w:t>
        </w:r>
        <w:r>
          <w:rPr>
            <w:noProof/>
            <w:webHidden/>
          </w:rPr>
          <w:tab/>
        </w:r>
        <w:r>
          <w:rPr>
            <w:noProof/>
            <w:webHidden/>
          </w:rPr>
          <w:fldChar w:fldCharType="begin"/>
        </w:r>
        <w:r>
          <w:rPr>
            <w:noProof/>
            <w:webHidden/>
          </w:rPr>
          <w:instrText xml:space="preserve"> PAGEREF _Toc232585847 \h </w:instrText>
        </w:r>
        <w:r>
          <w:rPr>
            <w:noProof/>
            <w:webHidden/>
          </w:rPr>
        </w:r>
        <w:r>
          <w:rPr>
            <w:noProof/>
            <w:webHidden/>
          </w:rPr>
          <w:fldChar w:fldCharType="separate"/>
        </w:r>
        <w:r>
          <w:rPr>
            <w:noProof/>
            <w:webHidden/>
          </w:rPr>
          <w:t>71</w:t>
        </w:r>
        <w:r>
          <w:rPr>
            <w:noProof/>
            <w:webHidden/>
          </w:rPr>
          <w:fldChar w:fldCharType="end"/>
        </w:r>
      </w:hyperlink>
    </w:p>
    <w:p w14:paraId="28FB0C25" w14:textId="7C337C5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48" w:history="1">
        <w:r w:rsidRPr="00A37B92">
          <w:rPr>
            <w:rStyle w:val="Hipercze"/>
            <w:noProof/>
          </w:rPr>
          <w:t>15.13. Odniesienia do implementacji</w:t>
        </w:r>
        <w:r>
          <w:rPr>
            <w:noProof/>
            <w:webHidden/>
          </w:rPr>
          <w:tab/>
        </w:r>
        <w:r>
          <w:rPr>
            <w:noProof/>
            <w:webHidden/>
          </w:rPr>
          <w:fldChar w:fldCharType="begin"/>
        </w:r>
        <w:r>
          <w:rPr>
            <w:noProof/>
            <w:webHidden/>
          </w:rPr>
          <w:instrText xml:space="preserve"> PAGEREF _Toc232585848 \h </w:instrText>
        </w:r>
        <w:r>
          <w:rPr>
            <w:noProof/>
            <w:webHidden/>
          </w:rPr>
        </w:r>
        <w:r>
          <w:rPr>
            <w:noProof/>
            <w:webHidden/>
          </w:rPr>
          <w:fldChar w:fldCharType="separate"/>
        </w:r>
        <w:r>
          <w:rPr>
            <w:noProof/>
            <w:webHidden/>
          </w:rPr>
          <w:t>71</w:t>
        </w:r>
        <w:r>
          <w:rPr>
            <w:noProof/>
            <w:webHidden/>
          </w:rPr>
          <w:fldChar w:fldCharType="end"/>
        </w:r>
      </w:hyperlink>
    </w:p>
    <w:p w14:paraId="420DC301" w14:textId="4BCFB1A8"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49" w:history="1">
        <w:r w:rsidRPr="00A37B92">
          <w:rPr>
            <w:rStyle w:val="Hipercze"/>
            <w:noProof/>
          </w:rPr>
          <w:t>16. REST API</w:t>
        </w:r>
        <w:r>
          <w:rPr>
            <w:noProof/>
            <w:webHidden/>
          </w:rPr>
          <w:tab/>
        </w:r>
        <w:r>
          <w:rPr>
            <w:noProof/>
            <w:webHidden/>
          </w:rPr>
          <w:fldChar w:fldCharType="begin"/>
        </w:r>
        <w:r>
          <w:rPr>
            <w:noProof/>
            <w:webHidden/>
          </w:rPr>
          <w:instrText xml:space="preserve"> PAGEREF _Toc232585849 \h </w:instrText>
        </w:r>
        <w:r>
          <w:rPr>
            <w:noProof/>
            <w:webHidden/>
          </w:rPr>
        </w:r>
        <w:r>
          <w:rPr>
            <w:noProof/>
            <w:webHidden/>
          </w:rPr>
          <w:fldChar w:fldCharType="separate"/>
        </w:r>
        <w:r>
          <w:rPr>
            <w:noProof/>
            <w:webHidden/>
          </w:rPr>
          <w:t>73</w:t>
        </w:r>
        <w:r>
          <w:rPr>
            <w:noProof/>
            <w:webHidden/>
          </w:rPr>
          <w:fldChar w:fldCharType="end"/>
        </w:r>
      </w:hyperlink>
    </w:p>
    <w:p w14:paraId="24FED5DB" w14:textId="0A16E75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0" w:history="1">
        <w:r w:rsidRPr="00A37B92">
          <w:rPr>
            <w:rStyle w:val="Hipercze"/>
            <w:noProof/>
          </w:rPr>
          <w:t>16.1. Organizacja aplikacji</w:t>
        </w:r>
        <w:r>
          <w:rPr>
            <w:noProof/>
            <w:webHidden/>
          </w:rPr>
          <w:tab/>
        </w:r>
        <w:r>
          <w:rPr>
            <w:noProof/>
            <w:webHidden/>
          </w:rPr>
          <w:fldChar w:fldCharType="begin"/>
        </w:r>
        <w:r>
          <w:rPr>
            <w:noProof/>
            <w:webHidden/>
          </w:rPr>
          <w:instrText xml:space="preserve"> PAGEREF _Toc232585850 \h </w:instrText>
        </w:r>
        <w:r>
          <w:rPr>
            <w:noProof/>
            <w:webHidden/>
          </w:rPr>
        </w:r>
        <w:r>
          <w:rPr>
            <w:noProof/>
            <w:webHidden/>
          </w:rPr>
          <w:fldChar w:fldCharType="separate"/>
        </w:r>
        <w:r>
          <w:rPr>
            <w:noProof/>
            <w:webHidden/>
          </w:rPr>
          <w:t>73</w:t>
        </w:r>
        <w:r>
          <w:rPr>
            <w:noProof/>
            <w:webHidden/>
          </w:rPr>
          <w:fldChar w:fldCharType="end"/>
        </w:r>
      </w:hyperlink>
    </w:p>
    <w:p w14:paraId="5F5EF9E4" w14:textId="1828933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1" w:history="1">
        <w:r w:rsidRPr="00A37B92">
          <w:rPr>
            <w:rStyle w:val="Hipercze"/>
            <w:noProof/>
          </w:rPr>
          <w:t>16.2. Styl komunikacji API</w:t>
        </w:r>
        <w:r>
          <w:rPr>
            <w:noProof/>
            <w:webHidden/>
          </w:rPr>
          <w:tab/>
        </w:r>
        <w:r>
          <w:rPr>
            <w:noProof/>
            <w:webHidden/>
          </w:rPr>
          <w:fldChar w:fldCharType="begin"/>
        </w:r>
        <w:r>
          <w:rPr>
            <w:noProof/>
            <w:webHidden/>
          </w:rPr>
          <w:instrText xml:space="preserve"> PAGEREF _Toc232585851 \h </w:instrText>
        </w:r>
        <w:r>
          <w:rPr>
            <w:noProof/>
            <w:webHidden/>
          </w:rPr>
        </w:r>
        <w:r>
          <w:rPr>
            <w:noProof/>
            <w:webHidden/>
          </w:rPr>
          <w:fldChar w:fldCharType="separate"/>
        </w:r>
        <w:r>
          <w:rPr>
            <w:noProof/>
            <w:webHidden/>
          </w:rPr>
          <w:t>73</w:t>
        </w:r>
        <w:r>
          <w:rPr>
            <w:noProof/>
            <w:webHidden/>
          </w:rPr>
          <w:fldChar w:fldCharType="end"/>
        </w:r>
      </w:hyperlink>
    </w:p>
    <w:p w14:paraId="59A576AB" w14:textId="460DEB2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2" w:history="1">
        <w:r w:rsidRPr="00A37B92">
          <w:rPr>
            <w:rStyle w:val="Hipercze"/>
            <w:noProof/>
          </w:rPr>
          <w:t>16.3. Endpointy techniczne poza /layers</w:t>
        </w:r>
        <w:r>
          <w:rPr>
            <w:noProof/>
            <w:webHidden/>
          </w:rPr>
          <w:tab/>
        </w:r>
        <w:r>
          <w:rPr>
            <w:noProof/>
            <w:webHidden/>
          </w:rPr>
          <w:fldChar w:fldCharType="begin"/>
        </w:r>
        <w:r>
          <w:rPr>
            <w:noProof/>
            <w:webHidden/>
          </w:rPr>
          <w:instrText xml:space="preserve"> PAGEREF _Toc232585852 \h </w:instrText>
        </w:r>
        <w:r>
          <w:rPr>
            <w:noProof/>
            <w:webHidden/>
          </w:rPr>
        </w:r>
        <w:r>
          <w:rPr>
            <w:noProof/>
            <w:webHidden/>
          </w:rPr>
          <w:fldChar w:fldCharType="separate"/>
        </w:r>
        <w:r>
          <w:rPr>
            <w:noProof/>
            <w:webHidden/>
          </w:rPr>
          <w:t>73</w:t>
        </w:r>
        <w:r>
          <w:rPr>
            <w:noProof/>
            <w:webHidden/>
          </w:rPr>
          <w:fldChar w:fldCharType="end"/>
        </w:r>
      </w:hyperlink>
    </w:p>
    <w:p w14:paraId="3BC66BF7" w14:textId="697310C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3" w:history="1">
        <w:r w:rsidRPr="00A37B92">
          <w:rPr>
            <w:rStyle w:val="Hipercze"/>
            <w:noProof/>
          </w:rPr>
          <w:t>16.4. Endpointy statusowe warstw</w:t>
        </w:r>
        <w:r>
          <w:rPr>
            <w:noProof/>
            <w:webHidden/>
          </w:rPr>
          <w:tab/>
        </w:r>
        <w:r>
          <w:rPr>
            <w:noProof/>
            <w:webHidden/>
          </w:rPr>
          <w:fldChar w:fldCharType="begin"/>
        </w:r>
        <w:r>
          <w:rPr>
            <w:noProof/>
            <w:webHidden/>
          </w:rPr>
          <w:instrText xml:space="preserve"> PAGEREF _Toc232585853 \h </w:instrText>
        </w:r>
        <w:r>
          <w:rPr>
            <w:noProof/>
            <w:webHidden/>
          </w:rPr>
        </w:r>
        <w:r>
          <w:rPr>
            <w:noProof/>
            <w:webHidden/>
          </w:rPr>
          <w:fldChar w:fldCharType="separate"/>
        </w:r>
        <w:r>
          <w:rPr>
            <w:noProof/>
            <w:webHidden/>
          </w:rPr>
          <w:t>74</w:t>
        </w:r>
        <w:r>
          <w:rPr>
            <w:noProof/>
            <w:webHidden/>
          </w:rPr>
          <w:fldChar w:fldCharType="end"/>
        </w:r>
      </w:hyperlink>
    </w:p>
    <w:p w14:paraId="4628C782" w14:textId="6AE3499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4" w:history="1">
        <w:r w:rsidRPr="00A37B92">
          <w:rPr>
            <w:rStyle w:val="Hipercze"/>
            <w:noProof/>
          </w:rPr>
          <w:t>16.5. Endpointy sterujące pipeline'em</w:t>
        </w:r>
        <w:r>
          <w:rPr>
            <w:noProof/>
            <w:webHidden/>
          </w:rPr>
          <w:tab/>
        </w:r>
        <w:r>
          <w:rPr>
            <w:noProof/>
            <w:webHidden/>
          </w:rPr>
          <w:fldChar w:fldCharType="begin"/>
        </w:r>
        <w:r>
          <w:rPr>
            <w:noProof/>
            <w:webHidden/>
          </w:rPr>
          <w:instrText xml:space="preserve"> PAGEREF _Toc232585854 \h </w:instrText>
        </w:r>
        <w:r>
          <w:rPr>
            <w:noProof/>
            <w:webHidden/>
          </w:rPr>
        </w:r>
        <w:r>
          <w:rPr>
            <w:noProof/>
            <w:webHidden/>
          </w:rPr>
          <w:fldChar w:fldCharType="separate"/>
        </w:r>
        <w:r>
          <w:rPr>
            <w:noProof/>
            <w:webHidden/>
          </w:rPr>
          <w:t>74</w:t>
        </w:r>
        <w:r>
          <w:rPr>
            <w:noProof/>
            <w:webHidden/>
          </w:rPr>
          <w:fldChar w:fldCharType="end"/>
        </w:r>
      </w:hyperlink>
    </w:p>
    <w:p w14:paraId="257AABD5" w14:textId="7B386C5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5" w:history="1">
        <w:r w:rsidRPr="00A37B92">
          <w:rPr>
            <w:rStyle w:val="Hipercze"/>
            <w:noProof/>
          </w:rPr>
          <w:t>16.6. Endpointy odczytowe warstwy serving</w:t>
        </w:r>
        <w:r>
          <w:rPr>
            <w:noProof/>
            <w:webHidden/>
          </w:rPr>
          <w:tab/>
        </w:r>
        <w:r>
          <w:rPr>
            <w:noProof/>
            <w:webHidden/>
          </w:rPr>
          <w:fldChar w:fldCharType="begin"/>
        </w:r>
        <w:r>
          <w:rPr>
            <w:noProof/>
            <w:webHidden/>
          </w:rPr>
          <w:instrText xml:space="preserve"> PAGEREF _Toc232585855 \h </w:instrText>
        </w:r>
        <w:r>
          <w:rPr>
            <w:noProof/>
            <w:webHidden/>
          </w:rPr>
        </w:r>
        <w:r>
          <w:rPr>
            <w:noProof/>
            <w:webHidden/>
          </w:rPr>
          <w:fldChar w:fldCharType="separate"/>
        </w:r>
        <w:r>
          <w:rPr>
            <w:noProof/>
            <w:webHidden/>
          </w:rPr>
          <w:t>75</w:t>
        </w:r>
        <w:r>
          <w:rPr>
            <w:noProof/>
            <w:webHidden/>
          </w:rPr>
          <w:fldChar w:fldCharType="end"/>
        </w:r>
      </w:hyperlink>
    </w:p>
    <w:p w14:paraId="6E1EC98A" w14:textId="5BFA4FFD"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6" w:history="1">
        <w:r w:rsidRPr="00A37B92">
          <w:rPr>
            <w:rStyle w:val="Hipercze"/>
            <w:noProof/>
          </w:rPr>
          <w:t>16.7. Typowe odpowiedzi warstwy serving</w:t>
        </w:r>
        <w:r>
          <w:rPr>
            <w:noProof/>
            <w:webHidden/>
          </w:rPr>
          <w:tab/>
        </w:r>
        <w:r>
          <w:rPr>
            <w:noProof/>
            <w:webHidden/>
          </w:rPr>
          <w:fldChar w:fldCharType="begin"/>
        </w:r>
        <w:r>
          <w:rPr>
            <w:noProof/>
            <w:webHidden/>
          </w:rPr>
          <w:instrText xml:space="preserve"> PAGEREF _Toc232585856 \h </w:instrText>
        </w:r>
        <w:r>
          <w:rPr>
            <w:noProof/>
            <w:webHidden/>
          </w:rPr>
        </w:r>
        <w:r>
          <w:rPr>
            <w:noProof/>
            <w:webHidden/>
          </w:rPr>
          <w:fldChar w:fldCharType="separate"/>
        </w:r>
        <w:r>
          <w:rPr>
            <w:noProof/>
            <w:webHidden/>
          </w:rPr>
          <w:t>76</w:t>
        </w:r>
        <w:r>
          <w:rPr>
            <w:noProof/>
            <w:webHidden/>
          </w:rPr>
          <w:fldChar w:fldCharType="end"/>
        </w:r>
      </w:hyperlink>
    </w:p>
    <w:p w14:paraId="2E26B80F" w14:textId="7D38F4F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7" w:history="1">
        <w:r w:rsidRPr="00A37B92">
          <w:rPr>
            <w:rStyle w:val="Hipercze"/>
            <w:noProof/>
          </w:rPr>
          <w:t>16.8. Konwencja błędów</w:t>
        </w:r>
        <w:r>
          <w:rPr>
            <w:noProof/>
            <w:webHidden/>
          </w:rPr>
          <w:tab/>
        </w:r>
        <w:r>
          <w:rPr>
            <w:noProof/>
            <w:webHidden/>
          </w:rPr>
          <w:fldChar w:fldCharType="begin"/>
        </w:r>
        <w:r>
          <w:rPr>
            <w:noProof/>
            <w:webHidden/>
          </w:rPr>
          <w:instrText xml:space="preserve"> PAGEREF _Toc232585857 \h </w:instrText>
        </w:r>
        <w:r>
          <w:rPr>
            <w:noProof/>
            <w:webHidden/>
          </w:rPr>
        </w:r>
        <w:r>
          <w:rPr>
            <w:noProof/>
            <w:webHidden/>
          </w:rPr>
          <w:fldChar w:fldCharType="separate"/>
        </w:r>
        <w:r>
          <w:rPr>
            <w:noProof/>
            <w:webHidden/>
          </w:rPr>
          <w:t>77</w:t>
        </w:r>
        <w:r>
          <w:rPr>
            <w:noProof/>
            <w:webHidden/>
          </w:rPr>
          <w:fldChar w:fldCharType="end"/>
        </w:r>
      </w:hyperlink>
    </w:p>
    <w:p w14:paraId="1E6FD3EB" w14:textId="474F303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8" w:history="1">
        <w:r w:rsidRPr="00A37B92">
          <w:rPr>
            <w:rStyle w:val="Hipercze"/>
            <w:noProof/>
          </w:rPr>
          <w:t>16.9. CORS i współpraca z frontendem</w:t>
        </w:r>
        <w:r>
          <w:rPr>
            <w:noProof/>
            <w:webHidden/>
          </w:rPr>
          <w:tab/>
        </w:r>
        <w:r>
          <w:rPr>
            <w:noProof/>
            <w:webHidden/>
          </w:rPr>
          <w:fldChar w:fldCharType="begin"/>
        </w:r>
        <w:r>
          <w:rPr>
            <w:noProof/>
            <w:webHidden/>
          </w:rPr>
          <w:instrText xml:space="preserve"> PAGEREF _Toc232585858 \h </w:instrText>
        </w:r>
        <w:r>
          <w:rPr>
            <w:noProof/>
            <w:webHidden/>
          </w:rPr>
        </w:r>
        <w:r>
          <w:rPr>
            <w:noProof/>
            <w:webHidden/>
          </w:rPr>
          <w:fldChar w:fldCharType="separate"/>
        </w:r>
        <w:r>
          <w:rPr>
            <w:noProof/>
            <w:webHidden/>
          </w:rPr>
          <w:t>77</w:t>
        </w:r>
        <w:r>
          <w:rPr>
            <w:noProof/>
            <w:webHidden/>
          </w:rPr>
          <w:fldChar w:fldCharType="end"/>
        </w:r>
      </w:hyperlink>
    </w:p>
    <w:p w14:paraId="4321A840" w14:textId="02817E4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59" w:history="1">
        <w:r w:rsidRPr="00A37B92">
          <w:rPr>
            <w:rStyle w:val="Hipercze"/>
            <w:noProof/>
          </w:rPr>
          <w:t>16.10. Swagger i OpenAPI</w:t>
        </w:r>
        <w:r>
          <w:rPr>
            <w:noProof/>
            <w:webHidden/>
          </w:rPr>
          <w:tab/>
        </w:r>
        <w:r>
          <w:rPr>
            <w:noProof/>
            <w:webHidden/>
          </w:rPr>
          <w:fldChar w:fldCharType="begin"/>
        </w:r>
        <w:r>
          <w:rPr>
            <w:noProof/>
            <w:webHidden/>
          </w:rPr>
          <w:instrText xml:space="preserve"> PAGEREF _Toc232585859 \h </w:instrText>
        </w:r>
        <w:r>
          <w:rPr>
            <w:noProof/>
            <w:webHidden/>
          </w:rPr>
        </w:r>
        <w:r>
          <w:rPr>
            <w:noProof/>
            <w:webHidden/>
          </w:rPr>
          <w:fldChar w:fldCharType="separate"/>
        </w:r>
        <w:r>
          <w:rPr>
            <w:noProof/>
            <w:webHidden/>
          </w:rPr>
          <w:t>77</w:t>
        </w:r>
        <w:r>
          <w:rPr>
            <w:noProof/>
            <w:webHidden/>
          </w:rPr>
          <w:fldChar w:fldCharType="end"/>
        </w:r>
      </w:hyperlink>
    </w:p>
    <w:p w14:paraId="7D407CD5" w14:textId="79F4B6DB"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0" w:history="1">
        <w:r w:rsidRPr="00A37B92">
          <w:rPr>
            <w:rStyle w:val="Hipercze"/>
            <w:noProof/>
          </w:rPr>
          <w:t>16.11. Zakres i ograniczenia API</w:t>
        </w:r>
        <w:r>
          <w:rPr>
            <w:noProof/>
            <w:webHidden/>
          </w:rPr>
          <w:tab/>
        </w:r>
        <w:r>
          <w:rPr>
            <w:noProof/>
            <w:webHidden/>
          </w:rPr>
          <w:fldChar w:fldCharType="begin"/>
        </w:r>
        <w:r>
          <w:rPr>
            <w:noProof/>
            <w:webHidden/>
          </w:rPr>
          <w:instrText xml:space="preserve"> PAGEREF _Toc232585860 \h </w:instrText>
        </w:r>
        <w:r>
          <w:rPr>
            <w:noProof/>
            <w:webHidden/>
          </w:rPr>
        </w:r>
        <w:r>
          <w:rPr>
            <w:noProof/>
            <w:webHidden/>
          </w:rPr>
          <w:fldChar w:fldCharType="separate"/>
        </w:r>
        <w:r>
          <w:rPr>
            <w:noProof/>
            <w:webHidden/>
          </w:rPr>
          <w:t>78</w:t>
        </w:r>
        <w:r>
          <w:rPr>
            <w:noProof/>
            <w:webHidden/>
          </w:rPr>
          <w:fldChar w:fldCharType="end"/>
        </w:r>
      </w:hyperlink>
    </w:p>
    <w:p w14:paraId="2E01F290" w14:textId="79FD441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1" w:history="1">
        <w:r w:rsidRPr="00A37B92">
          <w:rPr>
            <w:rStyle w:val="Hipercze"/>
            <w:noProof/>
          </w:rPr>
          <w:t>16.12. Odniesienia do implementacji</w:t>
        </w:r>
        <w:r>
          <w:rPr>
            <w:noProof/>
            <w:webHidden/>
          </w:rPr>
          <w:tab/>
        </w:r>
        <w:r>
          <w:rPr>
            <w:noProof/>
            <w:webHidden/>
          </w:rPr>
          <w:fldChar w:fldCharType="begin"/>
        </w:r>
        <w:r>
          <w:rPr>
            <w:noProof/>
            <w:webHidden/>
          </w:rPr>
          <w:instrText xml:space="preserve"> PAGEREF _Toc232585861 \h </w:instrText>
        </w:r>
        <w:r>
          <w:rPr>
            <w:noProof/>
            <w:webHidden/>
          </w:rPr>
        </w:r>
        <w:r>
          <w:rPr>
            <w:noProof/>
            <w:webHidden/>
          </w:rPr>
          <w:fldChar w:fldCharType="separate"/>
        </w:r>
        <w:r>
          <w:rPr>
            <w:noProof/>
            <w:webHidden/>
          </w:rPr>
          <w:t>78</w:t>
        </w:r>
        <w:r>
          <w:rPr>
            <w:noProof/>
            <w:webHidden/>
          </w:rPr>
          <w:fldChar w:fldCharType="end"/>
        </w:r>
      </w:hyperlink>
    </w:p>
    <w:p w14:paraId="1BC34978" w14:textId="0F1F4FE1"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62" w:history="1">
        <w:r w:rsidRPr="00A37B92">
          <w:rPr>
            <w:rStyle w:val="Hipercze"/>
            <w:noProof/>
          </w:rPr>
          <w:t>17. Interfejs użytkownika</w:t>
        </w:r>
        <w:r>
          <w:rPr>
            <w:noProof/>
            <w:webHidden/>
          </w:rPr>
          <w:tab/>
        </w:r>
        <w:r>
          <w:rPr>
            <w:noProof/>
            <w:webHidden/>
          </w:rPr>
          <w:fldChar w:fldCharType="begin"/>
        </w:r>
        <w:r>
          <w:rPr>
            <w:noProof/>
            <w:webHidden/>
          </w:rPr>
          <w:instrText xml:space="preserve"> PAGEREF _Toc232585862 \h </w:instrText>
        </w:r>
        <w:r>
          <w:rPr>
            <w:noProof/>
            <w:webHidden/>
          </w:rPr>
        </w:r>
        <w:r>
          <w:rPr>
            <w:noProof/>
            <w:webHidden/>
          </w:rPr>
          <w:fldChar w:fldCharType="separate"/>
        </w:r>
        <w:r>
          <w:rPr>
            <w:noProof/>
            <w:webHidden/>
          </w:rPr>
          <w:t>79</w:t>
        </w:r>
        <w:r>
          <w:rPr>
            <w:noProof/>
            <w:webHidden/>
          </w:rPr>
          <w:fldChar w:fldCharType="end"/>
        </w:r>
      </w:hyperlink>
    </w:p>
    <w:p w14:paraId="2DE63B30" w14:textId="4CB915C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3" w:history="1">
        <w:r w:rsidRPr="00A37B92">
          <w:rPr>
            <w:rStyle w:val="Hipercze"/>
            <w:noProof/>
          </w:rPr>
          <w:t>17.1. Technologia i sposób uruchomienia</w:t>
        </w:r>
        <w:r>
          <w:rPr>
            <w:noProof/>
            <w:webHidden/>
          </w:rPr>
          <w:tab/>
        </w:r>
        <w:r>
          <w:rPr>
            <w:noProof/>
            <w:webHidden/>
          </w:rPr>
          <w:fldChar w:fldCharType="begin"/>
        </w:r>
        <w:r>
          <w:rPr>
            <w:noProof/>
            <w:webHidden/>
          </w:rPr>
          <w:instrText xml:space="preserve"> PAGEREF _Toc232585863 \h </w:instrText>
        </w:r>
        <w:r>
          <w:rPr>
            <w:noProof/>
            <w:webHidden/>
          </w:rPr>
        </w:r>
        <w:r>
          <w:rPr>
            <w:noProof/>
            <w:webHidden/>
          </w:rPr>
          <w:fldChar w:fldCharType="separate"/>
        </w:r>
        <w:r>
          <w:rPr>
            <w:noProof/>
            <w:webHidden/>
          </w:rPr>
          <w:t>79</w:t>
        </w:r>
        <w:r>
          <w:rPr>
            <w:noProof/>
            <w:webHidden/>
          </w:rPr>
          <w:fldChar w:fldCharType="end"/>
        </w:r>
      </w:hyperlink>
    </w:p>
    <w:p w14:paraId="74797BEC" w14:textId="62397A7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4" w:history="1">
        <w:r w:rsidRPr="00A37B92">
          <w:rPr>
            <w:rStyle w:val="Hipercze"/>
            <w:noProof/>
          </w:rPr>
          <w:t>17.2. Struktura aplikacji</w:t>
        </w:r>
        <w:r>
          <w:rPr>
            <w:noProof/>
            <w:webHidden/>
          </w:rPr>
          <w:tab/>
        </w:r>
        <w:r>
          <w:rPr>
            <w:noProof/>
            <w:webHidden/>
          </w:rPr>
          <w:fldChar w:fldCharType="begin"/>
        </w:r>
        <w:r>
          <w:rPr>
            <w:noProof/>
            <w:webHidden/>
          </w:rPr>
          <w:instrText xml:space="preserve"> PAGEREF _Toc232585864 \h </w:instrText>
        </w:r>
        <w:r>
          <w:rPr>
            <w:noProof/>
            <w:webHidden/>
          </w:rPr>
        </w:r>
        <w:r>
          <w:rPr>
            <w:noProof/>
            <w:webHidden/>
          </w:rPr>
          <w:fldChar w:fldCharType="separate"/>
        </w:r>
        <w:r>
          <w:rPr>
            <w:noProof/>
            <w:webHidden/>
          </w:rPr>
          <w:t>79</w:t>
        </w:r>
        <w:r>
          <w:rPr>
            <w:noProof/>
            <w:webHidden/>
          </w:rPr>
          <w:fldChar w:fldCharType="end"/>
        </w:r>
      </w:hyperlink>
    </w:p>
    <w:p w14:paraId="7394049E" w14:textId="214EEEE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5" w:history="1">
        <w:r w:rsidRPr="00A37B92">
          <w:rPr>
            <w:rStyle w:val="Hipercze"/>
            <w:noProof/>
          </w:rPr>
          <w:t>17.3. Komunikacja z backendem</w:t>
        </w:r>
        <w:r>
          <w:rPr>
            <w:noProof/>
            <w:webHidden/>
          </w:rPr>
          <w:tab/>
        </w:r>
        <w:r>
          <w:rPr>
            <w:noProof/>
            <w:webHidden/>
          </w:rPr>
          <w:fldChar w:fldCharType="begin"/>
        </w:r>
        <w:r>
          <w:rPr>
            <w:noProof/>
            <w:webHidden/>
          </w:rPr>
          <w:instrText xml:space="preserve"> PAGEREF _Toc232585865 \h </w:instrText>
        </w:r>
        <w:r>
          <w:rPr>
            <w:noProof/>
            <w:webHidden/>
          </w:rPr>
        </w:r>
        <w:r>
          <w:rPr>
            <w:noProof/>
            <w:webHidden/>
          </w:rPr>
          <w:fldChar w:fldCharType="separate"/>
        </w:r>
        <w:r>
          <w:rPr>
            <w:noProof/>
            <w:webHidden/>
          </w:rPr>
          <w:t>79</w:t>
        </w:r>
        <w:r>
          <w:rPr>
            <w:noProof/>
            <w:webHidden/>
          </w:rPr>
          <w:fldChar w:fldCharType="end"/>
        </w:r>
      </w:hyperlink>
    </w:p>
    <w:p w14:paraId="10821338" w14:textId="6EEA443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6" w:history="1">
        <w:r w:rsidRPr="00A37B92">
          <w:rPr>
            <w:rStyle w:val="Hipercze"/>
            <w:noProof/>
          </w:rPr>
          <w:t>17.4. Główny układ aplikacji</w:t>
        </w:r>
        <w:r>
          <w:rPr>
            <w:noProof/>
            <w:webHidden/>
          </w:rPr>
          <w:tab/>
        </w:r>
        <w:r>
          <w:rPr>
            <w:noProof/>
            <w:webHidden/>
          </w:rPr>
          <w:fldChar w:fldCharType="begin"/>
        </w:r>
        <w:r>
          <w:rPr>
            <w:noProof/>
            <w:webHidden/>
          </w:rPr>
          <w:instrText xml:space="preserve"> PAGEREF _Toc232585866 \h </w:instrText>
        </w:r>
        <w:r>
          <w:rPr>
            <w:noProof/>
            <w:webHidden/>
          </w:rPr>
        </w:r>
        <w:r>
          <w:rPr>
            <w:noProof/>
            <w:webHidden/>
          </w:rPr>
          <w:fldChar w:fldCharType="separate"/>
        </w:r>
        <w:r>
          <w:rPr>
            <w:noProof/>
            <w:webHidden/>
          </w:rPr>
          <w:t>80</w:t>
        </w:r>
        <w:r>
          <w:rPr>
            <w:noProof/>
            <w:webHidden/>
          </w:rPr>
          <w:fldChar w:fldCharType="end"/>
        </w:r>
      </w:hyperlink>
    </w:p>
    <w:p w14:paraId="6927FB85" w14:textId="3F6D340A"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7" w:history="1">
        <w:r w:rsidRPr="00A37B92">
          <w:rPr>
            <w:rStyle w:val="Hipercze"/>
            <w:noProof/>
          </w:rPr>
          <w:t>17.5. Widok listy Golden Record</w:t>
        </w:r>
        <w:r>
          <w:rPr>
            <w:noProof/>
            <w:webHidden/>
          </w:rPr>
          <w:tab/>
        </w:r>
        <w:r>
          <w:rPr>
            <w:noProof/>
            <w:webHidden/>
          </w:rPr>
          <w:fldChar w:fldCharType="begin"/>
        </w:r>
        <w:r>
          <w:rPr>
            <w:noProof/>
            <w:webHidden/>
          </w:rPr>
          <w:instrText xml:space="preserve"> PAGEREF _Toc232585867 \h </w:instrText>
        </w:r>
        <w:r>
          <w:rPr>
            <w:noProof/>
            <w:webHidden/>
          </w:rPr>
        </w:r>
        <w:r>
          <w:rPr>
            <w:noProof/>
            <w:webHidden/>
          </w:rPr>
          <w:fldChar w:fldCharType="separate"/>
        </w:r>
        <w:r>
          <w:rPr>
            <w:noProof/>
            <w:webHidden/>
          </w:rPr>
          <w:t>80</w:t>
        </w:r>
        <w:r>
          <w:rPr>
            <w:noProof/>
            <w:webHidden/>
          </w:rPr>
          <w:fldChar w:fldCharType="end"/>
        </w:r>
      </w:hyperlink>
    </w:p>
    <w:p w14:paraId="3DE915A7" w14:textId="45F85BC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8" w:history="1">
        <w:r w:rsidRPr="00A37B92">
          <w:rPr>
            <w:rStyle w:val="Hipercze"/>
            <w:noProof/>
          </w:rPr>
          <w:t>17.6. Widok walidacji</w:t>
        </w:r>
        <w:r>
          <w:rPr>
            <w:noProof/>
            <w:webHidden/>
          </w:rPr>
          <w:tab/>
        </w:r>
        <w:r>
          <w:rPr>
            <w:noProof/>
            <w:webHidden/>
          </w:rPr>
          <w:fldChar w:fldCharType="begin"/>
        </w:r>
        <w:r>
          <w:rPr>
            <w:noProof/>
            <w:webHidden/>
          </w:rPr>
          <w:instrText xml:space="preserve"> PAGEREF _Toc232585868 \h </w:instrText>
        </w:r>
        <w:r>
          <w:rPr>
            <w:noProof/>
            <w:webHidden/>
          </w:rPr>
        </w:r>
        <w:r>
          <w:rPr>
            <w:noProof/>
            <w:webHidden/>
          </w:rPr>
          <w:fldChar w:fldCharType="separate"/>
        </w:r>
        <w:r>
          <w:rPr>
            <w:noProof/>
            <w:webHidden/>
          </w:rPr>
          <w:t>81</w:t>
        </w:r>
        <w:r>
          <w:rPr>
            <w:noProof/>
            <w:webHidden/>
          </w:rPr>
          <w:fldChar w:fldCharType="end"/>
        </w:r>
      </w:hyperlink>
    </w:p>
    <w:p w14:paraId="31F07692" w14:textId="1B52761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69" w:history="1">
        <w:r w:rsidRPr="00A37B92">
          <w:rPr>
            <w:rStyle w:val="Hipercze"/>
            <w:noProof/>
          </w:rPr>
          <w:t>17.7. Widok matchingu</w:t>
        </w:r>
        <w:r>
          <w:rPr>
            <w:noProof/>
            <w:webHidden/>
          </w:rPr>
          <w:tab/>
        </w:r>
        <w:r>
          <w:rPr>
            <w:noProof/>
            <w:webHidden/>
          </w:rPr>
          <w:fldChar w:fldCharType="begin"/>
        </w:r>
        <w:r>
          <w:rPr>
            <w:noProof/>
            <w:webHidden/>
          </w:rPr>
          <w:instrText xml:space="preserve"> PAGEREF _Toc232585869 \h </w:instrText>
        </w:r>
        <w:r>
          <w:rPr>
            <w:noProof/>
            <w:webHidden/>
          </w:rPr>
        </w:r>
        <w:r>
          <w:rPr>
            <w:noProof/>
            <w:webHidden/>
          </w:rPr>
          <w:fldChar w:fldCharType="separate"/>
        </w:r>
        <w:r>
          <w:rPr>
            <w:noProof/>
            <w:webHidden/>
          </w:rPr>
          <w:t>82</w:t>
        </w:r>
        <w:r>
          <w:rPr>
            <w:noProof/>
            <w:webHidden/>
          </w:rPr>
          <w:fldChar w:fldCharType="end"/>
        </w:r>
      </w:hyperlink>
    </w:p>
    <w:p w14:paraId="71017CC7" w14:textId="443CBD9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0" w:history="1">
        <w:r w:rsidRPr="00A37B92">
          <w:rPr>
            <w:rStyle w:val="Hipercze"/>
            <w:noProof/>
          </w:rPr>
          <w:t>17.8. Porównanie pary rekordów</w:t>
        </w:r>
        <w:r>
          <w:rPr>
            <w:noProof/>
            <w:webHidden/>
          </w:rPr>
          <w:tab/>
        </w:r>
        <w:r>
          <w:rPr>
            <w:noProof/>
            <w:webHidden/>
          </w:rPr>
          <w:fldChar w:fldCharType="begin"/>
        </w:r>
        <w:r>
          <w:rPr>
            <w:noProof/>
            <w:webHidden/>
          </w:rPr>
          <w:instrText xml:space="preserve"> PAGEREF _Toc232585870 \h </w:instrText>
        </w:r>
        <w:r>
          <w:rPr>
            <w:noProof/>
            <w:webHidden/>
          </w:rPr>
        </w:r>
        <w:r>
          <w:rPr>
            <w:noProof/>
            <w:webHidden/>
          </w:rPr>
          <w:fldChar w:fldCharType="separate"/>
        </w:r>
        <w:r>
          <w:rPr>
            <w:noProof/>
            <w:webHidden/>
          </w:rPr>
          <w:t>82</w:t>
        </w:r>
        <w:r>
          <w:rPr>
            <w:noProof/>
            <w:webHidden/>
          </w:rPr>
          <w:fldChar w:fldCharType="end"/>
        </w:r>
      </w:hyperlink>
    </w:p>
    <w:p w14:paraId="611CD1E8" w14:textId="0F05C4D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1" w:history="1">
        <w:r w:rsidRPr="00A37B92">
          <w:rPr>
            <w:rStyle w:val="Hipercze"/>
            <w:noProof/>
          </w:rPr>
          <w:t>17.9. Komponenty wspólne</w:t>
        </w:r>
        <w:r>
          <w:rPr>
            <w:noProof/>
            <w:webHidden/>
          </w:rPr>
          <w:tab/>
        </w:r>
        <w:r>
          <w:rPr>
            <w:noProof/>
            <w:webHidden/>
          </w:rPr>
          <w:fldChar w:fldCharType="begin"/>
        </w:r>
        <w:r>
          <w:rPr>
            <w:noProof/>
            <w:webHidden/>
          </w:rPr>
          <w:instrText xml:space="preserve"> PAGEREF _Toc232585871 \h </w:instrText>
        </w:r>
        <w:r>
          <w:rPr>
            <w:noProof/>
            <w:webHidden/>
          </w:rPr>
        </w:r>
        <w:r>
          <w:rPr>
            <w:noProof/>
            <w:webHidden/>
          </w:rPr>
          <w:fldChar w:fldCharType="separate"/>
        </w:r>
        <w:r>
          <w:rPr>
            <w:noProof/>
            <w:webHidden/>
          </w:rPr>
          <w:t>83</w:t>
        </w:r>
        <w:r>
          <w:rPr>
            <w:noProof/>
            <w:webHidden/>
          </w:rPr>
          <w:fldChar w:fldCharType="end"/>
        </w:r>
      </w:hyperlink>
    </w:p>
    <w:p w14:paraId="29AD959D" w14:textId="176DB23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2" w:history="1">
        <w:r w:rsidRPr="00A37B92">
          <w:rPr>
            <w:rStyle w:val="Hipercze"/>
            <w:noProof/>
          </w:rPr>
          <w:t>17.10. Formatowanie i stałe</w:t>
        </w:r>
        <w:r>
          <w:rPr>
            <w:noProof/>
            <w:webHidden/>
          </w:rPr>
          <w:tab/>
        </w:r>
        <w:r>
          <w:rPr>
            <w:noProof/>
            <w:webHidden/>
          </w:rPr>
          <w:fldChar w:fldCharType="begin"/>
        </w:r>
        <w:r>
          <w:rPr>
            <w:noProof/>
            <w:webHidden/>
          </w:rPr>
          <w:instrText xml:space="preserve"> PAGEREF _Toc232585872 \h </w:instrText>
        </w:r>
        <w:r>
          <w:rPr>
            <w:noProof/>
            <w:webHidden/>
          </w:rPr>
        </w:r>
        <w:r>
          <w:rPr>
            <w:noProof/>
            <w:webHidden/>
          </w:rPr>
          <w:fldChar w:fldCharType="separate"/>
        </w:r>
        <w:r>
          <w:rPr>
            <w:noProof/>
            <w:webHidden/>
          </w:rPr>
          <w:t>83</w:t>
        </w:r>
        <w:r>
          <w:rPr>
            <w:noProof/>
            <w:webHidden/>
          </w:rPr>
          <w:fldChar w:fldCharType="end"/>
        </w:r>
      </w:hyperlink>
    </w:p>
    <w:p w14:paraId="035163D5" w14:textId="1545334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3" w:history="1">
        <w:r w:rsidRPr="00A37B92">
          <w:rPr>
            <w:rStyle w:val="Hipercze"/>
            <w:noProof/>
          </w:rPr>
          <w:t>17.11. Warstwa stylów</w:t>
        </w:r>
        <w:r>
          <w:rPr>
            <w:noProof/>
            <w:webHidden/>
          </w:rPr>
          <w:tab/>
        </w:r>
        <w:r>
          <w:rPr>
            <w:noProof/>
            <w:webHidden/>
          </w:rPr>
          <w:fldChar w:fldCharType="begin"/>
        </w:r>
        <w:r>
          <w:rPr>
            <w:noProof/>
            <w:webHidden/>
          </w:rPr>
          <w:instrText xml:space="preserve"> PAGEREF _Toc232585873 \h </w:instrText>
        </w:r>
        <w:r>
          <w:rPr>
            <w:noProof/>
            <w:webHidden/>
          </w:rPr>
        </w:r>
        <w:r>
          <w:rPr>
            <w:noProof/>
            <w:webHidden/>
          </w:rPr>
          <w:fldChar w:fldCharType="separate"/>
        </w:r>
        <w:r>
          <w:rPr>
            <w:noProof/>
            <w:webHidden/>
          </w:rPr>
          <w:t>84</w:t>
        </w:r>
        <w:r>
          <w:rPr>
            <w:noProof/>
            <w:webHidden/>
          </w:rPr>
          <w:fldChar w:fldCharType="end"/>
        </w:r>
      </w:hyperlink>
    </w:p>
    <w:p w14:paraId="646F93E8" w14:textId="1AF6FEB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4" w:history="1">
        <w:r w:rsidRPr="00A37B92">
          <w:rPr>
            <w:rStyle w:val="Hipercze"/>
            <w:noProof/>
          </w:rPr>
          <w:t>17.12. Zakres funkcjonalny obecnej wersji</w:t>
        </w:r>
        <w:r>
          <w:rPr>
            <w:noProof/>
            <w:webHidden/>
          </w:rPr>
          <w:tab/>
        </w:r>
        <w:r>
          <w:rPr>
            <w:noProof/>
            <w:webHidden/>
          </w:rPr>
          <w:fldChar w:fldCharType="begin"/>
        </w:r>
        <w:r>
          <w:rPr>
            <w:noProof/>
            <w:webHidden/>
          </w:rPr>
          <w:instrText xml:space="preserve"> PAGEREF _Toc232585874 \h </w:instrText>
        </w:r>
        <w:r>
          <w:rPr>
            <w:noProof/>
            <w:webHidden/>
          </w:rPr>
        </w:r>
        <w:r>
          <w:rPr>
            <w:noProof/>
            <w:webHidden/>
          </w:rPr>
          <w:fldChar w:fldCharType="separate"/>
        </w:r>
        <w:r>
          <w:rPr>
            <w:noProof/>
            <w:webHidden/>
          </w:rPr>
          <w:t>84</w:t>
        </w:r>
        <w:r>
          <w:rPr>
            <w:noProof/>
            <w:webHidden/>
          </w:rPr>
          <w:fldChar w:fldCharType="end"/>
        </w:r>
      </w:hyperlink>
    </w:p>
    <w:p w14:paraId="278A0799" w14:textId="510C15B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5" w:history="1">
        <w:r w:rsidRPr="00A37B92">
          <w:rPr>
            <w:rStyle w:val="Hipercze"/>
            <w:noProof/>
          </w:rPr>
          <w:t>17.13. Miejsce frontendu w architekturze</w:t>
        </w:r>
        <w:r>
          <w:rPr>
            <w:noProof/>
            <w:webHidden/>
          </w:rPr>
          <w:tab/>
        </w:r>
        <w:r>
          <w:rPr>
            <w:noProof/>
            <w:webHidden/>
          </w:rPr>
          <w:fldChar w:fldCharType="begin"/>
        </w:r>
        <w:r>
          <w:rPr>
            <w:noProof/>
            <w:webHidden/>
          </w:rPr>
          <w:instrText xml:space="preserve"> PAGEREF _Toc232585875 \h </w:instrText>
        </w:r>
        <w:r>
          <w:rPr>
            <w:noProof/>
            <w:webHidden/>
          </w:rPr>
        </w:r>
        <w:r>
          <w:rPr>
            <w:noProof/>
            <w:webHidden/>
          </w:rPr>
          <w:fldChar w:fldCharType="separate"/>
        </w:r>
        <w:r>
          <w:rPr>
            <w:noProof/>
            <w:webHidden/>
          </w:rPr>
          <w:t>85</w:t>
        </w:r>
        <w:r>
          <w:rPr>
            <w:noProof/>
            <w:webHidden/>
          </w:rPr>
          <w:fldChar w:fldCharType="end"/>
        </w:r>
      </w:hyperlink>
    </w:p>
    <w:p w14:paraId="75523AAA" w14:textId="21F57B60"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6" w:history="1">
        <w:r w:rsidRPr="00A37B92">
          <w:rPr>
            <w:rStyle w:val="Hipercze"/>
            <w:noProof/>
          </w:rPr>
          <w:t>17.14. Ograniczenia</w:t>
        </w:r>
        <w:r>
          <w:rPr>
            <w:noProof/>
            <w:webHidden/>
          </w:rPr>
          <w:tab/>
        </w:r>
        <w:r>
          <w:rPr>
            <w:noProof/>
            <w:webHidden/>
          </w:rPr>
          <w:fldChar w:fldCharType="begin"/>
        </w:r>
        <w:r>
          <w:rPr>
            <w:noProof/>
            <w:webHidden/>
          </w:rPr>
          <w:instrText xml:space="preserve"> PAGEREF _Toc232585876 \h </w:instrText>
        </w:r>
        <w:r>
          <w:rPr>
            <w:noProof/>
            <w:webHidden/>
          </w:rPr>
        </w:r>
        <w:r>
          <w:rPr>
            <w:noProof/>
            <w:webHidden/>
          </w:rPr>
          <w:fldChar w:fldCharType="separate"/>
        </w:r>
        <w:r>
          <w:rPr>
            <w:noProof/>
            <w:webHidden/>
          </w:rPr>
          <w:t>85</w:t>
        </w:r>
        <w:r>
          <w:rPr>
            <w:noProof/>
            <w:webHidden/>
          </w:rPr>
          <w:fldChar w:fldCharType="end"/>
        </w:r>
      </w:hyperlink>
    </w:p>
    <w:p w14:paraId="6EA193E6" w14:textId="245198E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7" w:history="1">
        <w:r w:rsidRPr="00A37B92">
          <w:rPr>
            <w:rStyle w:val="Hipercze"/>
            <w:noProof/>
          </w:rPr>
          <w:t>17.15. Odniesienia do implementacji</w:t>
        </w:r>
        <w:r>
          <w:rPr>
            <w:noProof/>
            <w:webHidden/>
          </w:rPr>
          <w:tab/>
        </w:r>
        <w:r>
          <w:rPr>
            <w:noProof/>
            <w:webHidden/>
          </w:rPr>
          <w:fldChar w:fldCharType="begin"/>
        </w:r>
        <w:r>
          <w:rPr>
            <w:noProof/>
            <w:webHidden/>
          </w:rPr>
          <w:instrText xml:space="preserve"> PAGEREF _Toc232585877 \h </w:instrText>
        </w:r>
        <w:r>
          <w:rPr>
            <w:noProof/>
            <w:webHidden/>
          </w:rPr>
        </w:r>
        <w:r>
          <w:rPr>
            <w:noProof/>
            <w:webHidden/>
          </w:rPr>
          <w:fldChar w:fldCharType="separate"/>
        </w:r>
        <w:r>
          <w:rPr>
            <w:noProof/>
            <w:webHidden/>
          </w:rPr>
          <w:t>85</w:t>
        </w:r>
        <w:r>
          <w:rPr>
            <w:noProof/>
            <w:webHidden/>
          </w:rPr>
          <w:fldChar w:fldCharType="end"/>
        </w:r>
      </w:hyperlink>
    </w:p>
    <w:p w14:paraId="47B3E068" w14:textId="2E27107F"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78" w:history="1">
        <w:r w:rsidRPr="00A37B92">
          <w:rPr>
            <w:rStyle w:val="Hipercze"/>
            <w:noProof/>
          </w:rPr>
          <w:t>18. Środowisko uruchomieniowe, konfiguracja i wdrożenie</w:t>
        </w:r>
        <w:r>
          <w:rPr>
            <w:noProof/>
            <w:webHidden/>
          </w:rPr>
          <w:tab/>
        </w:r>
        <w:r>
          <w:rPr>
            <w:noProof/>
            <w:webHidden/>
          </w:rPr>
          <w:fldChar w:fldCharType="begin"/>
        </w:r>
        <w:r>
          <w:rPr>
            <w:noProof/>
            <w:webHidden/>
          </w:rPr>
          <w:instrText xml:space="preserve"> PAGEREF _Toc232585878 \h </w:instrText>
        </w:r>
        <w:r>
          <w:rPr>
            <w:noProof/>
            <w:webHidden/>
          </w:rPr>
        </w:r>
        <w:r>
          <w:rPr>
            <w:noProof/>
            <w:webHidden/>
          </w:rPr>
          <w:fldChar w:fldCharType="separate"/>
        </w:r>
        <w:r>
          <w:rPr>
            <w:noProof/>
            <w:webHidden/>
          </w:rPr>
          <w:t>86</w:t>
        </w:r>
        <w:r>
          <w:rPr>
            <w:noProof/>
            <w:webHidden/>
          </w:rPr>
          <w:fldChar w:fldCharType="end"/>
        </w:r>
      </w:hyperlink>
    </w:p>
    <w:p w14:paraId="5AB4C760" w14:textId="34E7D2A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79" w:history="1">
        <w:r w:rsidRPr="00A37B92">
          <w:rPr>
            <w:rStyle w:val="Hipercze"/>
            <w:noProof/>
          </w:rPr>
          <w:t>18.1. Środowisko lokalne Docker Compose</w:t>
        </w:r>
        <w:r>
          <w:rPr>
            <w:noProof/>
            <w:webHidden/>
          </w:rPr>
          <w:tab/>
        </w:r>
        <w:r>
          <w:rPr>
            <w:noProof/>
            <w:webHidden/>
          </w:rPr>
          <w:fldChar w:fldCharType="begin"/>
        </w:r>
        <w:r>
          <w:rPr>
            <w:noProof/>
            <w:webHidden/>
          </w:rPr>
          <w:instrText xml:space="preserve"> PAGEREF _Toc232585879 \h </w:instrText>
        </w:r>
        <w:r>
          <w:rPr>
            <w:noProof/>
            <w:webHidden/>
          </w:rPr>
        </w:r>
        <w:r>
          <w:rPr>
            <w:noProof/>
            <w:webHidden/>
          </w:rPr>
          <w:fldChar w:fldCharType="separate"/>
        </w:r>
        <w:r>
          <w:rPr>
            <w:noProof/>
            <w:webHidden/>
          </w:rPr>
          <w:t>86</w:t>
        </w:r>
        <w:r>
          <w:rPr>
            <w:noProof/>
            <w:webHidden/>
          </w:rPr>
          <w:fldChar w:fldCharType="end"/>
        </w:r>
      </w:hyperlink>
    </w:p>
    <w:p w14:paraId="6451A6A8" w14:textId="6D48E9F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0" w:history="1">
        <w:r w:rsidRPr="00A37B92">
          <w:rPr>
            <w:rStyle w:val="Hipercze"/>
            <w:noProof/>
          </w:rPr>
          <w:t>18.2. Kontenery i obrazy</w:t>
        </w:r>
        <w:r>
          <w:rPr>
            <w:noProof/>
            <w:webHidden/>
          </w:rPr>
          <w:tab/>
        </w:r>
        <w:r>
          <w:rPr>
            <w:noProof/>
            <w:webHidden/>
          </w:rPr>
          <w:fldChar w:fldCharType="begin"/>
        </w:r>
        <w:r>
          <w:rPr>
            <w:noProof/>
            <w:webHidden/>
          </w:rPr>
          <w:instrText xml:space="preserve"> PAGEREF _Toc232585880 \h </w:instrText>
        </w:r>
        <w:r>
          <w:rPr>
            <w:noProof/>
            <w:webHidden/>
          </w:rPr>
        </w:r>
        <w:r>
          <w:rPr>
            <w:noProof/>
            <w:webHidden/>
          </w:rPr>
          <w:fldChar w:fldCharType="separate"/>
        </w:r>
        <w:r>
          <w:rPr>
            <w:noProof/>
            <w:webHidden/>
          </w:rPr>
          <w:t>86</w:t>
        </w:r>
        <w:r>
          <w:rPr>
            <w:noProof/>
            <w:webHidden/>
          </w:rPr>
          <w:fldChar w:fldCharType="end"/>
        </w:r>
      </w:hyperlink>
    </w:p>
    <w:p w14:paraId="2B7373BE" w14:textId="3D5A117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1" w:history="1">
        <w:r w:rsidRPr="00A37B92">
          <w:rPr>
            <w:rStyle w:val="Hipercze"/>
            <w:noProof/>
          </w:rPr>
          <w:t>18.3. Wolumeny i trwałość danych</w:t>
        </w:r>
        <w:r>
          <w:rPr>
            <w:noProof/>
            <w:webHidden/>
          </w:rPr>
          <w:tab/>
        </w:r>
        <w:r>
          <w:rPr>
            <w:noProof/>
            <w:webHidden/>
          </w:rPr>
          <w:fldChar w:fldCharType="begin"/>
        </w:r>
        <w:r>
          <w:rPr>
            <w:noProof/>
            <w:webHidden/>
          </w:rPr>
          <w:instrText xml:space="preserve"> PAGEREF _Toc232585881 \h </w:instrText>
        </w:r>
        <w:r>
          <w:rPr>
            <w:noProof/>
            <w:webHidden/>
          </w:rPr>
        </w:r>
        <w:r>
          <w:rPr>
            <w:noProof/>
            <w:webHidden/>
          </w:rPr>
          <w:fldChar w:fldCharType="separate"/>
        </w:r>
        <w:r>
          <w:rPr>
            <w:noProof/>
            <w:webHidden/>
          </w:rPr>
          <w:t>87</w:t>
        </w:r>
        <w:r>
          <w:rPr>
            <w:noProof/>
            <w:webHidden/>
          </w:rPr>
          <w:fldChar w:fldCharType="end"/>
        </w:r>
      </w:hyperlink>
    </w:p>
    <w:p w14:paraId="072C0B68" w14:textId="5EFA331C"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2" w:history="1">
        <w:r w:rsidRPr="00A37B92">
          <w:rPr>
            <w:rStyle w:val="Hipercze"/>
            <w:noProof/>
          </w:rPr>
          <w:t>18.4. Zależności startowe i healthchecki</w:t>
        </w:r>
        <w:r>
          <w:rPr>
            <w:noProof/>
            <w:webHidden/>
          </w:rPr>
          <w:tab/>
        </w:r>
        <w:r>
          <w:rPr>
            <w:noProof/>
            <w:webHidden/>
          </w:rPr>
          <w:fldChar w:fldCharType="begin"/>
        </w:r>
        <w:r>
          <w:rPr>
            <w:noProof/>
            <w:webHidden/>
          </w:rPr>
          <w:instrText xml:space="preserve"> PAGEREF _Toc232585882 \h </w:instrText>
        </w:r>
        <w:r>
          <w:rPr>
            <w:noProof/>
            <w:webHidden/>
          </w:rPr>
        </w:r>
        <w:r>
          <w:rPr>
            <w:noProof/>
            <w:webHidden/>
          </w:rPr>
          <w:fldChar w:fldCharType="separate"/>
        </w:r>
        <w:r>
          <w:rPr>
            <w:noProof/>
            <w:webHidden/>
          </w:rPr>
          <w:t>88</w:t>
        </w:r>
        <w:r>
          <w:rPr>
            <w:noProof/>
            <w:webHidden/>
          </w:rPr>
          <w:fldChar w:fldCharType="end"/>
        </w:r>
      </w:hyperlink>
    </w:p>
    <w:p w14:paraId="3FBE3DEB" w14:textId="53D4159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3" w:history="1">
        <w:r w:rsidRPr="00A37B92">
          <w:rPr>
            <w:rStyle w:val="Hipercze"/>
            <w:noProof/>
          </w:rPr>
          <w:t>18.5. Konfiguracja backendu</w:t>
        </w:r>
        <w:r>
          <w:rPr>
            <w:noProof/>
            <w:webHidden/>
          </w:rPr>
          <w:tab/>
        </w:r>
        <w:r>
          <w:rPr>
            <w:noProof/>
            <w:webHidden/>
          </w:rPr>
          <w:fldChar w:fldCharType="begin"/>
        </w:r>
        <w:r>
          <w:rPr>
            <w:noProof/>
            <w:webHidden/>
          </w:rPr>
          <w:instrText xml:space="preserve"> PAGEREF _Toc232585883 \h </w:instrText>
        </w:r>
        <w:r>
          <w:rPr>
            <w:noProof/>
            <w:webHidden/>
          </w:rPr>
        </w:r>
        <w:r>
          <w:rPr>
            <w:noProof/>
            <w:webHidden/>
          </w:rPr>
          <w:fldChar w:fldCharType="separate"/>
        </w:r>
        <w:r>
          <w:rPr>
            <w:noProof/>
            <w:webHidden/>
          </w:rPr>
          <w:t>88</w:t>
        </w:r>
        <w:r>
          <w:rPr>
            <w:noProof/>
            <w:webHidden/>
          </w:rPr>
          <w:fldChar w:fldCharType="end"/>
        </w:r>
      </w:hyperlink>
    </w:p>
    <w:p w14:paraId="005A2F80" w14:textId="340DB79E"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4" w:history="1">
        <w:r w:rsidRPr="00A37B92">
          <w:rPr>
            <w:rStyle w:val="Hipercze"/>
            <w:noProof/>
          </w:rPr>
          <w:t>18.6. Konfiguracja frontendu</w:t>
        </w:r>
        <w:r>
          <w:rPr>
            <w:noProof/>
            <w:webHidden/>
          </w:rPr>
          <w:tab/>
        </w:r>
        <w:r>
          <w:rPr>
            <w:noProof/>
            <w:webHidden/>
          </w:rPr>
          <w:fldChar w:fldCharType="begin"/>
        </w:r>
        <w:r>
          <w:rPr>
            <w:noProof/>
            <w:webHidden/>
          </w:rPr>
          <w:instrText xml:space="preserve"> PAGEREF _Toc232585884 \h </w:instrText>
        </w:r>
        <w:r>
          <w:rPr>
            <w:noProof/>
            <w:webHidden/>
          </w:rPr>
        </w:r>
        <w:r>
          <w:rPr>
            <w:noProof/>
            <w:webHidden/>
          </w:rPr>
          <w:fldChar w:fldCharType="separate"/>
        </w:r>
        <w:r>
          <w:rPr>
            <w:noProof/>
            <w:webHidden/>
          </w:rPr>
          <w:t>89</w:t>
        </w:r>
        <w:r>
          <w:rPr>
            <w:noProof/>
            <w:webHidden/>
          </w:rPr>
          <w:fldChar w:fldCharType="end"/>
        </w:r>
      </w:hyperlink>
    </w:p>
    <w:p w14:paraId="1EDCEDC9" w14:textId="6C3EC49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5" w:history="1">
        <w:r w:rsidRPr="00A37B92">
          <w:rPr>
            <w:rStyle w:val="Hipercze"/>
            <w:noProof/>
          </w:rPr>
          <w:t>18.7. Konfiguracja Airflow</w:t>
        </w:r>
        <w:r>
          <w:rPr>
            <w:noProof/>
            <w:webHidden/>
          </w:rPr>
          <w:tab/>
        </w:r>
        <w:r>
          <w:rPr>
            <w:noProof/>
            <w:webHidden/>
          </w:rPr>
          <w:fldChar w:fldCharType="begin"/>
        </w:r>
        <w:r>
          <w:rPr>
            <w:noProof/>
            <w:webHidden/>
          </w:rPr>
          <w:instrText xml:space="preserve"> PAGEREF _Toc232585885 \h </w:instrText>
        </w:r>
        <w:r>
          <w:rPr>
            <w:noProof/>
            <w:webHidden/>
          </w:rPr>
        </w:r>
        <w:r>
          <w:rPr>
            <w:noProof/>
            <w:webHidden/>
          </w:rPr>
          <w:fldChar w:fldCharType="separate"/>
        </w:r>
        <w:r>
          <w:rPr>
            <w:noProof/>
            <w:webHidden/>
          </w:rPr>
          <w:t>89</w:t>
        </w:r>
        <w:r>
          <w:rPr>
            <w:noProof/>
            <w:webHidden/>
          </w:rPr>
          <w:fldChar w:fldCharType="end"/>
        </w:r>
      </w:hyperlink>
    </w:p>
    <w:p w14:paraId="1C9AF8E9" w14:textId="3D95306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6" w:history="1">
        <w:r w:rsidRPr="00A37B92">
          <w:rPr>
            <w:rStyle w:val="Hipercze"/>
            <w:noProof/>
          </w:rPr>
          <w:t>18.8. Lokalne uruchomienie</w:t>
        </w:r>
        <w:r>
          <w:rPr>
            <w:noProof/>
            <w:webHidden/>
          </w:rPr>
          <w:tab/>
        </w:r>
        <w:r>
          <w:rPr>
            <w:noProof/>
            <w:webHidden/>
          </w:rPr>
          <w:fldChar w:fldCharType="begin"/>
        </w:r>
        <w:r>
          <w:rPr>
            <w:noProof/>
            <w:webHidden/>
          </w:rPr>
          <w:instrText xml:space="preserve"> PAGEREF _Toc232585886 \h </w:instrText>
        </w:r>
        <w:r>
          <w:rPr>
            <w:noProof/>
            <w:webHidden/>
          </w:rPr>
        </w:r>
        <w:r>
          <w:rPr>
            <w:noProof/>
            <w:webHidden/>
          </w:rPr>
          <w:fldChar w:fldCharType="separate"/>
        </w:r>
        <w:r>
          <w:rPr>
            <w:noProof/>
            <w:webHidden/>
          </w:rPr>
          <w:t>89</w:t>
        </w:r>
        <w:r>
          <w:rPr>
            <w:noProof/>
            <w:webHidden/>
          </w:rPr>
          <w:fldChar w:fldCharType="end"/>
        </w:r>
      </w:hyperlink>
    </w:p>
    <w:p w14:paraId="004BD00D" w14:textId="21BB9057"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7" w:history="1">
        <w:r w:rsidRPr="00A37B92">
          <w:rPr>
            <w:rStyle w:val="Hipercze"/>
            <w:noProof/>
          </w:rPr>
          <w:t>18.9. Inicjalizacja baz danych</w:t>
        </w:r>
        <w:r>
          <w:rPr>
            <w:noProof/>
            <w:webHidden/>
          </w:rPr>
          <w:tab/>
        </w:r>
        <w:r>
          <w:rPr>
            <w:noProof/>
            <w:webHidden/>
          </w:rPr>
          <w:fldChar w:fldCharType="begin"/>
        </w:r>
        <w:r>
          <w:rPr>
            <w:noProof/>
            <w:webHidden/>
          </w:rPr>
          <w:instrText xml:space="preserve"> PAGEREF _Toc232585887 \h </w:instrText>
        </w:r>
        <w:r>
          <w:rPr>
            <w:noProof/>
            <w:webHidden/>
          </w:rPr>
        </w:r>
        <w:r>
          <w:rPr>
            <w:noProof/>
            <w:webHidden/>
          </w:rPr>
          <w:fldChar w:fldCharType="separate"/>
        </w:r>
        <w:r>
          <w:rPr>
            <w:noProof/>
            <w:webHidden/>
          </w:rPr>
          <w:t>89</w:t>
        </w:r>
        <w:r>
          <w:rPr>
            <w:noProof/>
            <w:webHidden/>
          </w:rPr>
          <w:fldChar w:fldCharType="end"/>
        </w:r>
      </w:hyperlink>
    </w:p>
    <w:p w14:paraId="7779282F" w14:textId="2D86F3B9"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8" w:history="1">
        <w:r w:rsidRPr="00A37B92">
          <w:rPr>
            <w:rStyle w:val="Hipercze"/>
            <w:noProof/>
          </w:rPr>
          <w:t>18.10. OpenShift</w:t>
        </w:r>
        <w:r>
          <w:rPr>
            <w:noProof/>
            <w:webHidden/>
          </w:rPr>
          <w:tab/>
        </w:r>
        <w:r>
          <w:rPr>
            <w:noProof/>
            <w:webHidden/>
          </w:rPr>
          <w:fldChar w:fldCharType="begin"/>
        </w:r>
        <w:r>
          <w:rPr>
            <w:noProof/>
            <w:webHidden/>
          </w:rPr>
          <w:instrText xml:space="preserve"> PAGEREF _Toc232585888 \h </w:instrText>
        </w:r>
        <w:r>
          <w:rPr>
            <w:noProof/>
            <w:webHidden/>
          </w:rPr>
        </w:r>
        <w:r>
          <w:rPr>
            <w:noProof/>
            <w:webHidden/>
          </w:rPr>
          <w:fldChar w:fldCharType="separate"/>
        </w:r>
        <w:r>
          <w:rPr>
            <w:noProof/>
            <w:webHidden/>
          </w:rPr>
          <w:t>90</w:t>
        </w:r>
        <w:r>
          <w:rPr>
            <w:noProof/>
            <w:webHidden/>
          </w:rPr>
          <w:fldChar w:fldCharType="end"/>
        </w:r>
      </w:hyperlink>
    </w:p>
    <w:p w14:paraId="7E078C62" w14:textId="27A721D3"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89" w:history="1">
        <w:r w:rsidRPr="00A37B92">
          <w:rPr>
            <w:rStyle w:val="Hipercze"/>
            <w:noProof/>
          </w:rPr>
          <w:t>18.11. Różnice między Docker Compose i OpenShift</w:t>
        </w:r>
        <w:r>
          <w:rPr>
            <w:noProof/>
            <w:webHidden/>
          </w:rPr>
          <w:tab/>
        </w:r>
        <w:r>
          <w:rPr>
            <w:noProof/>
            <w:webHidden/>
          </w:rPr>
          <w:fldChar w:fldCharType="begin"/>
        </w:r>
        <w:r>
          <w:rPr>
            <w:noProof/>
            <w:webHidden/>
          </w:rPr>
          <w:instrText xml:space="preserve"> PAGEREF _Toc232585889 \h </w:instrText>
        </w:r>
        <w:r>
          <w:rPr>
            <w:noProof/>
            <w:webHidden/>
          </w:rPr>
        </w:r>
        <w:r>
          <w:rPr>
            <w:noProof/>
            <w:webHidden/>
          </w:rPr>
          <w:fldChar w:fldCharType="separate"/>
        </w:r>
        <w:r>
          <w:rPr>
            <w:noProof/>
            <w:webHidden/>
          </w:rPr>
          <w:t>91</w:t>
        </w:r>
        <w:r>
          <w:rPr>
            <w:noProof/>
            <w:webHidden/>
          </w:rPr>
          <w:fldChar w:fldCharType="end"/>
        </w:r>
      </w:hyperlink>
    </w:p>
    <w:p w14:paraId="02A176D4" w14:textId="34EA3FC5"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0" w:history="1">
        <w:r w:rsidRPr="00A37B92">
          <w:rPr>
            <w:rStyle w:val="Hipercze"/>
            <w:noProof/>
          </w:rPr>
          <w:t>18.12. Bezpieczeństwo konfiguracji</w:t>
        </w:r>
        <w:r>
          <w:rPr>
            <w:noProof/>
            <w:webHidden/>
          </w:rPr>
          <w:tab/>
        </w:r>
        <w:r>
          <w:rPr>
            <w:noProof/>
            <w:webHidden/>
          </w:rPr>
          <w:fldChar w:fldCharType="begin"/>
        </w:r>
        <w:r>
          <w:rPr>
            <w:noProof/>
            <w:webHidden/>
          </w:rPr>
          <w:instrText xml:space="preserve"> PAGEREF _Toc232585890 \h </w:instrText>
        </w:r>
        <w:r>
          <w:rPr>
            <w:noProof/>
            <w:webHidden/>
          </w:rPr>
        </w:r>
        <w:r>
          <w:rPr>
            <w:noProof/>
            <w:webHidden/>
          </w:rPr>
          <w:fldChar w:fldCharType="separate"/>
        </w:r>
        <w:r>
          <w:rPr>
            <w:noProof/>
            <w:webHidden/>
          </w:rPr>
          <w:t>91</w:t>
        </w:r>
        <w:r>
          <w:rPr>
            <w:noProof/>
            <w:webHidden/>
          </w:rPr>
          <w:fldChar w:fldCharType="end"/>
        </w:r>
      </w:hyperlink>
    </w:p>
    <w:p w14:paraId="075853CC" w14:textId="40E40322"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1" w:history="1">
        <w:r w:rsidRPr="00A37B92">
          <w:rPr>
            <w:rStyle w:val="Hipercze"/>
            <w:noProof/>
          </w:rPr>
          <w:t>18.13. Ograniczenia środowiskowe</w:t>
        </w:r>
        <w:r>
          <w:rPr>
            <w:noProof/>
            <w:webHidden/>
          </w:rPr>
          <w:tab/>
        </w:r>
        <w:r>
          <w:rPr>
            <w:noProof/>
            <w:webHidden/>
          </w:rPr>
          <w:fldChar w:fldCharType="begin"/>
        </w:r>
        <w:r>
          <w:rPr>
            <w:noProof/>
            <w:webHidden/>
          </w:rPr>
          <w:instrText xml:space="preserve"> PAGEREF _Toc232585891 \h </w:instrText>
        </w:r>
        <w:r>
          <w:rPr>
            <w:noProof/>
            <w:webHidden/>
          </w:rPr>
        </w:r>
        <w:r>
          <w:rPr>
            <w:noProof/>
            <w:webHidden/>
          </w:rPr>
          <w:fldChar w:fldCharType="separate"/>
        </w:r>
        <w:r>
          <w:rPr>
            <w:noProof/>
            <w:webHidden/>
          </w:rPr>
          <w:t>91</w:t>
        </w:r>
        <w:r>
          <w:rPr>
            <w:noProof/>
            <w:webHidden/>
          </w:rPr>
          <w:fldChar w:fldCharType="end"/>
        </w:r>
      </w:hyperlink>
    </w:p>
    <w:p w14:paraId="6293761A" w14:textId="22F8B4FF"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2" w:history="1">
        <w:r w:rsidRPr="00A37B92">
          <w:rPr>
            <w:rStyle w:val="Hipercze"/>
            <w:noProof/>
          </w:rPr>
          <w:t>18.14. Odniesienia do implementacji</w:t>
        </w:r>
        <w:r>
          <w:rPr>
            <w:noProof/>
            <w:webHidden/>
          </w:rPr>
          <w:tab/>
        </w:r>
        <w:r>
          <w:rPr>
            <w:noProof/>
            <w:webHidden/>
          </w:rPr>
          <w:fldChar w:fldCharType="begin"/>
        </w:r>
        <w:r>
          <w:rPr>
            <w:noProof/>
            <w:webHidden/>
          </w:rPr>
          <w:instrText xml:space="preserve"> PAGEREF _Toc232585892 \h </w:instrText>
        </w:r>
        <w:r>
          <w:rPr>
            <w:noProof/>
            <w:webHidden/>
          </w:rPr>
        </w:r>
        <w:r>
          <w:rPr>
            <w:noProof/>
            <w:webHidden/>
          </w:rPr>
          <w:fldChar w:fldCharType="separate"/>
        </w:r>
        <w:r>
          <w:rPr>
            <w:noProof/>
            <w:webHidden/>
          </w:rPr>
          <w:t>91</w:t>
        </w:r>
        <w:r>
          <w:rPr>
            <w:noProof/>
            <w:webHidden/>
          </w:rPr>
          <w:fldChar w:fldCharType="end"/>
        </w:r>
      </w:hyperlink>
    </w:p>
    <w:p w14:paraId="4E26AEBC" w14:textId="6E356980"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93" w:history="1">
        <w:r w:rsidRPr="00A37B92">
          <w:rPr>
            <w:rStyle w:val="Hipercze"/>
            <w:noProof/>
          </w:rPr>
          <w:t>19. Weryfikacja rozwiązania</w:t>
        </w:r>
        <w:r>
          <w:rPr>
            <w:noProof/>
            <w:webHidden/>
          </w:rPr>
          <w:tab/>
        </w:r>
        <w:r>
          <w:rPr>
            <w:noProof/>
            <w:webHidden/>
          </w:rPr>
          <w:fldChar w:fldCharType="begin"/>
        </w:r>
        <w:r>
          <w:rPr>
            <w:noProof/>
            <w:webHidden/>
          </w:rPr>
          <w:instrText xml:space="preserve"> PAGEREF _Toc232585893 \h </w:instrText>
        </w:r>
        <w:r>
          <w:rPr>
            <w:noProof/>
            <w:webHidden/>
          </w:rPr>
        </w:r>
        <w:r>
          <w:rPr>
            <w:noProof/>
            <w:webHidden/>
          </w:rPr>
          <w:fldChar w:fldCharType="separate"/>
        </w:r>
        <w:r>
          <w:rPr>
            <w:noProof/>
            <w:webHidden/>
          </w:rPr>
          <w:t>93</w:t>
        </w:r>
        <w:r>
          <w:rPr>
            <w:noProof/>
            <w:webHidden/>
          </w:rPr>
          <w:fldChar w:fldCharType="end"/>
        </w:r>
      </w:hyperlink>
    </w:p>
    <w:p w14:paraId="3D0A310C" w14:textId="0788EFF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4" w:history="1">
        <w:r w:rsidRPr="00A37B92">
          <w:rPr>
            <w:rStyle w:val="Hipercze"/>
            <w:noProof/>
          </w:rPr>
          <w:t>19.1. Zakres przyjętej weryfikacji</w:t>
        </w:r>
        <w:r>
          <w:rPr>
            <w:noProof/>
            <w:webHidden/>
          </w:rPr>
          <w:tab/>
        </w:r>
        <w:r>
          <w:rPr>
            <w:noProof/>
            <w:webHidden/>
          </w:rPr>
          <w:fldChar w:fldCharType="begin"/>
        </w:r>
        <w:r>
          <w:rPr>
            <w:noProof/>
            <w:webHidden/>
          </w:rPr>
          <w:instrText xml:space="preserve"> PAGEREF _Toc232585894 \h </w:instrText>
        </w:r>
        <w:r>
          <w:rPr>
            <w:noProof/>
            <w:webHidden/>
          </w:rPr>
        </w:r>
        <w:r>
          <w:rPr>
            <w:noProof/>
            <w:webHidden/>
          </w:rPr>
          <w:fldChar w:fldCharType="separate"/>
        </w:r>
        <w:r>
          <w:rPr>
            <w:noProof/>
            <w:webHidden/>
          </w:rPr>
          <w:t>93</w:t>
        </w:r>
        <w:r>
          <w:rPr>
            <w:noProof/>
            <w:webHidden/>
          </w:rPr>
          <w:fldChar w:fldCharType="end"/>
        </w:r>
      </w:hyperlink>
    </w:p>
    <w:p w14:paraId="4B086F87" w14:textId="0DA41F48"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5" w:history="1">
        <w:r w:rsidRPr="00A37B92">
          <w:rPr>
            <w:rStyle w:val="Hipercze"/>
            <w:noProof/>
          </w:rPr>
          <w:t>19.2. Testy automatyczne backendu</w:t>
        </w:r>
        <w:r>
          <w:rPr>
            <w:noProof/>
            <w:webHidden/>
          </w:rPr>
          <w:tab/>
        </w:r>
        <w:r>
          <w:rPr>
            <w:noProof/>
            <w:webHidden/>
          </w:rPr>
          <w:fldChar w:fldCharType="begin"/>
        </w:r>
        <w:r>
          <w:rPr>
            <w:noProof/>
            <w:webHidden/>
          </w:rPr>
          <w:instrText xml:space="preserve"> PAGEREF _Toc232585895 \h </w:instrText>
        </w:r>
        <w:r>
          <w:rPr>
            <w:noProof/>
            <w:webHidden/>
          </w:rPr>
        </w:r>
        <w:r>
          <w:rPr>
            <w:noProof/>
            <w:webHidden/>
          </w:rPr>
          <w:fldChar w:fldCharType="separate"/>
        </w:r>
        <w:r>
          <w:rPr>
            <w:noProof/>
            <w:webHidden/>
          </w:rPr>
          <w:t>93</w:t>
        </w:r>
        <w:r>
          <w:rPr>
            <w:noProof/>
            <w:webHidden/>
          </w:rPr>
          <w:fldChar w:fldCharType="end"/>
        </w:r>
      </w:hyperlink>
    </w:p>
    <w:p w14:paraId="1DAB638A" w14:textId="700C434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6" w:history="1">
        <w:r w:rsidRPr="00A37B92">
          <w:rPr>
            <w:rStyle w:val="Hipercze"/>
            <w:noProof/>
          </w:rPr>
          <w:t>19.3. Weryfikacja lokalnego uruchomienia</w:t>
        </w:r>
        <w:r>
          <w:rPr>
            <w:noProof/>
            <w:webHidden/>
          </w:rPr>
          <w:tab/>
        </w:r>
        <w:r>
          <w:rPr>
            <w:noProof/>
            <w:webHidden/>
          </w:rPr>
          <w:fldChar w:fldCharType="begin"/>
        </w:r>
        <w:r>
          <w:rPr>
            <w:noProof/>
            <w:webHidden/>
          </w:rPr>
          <w:instrText xml:space="preserve"> PAGEREF _Toc232585896 \h </w:instrText>
        </w:r>
        <w:r>
          <w:rPr>
            <w:noProof/>
            <w:webHidden/>
          </w:rPr>
        </w:r>
        <w:r>
          <w:rPr>
            <w:noProof/>
            <w:webHidden/>
          </w:rPr>
          <w:fldChar w:fldCharType="separate"/>
        </w:r>
        <w:r>
          <w:rPr>
            <w:noProof/>
            <w:webHidden/>
          </w:rPr>
          <w:t>95</w:t>
        </w:r>
        <w:r>
          <w:rPr>
            <w:noProof/>
            <w:webHidden/>
          </w:rPr>
          <w:fldChar w:fldCharType="end"/>
        </w:r>
      </w:hyperlink>
    </w:p>
    <w:p w14:paraId="53166246" w14:textId="560A6DE1"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7" w:history="1">
        <w:r w:rsidRPr="00A37B92">
          <w:rPr>
            <w:rStyle w:val="Hipercze"/>
            <w:noProof/>
          </w:rPr>
          <w:t>19.4. Zakres nieobjęty pełną automatyzacją</w:t>
        </w:r>
        <w:r>
          <w:rPr>
            <w:noProof/>
            <w:webHidden/>
          </w:rPr>
          <w:tab/>
        </w:r>
        <w:r>
          <w:rPr>
            <w:noProof/>
            <w:webHidden/>
          </w:rPr>
          <w:fldChar w:fldCharType="begin"/>
        </w:r>
        <w:r>
          <w:rPr>
            <w:noProof/>
            <w:webHidden/>
          </w:rPr>
          <w:instrText xml:space="preserve"> PAGEREF _Toc232585897 \h </w:instrText>
        </w:r>
        <w:r>
          <w:rPr>
            <w:noProof/>
            <w:webHidden/>
          </w:rPr>
        </w:r>
        <w:r>
          <w:rPr>
            <w:noProof/>
            <w:webHidden/>
          </w:rPr>
          <w:fldChar w:fldCharType="separate"/>
        </w:r>
        <w:r>
          <w:rPr>
            <w:noProof/>
            <w:webHidden/>
          </w:rPr>
          <w:t>95</w:t>
        </w:r>
        <w:r>
          <w:rPr>
            <w:noProof/>
            <w:webHidden/>
          </w:rPr>
          <w:fldChar w:fldCharType="end"/>
        </w:r>
      </w:hyperlink>
    </w:p>
    <w:p w14:paraId="1CC4F9AA" w14:textId="7A1C4BD6"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898" w:history="1">
        <w:r w:rsidRPr="00A37B92">
          <w:rPr>
            <w:rStyle w:val="Hipercze"/>
            <w:noProof/>
          </w:rPr>
          <w:t>19.5. Odniesienia do implementacji</w:t>
        </w:r>
        <w:r>
          <w:rPr>
            <w:noProof/>
            <w:webHidden/>
          </w:rPr>
          <w:tab/>
        </w:r>
        <w:r>
          <w:rPr>
            <w:noProof/>
            <w:webHidden/>
          </w:rPr>
          <w:fldChar w:fldCharType="begin"/>
        </w:r>
        <w:r>
          <w:rPr>
            <w:noProof/>
            <w:webHidden/>
          </w:rPr>
          <w:instrText xml:space="preserve"> PAGEREF _Toc232585898 \h </w:instrText>
        </w:r>
        <w:r>
          <w:rPr>
            <w:noProof/>
            <w:webHidden/>
          </w:rPr>
        </w:r>
        <w:r>
          <w:rPr>
            <w:noProof/>
            <w:webHidden/>
          </w:rPr>
          <w:fldChar w:fldCharType="separate"/>
        </w:r>
        <w:r>
          <w:rPr>
            <w:noProof/>
            <w:webHidden/>
          </w:rPr>
          <w:t>95</w:t>
        </w:r>
        <w:r>
          <w:rPr>
            <w:noProof/>
            <w:webHidden/>
          </w:rPr>
          <w:fldChar w:fldCharType="end"/>
        </w:r>
      </w:hyperlink>
    </w:p>
    <w:p w14:paraId="4BAAA741" w14:textId="63F4025A" w:rsidR="00752E61" w:rsidRDefault="00752E61" w:rsidP="00752E61">
      <w:pPr>
        <w:pStyle w:val="Spistreci1"/>
        <w:rPr>
          <w:rFonts w:asciiTheme="minorHAnsi" w:eastAsiaTheme="minorEastAsia" w:hAnsiTheme="minorHAnsi" w:cstheme="minorBidi"/>
          <w:noProof/>
          <w:color w:val="auto"/>
          <w:kern w:val="2"/>
          <w:sz w:val="24"/>
          <w:lang w:eastAsia="pl-PL" w:bidi="ar-SA"/>
          <w14:ligatures w14:val="standardContextual"/>
        </w:rPr>
      </w:pPr>
      <w:hyperlink w:anchor="_Toc232585899" w:history="1">
        <w:r w:rsidRPr="00A37B92">
          <w:rPr>
            <w:rStyle w:val="Hipercze"/>
            <w:noProof/>
          </w:rPr>
          <w:t>20. Podsumowanie realizacji</w:t>
        </w:r>
        <w:r>
          <w:rPr>
            <w:noProof/>
            <w:webHidden/>
          </w:rPr>
          <w:tab/>
        </w:r>
        <w:r>
          <w:rPr>
            <w:noProof/>
            <w:webHidden/>
          </w:rPr>
          <w:fldChar w:fldCharType="begin"/>
        </w:r>
        <w:r>
          <w:rPr>
            <w:noProof/>
            <w:webHidden/>
          </w:rPr>
          <w:instrText xml:space="preserve"> PAGEREF _Toc232585899 \h </w:instrText>
        </w:r>
        <w:r>
          <w:rPr>
            <w:noProof/>
            <w:webHidden/>
          </w:rPr>
        </w:r>
        <w:r>
          <w:rPr>
            <w:noProof/>
            <w:webHidden/>
          </w:rPr>
          <w:fldChar w:fldCharType="separate"/>
        </w:r>
        <w:r>
          <w:rPr>
            <w:noProof/>
            <w:webHidden/>
          </w:rPr>
          <w:t>97</w:t>
        </w:r>
        <w:r>
          <w:rPr>
            <w:noProof/>
            <w:webHidden/>
          </w:rPr>
          <w:fldChar w:fldCharType="end"/>
        </w:r>
      </w:hyperlink>
    </w:p>
    <w:p w14:paraId="6CDF40CD" w14:textId="7C43B564" w:rsidR="00752E61" w:rsidRDefault="00752E61">
      <w:pPr>
        <w:pStyle w:val="Spistreci2"/>
        <w:tabs>
          <w:tab w:val="right" w:leader="dot" w:pos="9968"/>
        </w:tabs>
        <w:rPr>
          <w:rFonts w:asciiTheme="minorHAnsi" w:eastAsiaTheme="minorEastAsia" w:hAnsiTheme="minorHAnsi" w:cstheme="minorBidi"/>
          <w:noProof/>
          <w:color w:val="auto"/>
          <w:kern w:val="2"/>
          <w:sz w:val="24"/>
          <w:lang w:eastAsia="pl-PL" w:bidi="ar-SA"/>
          <w14:ligatures w14:val="standardContextual"/>
        </w:rPr>
      </w:pPr>
      <w:hyperlink w:anchor="_Toc232585900" w:history="1">
        <w:r w:rsidRPr="00A37B92">
          <w:rPr>
            <w:rStyle w:val="Hipercze"/>
            <w:noProof/>
          </w:rPr>
          <w:t>20.1. Końcowe odniesienie do implementacji</w:t>
        </w:r>
        <w:r>
          <w:rPr>
            <w:noProof/>
            <w:webHidden/>
          </w:rPr>
          <w:tab/>
        </w:r>
        <w:r>
          <w:rPr>
            <w:noProof/>
            <w:webHidden/>
          </w:rPr>
          <w:fldChar w:fldCharType="begin"/>
        </w:r>
        <w:r>
          <w:rPr>
            <w:noProof/>
            <w:webHidden/>
          </w:rPr>
          <w:instrText xml:space="preserve"> PAGEREF _Toc232585900 \h </w:instrText>
        </w:r>
        <w:r>
          <w:rPr>
            <w:noProof/>
            <w:webHidden/>
          </w:rPr>
        </w:r>
        <w:r>
          <w:rPr>
            <w:noProof/>
            <w:webHidden/>
          </w:rPr>
          <w:fldChar w:fldCharType="separate"/>
        </w:r>
        <w:r>
          <w:rPr>
            <w:noProof/>
            <w:webHidden/>
          </w:rPr>
          <w:t>97</w:t>
        </w:r>
        <w:r>
          <w:rPr>
            <w:noProof/>
            <w:webHidden/>
          </w:rPr>
          <w:fldChar w:fldCharType="end"/>
        </w:r>
      </w:hyperlink>
    </w:p>
    <w:p w14:paraId="317D84A1" w14:textId="4BC5F0A8" w:rsidR="00177938" w:rsidRDefault="00000000">
      <w:r>
        <w:fldChar w:fldCharType="end"/>
      </w:r>
      <w:r>
        <w:br w:type="page"/>
      </w:r>
    </w:p>
    <w:p w14:paraId="3755EA35" w14:textId="77777777" w:rsidR="001A62E6" w:rsidRDefault="00000000">
      <w:pPr>
        <w:pStyle w:val="Nagwek1"/>
        <w:pageBreakBefore w:val="0"/>
      </w:pPr>
      <w:bookmarkStart w:id="0" w:name="_Toc232585700"/>
      <w:r>
        <w:lastRenderedPageBreak/>
        <w:t>1. Strona tytułowa i informacje o dokumencie</w:t>
      </w:r>
      <w:bookmarkEnd w:id="0"/>
    </w:p>
    <w:p w14:paraId="7606C54C" w14:textId="77777777" w:rsidR="001A62E6" w:rsidRDefault="00000000">
      <w:pPr>
        <w:pStyle w:val="Nagwek2"/>
      </w:pPr>
      <w:bookmarkStart w:id="1" w:name="_Toc232585701"/>
      <w:r>
        <w:t>1.1. Dane podstawowe</w:t>
      </w:r>
      <w:bookmarkEnd w:id="1"/>
    </w:p>
    <w:p w14:paraId="7CCBF0D6" w14:textId="77777777" w:rsidR="001A62E6" w:rsidRDefault="00000000">
      <w:pPr>
        <w:pStyle w:val="Tekstpodstawowy"/>
      </w:pPr>
      <w:r>
        <w:t>Tytuł projektu:</w:t>
      </w:r>
      <w:r>
        <w:br/>
        <w:t>Platforma integracji danych podstawowych podmiotów i osób</w:t>
      </w:r>
    </w:p>
    <w:p w14:paraId="36E3483D" w14:textId="77777777" w:rsidR="001A62E6" w:rsidRDefault="00000000">
      <w:pPr>
        <w:pStyle w:val="Tekstpodstawowy"/>
      </w:pPr>
      <w:r>
        <w:t>Rodzaj dokumentu:</w:t>
      </w:r>
      <w:r>
        <w:br/>
        <w:t>Dokumentacja techniczna projektu</w:t>
      </w:r>
    </w:p>
    <w:p w14:paraId="485727CC" w14:textId="77777777" w:rsidR="001A62E6" w:rsidRDefault="00000000">
      <w:pPr>
        <w:pStyle w:val="Tekstpodstawowy"/>
      </w:pPr>
      <w:r>
        <w:t>Wersja dokumentu:</w:t>
      </w:r>
      <w:r>
        <w:br/>
        <w:t>1.0</w:t>
      </w:r>
    </w:p>
    <w:p w14:paraId="529E9C91" w14:textId="77777777" w:rsidR="001A62E6" w:rsidRDefault="00000000">
      <w:pPr>
        <w:pStyle w:val="Tekstpodstawowy"/>
      </w:pPr>
      <w:r>
        <w:t>Data:</w:t>
      </w:r>
      <w:r>
        <w:br/>
        <w:t>17.06.2026</w:t>
      </w:r>
    </w:p>
    <w:p w14:paraId="29E95040" w14:textId="1FE4916B" w:rsidR="001A62E6" w:rsidRDefault="004F56E9">
      <w:pPr>
        <w:pStyle w:val="Tekstpodstawowy"/>
      </w:pPr>
      <w:r>
        <w:t>Główne repozytorium (</w:t>
      </w:r>
      <w:proofErr w:type="spellStart"/>
      <w:r>
        <w:t>Github</w:t>
      </w:r>
      <w:proofErr w:type="spellEnd"/>
      <w:r>
        <w:t>):</w:t>
      </w:r>
      <w:r>
        <w:br/>
      </w:r>
      <w:hyperlink r:id="rId7" w:history="1">
        <w:proofErr w:type="spellStart"/>
        <w:r w:rsidRPr="004F56E9">
          <w:rPr>
            <w:rStyle w:val="Hipercze"/>
          </w:rPr>
          <w:t>Github</w:t>
        </w:r>
        <w:proofErr w:type="spellEnd"/>
      </w:hyperlink>
      <w:r>
        <w:br/>
        <w:t>Kopia repozytorium (</w:t>
      </w:r>
      <w:proofErr w:type="spellStart"/>
      <w:r>
        <w:t>Gitlab</w:t>
      </w:r>
      <w:proofErr w:type="spellEnd"/>
      <w:r>
        <w:t>):</w:t>
      </w:r>
      <w:r>
        <w:br/>
      </w:r>
      <w:hyperlink r:id="rId8" w:history="1">
        <w:proofErr w:type="spellStart"/>
        <w:r w:rsidRPr="004F56E9">
          <w:rPr>
            <w:rStyle w:val="Hipercze"/>
          </w:rPr>
          <w:t>Gitlab</w:t>
        </w:r>
        <w:proofErr w:type="spellEnd"/>
      </w:hyperlink>
    </w:p>
    <w:p w14:paraId="76B87E77" w14:textId="77777777" w:rsidR="001A62E6" w:rsidRDefault="00000000">
      <w:pPr>
        <w:pStyle w:val="Nagwek2"/>
      </w:pPr>
      <w:bookmarkStart w:id="2" w:name="_Toc232585702"/>
      <w:r>
        <w:t>1.2. Autorzy</w:t>
      </w:r>
      <w:bookmarkEnd w:id="2"/>
    </w:p>
    <w:p w14:paraId="1ED8858E" w14:textId="77777777" w:rsidR="001A62E6" w:rsidRDefault="00000000">
      <w:pPr>
        <w:pStyle w:val="Tekstpodstawowy"/>
      </w:pPr>
      <w:r>
        <w:t>Projekt został przygotowany przez zespół w składzie:</w:t>
      </w:r>
    </w:p>
    <w:p w14:paraId="738868D5" w14:textId="77777777" w:rsidR="001A62E6" w:rsidRDefault="00000000">
      <w:pPr>
        <w:pStyle w:val="Tekstpodstawowy"/>
        <w:numPr>
          <w:ilvl w:val="0"/>
          <w:numId w:val="2"/>
        </w:numPr>
        <w:tabs>
          <w:tab w:val="left" w:pos="709"/>
        </w:tabs>
      </w:pPr>
      <w:r>
        <w:t>inż. Aleksandra Bamberska</w:t>
      </w:r>
    </w:p>
    <w:p w14:paraId="532AA1D3" w14:textId="77777777" w:rsidR="001A62E6" w:rsidRDefault="00000000">
      <w:pPr>
        <w:pStyle w:val="Tekstpodstawowy"/>
        <w:numPr>
          <w:ilvl w:val="0"/>
          <w:numId w:val="2"/>
        </w:numPr>
        <w:tabs>
          <w:tab w:val="left" w:pos="709"/>
        </w:tabs>
      </w:pPr>
      <w:r>
        <w:t>inż. Julia Nowakowska</w:t>
      </w:r>
    </w:p>
    <w:p w14:paraId="258EEB9A" w14:textId="77777777" w:rsidR="001A62E6" w:rsidRDefault="00000000">
      <w:pPr>
        <w:pStyle w:val="Tekstpodstawowy"/>
        <w:numPr>
          <w:ilvl w:val="0"/>
          <w:numId w:val="2"/>
        </w:numPr>
        <w:tabs>
          <w:tab w:val="left" w:pos="709"/>
        </w:tabs>
      </w:pPr>
      <w:r>
        <w:t>inż. Sebastian Wróbel</w:t>
      </w:r>
    </w:p>
    <w:p w14:paraId="76F14583" w14:textId="77777777" w:rsidR="001A62E6" w:rsidRDefault="00000000">
      <w:pPr>
        <w:pStyle w:val="Tekstpodstawowy"/>
        <w:numPr>
          <w:ilvl w:val="0"/>
          <w:numId w:val="2"/>
        </w:numPr>
        <w:tabs>
          <w:tab w:val="left" w:pos="709"/>
        </w:tabs>
      </w:pPr>
      <w:r>
        <w:t>inż. Adam Biernacki</w:t>
      </w:r>
    </w:p>
    <w:p w14:paraId="2104B93D" w14:textId="77777777" w:rsidR="001A62E6" w:rsidRDefault="00000000">
      <w:pPr>
        <w:pStyle w:val="Nagwek2"/>
        <w:numPr>
          <w:ilvl w:val="0"/>
          <w:numId w:val="0"/>
        </w:numPr>
      </w:pPr>
      <w:bookmarkStart w:id="3" w:name="_Toc232585703"/>
      <w:r>
        <w:t>1.3. Opieka nad projektem</w:t>
      </w:r>
      <w:bookmarkEnd w:id="3"/>
    </w:p>
    <w:p w14:paraId="4D431C5F" w14:textId="77777777" w:rsidR="001A62E6" w:rsidRDefault="00000000">
      <w:pPr>
        <w:pStyle w:val="Tekstpodstawowy"/>
      </w:pPr>
      <w:r>
        <w:t>Opiekun z ramienia uczelni:</w:t>
      </w:r>
      <w:r>
        <w:br/>
        <w:t xml:space="preserve">dr hab. inż. Robert </w:t>
      </w:r>
      <w:proofErr w:type="spellStart"/>
      <w:r>
        <w:t>Wrembel</w:t>
      </w:r>
      <w:proofErr w:type="spellEnd"/>
      <w:r>
        <w:t>, prof. PP</w:t>
      </w:r>
    </w:p>
    <w:p w14:paraId="22A43FBB" w14:textId="77777777" w:rsidR="001A62E6" w:rsidRDefault="00000000">
      <w:pPr>
        <w:pStyle w:val="Tekstpodstawowy"/>
      </w:pPr>
      <w:r>
        <w:t xml:space="preserve">Opiekun z ramienia </w:t>
      </w:r>
      <w:r>
        <w:rPr>
          <w:rFonts w:ascii="Consolas" w:eastAsia="Consolas" w:hAnsi="Consolas"/>
        </w:rPr>
        <w:t>UKNF</w:t>
      </w:r>
      <w:r>
        <w:t>:</w:t>
      </w:r>
      <w:r>
        <w:br/>
        <w:t>Andrzej Burzyński, Urząd Komisji Nadzoru Finansowego</w:t>
      </w:r>
    </w:p>
    <w:p w14:paraId="122DACE6" w14:textId="77777777" w:rsidR="001A62E6" w:rsidRDefault="00000000">
      <w:pPr>
        <w:pStyle w:val="Nagwek2"/>
      </w:pPr>
      <w:bookmarkStart w:id="4" w:name="_Toc232585704"/>
      <w:r>
        <w:t>1.4. Informacja o dokumencie</w:t>
      </w:r>
      <w:bookmarkEnd w:id="4"/>
    </w:p>
    <w:p w14:paraId="7D4E9D5C" w14:textId="77777777" w:rsidR="001A62E6" w:rsidRDefault="00000000">
      <w:pPr>
        <w:pStyle w:val="Tekstpodstawowy"/>
      </w:pPr>
      <w:r>
        <w:t>Dokument opisuje stan rozwiązania faktycznie zaimplementowanego w repozytorium.</w:t>
      </w:r>
    </w:p>
    <w:p w14:paraId="4BF7E043" w14:textId="77777777" w:rsidR="001A62E6" w:rsidRDefault="00000000">
      <w:pPr>
        <w:pStyle w:val="Nagwek1"/>
      </w:pPr>
      <w:bookmarkStart w:id="5" w:name="_Toc232585705"/>
      <w:r>
        <w:lastRenderedPageBreak/>
        <w:t>2. Wprowadzenie</w:t>
      </w:r>
      <w:bookmarkEnd w:id="5"/>
    </w:p>
    <w:p w14:paraId="7F633E55" w14:textId="77777777" w:rsidR="001A62E6" w:rsidRDefault="00000000">
      <w:pPr>
        <w:pStyle w:val="Tekstpodstawowy"/>
      </w:pPr>
      <w:r>
        <w:t>Dane opisujące osoby i podmioty są wykorzystywane przez wiele systemów i procesów, lecz często występują w różnych strukturach, formatach i poziomach jakości. Ten sam podmiot może być zapisany pod kilkoma nazwami, a informacje o jego identyfikatorach, adresach lub danych kontaktowych mogą być rozproszone pomiędzy niezależnymi źródłami. Analogiczny problem dotyczy osób, dla których poszczególne systemy mogą przechowywać różne warianty imienia i nazwiska, adresu, dokumentów tożsamości lub danych kontaktowych.</w:t>
      </w:r>
    </w:p>
    <w:p w14:paraId="1D5B3479" w14:textId="77777777" w:rsidR="001A62E6" w:rsidRDefault="00000000">
      <w:pPr>
        <w:pStyle w:val="Tekstpodstawowy"/>
      </w:pPr>
      <w:r>
        <w:t xml:space="preserve">Samo zgromadzenie takich danych w jednym miejscu nie rozwiązuje problemu ich niespójności. Konieczne jest zachowanie danych źródłowych, ujednolicenie ich struktury, kontrola poprawności, rozpoznanie rekordów odnoszących się do tej samej encji oraz wybór wartości, które powinny utworzyć jej wynikową reprezentację. Proces ten powinien być powtarzalny i </w:t>
      </w:r>
      <w:proofErr w:type="spellStart"/>
      <w:r>
        <w:t>audytowalny</w:t>
      </w:r>
      <w:proofErr w:type="spellEnd"/>
      <w:r>
        <w:t>, tak aby możliwe było ustalenie źródła każdej istotnej informacji oraz przyczyny podjęcia decyzji o połączeniu rekordów.</w:t>
      </w:r>
    </w:p>
    <w:p w14:paraId="4EF8C785" w14:textId="77777777" w:rsidR="001A62E6" w:rsidRDefault="00000000">
      <w:pPr>
        <w:pStyle w:val="Tekstpodstawowy"/>
      </w:pPr>
      <w:r>
        <w:t xml:space="preserve">W ramach projektu wykonano platformę integracji i </w:t>
      </w:r>
      <w:proofErr w:type="spellStart"/>
      <w:r>
        <w:t>goldenizacji</w:t>
      </w:r>
      <w:proofErr w:type="spellEnd"/>
      <w:r>
        <w:t xml:space="preserve"> danych podstawowych osób i podmiotów. Rozwiązanie przyjmuje dane z wielu źródeł, zapisuje ich oryginalną zawartość, mapuje je do wspólnego modelu, wykonuje </w:t>
      </w:r>
      <w:proofErr w:type="spellStart"/>
      <w:r>
        <w:t>preprocessing</w:t>
      </w:r>
      <w:proofErr w:type="spellEnd"/>
      <w:r>
        <w:t xml:space="preserve"> i walidację, a następnie przeprowadza </w:t>
      </w:r>
      <w:proofErr w:type="spellStart"/>
      <w:r>
        <w:t>matching</w:t>
      </w:r>
      <w:proofErr w:type="spellEnd"/>
      <w:r>
        <w:t xml:space="preserve"> oraz grupowanie rekordów. Ostatnim etapem jest utworzenie lub aktualizacja </w:t>
      </w:r>
      <w:proofErr w:type="spellStart"/>
      <w:r>
        <w:t>Golden</w:t>
      </w:r>
      <w:proofErr w:type="spellEnd"/>
      <w:r>
        <w:t xml:space="preserve"> </w:t>
      </w:r>
      <w:proofErr w:type="spellStart"/>
      <w:r>
        <w:t>Record</w:t>
      </w:r>
      <w:proofErr w:type="spellEnd"/>
      <w:r>
        <w:t>, stanowiącego spójną reprezentację osoby albo podmiotu.</w:t>
      </w:r>
    </w:p>
    <w:p w14:paraId="390B10AF" w14:textId="77777777" w:rsidR="001A62E6" w:rsidRDefault="00000000">
      <w:pPr>
        <w:pStyle w:val="Tekstpodstawowy"/>
      </w:pPr>
      <w:r>
        <w:t xml:space="preserve">Platforma została zaprojektowana warstwowo. Poszczególne etapy przetwarzania są rozdzielone pomiędzy moduły pobierania danych, </w:t>
      </w:r>
      <w:proofErr w:type="spellStart"/>
      <w:r>
        <w:t>stagingu</w:t>
      </w:r>
      <w:proofErr w:type="spellEnd"/>
      <w:r>
        <w:t xml:space="preserve">, </w:t>
      </w:r>
      <w:proofErr w:type="spellStart"/>
      <w:r>
        <w:t>preprocessingu</w:t>
      </w:r>
      <w:proofErr w:type="spellEnd"/>
      <w:r>
        <w:t xml:space="preserve">, walidacji oraz integracji. Ułatwia to niezależne rozwijanie i testowanie reguł właściwych dla każdego etapu. Operacje warstw są dostępne przez interfejs </w:t>
      </w:r>
      <w:r>
        <w:rPr>
          <w:rFonts w:ascii="Consolas" w:eastAsia="Consolas" w:hAnsi="Consolas"/>
        </w:rPr>
        <w:t>REST</w:t>
      </w:r>
      <w:r>
        <w:t xml:space="preserve"> aplikacji </w:t>
      </w:r>
      <w:proofErr w:type="spellStart"/>
      <w:r>
        <w:t>Fast</w:t>
      </w:r>
      <w:r>
        <w:rPr>
          <w:rFonts w:ascii="Consolas" w:eastAsia="Consolas" w:hAnsi="Consolas"/>
        </w:rPr>
        <w:t>API</w:t>
      </w:r>
      <w:proofErr w:type="spellEnd"/>
      <w:r>
        <w:t xml:space="preserve">, natomiast ich wykonanie w pełnym procesie koordynuje Apache </w:t>
      </w:r>
      <w:proofErr w:type="spellStart"/>
      <w:r>
        <w:t>Airflow</w:t>
      </w:r>
      <w:proofErr w:type="spellEnd"/>
      <w:r>
        <w:t xml:space="preserve">. Podstawowym repozytorium danych procesowych i wynikowych jest Microsoft </w:t>
      </w:r>
      <w:r>
        <w:rPr>
          <w:rFonts w:ascii="Consolas" w:eastAsia="Consolas" w:hAnsi="Consolas"/>
        </w:rPr>
        <w:t>SQL</w:t>
      </w:r>
      <w:r>
        <w:t xml:space="preserve"> Server.</w:t>
      </w:r>
    </w:p>
    <w:p w14:paraId="788BDB78" w14:textId="77777777" w:rsidR="001A62E6" w:rsidRDefault="00000000">
      <w:pPr>
        <w:pStyle w:val="Tekstpodstawowy"/>
      </w:pPr>
      <w:r>
        <w:t xml:space="preserve">Istotną cechą rozwiązania jest rozdzielenie dwóch typów encji. Model </w:t>
      </w:r>
      <w:r>
        <w:rPr>
          <w:rFonts w:ascii="Consolas" w:eastAsia="Consolas" w:hAnsi="Consolas"/>
        </w:rPr>
        <w:t>PERSON</w:t>
      </w:r>
      <w:r>
        <w:t xml:space="preserve"> obejmuje dane osób, takie jak imiona, nazwiska, </w:t>
      </w:r>
      <w:r>
        <w:rPr>
          <w:rFonts w:ascii="Consolas" w:eastAsia="Consolas" w:hAnsi="Consolas"/>
        </w:rPr>
        <w:t>PESEL</w:t>
      </w:r>
      <w:r>
        <w:t xml:space="preserve">, dokumenty tożsamości, data urodzenia, dane kontaktowe i adresowe. Model </w:t>
      </w:r>
      <w:r>
        <w:rPr>
          <w:rFonts w:ascii="Consolas" w:eastAsia="Consolas" w:hAnsi="Consolas"/>
        </w:rPr>
        <w:t>PARTY</w:t>
      </w:r>
      <w:r>
        <w:t xml:space="preserve"> służy do reprezentowania podmiotów i zawiera między innymi nazwę, formę prawną, identyfikatory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dane rejestrowe oraz adresy. Rozdzielenie modeli pozwala stosować różne reguły walidacji, priorytety źródeł i kryteria dopasowania.</w:t>
      </w:r>
    </w:p>
    <w:p w14:paraId="286F78E4" w14:textId="77777777" w:rsidR="001A62E6" w:rsidRDefault="00000000">
      <w:pPr>
        <w:pStyle w:val="Tekstpodstawowy"/>
      </w:pPr>
      <w:proofErr w:type="spellStart"/>
      <w:r>
        <w:t>Goldenizacja</w:t>
      </w:r>
      <w:proofErr w:type="spellEnd"/>
      <w:r>
        <w:t xml:space="preserve"> jest w projekcie rozumiana jako proces składający się z trzech głównych działań. Pierwszym jest wyszukanie kandydatów do połączenia na podstawie identyfikatorów oraz podobieństwa pozostałych atrybutów. Drugim jest grupowanie rekordów uznanych za reprezentacje tej samej encji. Trzecim jest wybór wartości wynikowych, określany również jako </w:t>
      </w:r>
      <w:proofErr w:type="spellStart"/>
      <w:r>
        <w:t>survivorship</w:t>
      </w:r>
      <w:proofErr w:type="spellEnd"/>
      <w:r>
        <w:t>. Wybór uwzględnia między innymi wynik walidacji, priorytet źródła dla danego pola, poziom zaufania do źródła oraz aktualność importu.</w:t>
      </w:r>
    </w:p>
    <w:p w14:paraId="577D84B0" w14:textId="77777777" w:rsidR="001A62E6" w:rsidRDefault="00000000">
      <w:pPr>
        <w:pStyle w:val="Tekstpodstawowy"/>
      </w:pPr>
      <w:r>
        <w:t xml:space="preserve">System zachowuje informacje niezbędne do prześledzenia procesu. Rejestrowane są systemy źródłowe, partie importu, pliki </w:t>
      </w:r>
      <w:r>
        <w:rPr>
          <w:rFonts w:ascii="Consolas" w:eastAsia="Consolas" w:hAnsi="Consolas"/>
        </w:rPr>
        <w:t>RAW</w:t>
      </w:r>
      <w:r>
        <w:t xml:space="preserve">, wyniki kolejnych kroków, reguły walidacyjne, kandydaci </w:t>
      </w:r>
      <w:proofErr w:type="spellStart"/>
      <w:r>
        <w:t>matchingu</w:t>
      </w:r>
      <w:proofErr w:type="spellEnd"/>
      <w:r>
        <w:t xml:space="preserve"> oraz grupy encji. Dla atrybutów zapisanych w warstwie </w:t>
      </w:r>
      <w:r>
        <w:rPr>
          <w:rFonts w:ascii="Consolas" w:eastAsia="Consolas" w:hAnsi="Consolas"/>
        </w:rPr>
        <w:t>GOLD</w:t>
      </w:r>
      <w:r>
        <w:t xml:space="preserve"> przechowywane jest ich pochodzenie, zastosowana reguła wyboru oraz informacje o jakości i zaufaniu. Aktualizacje danych osoby i podmiotu są dodatkowo odnotowywane w rejestrze zmian.</w:t>
      </w:r>
    </w:p>
    <w:p w14:paraId="0558472E" w14:textId="77777777" w:rsidR="001A62E6" w:rsidRDefault="00000000">
      <w:pPr>
        <w:pStyle w:val="Tekstpodstawowy"/>
      </w:pPr>
      <w:r>
        <w:t xml:space="preserve">Dokumentacja opisuje zarówno sposób działania platformy, jak i jej realizację techniczną. Przedstawia źródła danych, architekturę, model bazodanowy, kolejne etapy </w:t>
      </w:r>
      <w:proofErr w:type="spellStart"/>
      <w:r>
        <w:t>pipeline'u</w:t>
      </w:r>
      <w:proofErr w:type="spellEnd"/>
      <w:r>
        <w:t xml:space="preserve">, algorytmy </w:t>
      </w:r>
      <w:proofErr w:type="spellStart"/>
      <w:r>
        <w:t>matchingu</w:t>
      </w:r>
      <w:proofErr w:type="spellEnd"/>
      <w:r>
        <w:t xml:space="preserve">, reguły budowy </w:t>
      </w:r>
      <w:proofErr w:type="spellStart"/>
      <w:r>
        <w:t>Golden</w:t>
      </w:r>
      <w:proofErr w:type="spellEnd"/>
      <w:r>
        <w:t xml:space="preserve"> </w:t>
      </w:r>
      <w:proofErr w:type="spellStart"/>
      <w:r>
        <w:t>Record</w:t>
      </w:r>
      <w:proofErr w:type="spellEnd"/>
      <w:r>
        <w:t xml:space="preserve"> oraz mechanizmy audytowe. Uwzględnia również uruchomienie lokalne, interfejsy </w:t>
      </w:r>
      <w:r>
        <w:rPr>
          <w:rFonts w:ascii="Consolas" w:eastAsia="Consolas" w:hAnsi="Consolas"/>
        </w:rPr>
        <w:t>API</w:t>
      </w:r>
      <w:r>
        <w:t xml:space="preserve">, testy, nieprzetestowane manifesty </w:t>
      </w:r>
      <w:proofErr w:type="spellStart"/>
      <w:r>
        <w:t>OpenShift</w:t>
      </w:r>
      <w:proofErr w:type="spellEnd"/>
      <w:r>
        <w:t xml:space="preserve"> oraz pozostałe ograniczenia wykonanej wersji. Odniesienia do plików, klas, funkcji i testów umożliwiają powiązanie opisu z kodem przechowywanym w repozytorium.</w:t>
      </w:r>
    </w:p>
    <w:p w14:paraId="26AF7120" w14:textId="77777777" w:rsidR="001A62E6" w:rsidRDefault="00000000">
      <w:pPr>
        <w:pStyle w:val="Nagwek2"/>
      </w:pPr>
      <w:bookmarkStart w:id="6" w:name="_Toc232585706"/>
      <w:r>
        <w:t>2.1. Podstawowe pojęcia</w:t>
      </w:r>
      <w:bookmarkEnd w:id="6"/>
    </w:p>
    <w:p w14:paraId="3393A20E" w14:textId="77777777" w:rsidR="001A62E6" w:rsidRDefault="00000000">
      <w:pPr>
        <w:pStyle w:val="Tekstpodstawowy"/>
      </w:pPr>
      <w:proofErr w:type="spellStart"/>
      <w:r>
        <w:t>Golden</w:t>
      </w:r>
      <w:proofErr w:type="spellEnd"/>
      <w:r>
        <w:t xml:space="preserve"> </w:t>
      </w:r>
      <w:proofErr w:type="spellStart"/>
      <w:r>
        <w:t>Record</w:t>
      </w:r>
      <w:proofErr w:type="spellEnd"/>
      <w:r>
        <w:t xml:space="preserve"> to wynikowa reprezentacja osoby lub podmiotu zbudowana z wartości wybranych spośród rekordów źródłowych należących do tej samej grupy.</w:t>
      </w:r>
    </w:p>
    <w:p w14:paraId="41BCCD3A" w14:textId="77777777" w:rsidR="001A62E6" w:rsidRDefault="00000000">
      <w:pPr>
        <w:pStyle w:val="Tekstpodstawowy"/>
      </w:pPr>
      <w:proofErr w:type="spellStart"/>
      <w:r>
        <w:t>Goldenizacja</w:t>
      </w:r>
      <w:proofErr w:type="spellEnd"/>
      <w:r>
        <w:t xml:space="preserve"> oznacza proces identyfikacji odpowiadających sobie rekordów, ich grupowania oraz budowy </w:t>
      </w:r>
      <w:proofErr w:type="spellStart"/>
      <w:r>
        <w:t>Golden</w:t>
      </w:r>
      <w:proofErr w:type="spellEnd"/>
      <w:r>
        <w:t xml:space="preserve"> </w:t>
      </w:r>
      <w:proofErr w:type="spellStart"/>
      <w:r>
        <w:t>Record</w:t>
      </w:r>
      <w:proofErr w:type="spellEnd"/>
      <w:r>
        <w:t>.</w:t>
      </w:r>
    </w:p>
    <w:p w14:paraId="0319F142" w14:textId="77777777" w:rsidR="001A62E6" w:rsidRDefault="00000000">
      <w:pPr>
        <w:pStyle w:val="Tekstpodstawowy"/>
      </w:pPr>
      <w:proofErr w:type="spellStart"/>
      <w:r>
        <w:t>Matching</w:t>
      </w:r>
      <w:proofErr w:type="spellEnd"/>
      <w:r>
        <w:t xml:space="preserve"> jest procesem oceny, czy dwa rekordy mogą opisywać tę samą osobę lub ten sam podmiot. W projekcie wykorzystywane są zarówno silne identyfikatory, jak i podobieństwo pozostałych pól.</w:t>
      </w:r>
    </w:p>
    <w:p w14:paraId="15491385" w14:textId="77777777" w:rsidR="001A62E6" w:rsidRDefault="00000000">
      <w:pPr>
        <w:pStyle w:val="Tekstpodstawowy"/>
      </w:pPr>
      <w:proofErr w:type="spellStart"/>
      <w:r>
        <w:t>Survivorship</w:t>
      </w:r>
      <w:proofErr w:type="spellEnd"/>
      <w:r>
        <w:t xml:space="preserve"> określa reguły wyboru wartości, która zostanie zapisana w </w:t>
      </w:r>
      <w:proofErr w:type="spellStart"/>
      <w:r>
        <w:t>Golden</w:t>
      </w:r>
      <w:proofErr w:type="spellEnd"/>
      <w:r>
        <w:t xml:space="preserve"> </w:t>
      </w:r>
      <w:proofErr w:type="spellStart"/>
      <w:r>
        <w:t>Record</w:t>
      </w:r>
      <w:proofErr w:type="spellEnd"/>
      <w:r>
        <w:t>, gdy rekordy źródłowe zawierają różne warianty tego samego atrybutu.</w:t>
      </w:r>
    </w:p>
    <w:p w14:paraId="2F7EA50B" w14:textId="77777777" w:rsidR="001A62E6" w:rsidRDefault="00000000">
      <w:pPr>
        <w:pStyle w:val="Tekstpodstawowy"/>
      </w:pPr>
      <w:proofErr w:type="spellStart"/>
      <w:r>
        <w:lastRenderedPageBreak/>
        <w:t>Lineage</w:t>
      </w:r>
      <w:proofErr w:type="spellEnd"/>
      <w:r>
        <w:t xml:space="preserve"> opisuje pochodzenie danych. Pozwala powiązać atrybut </w:t>
      </w:r>
      <w:proofErr w:type="spellStart"/>
      <w:r>
        <w:t>Golden</w:t>
      </w:r>
      <w:proofErr w:type="spellEnd"/>
      <w:r>
        <w:t xml:space="preserve"> </w:t>
      </w:r>
      <w:proofErr w:type="spellStart"/>
      <w:r>
        <w:t>Record</w:t>
      </w:r>
      <w:proofErr w:type="spellEnd"/>
      <w:r>
        <w:t xml:space="preserve"> z systemem źródłowym, rekordem wejściowym, partią importu i regułą wyboru.</w:t>
      </w:r>
    </w:p>
    <w:p w14:paraId="288E6BAB" w14:textId="77777777" w:rsidR="001A62E6" w:rsidRDefault="00000000">
      <w:pPr>
        <w:pStyle w:val="Tekstpodstawowy"/>
      </w:pPr>
      <w:r>
        <w:t>Partia importu jest jednostką organizującą pojedyncze pobranie danych ze wskazanego źródła. Jej identyfikator umożliwia powiązanie danych i logów powstających w kolejnych warstwach.</w:t>
      </w:r>
    </w:p>
    <w:p w14:paraId="7AC53C56" w14:textId="77777777" w:rsidR="001A62E6" w:rsidRDefault="00000000">
      <w:pPr>
        <w:pStyle w:val="Tekstpodstawowy"/>
      </w:pPr>
      <w:r>
        <w:t xml:space="preserve">Warstwa </w:t>
      </w:r>
      <w:r>
        <w:rPr>
          <w:rFonts w:ascii="Consolas" w:eastAsia="Consolas" w:hAnsi="Consolas"/>
        </w:rPr>
        <w:t>RAW</w:t>
      </w:r>
      <w:r>
        <w:t xml:space="preserve"> przechowuje oryginalną zawartość danych przyjętych przez platformę, zanim zostaną one przekształcone.</w:t>
      </w:r>
    </w:p>
    <w:p w14:paraId="7BA89870" w14:textId="77777777" w:rsidR="001A62E6" w:rsidRDefault="00000000">
      <w:pPr>
        <w:pStyle w:val="Tekstpodstawowy"/>
      </w:pPr>
      <w:proofErr w:type="spellStart"/>
      <w:r>
        <w:t>Staging</w:t>
      </w:r>
      <w:proofErr w:type="spellEnd"/>
      <w:r>
        <w:t xml:space="preserve"> jest warstwą pośrednią, w której dane źródłowe są mapowane do wspólnej struktury osoby lub podmiotu.</w:t>
      </w:r>
    </w:p>
    <w:p w14:paraId="0DED01CB" w14:textId="77777777" w:rsidR="001A62E6" w:rsidRDefault="00000000">
      <w:pPr>
        <w:pStyle w:val="Tekstpodstawowy"/>
      </w:pPr>
      <w:proofErr w:type="spellStart"/>
      <w:r>
        <w:t>Preprocessing</w:t>
      </w:r>
      <w:proofErr w:type="spellEnd"/>
      <w:r>
        <w:t xml:space="preserve"> obejmuje standaryzację i normalizację wartości przed walidacją oraz </w:t>
      </w:r>
      <w:proofErr w:type="spellStart"/>
      <w:r>
        <w:t>matchingiem</w:t>
      </w:r>
      <w:proofErr w:type="spellEnd"/>
      <w:r>
        <w:t>.</w:t>
      </w:r>
    </w:p>
    <w:p w14:paraId="586A7B06" w14:textId="77777777" w:rsidR="001A62E6" w:rsidRDefault="00000000">
      <w:pPr>
        <w:pStyle w:val="Nagwek2"/>
      </w:pPr>
      <w:bookmarkStart w:id="7" w:name="_Toc232585707"/>
      <w:r>
        <w:t>2.2. Odniesienie do implementacji</w:t>
      </w:r>
      <w:bookmarkEnd w:id="7"/>
    </w:p>
    <w:p w14:paraId="07FE6A74" w14:textId="77777777" w:rsidR="001A62E6" w:rsidRDefault="00000000">
      <w:pPr>
        <w:pStyle w:val="Tekstpodstawowy"/>
      </w:pPr>
      <w:r>
        <w:t xml:space="preserve">Główna aplikacja </w:t>
      </w:r>
      <w:proofErr w:type="spellStart"/>
      <w:r>
        <w:t>Fast</w:t>
      </w:r>
      <w:r>
        <w:rPr>
          <w:rFonts w:ascii="Consolas" w:eastAsia="Consolas" w:hAnsi="Consolas"/>
        </w:rPr>
        <w:t>API</w:t>
      </w:r>
      <w:proofErr w:type="spellEnd"/>
      <w:r>
        <w:t xml:space="preserve"> jest konfigurowana w </w:t>
      </w:r>
      <w:proofErr w:type="spellStart"/>
      <w:r>
        <w:rPr>
          <w:rFonts w:ascii="Consolas" w:eastAsia="Consolas" w:hAnsi="Consolas"/>
        </w:rPr>
        <w:t>app</w:t>
      </w:r>
      <w:proofErr w:type="spellEnd"/>
      <w:r>
        <w:rPr>
          <w:rFonts w:ascii="Consolas" w:eastAsia="Consolas" w:hAnsi="Consolas"/>
        </w:rPr>
        <w:t>/main.py</w:t>
      </w:r>
      <w:r>
        <w:t xml:space="preserve">, a routery warstw są łączone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/router.py.</w:t>
      </w:r>
      <w:r>
        <w:t xml:space="preserve"> Logika procesu znajduje się w katalogach:</w:t>
      </w:r>
    </w:p>
    <w:p w14:paraId="46468C61" w14:textId="77777777" w:rsidR="001A62E6" w:rsidRDefault="00000000">
      <w:pPr>
        <w:pStyle w:val="Tekstpodstawowy"/>
        <w:numPr>
          <w:ilvl w:val="0"/>
          <w:numId w:val="3"/>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t>,</w:t>
      </w:r>
    </w:p>
    <w:p w14:paraId="1B842D79" w14:textId="77777777" w:rsidR="001A62E6" w:rsidRDefault="00000000">
      <w:pPr>
        <w:pStyle w:val="Tekstpodstawowy"/>
        <w:numPr>
          <w:ilvl w:val="0"/>
          <w:numId w:val="3"/>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staging_validation</w:t>
      </w:r>
      <w:proofErr w:type="spellEnd"/>
      <w:r>
        <w:t>,</w:t>
      </w:r>
    </w:p>
    <w:p w14:paraId="38D13254" w14:textId="77777777" w:rsidR="001A62E6" w:rsidRDefault="00000000">
      <w:pPr>
        <w:pStyle w:val="Tekstpodstawowy"/>
        <w:numPr>
          <w:ilvl w:val="0"/>
          <w:numId w:val="3"/>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preprocessing</w:t>
      </w:r>
      <w:proofErr w:type="spellEnd"/>
      <w:r>
        <w:t>,</w:t>
      </w:r>
    </w:p>
    <w:p w14:paraId="4C84A345" w14:textId="77777777" w:rsidR="001A62E6" w:rsidRDefault="00000000">
      <w:pPr>
        <w:pStyle w:val="Tekstpodstawowy"/>
        <w:numPr>
          <w:ilvl w:val="0"/>
          <w:numId w:val="3"/>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validation</w:t>
      </w:r>
      <w:proofErr w:type="spellEnd"/>
      <w:r>
        <w:t>,</w:t>
      </w:r>
    </w:p>
    <w:p w14:paraId="17787758" w14:textId="77777777" w:rsidR="001A62E6" w:rsidRDefault="00000000">
      <w:pPr>
        <w:pStyle w:val="Tekstpodstawowy"/>
        <w:numPr>
          <w:ilvl w:val="0"/>
          <w:numId w:val="3"/>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w:t>
      </w:r>
    </w:p>
    <w:p w14:paraId="03872651" w14:textId="77777777" w:rsidR="001A62E6" w:rsidRDefault="00000000">
      <w:pPr>
        <w:pStyle w:val="Tekstpodstawowy"/>
      </w:pPr>
      <w:r>
        <w:t xml:space="preserve">Orkiestrację pełnego przebiegu realizuje </w:t>
      </w:r>
      <w:r>
        <w:rPr>
          <w:rFonts w:ascii="Consolas" w:eastAsia="Consolas" w:hAnsi="Consolas"/>
        </w:rPr>
        <w:t>DAG</w:t>
      </w:r>
      <w:r>
        <w:t xml:space="preserve"> </w:t>
      </w:r>
      <w:proofErr w:type="spellStart"/>
      <w:r>
        <w:rPr>
          <w:rFonts w:ascii="Consolas" w:eastAsia="Consolas" w:hAnsi="Consolas"/>
        </w:rPr>
        <w:t>goldenizacja_pipeline</w:t>
      </w:r>
      <w:proofErr w:type="spellEnd"/>
      <w:r>
        <w:t xml:space="preserve"> zdefiniowany w </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dags</w:t>
      </w:r>
      <w:proofErr w:type="spellEnd"/>
      <w:r>
        <w:rPr>
          <w:rFonts w:ascii="Consolas" w:eastAsia="Consolas" w:hAnsi="Consolas"/>
        </w:rPr>
        <w:t>/goldenizacja_pipeline.py.</w:t>
      </w:r>
      <w:r>
        <w:t xml:space="preserve"> Modele danych są zapisane w plikach </w:t>
      </w:r>
      <w:r>
        <w:rPr>
          <w:rFonts w:ascii="Consolas" w:eastAsia="Consolas" w:hAnsi="Consolas"/>
        </w:rPr>
        <w:t>models.py</w:t>
      </w:r>
      <w:r>
        <w:t xml:space="preserve"> poszczególnych warstw, a odpowiadający im skrypt Microsoft </w:t>
      </w:r>
      <w:r>
        <w:rPr>
          <w:rFonts w:ascii="Consolas" w:eastAsia="Consolas" w:hAnsi="Consolas"/>
        </w:rPr>
        <w:t>SQL</w:t>
      </w:r>
      <w:r>
        <w:t xml:space="preserve"> Server znajduje się w </w:t>
      </w: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p>
    <w:p w14:paraId="72D59F81" w14:textId="77777777" w:rsidR="001A62E6" w:rsidRDefault="00000000">
      <w:pPr>
        <w:pStyle w:val="Nagwek1"/>
      </w:pPr>
      <w:bookmarkStart w:id="8" w:name="_Toc232585708"/>
      <w:r>
        <w:lastRenderedPageBreak/>
        <w:t>3. Cel i zakres projektu</w:t>
      </w:r>
      <w:bookmarkEnd w:id="8"/>
    </w:p>
    <w:p w14:paraId="08550CE8" w14:textId="77777777" w:rsidR="001A62E6" w:rsidRDefault="00000000">
      <w:pPr>
        <w:pStyle w:val="Nagwek2"/>
      </w:pPr>
      <w:bookmarkStart w:id="9" w:name="_Toc232585709"/>
      <w:r>
        <w:t>3.1. Cel projektu</w:t>
      </w:r>
      <w:bookmarkEnd w:id="9"/>
    </w:p>
    <w:p w14:paraId="41DCC944" w14:textId="77777777" w:rsidR="001A62E6" w:rsidRDefault="00000000">
      <w:pPr>
        <w:pStyle w:val="Tekstpodstawowy"/>
      </w:pPr>
      <w:r>
        <w:t xml:space="preserve">Celem projektu było wykonanie autonomicznej platformy integracji danych podstawowych osób i podmiotów. Rozwiązanie miało umożliwiać przyjmowanie danych z różnych źródeł, zachowanie ich oryginalnej postaci, kontrolę jakości, integrację rekordów oraz udostępnienie spójnej reprezentacji danych. Założenia przekazane przez opiekuna wskazywały na potrzebę budowy rozwiązania odpowiadającego koncepcji centralnego repozytorium osób i podmiotów, w którym możliwe jest prześledzenie pochodzenia danych oraz procesu prowadzącego do utworzenia </w:t>
      </w:r>
      <w:proofErr w:type="spellStart"/>
      <w:r>
        <w:t>Golden</w:t>
      </w:r>
      <w:proofErr w:type="spellEnd"/>
      <w:r>
        <w:t xml:space="preserve"> </w:t>
      </w:r>
      <w:proofErr w:type="spellStart"/>
      <w:r>
        <w:t>Record</w:t>
      </w:r>
      <w:proofErr w:type="spellEnd"/>
      <w:r>
        <w:t>.</w:t>
      </w:r>
    </w:p>
    <w:p w14:paraId="4E221D41" w14:textId="77777777" w:rsidR="001A62E6" w:rsidRDefault="00000000">
      <w:pPr>
        <w:pStyle w:val="Tekstpodstawowy"/>
      </w:pPr>
      <w:r>
        <w:t xml:space="preserve">Projekt obejmował analizę wymagań, zaprojektowanie architektury warstwowej, implementację modułów przetwarzania, przygotowanie środowiska uruchomieniowego oraz testowanie rozwiązania. Szczególny nacisk położono na centralną część procesu: przejście od danych heterogenicznych do ujednoliconych, </w:t>
      </w:r>
      <w:proofErr w:type="spellStart"/>
      <w:r>
        <w:t>zwalidowanych</w:t>
      </w:r>
      <w:proofErr w:type="spellEnd"/>
      <w:r>
        <w:t xml:space="preserve"> i pogrupowanych rekordów osoby lub podmiotu.</w:t>
      </w:r>
    </w:p>
    <w:p w14:paraId="0DC92181" w14:textId="77777777" w:rsidR="001A62E6" w:rsidRDefault="00000000">
      <w:pPr>
        <w:pStyle w:val="Nagwek2"/>
      </w:pPr>
      <w:bookmarkStart w:id="10" w:name="_Toc232585710"/>
      <w:r>
        <w:t>3.2. Zakres funkcjonalny wykonanej platformy</w:t>
      </w:r>
      <w:bookmarkEnd w:id="10"/>
    </w:p>
    <w:p w14:paraId="78171200" w14:textId="77777777" w:rsidR="001A62E6" w:rsidRDefault="00000000">
      <w:pPr>
        <w:pStyle w:val="Tekstpodstawowy"/>
      </w:pPr>
      <w:r>
        <w:t xml:space="preserve">Platforma przyjmuje pliki </w:t>
      </w:r>
      <w:r>
        <w:rPr>
          <w:rFonts w:ascii="Consolas" w:eastAsia="Consolas" w:hAnsi="Consolas"/>
        </w:rPr>
        <w:t>CSV</w:t>
      </w:r>
      <w:r>
        <w:t xml:space="preserve">, </w:t>
      </w:r>
      <w:r>
        <w:rPr>
          <w:rFonts w:ascii="Consolas" w:eastAsia="Consolas" w:hAnsi="Consolas"/>
        </w:rPr>
        <w:t>JSON</w:t>
      </w:r>
      <w:r>
        <w:t xml:space="preserve">, </w:t>
      </w:r>
      <w:r>
        <w:rPr>
          <w:rFonts w:ascii="Consolas" w:eastAsia="Consolas" w:hAnsi="Consolas"/>
        </w:rPr>
        <w:t>XML</w:t>
      </w:r>
      <w:r>
        <w:t xml:space="preserve"> i </w:t>
      </w:r>
      <w:r>
        <w:rPr>
          <w:rFonts w:ascii="Consolas" w:eastAsia="Consolas" w:hAnsi="Consolas"/>
        </w:rPr>
        <w:t>XLSX</w:t>
      </w:r>
      <w:r>
        <w:t xml:space="preserve"> oraz dane z demonstracyjnego źródła Oracle. Każdy import jest przypisywany do systemu źródłowego i partii, a zawartość wejściowa jest zachowywana w warstwie </w:t>
      </w:r>
      <w:r>
        <w:rPr>
          <w:rFonts w:ascii="Consolas" w:eastAsia="Consolas" w:hAnsi="Consolas"/>
        </w:rPr>
        <w:t>RAW</w:t>
      </w:r>
      <w:r>
        <w:t xml:space="preserve"> wraz z metadanymi i skrótem </w:t>
      </w:r>
      <w:r>
        <w:rPr>
          <w:rFonts w:ascii="Consolas" w:eastAsia="Consolas" w:hAnsi="Consolas"/>
        </w:rPr>
        <w:t>SHA</w:t>
      </w:r>
      <w:r>
        <w:t>-256.</w:t>
      </w:r>
    </w:p>
    <w:p w14:paraId="281A766C" w14:textId="77777777" w:rsidR="001A62E6" w:rsidRDefault="00000000">
      <w:pPr>
        <w:pStyle w:val="Tekstpodstawowy"/>
      </w:pPr>
      <w:r>
        <w:t xml:space="preserve">Dane są następnie mapowane do modeli </w:t>
      </w:r>
      <w:r>
        <w:rPr>
          <w:rFonts w:ascii="Consolas" w:eastAsia="Consolas" w:hAnsi="Consolas"/>
        </w:rPr>
        <w:t>PERSON</w:t>
      </w:r>
      <w:r>
        <w:t xml:space="preserve"> albo </w:t>
      </w:r>
      <w:r>
        <w:rPr>
          <w:rFonts w:ascii="Consolas" w:eastAsia="Consolas" w:hAnsi="Consolas"/>
        </w:rPr>
        <w:t>PARTY</w:t>
      </w:r>
      <w:r>
        <w:t xml:space="preserve">, normalizowane i poddawane regułom jakości, w tym kontroli identyfikatorów i adresów z użyciem </w:t>
      </w:r>
      <w:r>
        <w:rPr>
          <w:rFonts w:ascii="Consolas" w:eastAsia="Consolas" w:hAnsi="Consolas"/>
        </w:rPr>
        <w:t>TERYT</w:t>
      </w:r>
      <w:r>
        <w:t xml:space="preserve">. Po walidacji system wykonuje dwuetapowy </w:t>
      </w:r>
      <w:proofErr w:type="spellStart"/>
      <w:r>
        <w:t>matching</w:t>
      </w:r>
      <w:proofErr w:type="spellEnd"/>
      <w:r>
        <w:t xml:space="preserve">, grupuje rekordy zakwalifikowane do połączenia oraz tworzy lub aktualizuje osoby, podmioty, adresy i identyfikatory w warstwie </w:t>
      </w:r>
      <w:r>
        <w:rPr>
          <w:rFonts w:ascii="Consolas" w:eastAsia="Consolas" w:hAnsi="Consolas"/>
        </w:rPr>
        <w:t>GOLD</w:t>
      </w:r>
      <w:r>
        <w:t>.</w:t>
      </w:r>
    </w:p>
    <w:p w14:paraId="1A3DE0C8" w14:textId="77777777" w:rsidR="001A62E6" w:rsidRDefault="00000000">
      <w:pPr>
        <w:pStyle w:val="Tekstpodstawowy"/>
      </w:pPr>
      <w:r>
        <w:t xml:space="preserve">Wartości </w:t>
      </w:r>
      <w:proofErr w:type="spellStart"/>
      <w:r>
        <w:t>Golden</w:t>
      </w:r>
      <w:proofErr w:type="spellEnd"/>
      <w:r>
        <w:t xml:space="preserve"> </w:t>
      </w:r>
      <w:proofErr w:type="spellStart"/>
      <w:r>
        <w:t>Record</w:t>
      </w:r>
      <w:proofErr w:type="spellEnd"/>
      <w:r>
        <w:t xml:space="preserve"> są wybierane według reguł </w:t>
      </w:r>
      <w:proofErr w:type="spellStart"/>
      <w:r>
        <w:t>survivorship</w:t>
      </w:r>
      <w:proofErr w:type="spellEnd"/>
      <w:r>
        <w:t xml:space="preserve"> uwzględniających jakość, priorytet i poziom zaufania źródła oraz aktualność partii. Pełny proces może zostać uruchomiony przez </w:t>
      </w:r>
      <w:r>
        <w:rPr>
          <w:rFonts w:ascii="Consolas" w:eastAsia="Consolas" w:hAnsi="Consolas"/>
        </w:rPr>
        <w:t>DAG</w:t>
      </w:r>
      <w:r>
        <w:t xml:space="preserve"> Apache </w:t>
      </w:r>
      <w:proofErr w:type="spellStart"/>
      <w:r>
        <w:t>Airflow</w:t>
      </w:r>
      <w:proofErr w:type="spellEnd"/>
      <w:r>
        <w:t xml:space="preserve">, który wywołuje operacje aplikacji </w:t>
      </w:r>
      <w:proofErr w:type="spellStart"/>
      <w:r>
        <w:t>Fast</w:t>
      </w:r>
      <w:r>
        <w:rPr>
          <w:rFonts w:ascii="Consolas" w:eastAsia="Consolas" w:hAnsi="Consolas"/>
        </w:rPr>
        <w:t>API</w:t>
      </w:r>
      <w:proofErr w:type="spellEnd"/>
      <w:r>
        <w:t xml:space="preserve"> od importu </w:t>
      </w:r>
      <w:r>
        <w:rPr>
          <w:rFonts w:ascii="Consolas" w:eastAsia="Consolas" w:hAnsi="Consolas"/>
        </w:rPr>
        <w:t>RAW</w:t>
      </w:r>
      <w:r>
        <w:t xml:space="preserve"> do materializacji danych </w:t>
      </w:r>
      <w:r>
        <w:rPr>
          <w:rFonts w:ascii="Consolas" w:eastAsia="Consolas" w:hAnsi="Consolas"/>
        </w:rPr>
        <w:t>GOLD</w:t>
      </w:r>
      <w:r>
        <w:t>.</w:t>
      </w:r>
    </w:p>
    <w:p w14:paraId="52E52070" w14:textId="77777777" w:rsidR="001A62E6" w:rsidRDefault="00000000">
      <w:pPr>
        <w:pStyle w:val="Tekstpodstawowy"/>
      </w:pPr>
      <w:r>
        <w:t xml:space="preserve">Warstwa </w:t>
      </w:r>
      <w:proofErr w:type="spellStart"/>
      <w:r>
        <w:t>serving</w:t>
      </w:r>
      <w:proofErr w:type="spellEnd"/>
      <w:r>
        <w:t xml:space="preserve"> udostępnia przez </w:t>
      </w:r>
      <w:r>
        <w:rPr>
          <w:rFonts w:ascii="Consolas" w:eastAsia="Consolas" w:hAnsi="Consolas"/>
        </w:rPr>
        <w:t>REST</w:t>
      </w:r>
      <w:r>
        <w:t xml:space="preserve"> listy i szczegóły </w:t>
      </w:r>
      <w:proofErr w:type="spellStart"/>
      <w:r>
        <w:t>Golden</w:t>
      </w:r>
      <w:proofErr w:type="spellEnd"/>
      <w:r>
        <w:t xml:space="preserve"> </w:t>
      </w:r>
      <w:proofErr w:type="spellStart"/>
      <w:r>
        <w:t>Record</w:t>
      </w:r>
      <w:proofErr w:type="spellEnd"/>
      <w:r>
        <w:t xml:space="preserve">, wyszukiwanie osób po </w:t>
      </w:r>
      <w:r>
        <w:rPr>
          <w:rFonts w:ascii="Consolas" w:eastAsia="Consolas" w:hAnsi="Consolas"/>
        </w:rPr>
        <w:t>PESEL</w:t>
      </w:r>
      <w:r>
        <w:t xml:space="preserve"> oraz podmiotów po identyfikatorach lub nazwie. Pozwala także odczytywać </w:t>
      </w:r>
      <w:proofErr w:type="spellStart"/>
      <w:r>
        <w:t>lineage</w:t>
      </w:r>
      <w:proofErr w:type="spellEnd"/>
      <w:r>
        <w:t xml:space="preserve">, historię zmian, wyniki walidacji, kandydatów </w:t>
      </w:r>
      <w:proofErr w:type="spellStart"/>
      <w:r>
        <w:t>matchingu</w:t>
      </w:r>
      <w:proofErr w:type="spellEnd"/>
      <w:r>
        <w:t xml:space="preserve"> i liczniki etapów procesu.</w:t>
      </w:r>
    </w:p>
    <w:p w14:paraId="3B1A42FA" w14:textId="77777777" w:rsidR="001A62E6" w:rsidRDefault="00000000">
      <w:pPr>
        <w:pStyle w:val="Nagwek2"/>
      </w:pPr>
      <w:bookmarkStart w:id="11" w:name="_Toc232585711"/>
      <w:r>
        <w:t xml:space="preserve">3.3. </w:t>
      </w:r>
      <w:proofErr w:type="spellStart"/>
      <w:r>
        <w:t>Audytowalność</w:t>
      </w:r>
      <w:proofErr w:type="spellEnd"/>
      <w:r>
        <w:t xml:space="preserve"> procesu</w:t>
      </w:r>
      <w:bookmarkEnd w:id="11"/>
    </w:p>
    <w:p w14:paraId="798845F0" w14:textId="77777777" w:rsidR="001A62E6" w:rsidRDefault="00000000">
      <w:pPr>
        <w:pStyle w:val="Tekstpodstawowy"/>
      </w:pPr>
      <w:r>
        <w:t xml:space="preserve">System rejestruje źródła, partie importu, przebieg etapów, wyniki walidacji, kandydatów </w:t>
      </w:r>
      <w:proofErr w:type="spellStart"/>
      <w:r>
        <w:t>matchingu</w:t>
      </w:r>
      <w:proofErr w:type="spellEnd"/>
      <w:r>
        <w:t xml:space="preserve"> i grupy encji. Dla aktualnych wartości </w:t>
      </w:r>
      <w:r>
        <w:rPr>
          <w:rFonts w:ascii="Consolas" w:eastAsia="Consolas" w:hAnsi="Consolas"/>
        </w:rPr>
        <w:t>GOLD</w:t>
      </w:r>
      <w:r>
        <w:t xml:space="preserve"> utrzymywane jest </w:t>
      </w:r>
      <w:proofErr w:type="spellStart"/>
      <w:r>
        <w:t>lineage</w:t>
      </w:r>
      <w:proofErr w:type="spellEnd"/>
      <w:r>
        <w:t xml:space="preserve"> wskazujące ich źródło, partię oraz regułę wyboru.</w:t>
      </w:r>
    </w:p>
    <w:p w14:paraId="7BEFEF36" w14:textId="77777777" w:rsidR="001A62E6" w:rsidRDefault="00000000">
      <w:pPr>
        <w:pStyle w:val="Tekstpodstawowy"/>
      </w:pPr>
      <w:r>
        <w:t xml:space="preserve">Zmiany atrybutów istniejących osób i podmiotów są zapisywane w </w:t>
      </w:r>
      <w:proofErr w:type="spellStart"/>
      <w:r>
        <w:t>EntityChangeLog</w:t>
      </w:r>
      <w:proofErr w:type="spellEnd"/>
      <w:r>
        <w:t xml:space="preserve"> wraz ze starą i nową wartością. Pozwala to ustalić, na podstawie jakich danych powstał aktualny </w:t>
      </w:r>
      <w:proofErr w:type="spellStart"/>
      <w:r>
        <w:t>Golden</w:t>
      </w:r>
      <w:proofErr w:type="spellEnd"/>
      <w:r>
        <w:t xml:space="preserve"> </w:t>
      </w:r>
      <w:proofErr w:type="spellStart"/>
      <w:r>
        <w:t>Record</w:t>
      </w:r>
      <w:proofErr w:type="spellEnd"/>
      <w:r>
        <w:t xml:space="preserve"> oraz jak zmieniał się w kolejnych importach.</w:t>
      </w:r>
    </w:p>
    <w:p w14:paraId="3EB8E187" w14:textId="77777777" w:rsidR="001A62E6" w:rsidRDefault="00000000">
      <w:pPr>
        <w:pStyle w:val="Nagwek2"/>
      </w:pPr>
      <w:bookmarkStart w:id="12" w:name="_Toc232585712"/>
      <w:r>
        <w:t>3.4. Zakres techniczny</w:t>
      </w:r>
      <w:bookmarkEnd w:id="12"/>
    </w:p>
    <w:p w14:paraId="55B0DC12" w14:textId="77777777" w:rsidR="001A62E6" w:rsidRDefault="00000000">
      <w:pPr>
        <w:pStyle w:val="Tekstpodstawowy"/>
      </w:pPr>
      <w:proofErr w:type="spellStart"/>
      <w:r>
        <w:t>Backend</w:t>
      </w:r>
      <w:proofErr w:type="spellEnd"/>
      <w:r>
        <w:t xml:space="preserve"> wykonano w </w:t>
      </w:r>
      <w:proofErr w:type="spellStart"/>
      <w:r>
        <w:t>Pythonie</w:t>
      </w:r>
      <w:proofErr w:type="spellEnd"/>
      <w:r>
        <w:t xml:space="preserve"> z użyciem </w:t>
      </w:r>
      <w:proofErr w:type="spellStart"/>
      <w:r>
        <w:t>Fast</w:t>
      </w:r>
      <w:r>
        <w:rPr>
          <w:rFonts w:ascii="Consolas" w:eastAsia="Consolas" w:hAnsi="Consolas"/>
        </w:rPr>
        <w:t>API</w:t>
      </w:r>
      <w:proofErr w:type="spellEnd"/>
      <w:r>
        <w:t xml:space="preserve"> i </w:t>
      </w:r>
      <w:proofErr w:type="spellStart"/>
      <w:r>
        <w:rPr>
          <w:rFonts w:ascii="Consolas" w:eastAsia="Consolas" w:hAnsi="Consolas"/>
        </w:rPr>
        <w:t>SQLA</w:t>
      </w:r>
      <w:r>
        <w:t>lchemy</w:t>
      </w:r>
      <w:proofErr w:type="spellEnd"/>
      <w:r>
        <w:t xml:space="preserve">. Microsoft </w:t>
      </w:r>
      <w:r>
        <w:rPr>
          <w:rFonts w:ascii="Consolas" w:eastAsia="Consolas" w:hAnsi="Consolas"/>
        </w:rPr>
        <w:t>SQL</w:t>
      </w:r>
      <w:r>
        <w:t xml:space="preserve"> Server przechowuje dane procesowe i wynikowe, Oracle jest demonstracyjnym źródłem relacyjnym, a Apache </w:t>
      </w:r>
      <w:proofErr w:type="spellStart"/>
      <w:r>
        <w:t>Airflow</w:t>
      </w:r>
      <w:proofErr w:type="spellEnd"/>
      <w:r>
        <w:t xml:space="preserve"> orkiestruje </w:t>
      </w:r>
      <w:proofErr w:type="spellStart"/>
      <w:r>
        <w:t>pipeline</w:t>
      </w:r>
      <w:proofErr w:type="spellEnd"/>
      <w:r>
        <w:t xml:space="preserve">. Środowisko lokalne jest uruchamiane przez Docker </w:t>
      </w:r>
      <w:proofErr w:type="spellStart"/>
      <w:r>
        <w:t>Compose</w:t>
      </w:r>
      <w:proofErr w:type="spellEnd"/>
      <w:r>
        <w:t xml:space="preserve"> i obejmuje również </w:t>
      </w:r>
      <w:proofErr w:type="spellStart"/>
      <w:r>
        <w:t>frontend</w:t>
      </w:r>
      <w:proofErr w:type="spellEnd"/>
      <w:r>
        <w:t xml:space="preserve"> </w:t>
      </w:r>
      <w:proofErr w:type="spellStart"/>
      <w:r>
        <w:t>React</w:t>
      </w:r>
      <w:proofErr w:type="spellEnd"/>
      <w:r>
        <w:t xml:space="preserve"> oraz demonstracyjną konfigurację Neo4j.</w:t>
      </w:r>
    </w:p>
    <w:p w14:paraId="7CF78B2F" w14:textId="77777777" w:rsidR="001A62E6" w:rsidRDefault="00000000">
      <w:pPr>
        <w:pStyle w:val="Tekstpodstawowy"/>
      </w:pPr>
      <w:r>
        <w:t xml:space="preserve">Repozytorium zawiera manifesty </w:t>
      </w:r>
      <w:proofErr w:type="spellStart"/>
      <w:r>
        <w:t>OpenShift</w:t>
      </w:r>
      <w:proofErr w:type="spellEnd"/>
      <w:r>
        <w:t xml:space="preserve">, ale nie zostały one zweryfikowane na docelowym klastrze. Neo4j również nie jest częścią przetestowanego procesu </w:t>
      </w:r>
      <w:proofErr w:type="spellStart"/>
      <w:r>
        <w:t>goldenizacji</w:t>
      </w:r>
      <w:proofErr w:type="spellEnd"/>
      <w:r>
        <w:t>. Elementy te należy traktować jako przygotowaną konfigurację, a nie potwierdzoną ścieżkę działania systemu.</w:t>
      </w:r>
    </w:p>
    <w:p w14:paraId="3FA37273" w14:textId="77777777" w:rsidR="001A62E6" w:rsidRDefault="00000000">
      <w:pPr>
        <w:pStyle w:val="Tekstpodstawowy"/>
      </w:pPr>
      <w:r>
        <w:t xml:space="preserve">Pierwotna koncepcja przewidywała </w:t>
      </w:r>
      <w:r>
        <w:rPr>
          <w:rFonts w:ascii="Consolas" w:eastAsia="Consolas" w:hAnsi="Consolas"/>
        </w:rPr>
        <w:t>SQL</w:t>
      </w:r>
      <w:r>
        <w:t xml:space="preserve"> Server </w:t>
      </w:r>
      <w:r>
        <w:rPr>
          <w:rFonts w:ascii="Consolas" w:eastAsia="Consolas" w:hAnsi="Consolas"/>
        </w:rPr>
        <w:t>FILESTREAM</w:t>
      </w:r>
      <w:r>
        <w:t xml:space="preserve">. W wykonanej wersji zastosowano </w:t>
      </w:r>
      <w:r>
        <w:rPr>
          <w:rFonts w:ascii="Consolas" w:eastAsia="Consolas" w:hAnsi="Consolas"/>
        </w:rPr>
        <w:t>VARBINARY</w:t>
      </w:r>
      <w:r>
        <w:t>(</w:t>
      </w:r>
      <w:r>
        <w:rPr>
          <w:rFonts w:ascii="Consolas" w:eastAsia="Consolas" w:hAnsi="Consolas"/>
        </w:rPr>
        <w:t>MAX</w:t>
      </w:r>
      <w:r>
        <w:t xml:space="preserve">) mapowany jako </w:t>
      </w:r>
      <w:proofErr w:type="spellStart"/>
      <w:r>
        <w:t>LargeBinary</w:t>
      </w:r>
      <w:proofErr w:type="spellEnd"/>
      <w:r>
        <w:t xml:space="preserve">. W ograniczonym czasie projektu wybrano wariant możliwy do uruchomienia i zweryfikowania bez dodatkowej konfiguracji </w:t>
      </w:r>
      <w:r>
        <w:rPr>
          <w:rFonts w:ascii="Consolas" w:eastAsia="Consolas" w:hAnsi="Consolas"/>
        </w:rPr>
        <w:t>FILESTREAM</w:t>
      </w:r>
      <w:r>
        <w:t>. Decyzja nie wynika z założenia, że środowisko docelowe nie obsługuje tego mechanizmu.</w:t>
      </w:r>
    </w:p>
    <w:p w14:paraId="7C6A80A9" w14:textId="77777777" w:rsidR="001A62E6" w:rsidRDefault="00000000">
      <w:pPr>
        <w:pStyle w:val="Nagwek2"/>
      </w:pPr>
      <w:bookmarkStart w:id="13" w:name="_Toc232585713"/>
      <w:r>
        <w:t>3.5. Elementy poza wykonanym zakresem</w:t>
      </w:r>
      <w:bookmarkEnd w:id="13"/>
    </w:p>
    <w:p w14:paraId="1CD6E043" w14:textId="77777777" w:rsidR="001A62E6" w:rsidRDefault="00000000">
      <w:pPr>
        <w:pStyle w:val="Tekstpodstawowy"/>
      </w:pPr>
      <w:proofErr w:type="spellStart"/>
      <w:r>
        <w:t>Matching</w:t>
      </w:r>
      <w:proofErr w:type="spellEnd"/>
      <w:r>
        <w:t xml:space="preserve"> nie wykorzystuje ML ani DL, lecz jawne reguły, wagi, progi i deterministyczne miary podobieństwa. Nie wykonano także konektorów strumieniowych oraz wejść z zewnętrznych usług </w:t>
      </w:r>
      <w:r>
        <w:rPr>
          <w:rFonts w:ascii="Consolas" w:eastAsia="Consolas" w:hAnsi="Consolas"/>
        </w:rPr>
        <w:t>REST</w:t>
      </w:r>
      <w:r>
        <w:t xml:space="preserve"> lub </w:t>
      </w:r>
      <w:r>
        <w:rPr>
          <w:rFonts w:ascii="Consolas" w:eastAsia="Consolas" w:hAnsi="Consolas"/>
        </w:rPr>
        <w:t>SOAP</w:t>
      </w:r>
      <w:r>
        <w:t>.</w:t>
      </w:r>
    </w:p>
    <w:p w14:paraId="7A663065" w14:textId="42F3684B" w:rsidR="001A62E6" w:rsidRDefault="00000000">
      <w:pPr>
        <w:pStyle w:val="Tekstpodstawowy"/>
      </w:pPr>
      <w:r>
        <w:lastRenderedPageBreak/>
        <w:t xml:space="preserve">Warstwa </w:t>
      </w:r>
      <w:proofErr w:type="spellStart"/>
      <w:r>
        <w:t>analytics</w:t>
      </w:r>
      <w:proofErr w:type="spellEnd"/>
      <w:r>
        <w:t xml:space="preserve"> pozostaje szkieletem i nie udostępnia raportów ani metryk. Warstwa </w:t>
      </w:r>
      <w:proofErr w:type="spellStart"/>
      <w:r>
        <w:t>serving</w:t>
      </w:r>
      <w:proofErr w:type="spellEnd"/>
      <w:r>
        <w:t xml:space="preserve"> realizuje odczyt danych, ale nie zawiera mechanizmu </w:t>
      </w:r>
      <w:r>
        <w:rPr>
          <w:rFonts w:ascii="Consolas" w:eastAsia="Consolas" w:hAnsi="Consolas"/>
        </w:rPr>
        <w:t>PUSH</w:t>
      </w:r>
      <w:r>
        <w:t xml:space="preserve"> ani </w:t>
      </w:r>
      <w:proofErr w:type="spellStart"/>
      <w:r>
        <w:t>webhooków</w:t>
      </w:r>
      <w:proofErr w:type="spellEnd"/>
      <w:r>
        <w:t xml:space="preserve">. </w:t>
      </w:r>
      <w:proofErr w:type="spellStart"/>
      <w:r w:rsidR="009875D8" w:rsidRPr="009875D8">
        <w:t>Frontend</w:t>
      </w:r>
      <w:proofErr w:type="spellEnd"/>
      <w:r w:rsidR="009875D8" w:rsidRPr="009875D8">
        <w:t xml:space="preserve"> korzysta już z odczytowych </w:t>
      </w:r>
      <w:proofErr w:type="spellStart"/>
      <w:r w:rsidR="009875D8" w:rsidRPr="009875D8">
        <w:t>endpointów</w:t>
      </w:r>
      <w:proofErr w:type="spellEnd"/>
      <w:r w:rsidR="009875D8" w:rsidRPr="009875D8">
        <w:t xml:space="preserve"> </w:t>
      </w:r>
      <w:proofErr w:type="spellStart"/>
      <w:r w:rsidR="009875D8" w:rsidRPr="009875D8">
        <w:t>servingowych</w:t>
      </w:r>
      <w:proofErr w:type="spellEnd"/>
      <w:r w:rsidR="009875D8" w:rsidRPr="009875D8">
        <w:t xml:space="preserve"> dla listy </w:t>
      </w:r>
      <w:proofErr w:type="spellStart"/>
      <w:r w:rsidR="009875D8" w:rsidRPr="009875D8">
        <w:t>Golden</w:t>
      </w:r>
      <w:proofErr w:type="spellEnd"/>
      <w:r w:rsidR="009875D8" w:rsidRPr="009875D8">
        <w:t xml:space="preserve"> </w:t>
      </w:r>
      <w:proofErr w:type="spellStart"/>
      <w:r w:rsidR="009875D8" w:rsidRPr="009875D8">
        <w:t>Record</w:t>
      </w:r>
      <w:proofErr w:type="spellEnd"/>
      <w:r w:rsidR="009875D8" w:rsidRPr="009875D8">
        <w:t xml:space="preserve">, szczegółów osoby i podmiotu, </w:t>
      </w:r>
      <w:proofErr w:type="spellStart"/>
      <w:r w:rsidR="009875D8" w:rsidRPr="009875D8">
        <w:t>lineage</w:t>
      </w:r>
      <w:proofErr w:type="spellEnd"/>
      <w:r w:rsidR="009875D8" w:rsidRPr="009875D8">
        <w:t xml:space="preserve">, historii zmian, walidacji oraz </w:t>
      </w:r>
      <w:proofErr w:type="spellStart"/>
      <w:r w:rsidR="009875D8" w:rsidRPr="009875D8">
        <w:t>matchingu</w:t>
      </w:r>
      <w:proofErr w:type="spellEnd"/>
      <w:r w:rsidR="009875D8" w:rsidRPr="009875D8">
        <w:t>, ale nadal nie obsługuje ręcznych decyzji integracyjnych ani operacji zapisu. Neo4j nie przechowuje relacji wynikowych głównego procesu.</w:t>
      </w:r>
    </w:p>
    <w:p w14:paraId="3D5B8C86" w14:textId="77777777" w:rsidR="001A62E6" w:rsidRDefault="00000000">
      <w:pPr>
        <w:pStyle w:val="Tekstpodstawowy"/>
      </w:pPr>
      <w:r>
        <w:t xml:space="preserve">Brakuje również interfejsu operatora do ręcznej obsługi decyzji </w:t>
      </w:r>
      <w:r>
        <w:rPr>
          <w:rFonts w:ascii="Consolas" w:eastAsia="Consolas" w:hAnsi="Consolas"/>
        </w:rPr>
        <w:t>REVIEW</w:t>
      </w:r>
      <w:r>
        <w:t xml:space="preserve"> oraz uwierzytelniania i autoryzacji </w:t>
      </w:r>
      <w:r>
        <w:rPr>
          <w:rFonts w:ascii="Consolas" w:eastAsia="Consolas" w:hAnsi="Consolas"/>
        </w:rPr>
        <w:t>API</w:t>
      </w:r>
      <w:r>
        <w:t>. Szczegółowa ocena realizacji tych elementów znajduje się w macierzy wymagań.</w:t>
      </w:r>
    </w:p>
    <w:p w14:paraId="7C2AD801" w14:textId="77777777" w:rsidR="001A62E6" w:rsidRDefault="00000000">
      <w:pPr>
        <w:pStyle w:val="Nagwek2"/>
      </w:pPr>
      <w:bookmarkStart w:id="14" w:name="_Toc232585714"/>
      <w:r>
        <w:t>3.6. Odniesienie do implementacji</w:t>
      </w:r>
      <w:bookmarkEnd w:id="14"/>
    </w:p>
    <w:p w14:paraId="12AD8AB6" w14:textId="77777777" w:rsidR="001A62E6" w:rsidRDefault="00000000">
      <w:pPr>
        <w:pStyle w:val="Tekstpodstawowy"/>
      </w:pPr>
      <w:r>
        <w:t>Poszczególne części zakresu są realizowane w następujących modułach: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47836A7B"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AF34C5"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A883C70" w14:textId="77777777" w:rsidR="001A62E6" w:rsidRDefault="00000000">
            <w:pPr>
              <w:pStyle w:val="TableHeading"/>
              <w:jc w:val="left"/>
            </w:pPr>
            <w:r>
              <w:rPr>
                <w:sz w:val="17"/>
              </w:rPr>
              <w:t>Główna lokalizacja</w:t>
            </w:r>
          </w:p>
        </w:tc>
      </w:tr>
      <w:tr w:rsidR="001A62E6" w14:paraId="2543F14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98C9B4" w14:textId="77777777" w:rsidR="001A62E6" w:rsidRDefault="00000000">
            <w:pPr>
              <w:pStyle w:val="TableContents"/>
            </w:pPr>
            <w:r>
              <w:rPr>
                <w:sz w:val="17"/>
              </w:rPr>
              <w:t xml:space="preserve">Pobieranie i </w:t>
            </w: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7EA9C6"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p>
        </w:tc>
      </w:tr>
      <w:tr w:rsidR="001A62E6" w14:paraId="7B38FB1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A8C6DFD" w14:textId="77777777" w:rsidR="001A62E6" w:rsidRDefault="00000000">
            <w:pPr>
              <w:pStyle w:val="TableContents"/>
            </w:pPr>
            <w:proofErr w:type="spellStart"/>
            <w:r>
              <w:rPr>
                <w:sz w:val="17"/>
              </w:rPr>
              <w:t>Staging</w:t>
            </w:r>
            <w:proofErr w:type="spellEnd"/>
            <w:r>
              <w:rPr>
                <w:sz w:val="17"/>
              </w:rPr>
              <w:t xml:space="preserve"> i mapowanie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644F0A"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staging_validation</w:t>
            </w:r>
            <w:proofErr w:type="spellEnd"/>
          </w:p>
        </w:tc>
      </w:tr>
      <w:tr w:rsidR="001A62E6" w14:paraId="46A112A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4056DA2"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4BB664"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preprocessing</w:t>
            </w:r>
            <w:proofErr w:type="spellEnd"/>
          </w:p>
        </w:tc>
      </w:tr>
      <w:tr w:rsidR="001A62E6" w14:paraId="5464EEB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55D2CF" w14:textId="77777777" w:rsidR="001A62E6" w:rsidRDefault="00000000">
            <w:pPr>
              <w:pStyle w:val="TableContents"/>
            </w:pPr>
            <w:r>
              <w:rPr>
                <w:sz w:val="17"/>
              </w:rPr>
              <w:t xml:space="preserve">Walidacja i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851AE0"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validation</w:t>
            </w:r>
            <w:proofErr w:type="spellEnd"/>
          </w:p>
        </w:tc>
      </w:tr>
      <w:tr w:rsidR="001A62E6" w14:paraId="23553F0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F27FA77" w14:textId="77777777" w:rsidR="001A62E6" w:rsidRDefault="00000000">
            <w:pPr>
              <w:pStyle w:val="TableContents"/>
            </w:pPr>
            <w:proofErr w:type="spellStart"/>
            <w:r>
              <w:rPr>
                <w:sz w:val="17"/>
              </w:rPr>
              <w:t>Matching</w:t>
            </w:r>
            <w:proofErr w:type="spellEnd"/>
            <w:r>
              <w:rPr>
                <w:sz w:val="17"/>
              </w:rPr>
              <w:t xml:space="preserve">, grupowanie i </w:t>
            </w:r>
            <w:proofErr w:type="spellStart"/>
            <w:r>
              <w:rPr>
                <w:sz w:val="17"/>
              </w:rPr>
              <w:t>Golden</w:t>
            </w:r>
            <w:proofErr w:type="spellEnd"/>
            <w:r>
              <w:rPr>
                <w:sz w:val="17"/>
              </w:rPr>
              <w:t xml:space="preserve"> </w:t>
            </w:r>
            <w:proofErr w:type="spellStart"/>
            <w:r>
              <w:rPr>
                <w:sz w:val="17"/>
              </w:rPr>
              <w:t>Record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C08257"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p>
        </w:tc>
      </w:tr>
      <w:tr w:rsidR="001A62E6" w14:paraId="56A0A3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5F363A" w14:textId="77777777" w:rsidR="001A62E6" w:rsidRDefault="00000000">
            <w:pPr>
              <w:pStyle w:val="TableContents"/>
            </w:pPr>
            <w:r>
              <w:rPr>
                <w:sz w:val="17"/>
              </w:rPr>
              <w:t>Udostępnianie danych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00446"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serving</w:t>
            </w:r>
            <w:proofErr w:type="spellEnd"/>
          </w:p>
        </w:tc>
      </w:tr>
      <w:tr w:rsidR="001A62E6" w14:paraId="1800108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BAF6C47" w14:textId="77777777" w:rsidR="001A62E6" w:rsidRDefault="00000000">
            <w:pPr>
              <w:pStyle w:val="TableContents"/>
            </w:pPr>
            <w:r>
              <w:rPr>
                <w:sz w:val="17"/>
              </w:rPr>
              <w:t>Orkiestracja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3D9DD00" w14:textId="77777777" w:rsidR="001A62E6" w:rsidRDefault="00000000">
            <w:pPr>
              <w:pStyle w:val="TableContents"/>
            </w:pPr>
            <w:r>
              <w:rPr>
                <w:rFonts w:ascii="Consolas" w:eastAsia="Consolas" w:hAnsi="Consolas"/>
                <w:sz w:val="17"/>
              </w:rPr>
              <w:t>airflow/dags/goldenizacja_pipeline.py</w:t>
            </w:r>
          </w:p>
        </w:tc>
      </w:tr>
      <w:tr w:rsidR="001A62E6" w14:paraId="0FDE705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5880355" w14:textId="77777777" w:rsidR="001A62E6" w:rsidRDefault="00000000">
            <w:pPr>
              <w:pStyle w:val="TableContents"/>
            </w:pPr>
            <w:r>
              <w:rPr>
                <w:sz w:val="17"/>
              </w:rPr>
              <w:t xml:space="preserve">Model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DF4B55C"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init_proposed_mssql_schema.sql</w:t>
            </w:r>
            <w:proofErr w:type="spellEnd"/>
          </w:p>
        </w:tc>
      </w:tr>
      <w:tr w:rsidR="001A62E6" w14:paraId="3E10F9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387FB30" w14:textId="77777777" w:rsidR="001A62E6" w:rsidRDefault="00000000">
            <w:pPr>
              <w:pStyle w:val="TableContents"/>
            </w:pPr>
            <w:r>
              <w:rPr>
                <w:sz w:val="17"/>
              </w:rPr>
              <w:t>Źródło demonstracyjne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BC54E0"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init_oracle_insurance_core.sql</w:t>
            </w:r>
            <w:proofErr w:type="spellEnd"/>
          </w:p>
        </w:tc>
      </w:tr>
      <w:tr w:rsidR="001A62E6" w14:paraId="3B23858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4290E2"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BCEED8" w14:textId="77777777" w:rsidR="001A62E6" w:rsidRDefault="00000000">
            <w:pPr>
              <w:pStyle w:val="TableContents"/>
            </w:pPr>
            <w:proofErr w:type="spellStart"/>
            <w:r>
              <w:rPr>
                <w:rFonts w:ascii="Consolas" w:eastAsia="Consolas" w:hAnsi="Consolas"/>
                <w:sz w:val="17"/>
              </w:rPr>
              <w:t>docker-compose.yml</w:t>
            </w:r>
            <w:proofErr w:type="spellEnd"/>
          </w:p>
        </w:tc>
      </w:tr>
      <w:tr w:rsidR="001A62E6" w14:paraId="3AFFECD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CC724B9" w14:textId="77777777" w:rsidR="001A62E6" w:rsidRDefault="00000000">
            <w:pPr>
              <w:pStyle w:val="TableContents"/>
            </w:pPr>
            <w:r>
              <w:rPr>
                <w:sz w:val="17"/>
              </w:rPr>
              <w:t xml:space="preserve">Zasoby </w:t>
            </w:r>
            <w:proofErr w:type="spellStart"/>
            <w:r>
              <w:rPr>
                <w:sz w:val="17"/>
              </w:rPr>
              <w:t>OpenShift</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D8B761" w14:textId="77777777" w:rsidR="001A62E6" w:rsidRPr="007165E2" w:rsidRDefault="00000000">
            <w:pPr>
              <w:pStyle w:val="TableContents"/>
              <w:rPr>
                <w:rFonts w:ascii="Consolas" w:hAnsi="Consolas"/>
              </w:rPr>
            </w:pPr>
            <w:proofErr w:type="spellStart"/>
            <w:r w:rsidRPr="007165E2">
              <w:rPr>
                <w:rFonts w:ascii="Consolas" w:hAnsi="Consolas"/>
                <w:sz w:val="17"/>
              </w:rPr>
              <w:t>openshift</w:t>
            </w:r>
            <w:proofErr w:type="spellEnd"/>
            <w:r w:rsidRPr="007165E2">
              <w:rPr>
                <w:rFonts w:ascii="Consolas" w:hAnsi="Consolas"/>
                <w:sz w:val="17"/>
              </w:rPr>
              <w:t>/</w:t>
            </w:r>
          </w:p>
        </w:tc>
      </w:tr>
      <w:tr w:rsidR="001A62E6" w14:paraId="66E1E9E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2DBD77" w14:textId="77777777" w:rsidR="001A62E6" w:rsidRDefault="00000000">
            <w:pPr>
              <w:pStyle w:val="TableContents"/>
            </w:pPr>
            <w:proofErr w:type="spellStart"/>
            <w:r>
              <w:rPr>
                <w:sz w:val="17"/>
              </w:rPr>
              <w:t>Frontend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CA2B0B" w14:textId="77777777" w:rsidR="001A62E6" w:rsidRDefault="00000000">
            <w:pPr>
              <w:pStyle w:val="TableContents"/>
            </w:pPr>
            <w:proofErr w:type="spellStart"/>
            <w:r>
              <w:rPr>
                <w:rFonts w:ascii="Consolas" w:eastAsia="Consolas" w:hAnsi="Consolas"/>
                <w:sz w:val="17"/>
              </w:rPr>
              <w:t>frontend</w:t>
            </w:r>
            <w:proofErr w:type="spellEnd"/>
            <w:r>
              <w:rPr>
                <w:rFonts w:ascii="Consolas" w:eastAsia="Consolas" w:hAnsi="Consolas"/>
                <w:sz w:val="17"/>
              </w:rPr>
              <w:t>/</w:t>
            </w:r>
            <w:proofErr w:type="spellStart"/>
            <w:r>
              <w:rPr>
                <w:rFonts w:ascii="Consolas" w:eastAsia="Consolas" w:hAnsi="Consolas"/>
                <w:sz w:val="17"/>
              </w:rPr>
              <w:t>src</w:t>
            </w:r>
            <w:proofErr w:type="spellEnd"/>
            <w:r>
              <w:rPr>
                <w:rFonts w:ascii="Consolas" w:eastAsia="Consolas" w:hAnsi="Consolas"/>
                <w:sz w:val="17"/>
              </w:rPr>
              <w:t>/</w:t>
            </w:r>
            <w:proofErr w:type="spellStart"/>
            <w:r>
              <w:rPr>
                <w:rFonts w:ascii="Consolas" w:eastAsia="Consolas" w:hAnsi="Consolas"/>
                <w:sz w:val="17"/>
              </w:rPr>
              <w:t>App.jsx</w:t>
            </w:r>
            <w:proofErr w:type="spellEnd"/>
          </w:p>
        </w:tc>
      </w:tr>
    </w:tbl>
    <w:p w14:paraId="03D864B9" w14:textId="77777777" w:rsidR="001A62E6" w:rsidRDefault="001A62E6">
      <w:pPr>
        <w:pStyle w:val="Tekstpodstawowy"/>
      </w:pPr>
    </w:p>
    <w:p w14:paraId="1F9CC58E" w14:textId="77777777" w:rsidR="001A62E6" w:rsidRDefault="00000000">
      <w:pPr>
        <w:pStyle w:val="Tekstpodstawowy"/>
      </w:pPr>
      <w:r>
        <w:t xml:space="preserve">Testy w katalogu </w:t>
      </w:r>
      <w:proofErr w:type="spellStart"/>
      <w:r>
        <w:t>tests</w:t>
      </w:r>
      <w:proofErr w:type="spellEnd"/>
      <w:r>
        <w:t xml:space="preserve"> obejmują główne etapy procesu, reguły integracji, budowę </w:t>
      </w:r>
      <w:r>
        <w:rPr>
          <w:rFonts w:ascii="Consolas" w:eastAsia="Consolas" w:hAnsi="Consolas"/>
        </w:rPr>
        <w:t>GOLD</w:t>
      </w:r>
      <w:r>
        <w:t xml:space="preserve"> i </w:t>
      </w:r>
      <w:proofErr w:type="spellStart"/>
      <w:r>
        <w:t>audytowalność</w:t>
      </w:r>
      <w:proofErr w:type="spellEnd"/>
      <w:r>
        <w:t>.</w:t>
      </w:r>
    </w:p>
    <w:p w14:paraId="5C53A2D7" w14:textId="77777777" w:rsidR="001A62E6" w:rsidRDefault="00000000">
      <w:pPr>
        <w:pStyle w:val="Nagwek1"/>
      </w:pPr>
      <w:bookmarkStart w:id="15" w:name="_Toc232585715"/>
      <w:r>
        <w:lastRenderedPageBreak/>
        <w:t>4. Wymagania</w:t>
      </w:r>
      <w:bookmarkEnd w:id="15"/>
    </w:p>
    <w:p w14:paraId="0F9AEC2C" w14:textId="77777777" w:rsidR="001A62E6" w:rsidRDefault="00000000">
      <w:pPr>
        <w:pStyle w:val="Tekstpodstawowy"/>
      </w:pPr>
      <w:r>
        <w:t xml:space="preserve">Wymagania dla platformy wynikają przede wszystkim z dokumentu „Projekt studencki - Platforma integracyjna </w:t>
      </w:r>
      <w:r>
        <w:rPr>
          <w:rFonts w:ascii="Consolas" w:eastAsia="Consolas" w:hAnsi="Consolas"/>
        </w:rPr>
        <w:t>CRP</w:t>
      </w:r>
      <w:r>
        <w:t>”, przekazanego przez opiekuna projektu. Dokument określa cel rozwiązania oraz główne bloki funkcjonalne, lecz nie definiuje szczegółowych kryteriów odbioru ani zamkniętej listy przypadków użycia. Materiały przygotowane przez zespół na początku prac rozwijają tę koncepcję o proponowane mechanizmy techniczne. Nie wszystkie opisane w nich rozwiązania zostały ostatecznie wykorzystane.</w:t>
      </w:r>
    </w:p>
    <w:p w14:paraId="45631433" w14:textId="77777777" w:rsidR="001A62E6" w:rsidRDefault="00000000">
      <w:pPr>
        <w:pStyle w:val="Tekstpodstawowy"/>
      </w:pPr>
      <w:r>
        <w:t>W poniższym zestawieniu wymagania pierwotne zostały uporządkowane i odniesione do wykonanej implementacji. Ocena dotyczy stanu kodu analizowanego podczas przygotowania dokumentacji. Funkcje obecne wyłącznie jako szkielet, demonstrator albo nieprzetestowana konfiguracja nie są traktowane jako pełna realizacja wymagania.</w:t>
      </w:r>
    </w:p>
    <w:p w14:paraId="050AB58F" w14:textId="77777777" w:rsidR="001A62E6" w:rsidRDefault="00000000">
      <w:pPr>
        <w:pStyle w:val="Nagwek2"/>
      </w:pPr>
      <w:bookmarkStart w:id="16" w:name="_Toc232585716"/>
      <w:r>
        <w:t>4.1. Wymagania funkcjonalne</w:t>
      </w:r>
      <w:bookmarkEnd w:id="16"/>
    </w:p>
    <w:p w14:paraId="06E3D7F0" w14:textId="77777777" w:rsidR="001A62E6" w:rsidRDefault="00000000">
      <w:pPr>
        <w:pStyle w:val="Nagwek3"/>
      </w:pPr>
      <w:r>
        <w:t>Przyjmowanie danych z wielu źródeł</w:t>
      </w:r>
    </w:p>
    <w:p w14:paraId="6DDFD35F" w14:textId="77777777" w:rsidR="001A62E6" w:rsidRDefault="00000000">
      <w:pPr>
        <w:pStyle w:val="Tekstpodstawowy"/>
      </w:pPr>
      <w:r>
        <w:t xml:space="preserve">Platforma powinna przyjmować dane o osobach i podmiotach pochodzące z różnych systemów i zapisane w różnych formatach. Dokument wejściowy wymienia pliki wsadowe, relacyjne bazy danych, strumienie danych, interfejsy </w:t>
      </w:r>
      <w:r>
        <w:rPr>
          <w:rFonts w:ascii="Consolas" w:eastAsia="Consolas" w:hAnsi="Consolas"/>
        </w:rPr>
        <w:t>REST</w:t>
      </w:r>
      <w:r>
        <w:t xml:space="preserve"> oraz zewnętrzne i wewnętrzne źródła referencyjne.</w:t>
      </w:r>
    </w:p>
    <w:p w14:paraId="3EBCE4C3" w14:textId="77777777" w:rsidR="001A62E6" w:rsidRDefault="00000000">
      <w:pPr>
        <w:pStyle w:val="Tekstpodstawowy"/>
      </w:pPr>
      <w:r>
        <w:t xml:space="preserve">W wykonanym rozwiązaniu zakres wejścia obejmuje pliki </w:t>
      </w:r>
      <w:r>
        <w:rPr>
          <w:rFonts w:ascii="Consolas" w:eastAsia="Consolas" w:hAnsi="Consolas"/>
        </w:rPr>
        <w:t>CSV</w:t>
      </w:r>
      <w:r>
        <w:t xml:space="preserve">, </w:t>
      </w:r>
      <w:r>
        <w:rPr>
          <w:rFonts w:ascii="Consolas" w:eastAsia="Consolas" w:hAnsi="Consolas"/>
        </w:rPr>
        <w:t>JSON</w:t>
      </w:r>
      <w:r>
        <w:t xml:space="preserve">, </w:t>
      </w:r>
      <w:r>
        <w:rPr>
          <w:rFonts w:ascii="Consolas" w:eastAsia="Consolas" w:hAnsi="Consolas"/>
        </w:rPr>
        <w:t>XML</w:t>
      </w:r>
      <w:r>
        <w:t xml:space="preserve"> i </w:t>
      </w:r>
      <w:r>
        <w:rPr>
          <w:rFonts w:ascii="Consolas" w:eastAsia="Consolas" w:hAnsi="Consolas"/>
        </w:rPr>
        <w:t>XLSX</w:t>
      </w:r>
      <w:r>
        <w:t xml:space="preserve"> oraz dane relacyjne pobierane z demonstracyjnego systemu Oracle. Rejestrowane są źródła odpowiadające między innymi </w:t>
      </w:r>
      <w:r>
        <w:rPr>
          <w:rFonts w:ascii="Consolas" w:eastAsia="Consolas" w:hAnsi="Consolas"/>
        </w:rPr>
        <w:t>PESEL</w:t>
      </w:r>
      <w:r>
        <w:t xml:space="preserve">, </w:t>
      </w:r>
      <w:r>
        <w:rPr>
          <w:rFonts w:ascii="Consolas" w:eastAsia="Consolas" w:hAnsi="Consolas"/>
        </w:rPr>
        <w:t>CEIDG</w:t>
      </w:r>
      <w:r>
        <w:t xml:space="preserve">, </w:t>
      </w:r>
      <w:r>
        <w:rPr>
          <w:rFonts w:ascii="Consolas" w:eastAsia="Consolas" w:hAnsi="Consolas"/>
        </w:rPr>
        <w:t>KRS</w:t>
      </w:r>
      <w:r>
        <w:t xml:space="preserve">,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GLEIF</w:t>
      </w:r>
      <w:r>
        <w:t xml:space="preserve"> oraz wybranym rejestrom </w:t>
      </w:r>
      <w:r>
        <w:rPr>
          <w:rFonts w:ascii="Consolas" w:eastAsia="Consolas" w:hAnsi="Consolas"/>
        </w:rPr>
        <w:t>KNF</w:t>
      </w:r>
      <w:r>
        <w:t xml:space="preserve">. Nie wykonano konektorów wejściowych dla strumieni danych i zewnętrznych usług </w:t>
      </w:r>
      <w:r>
        <w:rPr>
          <w:rFonts w:ascii="Consolas" w:eastAsia="Consolas" w:hAnsi="Consolas"/>
        </w:rPr>
        <w:t>REST</w:t>
      </w:r>
      <w:r>
        <w:t xml:space="preserve"> lub </w:t>
      </w:r>
      <w:r>
        <w:rPr>
          <w:rFonts w:ascii="Consolas" w:eastAsia="Consolas" w:hAnsi="Consolas"/>
        </w:rPr>
        <w:t>SOAP</w:t>
      </w:r>
      <w:r>
        <w:t>.</w:t>
      </w:r>
    </w:p>
    <w:p w14:paraId="6FA0F36A" w14:textId="77777777" w:rsidR="001A62E6" w:rsidRDefault="00000000">
      <w:pPr>
        <w:pStyle w:val="Nagwek3"/>
      </w:pPr>
      <w:r>
        <w:t>Zachowanie danych surowych</w:t>
      </w:r>
    </w:p>
    <w:p w14:paraId="0CA71CE7" w14:textId="77777777" w:rsidR="001A62E6" w:rsidRDefault="00000000">
      <w:pPr>
        <w:pStyle w:val="Tekstpodstawowy"/>
      </w:pPr>
      <w:r>
        <w:t>Dane przyjęte przez platformę powinny być przechowywane w oryginalnej postaci, bez ingerencji wynikającej z późniejszych transformacji. Każdy import powinien posiadać informacje o źródle, czasie pobrania, rozmiarze i stanie przetwarzania.</w:t>
      </w:r>
    </w:p>
    <w:p w14:paraId="020C72E8" w14:textId="77777777" w:rsidR="001A62E6" w:rsidRDefault="00000000">
      <w:pPr>
        <w:pStyle w:val="Tekstpodstawowy"/>
      </w:pPr>
      <w:r>
        <w:t xml:space="preserve">Warstwa </w:t>
      </w:r>
      <w:r>
        <w:rPr>
          <w:rFonts w:ascii="Consolas" w:eastAsia="Consolas" w:hAnsi="Consolas"/>
        </w:rPr>
        <w:t>RAW</w:t>
      </w:r>
      <w:r>
        <w:t xml:space="preserve"> zapisuje pełną zawartość wejścia jako dane binarne. Dodatkowo przechowywane są nazwa i typ pliku, jego rozmiar, skrót </w:t>
      </w:r>
      <w:r>
        <w:rPr>
          <w:rFonts w:ascii="Consolas" w:eastAsia="Consolas" w:hAnsi="Consolas"/>
        </w:rPr>
        <w:t>SHA</w:t>
      </w:r>
      <w:r>
        <w:t xml:space="preserve">-256, źródło oraz partia importu. Dane relacyjne są najpierw </w:t>
      </w:r>
      <w:proofErr w:type="spellStart"/>
      <w:r>
        <w:t>serializowane</w:t>
      </w:r>
      <w:proofErr w:type="spellEnd"/>
      <w:r>
        <w:t xml:space="preserve"> do dokumentu </w:t>
      </w:r>
      <w:r>
        <w:rPr>
          <w:rFonts w:ascii="Consolas" w:eastAsia="Consolas" w:hAnsi="Consolas"/>
        </w:rPr>
        <w:t>JSON</w:t>
      </w:r>
      <w:r>
        <w:t xml:space="preserve">, który staje się niezmiennym obrazem pobrania i jest przetwarzany dalej tak samo jak pozostałe dane </w:t>
      </w:r>
      <w:r>
        <w:rPr>
          <w:rFonts w:ascii="Consolas" w:eastAsia="Consolas" w:hAnsi="Consolas"/>
        </w:rPr>
        <w:t>RAW</w:t>
      </w:r>
      <w:r>
        <w:t>.</w:t>
      </w:r>
    </w:p>
    <w:p w14:paraId="32A0EF78" w14:textId="77777777" w:rsidR="001A62E6" w:rsidRDefault="00000000">
      <w:pPr>
        <w:pStyle w:val="Nagwek3"/>
      </w:pPr>
      <w:r>
        <w:t>Mapowanie do wspólnego modelu</w:t>
      </w:r>
    </w:p>
    <w:p w14:paraId="630FA97B" w14:textId="77777777" w:rsidR="001A62E6" w:rsidRDefault="00000000">
      <w:pPr>
        <w:pStyle w:val="Tekstpodstawowy"/>
      </w:pPr>
      <w:r>
        <w:t>Platforma powinna przekształcać dane o różnej strukturze do ujednoliconego modelu umożliwiającego wykonywanie wspólnych reguł walidacyjnych i integracyjnych.</w:t>
      </w:r>
    </w:p>
    <w:p w14:paraId="6AE5D130" w14:textId="77777777" w:rsidR="001A62E6" w:rsidRDefault="00000000">
      <w:pPr>
        <w:pStyle w:val="Tekstpodstawowy"/>
      </w:pPr>
      <w:r>
        <w:t xml:space="preserve">Zaimplementowano dwa modele kanoniczne: </w:t>
      </w:r>
      <w:r>
        <w:rPr>
          <w:rFonts w:ascii="Consolas" w:eastAsia="Consolas" w:hAnsi="Consolas"/>
        </w:rPr>
        <w:t>PERSON</w:t>
      </w:r>
      <w:r>
        <w:t xml:space="preserve"> dla osób oraz </w:t>
      </w:r>
      <w:r>
        <w:rPr>
          <w:rFonts w:ascii="Consolas" w:eastAsia="Consolas" w:hAnsi="Consolas"/>
        </w:rPr>
        <w:t>PARTY</w:t>
      </w:r>
      <w:r>
        <w:t xml:space="preserve"> dla podmiotów. Mapowanie uwzględnia różnice w nazewnictwie kolumn, wielkości liter, strukturach zagnieżdżonych i formatach plików. Konfiguracja mapowania jest powiązana z systemem źródłowym i typem encji.</w:t>
      </w:r>
    </w:p>
    <w:p w14:paraId="0D9701CC" w14:textId="77777777" w:rsidR="001A62E6" w:rsidRDefault="00000000">
      <w:pPr>
        <w:pStyle w:val="Nagwek3"/>
      </w:pPr>
      <w:r>
        <w:t>Standaryzacja danych</w:t>
      </w:r>
    </w:p>
    <w:p w14:paraId="752C9D30" w14:textId="77777777" w:rsidR="001A62E6" w:rsidRDefault="00000000">
      <w:pPr>
        <w:pStyle w:val="Tekstpodstawowy"/>
      </w:pPr>
      <w:r>
        <w:t>Przed integracją dane powinny zostać oczyszczone i doprowadzone do porównywalnej postaci. Wymaganie obejmuje między innymi normalizację tekstu, dat, wartości logicznych, danych kontaktowych, identyfikatorów i adresów.</w:t>
      </w:r>
    </w:p>
    <w:p w14:paraId="4B972F7A" w14:textId="77777777" w:rsidR="001A62E6" w:rsidRDefault="00000000">
      <w:pPr>
        <w:pStyle w:val="Tekstpodstawowy"/>
      </w:pPr>
      <w:proofErr w:type="spellStart"/>
      <w:r>
        <w:t>Preprocessing</w:t>
      </w:r>
      <w:proofErr w:type="spellEnd"/>
      <w:r>
        <w:t xml:space="preserve"> tworzy oddzielne rekordy przygotowane do </w:t>
      </w:r>
      <w:proofErr w:type="spellStart"/>
      <w:r>
        <w:t>matchingu</w:t>
      </w:r>
      <w:proofErr w:type="spellEnd"/>
      <w:r>
        <w:t xml:space="preserve">. Normalizowane są między innymi nazwy, imiona i nazwiska, identyfikatory, numery telefonów, adresy e-mail, kody pocztowe, formy prawne i elementy adresu. Zastosowane reguły są zapisywane przy rekordzie </w:t>
      </w:r>
      <w:proofErr w:type="spellStart"/>
      <w:r>
        <w:t>preprocessingowym</w:t>
      </w:r>
      <w:proofErr w:type="spellEnd"/>
      <w:r>
        <w:t>.</w:t>
      </w:r>
    </w:p>
    <w:p w14:paraId="02052AAC" w14:textId="77777777" w:rsidR="001A62E6" w:rsidRDefault="00000000">
      <w:pPr>
        <w:pStyle w:val="Nagwek3"/>
      </w:pPr>
      <w:r>
        <w:t>Walidacja i kontrola jakości</w:t>
      </w:r>
    </w:p>
    <w:p w14:paraId="1B42C9AD" w14:textId="77777777" w:rsidR="001A62E6" w:rsidRDefault="00000000">
      <w:pPr>
        <w:pStyle w:val="Tekstpodstawowy"/>
      </w:pPr>
      <w:r>
        <w:t>Platforma powinna wykonywać reguły jakości właściwe dla danych źródłowych, znakować błędne rekordy oraz umożliwiać ich dalszą analizę bez zatrzymywania całego procesu.</w:t>
      </w:r>
    </w:p>
    <w:p w14:paraId="6C3FA65F" w14:textId="77777777" w:rsidR="001A62E6" w:rsidRDefault="00000000">
      <w:pPr>
        <w:pStyle w:val="Tekstpodstawowy"/>
      </w:pPr>
      <w:r>
        <w:t xml:space="preserve">Wyniki walidacji są zapisywane osobno dla każdej reguły i rekordu. Kontrole obejmują między innymi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xml:space="preserve">, numer dowodu osobistego, adres e-mail, nazwy osób, zakresy dat i zgodność danych wynikających z numeru </w:t>
      </w:r>
      <w:r>
        <w:rPr>
          <w:rFonts w:ascii="Consolas" w:eastAsia="Consolas" w:hAnsi="Consolas"/>
        </w:rPr>
        <w:t>PESEL</w:t>
      </w:r>
      <w:r>
        <w:t>. Błąd pojedynczego rekordu nie przerywa przetwarzania całej partii.</w:t>
      </w:r>
    </w:p>
    <w:p w14:paraId="60DE8804" w14:textId="77777777" w:rsidR="001A62E6" w:rsidRDefault="00000000">
      <w:pPr>
        <w:pStyle w:val="Nagwek3"/>
      </w:pPr>
      <w:r>
        <w:t>Wzbogacanie danymi referencyjnymi</w:t>
      </w:r>
    </w:p>
    <w:p w14:paraId="5414E4E2" w14:textId="77777777" w:rsidR="001A62E6" w:rsidRDefault="00000000">
      <w:pPr>
        <w:pStyle w:val="Tekstpodstawowy"/>
      </w:pPr>
      <w:r>
        <w:t>Wymagania zakładają wykorzystanie danych referencyjnych do kontroli lub uzupełniania danych źródłowych.</w:t>
      </w:r>
    </w:p>
    <w:p w14:paraId="409D8D5D" w14:textId="77777777" w:rsidR="001A62E6" w:rsidRDefault="00000000">
      <w:pPr>
        <w:pStyle w:val="Tekstpodstawowy"/>
      </w:pPr>
      <w:r>
        <w:lastRenderedPageBreak/>
        <w:t xml:space="preserve">W wykonanej wersji dane </w:t>
      </w:r>
      <w:r>
        <w:rPr>
          <w:rFonts w:ascii="Consolas" w:eastAsia="Consolas" w:hAnsi="Consolas"/>
        </w:rPr>
        <w:t>TERYT</w:t>
      </w:r>
      <w:r>
        <w:t xml:space="preserve"> są używane do sprawdzania występowania miejscowości i ulic. Mechanizm wpływa również na reguły wyboru adresu </w:t>
      </w:r>
      <w:proofErr w:type="spellStart"/>
      <w:r>
        <w:t>Golden</w:t>
      </w:r>
      <w:proofErr w:type="spellEnd"/>
      <w:r>
        <w:t xml:space="preserve"> </w:t>
      </w:r>
      <w:proofErr w:type="spellStart"/>
      <w:r>
        <w:t>Record</w:t>
      </w:r>
      <w:proofErr w:type="spellEnd"/>
      <w:r>
        <w:t>. Nie wykonano szerszego mechanizmu automatycznego uzupełniania brakujących wartości na podstawie wielu źródeł referencyjnych.</w:t>
      </w:r>
    </w:p>
    <w:p w14:paraId="77450BC3" w14:textId="77777777" w:rsidR="001A62E6" w:rsidRDefault="00000000">
      <w:pPr>
        <w:pStyle w:val="Nagwek3"/>
      </w:pPr>
      <w:r>
        <w:t>Identyfikacja odpowiadających sobie rekordów</w:t>
      </w:r>
    </w:p>
    <w:p w14:paraId="2EE13605" w14:textId="77777777" w:rsidR="001A62E6" w:rsidRDefault="00000000">
      <w:pPr>
        <w:pStyle w:val="Tekstpodstawowy"/>
      </w:pPr>
      <w:r>
        <w:t>Platforma powinna rozpoznawać rekordy dotyczące tej samej osoby lub tego samego podmiotu. Identyfikacja powinna wykorzystywać zarówno klucze silne, jak i podobieństwo atrybutów niebędących jednoznacznymi identyfikatorami.</w:t>
      </w:r>
    </w:p>
    <w:p w14:paraId="10E2332A" w14:textId="77777777" w:rsidR="001A62E6" w:rsidRDefault="00000000">
      <w:pPr>
        <w:pStyle w:val="Tekstpodstawowy"/>
      </w:pPr>
      <w:proofErr w:type="spellStart"/>
      <w:r>
        <w:t>Matching</w:t>
      </w:r>
      <w:proofErr w:type="spellEnd"/>
      <w:r>
        <w:t xml:space="preserve"> uwzględnia identyfikatory takie jak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xml:space="preserve">, a także dane opisowe, kontaktowe i adresowe. Pierwszy etap wykorzystuje podobieństwo </w:t>
      </w:r>
      <w:proofErr w:type="spellStart"/>
      <w:r>
        <w:t>Levenshteina</w:t>
      </w:r>
      <w:proofErr w:type="spellEnd"/>
      <w:r>
        <w:t>, a drugi Jaro-Winklera. Reguły przypisują polom role i wagi, rozpoznają konflikty danych stabilnych oraz klasyfikują wynik zgodnie z progami decyzyjnymi.</w:t>
      </w:r>
    </w:p>
    <w:p w14:paraId="50D18176" w14:textId="77777777" w:rsidR="001A62E6" w:rsidRDefault="00000000">
      <w:pPr>
        <w:pStyle w:val="Nagwek3"/>
      </w:pPr>
      <w:r>
        <w:t xml:space="preserve">Grupowanie i budowa </w:t>
      </w:r>
      <w:proofErr w:type="spellStart"/>
      <w:r>
        <w:t>Golden</w:t>
      </w:r>
      <w:proofErr w:type="spellEnd"/>
      <w:r>
        <w:t xml:space="preserve"> </w:t>
      </w:r>
      <w:proofErr w:type="spellStart"/>
      <w:r>
        <w:t>Record</w:t>
      </w:r>
      <w:proofErr w:type="spellEnd"/>
    </w:p>
    <w:p w14:paraId="10607658" w14:textId="77777777" w:rsidR="001A62E6" w:rsidRDefault="00000000">
      <w:pPr>
        <w:pStyle w:val="Tekstpodstawowy"/>
      </w:pPr>
      <w:r>
        <w:t>Rekordy uznane za reprezentacje tej samej encji powinny otrzymać wspólny klucz integracji i zostać wykorzystane do budowy wynikowej reprezentacji osoby lub podmiotu.</w:t>
      </w:r>
    </w:p>
    <w:p w14:paraId="5FA8C5B7" w14:textId="77777777" w:rsidR="001A62E6" w:rsidRDefault="00000000">
      <w:pPr>
        <w:pStyle w:val="Tekstpodstawowy"/>
      </w:pPr>
      <w:r>
        <w:t xml:space="preserve">Kandydaci z decyzją </w:t>
      </w:r>
      <w:r>
        <w:rPr>
          <w:rFonts w:ascii="Consolas" w:eastAsia="Consolas" w:hAnsi="Consolas"/>
        </w:rPr>
        <w:t>AUTO_MERGE</w:t>
      </w:r>
      <w:r>
        <w:t xml:space="preserve"> są grupowani, a rekordy bez połączeń tworzą grupy jednoelementowe. Na podstawie grup tworzone lub aktualizowane są osoby, podmioty, adresy i identyfikatory w schemacie </w:t>
      </w:r>
      <w:proofErr w:type="spellStart"/>
      <w:r>
        <w:t>gold</w:t>
      </w:r>
      <w:proofErr w:type="spellEnd"/>
      <w:r>
        <w:t>. Grupy niespełniające minimalnych wymagań mogą zostać zapisane w rejestrze odrzuceń.</w:t>
      </w:r>
    </w:p>
    <w:p w14:paraId="68B5DCB6" w14:textId="77777777" w:rsidR="001A62E6" w:rsidRDefault="00000000">
      <w:pPr>
        <w:pStyle w:val="Nagwek3"/>
      </w:pPr>
      <w:r>
        <w:t>Ranking źródeł i wybór wartości wynikowych</w:t>
      </w:r>
    </w:p>
    <w:p w14:paraId="23E12D27" w14:textId="77777777" w:rsidR="001A62E6" w:rsidRDefault="00000000">
      <w:pPr>
        <w:pStyle w:val="Tekstpodstawowy"/>
      </w:pPr>
      <w:r>
        <w:t>W przypadku konfliktu danych platforma powinna wybrać wartość zgodnie z jakością, istotnością i wiarygodnością źródła oraz aktualnością danych.</w:t>
      </w:r>
    </w:p>
    <w:p w14:paraId="108DEE63" w14:textId="77777777" w:rsidR="001A62E6" w:rsidRDefault="00000000">
      <w:pPr>
        <w:pStyle w:val="Tekstpodstawowy"/>
      </w:pPr>
      <w:r>
        <w:t xml:space="preserve">Reguły </w:t>
      </w:r>
      <w:proofErr w:type="spellStart"/>
      <w:r>
        <w:t>survivorship</w:t>
      </w:r>
      <w:proofErr w:type="spellEnd"/>
      <w:r>
        <w:t xml:space="preserve"> uwzględniają obecność wartości, status walidacji, potwierdzenie adresu w </w:t>
      </w:r>
      <w:r>
        <w:rPr>
          <w:rFonts w:ascii="Consolas" w:eastAsia="Consolas" w:hAnsi="Consolas"/>
        </w:rPr>
        <w:t>TERYT</w:t>
      </w:r>
      <w:r>
        <w:t xml:space="preserve">, priorytet źródła dla danego atrybutu, poziom zaufania oraz czas rozpoczęcia importu. Informacja o zastosowanym kryterium jest zapisywana w </w:t>
      </w:r>
      <w:proofErr w:type="spellStart"/>
      <w:r>
        <w:t>lineage</w:t>
      </w:r>
      <w:proofErr w:type="spellEnd"/>
      <w:r>
        <w:t>.</w:t>
      </w:r>
    </w:p>
    <w:p w14:paraId="2FFF0ECD" w14:textId="77777777" w:rsidR="001A62E6" w:rsidRDefault="00000000">
      <w:pPr>
        <w:pStyle w:val="Nagwek3"/>
      </w:pPr>
      <w:proofErr w:type="spellStart"/>
      <w:r>
        <w:t>Audytowalność</w:t>
      </w:r>
      <w:proofErr w:type="spellEnd"/>
    </w:p>
    <w:p w14:paraId="66E7A935" w14:textId="77777777" w:rsidR="001A62E6" w:rsidRDefault="00000000">
      <w:pPr>
        <w:pStyle w:val="Tekstpodstawowy"/>
      </w:pPr>
      <w:r>
        <w:t xml:space="preserve">Proces powinien umożliwiać ustalenie pochodzenia danych, przebiegu przetwarzania, podstaw decyzji integracyjnych oraz zmian </w:t>
      </w:r>
      <w:proofErr w:type="spellStart"/>
      <w:r>
        <w:t>Golden</w:t>
      </w:r>
      <w:proofErr w:type="spellEnd"/>
      <w:r>
        <w:t xml:space="preserve"> </w:t>
      </w:r>
      <w:proofErr w:type="spellStart"/>
      <w:r>
        <w:t>Record</w:t>
      </w:r>
      <w:proofErr w:type="spellEnd"/>
      <w:r>
        <w:t>.</w:t>
      </w:r>
    </w:p>
    <w:p w14:paraId="6053552E" w14:textId="77777777" w:rsidR="001A62E6" w:rsidRDefault="00000000">
      <w:pPr>
        <w:pStyle w:val="Tekstpodstawowy"/>
      </w:pPr>
      <w:r>
        <w:t xml:space="preserve">System zapisuje systemy źródłowe, partie importu, pliki </w:t>
      </w:r>
      <w:r>
        <w:rPr>
          <w:rFonts w:ascii="Consolas" w:eastAsia="Consolas" w:hAnsi="Consolas"/>
        </w:rPr>
        <w:t>RAW</w:t>
      </w:r>
      <w:r>
        <w:t xml:space="preserve">, logi kroków, wyniki walidacji, kandydatów </w:t>
      </w:r>
      <w:proofErr w:type="spellStart"/>
      <w:r>
        <w:t>matchingu</w:t>
      </w:r>
      <w:proofErr w:type="spellEnd"/>
      <w:r>
        <w:t xml:space="preserve"> i grupy encji. </w:t>
      </w:r>
      <w:proofErr w:type="spellStart"/>
      <w:r>
        <w:t>Lineage</w:t>
      </w:r>
      <w:proofErr w:type="spellEnd"/>
      <w:r>
        <w:t xml:space="preserve"> wskazuje pochodzenie aktualnych wartości </w:t>
      </w:r>
      <w:proofErr w:type="spellStart"/>
      <w:r>
        <w:t>Golden</w:t>
      </w:r>
      <w:proofErr w:type="spellEnd"/>
      <w:r>
        <w:t xml:space="preserve"> </w:t>
      </w:r>
      <w:proofErr w:type="spellStart"/>
      <w:r>
        <w:t>Record</w:t>
      </w:r>
      <w:proofErr w:type="spellEnd"/>
      <w:r>
        <w:t xml:space="preserve"> oraz regułę ich wyboru. </w:t>
      </w:r>
      <w:proofErr w:type="spellStart"/>
      <w:r>
        <w:t>EntityChangeLog</w:t>
      </w:r>
      <w:proofErr w:type="spellEnd"/>
      <w:r>
        <w:t xml:space="preserve"> rejestruje zmiany atrybutów osoby i podmiotu wraz ze starą i nową wartością.</w:t>
      </w:r>
    </w:p>
    <w:p w14:paraId="77F7BA5F" w14:textId="77777777" w:rsidR="001A62E6" w:rsidRDefault="00000000">
      <w:pPr>
        <w:pStyle w:val="Nagwek3"/>
      </w:pPr>
      <w:r>
        <w:t>Orkiestracja procesu</w:t>
      </w:r>
    </w:p>
    <w:p w14:paraId="75B5C798" w14:textId="77777777" w:rsidR="001A62E6" w:rsidRDefault="00000000">
      <w:pPr>
        <w:pStyle w:val="Tekstpodstawowy"/>
      </w:pPr>
      <w:r>
        <w:t>Kolejne etapy powinny tworzyć powtarzalny proces możliwy do uruchomienia dla wybranego źródła i typu encji.</w:t>
      </w:r>
    </w:p>
    <w:p w14:paraId="59B70070" w14:textId="77777777" w:rsidR="001A62E6" w:rsidRDefault="00000000">
      <w:pPr>
        <w:pStyle w:val="Tekstpodstawowy"/>
      </w:pPr>
      <w:r>
        <w:rPr>
          <w:rFonts w:ascii="Consolas" w:eastAsia="Consolas" w:hAnsi="Consolas"/>
        </w:rPr>
        <w:t>DAG</w:t>
      </w:r>
      <w:r>
        <w:t xml:space="preserve"> Apache </w:t>
      </w:r>
      <w:proofErr w:type="spellStart"/>
      <w:r>
        <w:t>Airflow</w:t>
      </w:r>
      <w:proofErr w:type="spellEnd"/>
      <w:r>
        <w:t xml:space="preserve"> wykonuje pełną sekwencję od pobrania danych do utworzenia </w:t>
      </w:r>
      <w:proofErr w:type="spellStart"/>
      <w:r>
        <w:t>Golden</w:t>
      </w:r>
      <w:proofErr w:type="spellEnd"/>
      <w:r>
        <w:t xml:space="preserve"> </w:t>
      </w:r>
      <w:proofErr w:type="spellStart"/>
      <w:r>
        <w:t>Record</w:t>
      </w:r>
      <w:proofErr w:type="spellEnd"/>
      <w:r>
        <w:t xml:space="preserve">. Obsługuje źródła plikowe i relacyjne oraz pozwala konfigurować typ encji, kontrolę </w:t>
      </w:r>
      <w:r>
        <w:rPr>
          <w:rFonts w:ascii="Consolas" w:eastAsia="Consolas" w:hAnsi="Consolas"/>
        </w:rPr>
        <w:t>DNS</w:t>
      </w:r>
      <w:r>
        <w:t xml:space="preserve"> i progi </w:t>
      </w:r>
      <w:proofErr w:type="spellStart"/>
      <w:r>
        <w:t>matchingu</w:t>
      </w:r>
      <w:proofErr w:type="spellEnd"/>
      <w:r>
        <w:t>.</w:t>
      </w:r>
    </w:p>
    <w:p w14:paraId="5C98AA05" w14:textId="77777777" w:rsidR="001A62E6" w:rsidRDefault="00000000">
      <w:pPr>
        <w:pStyle w:val="Nagwek3"/>
      </w:pPr>
      <w:r>
        <w:t>Udostępnianie danych</w:t>
      </w:r>
    </w:p>
    <w:p w14:paraId="67BF59C8" w14:textId="77777777" w:rsidR="001A62E6" w:rsidRDefault="00000000">
      <w:pPr>
        <w:pStyle w:val="Tekstpodstawowy"/>
      </w:pPr>
      <w:r>
        <w:t xml:space="preserve">Założenia przewidują udostępnianie pełnych i dedykowanych widoków danych przez </w:t>
      </w:r>
      <w:r>
        <w:rPr>
          <w:rFonts w:ascii="Consolas" w:eastAsia="Consolas" w:hAnsi="Consolas"/>
        </w:rPr>
        <w:t>REST</w:t>
      </w:r>
      <w:r>
        <w:t>, a także przekazywanie aktualizacji do innych systemów.</w:t>
      </w:r>
    </w:p>
    <w:p w14:paraId="32E430F0" w14:textId="77777777" w:rsidR="001A62E6" w:rsidRDefault="00000000">
      <w:pPr>
        <w:pStyle w:val="Tekstpodstawowy"/>
      </w:pPr>
      <w:r>
        <w:t xml:space="preserve">Wykonane </w:t>
      </w:r>
      <w:r>
        <w:rPr>
          <w:rFonts w:ascii="Consolas" w:eastAsia="Consolas" w:hAnsi="Consolas"/>
        </w:rPr>
        <w:t>API</w:t>
      </w:r>
      <w:r>
        <w:t xml:space="preserve"> udostępnia operacje sterujące etapami </w:t>
      </w:r>
      <w:proofErr w:type="spellStart"/>
      <w:r>
        <w:t>pipeline'u</w:t>
      </w:r>
      <w:proofErr w:type="spellEnd"/>
      <w:r>
        <w:t xml:space="preserve"> oraz konsumenckie </w:t>
      </w:r>
      <w:proofErr w:type="spellStart"/>
      <w:r>
        <w:t>endpointy</w:t>
      </w:r>
      <w:proofErr w:type="spellEnd"/>
      <w:r>
        <w:t xml:space="preserve"> odczytowe warstwy </w:t>
      </w:r>
      <w:proofErr w:type="spellStart"/>
      <w:r>
        <w:t>serving</w:t>
      </w:r>
      <w:proofErr w:type="spellEnd"/>
      <w:r>
        <w:t xml:space="preserve">. Obejmują one listy i szczegóły osób oraz podmiotów </w:t>
      </w:r>
      <w:r>
        <w:rPr>
          <w:rFonts w:ascii="Consolas" w:eastAsia="Consolas" w:hAnsi="Consolas"/>
        </w:rPr>
        <w:t>GOLD</w:t>
      </w:r>
      <w:r>
        <w:t xml:space="preserve">, wyszukiwanie po identyfikatorach i nazwie, </w:t>
      </w:r>
      <w:proofErr w:type="spellStart"/>
      <w:r>
        <w:t>lineage</w:t>
      </w:r>
      <w:proofErr w:type="spellEnd"/>
      <w:r>
        <w:t xml:space="preserve">, historię zmian, wyniki walidacji, kandydatów </w:t>
      </w:r>
      <w:proofErr w:type="spellStart"/>
      <w:r>
        <w:t>matchingu</w:t>
      </w:r>
      <w:proofErr w:type="spellEnd"/>
      <w:r>
        <w:t xml:space="preserve">, porównanie rekordów i liczniki etapów. Nie wykonano mechanizmu </w:t>
      </w:r>
      <w:r>
        <w:rPr>
          <w:rFonts w:ascii="Consolas" w:eastAsia="Consolas" w:hAnsi="Consolas"/>
        </w:rPr>
        <w:t>PUSH</w:t>
      </w:r>
      <w:r>
        <w:t xml:space="preserve"> ani </w:t>
      </w:r>
      <w:proofErr w:type="spellStart"/>
      <w:r>
        <w:t>webhooków</w:t>
      </w:r>
      <w:proofErr w:type="spellEnd"/>
      <w:r>
        <w:t>.</w:t>
      </w:r>
    </w:p>
    <w:p w14:paraId="77363483" w14:textId="77777777" w:rsidR="001A62E6" w:rsidRDefault="00000000">
      <w:pPr>
        <w:pStyle w:val="Nagwek3"/>
      </w:pPr>
      <w:r>
        <w:t>Interfejs użytkownika</w:t>
      </w:r>
    </w:p>
    <w:p w14:paraId="758970CF" w14:textId="77777777" w:rsidR="001A62E6" w:rsidRDefault="00000000">
      <w:pPr>
        <w:pStyle w:val="Tekstpodstawowy"/>
      </w:pPr>
      <w:r>
        <w:t>Platforma powinna zapewniać użytkownikowi dostęp do danych i wyników integracji.</w:t>
      </w:r>
    </w:p>
    <w:p w14:paraId="34B9B2B5" w14:textId="1ACC6920" w:rsidR="001A62E6" w:rsidRDefault="009875D8">
      <w:pPr>
        <w:pStyle w:val="Tekstpodstawowy"/>
      </w:pPr>
      <w:proofErr w:type="spellStart"/>
      <w:r w:rsidRPr="009875D8">
        <w:t>Frontend</w:t>
      </w:r>
      <w:proofErr w:type="spellEnd"/>
      <w:r w:rsidRPr="009875D8">
        <w:t xml:space="preserve"> </w:t>
      </w:r>
      <w:proofErr w:type="spellStart"/>
      <w:r w:rsidRPr="009875D8">
        <w:t>React</w:t>
      </w:r>
      <w:proofErr w:type="spellEnd"/>
      <w:r w:rsidRPr="009875D8">
        <w:t xml:space="preserve"> udostępnia widoki listy </w:t>
      </w:r>
      <w:proofErr w:type="spellStart"/>
      <w:r w:rsidRPr="009875D8">
        <w:t>Golden</w:t>
      </w:r>
      <w:proofErr w:type="spellEnd"/>
      <w:r w:rsidRPr="009875D8">
        <w:t xml:space="preserve"> </w:t>
      </w:r>
      <w:proofErr w:type="spellStart"/>
      <w:r w:rsidRPr="009875D8">
        <w:t>Record</w:t>
      </w:r>
      <w:proofErr w:type="spellEnd"/>
      <w:r w:rsidRPr="009875D8">
        <w:t xml:space="preserve">, szczegółów osoby i podmiotu, </w:t>
      </w:r>
      <w:proofErr w:type="spellStart"/>
      <w:r w:rsidRPr="009875D8">
        <w:t>lineage</w:t>
      </w:r>
      <w:proofErr w:type="spellEnd"/>
      <w:r w:rsidRPr="009875D8">
        <w:t xml:space="preserve">, historii zmian, wyników walidacji oraz </w:t>
      </w:r>
      <w:proofErr w:type="spellStart"/>
      <w:r w:rsidRPr="009875D8">
        <w:t>matchingu</w:t>
      </w:r>
      <w:proofErr w:type="spellEnd"/>
      <w:r w:rsidRPr="009875D8">
        <w:t xml:space="preserve"> oparte na </w:t>
      </w:r>
      <w:proofErr w:type="spellStart"/>
      <w:r w:rsidRPr="009875D8">
        <w:t>endpointach</w:t>
      </w:r>
      <w:proofErr w:type="spellEnd"/>
      <w:r w:rsidRPr="009875D8">
        <w:t xml:space="preserve"> warstwy </w:t>
      </w:r>
      <w:proofErr w:type="spellStart"/>
      <w:r w:rsidRPr="009875D8">
        <w:rPr>
          <w:rFonts w:ascii="Consolas" w:hAnsi="Consolas"/>
        </w:rPr>
        <w:t>serving</w:t>
      </w:r>
      <w:proofErr w:type="spellEnd"/>
      <w:r w:rsidRPr="009875D8">
        <w:t xml:space="preserve">. Pozwala filtrować listę </w:t>
      </w:r>
      <w:proofErr w:type="spellStart"/>
      <w:r w:rsidRPr="009875D8">
        <w:t>Golden</w:t>
      </w:r>
      <w:proofErr w:type="spellEnd"/>
      <w:r w:rsidRPr="009875D8">
        <w:t xml:space="preserve"> </w:t>
      </w:r>
      <w:proofErr w:type="spellStart"/>
      <w:r w:rsidRPr="009875D8">
        <w:t>Record</w:t>
      </w:r>
      <w:proofErr w:type="spellEnd"/>
      <w:r w:rsidRPr="009875D8">
        <w:t xml:space="preserve"> po typie encji i frazie wyszukiwania, przeglądać kandydatów </w:t>
      </w:r>
      <w:proofErr w:type="spellStart"/>
      <w:r w:rsidRPr="009875D8">
        <w:t>Levenshteina</w:t>
      </w:r>
      <w:proofErr w:type="spellEnd"/>
      <w:r w:rsidRPr="009875D8">
        <w:t xml:space="preserve"> i Jaro-Winklera oraz porównywać szczegóły wybranej pary rekordów.</w:t>
      </w:r>
      <w:r>
        <w:t xml:space="preserve"> </w:t>
      </w:r>
      <w:r w:rsidR="00000000">
        <w:t xml:space="preserve">Nie zawiera jeszcze interfejsu ręcznej obsługi przypadków </w:t>
      </w:r>
      <w:r w:rsidR="00000000">
        <w:rPr>
          <w:rFonts w:ascii="Consolas" w:eastAsia="Consolas" w:hAnsi="Consolas"/>
        </w:rPr>
        <w:t>REVIEW</w:t>
      </w:r>
      <w:r w:rsidR="00000000">
        <w:t>, dlatego wymaganie pozostaje zrealizowane częściowo.</w:t>
      </w:r>
    </w:p>
    <w:p w14:paraId="530986D2" w14:textId="77777777" w:rsidR="001A62E6" w:rsidRDefault="00000000">
      <w:pPr>
        <w:pStyle w:val="Nagwek3"/>
      </w:pPr>
      <w:r>
        <w:lastRenderedPageBreak/>
        <w:t>Mechanizm samouczący</w:t>
      </w:r>
    </w:p>
    <w:p w14:paraId="2F86018E" w14:textId="77777777" w:rsidR="001A62E6" w:rsidRDefault="00000000">
      <w:pPr>
        <w:pStyle w:val="Tekstpodstawowy"/>
      </w:pPr>
      <w:r>
        <w:t>Wymagania szczegółowe wskazują na zastosowanie nadzorowanych modeli ML lub DL do automatyzacji integracji danych.</w:t>
      </w:r>
    </w:p>
    <w:p w14:paraId="42F66134" w14:textId="77777777" w:rsidR="001A62E6" w:rsidRDefault="00000000">
      <w:pPr>
        <w:pStyle w:val="Tekstpodstawowy"/>
      </w:pPr>
      <w:r>
        <w:t xml:space="preserve">W wykonanym rozwiązaniu nie zastosowano mechanizmu samouczącego. </w:t>
      </w:r>
      <w:proofErr w:type="spellStart"/>
      <w:r>
        <w:t>Matching</w:t>
      </w:r>
      <w:proofErr w:type="spellEnd"/>
      <w:r>
        <w:t xml:space="preserve"> jest deterministyczny i opiera się na jawnych regułach, wagach, progach oraz algorytmach podobieństwa tekstowego. Materiał zespołu opisujący </w:t>
      </w:r>
      <w:proofErr w:type="spellStart"/>
      <w:r>
        <w:t>Random</w:t>
      </w:r>
      <w:proofErr w:type="spellEnd"/>
      <w:r>
        <w:t xml:space="preserve"> </w:t>
      </w:r>
      <w:proofErr w:type="spellStart"/>
      <w:r>
        <w:t>Forest</w:t>
      </w:r>
      <w:proofErr w:type="spellEnd"/>
      <w:r>
        <w:t xml:space="preserve"> należy traktować jako koncepcję, a nie element implementacji.</w:t>
      </w:r>
    </w:p>
    <w:p w14:paraId="00FBDFB6" w14:textId="77777777" w:rsidR="001A62E6" w:rsidRDefault="00000000">
      <w:pPr>
        <w:pStyle w:val="Nagwek3"/>
      </w:pPr>
      <w:r>
        <w:t>Grafowa reprezentacja relacji</w:t>
      </w:r>
    </w:p>
    <w:p w14:paraId="59C1F819" w14:textId="77777777" w:rsidR="001A62E6" w:rsidRDefault="00000000">
      <w:pPr>
        <w:pStyle w:val="Tekstpodstawowy"/>
      </w:pPr>
      <w:r>
        <w:t>Wymagania wskazują potrzebę rozważenia technologii grafowej dla złożonych relacji i widoku 360 stopni.</w:t>
      </w:r>
    </w:p>
    <w:p w14:paraId="0157ACA8" w14:textId="77777777" w:rsidR="001A62E6" w:rsidRDefault="00000000">
      <w:pPr>
        <w:pStyle w:val="Tekstpodstawowy"/>
      </w:pPr>
      <w:r>
        <w:t xml:space="preserve">Neo4j został dodany do konfiguracji środowiska, a moduł demonstracyjny zapisuje do niego dokumenty. Baza grafowa nie została jednak wykorzystana ani przetestowana w głównym procesie </w:t>
      </w:r>
      <w:proofErr w:type="spellStart"/>
      <w:r>
        <w:t>goldenizacji</w:t>
      </w:r>
      <w:proofErr w:type="spellEnd"/>
      <w:r>
        <w:t xml:space="preserve"> i nie zawiera grafowej reprezentacji wynikowych relacji osób i podmiotów.</w:t>
      </w:r>
    </w:p>
    <w:p w14:paraId="1B87523F" w14:textId="77777777" w:rsidR="001A62E6" w:rsidRDefault="00000000">
      <w:pPr>
        <w:pStyle w:val="Nagwek2"/>
      </w:pPr>
      <w:bookmarkStart w:id="17" w:name="_Toc232585717"/>
      <w:r>
        <w:t>4.2. Wymagania niefunkcjonalne</w:t>
      </w:r>
      <w:bookmarkEnd w:id="17"/>
    </w:p>
    <w:p w14:paraId="316AEA9E" w14:textId="77777777" w:rsidR="001A62E6" w:rsidRDefault="00000000">
      <w:pPr>
        <w:pStyle w:val="Nagwek3"/>
      </w:pPr>
      <w:r>
        <w:t>Modularność</w:t>
      </w:r>
    </w:p>
    <w:p w14:paraId="6DB7896C" w14:textId="77777777" w:rsidR="001A62E6" w:rsidRDefault="00000000">
      <w:pPr>
        <w:pStyle w:val="Tekstpodstawowy"/>
      </w:pPr>
      <w:r>
        <w:t xml:space="preserve">Kod powinien umożliwiać rozdzielenie odpowiedzialności poszczególnych etapów. Każda warstwa posiada własne </w:t>
      </w:r>
      <w:r>
        <w:rPr>
          <w:rFonts w:ascii="Consolas" w:eastAsia="Consolas" w:hAnsi="Consolas"/>
        </w:rPr>
        <w:t>API</w:t>
      </w:r>
      <w:r>
        <w:t>, serwis, repozytorium, modele oraz schematy odpowiedzi. Wspólny router łączy warstwy zgodnie z kolejnością przepływu danych.</w:t>
      </w:r>
    </w:p>
    <w:p w14:paraId="351FEA82" w14:textId="77777777" w:rsidR="001A62E6" w:rsidRDefault="00000000">
      <w:pPr>
        <w:pStyle w:val="Nagwek3"/>
      </w:pPr>
      <w:r>
        <w:t xml:space="preserve">Powtarzalność i </w:t>
      </w:r>
      <w:proofErr w:type="spellStart"/>
      <w:r>
        <w:t>idempotencja</w:t>
      </w:r>
      <w:proofErr w:type="spellEnd"/>
    </w:p>
    <w:p w14:paraId="24745F9C" w14:textId="77777777" w:rsidR="001A62E6" w:rsidRDefault="00000000">
      <w:pPr>
        <w:pStyle w:val="Tekstpodstawowy"/>
      </w:pPr>
      <w:r>
        <w:t xml:space="preserve">Ponowne wykonanie procesu nie powinno prowadzić do niekontrolowanego powielania danych. Kod blokuje ponowne załadowanie tego samego pliku do tego samego </w:t>
      </w:r>
      <w:proofErr w:type="spellStart"/>
      <w:r>
        <w:t>stagingu</w:t>
      </w:r>
      <w:proofErr w:type="spellEnd"/>
      <w:r>
        <w:t xml:space="preserve">, zastępuje wyniki kandydatów </w:t>
      </w:r>
      <w:proofErr w:type="spellStart"/>
      <w:r>
        <w:t>matchingu</w:t>
      </w:r>
      <w:proofErr w:type="spellEnd"/>
      <w:r>
        <w:t xml:space="preserve"> dla danego zakresu, stabilnie tworzy grupy i ponownie wykorzystuje istniejące adresy, identyfikatory oraz relacje. Zmiana adresu zamyka wcześniejsze aktywne powiązanie danego typu i tworzy nowe z datą obowiązywania.</w:t>
      </w:r>
    </w:p>
    <w:p w14:paraId="1F84AA1B" w14:textId="77777777" w:rsidR="001A62E6" w:rsidRDefault="00000000">
      <w:pPr>
        <w:pStyle w:val="Nagwek3"/>
      </w:pPr>
      <w:r>
        <w:t>Diagnostyka i obsługa błędów</w:t>
      </w:r>
    </w:p>
    <w:p w14:paraId="3F7E9DC2" w14:textId="77777777" w:rsidR="001A62E6" w:rsidRDefault="00000000">
      <w:pPr>
        <w:pStyle w:val="Tekstpodstawowy"/>
      </w:pPr>
      <w:r>
        <w:t xml:space="preserve">Warstwy powinny zwracać jednoznaczne błędy wejścia i logować stan operacji. </w:t>
      </w:r>
      <w:r>
        <w:rPr>
          <w:rFonts w:ascii="Consolas" w:eastAsia="Consolas" w:hAnsi="Consolas"/>
        </w:rPr>
        <w:t>API</w:t>
      </w:r>
      <w:r>
        <w:t xml:space="preserve"> rozróżnia błędy danych zwracane jako </w:t>
      </w:r>
      <w:r>
        <w:rPr>
          <w:rFonts w:ascii="Consolas" w:eastAsia="Consolas" w:hAnsi="Consolas"/>
        </w:rPr>
        <w:t>HTTP</w:t>
      </w:r>
      <w:r>
        <w:t xml:space="preserve"> 400 od nieoczekiwanych awarii zwracanych jako </w:t>
      </w:r>
      <w:r>
        <w:rPr>
          <w:rFonts w:ascii="Consolas" w:eastAsia="Consolas" w:hAnsi="Consolas"/>
        </w:rPr>
        <w:t>HTTP</w:t>
      </w:r>
      <w:r>
        <w:t xml:space="preserve"> 500. </w:t>
      </w:r>
      <w:proofErr w:type="spellStart"/>
      <w:r>
        <w:t>ProcessLog</w:t>
      </w:r>
      <w:proofErr w:type="spellEnd"/>
      <w:r>
        <w:t xml:space="preserve"> przechowuje statusy, liczniki i komunikaty błędów dla etapów procesu.</w:t>
      </w:r>
    </w:p>
    <w:p w14:paraId="7776EE0B" w14:textId="77777777" w:rsidR="001A62E6" w:rsidRDefault="00000000">
      <w:pPr>
        <w:pStyle w:val="Nagwek3"/>
      </w:pPr>
      <w:r>
        <w:t>Konfigurowalność</w:t>
      </w:r>
    </w:p>
    <w:p w14:paraId="289722A5" w14:textId="77777777" w:rsidR="001A62E6" w:rsidRDefault="00000000">
      <w:pPr>
        <w:pStyle w:val="Tekstpodstawowy"/>
      </w:pPr>
      <w:r>
        <w:t xml:space="preserve">Parametry połączeń, hasła, </w:t>
      </w:r>
      <w:r>
        <w:rPr>
          <w:rFonts w:ascii="Consolas" w:eastAsia="Consolas" w:hAnsi="Consolas"/>
        </w:rPr>
        <w:t>CORS</w:t>
      </w:r>
      <w:r>
        <w:t xml:space="preserve"> oraz ustawienia usług są pobierane ze zmiennych środowiskowych. Progi </w:t>
      </w:r>
      <w:proofErr w:type="spellStart"/>
      <w:r>
        <w:t>matchingu</w:t>
      </w:r>
      <w:proofErr w:type="spellEnd"/>
      <w:r>
        <w:t xml:space="preserve"> i część zachowania walidacji mogą być ustawiane podczas uruchamiania </w:t>
      </w:r>
      <w:r>
        <w:rPr>
          <w:rFonts w:ascii="Consolas" w:eastAsia="Consolas" w:hAnsi="Consolas"/>
        </w:rPr>
        <w:t>DAG</w:t>
      </w:r>
      <w:r>
        <w:t>.</w:t>
      </w:r>
    </w:p>
    <w:p w14:paraId="4918D727" w14:textId="77777777" w:rsidR="001A62E6" w:rsidRDefault="00000000">
      <w:pPr>
        <w:pStyle w:val="Nagwek3"/>
      </w:pPr>
      <w:r>
        <w:t>Przenośność środowiska</w:t>
      </w:r>
    </w:p>
    <w:p w14:paraId="5902CA62" w14:textId="77777777" w:rsidR="001A62E6" w:rsidRDefault="00000000">
      <w:pPr>
        <w:pStyle w:val="Tekstpodstawowy"/>
      </w:pPr>
      <w:r>
        <w:t xml:space="preserve">Podstawowe środowisko uruchomieniowe zostało przygotowane w Docker </w:t>
      </w:r>
      <w:proofErr w:type="spellStart"/>
      <w:r>
        <w:t>Compose</w:t>
      </w:r>
      <w:proofErr w:type="spellEnd"/>
      <w:r>
        <w:t xml:space="preserve">. Repozytorium zawiera również manifesty </w:t>
      </w:r>
      <w:proofErr w:type="spellStart"/>
      <w:r>
        <w:t>OpenShift</w:t>
      </w:r>
      <w:proofErr w:type="spellEnd"/>
      <w:r>
        <w:t xml:space="preserve">, ale nie zostały one przetestowane na docelowym klastrze. Nie można więc traktować wdrożenia </w:t>
      </w:r>
      <w:proofErr w:type="spellStart"/>
      <w:r>
        <w:t>OpenShift</w:t>
      </w:r>
      <w:proofErr w:type="spellEnd"/>
      <w:r>
        <w:t xml:space="preserve"> jako potwierdzonej właściwości wykonanej wersji.</w:t>
      </w:r>
    </w:p>
    <w:p w14:paraId="5B1AFBEC" w14:textId="77777777" w:rsidR="001A62E6" w:rsidRDefault="00000000">
      <w:pPr>
        <w:pStyle w:val="Nagwek3"/>
      </w:pPr>
      <w:r>
        <w:t>Trwałość i integralność danych</w:t>
      </w:r>
    </w:p>
    <w:p w14:paraId="353F8346" w14:textId="77777777" w:rsidR="001A62E6" w:rsidRDefault="00000000">
      <w:pPr>
        <w:pStyle w:val="Tekstpodstawowy"/>
      </w:pPr>
      <w:r>
        <w:t xml:space="preserve">Dane bazowe są przechowywane w trwałych wolumenach. Model </w:t>
      </w:r>
      <w:r>
        <w:rPr>
          <w:rFonts w:ascii="Consolas" w:eastAsia="Consolas" w:hAnsi="Consolas"/>
        </w:rPr>
        <w:t>SQL</w:t>
      </w:r>
      <w:r>
        <w:t xml:space="preserve"> Server stosuje klucze obce, ograniczenia unikalności, ograniczenia kontrolne i indeksy. Oryginalna zawartość </w:t>
      </w:r>
      <w:r>
        <w:rPr>
          <w:rFonts w:ascii="Consolas" w:eastAsia="Consolas" w:hAnsi="Consolas"/>
        </w:rPr>
        <w:t>RAW</w:t>
      </w:r>
      <w:r>
        <w:t xml:space="preserve"> jest identyfikowana skrótem </w:t>
      </w:r>
      <w:r>
        <w:rPr>
          <w:rFonts w:ascii="Consolas" w:eastAsia="Consolas" w:hAnsi="Consolas"/>
        </w:rPr>
        <w:t>SHA</w:t>
      </w:r>
      <w:r>
        <w:t>-256.</w:t>
      </w:r>
    </w:p>
    <w:p w14:paraId="609BD58A" w14:textId="77777777" w:rsidR="001A62E6" w:rsidRDefault="00000000">
      <w:pPr>
        <w:pStyle w:val="Nagwek3"/>
      </w:pPr>
      <w:r>
        <w:t>Bezpieczeństwo</w:t>
      </w:r>
    </w:p>
    <w:p w14:paraId="555C096A" w14:textId="77777777" w:rsidR="001A62E6" w:rsidRDefault="00000000">
      <w:pPr>
        <w:pStyle w:val="Tekstpodstawowy"/>
      </w:pPr>
      <w:r>
        <w:t xml:space="preserve">Hasła i parametry połączeń są przekazywane przez zmienne środowiskowe, a dla </w:t>
      </w:r>
      <w:proofErr w:type="spellStart"/>
      <w:r>
        <w:t>OpenShift</w:t>
      </w:r>
      <w:proofErr w:type="spellEnd"/>
      <w:r>
        <w:t xml:space="preserve"> przygotowano zasoby </w:t>
      </w:r>
      <w:proofErr w:type="spellStart"/>
      <w:r>
        <w:t>Secrets</w:t>
      </w:r>
      <w:proofErr w:type="spellEnd"/>
      <w:r>
        <w:t xml:space="preserve">. </w:t>
      </w:r>
      <w:r>
        <w:rPr>
          <w:rFonts w:ascii="Consolas" w:eastAsia="Consolas" w:hAnsi="Consolas"/>
        </w:rPr>
        <w:t>API</w:t>
      </w:r>
      <w:r>
        <w:t xml:space="preserve"> nie implementuje jednak uwierzytelniania, autoryzacji ani ograniczeń dostępu do danych, dlatego wymaganie bezpieczeństwa jest spełnione jedynie na poziomie podstawowej separacji konfiguracji.</w:t>
      </w:r>
    </w:p>
    <w:p w14:paraId="46E21221" w14:textId="77777777" w:rsidR="001A62E6" w:rsidRDefault="00000000">
      <w:pPr>
        <w:pStyle w:val="Nagwek3"/>
      </w:pPr>
      <w:r>
        <w:t>Wydajność i skalowalność</w:t>
      </w:r>
    </w:p>
    <w:p w14:paraId="69DE6808" w14:textId="77777777" w:rsidR="001A62E6" w:rsidRDefault="00000000">
      <w:pPr>
        <w:pStyle w:val="Tekstpodstawowy"/>
      </w:pPr>
      <w:proofErr w:type="spellStart"/>
      <w:r>
        <w:t>Matching</w:t>
      </w:r>
      <w:proofErr w:type="spellEnd"/>
      <w:r>
        <w:t xml:space="preserve"> posiada limit maksymalnej liczby porównywanych par oraz wykorzystuje wyszukiwanie kandydatów ograniczające pełne porównanie zbioru, gdy repozytorium udostępnia taką możliwość. Model bazy zawiera indeksy dla pól używanych podczas integracji. Nie wykonano jednak testów wydajnościowych ani pomiarów dla dużych wolumenów, dlatego wydajność nie została formalnie potwierdzona.</w:t>
      </w:r>
    </w:p>
    <w:p w14:paraId="1449F844" w14:textId="77777777" w:rsidR="001A62E6" w:rsidRDefault="00000000">
      <w:pPr>
        <w:pStyle w:val="Nagwek3"/>
      </w:pPr>
      <w:r>
        <w:lastRenderedPageBreak/>
        <w:t>Testowalność</w:t>
      </w:r>
    </w:p>
    <w:p w14:paraId="74C5F7C1" w14:textId="77777777" w:rsidR="001A62E6" w:rsidRDefault="00000000">
      <w:pPr>
        <w:pStyle w:val="Tekstpodstawowy"/>
      </w:pPr>
      <w:r>
        <w:t xml:space="preserve">Logika biznesowa jest oddzielona od </w:t>
      </w:r>
      <w:r>
        <w:rPr>
          <w:rFonts w:ascii="Consolas" w:eastAsia="Consolas" w:hAnsi="Consolas"/>
        </w:rPr>
        <w:t>API</w:t>
      </w:r>
      <w:r>
        <w:t xml:space="preserve"> i dostępu do danych, co umożliwia testowanie jej z repozytoriami zastępczymi. Testy obejmują import relacyjny, mapowanie, </w:t>
      </w:r>
      <w:proofErr w:type="spellStart"/>
      <w:r>
        <w:t>preprocessing</w:t>
      </w:r>
      <w:proofErr w:type="spellEnd"/>
      <w:r>
        <w:t xml:space="preserve">, walidację, </w:t>
      </w:r>
      <w:proofErr w:type="spellStart"/>
      <w:r>
        <w:t>matching</w:t>
      </w:r>
      <w:proofErr w:type="spellEnd"/>
      <w:r>
        <w:t xml:space="preserve">, </w:t>
      </w:r>
      <w:proofErr w:type="spellStart"/>
      <w:r>
        <w:t>survivorship</w:t>
      </w:r>
      <w:proofErr w:type="spellEnd"/>
      <w:r>
        <w:t xml:space="preserve">, grupowanie, </w:t>
      </w:r>
      <w:proofErr w:type="spellStart"/>
      <w:r>
        <w:t>Golden</w:t>
      </w:r>
      <w:proofErr w:type="spellEnd"/>
      <w:r>
        <w:t xml:space="preserve"> </w:t>
      </w:r>
      <w:proofErr w:type="spellStart"/>
      <w:r>
        <w:t>Record</w:t>
      </w:r>
      <w:proofErr w:type="spellEnd"/>
      <w:r>
        <w:t xml:space="preserve">, </w:t>
      </w:r>
      <w:proofErr w:type="spellStart"/>
      <w:r>
        <w:t>lineage</w:t>
      </w:r>
      <w:proofErr w:type="spellEnd"/>
      <w:r>
        <w:t xml:space="preserve">, </w:t>
      </w:r>
      <w:proofErr w:type="spellStart"/>
      <w:r>
        <w:t>idempotencję</w:t>
      </w:r>
      <w:proofErr w:type="spellEnd"/>
      <w:r>
        <w:t xml:space="preserve">, </w:t>
      </w:r>
      <w:r>
        <w:rPr>
          <w:rFonts w:ascii="Consolas" w:eastAsia="Consolas" w:hAnsi="Consolas"/>
        </w:rPr>
        <w:t>API</w:t>
      </w:r>
      <w:r>
        <w:t xml:space="preserve"> </w:t>
      </w:r>
      <w:proofErr w:type="spellStart"/>
      <w:r>
        <w:t>servingowe</w:t>
      </w:r>
      <w:proofErr w:type="spellEnd"/>
      <w:r>
        <w:t xml:space="preserve"> i jakość danych syntetycznych.</w:t>
      </w:r>
    </w:p>
    <w:p w14:paraId="69BEAA03" w14:textId="77777777" w:rsidR="001A62E6" w:rsidRDefault="00000000">
      <w:pPr>
        <w:pStyle w:val="Nagwek2"/>
      </w:pPr>
      <w:bookmarkStart w:id="18" w:name="_Toc232585718"/>
      <w:r>
        <w:t>4.3. Macierz realizacji wymagań</w:t>
      </w:r>
      <w:bookmarkEnd w:id="18"/>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680"/>
        <w:gridCol w:w="2152"/>
        <w:gridCol w:w="1055"/>
        <w:gridCol w:w="3476"/>
        <w:gridCol w:w="2605"/>
      </w:tblGrid>
      <w:tr w:rsidR="001A62E6" w14:paraId="77C9779F" w14:textId="77777777" w:rsidTr="009875D8">
        <w:trPr>
          <w:tblHeader/>
          <w:jc w:val="center"/>
        </w:trPr>
        <w:tc>
          <w:tcPr>
            <w:tcW w:w="680"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528D1B84" w14:textId="77777777" w:rsidR="001A62E6" w:rsidRDefault="00000000">
            <w:pPr>
              <w:pStyle w:val="TableHeading"/>
              <w:spacing w:line="228" w:lineRule="auto"/>
              <w:jc w:val="left"/>
            </w:pPr>
            <w:r>
              <w:rPr>
                <w:sz w:val="14"/>
              </w:rPr>
              <w:t>Id</w:t>
            </w:r>
          </w:p>
        </w:tc>
        <w:tc>
          <w:tcPr>
            <w:tcW w:w="2152"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0A657C69" w14:textId="77777777" w:rsidR="001A62E6" w:rsidRDefault="00000000">
            <w:pPr>
              <w:pStyle w:val="TableHeading"/>
              <w:spacing w:line="228" w:lineRule="auto"/>
              <w:jc w:val="left"/>
            </w:pPr>
            <w:r>
              <w:rPr>
                <w:sz w:val="14"/>
              </w:rPr>
              <w:t>Wymaganie</w:t>
            </w:r>
          </w:p>
        </w:tc>
        <w:tc>
          <w:tcPr>
            <w:tcW w:w="1055"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7262795F" w14:textId="77777777" w:rsidR="001A62E6" w:rsidRDefault="00000000">
            <w:pPr>
              <w:pStyle w:val="TableHeading"/>
              <w:spacing w:line="228" w:lineRule="auto"/>
              <w:jc w:val="left"/>
            </w:pPr>
            <w:r>
              <w:rPr>
                <w:sz w:val="14"/>
              </w:rPr>
              <w:t>Stan realizacji</w:t>
            </w:r>
          </w:p>
        </w:tc>
        <w:tc>
          <w:tcPr>
            <w:tcW w:w="3476"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46D71850" w14:textId="77777777" w:rsidR="001A62E6" w:rsidRDefault="00000000">
            <w:pPr>
              <w:pStyle w:val="TableHeading"/>
              <w:spacing w:line="228" w:lineRule="auto"/>
              <w:jc w:val="left"/>
            </w:pPr>
            <w:r>
              <w:rPr>
                <w:sz w:val="14"/>
              </w:rPr>
              <w:t>Realizacja i dowód w kodzie</w:t>
            </w:r>
          </w:p>
        </w:tc>
        <w:tc>
          <w:tcPr>
            <w:tcW w:w="2605" w:type="dxa"/>
            <w:tcBorders>
              <w:top w:val="single" w:sz="4" w:space="0" w:color="000000"/>
              <w:left w:val="single" w:sz="4" w:space="0" w:color="000000"/>
              <w:bottom w:val="single" w:sz="4" w:space="0" w:color="000000"/>
              <w:right w:val="single" w:sz="4" w:space="0" w:color="000000"/>
            </w:tcBorders>
            <w:shd w:val="clear" w:color="auto" w:fill="EDEDED"/>
            <w:tcMar>
              <w:top w:w="35" w:type="dxa"/>
              <w:left w:w="45" w:type="dxa"/>
              <w:bottom w:w="35" w:type="dxa"/>
              <w:right w:w="45" w:type="dxa"/>
            </w:tcMar>
            <w:vAlign w:val="center"/>
          </w:tcPr>
          <w:p w14:paraId="44CC96FE" w14:textId="77777777" w:rsidR="001A62E6" w:rsidRDefault="00000000">
            <w:pPr>
              <w:pStyle w:val="TableHeading"/>
              <w:spacing w:line="228" w:lineRule="auto"/>
              <w:jc w:val="left"/>
            </w:pPr>
            <w:r>
              <w:rPr>
                <w:sz w:val="14"/>
              </w:rPr>
              <w:t>Testy lub ograniczenia</w:t>
            </w:r>
          </w:p>
        </w:tc>
      </w:tr>
      <w:tr w:rsidR="001A62E6" w14:paraId="428EFA6B"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6FEF771" w14:textId="77777777" w:rsidR="001A62E6" w:rsidRDefault="00000000">
            <w:pPr>
              <w:pStyle w:val="TableContents"/>
              <w:spacing w:line="228" w:lineRule="auto"/>
            </w:pPr>
            <w:r>
              <w:rPr>
                <w:sz w:val="14"/>
              </w:rPr>
              <w:t>F-01</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E675415" w14:textId="77777777" w:rsidR="001A62E6" w:rsidRDefault="00000000">
            <w:pPr>
              <w:pStyle w:val="TableContents"/>
              <w:spacing w:line="228" w:lineRule="auto"/>
            </w:pPr>
            <w:r>
              <w:rPr>
                <w:sz w:val="14"/>
              </w:rPr>
              <w:t xml:space="preserve">Import plików </w:t>
            </w:r>
            <w:r>
              <w:rPr>
                <w:rFonts w:ascii="Consolas" w:eastAsia="Consolas" w:hAnsi="Consolas"/>
                <w:sz w:val="14"/>
              </w:rPr>
              <w:t>CSV</w:t>
            </w:r>
            <w:r>
              <w:rPr>
                <w:sz w:val="14"/>
              </w:rPr>
              <w:t xml:space="preserve">, </w:t>
            </w:r>
            <w:r>
              <w:rPr>
                <w:rFonts w:ascii="Consolas" w:eastAsia="Consolas" w:hAnsi="Consolas"/>
                <w:sz w:val="14"/>
              </w:rPr>
              <w:t>JSON</w:t>
            </w:r>
            <w:r>
              <w:rPr>
                <w:sz w:val="14"/>
              </w:rPr>
              <w:t xml:space="preserve">, </w:t>
            </w:r>
            <w:r>
              <w:rPr>
                <w:rFonts w:ascii="Consolas" w:eastAsia="Consolas" w:hAnsi="Consolas"/>
                <w:sz w:val="14"/>
              </w:rPr>
              <w:t>XML</w:t>
            </w:r>
            <w:r>
              <w:rPr>
                <w:sz w:val="14"/>
              </w:rPr>
              <w:t xml:space="preserve"> i </w:t>
            </w:r>
            <w:r>
              <w:rPr>
                <w:rFonts w:ascii="Consolas" w:eastAsia="Consolas" w:hAnsi="Consolas"/>
                <w:sz w:val="14"/>
              </w:rPr>
              <w:t>XLSX</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5D11A602"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091A88A6" w14:textId="77777777" w:rsidR="001A62E6" w:rsidRDefault="00000000">
            <w:pPr>
              <w:pStyle w:val="TableContents"/>
              <w:spacing w:line="228" w:lineRule="auto"/>
            </w:pPr>
            <w:r>
              <w:rPr>
                <w:rFonts w:ascii="Consolas" w:eastAsia="Consolas" w:hAnsi="Consolas"/>
                <w:sz w:val="14"/>
              </w:rPr>
              <w:t>SUPPORTED_FILE_TYPES</w:t>
            </w:r>
            <w:r>
              <w:rPr>
                <w:sz w:val="14"/>
              </w:rPr>
              <w:t xml:space="preserve">, </w:t>
            </w:r>
            <w:proofErr w:type="spellStart"/>
            <w:r>
              <w:rPr>
                <w:rFonts w:ascii="Consolas" w:eastAsia="Consolas" w:hAnsi="Consolas"/>
                <w:sz w:val="14"/>
              </w:rPr>
              <w:t>import_raw_file</w:t>
            </w:r>
            <w:proofErr w:type="spellEnd"/>
            <w:r>
              <w:rPr>
                <w:rFonts w:ascii="Consolas" w:eastAsia="Consolas" w:hAnsi="Consolas"/>
                <w:sz w:val="14"/>
              </w:rPr>
              <w:t>()</w:t>
            </w:r>
            <w:r>
              <w:rPr>
                <w:sz w:val="14"/>
              </w:rPr>
              <w:t xml:space="preserve"> w </w:t>
            </w:r>
            <w:proofErr w:type="spellStart"/>
            <w:r>
              <w:rPr>
                <w:rFonts w:ascii="Consolas" w:eastAsia="Consolas" w:hAnsi="Consolas"/>
                <w:sz w:val="14"/>
              </w:rPr>
              <w:t>app</w:t>
            </w:r>
            <w:proofErr w:type="spellEnd"/>
            <w:r>
              <w:rPr>
                <w:rFonts w:ascii="Consolas" w:eastAsia="Consolas" w:hAnsi="Consolas"/>
                <w:sz w:val="14"/>
              </w:rPr>
              <w:t>/</w:t>
            </w:r>
            <w:proofErr w:type="spellStart"/>
            <w:r>
              <w:rPr>
                <w:rFonts w:ascii="Consolas" w:eastAsia="Consolas" w:hAnsi="Consolas"/>
                <w:sz w:val="14"/>
              </w:rPr>
              <w:t>layers</w:t>
            </w:r>
            <w:proofErr w:type="spellEnd"/>
            <w:r>
              <w:rPr>
                <w:rFonts w:ascii="Consolas" w:eastAsia="Consolas" w:hAnsi="Consolas"/>
                <w:sz w:val="14"/>
              </w:rPr>
              <w:t>/</w:t>
            </w:r>
            <w:proofErr w:type="spellStart"/>
            <w:r>
              <w:rPr>
                <w:rFonts w:ascii="Consolas" w:eastAsia="Consolas" w:hAnsi="Consolas"/>
                <w:sz w:val="14"/>
              </w:rPr>
              <w:t>ingestion</w:t>
            </w:r>
            <w:proofErr w:type="spellEnd"/>
            <w:r>
              <w:rPr>
                <w:rFonts w:ascii="Consolas" w:eastAsia="Consolas" w:hAnsi="Consolas"/>
                <w:sz w:val="14"/>
              </w:rPr>
              <w:t>/service.py</w:t>
            </w:r>
            <w:r>
              <w:rPr>
                <w:sz w:val="14"/>
              </w:rPr>
              <w:t xml:space="preserve">; </w:t>
            </w:r>
            <w:proofErr w:type="spellStart"/>
            <w:r>
              <w:rPr>
                <w:sz w:val="14"/>
              </w:rPr>
              <w:t>parsery</w:t>
            </w:r>
            <w:proofErr w:type="spellEnd"/>
            <w:r>
              <w:rPr>
                <w:sz w:val="14"/>
              </w:rPr>
              <w:t xml:space="preserve"> w </w:t>
            </w:r>
            <w:r>
              <w:rPr>
                <w:rFonts w:ascii="Consolas" w:eastAsia="Consolas" w:hAnsi="Consolas"/>
                <w:sz w:val="14"/>
              </w:rPr>
              <w:t>app/layers/staging_validation/service.py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9F90DB0" w14:textId="77777777" w:rsidR="001A62E6" w:rsidRDefault="00000000">
            <w:pPr>
              <w:pStyle w:val="TableContents"/>
              <w:spacing w:line="228" w:lineRule="auto"/>
            </w:pPr>
            <w:proofErr w:type="spellStart"/>
            <w:r>
              <w:rPr>
                <w:sz w:val="14"/>
              </w:rPr>
              <w:t>Parsowanie</w:t>
            </w:r>
            <w:proofErr w:type="spellEnd"/>
            <w:r>
              <w:rPr>
                <w:sz w:val="14"/>
              </w:rPr>
              <w:t xml:space="preserve"> i mapowanie sprawdza </w:t>
            </w:r>
            <w:r>
              <w:rPr>
                <w:rFonts w:ascii="Consolas" w:eastAsia="Consolas" w:hAnsi="Consolas"/>
                <w:sz w:val="14"/>
              </w:rPr>
              <w:t>tests/test_staging_mapper.py</w:t>
            </w:r>
          </w:p>
        </w:tc>
      </w:tr>
      <w:tr w:rsidR="001A62E6" w14:paraId="4F22F9DE"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229C0C7" w14:textId="77777777" w:rsidR="001A62E6" w:rsidRDefault="00000000">
            <w:pPr>
              <w:pStyle w:val="TableContents"/>
              <w:spacing w:line="228" w:lineRule="auto"/>
            </w:pPr>
            <w:r>
              <w:rPr>
                <w:sz w:val="14"/>
              </w:rPr>
              <w:t>F-02</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16D546F8" w14:textId="77777777" w:rsidR="001A62E6" w:rsidRDefault="00000000">
            <w:pPr>
              <w:pStyle w:val="TableContents"/>
              <w:spacing w:line="228" w:lineRule="auto"/>
            </w:pPr>
            <w:r>
              <w:rPr>
                <w:sz w:val="14"/>
              </w:rPr>
              <w:t>Import z relacyjnej bazy danych</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F10662D"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032C7ACF" w14:textId="77777777" w:rsidR="001A62E6" w:rsidRDefault="00000000">
            <w:pPr>
              <w:pStyle w:val="TableContents"/>
              <w:spacing w:line="228" w:lineRule="auto"/>
            </w:pPr>
            <w:proofErr w:type="spellStart"/>
            <w:r>
              <w:rPr>
                <w:rFonts w:ascii="Consolas" w:eastAsia="Consolas" w:hAnsi="Consolas"/>
                <w:sz w:val="14"/>
              </w:rPr>
              <w:t>import_relational_source</w:t>
            </w:r>
            <w:proofErr w:type="spellEnd"/>
            <w:r>
              <w:rPr>
                <w:rFonts w:ascii="Consolas" w:eastAsia="Consolas" w:hAnsi="Consolas"/>
                <w:sz w:val="14"/>
              </w:rPr>
              <w:t>()</w:t>
            </w:r>
            <w:r>
              <w:rPr>
                <w:sz w:val="14"/>
              </w:rPr>
              <w:t xml:space="preserve">, </w:t>
            </w:r>
            <w:proofErr w:type="spellStart"/>
            <w:r>
              <w:rPr>
                <w:rFonts w:ascii="Consolas" w:eastAsia="Consolas" w:hAnsi="Consolas"/>
                <w:sz w:val="14"/>
              </w:rPr>
              <w:t>extract_relational_records</w:t>
            </w:r>
            <w:proofErr w:type="spellEnd"/>
            <w:r>
              <w:rPr>
                <w:rFonts w:ascii="Consolas" w:eastAsia="Consolas" w:hAnsi="Consolas"/>
                <w:sz w:val="14"/>
              </w:rPr>
              <w:t>()</w:t>
            </w:r>
            <w:r>
              <w:rPr>
                <w:sz w:val="14"/>
              </w:rPr>
              <w:t xml:space="preserve"> i definicje zapytań Oracle w </w:t>
            </w:r>
            <w:r>
              <w:rPr>
                <w:rFonts w:ascii="Consolas" w:eastAsia="Consolas" w:hAnsi="Consolas"/>
                <w:sz w:val="14"/>
              </w:rPr>
              <w:t>app/layers/ingestion/service.py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C6FFBFD" w14:textId="77777777" w:rsidR="001A62E6" w:rsidRDefault="00000000">
            <w:pPr>
              <w:pStyle w:val="TableContents"/>
              <w:spacing w:line="228" w:lineRule="auto"/>
            </w:pPr>
            <w:r>
              <w:rPr>
                <w:rFonts w:ascii="Consolas" w:eastAsia="Consolas" w:hAnsi="Consolas"/>
                <w:sz w:val="14"/>
              </w:rPr>
              <w:t>tests/test_relational_ingestion.py</w:t>
            </w:r>
          </w:p>
        </w:tc>
      </w:tr>
      <w:tr w:rsidR="001A62E6" w14:paraId="688E47F2"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BD8AC24" w14:textId="77777777" w:rsidR="001A62E6" w:rsidRDefault="00000000">
            <w:pPr>
              <w:pStyle w:val="TableContents"/>
              <w:spacing w:line="228" w:lineRule="auto"/>
            </w:pPr>
            <w:r>
              <w:rPr>
                <w:sz w:val="14"/>
              </w:rPr>
              <w:t>F-03</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1250A989" w14:textId="77777777" w:rsidR="001A62E6" w:rsidRDefault="00000000">
            <w:pPr>
              <w:pStyle w:val="TableContents"/>
              <w:spacing w:line="228" w:lineRule="auto"/>
            </w:pPr>
            <w:r>
              <w:rPr>
                <w:sz w:val="14"/>
              </w:rPr>
              <w:t xml:space="preserve">Import ze strumieni danych i zewnętrznych </w:t>
            </w:r>
            <w:r>
              <w:rPr>
                <w:rFonts w:ascii="Consolas" w:eastAsia="Consolas" w:hAnsi="Consolas"/>
                <w:sz w:val="14"/>
              </w:rPr>
              <w:t>REST/SOAP</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3B84B90C" w14:textId="77777777" w:rsidR="001A62E6" w:rsidRDefault="00000000">
            <w:pPr>
              <w:pStyle w:val="TableContents"/>
              <w:spacing w:line="228" w:lineRule="auto"/>
            </w:pPr>
            <w:r>
              <w:rPr>
                <w:sz w:val="14"/>
              </w:rPr>
              <w:t>Niezrealizowane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6DBBD7C0" w14:textId="77777777" w:rsidR="001A62E6" w:rsidRDefault="00000000">
            <w:pPr>
              <w:pStyle w:val="TableContents"/>
              <w:spacing w:line="228" w:lineRule="auto"/>
            </w:pPr>
            <w:r>
              <w:rPr>
                <w:sz w:val="14"/>
              </w:rPr>
              <w:t>Brak konektorów wejściowych tego typu</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A50CB26" w14:textId="77777777" w:rsidR="001A62E6" w:rsidRDefault="00000000">
            <w:pPr>
              <w:pStyle w:val="TableContents"/>
              <w:spacing w:line="228" w:lineRule="auto"/>
            </w:pPr>
            <w:r>
              <w:rPr>
                <w:sz w:val="14"/>
              </w:rPr>
              <w:t xml:space="preserve">Wzmianki w materiałach i </w:t>
            </w:r>
            <w:r>
              <w:rPr>
                <w:rFonts w:ascii="Consolas" w:eastAsia="Consolas" w:hAnsi="Consolas"/>
                <w:sz w:val="14"/>
              </w:rPr>
              <w:t>README</w:t>
            </w:r>
            <w:r>
              <w:rPr>
                <w:sz w:val="14"/>
              </w:rPr>
              <w:t xml:space="preserve"> warstwy nie stanowią implementacji</w:t>
            </w:r>
          </w:p>
        </w:tc>
      </w:tr>
      <w:tr w:rsidR="001A62E6" w14:paraId="732C5CF2"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356AF245" w14:textId="77777777" w:rsidR="001A62E6" w:rsidRDefault="00000000">
            <w:pPr>
              <w:pStyle w:val="TableContents"/>
              <w:spacing w:line="228" w:lineRule="auto"/>
            </w:pPr>
            <w:r>
              <w:rPr>
                <w:sz w:val="14"/>
              </w:rPr>
              <w:t>F-04</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62DD155C" w14:textId="77777777" w:rsidR="001A62E6" w:rsidRDefault="00000000">
            <w:pPr>
              <w:pStyle w:val="TableContents"/>
              <w:spacing w:line="228" w:lineRule="auto"/>
            </w:pPr>
            <w:r>
              <w:rPr>
                <w:sz w:val="14"/>
              </w:rPr>
              <w:t xml:space="preserve">Zachowanie oryginalnych danych </w:t>
            </w:r>
            <w:r>
              <w:rPr>
                <w:rFonts w:ascii="Consolas" w:eastAsia="Consolas" w:hAnsi="Consolas"/>
                <w:sz w:val="14"/>
              </w:rPr>
              <w:t>RAW</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56895186"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6D09591E" w14:textId="77777777" w:rsidR="001A62E6" w:rsidRDefault="00000000">
            <w:pPr>
              <w:pStyle w:val="TableContents"/>
              <w:spacing w:line="228" w:lineRule="auto"/>
            </w:pPr>
            <w:proofErr w:type="spellStart"/>
            <w:r>
              <w:rPr>
                <w:sz w:val="14"/>
              </w:rPr>
              <w:t>RawFile.</w:t>
            </w:r>
            <w:r>
              <w:rPr>
                <w:rFonts w:ascii="Consolas" w:eastAsia="Consolas" w:hAnsi="Consolas"/>
                <w:sz w:val="14"/>
              </w:rPr>
              <w:t>File_Content</w:t>
            </w:r>
            <w:proofErr w:type="spellEnd"/>
            <w:r>
              <w:rPr>
                <w:sz w:val="14"/>
              </w:rPr>
              <w:t xml:space="preserve">, </w:t>
            </w:r>
            <w:proofErr w:type="spellStart"/>
            <w:r>
              <w:rPr>
                <w:rFonts w:ascii="Consolas" w:eastAsia="Consolas" w:hAnsi="Consolas"/>
                <w:sz w:val="14"/>
              </w:rPr>
              <w:t>File_Hash</w:t>
            </w:r>
            <w:proofErr w:type="spellEnd"/>
            <w:r>
              <w:rPr>
                <w:sz w:val="14"/>
              </w:rPr>
              <w:t xml:space="preserve">, </w:t>
            </w:r>
            <w:proofErr w:type="spellStart"/>
            <w:r>
              <w:rPr>
                <w:rFonts w:ascii="Consolas" w:eastAsia="Consolas" w:hAnsi="Consolas"/>
                <w:sz w:val="14"/>
              </w:rPr>
              <w:t>File_Size</w:t>
            </w:r>
            <w:proofErr w:type="spellEnd"/>
            <w:r>
              <w:rPr>
                <w:sz w:val="14"/>
              </w:rPr>
              <w:t xml:space="preserve">; </w:t>
            </w:r>
            <w:proofErr w:type="spellStart"/>
            <w:r>
              <w:rPr>
                <w:rFonts w:ascii="Consolas" w:eastAsia="Consolas" w:hAnsi="Consolas"/>
                <w:sz w:val="14"/>
              </w:rPr>
              <w:t>persist_raw_content</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AACD321" w14:textId="77777777" w:rsidR="001A62E6" w:rsidRDefault="00000000">
            <w:pPr>
              <w:pStyle w:val="TableContents"/>
              <w:spacing w:line="228" w:lineRule="auto"/>
            </w:pPr>
            <w:r>
              <w:rPr>
                <w:sz w:val="14"/>
              </w:rPr>
              <w:t xml:space="preserve">Dane przechowywane jako </w:t>
            </w:r>
            <w:r>
              <w:rPr>
                <w:rFonts w:ascii="Consolas" w:eastAsia="Consolas" w:hAnsi="Consolas"/>
                <w:sz w:val="14"/>
              </w:rPr>
              <w:t>VARBINARY</w:t>
            </w:r>
            <w:r>
              <w:rPr>
                <w:sz w:val="14"/>
              </w:rPr>
              <w:t>(</w:t>
            </w:r>
            <w:r>
              <w:rPr>
                <w:rFonts w:ascii="Consolas" w:eastAsia="Consolas" w:hAnsi="Consolas"/>
                <w:sz w:val="14"/>
              </w:rPr>
              <w:t>MAX</w:t>
            </w:r>
            <w:r>
              <w:rPr>
                <w:sz w:val="14"/>
              </w:rPr>
              <w:t xml:space="preserve">), nie </w:t>
            </w:r>
            <w:r>
              <w:rPr>
                <w:rFonts w:ascii="Consolas" w:eastAsia="Consolas" w:hAnsi="Consolas"/>
                <w:sz w:val="14"/>
              </w:rPr>
              <w:t>FILESTREAM</w:t>
            </w:r>
          </w:p>
        </w:tc>
      </w:tr>
      <w:tr w:rsidR="001A62E6" w14:paraId="4A310096"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7F6A674" w14:textId="77777777" w:rsidR="001A62E6" w:rsidRDefault="00000000">
            <w:pPr>
              <w:pStyle w:val="TableContents"/>
              <w:spacing w:line="228" w:lineRule="auto"/>
            </w:pPr>
            <w:r>
              <w:rPr>
                <w:sz w:val="14"/>
              </w:rPr>
              <w:t>F-05</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1C5C7168" w14:textId="77777777" w:rsidR="001A62E6" w:rsidRDefault="00000000">
            <w:pPr>
              <w:pStyle w:val="TableContents"/>
              <w:spacing w:line="228" w:lineRule="auto"/>
            </w:pPr>
            <w:r>
              <w:rPr>
                <w:sz w:val="14"/>
              </w:rPr>
              <w:t>Rejestracja źródła i partii importu</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21775E47"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B6885CF" w14:textId="77777777" w:rsidR="001A62E6" w:rsidRDefault="00000000">
            <w:pPr>
              <w:pStyle w:val="TableContents"/>
              <w:spacing w:line="228" w:lineRule="auto"/>
            </w:pPr>
            <w:proofErr w:type="spellStart"/>
            <w:r>
              <w:rPr>
                <w:sz w:val="14"/>
              </w:rPr>
              <w:t>SourceSystem</w:t>
            </w:r>
            <w:proofErr w:type="spellEnd"/>
            <w:r>
              <w:rPr>
                <w:sz w:val="14"/>
              </w:rPr>
              <w:t xml:space="preserve">, </w:t>
            </w:r>
            <w:proofErr w:type="spellStart"/>
            <w:r>
              <w:rPr>
                <w:sz w:val="14"/>
              </w:rPr>
              <w:t>ImportBatch</w:t>
            </w:r>
            <w:proofErr w:type="spellEnd"/>
            <w:r>
              <w:rPr>
                <w:sz w:val="14"/>
              </w:rPr>
              <w:t xml:space="preserve">, </w:t>
            </w:r>
            <w:proofErr w:type="spellStart"/>
            <w:r>
              <w:rPr>
                <w:sz w:val="14"/>
              </w:rPr>
              <w:t>ProcessLog</w:t>
            </w:r>
            <w:proofErr w:type="spellEnd"/>
            <w:r>
              <w:rPr>
                <w:sz w:val="14"/>
              </w:rPr>
              <w:t xml:space="preserve"> w </w:t>
            </w:r>
            <w:r>
              <w:rPr>
                <w:rFonts w:ascii="Consolas" w:eastAsia="Consolas" w:hAnsi="Consolas"/>
                <w:sz w:val="14"/>
              </w:rPr>
              <w:t>app/layers/ingestion/models.py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3E242FE" w14:textId="77777777" w:rsidR="001A62E6" w:rsidRDefault="00000000">
            <w:pPr>
              <w:pStyle w:val="TableContents"/>
              <w:spacing w:line="228" w:lineRule="auto"/>
            </w:pPr>
            <w:r>
              <w:rPr>
                <w:sz w:val="14"/>
              </w:rPr>
              <w:t>Logowanie kolejnych etapów jest rozproszone pomiędzy warstwy</w:t>
            </w:r>
          </w:p>
        </w:tc>
      </w:tr>
      <w:tr w:rsidR="001A62E6" w14:paraId="3E355CAE"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54F04D23" w14:textId="77777777" w:rsidR="001A62E6" w:rsidRDefault="00000000">
            <w:pPr>
              <w:pStyle w:val="TableContents"/>
              <w:spacing w:line="228" w:lineRule="auto"/>
            </w:pPr>
            <w:r>
              <w:rPr>
                <w:sz w:val="14"/>
              </w:rPr>
              <w:t>F-06</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21CC1EF8" w14:textId="77777777" w:rsidR="001A62E6" w:rsidRDefault="00000000">
            <w:pPr>
              <w:pStyle w:val="TableContents"/>
              <w:spacing w:line="228" w:lineRule="auto"/>
            </w:pPr>
            <w:r>
              <w:rPr>
                <w:sz w:val="14"/>
              </w:rPr>
              <w:t>Mapowanie do wspólnego modelu osoby i podmiotu</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2ECCCF1C"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023235CC" w14:textId="77777777" w:rsidR="001A62E6" w:rsidRDefault="00000000">
            <w:pPr>
              <w:pStyle w:val="TableContents"/>
              <w:spacing w:line="228" w:lineRule="auto"/>
            </w:pPr>
            <w:proofErr w:type="spellStart"/>
            <w:r>
              <w:rPr>
                <w:rFonts w:ascii="Consolas" w:eastAsia="Consolas" w:hAnsi="Consolas"/>
                <w:sz w:val="14"/>
              </w:rPr>
              <w:t>map_record_to_canonical</w:t>
            </w:r>
            <w:proofErr w:type="spellEnd"/>
            <w:r>
              <w:rPr>
                <w:rFonts w:ascii="Consolas" w:eastAsia="Consolas" w:hAnsi="Consolas"/>
                <w:sz w:val="14"/>
              </w:rPr>
              <w:t>()</w:t>
            </w:r>
            <w:r>
              <w:rPr>
                <w:sz w:val="14"/>
              </w:rPr>
              <w:t xml:space="preserve">, </w:t>
            </w:r>
            <w:proofErr w:type="spellStart"/>
            <w:r>
              <w:rPr>
                <w:sz w:val="14"/>
              </w:rPr>
              <w:t>PersonStaging</w:t>
            </w:r>
            <w:proofErr w:type="spellEnd"/>
            <w:r>
              <w:rPr>
                <w:sz w:val="14"/>
              </w:rPr>
              <w:t xml:space="preserve">, </w:t>
            </w:r>
            <w:proofErr w:type="spellStart"/>
            <w:r>
              <w:rPr>
                <w:sz w:val="14"/>
              </w:rPr>
              <w:t>PartyStaging</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B4697AB" w14:textId="77777777" w:rsidR="001A62E6" w:rsidRDefault="00000000">
            <w:pPr>
              <w:pStyle w:val="TableContents"/>
              <w:spacing w:line="228" w:lineRule="auto"/>
            </w:pPr>
            <w:r>
              <w:rPr>
                <w:rFonts w:ascii="Consolas" w:eastAsia="Consolas" w:hAnsi="Consolas"/>
                <w:sz w:val="14"/>
              </w:rPr>
              <w:t>tests/test_staging_mapper.py</w:t>
            </w:r>
          </w:p>
        </w:tc>
      </w:tr>
      <w:tr w:rsidR="001A62E6" w14:paraId="17D9C075"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20315CB9" w14:textId="77777777" w:rsidR="001A62E6" w:rsidRDefault="00000000">
            <w:pPr>
              <w:pStyle w:val="TableContents"/>
              <w:spacing w:line="228" w:lineRule="auto"/>
            </w:pPr>
            <w:r>
              <w:rPr>
                <w:sz w:val="14"/>
              </w:rPr>
              <w:t>F-07</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20BEF30F" w14:textId="77777777" w:rsidR="001A62E6" w:rsidRDefault="00000000">
            <w:pPr>
              <w:pStyle w:val="TableContents"/>
              <w:spacing w:line="228" w:lineRule="auto"/>
            </w:pPr>
            <w:r>
              <w:rPr>
                <w:sz w:val="14"/>
              </w:rPr>
              <w:t xml:space="preserve">Standaryzacja i </w:t>
            </w:r>
            <w:proofErr w:type="spellStart"/>
            <w:r>
              <w:rPr>
                <w:sz w:val="14"/>
              </w:rPr>
              <w:t>preprocessing</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587F55B9"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28087ACB" w14:textId="77777777" w:rsidR="001A62E6" w:rsidRDefault="00000000">
            <w:pPr>
              <w:pStyle w:val="TableContents"/>
              <w:spacing w:line="228" w:lineRule="auto"/>
            </w:pPr>
            <w:proofErr w:type="spellStart"/>
            <w:r>
              <w:rPr>
                <w:rFonts w:ascii="Consolas" w:eastAsia="Consolas" w:hAnsi="Consolas"/>
                <w:sz w:val="14"/>
              </w:rPr>
              <w:t>build_preprocessed_record</w:t>
            </w:r>
            <w:proofErr w:type="spellEnd"/>
            <w:r>
              <w:rPr>
                <w:rFonts w:ascii="Consolas" w:eastAsia="Consolas" w:hAnsi="Consolas"/>
                <w:sz w:val="14"/>
              </w:rPr>
              <w:t>()</w:t>
            </w:r>
            <w:r>
              <w:rPr>
                <w:sz w:val="14"/>
              </w:rPr>
              <w:t xml:space="preserve"> oraz funkcje normalizacji w </w:t>
            </w:r>
            <w:r>
              <w:rPr>
                <w:rFonts w:ascii="Consolas" w:eastAsia="Consolas" w:hAnsi="Consolas"/>
                <w:sz w:val="14"/>
              </w:rPr>
              <w:t>app/layers/preprocessing/service.py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85B7664" w14:textId="77777777" w:rsidR="001A62E6" w:rsidRDefault="00000000">
            <w:pPr>
              <w:pStyle w:val="TableContents"/>
              <w:spacing w:line="228" w:lineRule="auto"/>
            </w:pPr>
            <w:r>
              <w:rPr>
                <w:rFonts w:ascii="Consolas" w:eastAsia="Consolas" w:hAnsi="Consolas"/>
                <w:sz w:val="14"/>
              </w:rPr>
              <w:t>tests/test_preprocessing.py</w:t>
            </w:r>
          </w:p>
        </w:tc>
      </w:tr>
      <w:tr w:rsidR="001A62E6" w14:paraId="1A1AC0C8"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7B91216" w14:textId="77777777" w:rsidR="001A62E6" w:rsidRDefault="00000000">
            <w:pPr>
              <w:pStyle w:val="TableContents"/>
              <w:spacing w:line="228" w:lineRule="auto"/>
            </w:pPr>
            <w:r>
              <w:rPr>
                <w:sz w:val="14"/>
              </w:rPr>
              <w:t>F-08</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1F797B5" w14:textId="77777777" w:rsidR="001A62E6" w:rsidRDefault="00000000">
            <w:pPr>
              <w:pStyle w:val="TableContents"/>
              <w:spacing w:line="228" w:lineRule="auto"/>
            </w:pPr>
            <w:r>
              <w:rPr>
                <w:sz w:val="14"/>
              </w:rPr>
              <w:t>Walidacja identyfikatorów i reguł biznesowych</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283B9B3"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277AB52" w14:textId="77777777" w:rsidR="001A62E6" w:rsidRDefault="00000000">
            <w:pPr>
              <w:pStyle w:val="TableContents"/>
              <w:spacing w:line="228" w:lineRule="auto"/>
            </w:pPr>
            <w:proofErr w:type="spellStart"/>
            <w:r>
              <w:rPr>
                <w:rFonts w:ascii="Consolas" w:eastAsia="Consolas" w:hAnsi="Consolas"/>
                <w:sz w:val="14"/>
              </w:rPr>
              <w:t>build_person_validation_results</w:t>
            </w:r>
            <w:proofErr w:type="spellEnd"/>
            <w:r>
              <w:rPr>
                <w:rFonts w:ascii="Consolas" w:eastAsia="Consolas" w:hAnsi="Consolas"/>
                <w:sz w:val="14"/>
              </w:rPr>
              <w:t>()</w:t>
            </w:r>
            <w:r>
              <w:rPr>
                <w:sz w:val="14"/>
              </w:rPr>
              <w:t xml:space="preserve">, </w:t>
            </w:r>
            <w:proofErr w:type="spellStart"/>
            <w:r>
              <w:rPr>
                <w:rFonts w:ascii="Consolas" w:eastAsia="Consolas" w:hAnsi="Consolas"/>
                <w:sz w:val="14"/>
              </w:rPr>
              <w:t>build_party_validation_results</w:t>
            </w:r>
            <w:proofErr w:type="spellEnd"/>
            <w:r>
              <w:rPr>
                <w:rFonts w:ascii="Consolas" w:eastAsia="Consolas" w:hAnsi="Consolas"/>
                <w:sz w:val="14"/>
              </w:rPr>
              <w:t>()</w:t>
            </w:r>
            <w:r>
              <w:rPr>
                <w:sz w:val="14"/>
              </w:rPr>
              <w:t xml:space="preserve"> i </w:t>
            </w:r>
            <w:proofErr w:type="spellStart"/>
            <w:r>
              <w:rPr>
                <w:sz w:val="14"/>
              </w:rPr>
              <w:t>walidatory</w:t>
            </w:r>
            <w:proofErr w:type="spellEnd"/>
            <w:r>
              <w:rPr>
                <w:sz w:val="14"/>
              </w:rPr>
              <w:t xml:space="preserve"> w </w:t>
            </w:r>
            <w:r>
              <w:rPr>
                <w:rFonts w:ascii="Consolas" w:eastAsia="Consolas" w:hAnsi="Consolas"/>
                <w:sz w:val="14"/>
              </w:rPr>
              <w:t>app/layers/validation/service.py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3F4317A" w14:textId="77777777" w:rsidR="001A62E6" w:rsidRDefault="00000000">
            <w:pPr>
              <w:pStyle w:val="TableContents"/>
              <w:spacing w:line="228" w:lineRule="auto"/>
            </w:pPr>
            <w:r>
              <w:rPr>
                <w:rFonts w:ascii="Consolas" w:eastAsia="Consolas" w:hAnsi="Consolas"/>
                <w:sz w:val="14"/>
              </w:rPr>
              <w:t>tests/test_validation.py</w:t>
            </w:r>
          </w:p>
        </w:tc>
      </w:tr>
      <w:tr w:rsidR="001A62E6" w14:paraId="6BE613A3"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F62799F" w14:textId="77777777" w:rsidR="001A62E6" w:rsidRDefault="00000000">
            <w:pPr>
              <w:pStyle w:val="TableContents"/>
              <w:spacing w:line="228" w:lineRule="auto"/>
            </w:pPr>
            <w:r>
              <w:rPr>
                <w:sz w:val="14"/>
              </w:rPr>
              <w:t>F-09</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4FE08EBE" w14:textId="77777777" w:rsidR="001A62E6" w:rsidRDefault="00000000">
            <w:pPr>
              <w:pStyle w:val="TableContents"/>
              <w:spacing w:line="228" w:lineRule="auto"/>
            </w:pPr>
            <w:r>
              <w:rPr>
                <w:sz w:val="14"/>
              </w:rPr>
              <w:t>Wzbogacanie lub weryfikacja danymi referencyjnymi</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74D101E3" w14:textId="77777777" w:rsidR="001A62E6" w:rsidRDefault="00000000">
            <w:pPr>
              <w:pStyle w:val="TableContents"/>
              <w:spacing w:line="228" w:lineRule="auto"/>
            </w:pPr>
            <w:r>
              <w:rPr>
                <w:sz w:val="14"/>
              </w:rPr>
              <w:t>Zrealizowane z ograniczeniem</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1424CC4" w14:textId="77777777" w:rsidR="001A62E6" w:rsidRDefault="00000000">
            <w:pPr>
              <w:pStyle w:val="TableContents"/>
              <w:spacing w:line="228" w:lineRule="auto"/>
            </w:pPr>
            <w:r>
              <w:rPr>
                <w:sz w:val="14"/>
              </w:rPr>
              <w:t xml:space="preserve">Ładowanie oraz walidacja miast i ulic </w:t>
            </w:r>
            <w:r>
              <w:rPr>
                <w:rFonts w:ascii="Consolas" w:eastAsia="Consolas" w:hAnsi="Consolas"/>
                <w:sz w:val="14"/>
              </w:rPr>
              <w:t>TERYT</w:t>
            </w:r>
            <w:r>
              <w:rPr>
                <w:sz w:val="14"/>
              </w:rPr>
              <w:t xml:space="preserve"> w </w:t>
            </w:r>
            <w:proofErr w:type="spellStart"/>
            <w:r>
              <w:rPr>
                <w:rFonts w:ascii="Consolas" w:eastAsia="Consolas" w:hAnsi="Consolas"/>
                <w:sz w:val="14"/>
              </w:rPr>
              <w:t>app</w:t>
            </w:r>
            <w:proofErr w:type="spellEnd"/>
            <w:r>
              <w:rPr>
                <w:rFonts w:ascii="Consolas" w:eastAsia="Consolas" w:hAnsi="Consolas"/>
                <w:sz w:val="14"/>
              </w:rPr>
              <w:t>/</w:t>
            </w:r>
            <w:proofErr w:type="spellStart"/>
            <w:r>
              <w:rPr>
                <w:rFonts w:ascii="Consolas" w:eastAsia="Consolas" w:hAnsi="Consolas"/>
                <w:sz w:val="14"/>
              </w:rPr>
              <w:t>layers</w:t>
            </w:r>
            <w:proofErr w:type="spellEnd"/>
            <w:r>
              <w:rPr>
                <w:rFonts w:ascii="Consolas" w:eastAsia="Consolas" w:hAnsi="Consolas"/>
                <w:sz w:val="14"/>
              </w:rPr>
              <w:t>/</w:t>
            </w:r>
            <w:proofErr w:type="spellStart"/>
            <w:r>
              <w:rPr>
                <w:rFonts w:ascii="Consolas" w:eastAsia="Consolas" w:hAnsi="Consolas"/>
                <w:sz w:val="14"/>
              </w:rPr>
              <w:t>validation</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787B2E0" w14:textId="77777777" w:rsidR="001A62E6" w:rsidRDefault="00000000">
            <w:pPr>
              <w:pStyle w:val="TableContents"/>
              <w:spacing w:line="228" w:lineRule="auto"/>
            </w:pPr>
            <w:proofErr w:type="spellStart"/>
            <w:r>
              <w:rPr>
                <w:rFonts w:ascii="Consolas" w:eastAsia="Consolas" w:hAnsi="Consolas"/>
                <w:sz w:val="14"/>
              </w:rPr>
              <w:t>tests</w:t>
            </w:r>
            <w:proofErr w:type="spellEnd"/>
            <w:r>
              <w:rPr>
                <w:rFonts w:ascii="Consolas" w:eastAsia="Consolas" w:hAnsi="Consolas"/>
                <w:sz w:val="14"/>
              </w:rPr>
              <w:t>/test_teryt_validation.py</w:t>
            </w:r>
            <w:r>
              <w:rPr>
                <w:sz w:val="14"/>
              </w:rPr>
              <w:t>; brak szerszego mechanizmu uzupełniania danych</w:t>
            </w:r>
          </w:p>
        </w:tc>
      </w:tr>
      <w:tr w:rsidR="001A62E6" w14:paraId="71542EF1"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748C535E" w14:textId="77777777" w:rsidR="001A62E6" w:rsidRDefault="00000000">
            <w:pPr>
              <w:pStyle w:val="TableContents"/>
              <w:spacing w:line="228" w:lineRule="auto"/>
            </w:pPr>
            <w:r>
              <w:rPr>
                <w:sz w:val="14"/>
              </w:rPr>
              <w:t>F-10</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4667206E" w14:textId="77777777" w:rsidR="001A62E6" w:rsidRDefault="00000000">
            <w:pPr>
              <w:pStyle w:val="TableContents"/>
              <w:spacing w:line="228" w:lineRule="auto"/>
            </w:pPr>
            <w:proofErr w:type="spellStart"/>
            <w:r>
              <w:rPr>
                <w:sz w:val="14"/>
              </w:rPr>
              <w:t>Matching</w:t>
            </w:r>
            <w:proofErr w:type="spellEnd"/>
            <w:r>
              <w:rPr>
                <w:sz w:val="14"/>
              </w:rPr>
              <w:t xml:space="preserve"> po silnych identyfikatorach</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7D53E95C"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72C609E" w14:textId="77777777" w:rsidR="001A62E6" w:rsidRDefault="00000000">
            <w:pPr>
              <w:pStyle w:val="TableContents"/>
              <w:spacing w:line="228" w:lineRule="auto"/>
            </w:pPr>
            <w:r>
              <w:rPr>
                <w:sz w:val="14"/>
              </w:rPr>
              <w:t xml:space="preserve">Reguły pól i </w:t>
            </w:r>
            <w:proofErr w:type="spellStart"/>
            <w:r>
              <w:rPr>
                <w:rFonts w:ascii="Consolas" w:eastAsia="Consolas" w:hAnsi="Consolas"/>
                <w:sz w:val="14"/>
              </w:rPr>
              <w:t>score_match</w:t>
            </w:r>
            <w:proofErr w:type="spellEnd"/>
            <w:r>
              <w:rPr>
                <w:rFonts w:ascii="Consolas" w:eastAsia="Consolas" w:hAnsi="Consolas"/>
                <w:sz w:val="14"/>
              </w:rPr>
              <w:t>()</w:t>
            </w:r>
            <w:r>
              <w:rPr>
                <w:sz w:val="14"/>
              </w:rPr>
              <w:t xml:space="preserve"> w </w:t>
            </w:r>
            <w:r>
              <w:rPr>
                <w:rFonts w:ascii="Consolas" w:eastAsia="Consolas" w:hAnsi="Consolas"/>
                <w:sz w:val="14"/>
              </w:rPr>
              <w:t>app/layers/integration_golden/service.py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C8339FC" w14:textId="77777777" w:rsidR="001A62E6" w:rsidRDefault="00000000">
            <w:pPr>
              <w:pStyle w:val="TableContents"/>
              <w:spacing w:line="228" w:lineRule="auto"/>
            </w:pPr>
            <w:r>
              <w:rPr>
                <w:rFonts w:ascii="Consolas" w:eastAsia="Consolas" w:hAnsi="Consolas"/>
                <w:sz w:val="14"/>
              </w:rPr>
              <w:t>tests/test_integration_golden_matching.py</w:t>
            </w:r>
          </w:p>
        </w:tc>
      </w:tr>
      <w:tr w:rsidR="001A62E6" w14:paraId="0EB8523A"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4599CECF" w14:textId="77777777" w:rsidR="001A62E6" w:rsidRDefault="00000000">
            <w:pPr>
              <w:pStyle w:val="TableContents"/>
              <w:spacing w:line="228" w:lineRule="auto"/>
            </w:pPr>
            <w:r>
              <w:rPr>
                <w:sz w:val="14"/>
              </w:rPr>
              <w:t>F-11</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89FAD65" w14:textId="77777777" w:rsidR="001A62E6" w:rsidRDefault="00000000">
            <w:pPr>
              <w:pStyle w:val="TableContents"/>
              <w:spacing w:line="228" w:lineRule="auto"/>
            </w:pPr>
            <w:proofErr w:type="spellStart"/>
            <w:r>
              <w:rPr>
                <w:sz w:val="14"/>
              </w:rPr>
              <w:t>Matching</w:t>
            </w:r>
            <w:proofErr w:type="spellEnd"/>
            <w:r>
              <w:rPr>
                <w:sz w:val="14"/>
              </w:rPr>
              <w:t xml:space="preserve"> rozmyty</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60CBDF7F"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0849E2E2" w14:textId="77777777" w:rsidR="001A62E6" w:rsidRDefault="00000000">
            <w:pPr>
              <w:pStyle w:val="TableContents"/>
              <w:spacing w:line="228" w:lineRule="auto"/>
            </w:pPr>
            <w:proofErr w:type="spellStart"/>
            <w:r>
              <w:rPr>
                <w:rFonts w:ascii="Consolas" w:eastAsia="Consolas" w:hAnsi="Consolas"/>
                <w:sz w:val="14"/>
              </w:rPr>
              <w:t>find_match_candidates</w:t>
            </w:r>
            <w:proofErr w:type="spellEnd"/>
            <w:r>
              <w:rPr>
                <w:rFonts w:ascii="Consolas" w:eastAsia="Consolas" w:hAnsi="Consolas"/>
                <w:sz w:val="14"/>
              </w:rPr>
              <w:t>()</w:t>
            </w:r>
            <w:r>
              <w:rPr>
                <w:sz w:val="14"/>
              </w:rPr>
              <w:t xml:space="preserve"> i </w:t>
            </w:r>
            <w:proofErr w:type="spellStart"/>
            <w:r>
              <w:rPr>
                <w:rFonts w:ascii="Consolas" w:eastAsia="Consolas" w:hAnsi="Consolas"/>
                <w:sz w:val="14"/>
              </w:rPr>
              <w:t>refine_match_candidates_with_jaro_winkler</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591A01E" w14:textId="77777777" w:rsidR="001A62E6" w:rsidRDefault="00000000">
            <w:pPr>
              <w:pStyle w:val="TableContents"/>
              <w:spacing w:line="228" w:lineRule="auto"/>
            </w:pPr>
            <w:proofErr w:type="spellStart"/>
            <w:r>
              <w:rPr>
                <w:sz w:val="14"/>
              </w:rPr>
              <w:t>Levenshtein</w:t>
            </w:r>
            <w:proofErr w:type="spellEnd"/>
            <w:r>
              <w:rPr>
                <w:sz w:val="14"/>
              </w:rPr>
              <w:t xml:space="preserve"> i Jaro-Winkler; brak </w:t>
            </w:r>
            <w:proofErr w:type="spellStart"/>
            <w:r>
              <w:rPr>
                <w:sz w:val="14"/>
              </w:rPr>
              <w:t>Jaccarda</w:t>
            </w:r>
            <w:proofErr w:type="spellEnd"/>
            <w:r>
              <w:rPr>
                <w:sz w:val="14"/>
              </w:rPr>
              <w:t xml:space="preserve"> opisanego w koncepcji</w:t>
            </w:r>
          </w:p>
        </w:tc>
      </w:tr>
      <w:tr w:rsidR="001A62E6" w14:paraId="110746F8"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50373ECE" w14:textId="77777777" w:rsidR="001A62E6" w:rsidRDefault="00000000">
            <w:pPr>
              <w:pStyle w:val="TableContents"/>
              <w:spacing w:line="228" w:lineRule="auto"/>
            </w:pPr>
            <w:r>
              <w:rPr>
                <w:sz w:val="14"/>
              </w:rPr>
              <w:t>F-12</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2714677" w14:textId="77777777" w:rsidR="001A62E6" w:rsidRDefault="00000000">
            <w:pPr>
              <w:pStyle w:val="TableContents"/>
              <w:spacing w:line="228" w:lineRule="auto"/>
            </w:pPr>
            <w:proofErr w:type="spellStart"/>
            <w:r>
              <w:rPr>
                <w:sz w:val="14"/>
              </w:rPr>
              <w:t>Scoring</w:t>
            </w:r>
            <w:proofErr w:type="spellEnd"/>
            <w:r>
              <w:rPr>
                <w:sz w:val="14"/>
              </w:rPr>
              <w:t xml:space="preserve"> i klasyfikacja decyzji</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7EA93711"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3CB2807C" w14:textId="77777777" w:rsidR="001A62E6" w:rsidRDefault="00000000">
            <w:pPr>
              <w:pStyle w:val="TableContents"/>
              <w:spacing w:line="228" w:lineRule="auto"/>
            </w:pPr>
            <w:proofErr w:type="spellStart"/>
            <w:r>
              <w:rPr>
                <w:rFonts w:ascii="Consolas" w:eastAsia="Consolas" w:hAnsi="Consolas"/>
                <w:sz w:val="14"/>
              </w:rPr>
              <w:t>classify_match</w:t>
            </w:r>
            <w:proofErr w:type="spellEnd"/>
            <w:r>
              <w:rPr>
                <w:rFonts w:ascii="Consolas" w:eastAsia="Consolas" w:hAnsi="Consolas"/>
                <w:sz w:val="14"/>
              </w:rPr>
              <w:t>()</w:t>
            </w:r>
            <w:r>
              <w:rPr>
                <w:sz w:val="14"/>
              </w:rPr>
              <w:t xml:space="preserve">, </w:t>
            </w:r>
            <w:proofErr w:type="spellStart"/>
            <w:r>
              <w:rPr>
                <w:rFonts w:ascii="Consolas" w:eastAsia="Consolas" w:hAnsi="Consolas"/>
                <w:sz w:val="14"/>
              </w:rPr>
              <w:t>classify_jaro_winkler_match</w:t>
            </w:r>
            <w:proofErr w:type="spellEnd"/>
            <w:r>
              <w:rPr>
                <w:rFonts w:ascii="Consolas" w:eastAsia="Consolas" w:hAnsi="Consolas"/>
                <w:sz w:val="14"/>
              </w:rPr>
              <w:t>()</w:t>
            </w:r>
            <w:r>
              <w:rPr>
                <w:sz w:val="14"/>
              </w:rPr>
              <w:t xml:space="preserve">, </w:t>
            </w:r>
            <w:proofErr w:type="spellStart"/>
            <w:r>
              <w:rPr>
                <w:sz w:val="14"/>
              </w:rPr>
              <w:t>MatchDecision</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6F7F1E3" w14:textId="77777777" w:rsidR="001A62E6" w:rsidRDefault="00000000">
            <w:pPr>
              <w:pStyle w:val="TableContents"/>
              <w:spacing w:line="228" w:lineRule="auto"/>
            </w:pPr>
            <w:r>
              <w:rPr>
                <w:sz w:val="14"/>
              </w:rPr>
              <w:t xml:space="preserve">Progi są konfigurowalne w </w:t>
            </w:r>
            <w:proofErr w:type="spellStart"/>
            <w:r>
              <w:rPr>
                <w:sz w:val="14"/>
              </w:rPr>
              <w:t>Airflow</w:t>
            </w:r>
            <w:proofErr w:type="spellEnd"/>
          </w:p>
        </w:tc>
      </w:tr>
      <w:tr w:rsidR="001A62E6" w14:paraId="15F1D7F4"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5F3A3FBB" w14:textId="77777777" w:rsidR="001A62E6" w:rsidRDefault="00000000">
            <w:pPr>
              <w:pStyle w:val="TableContents"/>
              <w:spacing w:line="228" w:lineRule="auto"/>
            </w:pPr>
            <w:r>
              <w:rPr>
                <w:sz w:val="14"/>
              </w:rPr>
              <w:t>F-13</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58ABC625" w14:textId="77777777" w:rsidR="001A62E6" w:rsidRDefault="00000000">
            <w:pPr>
              <w:pStyle w:val="TableContents"/>
              <w:spacing w:line="228" w:lineRule="auto"/>
            </w:pPr>
            <w:r>
              <w:rPr>
                <w:sz w:val="14"/>
              </w:rPr>
              <w:t>Grupowanie rekordów</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50DD51C8"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5597456A" w14:textId="77777777" w:rsidR="001A62E6" w:rsidRDefault="00000000">
            <w:pPr>
              <w:pStyle w:val="TableContents"/>
              <w:spacing w:line="228" w:lineRule="auto"/>
            </w:pPr>
            <w:proofErr w:type="spellStart"/>
            <w:r>
              <w:rPr>
                <w:rFonts w:ascii="Consolas" w:eastAsia="Consolas" w:hAnsi="Consolas"/>
                <w:sz w:val="14"/>
              </w:rPr>
              <w:t>group_auto_merge_candidates</w:t>
            </w:r>
            <w:proofErr w:type="spellEnd"/>
            <w:r>
              <w:rPr>
                <w:rFonts w:ascii="Consolas" w:eastAsia="Consolas" w:hAnsi="Consolas"/>
                <w:sz w:val="14"/>
              </w:rPr>
              <w:t>()</w:t>
            </w:r>
            <w:r>
              <w:rPr>
                <w:sz w:val="14"/>
              </w:rPr>
              <w:t xml:space="preserve">, </w:t>
            </w:r>
            <w:proofErr w:type="spellStart"/>
            <w:r>
              <w:rPr>
                <w:rFonts w:ascii="Consolas" w:eastAsia="Consolas" w:hAnsi="Consolas"/>
                <w:sz w:val="14"/>
              </w:rPr>
              <w:t>build_entity_groups</w:t>
            </w:r>
            <w:proofErr w:type="spellEnd"/>
            <w:r>
              <w:rPr>
                <w:rFonts w:ascii="Consolas" w:eastAsia="Consolas" w:hAnsi="Consolas"/>
                <w:sz w:val="14"/>
              </w:rPr>
              <w:t>()</w:t>
            </w:r>
            <w:r>
              <w:rPr>
                <w:sz w:val="14"/>
              </w:rPr>
              <w:t xml:space="preserve">, </w:t>
            </w:r>
            <w:proofErr w:type="spellStart"/>
            <w:r>
              <w:rPr>
                <w:rFonts w:ascii="Consolas" w:eastAsia="Consolas" w:hAnsi="Consolas"/>
                <w:sz w:val="14"/>
              </w:rPr>
              <w:t>add_singleton_entity_groups</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74ED298" w14:textId="77777777" w:rsidR="001A62E6" w:rsidRDefault="00000000">
            <w:pPr>
              <w:pStyle w:val="TableContents"/>
              <w:spacing w:line="228" w:lineRule="auto"/>
            </w:pPr>
            <w:r>
              <w:rPr>
                <w:sz w:val="14"/>
              </w:rPr>
              <w:t xml:space="preserve">Testy grupowania i stabilności kluczy w </w:t>
            </w:r>
            <w:r>
              <w:rPr>
                <w:rFonts w:ascii="Consolas" w:eastAsia="Consolas" w:hAnsi="Consolas"/>
                <w:sz w:val="14"/>
              </w:rPr>
              <w:t>tests/test_integration_golden_matching.py</w:t>
            </w:r>
          </w:p>
        </w:tc>
      </w:tr>
      <w:tr w:rsidR="001A62E6" w14:paraId="4D70AF7D"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79F67119" w14:textId="77777777" w:rsidR="001A62E6" w:rsidRDefault="00000000">
            <w:pPr>
              <w:pStyle w:val="TableContents"/>
              <w:spacing w:line="228" w:lineRule="auto"/>
            </w:pPr>
            <w:r>
              <w:rPr>
                <w:sz w:val="14"/>
              </w:rPr>
              <w:t>F-14</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E5DB487" w14:textId="77777777" w:rsidR="001A62E6" w:rsidRDefault="00000000">
            <w:pPr>
              <w:pStyle w:val="TableContents"/>
              <w:spacing w:line="228" w:lineRule="auto"/>
            </w:pPr>
            <w:r>
              <w:rPr>
                <w:sz w:val="14"/>
              </w:rPr>
              <w:t xml:space="preserve">Budowa </w:t>
            </w:r>
            <w:proofErr w:type="spellStart"/>
            <w:r>
              <w:rPr>
                <w:sz w:val="14"/>
              </w:rPr>
              <w:t>Golden</w:t>
            </w:r>
            <w:proofErr w:type="spellEnd"/>
            <w:r>
              <w:rPr>
                <w:sz w:val="14"/>
              </w:rPr>
              <w:t xml:space="preserve"> </w:t>
            </w:r>
            <w:proofErr w:type="spellStart"/>
            <w:r>
              <w:rPr>
                <w:sz w:val="14"/>
              </w:rPr>
              <w:t>Record</w:t>
            </w:r>
            <w:proofErr w:type="spellEnd"/>
            <w:r>
              <w:rPr>
                <w:sz w:val="14"/>
              </w:rPr>
              <w:t xml:space="preserve"> osoby i podmiotu</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6BE3A756"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79777AB" w14:textId="77777777" w:rsidR="001A62E6" w:rsidRDefault="00000000">
            <w:pPr>
              <w:pStyle w:val="TableContents"/>
              <w:spacing w:line="228" w:lineRule="auto"/>
            </w:pPr>
            <w:proofErr w:type="spellStart"/>
            <w:r>
              <w:rPr>
                <w:rFonts w:ascii="Consolas" w:eastAsia="Consolas" w:hAnsi="Consolas"/>
                <w:sz w:val="14"/>
              </w:rPr>
              <w:t>golden_load_dimensions</w:t>
            </w:r>
            <w:proofErr w:type="spellEnd"/>
            <w:r>
              <w:rPr>
                <w:rFonts w:ascii="Consolas" w:eastAsia="Consolas" w:hAnsi="Consolas"/>
                <w:sz w:val="14"/>
              </w:rPr>
              <w:t>()</w:t>
            </w:r>
            <w:r>
              <w:rPr>
                <w:sz w:val="14"/>
              </w:rPr>
              <w:t xml:space="preserve">, </w:t>
            </w:r>
            <w:proofErr w:type="spellStart"/>
            <w:r>
              <w:rPr>
                <w:rFonts w:ascii="Consolas" w:eastAsia="Consolas" w:hAnsi="Consolas"/>
                <w:sz w:val="14"/>
              </w:rPr>
              <w:t>create_or_update_golden_person</w:t>
            </w:r>
            <w:proofErr w:type="spellEnd"/>
            <w:r>
              <w:rPr>
                <w:rFonts w:ascii="Consolas" w:eastAsia="Consolas" w:hAnsi="Consolas"/>
                <w:sz w:val="14"/>
              </w:rPr>
              <w:t>()</w:t>
            </w:r>
            <w:r>
              <w:rPr>
                <w:sz w:val="14"/>
              </w:rPr>
              <w:t xml:space="preserve">, </w:t>
            </w:r>
            <w:proofErr w:type="spellStart"/>
            <w:r>
              <w:rPr>
                <w:rFonts w:ascii="Consolas" w:eastAsia="Consolas" w:hAnsi="Consolas"/>
                <w:sz w:val="14"/>
              </w:rPr>
              <w:t>create_or_update_golden_party</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8D6A47A" w14:textId="77777777" w:rsidR="001A62E6" w:rsidRDefault="00000000">
            <w:pPr>
              <w:pStyle w:val="TableContents"/>
              <w:spacing w:line="228" w:lineRule="auto"/>
            </w:pPr>
            <w:proofErr w:type="spellStart"/>
            <w:r>
              <w:rPr>
                <w:rFonts w:ascii="Consolas" w:eastAsia="Consolas" w:hAnsi="Consolas"/>
                <w:sz w:val="14"/>
              </w:rPr>
              <w:t>tests</w:t>
            </w:r>
            <w:proofErr w:type="spellEnd"/>
            <w:r>
              <w:rPr>
                <w:rFonts w:ascii="Consolas" w:eastAsia="Consolas" w:hAnsi="Consolas"/>
                <w:sz w:val="14"/>
              </w:rPr>
              <w:t>/test_integration_golden_dimensions.py</w:t>
            </w:r>
            <w:r>
              <w:rPr>
                <w:sz w:val="14"/>
              </w:rPr>
              <w:t xml:space="preserve">, </w:t>
            </w:r>
            <w:r>
              <w:rPr>
                <w:rFonts w:ascii="Consolas" w:eastAsia="Consolas" w:hAnsi="Consolas"/>
                <w:sz w:val="14"/>
              </w:rPr>
              <w:t>tests/test_integration_golden_load.py</w:t>
            </w:r>
          </w:p>
        </w:tc>
      </w:tr>
      <w:tr w:rsidR="001A62E6" w14:paraId="54EC5480"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77094013" w14:textId="77777777" w:rsidR="001A62E6" w:rsidRDefault="00000000">
            <w:pPr>
              <w:pStyle w:val="TableContents"/>
              <w:spacing w:line="228" w:lineRule="auto"/>
            </w:pPr>
            <w:r>
              <w:rPr>
                <w:sz w:val="14"/>
              </w:rPr>
              <w:t>F-15</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8EC07CC" w14:textId="77777777" w:rsidR="001A62E6" w:rsidRDefault="00000000">
            <w:pPr>
              <w:pStyle w:val="TableContents"/>
              <w:spacing w:line="228" w:lineRule="auto"/>
            </w:pPr>
            <w:r>
              <w:rPr>
                <w:sz w:val="14"/>
              </w:rPr>
              <w:t xml:space="preserve">Ranking źródeł i reguły </w:t>
            </w:r>
            <w:proofErr w:type="spellStart"/>
            <w:r>
              <w:rPr>
                <w:sz w:val="14"/>
              </w:rPr>
              <w:t>survivorship</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51F3F05B"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658A555" w14:textId="77777777" w:rsidR="001A62E6" w:rsidRDefault="00000000">
            <w:pPr>
              <w:pStyle w:val="TableContents"/>
              <w:spacing w:line="228" w:lineRule="auto"/>
            </w:pPr>
            <w:proofErr w:type="spellStart"/>
            <w:r>
              <w:rPr>
                <w:rFonts w:ascii="Consolas" w:eastAsia="Consolas" w:hAnsi="Consolas"/>
                <w:sz w:val="14"/>
              </w:rPr>
              <w:t>select_survivor_value</w:t>
            </w:r>
            <w:proofErr w:type="spellEnd"/>
            <w:r>
              <w:rPr>
                <w:rFonts w:ascii="Consolas" w:eastAsia="Consolas" w:hAnsi="Consolas"/>
                <w:sz w:val="14"/>
              </w:rPr>
              <w:t>()</w:t>
            </w:r>
            <w:r>
              <w:rPr>
                <w:sz w:val="14"/>
              </w:rPr>
              <w:t xml:space="preserve"> oraz priorytety źródeł per atrybut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1CB7249" w14:textId="77777777" w:rsidR="001A62E6" w:rsidRDefault="00000000">
            <w:pPr>
              <w:pStyle w:val="TableContents"/>
              <w:spacing w:line="228" w:lineRule="auto"/>
            </w:pPr>
            <w:r>
              <w:rPr>
                <w:sz w:val="14"/>
              </w:rPr>
              <w:t xml:space="preserve">Testy wyboru wartości w </w:t>
            </w:r>
            <w:r>
              <w:rPr>
                <w:rFonts w:ascii="Consolas" w:eastAsia="Consolas" w:hAnsi="Consolas"/>
                <w:sz w:val="14"/>
              </w:rPr>
              <w:t>tests/test_integration_golden_matching.py</w:t>
            </w:r>
          </w:p>
        </w:tc>
      </w:tr>
      <w:tr w:rsidR="001A62E6" w14:paraId="2700E792"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0972A79E" w14:textId="77777777" w:rsidR="001A62E6" w:rsidRDefault="00000000">
            <w:pPr>
              <w:pStyle w:val="TableContents"/>
              <w:spacing w:line="228" w:lineRule="auto"/>
            </w:pPr>
            <w:r>
              <w:rPr>
                <w:sz w:val="14"/>
              </w:rPr>
              <w:t>F-16</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0E950835" w14:textId="77777777" w:rsidR="001A62E6" w:rsidRDefault="00000000">
            <w:pPr>
              <w:pStyle w:val="TableContents"/>
              <w:spacing w:line="228" w:lineRule="auto"/>
            </w:pPr>
            <w:r>
              <w:rPr>
                <w:sz w:val="14"/>
              </w:rPr>
              <w:t xml:space="preserve">Rejestr przypadków, z których nie można utworzyć </w:t>
            </w:r>
            <w:proofErr w:type="spellStart"/>
            <w:r>
              <w:rPr>
                <w:sz w:val="14"/>
              </w:rPr>
              <w:t>Golden</w:t>
            </w:r>
            <w:proofErr w:type="spellEnd"/>
            <w:r>
              <w:rPr>
                <w:sz w:val="14"/>
              </w:rPr>
              <w:t xml:space="preserve"> </w:t>
            </w:r>
            <w:proofErr w:type="spellStart"/>
            <w:r>
              <w:rPr>
                <w:sz w:val="14"/>
              </w:rPr>
              <w:t>Record</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6688863"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344FB1B" w14:textId="77777777" w:rsidR="001A62E6" w:rsidRDefault="00000000">
            <w:pPr>
              <w:pStyle w:val="TableContents"/>
              <w:spacing w:line="228" w:lineRule="auto"/>
            </w:pPr>
            <w:proofErr w:type="spellStart"/>
            <w:r>
              <w:rPr>
                <w:sz w:val="14"/>
              </w:rPr>
              <w:t>GoldenRecordReject</w:t>
            </w:r>
            <w:proofErr w:type="spellEnd"/>
            <w:r>
              <w:rPr>
                <w:sz w:val="14"/>
              </w:rPr>
              <w:t xml:space="preserve">, </w:t>
            </w:r>
            <w:proofErr w:type="spellStart"/>
            <w:r>
              <w:rPr>
                <w:rFonts w:ascii="Consolas" w:eastAsia="Consolas" w:hAnsi="Consolas"/>
                <w:sz w:val="14"/>
              </w:rPr>
              <w:t>record_golden_record_reject</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8621D0A" w14:textId="77777777" w:rsidR="001A62E6" w:rsidRDefault="00000000">
            <w:pPr>
              <w:pStyle w:val="TableContents"/>
              <w:spacing w:line="228" w:lineRule="auto"/>
            </w:pPr>
            <w:r>
              <w:rPr>
                <w:rFonts w:ascii="Consolas" w:eastAsia="Consolas" w:hAnsi="Consolas"/>
                <w:sz w:val="14"/>
              </w:rPr>
              <w:t>tests/test_integration_golden_load.py</w:t>
            </w:r>
          </w:p>
        </w:tc>
      </w:tr>
      <w:tr w:rsidR="001A62E6" w14:paraId="794B8EF3"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68C084D5" w14:textId="77777777" w:rsidR="001A62E6" w:rsidRDefault="00000000">
            <w:pPr>
              <w:pStyle w:val="TableContents"/>
              <w:spacing w:line="228" w:lineRule="auto"/>
            </w:pPr>
            <w:r>
              <w:rPr>
                <w:sz w:val="14"/>
              </w:rPr>
              <w:t>F-17</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CB4D371" w14:textId="77777777" w:rsidR="001A62E6" w:rsidRDefault="00000000">
            <w:pPr>
              <w:pStyle w:val="TableContents"/>
              <w:spacing w:line="228" w:lineRule="auto"/>
            </w:pPr>
            <w:proofErr w:type="spellStart"/>
            <w:r>
              <w:rPr>
                <w:sz w:val="14"/>
              </w:rPr>
              <w:t>Audytowalność</w:t>
            </w:r>
            <w:proofErr w:type="spellEnd"/>
            <w:r>
              <w:rPr>
                <w:sz w:val="14"/>
              </w:rPr>
              <w:t xml:space="preserve"> pochodzenia </w:t>
            </w:r>
            <w:proofErr w:type="spellStart"/>
            <w:r>
              <w:rPr>
                <w:sz w:val="14"/>
              </w:rPr>
              <w:t>Golden</w:t>
            </w:r>
            <w:proofErr w:type="spellEnd"/>
            <w:r>
              <w:rPr>
                <w:sz w:val="14"/>
              </w:rPr>
              <w:t xml:space="preserve"> </w:t>
            </w:r>
            <w:proofErr w:type="spellStart"/>
            <w:r>
              <w:rPr>
                <w:sz w:val="14"/>
              </w:rPr>
              <w:t>Record</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0207DC1"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9851792" w14:textId="77777777" w:rsidR="001A62E6" w:rsidRDefault="00000000">
            <w:pPr>
              <w:pStyle w:val="TableContents"/>
              <w:spacing w:line="228" w:lineRule="auto"/>
            </w:pPr>
            <w:r>
              <w:rPr>
                <w:sz w:val="14"/>
              </w:rPr>
              <w:t xml:space="preserve">Tabele </w:t>
            </w:r>
            <w:proofErr w:type="spellStart"/>
            <w:r>
              <w:rPr>
                <w:sz w:val="14"/>
              </w:rPr>
              <w:t>Golden</w:t>
            </w:r>
            <w:proofErr w:type="spellEnd"/>
            <w:r>
              <w:rPr>
                <w:sz w:val="14"/>
              </w:rPr>
              <w:t>*</w:t>
            </w:r>
            <w:proofErr w:type="spellStart"/>
            <w:r>
              <w:rPr>
                <w:sz w:val="14"/>
              </w:rPr>
              <w:t>Lineage</w:t>
            </w:r>
            <w:proofErr w:type="spellEnd"/>
            <w:r>
              <w:rPr>
                <w:sz w:val="14"/>
              </w:rPr>
              <w:t xml:space="preserve">, </w:t>
            </w:r>
            <w:proofErr w:type="spellStart"/>
            <w:r>
              <w:rPr>
                <w:rFonts w:ascii="Consolas" w:eastAsia="Consolas" w:hAnsi="Consolas"/>
                <w:sz w:val="14"/>
              </w:rPr>
              <w:t>write_dimension_lineage</w:t>
            </w:r>
            <w:proofErr w:type="spellEnd"/>
            <w:r>
              <w:rPr>
                <w:rFonts w:ascii="Consolas" w:eastAsia="Consolas" w:hAnsi="Consolas"/>
                <w:sz w:val="14"/>
              </w:rPr>
              <w:t>()</w:t>
            </w:r>
            <w:r>
              <w:rPr>
                <w:sz w:val="14"/>
              </w:rPr>
              <w:t xml:space="preserve">, </w:t>
            </w:r>
            <w:proofErr w:type="spellStart"/>
            <w:r>
              <w:rPr>
                <w:sz w:val="14"/>
              </w:rPr>
              <w:t>lineage</w:t>
            </w:r>
            <w:proofErr w:type="spellEnd"/>
            <w:r>
              <w:rPr>
                <w:sz w:val="14"/>
              </w:rPr>
              <w:t xml:space="preserve"> relacji adresowych</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01E640AB" w14:textId="77777777" w:rsidR="001A62E6" w:rsidRDefault="00000000">
            <w:pPr>
              <w:pStyle w:val="TableContents"/>
              <w:spacing w:line="228" w:lineRule="auto"/>
            </w:pPr>
            <w:r>
              <w:rPr>
                <w:rFonts w:ascii="Consolas" w:eastAsia="Consolas" w:hAnsi="Consolas"/>
                <w:sz w:val="14"/>
              </w:rPr>
              <w:t>tests/test_integration_golden_dimensions.py</w:t>
            </w:r>
          </w:p>
        </w:tc>
      </w:tr>
      <w:tr w:rsidR="001A62E6" w14:paraId="311A5643"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62B7EE46" w14:textId="77777777" w:rsidR="001A62E6" w:rsidRDefault="00000000">
            <w:pPr>
              <w:pStyle w:val="TableContents"/>
              <w:spacing w:line="228" w:lineRule="auto"/>
            </w:pPr>
            <w:r>
              <w:rPr>
                <w:sz w:val="14"/>
              </w:rPr>
              <w:t>F-18</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453CD6DC" w14:textId="77777777" w:rsidR="001A62E6" w:rsidRDefault="00000000">
            <w:pPr>
              <w:pStyle w:val="TableContents"/>
              <w:spacing w:line="228" w:lineRule="auto"/>
            </w:pPr>
            <w:r>
              <w:rPr>
                <w:sz w:val="14"/>
              </w:rPr>
              <w:t xml:space="preserve">Rejestr zmian </w:t>
            </w:r>
            <w:proofErr w:type="spellStart"/>
            <w:r>
              <w:rPr>
                <w:sz w:val="14"/>
              </w:rPr>
              <w:t>Golden</w:t>
            </w:r>
            <w:proofErr w:type="spellEnd"/>
            <w:r>
              <w:rPr>
                <w:sz w:val="14"/>
              </w:rPr>
              <w:t xml:space="preserve"> </w:t>
            </w:r>
            <w:proofErr w:type="spellStart"/>
            <w:r>
              <w:rPr>
                <w:sz w:val="14"/>
              </w:rPr>
              <w:t>Record</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4A0B912F"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38CD9B0E" w14:textId="77777777" w:rsidR="001A62E6" w:rsidRDefault="00000000">
            <w:pPr>
              <w:pStyle w:val="TableContents"/>
              <w:spacing w:line="228" w:lineRule="auto"/>
            </w:pPr>
            <w:proofErr w:type="spellStart"/>
            <w:r>
              <w:rPr>
                <w:sz w:val="14"/>
              </w:rPr>
              <w:t>EntityChangeLog</w:t>
            </w:r>
            <w:proofErr w:type="spellEnd"/>
            <w:r>
              <w:rPr>
                <w:sz w:val="14"/>
              </w:rPr>
              <w:t xml:space="preserve">, </w:t>
            </w:r>
            <w:proofErr w:type="spellStart"/>
            <w:r>
              <w:rPr>
                <w:rFonts w:ascii="Consolas" w:eastAsia="Consolas" w:hAnsi="Consolas"/>
                <w:sz w:val="14"/>
              </w:rPr>
              <w:t>record_dimension_changes</w:t>
            </w:r>
            <w:proofErr w:type="spellEnd"/>
            <w:r>
              <w:rPr>
                <w:rFonts w:ascii="Consolas" w:eastAsia="Consolas" w:hAnsi="Consolas"/>
                <w:sz w:val="14"/>
              </w:rPr>
              <w:t>()</w:t>
            </w:r>
            <w:r>
              <w:rPr>
                <w:sz w:val="14"/>
              </w:rPr>
              <w:t xml:space="preserve">, </w:t>
            </w:r>
            <w:proofErr w:type="spellStart"/>
            <w:r>
              <w:rPr>
                <w:rFonts w:ascii="Consolas" w:eastAsia="Consolas" w:hAnsi="Consolas"/>
                <w:sz w:val="14"/>
              </w:rPr>
              <w:t>record_entity_change</w:t>
            </w:r>
            <w:proofErr w:type="spellEnd"/>
            <w:r>
              <w:rPr>
                <w:rFonts w:ascii="Consolas" w:eastAsia="Consolas" w:hAnsi="Consolas"/>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2C23FE7" w14:textId="77777777" w:rsidR="001A62E6" w:rsidRDefault="00000000">
            <w:pPr>
              <w:pStyle w:val="TableContents"/>
              <w:spacing w:line="228" w:lineRule="auto"/>
            </w:pPr>
            <w:r>
              <w:rPr>
                <w:sz w:val="14"/>
              </w:rPr>
              <w:t xml:space="preserve">Obejmuje aktualizowane atrybuty </w:t>
            </w:r>
            <w:proofErr w:type="spellStart"/>
            <w:r>
              <w:rPr>
                <w:sz w:val="14"/>
              </w:rPr>
              <w:t>DimPerson</w:t>
            </w:r>
            <w:proofErr w:type="spellEnd"/>
            <w:r>
              <w:rPr>
                <w:sz w:val="14"/>
              </w:rPr>
              <w:t xml:space="preserve"> i </w:t>
            </w:r>
            <w:proofErr w:type="spellStart"/>
            <w:r>
              <w:rPr>
                <w:sz w:val="14"/>
              </w:rPr>
              <w:t>DimParty</w:t>
            </w:r>
            <w:proofErr w:type="spellEnd"/>
          </w:p>
        </w:tc>
      </w:tr>
      <w:tr w:rsidR="001A62E6" w14:paraId="48C9A112"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5A6C1DE8" w14:textId="77777777" w:rsidR="001A62E6" w:rsidRDefault="00000000">
            <w:pPr>
              <w:pStyle w:val="TableContents"/>
              <w:spacing w:line="228" w:lineRule="auto"/>
            </w:pPr>
            <w:r>
              <w:rPr>
                <w:sz w:val="14"/>
              </w:rPr>
              <w:t>F-19</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00C437C2" w14:textId="77777777" w:rsidR="001A62E6" w:rsidRDefault="00000000">
            <w:pPr>
              <w:pStyle w:val="TableContents"/>
              <w:spacing w:line="228" w:lineRule="auto"/>
            </w:pPr>
            <w:r>
              <w:rPr>
                <w:sz w:val="14"/>
              </w:rPr>
              <w:t>Orkiestracja pełnego procesu</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29BC53A"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2CE9FAF2" w14:textId="77777777" w:rsidR="001A62E6" w:rsidRDefault="00000000">
            <w:pPr>
              <w:pStyle w:val="TableContents"/>
              <w:spacing w:line="228" w:lineRule="auto"/>
            </w:pPr>
            <w:r>
              <w:rPr>
                <w:rFonts w:ascii="Consolas" w:eastAsia="Consolas" w:hAnsi="Consolas"/>
                <w:sz w:val="14"/>
              </w:rPr>
              <w:t>DAG</w:t>
            </w:r>
            <w:r>
              <w:rPr>
                <w:sz w:val="14"/>
              </w:rPr>
              <w:t xml:space="preserve"> </w:t>
            </w:r>
            <w:proofErr w:type="spellStart"/>
            <w:r>
              <w:rPr>
                <w:rFonts w:ascii="Consolas" w:eastAsia="Consolas" w:hAnsi="Consolas"/>
                <w:sz w:val="14"/>
              </w:rPr>
              <w:t>goldenizacja_pipeline</w:t>
            </w:r>
            <w:proofErr w:type="spellEnd"/>
            <w:r>
              <w:rPr>
                <w:sz w:val="14"/>
              </w:rPr>
              <w:t xml:space="preserve"> w </w:t>
            </w:r>
            <w:r>
              <w:rPr>
                <w:rFonts w:ascii="Consolas" w:eastAsia="Consolas" w:hAnsi="Consolas"/>
                <w:sz w:val="14"/>
              </w:rPr>
              <w:t>airflow/dags/goldenizacja_pipeline.py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74CCFB9" w14:textId="77777777" w:rsidR="001A62E6" w:rsidRDefault="00000000">
            <w:pPr>
              <w:pStyle w:val="TableContents"/>
              <w:spacing w:line="228" w:lineRule="auto"/>
            </w:pPr>
            <w:r>
              <w:rPr>
                <w:sz w:val="14"/>
              </w:rPr>
              <w:t xml:space="preserve">Nie wykonano automatycznego harmonogramu; </w:t>
            </w:r>
            <w:r>
              <w:rPr>
                <w:rFonts w:ascii="Consolas" w:eastAsia="Consolas" w:hAnsi="Consolas"/>
                <w:sz w:val="14"/>
              </w:rPr>
              <w:t>DAG</w:t>
            </w:r>
            <w:r>
              <w:rPr>
                <w:sz w:val="14"/>
              </w:rPr>
              <w:t xml:space="preserve"> jest uruchamiany ręcznie</w:t>
            </w:r>
          </w:p>
        </w:tc>
      </w:tr>
      <w:tr w:rsidR="001A62E6" w14:paraId="6B7D1EE0"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7A34FBDA" w14:textId="77777777" w:rsidR="001A62E6" w:rsidRDefault="00000000">
            <w:pPr>
              <w:pStyle w:val="TableContents"/>
              <w:spacing w:line="228" w:lineRule="auto"/>
            </w:pPr>
            <w:r>
              <w:rPr>
                <w:sz w:val="14"/>
              </w:rPr>
              <w:t>F-20</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5DAEC74A" w14:textId="77777777" w:rsidR="001A62E6" w:rsidRDefault="00000000">
            <w:pPr>
              <w:pStyle w:val="TableContents"/>
              <w:spacing w:line="228" w:lineRule="auto"/>
            </w:pPr>
            <w:r>
              <w:rPr>
                <w:rFonts w:ascii="Consolas" w:eastAsia="Consolas" w:hAnsi="Consolas"/>
                <w:sz w:val="14"/>
              </w:rPr>
              <w:t>REST</w:t>
            </w:r>
            <w:r>
              <w:rPr>
                <w:sz w:val="14"/>
              </w:rPr>
              <w:t xml:space="preserve"> </w:t>
            </w:r>
            <w:r>
              <w:rPr>
                <w:rFonts w:ascii="Consolas" w:eastAsia="Consolas" w:hAnsi="Consolas"/>
                <w:sz w:val="14"/>
              </w:rPr>
              <w:t>API</w:t>
            </w:r>
            <w:r>
              <w:rPr>
                <w:sz w:val="14"/>
              </w:rPr>
              <w:t xml:space="preserve"> do sterowania </w:t>
            </w:r>
            <w:proofErr w:type="spellStart"/>
            <w:r>
              <w:rPr>
                <w:sz w:val="14"/>
              </w:rPr>
              <w:t>pipeline'em</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15204DB5"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351DAD8" w14:textId="77777777" w:rsidR="001A62E6" w:rsidRDefault="00000000">
            <w:pPr>
              <w:pStyle w:val="TableContents"/>
              <w:spacing w:line="228" w:lineRule="auto"/>
            </w:pPr>
            <w:proofErr w:type="spellStart"/>
            <w:r>
              <w:rPr>
                <w:sz w:val="14"/>
              </w:rPr>
              <w:t>Endpointy</w:t>
            </w:r>
            <w:proofErr w:type="spellEnd"/>
            <w:r>
              <w:rPr>
                <w:sz w:val="14"/>
              </w:rPr>
              <w:t xml:space="preserve"> warstw w </w:t>
            </w:r>
            <w:proofErr w:type="spellStart"/>
            <w:r>
              <w:rPr>
                <w:rFonts w:ascii="Consolas" w:eastAsia="Consolas" w:hAnsi="Consolas"/>
                <w:sz w:val="14"/>
              </w:rPr>
              <w:t>app</w:t>
            </w:r>
            <w:proofErr w:type="spellEnd"/>
            <w:r>
              <w:rPr>
                <w:rFonts w:ascii="Consolas" w:eastAsia="Consolas" w:hAnsi="Consolas"/>
                <w:sz w:val="14"/>
              </w:rPr>
              <w:t>/</w:t>
            </w:r>
            <w:proofErr w:type="spellStart"/>
            <w:r>
              <w:rPr>
                <w:rFonts w:ascii="Consolas" w:eastAsia="Consolas" w:hAnsi="Consolas"/>
                <w:sz w:val="14"/>
              </w:rPr>
              <w:t>layers</w:t>
            </w:r>
            <w:proofErr w:type="spellEnd"/>
            <w:r>
              <w:rPr>
                <w:rFonts w:ascii="Consolas" w:eastAsia="Consolas" w:hAnsi="Consolas"/>
                <w:sz w:val="14"/>
              </w:rPr>
              <w:t>/</w:t>
            </w:r>
            <w:r>
              <w:rPr>
                <w:sz w:val="14"/>
              </w:rPr>
              <w:t>*</w:t>
            </w:r>
            <w:r>
              <w:rPr>
                <w:rFonts w:ascii="Consolas" w:eastAsia="Consolas" w:hAnsi="Consolas"/>
                <w:sz w:val="14"/>
              </w:rPr>
              <w:t>/api.py</w:t>
            </w:r>
            <w:r>
              <w:rPr>
                <w:sz w:val="14"/>
              </w:rPr>
              <w:t xml:space="preserve">, router w </w:t>
            </w:r>
            <w:r>
              <w:rPr>
                <w:rFonts w:ascii="Consolas" w:eastAsia="Consolas" w:hAnsi="Consolas"/>
                <w:sz w:val="14"/>
              </w:rPr>
              <w:t>app/layers/router.py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6454BE3" w14:textId="77777777" w:rsidR="001A62E6" w:rsidRDefault="00000000">
            <w:pPr>
              <w:pStyle w:val="TableContents"/>
              <w:spacing w:line="228" w:lineRule="auto"/>
            </w:pPr>
            <w:r>
              <w:rPr>
                <w:sz w:val="14"/>
              </w:rPr>
              <w:t xml:space="preserve">Dokumentacja </w:t>
            </w:r>
            <w:proofErr w:type="spellStart"/>
            <w:r>
              <w:rPr>
                <w:sz w:val="14"/>
              </w:rPr>
              <w:t>Open</w:t>
            </w:r>
            <w:r>
              <w:rPr>
                <w:rFonts w:ascii="Consolas" w:eastAsia="Consolas" w:hAnsi="Consolas"/>
                <w:sz w:val="14"/>
              </w:rPr>
              <w:t>API</w:t>
            </w:r>
            <w:proofErr w:type="spellEnd"/>
            <w:r>
              <w:rPr>
                <w:sz w:val="14"/>
              </w:rPr>
              <w:t xml:space="preserve"> generowana przez </w:t>
            </w:r>
            <w:proofErr w:type="spellStart"/>
            <w:r>
              <w:rPr>
                <w:sz w:val="14"/>
              </w:rPr>
              <w:t>Fast</w:t>
            </w:r>
            <w:r>
              <w:rPr>
                <w:rFonts w:ascii="Consolas" w:eastAsia="Consolas" w:hAnsi="Consolas"/>
                <w:sz w:val="14"/>
              </w:rPr>
              <w:t>API</w:t>
            </w:r>
            <w:proofErr w:type="spellEnd"/>
          </w:p>
        </w:tc>
      </w:tr>
      <w:tr w:rsidR="001A62E6" w14:paraId="53B4DF79"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3A16684B" w14:textId="77777777" w:rsidR="001A62E6" w:rsidRDefault="00000000">
            <w:pPr>
              <w:pStyle w:val="TableContents"/>
              <w:spacing w:line="228" w:lineRule="auto"/>
            </w:pPr>
            <w:r>
              <w:rPr>
                <w:sz w:val="14"/>
              </w:rPr>
              <w:t>F-21</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08ABD4E6" w14:textId="77777777" w:rsidR="001A62E6" w:rsidRDefault="00000000">
            <w:pPr>
              <w:pStyle w:val="TableContents"/>
              <w:spacing w:line="228" w:lineRule="auto"/>
            </w:pPr>
            <w:r>
              <w:rPr>
                <w:rFonts w:ascii="Consolas" w:eastAsia="Consolas" w:hAnsi="Consolas"/>
                <w:sz w:val="14"/>
              </w:rPr>
              <w:t>REST</w:t>
            </w:r>
            <w:r>
              <w:rPr>
                <w:sz w:val="14"/>
              </w:rPr>
              <w:t xml:space="preserve"> Out: pełne i dedykowane widoki </w:t>
            </w:r>
            <w:proofErr w:type="spellStart"/>
            <w:r>
              <w:rPr>
                <w:sz w:val="14"/>
              </w:rPr>
              <w:t>Golden</w:t>
            </w:r>
            <w:proofErr w:type="spellEnd"/>
            <w:r>
              <w:rPr>
                <w:sz w:val="14"/>
              </w:rPr>
              <w:t xml:space="preserve"> </w:t>
            </w:r>
            <w:proofErr w:type="spellStart"/>
            <w:r>
              <w:rPr>
                <w:sz w:val="14"/>
              </w:rPr>
              <w:t>Record</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43133241"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527BB204" w14:textId="77777777" w:rsidR="001A62E6" w:rsidRDefault="00000000">
            <w:pPr>
              <w:pStyle w:val="TableContents"/>
              <w:spacing w:line="228" w:lineRule="auto"/>
            </w:pPr>
            <w:proofErr w:type="spellStart"/>
            <w:r>
              <w:rPr>
                <w:sz w:val="14"/>
              </w:rPr>
              <w:t>Endpointy</w:t>
            </w:r>
            <w:proofErr w:type="spellEnd"/>
            <w:r>
              <w:rPr>
                <w:sz w:val="14"/>
              </w:rPr>
              <w:t xml:space="preserve"> w </w:t>
            </w:r>
            <w:r>
              <w:rPr>
                <w:rFonts w:ascii="Consolas" w:eastAsia="Consolas" w:hAnsi="Consolas"/>
                <w:sz w:val="14"/>
              </w:rPr>
              <w:t>app/layers/serving/api.py</w:t>
            </w:r>
            <w:r>
              <w:rPr>
                <w:sz w:val="14"/>
              </w:rPr>
              <w:t xml:space="preserve"> udostępniają listy, szczegóły, wyszukiwanie, </w:t>
            </w:r>
            <w:proofErr w:type="spellStart"/>
            <w:r>
              <w:rPr>
                <w:sz w:val="14"/>
              </w:rPr>
              <w:t>lineage</w:t>
            </w:r>
            <w:proofErr w:type="spellEnd"/>
            <w:r>
              <w:rPr>
                <w:sz w:val="14"/>
              </w:rPr>
              <w:t>, historię i wyniki procesu</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E692B73" w14:textId="77777777" w:rsidR="001A62E6" w:rsidRDefault="00000000">
            <w:pPr>
              <w:pStyle w:val="TableContents"/>
              <w:spacing w:line="228" w:lineRule="auto"/>
            </w:pPr>
            <w:proofErr w:type="spellStart"/>
            <w:r>
              <w:rPr>
                <w:rFonts w:ascii="Consolas" w:eastAsia="Consolas" w:hAnsi="Consolas"/>
                <w:sz w:val="14"/>
              </w:rPr>
              <w:t>tests</w:t>
            </w:r>
            <w:proofErr w:type="spellEnd"/>
            <w:r>
              <w:rPr>
                <w:rFonts w:ascii="Consolas" w:eastAsia="Consolas" w:hAnsi="Consolas"/>
                <w:sz w:val="14"/>
              </w:rPr>
              <w:t>/test_serving_api.py</w:t>
            </w:r>
            <w:r>
              <w:rPr>
                <w:sz w:val="14"/>
              </w:rPr>
              <w:t xml:space="preserve">; </w:t>
            </w:r>
            <w:r>
              <w:rPr>
                <w:rFonts w:ascii="Consolas" w:eastAsia="Consolas" w:hAnsi="Consolas"/>
                <w:sz w:val="14"/>
              </w:rPr>
              <w:t>API</w:t>
            </w:r>
            <w:r>
              <w:rPr>
                <w:sz w:val="14"/>
              </w:rPr>
              <w:t xml:space="preserve"> ma charakter odczytowy</w:t>
            </w:r>
          </w:p>
        </w:tc>
      </w:tr>
      <w:tr w:rsidR="001A62E6" w14:paraId="3412A6EF"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5CEE192B" w14:textId="77777777" w:rsidR="001A62E6" w:rsidRDefault="00000000">
            <w:pPr>
              <w:pStyle w:val="TableContents"/>
              <w:spacing w:line="228" w:lineRule="auto"/>
            </w:pPr>
            <w:r>
              <w:rPr>
                <w:sz w:val="14"/>
              </w:rPr>
              <w:t>F-22</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5487C42" w14:textId="77777777" w:rsidR="001A62E6" w:rsidRDefault="00000000">
            <w:pPr>
              <w:pStyle w:val="TableContents"/>
              <w:spacing w:line="228" w:lineRule="auto"/>
            </w:pPr>
            <w:r>
              <w:rPr>
                <w:rFonts w:ascii="Consolas" w:eastAsia="Consolas" w:hAnsi="Consolas"/>
                <w:sz w:val="14"/>
              </w:rPr>
              <w:t>PUSH</w:t>
            </w:r>
            <w:r>
              <w:rPr>
                <w:sz w:val="14"/>
              </w:rPr>
              <w:t xml:space="preserve"> lub </w:t>
            </w:r>
            <w:proofErr w:type="spellStart"/>
            <w:r>
              <w:rPr>
                <w:sz w:val="14"/>
              </w:rPr>
              <w:t>webhooki</w:t>
            </w:r>
            <w:proofErr w:type="spellEnd"/>
            <w:r>
              <w:rPr>
                <w:sz w:val="14"/>
              </w:rPr>
              <w:t xml:space="preserve"> po zmianie danych</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38D3D08F" w14:textId="77777777" w:rsidR="001A62E6" w:rsidRDefault="00000000">
            <w:pPr>
              <w:pStyle w:val="TableContents"/>
              <w:spacing w:line="228" w:lineRule="auto"/>
            </w:pPr>
            <w:r>
              <w:rPr>
                <w:sz w:val="14"/>
              </w:rPr>
              <w:t>Niezrealizowane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30F4DCF6" w14:textId="77777777" w:rsidR="001A62E6" w:rsidRDefault="00000000">
            <w:pPr>
              <w:pStyle w:val="TableContents"/>
              <w:spacing w:line="228" w:lineRule="auto"/>
            </w:pPr>
            <w:r>
              <w:rPr>
                <w:sz w:val="14"/>
              </w:rPr>
              <w:t>Brak implementacji</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CCD8922" w14:textId="77777777" w:rsidR="001A62E6" w:rsidRDefault="00000000">
            <w:pPr>
              <w:pStyle w:val="TableContents"/>
              <w:spacing w:line="228" w:lineRule="auto"/>
            </w:pPr>
            <w:r>
              <w:rPr>
                <w:sz w:val="14"/>
              </w:rPr>
              <w:t xml:space="preserve">Wymienione tylko w założeniach i </w:t>
            </w:r>
            <w:r>
              <w:rPr>
                <w:rFonts w:ascii="Consolas" w:eastAsia="Consolas" w:hAnsi="Consolas"/>
                <w:sz w:val="14"/>
              </w:rPr>
              <w:t>README</w:t>
            </w:r>
            <w:r>
              <w:rPr>
                <w:sz w:val="14"/>
              </w:rPr>
              <w:t xml:space="preserve"> warstwy</w:t>
            </w:r>
          </w:p>
        </w:tc>
      </w:tr>
      <w:tr w:rsidR="001A62E6" w14:paraId="5A629A41"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4A9AE089" w14:textId="77777777" w:rsidR="001A62E6" w:rsidRDefault="00000000">
            <w:pPr>
              <w:pStyle w:val="TableContents"/>
              <w:spacing w:line="228" w:lineRule="auto"/>
            </w:pPr>
            <w:r>
              <w:rPr>
                <w:sz w:val="14"/>
              </w:rPr>
              <w:t>F-23</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2A4CD13" w14:textId="77777777" w:rsidR="001A62E6" w:rsidRDefault="00000000">
            <w:pPr>
              <w:pStyle w:val="TableContents"/>
              <w:spacing w:line="228" w:lineRule="auto"/>
            </w:pPr>
            <w:r>
              <w:rPr>
                <w:sz w:val="14"/>
              </w:rPr>
              <w:t>Interfejs użytkownika do danych</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775C1B8E" w14:textId="77777777" w:rsidR="001A62E6" w:rsidRDefault="00000000">
            <w:pPr>
              <w:pStyle w:val="TableContents"/>
              <w:spacing w:line="228" w:lineRule="auto"/>
            </w:pPr>
            <w:r>
              <w:rPr>
                <w:sz w:val="14"/>
              </w:rPr>
              <w:t>Częściowo 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3850E09E" w14:textId="77777777" w:rsidR="009875D8" w:rsidRDefault="00000000">
            <w:pPr>
              <w:pStyle w:val="TableContents"/>
              <w:spacing w:line="228" w:lineRule="auto"/>
              <w:rPr>
                <w:sz w:val="14"/>
              </w:rPr>
            </w:pPr>
            <w:proofErr w:type="spellStart"/>
            <w:r>
              <w:rPr>
                <w:rFonts w:ascii="Consolas" w:eastAsia="Consolas" w:hAnsi="Consolas"/>
                <w:sz w:val="14"/>
              </w:rPr>
              <w:t>frontend</w:t>
            </w:r>
            <w:proofErr w:type="spellEnd"/>
            <w:r>
              <w:rPr>
                <w:rFonts w:ascii="Consolas" w:eastAsia="Consolas" w:hAnsi="Consolas"/>
                <w:sz w:val="14"/>
              </w:rPr>
              <w:t>/</w:t>
            </w:r>
            <w:proofErr w:type="spellStart"/>
            <w:r>
              <w:rPr>
                <w:rFonts w:ascii="Consolas" w:eastAsia="Consolas" w:hAnsi="Consolas"/>
                <w:sz w:val="14"/>
              </w:rPr>
              <w:t>src</w:t>
            </w:r>
            <w:proofErr w:type="spellEnd"/>
            <w:r>
              <w:rPr>
                <w:rFonts w:ascii="Consolas" w:eastAsia="Consolas" w:hAnsi="Consolas"/>
                <w:sz w:val="14"/>
              </w:rPr>
              <w:t>/</w:t>
            </w:r>
            <w:proofErr w:type="spellStart"/>
            <w:r>
              <w:rPr>
                <w:rFonts w:ascii="Consolas" w:eastAsia="Consolas" w:hAnsi="Consolas"/>
                <w:sz w:val="14"/>
              </w:rPr>
              <w:t>App.jsx</w:t>
            </w:r>
            <w:proofErr w:type="spellEnd"/>
            <w:r>
              <w:rPr>
                <w:sz w:val="14"/>
              </w:rPr>
              <w:t xml:space="preserve">, </w:t>
            </w:r>
          </w:p>
          <w:p w14:paraId="49F18151" w14:textId="5137171F" w:rsidR="009875D8" w:rsidRDefault="009875D8" w:rsidP="009875D8">
            <w:pPr>
              <w:pStyle w:val="TableContents"/>
              <w:spacing w:line="228" w:lineRule="auto"/>
              <w:rPr>
                <w:rFonts w:ascii="Consolas" w:eastAsia="Consolas" w:hAnsi="Consolas"/>
                <w:sz w:val="14"/>
              </w:rPr>
            </w:pPr>
            <w:proofErr w:type="spellStart"/>
            <w:r w:rsidRPr="009875D8">
              <w:rPr>
                <w:rFonts w:ascii="Consolas" w:eastAsia="Consolas" w:hAnsi="Consolas"/>
                <w:sz w:val="14"/>
              </w:rPr>
              <w:t>frontend</w:t>
            </w:r>
            <w:proofErr w:type="spellEnd"/>
            <w:r w:rsidRPr="009875D8">
              <w:rPr>
                <w:rFonts w:ascii="Consolas" w:eastAsia="Consolas" w:hAnsi="Consolas"/>
                <w:sz w:val="14"/>
              </w:rPr>
              <w:t>/</w:t>
            </w:r>
            <w:proofErr w:type="spellStart"/>
            <w:r w:rsidRPr="009875D8">
              <w:rPr>
                <w:rFonts w:ascii="Consolas" w:eastAsia="Consolas" w:hAnsi="Consolas"/>
                <w:sz w:val="14"/>
              </w:rPr>
              <w:t>src</w:t>
            </w:r>
            <w:proofErr w:type="spellEnd"/>
            <w:r w:rsidRPr="009875D8">
              <w:rPr>
                <w:rFonts w:ascii="Consolas" w:eastAsia="Consolas" w:hAnsi="Consolas"/>
                <w:sz w:val="14"/>
              </w:rPr>
              <w:t>/</w:t>
            </w:r>
            <w:proofErr w:type="spellStart"/>
            <w:r w:rsidRPr="009875D8">
              <w:rPr>
                <w:rFonts w:ascii="Consolas" w:eastAsia="Consolas" w:hAnsi="Consolas"/>
                <w:sz w:val="14"/>
              </w:rPr>
              <w:t>features</w:t>
            </w:r>
            <w:proofErr w:type="spellEnd"/>
            <w:r w:rsidRPr="009875D8">
              <w:rPr>
                <w:rFonts w:ascii="Consolas" w:eastAsia="Consolas" w:hAnsi="Consolas"/>
                <w:sz w:val="14"/>
              </w:rPr>
              <w:t>/</w:t>
            </w:r>
            <w:proofErr w:type="spellStart"/>
            <w:r w:rsidRPr="009875D8">
              <w:rPr>
                <w:rFonts w:ascii="Consolas" w:eastAsia="Consolas" w:hAnsi="Consolas"/>
                <w:sz w:val="14"/>
              </w:rPr>
              <w:t>golden</w:t>
            </w:r>
            <w:r>
              <w:rPr>
                <w:rFonts w:ascii="Consolas" w:eastAsia="Consolas" w:hAnsi="Consolas"/>
                <w:sz w:val="14"/>
              </w:rPr>
              <w:t>-</w:t>
            </w:r>
            <w:r w:rsidRPr="009875D8">
              <w:rPr>
                <w:rFonts w:ascii="Consolas" w:eastAsia="Consolas" w:hAnsi="Consolas"/>
                <w:sz w:val="14"/>
              </w:rPr>
              <w:t>records</w:t>
            </w:r>
            <w:proofErr w:type="spellEnd"/>
            <w:r w:rsidRPr="009875D8">
              <w:rPr>
                <w:rFonts w:ascii="Consolas" w:eastAsia="Consolas" w:hAnsi="Consolas"/>
                <w:sz w:val="14"/>
              </w:rPr>
              <w:t>/</w:t>
            </w:r>
            <w:proofErr w:type="spellStart"/>
            <w:r w:rsidRPr="009875D8">
              <w:rPr>
                <w:rFonts w:ascii="Consolas" w:eastAsia="Consolas" w:hAnsi="Consolas"/>
                <w:sz w:val="14"/>
              </w:rPr>
              <w:t>GoldenRecordsView.jsx</w:t>
            </w:r>
            <w:proofErr w:type="spellEnd"/>
            <w:r w:rsidRPr="009875D8">
              <w:rPr>
                <w:rFonts w:ascii="Consolas" w:eastAsia="Consolas" w:hAnsi="Consolas"/>
                <w:sz w:val="14"/>
              </w:rPr>
              <w:t>,</w:t>
            </w:r>
          </w:p>
          <w:p w14:paraId="1A7CDA18" w14:textId="50FADDF0" w:rsidR="009875D8" w:rsidRPr="009875D8" w:rsidRDefault="009875D8" w:rsidP="009875D8">
            <w:pPr>
              <w:pStyle w:val="TableContents"/>
              <w:spacing w:line="228" w:lineRule="auto"/>
              <w:rPr>
                <w:rFonts w:ascii="Consolas" w:eastAsia="Consolas" w:hAnsi="Consolas"/>
                <w:sz w:val="14"/>
              </w:rPr>
            </w:pPr>
            <w:r w:rsidRPr="009875D8">
              <w:rPr>
                <w:rFonts w:ascii="Consolas" w:eastAsia="Consolas" w:hAnsi="Consolas"/>
                <w:sz w:val="14"/>
              </w:rPr>
              <w:t>frontend/src/features/golden-records/GoldenRecordDetailModal.jsx,</w:t>
            </w:r>
          </w:p>
          <w:p w14:paraId="239A05A2" w14:textId="1863661B" w:rsidR="001A62E6" w:rsidRDefault="00000000">
            <w:pPr>
              <w:pStyle w:val="TableContents"/>
              <w:spacing w:line="228" w:lineRule="auto"/>
            </w:pPr>
            <w:proofErr w:type="spellStart"/>
            <w:r>
              <w:rPr>
                <w:rFonts w:ascii="Consolas" w:eastAsia="Consolas" w:hAnsi="Consolas"/>
                <w:sz w:val="14"/>
              </w:rPr>
              <w:t>frontend</w:t>
            </w:r>
            <w:proofErr w:type="spellEnd"/>
            <w:r>
              <w:rPr>
                <w:rFonts w:ascii="Consolas" w:eastAsia="Consolas" w:hAnsi="Consolas"/>
                <w:sz w:val="14"/>
              </w:rPr>
              <w:t>/</w:t>
            </w:r>
            <w:proofErr w:type="spellStart"/>
            <w:r>
              <w:rPr>
                <w:rFonts w:ascii="Consolas" w:eastAsia="Consolas" w:hAnsi="Consolas"/>
                <w:sz w:val="14"/>
              </w:rPr>
              <w:t>src</w:t>
            </w:r>
            <w:proofErr w:type="spellEnd"/>
            <w:r>
              <w:rPr>
                <w:rFonts w:ascii="Consolas" w:eastAsia="Consolas" w:hAnsi="Consolas"/>
                <w:sz w:val="14"/>
              </w:rPr>
              <w:t>/</w:t>
            </w:r>
            <w:proofErr w:type="spellStart"/>
            <w:r>
              <w:rPr>
                <w:rFonts w:ascii="Consolas" w:eastAsia="Consolas" w:hAnsi="Consolas"/>
                <w:sz w:val="14"/>
              </w:rPr>
              <w:t>features</w:t>
            </w:r>
            <w:proofErr w:type="spellEnd"/>
            <w:r>
              <w:rPr>
                <w:rFonts w:ascii="Consolas" w:eastAsia="Consolas" w:hAnsi="Consolas"/>
                <w:sz w:val="14"/>
              </w:rPr>
              <w:t>/</w:t>
            </w:r>
            <w:proofErr w:type="spellStart"/>
            <w:r>
              <w:rPr>
                <w:rFonts w:ascii="Consolas" w:eastAsia="Consolas" w:hAnsi="Consolas"/>
                <w:sz w:val="14"/>
              </w:rPr>
              <w:t>validation</w:t>
            </w:r>
            <w:proofErr w:type="spellEnd"/>
            <w:r>
              <w:rPr>
                <w:rFonts w:ascii="Consolas" w:eastAsia="Consolas" w:hAnsi="Consolas"/>
                <w:sz w:val="14"/>
              </w:rPr>
              <w:t>/</w:t>
            </w:r>
            <w:proofErr w:type="spellStart"/>
            <w:r>
              <w:rPr>
                <w:rFonts w:ascii="Consolas" w:eastAsia="Consolas" w:hAnsi="Consolas"/>
                <w:sz w:val="14"/>
              </w:rPr>
              <w:t>ValidationView.jsx</w:t>
            </w:r>
            <w:proofErr w:type="spellEnd"/>
            <w:r>
              <w:rPr>
                <w:sz w:val="14"/>
              </w:rPr>
              <w:t xml:space="preserve">, </w:t>
            </w:r>
            <w:proofErr w:type="spellStart"/>
            <w:r>
              <w:rPr>
                <w:rFonts w:ascii="Consolas" w:eastAsia="Consolas" w:hAnsi="Consolas"/>
                <w:sz w:val="14"/>
              </w:rPr>
              <w:t>frontend</w:t>
            </w:r>
            <w:proofErr w:type="spellEnd"/>
            <w:r>
              <w:rPr>
                <w:rFonts w:ascii="Consolas" w:eastAsia="Consolas" w:hAnsi="Consolas"/>
                <w:sz w:val="14"/>
              </w:rPr>
              <w:t>/</w:t>
            </w:r>
            <w:proofErr w:type="spellStart"/>
            <w:r>
              <w:rPr>
                <w:rFonts w:ascii="Consolas" w:eastAsia="Consolas" w:hAnsi="Consolas"/>
                <w:sz w:val="14"/>
              </w:rPr>
              <w:t>src</w:t>
            </w:r>
            <w:proofErr w:type="spellEnd"/>
            <w:r>
              <w:rPr>
                <w:rFonts w:ascii="Consolas" w:eastAsia="Consolas" w:hAnsi="Consolas"/>
                <w:sz w:val="14"/>
              </w:rPr>
              <w:t>/</w:t>
            </w:r>
            <w:proofErr w:type="spellStart"/>
            <w:r>
              <w:rPr>
                <w:rFonts w:ascii="Consolas" w:eastAsia="Consolas" w:hAnsi="Consolas"/>
                <w:sz w:val="14"/>
              </w:rPr>
              <w:t>features</w:t>
            </w:r>
            <w:proofErr w:type="spellEnd"/>
            <w:r>
              <w:rPr>
                <w:rFonts w:ascii="Consolas" w:eastAsia="Consolas" w:hAnsi="Consolas"/>
                <w:sz w:val="14"/>
              </w:rPr>
              <w:t>/</w:t>
            </w:r>
            <w:proofErr w:type="spellStart"/>
            <w:r>
              <w:rPr>
                <w:rFonts w:ascii="Consolas" w:eastAsia="Consolas" w:hAnsi="Consolas"/>
                <w:sz w:val="14"/>
              </w:rPr>
              <w:t>matching</w:t>
            </w:r>
            <w:proofErr w:type="spellEnd"/>
            <w:r>
              <w:rPr>
                <w:rFonts w:ascii="Consolas" w:eastAsia="Consolas" w:hAnsi="Consolas"/>
                <w:sz w:val="14"/>
              </w:rPr>
              <w:t>/</w:t>
            </w:r>
            <w:proofErr w:type="spellStart"/>
            <w:r>
              <w:rPr>
                <w:rFonts w:ascii="Consolas" w:eastAsia="Consolas" w:hAnsi="Consolas"/>
                <w:sz w:val="14"/>
              </w:rPr>
              <w:t>MatchingView.jsx</w:t>
            </w:r>
            <w:proofErr w:type="spellEnd"/>
            <w:r>
              <w:rPr>
                <w:sz w:val="14"/>
              </w:rPr>
              <w:t xml:space="preserve">, </w:t>
            </w:r>
            <w:proofErr w:type="spellStart"/>
            <w:r>
              <w:rPr>
                <w:rFonts w:ascii="Consolas" w:eastAsia="Consolas" w:hAnsi="Consolas"/>
                <w:sz w:val="14"/>
              </w:rPr>
              <w:t>frontend</w:t>
            </w:r>
            <w:proofErr w:type="spellEnd"/>
            <w:r>
              <w:rPr>
                <w:rFonts w:ascii="Consolas" w:eastAsia="Consolas" w:hAnsi="Consolas"/>
                <w:sz w:val="14"/>
              </w:rPr>
              <w:t>/</w:t>
            </w:r>
            <w:proofErr w:type="spellStart"/>
            <w:r>
              <w:rPr>
                <w:rFonts w:ascii="Consolas" w:eastAsia="Consolas" w:hAnsi="Consolas"/>
                <w:sz w:val="14"/>
              </w:rPr>
              <w:t>src</w:t>
            </w:r>
            <w:proofErr w:type="spellEnd"/>
            <w:r>
              <w:rPr>
                <w:rFonts w:ascii="Consolas" w:eastAsia="Consolas" w:hAnsi="Consolas"/>
                <w:sz w:val="14"/>
              </w:rPr>
              <w:t>/</w:t>
            </w:r>
            <w:proofErr w:type="spellStart"/>
            <w:r>
              <w:rPr>
                <w:rFonts w:ascii="Consolas" w:eastAsia="Consolas" w:hAnsi="Consolas"/>
                <w:sz w:val="14"/>
              </w:rPr>
              <w:t>features</w:t>
            </w:r>
            <w:proofErr w:type="spellEnd"/>
            <w:r>
              <w:rPr>
                <w:rFonts w:ascii="Consolas" w:eastAsia="Consolas" w:hAnsi="Consolas"/>
                <w:sz w:val="14"/>
              </w:rPr>
              <w:t>/</w:t>
            </w:r>
            <w:proofErr w:type="spellStart"/>
            <w:r>
              <w:rPr>
                <w:rFonts w:ascii="Consolas" w:eastAsia="Consolas" w:hAnsi="Consolas"/>
                <w:sz w:val="14"/>
              </w:rPr>
              <w:t>matching</w:t>
            </w:r>
            <w:proofErr w:type="spellEnd"/>
            <w:r>
              <w:rPr>
                <w:rFonts w:ascii="Consolas" w:eastAsia="Consolas" w:hAnsi="Consolas"/>
                <w:sz w:val="14"/>
              </w:rPr>
              <w:t>/</w:t>
            </w:r>
            <w:proofErr w:type="spellStart"/>
            <w:r>
              <w:rPr>
                <w:rFonts w:ascii="Consolas" w:eastAsia="Consolas" w:hAnsi="Consolas"/>
                <w:sz w:val="14"/>
              </w:rPr>
              <w:t>MatchingComparisonPanel.jsx</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6D6D2D1" w14:textId="499D526B" w:rsidR="001A62E6" w:rsidRDefault="00000000">
            <w:pPr>
              <w:pStyle w:val="TableContents"/>
              <w:spacing w:line="228" w:lineRule="auto"/>
            </w:pPr>
            <w:r>
              <w:rPr>
                <w:sz w:val="14"/>
              </w:rPr>
              <w:t xml:space="preserve">Brak operacji zapisu i obsługi </w:t>
            </w:r>
            <w:r>
              <w:rPr>
                <w:rFonts w:ascii="Consolas" w:eastAsia="Consolas" w:hAnsi="Consolas"/>
                <w:sz w:val="14"/>
              </w:rPr>
              <w:t>REVIEW</w:t>
            </w:r>
          </w:p>
        </w:tc>
      </w:tr>
      <w:tr w:rsidR="001A62E6" w14:paraId="70B3BD7F"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3C492E5" w14:textId="77777777" w:rsidR="001A62E6" w:rsidRDefault="00000000">
            <w:pPr>
              <w:pStyle w:val="TableContents"/>
              <w:spacing w:line="228" w:lineRule="auto"/>
            </w:pPr>
            <w:r>
              <w:rPr>
                <w:sz w:val="14"/>
              </w:rPr>
              <w:t>F-24</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7442884" w14:textId="77777777" w:rsidR="001A62E6" w:rsidRDefault="00000000">
            <w:pPr>
              <w:pStyle w:val="TableContents"/>
              <w:spacing w:line="228" w:lineRule="auto"/>
            </w:pPr>
            <w:r>
              <w:rPr>
                <w:sz w:val="14"/>
              </w:rPr>
              <w:t xml:space="preserve">Mechanizm samouczący </w:t>
            </w:r>
            <w:r>
              <w:rPr>
                <w:rFonts w:ascii="Consolas" w:eastAsia="Consolas" w:hAnsi="Consolas"/>
                <w:sz w:val="14"/>
              </w:rPr>
              <w:t>ML/DL</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0CD33B2E" w14:textId="77777777" w:rsidR="001A62E6" w:rsidRDefault="00000000">
            <w:pPr>
              <w:pStyle w:val="TableContents"/>
              <w:spacing w:line="228" w:lineRule="auto"/>
            </w:pPr>
            <w:r>
              <w:rPr>
                <w:sz w:val="14"/>
              </w:rPr>
              <w:t>Niezrealizowane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E92047E" w14:textId="77777777" w:rsidR="001A62E6" w:rsidRDefault="00000000">
            <w:pPr>
              <w:pStyle w:val="TableContents"/>
              <w:spacing w:line="228" w:lineRule="auto"/>
            </w:pPr>
            <w:r>
              <w:rPr>
                <w:sz w:val="14"/>
              </w:rPr>
              <w:t xml:space="preserve">Brak bibliotek, modelu, danych uczących i procesu </w:t>
            </w:r>
            <w:r>
              <w:rPr>
                <w:sz w:val="14"/>
              </w:rPr>
              <w:lastRenderedPageBreak/>
              <w:t>treningowego</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2C312C3" w14:textId="77777777" w:rsidR="001A62E6" w:rsidRDefault="00000000">
            <w:pPr>
              <w:pStyle w:val="TableContents"/>
              <w:spacing w:line="228" w:lineRule="auto"/>
            </w:pPr>
            <w:proofErr w:type="spellStart"/>
            <w:r>
              <w:rPr>
                <w:sz w:val="14"/>
              </w:rPr>
              <w:lastRenderedPageBreak/>
              <w:t>Matching</w:t>
            </w:r>
            <w:proofErr w:type="spellEnd"/>
            <w:r>
              <w:rPr>
                <w:sz w:val="14"/>
              </w:rPr>
              <w:t xml:space="preserve"> jest </w:t>
            </w:r>
            <w:proofErr w:type="spellStart"/>
            <w:r>
              <w:rPr>
                <w:sz w:val="14"/>
              </w:rPr>
              <w:t>regułowy</w:t>
            </w:r>
            <w:proofErr w:type="spellEnd"/>
            <w:r>
              <w:rPr>
                <w:sz w:val="14"/>
              </w:rPr>
              <w:t xml:space="preserve">; </w:t>
            </w:r>
            <w:proofErr w:type="spellStart"/>
            <w:r>
              <w:rPr>
                <w:sz w:val="14"/>
              </w:rPr>
              <w:t>Random</w:t>
            </w:r>
            <w:proofErr w:type="spellEnd"/>
            <w:r>
              <w:rPr>
                <w:sz w:val="14"/>
              </w:rPr>
              <w:t xml:space="preserve"> </w:t>
            </w:r>
            <w:proofErr w:type="spellStart"/>
            <w:r>
              <w:rPr>
                <w:sz w:val="14"/>
              </w:rPr>
              <w:t>Forest</w:t>
            </w:r>
            <w:proofErr w:type="spellEnd"/>
            <w:r>
              <w:rPr>
                <w:sz w:val="14"/>
              </w:rPr>
              <w:t xml:space="preserve"> </w:t>
            </w:r>
            <w:r>
              <w:rPr>
                <w:sz w:val="14"/>
              </w:rPr>
              <w:lastRenderedPageBreak/>
              <w:t>występuje wyłącznie w materiale koncepcyjnym</w:t>
            </w:r>
          </w:p>
        </w:tc>
      </w:tr>
      <w:tr w:rsidR="001A62E6" w14:paraId="409178E4"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3A79983D" w14:textId="77777777" w:rsidR="001A62E6" w:rsidRDefault="00000000">
            <w:pPr>
              <w:pStyle w:val="TableContents"/>
              <w:spacing w:line="228" w:lineRule="auto"/>
            </w:pPr>
            <w:r>
              <w:rPr>
                <w:sz w:val="14"/>
              </w:rPr>
              <w:lastRenderedPageBreak/>
              <w:t>F-25</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65D23399" w14:textId="77777777" w:rsidR="001A62E6" w:rsidRDefault="00000000">
            <w:pPr>
              <w:pStyle w:val="TableContents"/>
              <w:spacing w:line="228" w:lineRule="auto"/>
            </w:pPr>
            <w:r>
              <w:rPr>
                <w:sz w:val="14"/>
              </w:rPr>
              <w:t>Grafowa reprezentacja relacji i widok 360 stopni</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4C1273CF" w14:textId="77777777" w:rsidR="001A62E6" w:rsidRDefault="00000000">
            <w:pPr>
              <w:pStyle w:val="TableContents"/>
              <w:spacing w:line="228" w:lineRule="auto"/>
            </w:pPr>
            <w:r>
              <w:rPr>
                <w:sz w:val="14"/>
              </w:rPr>
              <w:t>Niezrealizowane w głównym systemie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AF1B65F" w14:textId="77777777" w:rsidR="001A62E6" w:rsidRDefault="00000000">
            <w:pPr>
              <w:pStyle w:val="TableContents"/>
              <w:spacing w:line="228" w:lineRule="auto"/>
            </w:pPr>
            <w:r>
              <w:rPr>
                <w:sz w:val="14"/>
              </w:rPr>
              <w:t xml:space="preserve">Neo4j jest skonfigurowany, a </w:t>
            </w:r>
            <w:r>
              <w:rPr>
                <w:rFonts w:ascii="Consolas" w:eastAsia="Consolas" w:hAnsi="Consolas"/>
                <w:sz w:val="14"/>
              </w:rPr>
              <w:t>app/api/routes.py</w:t>
            </w:r>
            <w:r>
              <w:rPr>
                <w:sz w:val="14"/>
              </w:rPr>
              <w:t xml:space="preserve"> zawiera demonstracyjny zapis dokumentów</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5EE431D" w14:textId="77777777" w:rsidR="001A62E6" w:rsidRDefault="00000000">
            <w:pPr>
              <w:pStyle w:val="TableContents"/>
              <w:spacing w:line="228" w:lineRule="auto"/>
            </w:pPr>
            <w:r>
              <w:rPr>
                <w:sz w:val="14"/>
              </w:rPr>
              <w:t xml:space="preserve">Nieprzetestowane w </w:t>
            </w:r>
            <w:proofErr w:type="spellStart"/>
            <w:r>
              <w:rPr>
                <w:sz w:val="14"/>
              </w:rPr>
              <w:t>pipeline'ie</w:t>
            </w:r>
            <w:proofErr w:type="spellEnd"/>
            <w:r>
              <w:rPr>
                <w:sz w:val="14"/>
              </w:rPr>
              <w:t>; brak grafu osób i podmiotów</w:t>
            </w:r>
          </w:p>
        </w:tc>
      </w:tr>
      <w:tr w:rsidR="001A62E6" w14:paraId="52B250A4"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27D79600" w14:textId="77777777" w:rsidR="001A62E6" w:rsidRDefault="00000000">
            <w:pPr>
              <w:pStyle w:val="TableContents"/>
              <w:spacing w:line="228" w:lineRule="auto"/>
            </w:pPr>
            <w:r>
              <w:rPr>
                <w:sz w:val="14"/>
              </w:rPr>
              <w:t>F-26</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14A2494E" w14:textId="77777777" w:rsidR="001A62E6" w:rsidRDefault="00000000">
            <w:pPr>
              <w:pStyle w:val="TableContents"/>
              <w:spacing w:line="228" w:lineRule="auto"/>
            </w:pPr>
            <w:r>
              <w:rPr>
                <w:sz w:val="14"/>
              </w:rPr>
              <w:t>Warstwa analityczna</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30E2FDDE" w14:textId="77777777" w:rsidR="001A62E6" w:rsidRDefault="00000000">
            <w:pPr>
              <w:pStyle w:val="TableContents"/>
              <w:spacing w:line="228" w:lineRule="auto"/>
            </w:pPr>
            <w:r>
              <w:rPr>
                <w:sz w:val="14"/>
              </w:rPr>
              <w:t>Częściowo 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0F3200E6" w14:textId="77777777" w:rsidR="001A62E6" w:rsidRDefault="00000000">
            <w:pPr>
              <w:pStyle w:val="TableContents"/>
              <w:spacing w:line="228" w:lineRule="auto"/>
            </w:pPr>
            <w:r>
              <w:rPr>
                <w:sz w:val="14"/>
              </w:rPr>
              <w:t xml:space="preserve">Istnieje model wymiarowy </w:t>
            </w:r>
            <w:proofErr w:type="spellStart"/>
            <w:r>
              <w:rPr>
                <w:sz w:val="14"/>
              </w:rPr>
              <w:t>gold</w:t>
            </w:r>
            <w:proofErr w:type="spellEnd"/>
            <w:r>
              <w:rPr>
                <w:sz w:val="14"/>
              </w:rPr>
              <w:t xml:space="preserve">; moduł </w:t>
            </w:r>
            <w:proofErr w:type="spellStart"/>
            <w:r>
              <w:rPr>
                <w:rFonts w:ascii="Consolas" w:eastAsia="Consolas" w:hAnsi="Consolas"/>
                <w:sz w:val="14"/>
              </w:rPr>
              <w:t>app</w:t>
            </w:r>
            <w:proofErr w:type="spellEnd"/>
            <w:r>
              <w:rPr>
                <w:rFonts w:ascii="Consolas" w:eastAsia="Consolas" w:hAnsi="Consolas"/>
                <w:sz w:val="14"/>
              </w:rPr>
              <w:t>/</w:t>
            </w:r>
            <w:proofErr w:type="spellStart"/>
            <w:r>
              <w:rPr>
                <w:rFonts w:ascii="Consolas" w:eastAsia="Consolas" w:hAnsi="Consolas"/>
                <w:sz w:val="14"/>
              </w:rPr>
              <w:t>layers</w:t>
            </w:r>
            <w:proofErr w:type="spellEnd"/>
            <w:r>
              <w:rPr>
                <w:rFonts w:ascii="Consolas" w:eastAsia="Consolas" w:hAnsi="Consolas"/>
                <w:sz w:val="14"/>
              </w:rPr>
              <w:t>/</w:t>
            </w:r>
            <w:proofErr w:type="spellStart"/>
            <w:r>
              <w:rPr>
                <w:rFonts w:ascii="Consolas" w:eastAsia="Consolas" w:hAnsi="Consolas"/>
                <w:sz w:val="14"/>
              </w:rPr>
              <w:t>analytics</w:t>
            </w:r>
            <w:proofErr w:type="spellEnd"/>
            <w:r>
              <w:rPr>
                <w:sz w:val="14"/>
              </w:rPr>
              <w:t xml:space="preserve"> jest szkieletem</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0C592377" w14:textId="77777777" w:rsidR="001A62E6" w:rsidRDefault="00000000">
            <w:pPr>
              <w:pStyle w:val="TableContents"/>
              <w:spacing w:line="228" w:lineRule="auto"/>
            </w:pPr>
            <w:r>
              <w:rPr>
                <w:sz w:val="14"/>
              </w:rPr>
              <w:t>Brak raportów, metryk i projekcji analitycznych</w:t>
            </w:r>
          </w:p>
        </w:tc>
      </w:tr>
      <w:tr w:rsidR="001A62E6" w14:paraId="1058F3D5"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DCC7733" w14:textId="77777777" w:rsidR="001A62E6" w:rsidRDefault="00000000">
            <w:pPr>
              <w:pStyle w:val="TableContents"/>
              <w:spacing w:line="228" w:lineRule="auto"/>
            </w:pPr>
            <w:r>
              <w:rPr>
                <w:sz w:val="14"/>
              </w:rPr>
              <w:t>N-01</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4805AE47" w14:textId="77777777" w:rsidR="001A62E6" w:rsidRDefault="00000000">
            <w:pPr>
              <w:pStyle w:val="TableContents"/>
              <w:spacing w:line="228" w:lineRule="auto"/>
            </w:pPr>
            <w:r>
              <w:rPr>
                <w:sz w:val="14"/>
              </w:rPr>
              <w:t>Architektura modułowa i warstwowa</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1CFBAFF7"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E9A45DB" w14:textId="77777777" w:rsidR="001A62E6" w:rsidRDefault="00000000">
            <w:pPr>
              <w:pStyle w:val="TableContents"/>
              <w:spacing w:line="228" w:lineRule="auto"/>
            </w:pPr>
            <w:r>
              <w:rPr>
                <w:sz w:val="14"/>
              </w:rPr>
              <w:t xml:space="preserve">Oddzielne katalogi warstw oraz podział </w:t>
            </w:r>
            <w:proofErr w:type="spellStart"/>
            <w:r>
              <w:rPr>
                <w:rFonts w:ascii="Consolas" w:eastAsia="Consolas" w:hAnsi="Consolas"/>
                <w:sz w:val="14"/>
              </w:rPr>
              <w:t>api</w:t>
            </w:r>
            <w:proofErr w:type="spellEnd"/>
            <w:r>
              <w:rPr>
                <w:rFonts w:ascii="Consolas" w:eastAsia="Consolas" w:hAnsi="Consolas"/>
                <w:sz w:val="14"/>
              </w:rPr>
              <w:t>/service/</w:t>
            </w:r>
            <w:proofErr w:type="spellStart"/>
            <w:r>
              <w:rPr>
                <w:rFonts w:ascii="Consolas" w:eastAsia="Consolas" w:hAnsi="Consolas"/>
                <w:sz w:val="14"/>
              </w:rPr>
              <w:t>repository</w:t>
            </w:r>
            <w:proofErr w:type="spellEnd"/>
            <w:r>
              <w:rPr>
                <w:rFonts w:ascii="Consolas" w:eastAsia="Consolas" w:hAnsi="Consolas"/>
                <w:sz w:val="14"/>
              </w:rPr>
              <w:t>/</w:t>
            </w:r>
            <w:proofErr w:type="spellStart"/>
            <w:r>
              <w:rPr>
                <w:rFonts w:ascii="Consolas" w:eastAsia="Consolas" w:hAnsi="Consolas"/>
                <w:sz w:val="14"/>
              </w:rPr>
              <w:t>models</w:t>
            </w:r>
            <w:proofErr w:type="spellEnd"/>
            <w:r>
              <w:rPr>
                <w:rFonts w:ascii="Consolas" w:eastAsia="Consolas" w:hAnsi="Consolas"/>
                <w:sz w:val="14"/>
              </w:rPr>
              <w:t>/</w:t>
            </w:r>
            <w:proofErr w:type="spellStart"/>
            <w:r>
              <w:rPr>
                <w:rFonts w:ascii="Consolas" w:eastAsia="Consolas" w:hAnsi="Consolas"/>
                <w:sz w:val="14"/>
              </w:rPr>
              <w:t>schemas</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F76EC6C" w14:textId="77777777" w:rsidR="001A62E6" w:rsidRDefault="00000000">
            <w:pPr>
              <w:pStyle w:val="TableContents"/>
              <w:spacing w:line="228" w:lineRule="auto"/>
            </w:pPr>
            <w:r>
              <w:rPr>
                <w:sz w:val="14"/>
              </w:rPr>
              <w:t xml:space="preserve">Struktura jest używana w głównym </w:t>
            </w:r>
            <w:proofErr w:type="spellStart"/>
            <w:r>
              <w:rPr>
                <w:sz w:val="14"/>
              </w:rPr>
              <w:t>pipeline'ie</w:t>
            </w:r>
            <w:proofErr w:type="spellEnd"/>
          </w:p>
        </w:tc>
      </w:tr>
      <w:tr w:rsidR="001A62E6" w14:paraId="36775A64"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3F8EEAF3" w14:textId="77777777" w:rsidR="001A62E6" w:rsidRDefault="00000000">
            <w:pPr>
              <w:pStyle w:val="TableContents"/>
              <w:spacing w:line="228" w:lineRule="auto"/>
            </w:pPr>
            <w:r>
              <w:rPr>
                <w:sz w:val="14"/>
              </w:rPr>
              <w:t>N-02</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68D84B6F" w14:textId="77777777" w:rsidR="001A62E6" w:rsidRDefault="00000000">
            <w:pPr>
              <w:pStyle w:val="TableContents"/>
              <w:spacing w:line="228" w:lineRule="auto"/>
            </w:pPr>
            <w:proofErr w:type="spellStart"/>
            <w:r>
              <w:rPr>
                <w:sz w:val="14"/>
              </w:rPr>
              <w:t>Idempotencja</w:t>
            </w:r>
            <w:proofErr w:type="spellEnd"/>
            <w:r>
              <w:rPr>
                <w:sz w:val="14"/>
              </w:rPr>
              <w:t xml:space="preserve"> wybranych operacji</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4CD2D563"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4F511EAA" w14:textId="77777777" w:rsidR="001A62E6" w:rsidRDefault="00000000">
            <w:pPr>
              <w:pStyle w:val="TableContents"/>
              <w:spacing w:line="228" w:lineRule="auto"/>
            </w:pPr>
            <w:r>
              <w:rPr>
                <w:sz w:val="14"/>
              </w:rPr>
              <w:t xml:space="preserve">Ochrona przed ponownym </w:t>
            </w:r>
            <w:proofErr w:type="spellStart"/>
            <w:r>
              <w:rPr>
                <w:sz w:val="14"/>
              </w:rPr>
              <w:t>stagingiem</w:t>
            </w:r>
            <w:proofErr w:type="spellEnd"/>
            <w:r>
              <w:rPr>
                <w:sz w:val="14"/>
              </w:rPr>
              <w:t>, zastępowanie kandydatów, stabilne grupowanie i ponowne użycie wymiarów</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6124894" w14:textId="77777777" w:rsidR="001A62E6" w:rsidRDefault="00000000">
            <w:pPr>
              <w:pStyle w:val="TableContents"/>
              <w:spacing w:line="228" w:lineRule="auto"/>
            </w:pPr>
            <w:r>
              <w:rPr>
                <w:sz w:val="14"/>
              </w:rPr>
              <w:t xml:space="preserve">Testy </w:t>
            </w:r>
            <w:proofErr w:type="spellStart"/>
            <w:r>
              <w:rPr>
                <w:sz w:val="14"/>
              </w:rPr>
              <w:t>idempotencji</w:t>
            </w:r>
            <w:proofErr w:type="spellEnd"/>
            <w:r>
              <w:rPr>
                <w:sz w:val="14"/>
              </w:rPr>
              <w:t xml:space="preserve"> w plikach </w:t>
            </w:r>
            <w:r>
              <w:rPr>
                <w:rFonts w:ascii="Consolas" w:eastAsia="Consolas" w:hAnsi="Consolas"/>
                <w:sz w:val="14"/>
              </w:rPr>
              <w:t>test_staging_mapper.py</w:t>
            </w:r>
            <w:r>
              <w:rPr>
                <w:sz w:val="14"/>
              </w:rPr>
              <w:t xml:space="preserve"> i </w:t>
            </w:r>
            <w:r>
              <w:rPr>
                <w:rFonts w:ascii="Consolas" w:eastAsia="Consolas" w:hAnsi="Consolas"/>
                <w:sz w:val="14"/>
              </w:rPr>
              <w:t>test_integration_golden_</w:t>
            </w:r>
            <w:r>
              <w:rPr>
                <w:sz w:val="14"/>
              </w:rPr>
              <w:t>*.py</w:t>
            </w:r>
          </w:p>
        </w:tc>
      </w:tr>
      <w:tr w:rsidR="001A62E6" w14:paraId="2BC0BC64"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BD3754A" w14:textId="77777777" w:rsidR="001A62E6" w:rsidRDefault="00000000">
            <w:pPr>
              <w:pStyle w:val="TableContents"/>
              <w:spacing w:line="228" w:lineRule="auto"/>
            </w:pPr>
            <w:r>
              <w:rPr>
                <w:sz w:val="14"/>
              </w:rPr>
              <w:t>N-03</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1A474BE3" w14:textId="77777777" w:rsidR="001A62E6" w:rsidRDefault="00000000">
            <w:pPr>
              <w:pStyle w:val="TableContents"/>
              <w:spacing w:line="228" w:lineRule="auto"/>
            </w:pPr>
            <w:r>
              <w:rPr>
                <w:sz w:val="14"/>
              </w:rPr>
              <w:t>Konfigurowalność środowiska</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3C36F930"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24028958" w14:textId="77777777" w:rsidR="001A62E6" w:rsidRDefault="00000000">
            <w:pPr>
              <w:pStyle w:val="TableContents"/>
              <w:spacing w:line="228" w:lineRule="auto"/>
            </w:pPr>
            <w:proofErr w:type="spellStart"/>
            <w:r>
              <w:rPr>
                <w:rFonts w:ascii="Consolas" w:eastAsia="Consolas" w:hAnsi="Consolas"/>
                <w:sz w:val="14"/>
              </w:rPr>
              <w:t>app</w:t>
            </w:r>
            <w:proofErr w:type="spellEnd"/>
            <w:r>
              <w:rPr>
                <w:rFonts w:ascii="Consolas" w:eastAsia="Consolas" w:hAnsi="Consolas"/>
                <w:sz w:val="14"/>
              </w:rPr>
              <w:t>/</w:t>
            </w:r>
            <w:proofErr w:type="spellStart"/>
            <w:r>
              <w:rPr>
                <w:rFonts w:ascii="Consolas" w:eastAsia="Consolas" w:hAnsi="Consolas"/>
                <w:sz w:val="14"/>
              </w:rPr>
              <w:t>core</w:t>
            </w:r>
            <w:proofErr w:type="spellEnd"/>
            <w:r>
              <w:rPr>
                <w:rFonts w:ascii="Consolas" w:eastAsia="Consolas" w:hAnsi="Consolas"/>
                <w:sz w:val="14"/>
              </w:rPr>
              <w:t>/config.py</w:t>
            </w:r>
            <w:r>
              <w:rPr>
                <w:sz w:val="14"/>
              </w:rPr>
              <w:t>, .</w:t>
            </w:r>
            <w:proofErr w:type="spellStart"/>
            <w:r>
              <w:rPr>
                <w:sz w:val="14"/>
              </w:rPr>
              <w:t>env</w:t>
            </w:r>
            <w:proofErr w:type="spellEnd"/>
            <w:r>
              <w:rPr>
                <w:sz w:val="14"/>
              </w:rPr>
              <w:t xml:space="preserve">, parametry </w:t>
            </w:r>
            <w:r>
              <w:rPr>
                <w:rFonts w:ascii="Consolas" w:eastAsia="Consolas" w:hAnsi="Consolas"/>
                <w:sz w:val="14"/>
              </w:rPr>
              <w:t>DAG</w:t>
            </w:r>
            <w:r>
              <w:rPr>
                <w:sz w:val="14"/>
              </w:rPr>
              <w:t xml:space="preserve">, </w:t>
            </w:r>
            <w:proofErr w:type="spellStart"/>
            <w:r>
              <w:rPr>
                <w:sz w:val="14"/>
              </w:rPr>
              <w:t>ConfigMap</w:t>
            </w:r>
            <w:proofErr w:type="spellEnd"/>
            <w:r>
              <w:rPr>
                <w:sz w:val="14"/>
              </w:rPr>
              <w:t xml:space="preserve"> i </w:t>
            </w:r>
            <w:proofErr w:type="spellStart"/>
            <w:r>
              <w:rPr>
                <w:sz w:val="14"/>
              </w:rPr>
              <w:t>Secrets</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05BC5D2" w14:textId="77777777" w:rsidR="001A62E6" w:rsidRDefault="00000000">
            <w:pPr>
              <w:pStyle w:val="TableContents"/>
              <w:spacing w:line="228" w:lineRule="auto"/>
            </w:pPr>
            <w:r>
              <w:rPr>
                <w:sz w:val="14"/>
              </w:rPr>
              <w:t>Wartości sekretów nie powinny być wersjonowane ani publikowane</w:t>
            </w:r>
          </w:p>
        </w:tc>
      </w:tr>
      <w:tr w:rsidR="001A62E6" w14:paraId="53BA4060"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C081D86" w14:textId="77777777" w:rsidR="001A62E6" w:rsidRDefault="00000000">
            <w:pPr>
              <w:pStyle w:val="TableContents"/>
              <w:spacing w:line="228" w:lineRule="auto"/>
            </w:pPr>
            <w:r>
              <w:rPr>
                <w:sz w:val="14"/>
              </w:rPr>
              <w:t>N-04</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E61654F" w14:textId="77777777" w:rsidR="001A62E6" w:rsidRDefault="00000000">
            <w:pPr>
              <w:pStyle w:val="TableContents"/>
              <w:spacing w:line="228" w:lineRule="auto"/>
            </w:pPr>
            <w:r>
              <w:rPr>
                <w:sz w:val="14"/>
              </w:rPr>
              <w:t>Lokalne środowisko kontenerowe</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79787A69"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1DFD11F2" w14:textId="77777777" w:rsidR="001A62E6" w:rsidRDefault="00000000">
            <w:pPr>
              <w:pStyle w:val="TableContents"/>
              <w:spacing w:line="228" w:lineRule="auto"/>
            </w:pPr>
            <w:proofErr w:type="spellStart"/>
            <w:r>
              <w:rPr>
                <w:rFonts w:ascii="Consolas" w:eastAsia="Consolas" w:hAnsi="Consolas"/>
                <w:sz w:val="14"/>
              </w:rPr>
              <w:t>docker-compose.yml</w:t>
            </w:r>
            <w:proofErr w:type="spellEnd"/>
            <w:r>
              <w:rPr>
                <w:sz w:val="14"/>
              </w:rPr>
              <w:t>, obrazy aplikacji i trwałe wolumeny</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0A637E0" w14:textId="77777777" w:rsidR="001A62E6" w:rsidRDefault="00000000">
            <w:pPr>
              <w:pStyle w:val="TableContents"/>
              <w:spacing w:line="228" w:lineRule="auto"/>
            </w:pPr>
            <w:r>
              <w:rPr>
                <w:sz w:val="14"/>
              </w:rPr>
              <w:t>Dotyczy środowiska developerskiego</w:t>
            </w:r>
          </w:p>
        </w:tc>
      </w:tr>
      <w:tr w:rsidR="001A62E6" w14:paraId="5CFE0FA8"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2B447EF7" w14:textId="77777777" w:rsidR="001A62E6" w:rsidRDefault="00000000">
            <w:pPr>
              <w:pStyle w:val="TableContents"/>
              <w:spacing w:line="228" w:lineRule="auto"/>
            </w:pPr>
            <w:r>
              <w:rPr>
                <w:sz w:val="14"/>
              </w:rPr>
              <w:t>N-05</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7DC78645" w14:textId="77777777" w:rsidR="001A62E6" w:rsidRDefault="00000000">
            <w:pPr>
              <w:pStyle w:val="TableContents"/>
              <w:spacing w:line="228" w:lineRule="auto"/>
            </w:pPr>
            <w:r>
              <w:rPr>
                <w:sz w:val="14"/>
              </w:rPr>
              <w:t xml:space="preserve">Wdrożenie </w:t>
            </w:r>
            <w:proofErr w:type="spellStart"/>
            <w:r>
              <w:rPr>
                <w:sz w:val="14"/>
              </w:rPr>
              <w:t>OpenShift</w:t>
            </w:r>
            <w:proofErr w:type="spellEnd"/>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6A76FC46" w14:textId="77777777" w:rsidR="001A62E6" w:rsidRDefault="00000000">
            <w:pPr>
              <w:pStyle w:val="TableContents"/>
              <w:spacing w:line="228" w:lineRule="auto"/>
            </w:pPr>
            <w:r>
              <w:rPr>
                <w:sz w:val="14"/>
              </w:rPr>
              <w:t>Przygotowane, niezweryfikowane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1B90954" w14:textId="77777777" w:rsidR="001A62E6" w:rsidRDefault="00000000">
            <w:pPr>
              <w:pStyle w:val="TableContents"/>
              <w:spacing w:line="228" w:lineRule="auto"/>
            </w:pPr>
            <w:r>
              <w:rPr>
                <w:sz w:val="14"/>
              </w:rPr>
              <w:t xml:space="preserve">Manifesty w katalogu </w:t>
            </w:r>
            <w:proofErr w:type="spellStart"/>
            <w:r>
              <w:rPr>
                <w:sz w:val="14"/>
              </w:rPr>
              <w:t>openshift</w:t>
            </w:r>
            <w:proofErr w:type="spellEnd"/>
            <w:r>
              <w:rPr>
                <w:sz w:val="14"/>
              </w:rPr>
              <w:t>/</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2A7DE0A" w14:textId="77777777" w:rsidR="001A62E6" w:rsidRDefault="00000000">
            <w:pPr>
              <w:pStyle w:val="TableContents"/>
              <w:spacing w:line="228" w:lineRule="auto"/>
            </w:pPr>
            <w:r>
              <w:rPr>
                <w:sz w:val="14"/>
              </w:rPr>
              <w:t xml:space="preserve">Nie zostały przetestowane na docelowym klastrze; zestaw nie odzwierciedla w pełni aktualnego </w:t>
            </w:r>
            <w:proofErr w:type="spellStart"/>
            <w:r>
              <w:rPr>
                <w:sz w:val="14"/>
              </w:rPr>
              <w:t>Compose</w:t>
            </w:r>
            <w:proofErr w:type="spellEnd"/>
          </w:p>
        </w:tc>
      </w:tr>
      <w:tr w:rsidR="001A62E6" w14:paraId="1F926C6D"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19AB7AB2" w14:textId="77777777" w:rsidR="001A62E6" w:rsidRDefault="00000000">
            <w:pPr>
              <w:pStyle w:val="TableContents"/>
              <w:spacing w:line="228" w:lineRule="auto"/>
            </w:pPr>
            <w:r>
              <w:rPr>
                <w:sz w:val="14"/>
              </w:rPr>
              <w:t>N-06</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628ED042" w14:textId="77777777" w:rsidR="001A62E6" w:rsidRDefault="00000000">
            <w:pPr>
              <w:pStyle w:val="TableContents"/>
              <w:spacing w:line="228" w:lineRule="auto"/>
            </w:pPr>
            <w:r>
              <w:rPr>
                <w:sz w:val="14"/>
              </w:rPr>
              <w:t xml:space="preserve">Bezpieczeństwo dostępu do </w:t>
            </w:r>
            <w:r>
              <w:rPr>
                <w:rFonts w:ascii="Consolas" w:eastAsia="Consolas" w:hAnsi="Consolas"/>
                <w:sz w:val="14"/>
              </w:rPr>
              <w:t>API</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1BD86CC3" w14:textId="77777777" w:rsidR="001A62E6" w:rsidRDefault="00000000">
            <w:pPr>
              <w:pStyle w:val="TableContents"/>
              <w:spacing w:line="228" w:lineRule="auto"/>
            </w:pPr>
            <w:r>
              <w:rPr>
                <w:sz w:val="14"/>
              </w:rPr>
              <w:t>Niezrealizowane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58D1472F" w14:textId="77777777" w:rsidR="001A62E6" w:rsidRDefault="00000000">
            <w:pPr>
              <w:pStyle w:val="TableContents"/>
              <w:spacing w:line="228" w:lineRule="auto"/>
            </w:pPr>
            <w:r>
              <w:rPr>
                <w:sz w:val="14"/>
              </w:rPr>
              <w:t>Konfiguracja i sekrety są oddzielone od kodu, ale brak mechanizmu użytkowników i uprawnień</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FA4C7D0" w14:textId="77777777" w:rsidR="001A62E6" w:rsidRDefault="00000000">
            <w:pPr>
              <w:pStyle w:val="TableContents"/>
              <w:spacing w:line="228" w:lineRule="auto"/>
            </w:pPr>
            <w:r>
              <w:rPr>
                <w:sz w:val="14"/>
              </w:rPr>
              <w:t>Brak uwierzytelniania i autoryzacji</w:t>
            </w:r>
          </w:p>
        </w:tc>
      </w:tr>
      <w:tr w:rsidR="001A62E6" w14:paraId="14AA8EFB"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4F5660CC" w14:textId="77777777" w:rsidR="001A62E6" w:rsidRDefault="00000000">
            <w:pPr>
              <w:pStyle w:val="TableContents"/>
              <w:spacing w:line="228" w:lineRule="auto"/>
            </w:pPr>
            <w:r>
              <w:rPr>
                <w:sz w:val="14"/>
              </w:rPr>
              <w:t>N-07</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3FCC4BB9" w14:textId="77777777" w:rsidR="001A62E6" w:rsidRDefault="00000000">
            <w:pPr>
              <w:pStyle w:val="TableContents"/>
              <w:spacing w:line="228" w:lineRule="auto"/>
            </w:pPr>
            <w:r>
              <w:rPr>
                <w:sz w:val="14"/>
              </w:rPr>
              <w:t>Testy funkcjonalne</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1B81DB57" w14:textId="77777777" w:rsidR="001A62E6" w:rsidRDefault="00000000">
            <w:pPr>
              <w:pStyle w:val="TableContents"/>
              <w:spacing w:line="228" w:lineRule="auto"/>
            </w:pPr>
            <w:r>
              <w:rPr>
                <w:sz w:val="14"/>
              </w:rPr>
              <w:t>Zrealizowane w kodzie testów</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5FC857FE" w14:textId="77777777" w:rsidR="001A62E6" w:rsidRDefault="00000000">
            <w:pPr>
              <w:pStyle w:val="TableContents"/>
              <w:spacing w:line="228" w:lineRule="auto"/>
            </w:pPr>
            <w:r>
              <w:rPr>
                <w:sz w:val="14"/>
              </w:rPr>
              <w:t xml:space="preserve">Katalog </w:t>
            </w:r>
            <w:proofErr w:type="spellStart"/>
            <w:r>
              <w:rPr>
                <w:sz w:val="14"/>
              </w:rPr>
              <w:t>tests</w:t>
            </w:r>
            <w:proofErr w:type="spellEnd"/>
            <w:r>
              <w:rPr>
                <w:sz w:val="14"/>
              </w:rPr>
              <w:t>/ obejmuje główne reguły biznesowe</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3E49EBD" w14:textId="77777777" w:rsidR="001A62E6" w:rsidRDefault="00000000">
            <w:pPr>
              <w:pStyle w:val="TableContents"/>
              <w:spacing w:line="228" w:lineRule="auto"/>
            </w:pPr>
            <w:r>
              <w:rPr>
                <w:sz w:val="14"/>
              </w:rPr>
              <w:t>W repozytorium znajduje się 143 testów jednostkowych i integracyjnych</w:t>
            </w:r>
          </w:p>
        </w:tc>
      </w:tr>
      <w:tr w:rsidR="001A62E6" w14:paraId="51CCAFF7"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6E3BF03F" w14:textId="77777777" w:rsidR="001A62E6" w:rsidRDefault="00000000">
            <w:pPr>
              <w:pStyle w:val="TableContents"/>
              <w:spacing w:line="228" w:lineRule="auto"/>
            </w:pPr>
            <w:r>
              <w:rPr>
                <w:sz w:val="14"/>
              </w:rPr>
              <w:t>N-08</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0C7CA284" w14:textId="77777777" w:rsidR="001A62E6" w:rsidRDefault="00000000">
            <w:pPr>
              <w:pStyle w:val="TableContents"/>
              <w:spacing w:line="228" w:lineRule="auto"/>
            </w:pPr>
            <w:r>
              <w:rPr>
                <w:sz w:val="14"/>
              </w:rPr>
              <w:t>Testy wydajnościowe</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24735EB9" w14:textId="77777777" w:rsidR="001A62E6" w:rsidRDefault="00000000">
            <w:pPr>
              <w:pStyle w:val="TableContents"/>
              <w:spacing w:line="228" w:lineRule="auto"/>
            </w:pPr>
            <w:r>
              <w:rPr>
                <w:sz w:val="14"/>
              </w:rPr>
              <w:t>Niezrealizowane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79059E98" w14:textId="77777777" w:rsidR="001A62E6" w:rsidRDefault="00000000">
            <w:pPr>
              <w:pStyle w:val="TableContents"/>
              <w:spacing w:line="228" w:lineRule="auto"/>
            </w:pPr>
            <w:r>
              <w:rPr>
                <w:sz w:val="14"/>
              </w:rPr>
              <w:t>Brak scenariuszy obciążeniowych i pomiarów</w:t>
            </w:r>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7A220AE" w14:textId="77777777" w:rsidR="001A62E6" w:rsidRDefault="00000000">
            <w:pPr>
              <w:pStyle w:val="TableContents"/>
              <w:spacing w:line="228" w:lineRule="auto"/>
            </w:pPr>
            <w:r>
              <w:rPr>
                <w:sz w:val="14"/>
              </w:rPr>
              <w:t xml:space="preserve">Istnieje jedynie limit bezpieczeństwa liczby par </w:t>
            </w:r>
            <w:proofErr w:type="spellStart"/>
            <w:r>
              <w:rPr>
                <w:sz w:val="14"/>
              </w:rPr>
              <w:t>matchingu</w:t>
            </w:r>
            <w:proofErr w:type="spellEnd"/>
          </w:p>
        </w:tc>
      </w:tr>
      <w:tr w:rsidR="001A62E6" w14:paraId="0AEE267F" w14:textId="77777777" w:rsidTr="009875D8">
        <w:trPr>
          <w:jc w:val="center"/>
        </w:trPr>
        <w:tc>
          <w:tcPr>
            <w:tcW w:w="680" w:type="dxa"/>
            <w:tcBorders>
              <w:left w:val="single" w:sz="4" w:space="0" w:color="000000"/>
              <w:bottom w:val="single" w:sz="4" w:space="0" w:color="000000"/>
            </w:tcBorders>
            <w:tcMar>
              <w:top w:w="35" w:type="dxa"/>
              <w:left w:w="45" w:type="dxa"/>
              <w:bottom w:w="35" w:type="dxa"/>
              <w:right w:w="45" w:type="dxa"/>
            </w:tcMar>
            <w:vAlign w:val="center"/>
          </w:tcPr>
          <w:p w14:paraId="34878121" w14:textId="77777777" w:rsidR="001A62E6" w:rsidRDefault="00000000">
            <w:pPr>
              <w:pStyle w:val="TableContents"/>
              <w:spacing w:line="228" w:lineRule="auto"/>
            </w:pPr>
            <w:r>
              <w:rPr>
                <w:sz w:val="14"/>
              </w:rPr>
              <w:t>N-09</w:t>
            </w:r>
          </w:p>
        </w:tc>
        <w:tc>
          <w:tcPr>
            <w:tcW w:w="2152" w:type="dxa"/>
            <w:tcBorders>
              <w:left w:val="single" w:sz="4" w:space="0" w:color="000000"/>
              <w:bottom w:val="single" w:sz="4" w:space="0" w:color="000000"/>
            </w:tcBorders>
            <w:tcMar>
              <w:top w:w="35" w:type="dxa"/>
              <w:left w:w="45" w:type="dxa"/>
              <w:bottom w:w="35" w:type="dxa"/>
              <w:right w:w="45" w:type="dxa"/>
            </w:tcMar>
            <w:vAlign w:val="center"/>
          </w:tcPr>
          <w:p w14:paraId="4D71A621" w14:textId="77777777" w:rsidR="001A62E6" w:rsidRDefault="00000000">
            <w:pPr>
              <w:pStyle w:val="TableContents"/>
              <w:spacing w:line="228" w:lineRule="auto"/>
            </w:pPr>
            <w:r>
              <w:rPr>
                <w:sz w:val="14"/>
              </w:rPr>
              <w:t>Diagnostyka i obsługa błędów</w:t>
            </w:r>
          </w:p>
        </w:tc>
        <w:tc>
          <w:tcPr>
            <w:tcW w:w="1055" w:type="dxa"/>
            <w:tcBorders>
              <w:left w:val="single" w:sz="4" w:space="0" w:color="000000"/>
              <w:bottom w:val="single" w:sz="4" w:space="0" w:color="000000"/>
            </w:tcBorders>
            <w:tcMar>
              <w:top w:w="35" w:type="dxa"/>
              <w:left w:w="45" w:type="dxa"/>
              <w:bottom w:w="35" w:type="dxa"/>
              <w:right w:w="45" w:type="dxa"/>
            </w:tcMar>
            <w:vAlign w:val="center"/>
          </w:tcPr>
          <w:p w14:paraId="1BFF2359" w14:textId="77777777" w:rsidR="001A62E6" w:rsidRDefault="00000000">
            <w:pPr>
              <w:pStyle w:val="TableContents"/>
              <w:spacing w:line="228" w:lineRule="auto"/>
            </w:pPr>
            <w:r>
              <w:rPr>
                <w:sz w:val="14"/>
              </w:rPr>
              <w:t>Zrealizowane</w:t>
            </w:r>
          </w:p>
        </w:tc>
        <w:tc>
          <w:tcPr>
            <w:tcW w:w="3476" w:type="dxa"/>
            <w:tcBorders>
              <w:left w:val="single" w:sz="4" w:space="0" w:color="000000"/>
              <w:bottom w:val="single" w:sz="4" w:space="0" w:color="000000"/>
            </w:tcBorders>
            <w:tcMar>
              <w:top w:w="35" w:type="dxa"/>
              <w:left w:w="45" w:type="dxa"/>
              <w:bottom w:w="35" w:type="dxa"/>
              <w:right w:w="45" w:type="dxa"/>
            </w:tcMar>
            <w:vAlign w:val="center"/>
          </w:tcPr>
          <w:p w14:paraId="25FBBB44" w14:textId="77777777" w:rsidR="001A62E6" w:rsidRDefault="00000000">
            <w:pPr>
              <w:pStyle w:val="TableContents"/>
              <w:spacing w:line="228" w:lineRule="auto"/>
            </w:pPr>
            <w:r>
              <w:rPr>
                <w:sz w:val="14"/>
              </w:rPr>
              <w:t xml:space="preserve">Wyjątki warstw, odpowiedzi </w:t>
            </w:r>
            <w:r>
              <w:rPr>
                <w:rFonts w:ascii="Consolas" w:eastAsia="Consolas" w:hAnsi="Consolas"/>
                <w:sz w:val="14"/>
              </w:rPr>
              <w:t>HTTP</w:t>
            </w:r>
            <w:r>
              <w:rPr>
                <w:sz w:val="14"/>
              </w:rPr>
              <w:t xml:space="preserve"> </w:t>
            </w:r>
            <w:r>
              <w:rPr>
                <w:rFonts w:ascii="Consolas" w:eastAsia="Consolas" w:hAnsi="Consolas"/>
                <w:sz w:val="14"/>
              </w:rPr>
              <w:t>400/500</w:t>
            </w:r>
            <w:r>
              <w:rPr>
                <w:sz w:val="14"/>
              </w:rPr>
              <w:t xml:space="preserve">, </w:t>
            </w:r>
            <w:proofErr w:type="spellStart"/>
            <w:r>
              <w:rPr>
                <w:sz w:val="14"/>
              </w:rPr>
              <w:t>ProcessLog</w:t>
            </w:r>
            <w:proofErr w:type="spellEnd"/>
          </w:p>
        </w:tc>
        <w:tc>
          <w:tcPr>
            <w:tcW w:w="2605"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54BE071" w14:textId="77777777" w:rsidR="001A62E6" w:rsidRDefault="00000000">
            <w:pPr>
              <w:pStyle w:val="TableContents"/>
              <w:spacing w:line="228" w:lineRule="auto"/>
            </w:pPr>
            <w:r>
              <w:rPr>
                <w:sz w:val="14"/>
              </w:rPr>
              <w:t>Zakres logowania zależy od etapu procesu</w:t>
            </w:r>
          </w:p>
        </w:tc>
      </w:tr>
    </w:tbl>
    <w:p w14:paraId="6D4788A3" w14:textId="77777777" w:rsidR="001A62E6" w:rsidRDefault="001A62E6">
      <w:pPr>
        <w:pStyle w:val="Tekstpodstawowy"/>
      </w:pPr>
    </w:p>
    <w:p w14:paraId="6C51BF63" w14:textId="77777777" w:rsidR="001A62E6" w:rsidRDefault="00000000">
      <w:pPr>
        <w:pStyle w:val="Nagwek2"/>
      </w:pPr>
      <w:bookmarkStart w:id="19" w:name="_Toc232585719"/>
      <w:r>
        <w:t>4.4. Podsumowanie oceny</w:t>
      </w:r>
      <w:bookmarkEnd w:id="19"/>
    </w:p>
    <w:p w14:paraId="172821A4" w14:textId="77777777" w:rsidR="001A62E6" w:rsidRDefault="00000000">
      <w:pPr>
        <w:pStyle w:val="Tekstpodstawowy"/>
      </w:pPr>
      <w:r>
        <w:t xml:space="preserve">Najpełniej zrealizowana jest centralna część platformy: pobieranie plików i danych relacyjnych, przechowywanie </w:t>
      </w:r>
      <w:r>
        <w:rPr>
          <w:rFonts w:ascii="Consolas" w:eastAsia="Consolas" w:hAnsi="Consolas"/>
        </w:rPr>
        <w:t>RAW</w:t>
      </w:r>
      <w:r>
        <w:t xml:space="preserve">, mapowanie, </w:t>
      </w:r>
      <w:proofErr w:type="spellStart"/>
      <w:r>
        <w:t>preprocessing</w:t>
      </w:r>
      <w:proofErr w:type="spellEnd"/>
      <w:r>
        <w:t xml:space="preserve">, walidacja, dwuetapowy </w:t>
      </w:r>
      <w:proofErr w:type="spellStart"/>
      <w:r>
        <w:t>matching</w:t>
      </w:r>
      <w:proofErr w:type="spellEnd"/>
      <w:r>
        <w:t xml:space="preserve">, grupowanie, budowa </w:t>
      </w:r>
      <w:proofErr w:type="spellStart"/>
      <w:r>
        <w:t>Golden</w:t>
      </w:r>
      <w:proofErr w:type="spellEnd"/>
      <w:r>
        <w:t xml:space="preserve"> </w:t>
      </w:r>
      <w:proofErr w:type="spellStart"/>
      <w:r>
        <w:t>Record</w:t>
      </w:r>
      <w:proofErr w:type="spellEnd"/>
      <w:r>
        <w:t xml:space="preserve">, </w:t>
      </w:r>
      <w:proofErr w:type="spellStart"/>
      <w:r>
        <w:t>audytowalność</w:t>
      </w:r>
      <w:proofErr w:type="spellEnd"/>
      <w:r>
        <w:t xml:space="preserve"> oraz odczyt wyników przez </w:t>
      </w:r>
      <w:r>
        <w:rPr>
          <w:rFonts w:ascii="Consolas" w:eastAsia="Consolas" w:hAnsi="Consolas"/>
        </w:rPr>
        <w:t>API</w:t>
      </w:r>
      <w:r>
        <w:t xml:space="preserve">. Elementy te posiadają odpowiadające modele danych, </w:t>
      </w:r>
      <w:proofErr w:type="spellStart"/>
      <w:r>
        <w:t>endpointy</w:t>
      </w:r>
      <w:proofErr w:type="spellEnd"/>
      <w:r>
        <w:t xml:space="preserve"> </w:t>
      </w:r>
      <w:r>
        <w:rPr>
          <w:rFonts w:ascii="Consolas" w:eastAsia="Consolas" w:hAnsi="Consolas"/>
        </w:rPr>
        <w:t>API</w:t>
      </w:r>
      <w:r>
        <w:t xml:space="preserve"> i testy.</w:t>
      </w:r>
    </w:p>
    <w:p w14:paraId="799F60F9" w14:textId="77777777" w:rsidR="001A62E6" w:rsidRDefault="00000000">
      <w:pPr>
        <w:pStyle w:val="Tekstpodstawowy"/>
      </w:pPr>
      <w:r>
        <w:t xml:space="preserve">Warstwa </w:t>
      </w:r>
      <w:proofErr w:type="spellStart"/>
      <w:r>
        <w:t>servingowa</w:t>
      </w:r>
      <w:proofErr w:type="spellEnd"/>
      <w:r>
        <w:t xml:space="preserve"> oferuje odczyt </w:t>
      </w:r>
      <w:proofErr w:type="spellStart"/>
      <w:r>
        <w:t>Golden</w:t>
      </w:r>
      <w:proofErr w:type="spellEnd"/>
      <w:r>
        <w:t xml:space="preserve"> </w:t>
      </w:r>
      <w:proofErr w:type="spellStart"/>
      <w:r>
        <w:t>Record</w:t>
      </w:r>
      <w:proofErr w:type="spellEnd"/>
      <w:r>
        <w:t xml:space="preserve"> i danych audytowych, ale nie obsługuje aktywnego przekazywania zmian do systemów zewnętrznych. Warstwa analityczna pozostaje szkieletem, </w:t>
      </w:r>
      <w:proofErr w:type="spellStart"/>
      <w:r>
        <w:t>frontend</w:t>
      </w:r>
      <w:proofErr w:type="spellEnd"/>
      <w:r>
        <w:t xml:space="preserve"> udostępnia już odczyt walidacji i </w:t>
      </w:r>
      <w:proofErr w:type="spellStart"/>
      <w:r>
        <w:t>matchingu</w:t>
      </w:r>
      <w:proofErr w:type="spellEnd"/>
      <w:r>
        <w:t xml:space="preserve">, lecz nadal nie obejmuje pełnego widoku </w:t>
      </w:r>
      <w:proofErr w:type="spellStart"/>
      <w:r>
        <w:t>Golden</w:t>
      </w:r>
      <w:proofErr w:type="spellEnd"/>
      <w:r>
        <w:t xml:space="preserve"> </w:t>
      </w:r>
      <w:proofErr w:type="spellStart"/>
      <w:r>
        <w:t>Record</w:t>
      </w:r>
      <w:proofErr w:type="spellEnd"/>
      <w:r>
        <w:t xml:space="preserve">, a Neo4j nie jest częścią </w:t>
      </w:r>
      <w:proofErr w:type="spellStart"/>
      <w:r>
        <w:t>pipeline'u</w:t>
      </w:r>
      <w:proofErr w:type="spellEnd"/>
      <w:r>
        <w:t>.</w:t>
      </w:r>
    </w:p>
    <w:p w14:paraId="72582CD6" w14:textId="77777777" w:rsidR="001A62E6" w:rsidRDefault="00000000">
      <w:pPr>
        <w:pStyle w:val="Tekstpodstawowy"/>
      </w:pPr>
      <w:r>
        <w:t xml:space="preserve">Nie wykonano również mechanizmu samouczącego, wejść strumieniowych, integracji z zewnętrznymi usługami </w:t>
      </w:r>
      <w:r>
        <w:rPr>
          <w:rFonts w:ascii="Consolas" w:eastAsia="Consolas" w:hAnsi="Consolas"/>
        </w:rPr>
        <w:t>REST</w:t>
      </w:r>
      <w:r>
        <w:t xml:space="preserve"> lub </w:t>
      </w:r>
      <w:r>
        <w:rPr>
          <w:rFonts w:ascii="Consolas" w:eastAsia="Consolas" w:hAnsi="Consolas"/>
        </w:rPr>
        <w:t>SOAP</w:t>
      </w:r>
      <w:r>
        <w:t xml:space="preserve">, procesu manualnej obsługi decyzji </w:t>
      </w:r>
      <w:r>
        <w:rPr>
          <w:rFonts w:ascii="Consolas" w:eastAsia="Consolas" w:hAnsi="Consolas"/>
        </w:rPr>
        <w:t>REVIEW</w:t>
      </w:r>
      <w:r>
        <w:t xml:space="preserve">, zabezpieczeń </w:t>
      </w:r>
      <w:r>
        <w:rPr>
          <w:rFonts w:ascii="Consolas" w:eastAsia="Consolas" w:hAnsi="Consolas"/>
        </w:rPr>
        <w:t>API</w:t>
      </w:r>
      <w:r>
        <w:t xml:space="preserve"> i testów wydajnościowych. Ograniczenia te nie wpływają na działanie wykonanego rdzenia integracyjnego, lecz oznaczają, że platforma nie realizuje pełnego zakresu rozwiązania docelowego opisanego w materiałach wejściowych.</w:t>
      </w:r>
    </w:p>
    <w:p w14:paraId="3BBCFBAA" w14:textId="77777777" w:rsidR="001A62E6" w:rsidRDefault="00000000">
      <w:pPr>
        <w:pStyle w:val="Nagwek1"/>
      </w:pPr>
      <w:bookmarkStart w:id="20" w:name="_Toc232585720"/>
      <w:r>
        <w:lastRenderedPageBreak/>
        <w:t>5. Źródła danych i zakres informacyjny</w:t>
      </w:r>
      <w:bookmarkEnd w:id="20"/>
    </w:p>
    <w:p w14:paraId="5C0F6E37" w14:textId="77777777" w:rsidR="001A62E6" w:rsidRDefault="00000000">
      <w:pPr>
        <w:pStyle w:val="Tekstpodstawowy"/>
      </w:pPr>
      <w:r>
        <w:t xml:space="preserve">Platforma została przygotowana do integracji danych o osobach i podmiotach pochodzących z wielu źródeł. W repozytorium znajdują się zestawy plikowe odwzorowujące struktury wybranych rejestrów publicznych i branżowych oraz demonstracyjny system relacyjny Oracle. Dane służą do sprawdzania mapowania, walidacji, </w:t>
      </w:r>
      <w:proofErr w:type="spellStart"/>
      <w:r>
        <w:t>matchingu</w:t>
      </w:r>
      <w:proofErr w:type="spellEnd"/>
      <w:r>
        <w:t xml:space="preserve">, grupowania i budowy </w:t>
      </w:r>
      <w:proofErr w:type="spellStart"/>
      <w:r>
        <w:t>Golden</w:t>
      </w:r>
      <w:proofErr w:type="spellEnd"/>
      <w:r>
        <w:t xml:space="preserve"> </w:t>
      </w:r>
      <w:proofErr w:type="spellStart"/>
      <w:r>
        <w:t>Record</w:t>
      </w:r>
      <w:proofErr w:type="spellEnd"/>
      <w:r>
        <w:t>.</w:t>
      </w:r>
    </w:p>
    <w:p w14:paraId="57041C6E" w14:textId="77777777" w:rsidR="001A62E6" w:rsidRDefault="00000000">
      <w:pPr>
        <w:pStyle w:val="Tekstpodstawowy"/>
      </w:pPr>
      <w:r>
        <w:t>Wszystkie dane plikowe używane w projekcie są syntetyczne. Nazwy zbiorów i układ kolumn nawiązują do rzeczywistych rejestrów, jednak rekordy nie stanowią kopii danych produkcyjnych ani oficjalnych eksportów. Pozwala to wykonywać testy integracji bez przetwarzania rzeczywistych danych osobowych i biznesowych. Syntetyczny charakter ma również baza Oracle utworzona na potrzeby demonstracji importu relacyjnego.</w:t>
      </w:r>
    </w:p>
    <w:p w14:paraId="53C389BE" w14:textId="77777777" w:rsidR="001A62E6" w:rsidRDefault="00000000">
      <w:pPr>
        <w:pStyle w:val="Nagwek2"/>
      </w:pPr>
      <w:bookmarkStart w:id="21" w:name="_Toc232585721"/>
      <w:r>
        <w:t>5.1. Systemy źródłowe</w:t>
      </w:r>
      <w:bookmarkEnd w:id="21"/>
    </w:p>
    <w:p w14:paraId="0F881970" w14:textId="77777777" w:rsidR="001A62E6" w:rsidRDefault="00000000">
      <w:pPr>
        <w:pStyle w:val="Tekstpodstawowy"/>
      </w:pPr>
      <w:r>
        <w:t xml:space="preserve">Kod warstwy </w:t>
      </w:r>
      <w:proofErr w:type="spellStart"/>
      <w:r>
        <w:t>ingestion</w:t>
      </w:r>
      <w:proofErr w:type="spellEnd"/>
      <w:r>
        <w:t xml:space="preserve"> rozpoznaje jedenaście systemów źródłowych. Dziesięć z nich odpowiada zestawom plikowym, natomiast </w:t>
      </w:r>
      <w:r>
        <w:rPr>
          <w:rFonts w:ascii="Consolas" w:eastAsia="Consolas" w:hAnsi="Consolas"/>
        </w:rPr>
        <w:t>INSURANCE_CORE</w:t>
      </w:r>
      <w:r>
        <w:t xml:space="preserve"> jest relacyjnym źródłem demonstracyjnym.</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5206A96B"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344A83D" w14:textId="77777777" w:rsidR="001A62E6" w:rsidRDefault="00000000">
            <w:pPr>
              <w:pStyle w:val="TableHeading"/>
              <w:jc w:val="left"/>
            </w:pPr>
            <w:r>
              <w:rPr>
                <w:sz w:val="17"/>
              </w:rPr>
              <w:t>Kod źródła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F72219" w14:textId="77777777" w:rsidR="001A62E6" w:rsidRDefault="00000000">
            <w:pPr>
              <w:pStyle w:val="TableHeading"/>
              <w:jc w:val="left"/>
            </w:pPr>
            <w:r>
              <w:rPr>
                <w:sz w:val="17"/>
              </w:rPr>
              <w:t>Zakres danych</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2E3EF53" w14:textId="77777777" w:rsidR="001A62E6" w:rsidRDefault="00000000">
            <w:pPr>
              <w:pStyle w:val="TableHeading"/>
              <w:jc w:val="left"/>
            </w:pPr>
            <w:r>
              <w:rPr>
                <w:sz w:val="17"/>
              </w:rPr>
              <w:t>Typ encji</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D611F9D" w14:textId="77777777" w:rsidR="001A62E6" w:rsidRDefault="00000000">
            <w:pPr>
              <w:pStyle w:val="TableHeading"/>
              <w:jc w:val="left"/>
            </w:pPr>
            <w:r>
              <w:rPr>
                <w:sz w:val="17"/>
              </w:rPr>
              <w:t>Najważniejsze informacje</w:t>
            </w:r>
          </w:p>
        </w:tc>
      </w:tr>
      <w:tr w:rsidR="001A62E6" w14:paraId="5DA9827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49E507A"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88233A9" w14:textId="77777777" w:rsidR="001A62E6" w:rsidRDefault="00000000">
            <w:pPr>
              <w:pStyle w:val="TableContents"/>
            </w:pPr>
            <w:r>
              <w:rPr>
                <w:sz w:val="17"/>
              </w:rPr>
              <w:t>dane osób</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6049DFB"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2D79E2" w14:textId="77777777" w:rsidR="001A62E6" w:rsidRDefault="00000000">
            <w:pPr>
              <w:pStyle w:val="TableContents"/>
            </w:pPr>
            <w:r>
              <w:rPr>
                <w:rFonts w:ascii="Consolas" w:eastAsia="Consolas" w:hAnsi="Consolas"/>
                <w:sz w:val="17"/>
              </w:rPr>
              <w:t>PESEL</w:t>
            </w:r>
            <w:r>
              <w:rPr>
                <w:sz w:val="17"/>
              </w:rPr>
              <w:t>, imiona, nazwiska, data i miejsce urodzenia, płeć, obywatelstwo, dokumenty tożsamości, adresy i dane kontaktowe</w:t>
            </w:r>
          </w:p>
        </w:tc>
      </w:tr>
      <w:tr w:rsidR="001A62E6" w14:paraId="10C1DC2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AFE948D"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395BB18" w14:textId="77777777" w:rsidR="001A62E6" w:rsidRDefault="00000000">
            <w:pPr>
              <w:pStyle w:val="TableContents"/>
            </w:pPr>
            <w:r>
              <w:rPr>
                <w:sz w:val="17"/>
              </w:rPr>
              <w:t>działalność gospodarcza i właściciel</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2374157"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D2743B" w14:textId="77777777" w:rsidR="001A62E6" w:rsidRDefault="00000000">
            <w:pPr>
              <w:pStyle w:val="TableContents"/>
            </w:pPr>
            <w:r>
              <w:rPr>
                <w:sz w:val="17"/>
              </w:rPr>
              <w:t xml:space="preserve">nazwa firmy, </w:t>
            </w:r>
            <w:r>
              <w:rPr>
                <w:rFonts w:ascii="Consolas" w:eastAsia="Consolas" w:hAnsi="Consolas"/>
                <w:sz w:val="17"/>
              </w:rPr>
              <w:t>NIP</w:t>
            </w:r>
            <w:r>
              <w:rPr>
                <w:sz w:val="17"/>
              </w:rPr>
              <w:t xml:space="preserve">, </w:t>
            </w:r>
            <w:r>
              <w:rPr>
                <w:rFonts w:ascii="Consolas" w:eastAsia="Consolas" w:hAnsi="Consolas"/>
                <w:sz w:val="17"/>
              </w:rPr>
              <w:t>REGON</w:t>
            </w:r>
            <w:r>
              <w:rPr>
                <w:sz w:val="17"/>
              </w:rPr>
              <w:t>, dane działalności, adresy, kontakt oraz dane właściciela</w:t>
            </w:r>
          </w:p>
        </w:tc>
      </w:tr>
      <w:tr w:rsidR="001A62E6" w14:paraId="68084417"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8282433" w14:textId="77777777" w:rsidR="001A62E6" w:rsidRDefault="00000000">
            <w:pPr>
              <w:pStyle w:val="TableContents"/>
            </w:pPr>
            <w:r>
              <w:rPr>
                <w:rFonts w:ascii="Consolas" w:eastAsia="Consolas" w:hAnsi="Consolas"/>
                <w:sz w:val="17"/>
              </w:rPr>
              <w:t>KRS</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701BCC7" w14:textId="77777777" w:rsidR="001A62E6" w:rsidRDefault="00000000">
            <w:pPr>
              <w:pStyle w:val="TableContents"/>
            </w:pPr>
            <w:r>
              <w:rPr>
                <w:sz w:val="17"/>
              </w:rPr>
              <w:t>podmioty rejestrowe i ich relacje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8B3E8B2"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8F2DCAB" w14:textId="77777777" w:rsidR="001A62E6" w:rsidRDefault="00000000">
            <w:pPr>
              <w:pStyle w:val="TableContents"/>
            </w:pPr>
            <w:r>
              <w:rPr>
                <w:rFonts w:ascii="Consolas" w:eastAsia="Consolas" w:hAnsi="Consolas"/>
                <w:sz w:val="17"/>
              </w:rPr>
              <w:t>KRS</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nazwa, forma prawna, status, adres, osoby reprezentujące, wspólnicy i okresy relacji</w:t>
            </w:r>
          </w:p>
        </w:tc>
      </w:tr>
      <w:tr w:rsidR="001A62E6" w14:paraId="46A8E009"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0291A7F" w14:textId="77777777" w:rsidR="001A62E6" w:rsidRDefault="00000000">
            <w:pPr>
              <w:pStyle w:val="TableContents"/>
            </w:pPr>
            <w:r>
              <w:rPr>
                <w:rFonts w:ascii="Consolas" w:eastAsia="Consolas" w:hAnsi="Consolas"/>
                <w:sz w:val="17"/>
              </w:rPr>
              <w:t>REGON</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63EA4271" w14:textId="77777777" w:rsidR="001A62E6" w:rsidRDefault="00000000">
            <w:pPr>
              <w:pStyle w:val="TableContents"/>
            </w:pPr>
            <w:r>
              <w:rPr>
                <w:sz w:val="17"/>
              </w:rPr>
              <w:t>dane podmiotów</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D03CDC2"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F943C0" w14:textId="77777777" w:rsidR="001A62E6" w:rsidRDefault="00000000">
            <w:pPr>
              <w:pStyle w:val="TableContents"/>
            </w:pPr>
            <w:r>
              <w:rPr>
                <w:rFonts w:ascii="Consolas" w:eastAsia="Consolas" w:hAnsi="Consolas"/>
                <w:sz w:val="17"/>
              </w:rPr>
              <w:t>REGON</w:t>
            </w:r>
            <w:r>
              <w:rPr>
                <w:sz w:val="17"/>
              </w:rPr>
              <w:t xml:space="preserve">, </w:t>
            </w:r>
            <w:r>
              <w:rPr>
                <w:rFonts w:ascii="Consolas" w:eastAsia="Consolas" w:hAnsi="Consolas"/>
                <w:sz w:val="17"/>
              </w:rPr>
              <w:t>NIP</w:t>
            </w:r>
            <w:r>
              <w:rPr>
                <w:sz w:val="17"/>
              </w:rPr>
              <w:t xml:space="preserve">, </w:t>
            </w:r>
            <w:r>
              <w:rPr>
                <w:rFonts w:ascii="Consolas" w:eastAsia="Consolas" w:hAnsi="Consolas"/>
                <w:sz w:val="17"/>
              </w:rPr>
              <w:t>KRS</w:t>
            </w:r>
            <w:r>
              <w:rPr>
                <w:sz w:val="17"/>
              </w:rPr>
              <w:t xml:space="preserve">, nazwa, forma prawna, forma własności, adres, </w:t>
            </w:r>
            <w:r>
              <w:rPr>
                <w:rFonts w:ascii="Consolas" w:eastAsia="Consolas" w:hAnsi="Consolas"/>
                <w:sz w:val="17"/>
              </w:rPr>
              <w:t>PKD</w:t>
            </w:r>
            <w:r>
              <w:rPr>
                <w:sz w:val="17"/>
              </w:rPr>
              <w:t xml:space="preserve"> i data powstania</w:t>
            </w:r>
          </w:p>
        </w:tc>
      </w:tr>
      <w:tr w:rsidR="001A62E6" w14:paraId="2E4477F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7A79774" w14:textId="77777777" w:rsidR="001A62E6" w:rsidRDefault="00000000">
            <w:pPr>
              <w:pStyle w:val="TableContents"/>
            </w:pPr>
            <w:r>
              <w:rPr>
                <w:rFonts w:ascii="Consolas" w:eastAsia="Consolas" w:hAnsi="Consolas"/>
                <w:sz w:val="17"/>
              </w:rPr>
              <w:t>VAT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36A2358" w14:textId="77777777" w:rsidR="001A62E6" w:rsidRDefault="00000000">
            <w:pPr>
              <w:pStyle w:val="TableContents"/>
            </w:pPr>
            <w:r>
              <w:rPr>
                <w:sz w:val="17"/>
              </w:rPr>
              <w:t xml:space="preserve">dane podatników </w:t>
            </w:r>
            <w:r>
              <w:rPr>
                <w:rFonts w:ascii="Consolas" w:eastAsia="Consolas" w:hAnsi="Consolas"/>
                <w:sz w:val="17"/>
              </w:rPr>
              <w:t>VAT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9DAB785"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6BF26E8" w14:textId="77777777" w:rsidR="001A62E6" w:rsidRDefault="00000000">
            <w:pPr>
              <w:pStyle w:val="TableContents"/>
            </w:pPr>
            <w:r>
              <w:rPr>
                <w:sz w:val="17"/>
              </w:rPr>
              <w:t xml:space="preserve">nazwa, </w:t>
            </w:r>
            <w:r>
              <w:rPr>
                <w:rFonts w:ascii="Consolas" w:eastAsia="Consolas" w:hAnsi="Consolas"/>
                <w:sz w:val="17"/>
              </w:rPr>
              <w:t>NIP</w:t>
            </w:r>
            <w:r>
              <w:rPr>
                <w:sz w:val="17"/>
              </w:rPr>
              <w:t xml:space="preserve">, </w:t>
            </w:r>
            <w:r>
              <w:rPr>
                <w:rFonts w:ascii="Consolas" w:eastAsia="Consolas" w:hAnsi="Consolas"/>
                <w:sz w:val="17"/>
              </w:rPr>
              <w:t>REGON</w:t>
            </w:r>
            <w:r>
              <w:rPr>
                <w:sz w:val="17"/>
              </w:rPr>
              <w:t xml:space="preserve">, </w:t>
            </w:r>
            <w:r>
              <w:rPr>
                <w:rFonts w:ascii="Consolas" w:eastAsia="Consolas" w:hAnsi="Consolas"/>
                <w:sz w:val="17"/>
              </w:rPr>
              <w:t>KRS</w:t>
            </w:r>
            <w:r>
              <w:rPr>
                <w:sz w:val="17"/>
              </w:rPr>
              <w:t xml:space="preserve">, status </w:t>
            </w:r>
            <w:r>
              <w:rPr>
                <w:rFonts w:ascii="Consolas" w:eastAsia="Consolas" w:hAnsi="Consolas"/>
                <w:sz w:val="17"/>
              </w:rPr>
              <w:t>VAT</w:t>
            </w:r>
            <w:r>
              <w:rPr>
                <w:sz w:val="17"/>
              </w:rPr>
              <w:t>, adresy, rachunki bankowe i daty rejestracyjne</w:t>
            </w:r>
          </w:p>
        </w:tc>
      </w:tr>
      <w:tr w:rsidR="001A62E6" w14:paraId="7D4A33E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3BADE81" w14:textId="77777777" w:rsidR="001A62E6" w:rsidRDefault="00000000">
            <w:pPr>
              <w:pStyle w:val="TableContents"/>
            </w:pPr>
            <w:r>
              <w:rPr>
                <w:rFonts w:ascii="Consolas" w:eastAsia="Consolas" w:hAnsi="Consolas"/>
                <w:sz w:val="17"/>
              </w:rPr>
              <w:t>GLEIF</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2F6AEF1" w14:textId="77777777" w:rsidR="001A62E6" w:rsidRDefault="00000000">
            <w:pPr>
              <w:pStyle w:val="TableContents"/>
            </w:pPr>
            <w:r>
              <w:rPr>
                <w:sz w:val="17"/>
              </w:rPr>
              <w:t xml:space="preserve">dane podmiotów posiadających </w:t>
            </w:r>
            <w:r>
              <w:rPr>
                <w:rFonts w:ascii="Consolas" w:eastAsia="Consolas" w:hAnsi="Consolas"/>
                <w:sz w:val="17"/>
              </w:rPr>
              <w:t>LEI</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CA2103E"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55F950" w14:textId="77777777" w:rsidR="001A62E6" w:rsidRDefault="00000000">
            <w:pPr>
              <w:pStyle w:val="TableContents"/>
            </w:pPr>
            <w:r>
              <w:rPr>
                <w:rFonts w:ascii="Consolas" w:eastAsia="Consolas" w:hAnsi="Consolas"/>
                <w:sz w:val="17"/>
              </w:rPr>
              <w:t>LEI</w:t>
            </w:r>
            <w:r>
              <w:rPr>
                <w:sz w:val="17"/>
              </w:rPr>
              <w:t>, nazwa prawna, forma prawna, jurysdykcja, adres, status rejestracji oraz informacje o podmiocie dominującym</w:t>
            </w:r>
          </w:p>
        </w:tc>
      </w:tr>
      <w:tr w:rsidR="001A62E6" w14:paraId="224C62B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2B6D7FA" w14:textId="77777777" w:rsidR="001A62E6" w:rsidRDefault="00000000">
            <w:pPr>
              <w:pStyle w:val="TableContents"/>
            </w:pPr>
            <w:r>
              <w:rPr>
                <w:rFonts w:ascii="Consolas" w:eastAsia="Consolas" w:hAnsi="Consolas"/>
                <w:sz w:val="17"/>
              </w:rPr>
              <w:t>KNF_AGENT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B88619E" w14:textId="77777777" w:rsidR="001A62E6" w:rsidRDefault="00000000">
            <w:pPr>
              <w:pStyle w:val="TableContents"/>
            </w:pPr>
            <w:r>
              <w:rPr>
                <w:sz w:val="17"/>
              </w:rPr>
              <w:t>pośrednicy ubezpieczeniowi</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A15D566"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A86C37" w14:textId="77777777" w:rsidR="001A62E6" w:rsidRDefault="00000000">
            <w:pPr>
              <w:pStyle w:val="TableContents"/>
            </w:pPr>
            <w:r>
              <w:rPr>
                <w:sz w:val="17"/>
              </w:rPr>
              <w:t xml:space="preserve">numer agenta, firma, </w:t>
            </w:r>
            <w:r>
              <w:rPr>
                <w:rFonts w:ascii="Consolas" w:eastAsia="Consolas" w:hAnsi="Consolas"/>
                <w:sz w:val="17"/>
              </w:rPr>
              <w:t>NIP</w:t>
            </w:r>
            <w:r>
              <w:rPr>
                <w:sz w:val="17"/>
              </w:rPr>
              <w:t xml:space="preserve">, </w:t>
            </w:r>
            <w:r>
              <w:rPr>
                <w:rFonts w:ascii="Consolas" w:eastAsia="Consolas" w:hAnsi="Consolas"/>
                <w:sz w:val="17"/>
              </w:rPr>
              <w:t>KRS</w:t>
            </w:r>
            <w:r>
              <w:rPr>
                <w:sz w:val="17"/>
              </w:rPr>
              <w:t>, zakład ubezpieczeń, typ agenta, adres oraz dane osoby</w:t>
            </w:r>
          </w:p>
        </w:tc>
      </w:tr>
      <w:tr w:rsidR="001A62E6" w14:paraId="3DD0A8A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7747739" w14:textId="77777777" w:rsidR="001A62E6" w:rsidRDefault="00000000">
            <w:pPr>
              <w:pStyle w:val="TableContents"/>
            </w:pPr>
            <w:r>
              <w:rPr>
                <w:rFonts w:ascii="Consolas" w:eastAsia="Consolas" w:hAnsi="Consolas"/>
                <w:sz w:val="17"/>
              </w:rPr>
              <w:t>KNF_PRACOWNIK_AGENTA</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A0EB6FF" w14:textId="77777777" w:rsidR="001A62E6" w:rsidRDefault="00000000">
            <w:pPr>
              <w:pStyle w:val="TableContents"/>
            </w:pPr>
            <w:r>
              <w:rPr>
                <w:sz w:val="17"/>
              </w:rPr>
              <w:t>pracownicy agentów i dane agentów</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18F470E"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A5A5A7" w14:textId="77777777" w:rsidR="001A62E6" w:rsidRDefault="00000000">
            <w:pPr>
              <w:pStyle w:val="TableContents"/>
            </w:pPr>
            <w:r>
              <w:rPr>
                <w:sz w:val="17"/>
              </w:rPr>
              <w:t xml:space="preserve">numer pracownika, dane osoby, </w:t>
            </w:r>
            <w:r>
              <w:rPr>
                <w:rFonts w:ascii="Consolas" w:eastAsia="Consolas" w:hAnsi="Consolas"/>
                <w:sz w:val="17"/>
              </w:rPr>
              <w:t>PESEL</w:t>
            </w:r>
            <w:r>
              <w:rPr>
                <w:sz w:val="17"/>
              </w:rPr>
              <w:t xml:space="preserve">, dane agenta, </w:t>
            </w:r>
            <w:r>
              <w:rPr>
                <w:rFonts w:ascii="Consolas" w:eastAsia="Consolas" w:hAnsi="Consolas"/>
                <w:sz w:val="17"/>
              </w:rPr>
              <w:t>NIP</w:t>
            </w:r>
            <w:r>
              <w:rPr>
                <w:sz w:val="17"/>
              </w:rPr>
              <w:t xml:space="preserve">, </w:t>
            </w:r>
            <w:r>
              <w:rPr>
                <w:rFonts w:ascii="Consolas" w:eastAsia="Consolas" w:hAnsi="Consolas"/>
                <w:sz w:val="17"/>
              </w:rPr>
              <w:t>KRS</w:t>
            </w:r>
            <w:r>
              <w:rPr>
                <w:sz w:val="17"/>
              </w:rPr>
              <w:t xml:space="preserve"> i okres wpisu</w:t>
            </w:r>
          </w:p>
        </w:tc>
      </w:tr>
      <w:tr w:rsidR="001A62E6" w14:paraId="3830F27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8E3A062" w14:textId="77777777" w:rsidR="001A62E6" w:rsidRDefault="00000000">
            <w:pPr>
              <w:pStyle w:val="TableContents"/>
            </w:pPr>
            <w:r>
              <w:rPr>
                <w:rFonts w:ascii="Consolas" w:eastAsia="Consolas" w:hAnsi="Consolas"/>
                <w:sz w:val="17"/>
              </w:rPr>
              <w:t>KNF_FIRMY_INWESTYCYJNE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1F8C9789" w14:textId="77777777" w:rsidR="001A62E6" w:rsidRDefault="00000000">
            <w:pPr>
              <w:pStyle w:val="TableContents"/>
            </w:pPr>
            <w:r>
              <w:rPr>
                <w:sz w:val="17"/>
              </w:rPr>
              <w:t>firmy inwestycyjne i członkowie zarządu</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F9E24A1"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F027BB" w14:textId="77777777" w:rsidR="001A62E6" w:rsidRDefault="00000000">
            <w:pPr>
              <w:pStyle w:val="TableContents"/>
            </w:pPr>
            <w:r>
              <w:rPr>
                <w:sz w:val="17"/>
              </w:rPr>
              <w:t xml:space="preserve">nazwa, </w:t>
            </w:r>
            <w:r>
              <w:rPr>
                <w:rFonts w:ascii="Consolas" w:eastAsia="Consolas" w:hAnsi="Consolas"/>
                <w:sz w:val="17"/>
              </w:rPr>
              <w:t>KRS</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adres, zakres czynności, decyzja oraz dane członka zarządu</w:t>
            </w:r>
          </w:p>
        </w:tc>
      </w:tr>
      <w:tr w:rsidR="001A62E6" w14:paraId="5DD3A89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8D3C981" w14:textId="77777777" w:rsidR="001A62E6" w:rsidRDefault="00000000">
            <w:pPr>
              <w:pStyle w:val="TableContents"/>
            </w:pPr>
            <w:r>
              <w:rPr>
                <w:rFonts w:ascii="Consolas" w:eastAsia="Consolas" w:hAnsi="Consolas"/>
                <w:sz w:val="17"/>
              </w:rPr>
              <w:t>KNF_PIENIADZ_ELEKTRONICZNY</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FE62BC2" w14:textId="77777777" w:rsidR="001A62E6" w:rsidRDefault="00000000">
            <w:pPr>
              <w:pStyle w:val="TableContents"/>
            </w:pPr>
            <w:r>
              <w:rPr>
                <w:sz w:val="17"/>
              </w:rPr>
              <w:t>dostawcy i wydawcy pieniądza elektronicznego</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C299FC6"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E330CB" w14:textId="77777777" w:rsidR="001A62E6" w:rsidRDefault="00000000">
            <w:pPr>
              <w:pStyle w:val="TableContents"/>
            </w:pPr>
            <w:r>
              <w:rPr>
                <w:sz w:val="17"/>
              </w:rPr>
              <w:t xml:space="preserve">numer </w:t>
            </w:r>
            <w:r>
              <w:rPr>
                <w:rFonts w:ascii="Consolas" w:eastAsia="Consolas" w:hAnsi="Consolas"/>
                <w:sz w:val="17"/>
              </w:rPr>
              <w:t>UKNF</w:t>
            </w:r>
            <w:r>
              <w:rPr>
                <w:sz w:val="17"/>
              </w:rPr>
              <w:t xml:space="preserve">, nazwa, typ podmiotu, status, daty, </w:t>
            </w:r>
            <w:r>
              <w:rPr>
                <w:rFonts w:ascii="Consolas" w:eastAsia="Consolas" w:hAnsi="Consolas"/>
                <w:sz w:val="17"/>
              </w:rPr>
              <w:t>KRS</w:t>
            </w:r>
            <w:r>
              <w:rPr>
                <w:sz w:val="17"/>
              </w:rPr>
              <w:t xml:space="preserve">, </w:t>
            </w:r>
            <w:r>
              <w:rPr>
                <w:rFonts w:ascii="Consolas" w:eastAsia="Consolas" w:hAnsi="Consolas"/>
                <w:sz w:val="17"/>
              </w:rPr>
              <w:t>NIP</w:t>
            </w:r>
            <w:r>
              <w:rPr>
                <w:sz w:val="17"/>
              </w:rPr>
              <w:t xml:space="preserve"> i adres</w:t>
            </w:r>
          </w:p>
        </w:tc>
      </w:tr>
      <w:tr w:rsidR="001A62E6" w14:paraId="488E020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BF8C38A"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1724E90" w14:textId="77777777" w:rsidR="001A62E6" w:rsidRDefault="00000000">
            <w:pPr>
              <w:pStyle w:val="TableContents"/>
            </w:pPr>
            <w:r>
              <w:rPr>
                <w:sz w:val="17"/>
              </w:rPr>
              <w:t>demonstracyjny system ubezpieczeniowy Oracle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93CC474"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495D52" w14:textId="77777777" w:rsidR="001A62E6" w:rsidRDefault="00000000">
            <w:pPr>
              <w:pStyle w:val="TableContents"/>
            </w:pPr>
            <w:r>
              <w:rPr>
                <w:sz w:val="17"/>
              </w:rPr>
              <w:t>dane klientów, identyfikatory, adresy, kontakty, rachunki, umowy, role osób i relacje pomiędzy klientami</w:t>
            </w:r>
          </w:p>
        </w:tc>
      </w:tr>
    </w:tbl>
    <w:p w14:paraId="0AF1C940" w14:textId="77777777" w:rsidR="001A62E6" w:rsidRDefault="001A62E6">
      <w:pPr>
        <w:pStyle w:val="Tekstpodstawowy"/>
      </w:pPr>
    </w:p>
    <w:p w14:paraId="78C260E2" w14:textId="77777777" w:rsidR="001A62E6" w:rsidRDefault="00000000">
      <w:pPr>
        <w:pStyle w:val="Tekstpodstawowy"/>
      </w:pPr>
      <w:r>
        <w:t xml:space="preserve">Lista dozwolonych kodów znajduje się w stałej </w:t>
      </w:r>
      <w:r>
        <w:rPr>
          <w:rFonts w:ascii="Consolas" w:eastAsia="Consolas" w:hAnsi="Consolas"/>
        </w:rPr>
        <w:t>SUPPORTED_SOURCE_SYSTEMS</w:t>
      </w:r>
      <w:r>
        <w:t xml:space="preserv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/service.py.</w:t>
      </w:r>
      <w:r>
        <w:t xml:space="preserve"> Kod źródła jest zapisywany w tabeli </w:t>
      </w:r>
      <w:proofErr w:type="spellStart"/>
      <w:r>
        <w:t>meta.SourceSystem</w:t>
      </w:r>
      <w:proofErr w:type="spellEnd"/>
      <w:r>
        <w:t xml:space="preserve"> i wiąże późniejsze dane z poziomem zaufania, mapowaniem kolumn oraz regułami </w:t>
      </w:r>
      <w:proofErr w:type="spellStart"/>
      <w:r>
        <w:t>survivorship</w:t>
      </w:r>
      <w:proofErr w:type="spellEnd"/>
      <w:r>
        <w:t>.</w:t>
      </w:r>
    </w:p>
    <w:p w14:paraId="540BA6A0" w14:textId="77777777" w:rsidR="001A62E6" w:rsidRDefault="00000000">
      <w:pPr>
        <w:pStyle w:val="Nagwek2"/>
      </w:pPr>
      <w:bookmarkStart w:id="22" w:name="_Toc232585722"/>
      <w:r>
        <w:lastRenderedPageBreak/>
        <w:t>5.2. Zbiory plikowe</w:t>
      </w:r>
      <w:bookmarkEnd w:id="22"/>
    </w:p>
    <w:p w14:paraId="5E0430F3" w14:textId="77777777" w:rsidR="001A62E6" w:rsidRDefault="00000000">
      <w:pPr>
        <w:pStyle w:val="Tekstpodstawowy"/>
      </w:pPr>
      <w:r>
        <w:t>Katalog data zawiera dziesięć logicznych zestawów danych w czterech formatach:</w:t>
      </w:r>
    </w:p>
    <w:p w14:paraId="61D6B889" w14:textId="77777777" w:rsidR="001A62E6" w:rsidRDefault="00000000">
      <w:pPr>
        <w:pStyle w:val="Tekstpodstawowy"/>
        <w:numPr>
          <w:ilvl w:val="0"/>
          <w:numId w:val="4"/>
        </w:numPr>
        <w:tabs>
          <w:tab w:val="left" w:pos="709"/>
        </w:tabs>
      </w:pPr>
      <w:r>
        <w:rPr>
          <w:rFonts w:ascii="Consolas" w:eastAsia="Consolas" w:hAnsi="Consolas"/>
        </w:rPr>
        <w:t>CSV</w:t>
      </w:r>
      <w:r>
        <w:t>,</w:t>
      </w:r>
    </w:p>
    <w:p w14:paraId="05724CF2" w14:textId="77777777" w:rsidR="001A62E6" w:rsidRDefault="00000000">
      <w:pPr>
        <w:pStyle w:val="Tekstpodstawowy"/>
        <w:numPr>
          <w:ilvl w:val="0"/>
          <w:numId w:val="4"/>
        </w:numPr>
        <w:tabs>
          <w:tab w:val="left" w:pos="709"/>
        </w:tabs>
      </w:pPr>
      <w:r>
        <w:rPr>
          <w:rFonts w:ascii="Consolas" w:eastAsia="Consolas" w:hAnsi="Consolas"/>
        </w:rPr>
        <w:t>JSON</w:t>
      </w:r>
      <w:r>
        <w:t>,</w:t>
      </w:r>
    </w:p>
    <w:p w14:paraId="0CFE85FB" w14:textId="77777777" w:rsidR="001A62E6" w:rsidRDefault="00000000">
      <w:pPr>
        <w:pStyle w:val="Tekstpodstawowy"/>
        <w:numPr>
          <w:ilvl w:val="0"/>
          <w:numId w:val="4"/>
        </w:numPr>
        <w:tabs>
          <w:tab w:val="left" w:pos="709"/>
        </w:tabs>
      </w:pPr>
      <w:r>
        <w:rPr>
          <w:rFonts w:ascii="Consolas" w:eastAsia="Consolas" w:hAnsi="Consolas"/>
        </w:rPr>
        <w:t>XML</w:t>
      </w:r>
      <w:r>
        <w:t>,</w:t>
      </w:r>
    </w:p>
    <w:p w14:paraId="1B66AC27" w14:textId="77777777" w:rsidR="001A62E6" w:rsidRDefault="00000000">
      <w:pPr>
        <w:pStyle w:val="Tekstpodstawowy"/>
        <w:numPr>
          <w:ilvl w:val="0"/>
          <w:numId w:val="4"/>
        </w:numPr>
        <w:tabs>
          <w:tab w:val="left" w:pos="709"/>
        </w:tabs>
      </w:pPr>
      <w:r>
        <w:rPr>
          <w:rFonts w:ascii="Consolas" w:eastAsia="Consolas" w:hAnsi="Consolas"/>
        </w:rPr>
        <w:t>XLSX</w:t>
      </w:r>
      <w:r>
        <w:t>.</w:t>
      </w:r>
    </w:p>
    <w:p w14:paraId="4CE70FF6" w14:textId="77777777" w:rsidR="001A62E6" w:rsidRDefault="00000000">
      <w:pPr>
        <w:pStyle w:val="Tekstpodstawowy"/>
      </w:pPr>
      <w:r>
        <w:t xml:space="preserve">Każdy zestaw zawiera po 200 rekordów w każdym formacie, czyli łącznie 800 rekordów na logiczne źródło. Manifest </w:t>
      </w:r>
      <w:r>
        <w:rPr>
          <w:rFonts w:ascii="Consolas" w:eastAsia="Consolas" w:hAnsi="Consolas"/>
        </w:rPr>
        <w:t>data/</w:t>
      </w:r>
      <w:proofErr w:type="spellStart"/>
      <w:r>
        <w:rPr>
          <w:rFonts w:ascii="Consolas" w:eastAsia="Consolas" w:hAnsi="Consolas"/>
        </w:rPr>
        <w:t>manifest.json</w:t>
      </w:r>
      <w:proofErr w:type="spellEnd"/>
      <w:r>
        <w:t xml:space="preserve"> opisuje liczebność plików. Dla dziesięciu źródeł daje to łącznie 8000 syntetycznych rekordów plikowych, przy czym rekordy w poszczególnych formatach stanowią różne dane, a nie cztery identyczne kopie tego samego zbioru.</w:t>
      </w:r>
    </w:p>
    <w:p w14:paraId="575C2842" w14:textId="77777777" w:rsidR="001A62E6" w:rsidRDefault="00000000">
      <w:pPr>
        <w:pStyle w:val="Tekstpodstawowy"/>
      </w:pPr>
      <w:r>
        <w:t xml:space="preserve">Pliki </w:t>
      </w:r>
      <w:r>
        <w:rPr>
          <w:rFonts w:ascii="Consolas" w:eastAsia="Consolas" w:hAnsi="Consolas"/>
        </w:rPr>
        <w:t>CSV</w:t>
      </w:r>
      <w:r>
        <w:t xml:space="preserve"> są kodowane w </w:t>
      </w:r>
      <w:r>
        <w:rPr>
          <w:rFonts w:ascii="Consolas" w:eastAsia="Consolas" w:hAnsi="Consolas"/>
        </w:rPr>
        <w:t>UTF</w:t>
      </w:r>
      <w:r>
        <w:t xml:space="preserve">-8 z </w:t>
      </w:r>
      <w:r>
        <w:rPr>
          <w:rFonts w:ascii="Consolas" w:eastAsia="Consolas" w:hAnsi="Consolas"/>
        </w:rPr>
        <w:t>BOM</w:t>
      </w:r>
      <w:r>
        <w:t xml:space="preserve">. W plikach </w:t>
      </w:r>
      <w:r>
        <w:rPr>
          <w:rFonts w:ascii="Consolas" w:eastAsia="Consolas" w:hAnsi="Consolas"/>
        </w:rPr>
        <w:t>XML</w:t>
      </w:r>
      <w:r>
        <w:t xml:space="preserve"> nazwy pól są zapisywane w atrybutach </w:t>
      </w:r>
      <w:proofErr w:type="spellStart"/>
      <w:r>
        <w:t>name</w:t>
      </w:r>
      <w:proofErr w:type="spellEnd"/>
      <w:r>
        <w:t xml:space="preserve">, co pozwala bezpiecznie obsługiwać nazwy zawierające spacje i polskie znaki. Pliki </w:t>
      </w:r>
      <w:r>
        <w:rPr>
          <w:rFonts w:ascii="Consolas" w:eastAsia="Consolas" w:hAnsi="Consolas"/>
        </w:rPr>
        <w:t>XLSX</w:t>
      </w:r>
      <w:r>
        <w:t xml:space="preserve"> mają prostą strukturę tabelaryczną. Dokumenty </w:t>
      </w:r>
      <w:r>
        <w:rPr>
          <w:rFonts w:ascii="Consolas" w:eastAsia="Consolas" w:hAnsi="Consolas"/>
        </w:rPr>
        <w:t>JSON</w:t>
      </w:r>
      <w:r>
        <w:t xml:space="preserve"> mogą zawierać pojedynczy obiekt albo listę obiektów.</w:t>
      </w:r>
    </w:p>
    <w:p w14:paraId="0581484B" w14:textId="77777777" w:rsidR="001A62E6" w:rsidRDefault="00000000">
      <w:pPr>
        <w:pStyle w:val="Tekstpodstawowy"/>
      </w:pPr>
      <w:r>
        <w:t xml:space="preserve">Warstwa </w:t>
      </w:r>
      <w:r>
        <w:rPr>
          <w:rFonts w:ascii="Consolas" w:eastAsia="Consolas" w:hAnsi="Consolas"/>
        </w:rPr>
        <w:t>RAW</w:t>
      </w:r>
      <w:r>
        <w:t xml:space="preserve"> sprawdza rozszerzenie oraz podstawową poprawność zawartości. Pełne </w:t>
      </w:r>
      <w:proofErr w:type="spellStart"/>
      <w:r>
        <w:t>parsowanie</w:t>
      </w:r>
      <w:proofErr w:type="spellEnd"/>
      <w:r>
        <w:t xml:space="preserve"> następuje dopiero podczas ładowania do </w:t>
      </w:r>
      <w:proofErr w:type="spellStart"/>
      <w:r>
        <w:t>stagingu</w:t>
      </w:r>
      <w:proofErr w:type="spellEnd"/>
      <w:r>
        <w:t>. Wszystkie cztery formaty są ostatecznie przekształcane do listy rekordów słownikowych, dzięki czemu późniejsze mapowanie nie zależy od formatu wejściowego.</w:t>
      </w:r>
    </w:p>
    <w:p w14:paraId="4BBF1054" w14:textId="77777777" w:rsidR="001A62E6" w:rsidRDefault="00000000">
      <w:pPr>
        <w:pStyle w:val="Tekstpodstawowy"/>
      </w:pPr>
      <w:r>
        <w:t>Obsługa formatów jest realizowana przez:</w:t>
      </w:r>
    </w:p>
    <w:p w14:paraId="7BE2515C" w14:textId="77777777" w:rsidR="001A62E6" w:rsidRDefault="00000000">
      <w:pPr>
        <w:pStyle w:val="Tekstpodstawowy"/>
        <w:numPr>
          <w:ilvl w:val="0"/>
          <w:numId w:val="5"/>
        </w:numPr>
        <w:tabs>
          <w:tab w:val="left" w:pos="709"/>
        </w:tabs>
      </w:pPr>
      <w:r>
        <w:rPr>
          <w:rFonts w:ascii="Consolas" w:eastAsia="Consolas" w:hAnsi="Consolas"/>
        </w:rPr>
        <w:t>SUPPORTED_FILE_TYPES</w:t>
      </w:r>
      <w:r>
        <w:t xml:space="preserve"> i </w:t>
      </w:r>
      <w:proofErr w:type="spellStart"/>
      <w:r>
        <w:rPr>
          <w:rFonts w:ascii="Consolas" w:eastAsia="Consolas" w:hAnsi="Consolas"/>
        </w:rPr>
        <w:t>import_raw_file</w:t>
      </w:r>
      <w:proofErr w:type="spellEnd"/>
      <w:r>
        <w:rPr>
          <w:rFonts w:ascii="Consolas" w:eastAsia="Consolas" w:hAnsi="Consolas"/>
        </w:rPr>
        <w:t>()</w:t>
      </w:r>
      <w:r>
        <w:t xml:space="preserv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/service.py</w:t>
      </w:r>
      <w:r>
        <w:t>,</w:t>
      </w:r>
    </w:p>
    <w:p w14:paraId="34583760" w14:textId="77777777" w:rsidR="001A62E6" w:rsidRDefault="00000000">
      <w:pPr>
        <w:pStyle w:val="Tekstpodstawowy"/>
        <w:numPr>
          <w:ilvl w:val="0"/>
          <w:numId w:val="5"/>
        </w:numPr>
        <w:tabs>
          <w:tab w:val="left" w:pos="709"/>
        </w:tabs>
      </w:pPr>
      <w:proofErr w:type="spellStart"/>
      <w:r>
        <w:rPr>
          <w:rFonts w:ascii="Consolas" w:eastAsia="Consolas" w:hAnsi="Consolas"/>
        </w:rPr>
        <w:t>parse_raw_file_records</w:t>
      </w:r>
      <w:proofErr w:type="spellEnd"/>
      <w:r>
        <w:rPr>
          <w:rFonts w:ascii="Consolas" w:eastAsia="Consolas" w:hAnsi="Consolas"/>
        </w:rPr>
        <w:t>()</w:t>
      </w:r>
      <w:r>
        <w:t xml:space="preserv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staging_validation</w:t>
      </w:r>
      <w:proofErr w:type="spellEnd"/>
      <w:r>
        <w:rPr>
          <w:rFonts w:ascii="Consolas" w:eastAsia="Consolas" w:hAnsi="Consolas"/>
        </w:rPr>
        <w:t>/service.py</w:t>
      </w:r>
      <w:r>
        <w:t>,</w:t>
      </w:r>
    </w:p>
    <w:p w14:paraId="37512894" w14:textId="77777777" w:rsidR="001A62E6" w:rsidRDefault="00000000">
      <w:pPr>
        <w:pStyle w:val="Tekstpodstawowy"/>
        <w:numPr>
          <w:ilvl w:val="0"/>
          <w:numId w:val="5"/>
        </w:numPr>
        <w:tabs>
          <w:tab w:val="left" w:pos="709"/>
        </w:tabs>
      </w:pPr>
      <w:proofErr w:type="spellStart"/>
      <w:r>
        <w:rPr>
          <w:rFonts w:ascii="Consolas" w:eastAsia="Consolas" w:hAnsi="Consolas"/>
        </w:rPr>
        <w:t>parse_xlsx_records</w:t>
      </w:r>
      <w:proofErr w:type="spellEnd"/>
      <w:r>
        <w:rPr>
          <w:rFonts w:ascii="Consolas" w:eastAsia="Consolas" w:hAnsi="Consolas"/>
        </w:rPr>
        <w:t>()</w:t>
      </w:r>
      <w:r>
        <w:t xml:space="preserve"> i </w:t>
      </w:r>
      <w:proofErr w:type="spellStart"/>
      <w:r>
        <w:rPr>
          <w:rFonts w:ascii="Consolas" w:eastAsia="Consolas" w:hAnsi="Consolas"/>
        </w:rPr>
        <w:t>parse_xml_records</w:t>
      </w:r>
      <w:proofErr w:type="spellEnd"/>
      <w:r>
        <w:rPr>
          <w:rFonts w:ascii="Consolas" w:eastAsia="Consolas" w:hAnsi="Consolas"/>
        </w:rPr>
        <w:t>()</w:t>
      </w:r>
      <w:r>
        <w:t xml:space="preserve"> w tym samym module.</w:t>
      </w:r>
    </w:p>
    <w:p w14:paraId="3F8E9347" w14:textId="77777777" w:rsidR="001A62E6" w:rsidRDefault="00000000">
      <w:pPr>
        <w:pStyle w:val="Nagwek2"/>
        <w:numPr>
          <w:ilvl w:val="0"/>
          <w:numId w:val="0"/>
        </w:numPr>
      </w:pPr>
      <w:bookmarkStart w:id="23" w:name="_Toc232585723"/>
      <w:r>
        <w:t>5.3. Modele PERSON i PARTY</w:t>
      </w:r>
      <w:bookmarkEnd w:id="23"/>
    </w:p>
    <w:p w14:paraId="5BB4D8A4" w14:textId="77777777" w:rsidR="001A62E6" w:rsidRDefault="00000000">
      <w:pPr>
        <w:pStyle w:val="Tekstpodstawowy"/>
      </w:pPr>
      <w:r>
        <w:t xml:space="preserve">Źródła są mapowane do jednego albo dwóch typów encji. </w:t>
      </w:r>
      <w:r>
        <w:rPr>
          <w:rFonts w:ascii="Consolas" w:eastAsia="Consolas" w:hAnsi="Consolas"/>
        </w:rPr>
        <w:t>PERSON</w:t>
      </w:r>
      <w:r>
        <w:t xml:space="preserve"> reprezentuje osobę fizyczną, natomiast </w:t>
      </w:r>
      <w:r>
        <w:rPr>
          <w:rFonts w:ascii="Consolas" w:eastAsia="Consolas" w:hAnsi="Consolas"/>
        </w:rPr>
        <w:t>PARTY</w:t>
      </w:r>
      <w:r>
        <w:t xml:space="preserve"> reprezentuje podmiot, organizację albo działalność gospodarczą.</w:t>
      </w:r>
    </w:p>
    <w:p w14:paraId="43E80137" w14:textId="77777777" w:rsidR="001A62E6" w:rsidRDefault="00000000">
      <w:pPr>
        <w:pStyle w:val="Tekstpodstawowy"/>
      </w:pPr>
      <w:r>
        <w:t xml:space="preserve">Model </w:t>
      </w:r>
      <w:r>
        <w:rPr>
          <w:rFonts w:ascii="Consolas" w:eastAsia="Consolas" w:hAnsi="Consolas"/>
        </w:rPr>
        <w:t>PERSON</w:t>
      </w:r>
      <w:r>
        <w:t xml:space="preserve"> obejmuje w szczególności:</w:t>
      </w:r>
    </w:p>
    <w:p w14:paraId="36837B90" w14:textId="77777777" w:rsidR="001A62E6" w:rsidRDefault="00000000">
      <w:pPr>
        <w:pStyle w:val="Tekstpodstawowy"/>
        <w:numPr>
          <w:ilvl w:val="0"/>
          <w:numId w:val="6"/>
        </w:numPr>
        <w:tabs>
          <w:tab w:val="left" w:pos="709"/>
        </w:tabs>
      </w:pPr>
      <w:r>
        <w:rPr>
          <w:rFonts w:ascii="Consolas" w:eastAsia="Consolas" w:hAnsi="Consolas"/>
        </w:rPr>
        <w:t>PESEL</w:t>
      </w:r>
      <w:r>
        <w:t>,</w:t>
      </w:r>
    </w:p>
    <w:p w14:paraId="6D282252" w14:textId="77777777" w:rsidR="001A62E6" w:rsidRDefault="00000000">
      <w:pPr>
        <w:pStyle w:val="Tekstpodstawowy"/>
        <w:numPr>
          <w:ilvl w:val="0"/>
          <w:numId w:val="6"/>
        </w:numPr>
        <w:tabs>
          <w:tab w:val="left" w:pos="709"/>
        </w:tabs>
      </w:pPr>
      <w:r>
        <w:t>numer dowodu osobistego i paszportu,</w:t>
      </w:r>
    </w:p>
    <w:p w14:paraId="37B989EB" w14:textId="77777777" w:rsidR="001A62E6" w:rsidRDefault="00000000">
      <w:pPr>
        <w:pStyle w:val="Tekstpodstawowy"/>
        <w:numPr>
          <w:ilvl w:val="0"/>
          <w:numId w:val="6"/>
        </w:numPr>
        <w:tabs>
          <w:tab w:val="left" w:pos="709"/>
        </w:tabs>
      </w:pPr>
      <w:r>
        <w:t>pierwsze i drugie imię,</w:t>
      </w:r>
    </w:p>
    <w:p w14:paraId="63ECC606" w14:textId="77777777" w:rsidR="001A62E6" w:rsidRDefault="00000000">
      <w:pPr>
        <w:pStyle w:val="Tekstpodstawowy"/>
        <w:numPr>
          <w:ilvl w:val="0"/>
          <w:numId w:val="6"/>
        </w:numPr>
        <w:tabs>
          <w:tab w:val="left" w:pos="709"/>
        </w:tabs>
      </w:pPr>
      <w:r>
        <w:t>nazwisko i nazwisko rodowe,</w:t>
      </w:r>
    </w:p>
    <w:p w14:paraId="0D75C33A" w14:textId="77777777" w:rsidR="001A62E6" w:rsidRDefault="00000000">
      <w:pPr>
        <w:pStyle w:val="Tekstpodstawowy"/>
        <w:numPr>
          <w:ilvl w:val="0"/>
          <w:numId w:val="6"/>
        </w:numPr>
        <w:tabs>
          <w:tab w:val="left" w:pos="709"/>
        </w:tabs>
      </w:pPr>
      <w:r>
        <w:t>datę i miejsce urodzenia,</w:t>
      </w:r>
    </w:p>
    <w:p w14:paraId="79CF42E3" w14:textId="77777777" w:rsidR="001A62E6" w:rsidRDefault="00000000">
      <w:pPr>
        <w:pStyle w:val="Tekstpodstawowy"/>
        <w:numPr>
          <w:ilvl w:val="0"/>
          <w:numId w:val="6"/>
        </w:numPr>
        <w:tabs>
          <w:tab w:val="left" w:pos="709"/>
        </w:tabs>
      </w:pPr>
      <w:r>
        <w:t>płeć i obywatelstwo,</w:t>
      </w:r>
    </w:p>
    <w:p w14:paraId="1F45EEDC" w14:textId="77777777" w:rsidR="001A62E6" w:rsidRDefault="00000000">
      <w:pPr>
        <w:pStyle w:val="Tekstpodstawowy"/>
        <w:numPr>
          <w:ilvl w:val="0"/>
          <w:numId w:val="6"/>
        </w:numPr>
        <w:tabs>
          <w:tab w:val="left" w:pos="709"/>
        </w:tabs>
      </w:pPr>
      <w:r>
        <w:t>telefon i adres e-mail,</w:t>
      </w:r>
    </w:p>
    <w:p w14:paraId="58E93314" w14:textId="77777777" w:rsidR="001A62E6" w:rsidRDefault="00000000">
      <w:pPr>
        <w:pStyle w:val="Tekstpodstawowy"/>
        <w:numPr>
          <w:ilvl w:val="0"/>
          <w:numId w:val="6"/>
        </w:numPr>
        <w:tabs>
          <w:tab w:val="left" w:pos="709"/>
        </w:tabs>
      </w:pPr>
      <w:r>
        <w:t>elementy adresu.</w:t>
      </w:r>
    </w:p>
    <w:p w14:paraId="05597936" w14:textId="77777777" w:rsidR="001A62E6" w:rsidRDefault="00000000">
      <w:pPr>
        <w:pStyle w:val="Tekstpodstawowy"/>
      </w:pPr>
      <w:r>
        <w:t xml:space="preserve">Model </w:t>
      </w:r>
      <w:r>
        <w:rPr>
          <w:rFonts w:ascii="Consolas" w:eastAsia="Consolas" w:hAnsi="Consolas"/>
        </w:rPr>
        <w:t>PARTY</w:t>
      </w:r>
      <w:r>
        <w:t xml:space="preserve"> obejmuje w szczególności:</w:t>
      </w:r>
    </w:p>
    <w:p w14:paraId="548BB228" w14:textId="77777777" w:rsidR="001A62E6" w:rsidRDefault="00000000">
      <w:pPr>
        <w:pStyle w:val="Tekstpodstawowy"/>
        <w:numPr>
          <w:ilvl w:val="0"/>
          <w:numId w:val="7"/>
        </w:numPr>
        <w:tabs>
          <w:tab w:val="left" w:pos="709"/>
        </w:tabs>
      </w:pPr>
      <w:r>
        <w:t>nazwę i nazwę skróconą,</w:t>
      </w:r>
    </w:p>
    <w:p w14:paraId="0E3E8273" w14:textId="77777777" w:rsidR="001A62E6" w:rsidRDefault="00000000">
      <w:pPr>
        <w:pStyle w:val="Tekstpodstawowy"/>
        <w:numPr>
          <w:ilvl w:val="0"/>
          <w:numId w:val="7"/>
        </w:numPr>
        <w:tabs>
          <w:tab w:val="left" w:pos="709"/>
        </w:tabs>
      </w:pPr>
      <w:r>
        <w:t>formę prawną,</w:t>
      </w:r>
    </w:p>
    <w:p w14:paraId="0F1F280F" w14:textId="77777777" w:rsidR="001A62E6" w:rsidRDefault="00000000">
      <w:pPr>
        <w:pStyle w:val="Tekstpodstawowy"/>
        <w:numPr>
          <w:ilvl w:val="0"/>
          <w:numId w:val="7"/>
        </w:numPr>
        <w:tabs>
          <w:tab w:val="left" w:pos="709"/>
        </w:tabs>
      </w:pPr>
      <w:r>
        <w:t>kraj rejestracji i datę powstania,</w:t>
      </w:r>
    </w:p>
    <w:p w14:paraId="3950765B" w14:textId="77777777" w:rsidR="001A62E6" w:rsidRDefault="00000000">
      <w:pPr>
        <w:pStyle w:val="Tekstpodstawowy"/>
        <w:numPr>
          <w:ilvl w:val="0"/>
          <w:numId w:val="7"/>
        </w:numPr>
        <w:tabs>
          <w:tab w:val="left" w:pos="709"/>
        </w:tabs>
      </w:pPr>
      <w:r>
        <w:t xml:space="preserve">identyfikatory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5ED94FA8" w14:textId="77777777" w:rsidR="001A62E6" w:rsidRDefault="00000000">
      <w:pPr>
        <w:pStyle w:val="Tekstpodstawowy"/>
        <w:numPr>
          <w:ilvl w:val="0"/>
          <w:numId w:val="7"/>
        </w:numPr>
        <w:tabs>
          <w:tab w:val="left" w:pos="709"/>
        </w:tabs>
      </w:pPr>
      <w:r>
        <w:t>dane rejestrowe i statusy,</w:t>
      </w:r>
    </w:p>
    <w:p w14:paraId="51D1CEA0" w14:textId="77777777" w:rsidR="001A62E6" w:rsidRDefault="00000000">
      <w:pPr>
        <w:pStyle w:val="Tekstpodstawowy"/>
        <w:numPr>
          <w:ilvl w:val="0"/>
          <w:numId w:val="7"/>
        </w:numPr>
        <w:tabs>
          <w:tab w:val="left" w:pos="709"/>
        </w:tabs>
      </w:pPr>
      <w:r>
        <w:t>zakres działalności,</w:t>
      </w:r>
    </w:p>
    <w:p w14:paraId="78F0ADDB" w14:textId="77777777" w:rsidR="001A62E6" w:rsidRDefault="00000000">
      <w:pPr>
        <w:pStyle w:val="Tekstpodstawowy"/>
        <w:numPr>
          <w:ilvl w:val="0"/>
          <w:numId w:val="7"/>
        </w:numPr>
        <w:tabs>
          <w:tab w:val="left" w:pos="709"/>
        </w:tabs>
      </w:pPr>
      <w:r>
        <w:t>telefon, adres e-mail i stronę internetową,</w:t>
      </w:r>
    </w:p>
    <w:p w14:paraId="444AB3AD" w14:textId="77777777" w:rsidR="001A62E6" w:rsidRDefault="00000000">
      <w:pPr>
        <w:pStyle w:val="Tekstpodstawowy"/>
        <w:numPr>
          <w:ilvl w:val="0"/>
          <w:numId w:val="7"/>
        </w:numPr>
        <w:tabs>
          <w:tab w:val="left" w:pos="709"/>
        </w:tabs>
      </w:pPr>
      <w:r>
        <w:t>rachunki bankowe,</w:t>
      </w:r>
    </w:p>
    <w:p w14:paraId="00DBDD47" w14:textId="77777777" w:rsidR="001A62E6" w:rsidRDefault="00000000">
      <w:pPr>
        <w:pStyle w:val="Tekstpodstawowy"/>
        <w:numPr>
          <w:ilvl w:val="0"/>
          <w:numId w:val="7"/>
        </w:numPr>
        <w:tabs>
          <w:tab w:val="left" w:pos="709"/>
        </w:tabs>
      </w:pPr>
      <w:r>
        <w:t>elementy adresu,</w:t>
      </w:r>
    </w:p>
    <w:p w14:paraId="0DC48FB7" w14:textId="77777777" w:rsidR="001A62E6" w:rsidRDefault="00000000">
      <w:pPr>
        <w:pStyle w:val="Tekstpodstawowy"/>
        <w:numPr>
          <w:ilvl w:val="0"/>
          <w:numId w:val="7"/>
        </w:numPr>
        <w:tabs>
          <w:tab w:val="left" w:pos="709"/>
        </w:tabs>
      </w:pPr>
      <w:r>
        <w:t>informacje o osobach i podmiotach powiązanych.</w:t>
      </w:r>
    </w:p>
    <w:p w14:paraId="48CA0552" w14:textId="77777777" w:rsidR="001A62E6" w:rsidRDefault="00000000">
      <w:pPr>
        <w:pStyle w:val="Tekstpodstawowy"/>
      </w:pPr>
      <w:r>
        <w:rPr>
          <w:rFonts w:ascii="Consolas" w:eastAsia="Consolas" w:hAnsi="Consolas"/>
        </w:rPr>
        <w:lastRenderedPageBreak/>
        <w:t>CEIDG</w:t>
      </w:r>
      <w:r>
        <w:t xml:space="preserve">, </w:t>
      </w:r>
      <w:r>
        <w:rPr>
          <w:rFonts w:ascii="Consolas" w:eastAsia="Consolas" w:hAnsi="Consolas"/>
        </w:rPr>
        <w:t>KRS</w:t>
      </w:r>
      <w:r>
        <w:t xml:space="preserve">, rejestr agentów, rejestr pracowników agentów i rejestr firm inwestycyjnych zawierają informacje dotyczące obu modeli. Przykładowo rekord </w:t>
      </w:r>
      <w:r>
        <w:rPr>
          <w:rFonts w:ascii="Consolas" w:eastAsia="Consolas" w:hAnsi="Consolas"/>
        </w:rPr>
        <w:t>CEIDG</w:t>
      </w:r>
      <w:r>
        <w:t xml:space="preserve"> opisuje działalność jako </w:t>
      </w:r>
      <w:r>
        <w:rPr>
          <w:rFonts w:ascii="Consolas" w:eastAsia="Consolas" w:hAnsi="Consolas"/>
        </w:rPr>
        <w:t>PARTY</w:t>
      </w:r>
      <w:r>
        <w:t xml:space="preserve">, a dane właściciela jako </w:t>
      </w:r>
      <w:r>
        <w:rPr>
          <w:rFonts w:ascii="Consolas" w:eastAsia="Consolas" w:hAnsi="Consolas"/>
        </w:rPr>
        <w:t>PERSON</w:t>
      </w:r>
      <w:r>
        <w:t xml:space="preserve">. Rekord </w:t>
      </w:r>
      <w:r>
        <w:rPr>
          <w:rFonts w:ascii="Consolas" w:eastAsia="Consolas" w:hAnsi="Consolas"/>
        </w:rPr>
        <w:t>KRS</w:t>
      </w:r>
      <w:r>
        <w:t xml:space="preserve"> może zawierać główny podmiot oraz osoby reprezentujące i inne podmioty pozostające z nim w relacji.</w:t>
      </w:r>
    </w:p>
    <w:p w14:paraId="093AF5B8" w14:textId="77777777" w:rsidR="001A62E6" w:rsidRDefault="00000000">
      <w:pPr>
        <w:pStyle w:val="Tekstpodstawowy"/>
      </w:pPr>
      <w:r>
        <w:t xml:space="preserve">Rozdzielenie encji następuje na etapie </w:t>
      </w:r>
      <w:proofErr w:type="spellStart"/>
      <w:r>
        <w:t>stagingu</w:t>
      </w:r>
      <w:proofErr w:type="spellEnd"/>
      <w:r>
        <w:t xml:space="preserve">. Dla jednego pliku można wykonać osobne ładowanie do </w:t>
      </w:r>
      <w:proofErr w:type="spellStart"/>
      <w:r>
        <w:rPr>
          <w:rFonts w:ascii="Consolas" w:eastAsia="Consolas" w:hAnsi="Consolas"/>
        </w:rPr>
        <w:t>Person_Staging</w:t>
      </w:r>
      <w:proofErr w:type="spellEnd"/>
      <w:r>
        <w:t xml:space="preserve"> i </w:t>
      </w:r>
      <w:proofErr w:type="spellStart"/>
      <w:r>
        <w:rPr>
          <w:rFonts w:ascii="Consolas" w:eastAsia="Consolas" w:hAnsi="Consolas"/>
        </w:rPr>
        <w:t>Party_Staging</w:t>
      </w:r>
      <w:proofErr w:type="spellEnd"/>
      <w:r>
        <w:t>, jeżeli dla danego źródła istnieją mapowania obu typów.</w:t>
      </w:r>
    </w:p>
    <w:p w14:paraId="35F14440" w14:textId="77777777" w:rsidR="001A62E6" w:rsidRDefault="00000000">
      <w:pPr>
        <w:pStyle w:val="Nagwek2"/>
      </w:pPr>
      <w:bookmarkStart w:id="24" w:name="_Toc232585724"/>
      <w:r>
        <w:t>5.4. Mapowanie kolumn</w:t>
      </w:r>
      <w:bookmarkEnd w:id="24"/>
    </w:p>
    <w:p w14:paraId="03D40BC4" w14:textId="77777777" w:rsidR="001A62E6" w:rsidRDefault="00000000">
      <w:pPr>
        <w:pStyle w:val="Tekstpodstawowy"/>
      </w:pPr>
      <w:r>
        <w:t xml:space="preserve">Każde źródło może używać innego nazewnictwa i struktury danych. Mapowania są przechowywane w tabeli </w:t>
      </w:r>
      <w:proofErr w:type="spellStart"/>
      <w:r>
        <w:t>meta.ColumnMapping</w:t>
      </w:r>
      <w:proofErr w:type="spellEnd"/>
      <w:r>
        <w:t xml:space="preserve"> i wiążą:</w:t>
      </w:r>
    </w:p>
    <w:p w14:paraId="78D420BC" w14:textId="77777777" w:rsidR="001A62E6" w:rsidRDefault="00000000">
      <w:pPr>
        <w:pStyle w:val="Tekstpodstawowy"/>
        <w:numPr>
          <w:ilvl w:val="0"/>
          <w:numId w:val="8"/>
        </w:numPr>
        <w:tabs>
          <w:tab w:val="left" w:pos="709"/>
        </w:tabs>
      </w:pPr>
      <w:r>
        <w:t>system źródłowy,</w:t>
      </w:r>
    </w:p>
    <w:p w14:paraId="7CF8D7E3" w14:textId="77777777" w:rsidR="001A62E6" w:rsidRDefault="00000000">
      <w:pPr>
        <w:pStyle w:val="Tekstpodstawowy"/>
        <w:numPr>
          <w:ilvl w:val="0"/>
          <w:numId w:val="8"/>
        </w:numPr>
        <w:tabs>
          <w:tab w:val="left" w:pos="709"/>
        </w:tabs>
      </w:pPr>
      <w:r>
        <w:t>typ encji,</w:t>
      </w:r>
    </w:p>
    <w:p w14:paraId="717F0896" w14:textId="77777777" w:rsidR="001A62E6" w:rsidRDefault="00000000">
      <w:pPr>
        <w:pStyle w:val="Tekstpodstawowy"/>
        <w:numPr>
          <w:ilvl w:val="0"/>
          <w:numId w:val="8"/>
        </w:numPr>
        <w:tabs>
          <w:tab w:val="left" w:pos="709"/>
        </w:tabs>
      </w:pPr>
      <w:r>
        <w:t>nazwę kolumny źródłowej,</w:t>
      </w:r>
    </w:p>
    <w:p w14:paraId="31795CB4" w14:textId="77777777" w:rsidR="001A62E6" w:rsidRDefault="00000000">
      <w:pPr>
        <w:pStyle w:val="Tekstpodstawowy"/>
        <w:numPr>
          <w:ilvl w:val="0"/>
          <w:numId w:val="8"/>
        </w:numPr>
        <w:tabs>
          <w:tab w:val="left" w:pos="709"/>
        </w:tabs>
      </w:pPr>
      <w:r>
        <w:t>nazwę pola kanonicznego.</w:t>
      </w:r>
    </w:p>
    <w:p w14:paraId="17E622C2" w14:textId="77777777" w:rsidR="001A62E6" w:rsidRDefault="00000000">
      <w:pPr>
        <w:pStyle w:val="Tekstpodstawowy"/>
      </w:pPr>
      <w:r>
        <w:t xml:space="preserve">Przykładowo pole </w:t>
      </w:r>
      <w:proofErr w:type="spellStart"/>
      <w:r>
        <w:t>firma.wlasciciel.pesel</w:t>
      </w:r>
      <w:proofErr w:type="spellEnd"/>
      <w:r>
        <w:t xml:space="preserve"> z </w:t>
      </w:r>
      <w:r>
        <w:rPr>
          <w:rFonts w:ascii="Consolas" w:eastAsia="Consolas" w:hAnsi="Consolas"/>
        </w:rPr>
        <w:t>CEIDG</w:t>
      </w:r>
      <w:r>
        <w:t xml:space="preserve"> jest mapowane na </w:t>
      </w:r>
      <w:r>
        <w:rPr>
          <w:rFonts w:ascii="Consolas" w:eastAsia="Consolas" w:hAnsi="Consolas"/>
        </w:rPr>
        <w:t>PESEL</w:t>
      </w:r>
      <w:r>
        <w:t xml:space="preserve"> encji </w:t>
      </w:r>
      <w:r>
        <w:rPr>
          <w:rFonts w:ascii="Consolas" w:eastAsia="Consolas" w:hAnsi="Consolas"/>
        </w:rPr>
        <w:t>PERSON</w:t>
      </w:r>
      <w:r>
        <w:t xml:space="preserve">, a pole </w:t>
      </w:r>
      <w:proofErr w:type="spellStart"/>
      <w:r>
        <w:t>firma.nip</w:t>
      </w:r>
      <w:proofErr w:type="spellEnd"/>
      <w:r>
        <w:t xml:space="preserve"> na identyfikator encji </w:t>
      </w:r>
      <w:r>
        <w:rPr>
          <w:rFonts w:ascii="Consolas" w:eastAsia="Consolas" w:hAnsi="Consolas"/>
        </w:rPr>
        <w:t>PARTY</w:t>
      </w:r>
      <w:r>
        <w:t xml:space="preserve">. W źródle Oracle pola </w:t>
      </w:r>
      <w:r>
        <w:rPr>
          <w:rFonts w:ascii="Consolas" w:eastAsia="Consolas" w:hAnsi="Consolas"/>
        </w:rPr>
        <w:t>TAX_REF</w:t>
      </w:r>
      <w:r>
        <w:t xml:space="preserve">, </w:t>
      </w:r>
      <w:r>
        <w:rPr>
          <w:rFonts w:ascii="Consolas" w:eastAsia="Consolas" w:hAnsi="Consolas"/>
        </w:rPr>
        <w:t>STAT_REG_REF</w:t>
      </w:r>
      <w:r>
        <w:t xml:space="preserve"> i </w:t>
      </w:r>
      <w:r>
        <w:rPr>
          <w:rFonts w:ascii="Consolas" w:eastAsia="Consolas" w:hAnsi="Consolas"/>
        </w:rPr>
        <w:t>COURT_REF</w:t>
      </w:r>
      <w:r>
        <w:t xml:space="preserve"> są przekształcane odpowiednio do identyfikatorów </w:t>
      </w:r>
      <w:r>
        <w:rPr>
          <w:rFonts w:ascii="Consolas" w:eastAsia="Consolas" w:hAnsi="Consolas"/>
        </w:rPr>
        <w:t>NIP</w:t>
      </w:r>
      <w:r>
        <w:t xml:space="preserve">, </w:t>
      </w:r>
      <w:r>
        <w:rPr>
          <w:rFonts w:ascii="Consolas" w:eastAsia="Consolas" w:hAnsi="Consolas"/>
        </w:rPr>
        <w:t>REGON</w:t>
      </w:r>
      <w:r>
        <w:t xml:space="preserve"> i </w:t>
      </w:r>
      <w:r>
        <w:rPr>
          <w:rFonts w:ascii="Consolas" w:eastAsia="Consolas" w:hAnsi="Consolas"/>
        </w:rPr>
        <w:t>KRS</w:t>
      </w:r>
      <w:r>
        <w:t>.</w:t>
      </w:r>
    </w:p>
    <w:p w14:paraId="72D03D3F" w14:textId="77777777" w:rsidR="001A62E6" w:rsidRDefault="00000000">
      <w:pPr>
        <w:pStyle w:val="Tekstpodstawowy"/>
      </w:pPr>
      <w:r>
        <w:t xml:space="preserve">Mapowanie nie ogranicza się do prostego przypisania jednej kolumny.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staging_validation</w:t>
      </w:r>
      <w:proofErr w:type="spellEnd"/>
      <w:r>
        <w:rPr>
          <w:rFonts w:ascii="Consolas" w:eastAsia="Consolas" w:hAnsi="Consolas"/>
        </w:rPr>
        <w:t>/mapper.py</w:t>
      </w:r>
      <w:r>
        <w:t>:</w:t>
      </w:r>
    </w:p>
    <w:p w14:paraId="39CA92BF" w14:textId="77777777" w:rsidR="001A62E6" w:rsidRDefault="00000000">
      <w:pPr>
        <w:pStyle w:val="Tekstpodstawowy"/>
        <w:numPr>
          <w:ilvl w:val="0"/>
          <w:numId w:val="9"/>
        </w:numPr>
        <w:tabs>
          <w:tab w:val="left" w:pos="709"/>
        </w:tabs>
      </w:pPr>
      <w:r>
        <w:t>wyszukuje wartości bez rozróżniania wielkości liter,</w:t>
      </w:r>
    </w:p>
    <w:p w14:paraId="2B6C82C7" w14:textId="77777777" w:rsidR="001A62E6" w:rsidRDefault="00000000">
      <w:pPr>
        <w:pStyle w:val="Tekstpodstawowy"/>
        <w:numPr>
          <w:ilvl w:val="0"/>
          <w:numId w:val="9"/>
        </w:numPr>
        <w:tabs>
          <w:tab w:val="left" w:pos="709"/>
        </w:tabs>
      </w:pPr>
      <w:r>
        <w:t>obsługuje zagnieżdżone ścieżki dokumentów,</w:t>
      </w:r>
    </w:p>
    <w:p w14:paraId="7CE1DA84" w14:textId="77777777" w:rsidR="001A62E6" w:rsidRDefault="00000000">
      <w:pPr>
        <w:pStyle w:val="Tekstpodstawowy"/>
        <w:numPr>
          <w:ilvl w:val="0"/>
          <w:numId w:val="9"/>
        </w:numPr>
        <w:tabs>
          <w:tab w:val="left" w:pos="709"/>
        </w:tabs>
      </w:pPr>
      <w:r>
        <w:t>ujednolica nazwy identyfikatorów,</w:t>
      </w:r>
    </w:p>
    <w:p w14:paraId="7F88EC11" w14:textId="77777777" w:rsidR="001A62E6" w:rsidRDefault="00000000">
      <w:pPr>
        <w:pStyle w:val="Tekstpodstawowy"/>
        <w:numPr>
          <w:ilvl w:val="0"/>
          <w:numId w:val="9"/>
        </w:numPr>
        <w:tabs>
          <w:tab w:val="left" w:pos="709"/>
        </w:tabs>
      </w:pPr>
      <w:r>
        <w:t xml:space="preserve">składa wiele kolumn do </w:t>
      </w:r>
      <w:proofErr w:type="spellStart"/>
      <w:r>
        <w:rPr>
          <w:rFonts w:ascii="Consolas" w:eastAsia="Consolas" w:hAnsi="Consolas"/>
        </w:rPr>
        <w:t>Identifiers_JSON</w:t>
      </w:r>
      <w:proofErr w:type="spellEnd"/>
      <w:r>
        <w:t>,</w:t>
      </w:r>
    </w:p>
    <w:p w14:paraId="42D53A97" w14:textId="77777777" w:rsidR="001A62E6" w:rsidRDefault="00000000">
      <w:pPr>
        <w:pStyle w:val="Tekstpodstawowy"/>
        <w:numPr>
          <w:ilvl w:val="0"/>
          <w:numId w:val="9"/>
        </w:numPr>
        <w:tabs>
          <w:tab w:val="left" w:pos="709"/>
        </w:tabs>
      </w:pPr>
      <w:r>
        <w:t>zachowuje pierwszą niepustą wartość przy powtarzających się polach,</w:t>
      </w:r>
    </w:p>
    <w:p w14:paraId="09359AC9" w14:textId="77777777" w:rsidR="001A62E6" w:rsidRDefault="00000000">
      <w:pPr>
        <w:pStyle w:val="Tekstpodstawowy"/>
        <w:numPr>
          <w:ilvl w:val="0"/>
          <w:numId w:val="9"/>
        </w:numPr>
        <w:tabs>
          <w:tab w:val="left" w:pos="709"/>
        </w:tabs>
      </w:pPr>
      <w:r>
        <w:t xml:space="preserve">zapisuje oryginalny rekord w </w:t>
      </w:r>
      <w:proofErr w:type="spellStart"/>
      <w:r>
        <w:rPr>
          <w:rFonts w:ascii="Consolas" w:eastAsia="Consolas" w:hAnsi="Consolas"/>
        </w:rPr>
        <w:t>Raw_Record_JSON</w:t>
      </w:r>
      <w:proofErr w:type="spellEnd"/>
      <w:r>
        <w:t>.</w:t>
      </w:r>
    </w:p>
    <w:p w14:paraId="687FC205" w14:textId="77777777" w:rsidR="001A62E6" w:rsidRDefault="00000000">
      <w:pPr>
        <w:pStyle w:val="Tekstpodstawowy"/>
      </w:pPr>
      <w:r>
        <w:t xml:space="preserve">Szczególną obsługę posiada </w:t>
      </w:r>
      <w:r>
        <w:rPr>
          <w:rFonts w:ascii="Consolas" w:eastAsia="Consolas" w:hAnsi="Consolas"/>
        </w:rPr>
        <w:t>KRS</w:t>
      </w:r>
      <w:r>
        <w:t xml:space="preserve">. Szerokie zestawy kolumn opisujące członków zarządu, prokurentów, wspólników i inne powiązania są grupowane do struktur </w:t>
      </w:r>
      <w:r>
        <w:rPr>
          <w:rFonts w:ascii="Consolas" w:eastAsia="Consolas" w:hAnsi="Consolas"/>
        </w:rPr>
        <w:t>JSON</w:t>
      </w:r>
      <w:r>
        <w:t xml:space="preserve">. Struktura plików przewiduje do dziesięciu slotów dla danego rodzaju relacji, natomiast generator danych wypełnia maksymalnie cztery i pozostawia pozostałe puste. Dzięki temu dane relacyjne nie muszą być przechowywane jako duża liczba osobnych kolumn </w:t>
      </w:r>
      <w:proofErr w:type="spellStart"/>
      <w:r>
        <w:t>stagingowych</w:t>
      </w:r>
      <w:proofErr w:type="spellEnd"/>
      <w:r>
        <w:t>.</w:t>
      </w:r>
    </w:p>
    <w:p w14:paraId="08433214" w14:textId="77777777" w:rsidR="001A62E6" w:rsidRDefault="00000000">
      <w:pPr>
        <w:pStyle w:val="Tekstpodstawowy"/>
      </w:pPr>
      <w:r>
        <w:t xml:space="preserve">Definicje systemów źródłowych i mapowań znajdują się w </w:t>
      </w: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r>
        <w:t xml:space="preserve"> Samo automatyczne utworzenie tabel przez </w:t>
      </w:r>
      <w:proofErr w:type="spellStart"/>
      <w:r>
        <w:rPr>
          <w:rFonts w:ascii="Consolas" w:eastAsia="Consolas" w:hAnsi="Consolas"/>
        </w:rPr>
        <w:t>SQLA</w:t>
      </w:r>
      <w:r>
        <w:t>lchemy</w:t>
      </w:r>
      <w:proofErr w:type="spellEnd"/>
      <w:r>
        <w:t xml:space="preserve"> nie wypełnia </w:t>
      </w:r>
      <w:proofErr w:type="spellStart"/>
      <w:r>
        <w:t>ColumnMapping</w:t>
      </w:r>
      <w:proofErr w:type="spellEnd"/>
      <w:r>
        <w:t>, dlatego do działania mapowania na przygotowanej bazie wymagane jest wykonanie skryptu inicjalizacyjnego.</w:t>
      </w:r>
    </w:p>
    <w:p w14:paraId="14E4F133" w14:textId="77777777" w:rsidR="001A62E6" w:rsidRDefault="00000000">
      <w:pPr>
        <w:pStyle w:val="Nagwek2"/>
      </w:pPr>
      <w:bookmarkStart w:id="25" w:name="_Toc232585725"/>
      <w:r>
        <w:t>5.5. Demonstracyjne źródło Oracle</w:t>
      </w:r>
      <w:bookmarkEnd w:id="25"/>
    </w:p>
    <w:p w14:paraId="2E05F364" w14:textId="77777777" w:rsidR="001A62E6" w:rsidRDefault="00000000">
      <w:pPr>
        <w:pStyle w:val="Tekstpodstawowy"/>
      </w:pPr>
      <w:r>
        <w:t xml:space="preserve">Oracle </w:t>
      </w:r>
      <w:proofErr w:type="spellStart"/>
      <w:r>
        <w:t>Insurance</w:t>
      </w:r>
      <w:proofErr w:type="spellEnd"/>
      <w:r>
        <w:t xml:space="preserve"> </w:t>
      </w:r>
      <w:proofErr w:type="spellStart"/>
      <w:r>
        <w:t>Core</w:t>
      </w:r>
      <w:proofErr w:type="spellEnd"/>
      <w:r>
        <w:t xml:space="preserve"> symuluje relacyjny system dziedzinowy. Struktura jest tworzona przez </w:t>
      </w:r>
      <w:r>
        <w:rPr>
          <w:rFonts w:ascii="Consolas" w:eastAsia="Consolas" w:hAnsi="Consolas"/>
        </w:rPr>
        <w:t>scripts/</w:t>
      </w:r>
      <w:proofErr w:type="spellStart"/>
      <w:r>
        <w:rPr>
          <w:rFonts w:ascii="Consolas" w:eastAsia="Consolas" w:hAnsi="Consolas"/>
        </w:rPr>
        <w:t>init_oracle_insurance_core.sql</w:t>
      </w:r>
      <w:proofErr w:type="spellEnd"/>
      <w:r>
        <w:t xml:space="preserve"> i obejmuje między innymi:</w:t>
      </w:r>
    </w:p>
    <w:p w14:paraId="35571035" w14:textId="77777777" w:rsidR="001A62E6" w:rsidRDefault="00000000">
      <w:pPr>
        <w:pStyle w:val="Tekstpodstawowy"/>
        <w:numPr>
          <w:ilvl w:val="0"/>
          <w:numId w:val="10"/>
        </w:numPr>
        <w:tabs>
          <w:tab w:val="left" w:pos="709"/>
        </w:tabs>
      </w:pPr>
      <w:r>
        <w:t>klientów,</w:t>
      </w:r>
    </w:p>
    <w:p w14:paraId="681582AA" w14:textId="77777777" w:rsidR="001A62E6" w:rsidRDefault="00000000">
      <w:pPr>
        <w:pStyle w:val="Tekstpodstawowy"/>
        <w:numPr>
          <w:ilvl w:val="0"/>
          <w:numId w:val="10"/>
        </w:numPr>
        <w:tabs>
          <w:tab w:val="left" w:pos="709"/>
        </w:tabs>
      </w:pPr>
      <w:r>
        <w:t>jednostki organizacyjne,</w:t>
      </w:r>
    </w:p>
    <w:p w14:paraId="1C42A38E" w14:textId="77777777" w:rsidR="001A62E6" w:rsidRDefault="00000000">
      <w:pPr>
        <w:pStyle w:val="Tekstpodstawowy"/>
        <w:numPr>
          <w:ilvl w:val="0"/>
          <w:numId w:val="10"/>
        </w:numPr>
        <w:tabs>
          <w:tab w:val="left" w:pos="709"/>
        </w:tabs>
      </w:pPr>
      <w:r>
        <w:t>identyfikatory klientów,</w:t>
      </w:r>
    </w:p>
    <w:p w14:paraId="4389325D" w14:textId="77777777" w:rsidR="001A62E6" w:rsidRDefault="00000000">
      <w:pPr>
        <w:pStyle w:val="Tekstpodstawowy"/>
        <w:numPr>
          <w:ilvl w:val="0"/>
          <w:numId w:val="10"/>
        </w:numPr>
        <w:tabs>
          <w:tab w:val="left" w:pos="709"/>
        </w:tabs>
      </w:pPr>
      <w:r>
        <w:t>adresy,</w:t>
      </w:r>
    </w:p>
    <w:p w14:paraId="015DE0F9" w14:textId="77777777" w:rsidR="001A62E6" w:rsidRDefault="00000000">
      <w:pPr>
        <w:pStyle w:val="Tekstpodstawowy"/>
        <w:numPr>
          <w:ilvl w:val="0"/>
          <w:numId w:val="10"/>
        </w:numPr>
        <w:tabs>
          <w:tab w:val="left" w:pos="709"/>
        </w:tabs>
      </w:pPr>
      <w:r>
        <w:t>historię kontaktów,</w:t>
      </w:r>
    </w:p>
    <w:p w14:paraId="098C5301" w14:textId="77777777" w:rsidR="001A62E6" w:rsidRDefault="00000000">
      <w:pPr>
        <w:pStyle w:val="Tekstpodstawowy"/>
        <w:numPr>
          <w:ilvl w:val="0"/>
          <w:numId w:val="10"/>
        </w:numPr>
        <w:tabs>
          <w:tab w:val="left" w:pos="709"/>
        </w:tabs>
      </w:pPr>
      <w:r>
        <w:t>rachunki płatnicze,</w:t>
      </w:r>
    </w:p>
    <w:p w14:paraId="6758F6B9" w14:textId="77777777" w:rsidR="001A62E6" w:rsidRDefault="00000000">
      <w:pPr>
        <w:pStyle w:val="Tekstpodstawowy"/>
        <w:numPr>
          <w:ilvl w:val="0"/>
          <w:numId w:val="10"/>
        </w:numPr>
        <w:tabs>
          <w:tab w:val="left" w:pos="709"/>
        </w:tabs>
      </w:pPr>
      <w:r>
        <w:t>umowy i strony umów,</w:t>
      </w:r>
    </w:p>
    <w:p w14:paraId="5AFE06BD" w14:textId="77777777" w:rsidR="001A62E6" w:rsidRDefault="00000000">
      <w:pPr>
        <w:pStyle w:val="Tekstpodstawowy"/>
        <w:numPr>
          <w:ilvl w:val="0"/>
          <w:numId w:val="10"/>
        </w:numPr>
        <w:tabs>
          <w:tab w:val="left" w:pos="709"/>
        </w:tabs>
      </w:pPr>
      <w:r>
        <w:t>przypisania agentów,</w:t>
      </w:r>
    </w:p>
    <w:p w14:paraId="5E5555A1" w14:textId="77777777" w:rsidR="001A62E6" w:rsidRDefault="00000000">
      <w:pPr>
        <w:pStyle w:val="Tekstpodstawowy"/>
        <w:numPr>
          <w:ilvl w:val="0"/>
          <w:numId w:val="10"/>
        </w:numPr>
        <w:tabs>
          <w:tab w:val="left" w:pos="709"/>
        </w:tabs>
      </w:pPr>
      <w:r>
        <w:t>relacje pomiędzy klientami.</w:t>
      </w:r>
    </w:p>
    <w:p w14:paraId="0AC2DA95" w14:textId="77777777" w:rsidR="001A62E6" w:rsidRDefault="00000000">
      <w:pPr>
        <w:pStyle w:val="Tekstpodstawowy"/>
      </w:pPr>
      <w:r>
        <w:t xml:space="preserve">Warstwa </w:t>
      </w:r>
      <w:proofErr w:type="spellStart"/>
      <w:r>
        <w:t>ingestion</w:t>
      </w:r>
      <w:proofErr w:type="spellEnd"/>
      <w:r>
        <w:t xml:space="preserve"> wykonuje przygotowane zapytania dla encji </w:t>
      </w:r>
      <w:r>
        <w:rPr>
          <w:rFonts w:ascii="Consolas" w:eastAsia="Consolas" w:hAnsi="Consolas"/>
        </w:rPr>
        <w:t>PARTY</w:t>
      </w:r>
      <w:r>
        <w:t xml:space="preserve"> i </w:t>
      </w:r>
      <w:r>
        <w:rPr>
          <w:rFonts w:ascii="Consolas" w:eastAsia="Consolas" w:hAnsi="Consolas"/>
        </w:rPr>
        <w:t>PERSON</w:t>
      </w:r>
      <w:r>
        <w:t xml:space="preserve">. Wynik zapytania jest wzbogacany o role osób i relacje pomiędzy podmiotami, a następnie </w:t>
      </w:r>
      <w:proofErr w:type="spellStart"/>
      <w:r>
        <w:t>serializowany</w:t>
      </w:r>
      <w:proofErr w:type="spellEnd"/>
      <w:r>
        <w:t xml:space="preserve"> do </w:t>
      </w:r>
      <w:r>
        <w:rPr>
          <w:rFonts w:ascii="Consolas" w:eastAsia="Consolas" w:hAnsi="Consolas"/>
        </w:rPr>
        <w:t>JSON</w:t>
      </w:r>
      <w:r>
        <w:t xml:space="preserve">. Taki </w:t>
      </w:r>
      <w:proofErr w:type="spellStart"/>
      <w:r>
        <w:t>snapshot</w:t>
      </w:r>
      <w:proofErr w:type="spellEnd"/>
      <w:r>
        <w:t xml:space="preserve"> zostaje zapisany w </w:t>
      </w:r>
      <w:proofErr w:type="spellStart"/>
      <w:r>
        <w:lastRenderedPageBreak/>
        <w:t>raw.RawFile</w:t>
      </w:r>
      <w:proofErr w:type="spellEnd"/>
      <w:r>
        <w:t xml:space="preserve"> i przechodzi przez ten sam </w:t>
      </w:r>
      <w:proofErr w:type="spellStart"/>
      <w:r>
        <w:t>pipeline</w:t>
      </w:r>
      <w:proofErr w:type="spellEnd"/>
      <w:r>
        <w:t xml:space="preserve"> co dane dostarczone w plikach.</w:t>
      </w:r>
    </w:p>
    <w:p w14:paraId="7048387A" w14:textId="77777777" w:rsidR="001A62E6" w:rsidRDefault="00000000">
      <w:pPr>
        <w:pStyle w:val="Tekstpodstawowy"/>
      </w:pPr>
      <w:r>
        <w:t xml:space="preserve">Ogólna nazwa zapytania </w:t>
      </w:r>
      <w:proofErr w:type="spellStart"/>
      <w:r>
        <w:rPr>
          <w:rFonts w:ascii="Consolas" w:eastAsia="Consolas" w:hAnsi="Consolas"/>
        </w:rPr>
        <w:t>insurance_core_export</w:t>
      </w:r>
      <w:proofErr w:type="spellEnd"/>
      <w:r>
        <w:t xml:space="preserve"> jest rozwijana do właściwego zapytania zależnie od wybranego typu encji. Implementacja znajduje się w:</w:t>
      </w:r>
    </w:p>
    <w:p w14:paraId="1DABA2EC" w14:textId="77777777" w:rsidR="001A62E6" w:rsidRDefault="00000000">
      <w:pPr>
        <w:pStyle w:val="Tekstpodstawowy"/>
        <w:numPr>
          <w:ilvl w:val="0"/>
          <w:numId w:val="11"/>
        </w:numPr>
        <w:tabs>
          <w:tab w:val="left" w:pos="709"/>
        </w:tabs>
      </w:pPr>
      <w:r>
        <w:rPr>
          <w:rFonts w:ascii="Consolas" w:eastAsia="Consolas" w:hAnsi="Consolas"/>
        </w:rPr>
        <w:t>RELATIONAL_QUERY_DEFINITIONS</w:t>
      </w:r>
      <w:r>
        <w:t>,</w:t>
      </w:r>
    </w:p>
    <w:p w14:paraId="5C960249" w14:textId="77777777" w:rsidR="001A62E6" w:rsidRDefault="00000000">
      <w:pPr>
        <w:pStyle w:val="Tekstpodstawowy"/>
        <w:numPr>
          <w:ilvl w:val="0"/>
          <w:numId w:val="11"/>
        </w:numPr>
        <w:tabs>
          <w:tab w:val="left" w:pos="709"/>
        </w:tabs>
      </w:pPr>
      <w:proofErr w:type="spellStart"/>
      <w:r>
        <w:rPr>
          <w:rFonts w:ascii="Consolas" w:eastAsia="Consolas" w:hAnsi="Consolas"/>
        </w:rPr>
        <w:t>resolve_relational_query_definition</w:t>
      </w:r>
      <w:proofErr w:type="spellEnd"/>
      <w:r>
        <w:rPr>
          <w:rFonts w:ascii="Consolas" w:eastAsia="Consolas" w:hAnsi="Consolas"/>
        </w:rPr>
        <w:t>()</w:t>
      </w:r>
      <w:r>
        <w:t>,</w:t>
      </w:r>
    </w:p>
    <w:p w14:paraId="01E2A076" w14:textId="77777777" w:rsidR="001A62E6" w:rsidRDefault="00000000">
      <w:pPr>
        <w:pStyle w:val="Tekstpodstawowy"/>
        <w:numPr>
          <w:ilvl w:val="0"/>
          <w:numId w:val="11"/>
        </w:numPr>
        <w:tabs>
          <w:tab w:val="left" w:pos="709"/>
        </w:tabs>
      </w:pPr>
      <w:proofErr w:type="spellStart"/>
      <w:r>
        <w:rPr>
          <w:rFonts w:ascii="Consolas" w:eastAsia="Consolas" w:hAnsi="Consolas"/>
        </w:rPr>
        <w:t>extract_relational_records</w:t>
      </w:r>
      <w:proofErr w:type="spellEnd"/>
      <w:r>
        <w:rPr>
          <w:rFonts w:ascii="Consolas" w:eastAsia="Consolas" w:hAnsi="Consolas"/>
        </w:rPr>
        <w:t>()</w:t>
      </w:r>
      <w:r>
        <w:t>,</w:t>
      </w:r>
    </w:p>
    <w:p w14:paraId="6E327E98" w14:textId="77777777" w:rsidR="001A62E6" w:rsidRDefault="00000000">
      <w:pPr>
        <w:pStyle w:val="Tekstpodstawowy"/>
        <w:numPr>
          <w:ilvl w:val="0"/>
          <w:numId w:val="11"/>
        </w:numPr>
        <w:tabs>
          <w:tab w:val="left" w:pos="709"/>
        </w:tabs>
      </w:pPr>
      <w:proofErr w:type="spellStart"/>
      <w:r>
        <w:rPr>
          <w:rFonts w:ascii="Consolas" w:eastAsia="Consolas" w:hAnsi="Consolas"/>
        </w:rPr>
        <w:t>import_relational_source</w:t>
      </w:r>
      <w:proofErr w:type="spellEnd"/>
      <w:r>
        <w:rPr>
          <w:rFonts w:ascii="Consolas" w:eastAsia="Consolas" w:hAnsi="Consolas"/>
        </w:rPr>
        <w:t>()</w:t>
      </w:r>
    </w:p>
    <w:p w14:paraId="222F821D" w14:textId="77777777" w:rsidR="001A62E6" w:rsidRDefault="00000000">
      <w:pPr>
        <w:pStyle w:val="Tekstpodstawowy"/>
      </w:pPr>
      <w:r>
        <w:t xml:space="preserve">w pliku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/service.py.</w:t>
      </w:r>
    </w:p>
    <w:p w14:paraId="139F4484" w14:textId="77777777" w:rsidR="001A62E6" w:rsidRDefault="00000000">
      <w:pPr>
        <w:pStyle w:val="Tekstpodstawowy"/>
      </w:pPr>
      <w:r>
        <w:t xml:space="preserve">Poprawność importu i tworzenia </w:t>
      </w:r>
      <w:proofErr w:type="spellStart"/>
      <w:r>
        <w:t>snapshotów</w:t>
      </w:r>
      <w:proofErr w:type="spellEnd"/>
      <w:r>
        <w:t xml:space="preserve"> sprawdzają testy w </w:t>
      </w:r>
      <w:proofErr w:type="spellStart"/>
      <w:r>
        <w:rPr>
          <w:rFonts w:ascii="Consolas" w:eastAsia="Consolas" w:hAnsi="Consolas"/>
        </w:rPr>
        <w:t>tests</w:t>
      </w:r>
      <w:proofErr w:type="spellEnd"/>
      <w:r>
        <w:rPr>
          <w:rFonts w:ascii="Consolas" w:eastAsia="Consolas" w:hAnsi="Consolas"/>
        </w:rPr>
        <w:t>/test_relational_ingestion.py.</w:t>
      </w:r>
    </w:p>
    <w:p w14:paraId="60143559" w14:textId="77777777" w:rsidR="001A62E6" w:rsidRDefault="00000000">
      <w:pPr>
        <w:pStyle w:val="Nagwek2"/>
      </w:pPr>
      <w:bookmarkStart w:id="26" w:name="_Toc232585726"/>
      <w:r>
        <w:t>5.6. Dane referencyjne TERYT</w:t>
      </w:r>
      <w:bookmarkEnd w:id="26"/>
    </w:p>
    <w:p w14:paraId="024F766C" w14:textId="77777777" w:rsidR="001A62E6" w:rsidRDefault="00000000">
      <w:pPr>
        <w:pStyle w:val="Tekstpodstawowy"/>
      </w:pPr>
      <w:r>
        <w:t xml:space="preserve">Pliki </w:t>
      </w:r>
      <w:r>
        <w:rPr>
          <w:rFonts w:ascii="Consolas" w:eastAsia="Consolas" w:hAnsi="Consolas"/>
        </w:rPr>
        <w:t>SIMC.csv</w:t>
      </w:r>
      <w:r>
        <w:t xml:space="preserve"> i </w:t>
      </w:r>
      <w:r>
        <w:rPr>
          <w:rFonts w:ascii="Consolas" w:eastAsia="Consolas" w:hAnsi="Consolas"/>
        </w:rPr>
        <w:t>ULIC.csv</w:t>
      </w:r>
      <w:r>
        <w:t xml:space="preserve"> są wykorzystywane przez warstwę </w:t>
      </w:r>
      <w:proofErr w:type="spellStart"/>
      <w:r>
        <w:t>validation</w:t>
      </w:r>
      <w:proofErr w:type="spellEnd"/>
      <w:r>
        <w:t xml:space="preserve"> do sprawdzania miejscowości oraz ulic. Dane są ładowane do katalogu dostępnego dla </w:t>
      </w:r>
      <w:r>
        <w:rPr>
          <w:rFonts w:ascii="Consolas" w:eastAsia="Consolas" w:hAnsi="Consolas"/>
        </w:rPr>
        <w:t>API</w:t>
      </w:r>
      <w:r>
        <w:t>, a następnie przetwarzane do indeksów używanych podczas walidacji.</w:t>
      </w:r>
    </w:p>
    <w:p w14:paraId="3D7EAD9B" w14:textId="77777777" w:rsidR="001A62E6" w:rsidRDefault="00000000">
      <w:pPr>
        <w:pStyle w:val="Tekstpodstawowy"/>
      </w:pPr>
      <w:r>
        <w:t xml:space="preserve">Walidacja </w:t>
      </w:r>
      <w:r>
        <w:rPr>
          <w:rFonts w:ascii="Consolas" w:eastAsia="Consolas" w:hAnsi="Consolas"/>
        </w:rPr>
        <w:t>TERYT</w:t>
      </w:r>
      <w:r>
        <w:t xml:space="preserve"> tworzy między innymi wyniki reguł:</w:t>
      </w:r>
    </w:p>
    <w:p w14:paraId="3FD6D8C5" w14:textId="77777777" w:rsidR="001A62E6" w:rsidRDefault="00000000">
      <w:pPr>
        <w:pStyle w:val="Tekstpodstawowy"/>
        <w:numPr>
          <w:ilvl w:val="0"/>
          <w:numId w:val="12"/>
        </w:numPr>
        <w:tabs>
          <w:tab w:val="left" w:pos="709"/>
        </w:tabs>
      </w:pPr>
      <w:r>
        <w:rPr>
          <w:rFonts w:ascii="Consolas" w:eastAsia="Consolas" w:hAnsi="Consolas"/>
        </w:rPr>
        <w:t>ADDR_TERYT_CITY_EXISTS</w:t>
      </w:r>
      <w:r>
        <w:t>,</w:t>
      </w:r>
    </w:p>
    <w:p w14:paraId="3046D6A8" w14:textId="77777777" w:rsidR="001A62E6" w:rsidRDefault="00000000">
      <w:pPr>
        <w:pStyle w:val="Tekstpodstawowy"/>
        <w:numPr>
          <w:ilvl w:val="0"/>
          <w:numId w:val="12"/>
        </w:numPr>
        <w:tabs>
          <w:tab w:val="left" w:pos="709"/>
        </w:tabs>
      </w:pPr>
      <w:r>
        <w:rPr>
          <w:rFonts w:ascii="Consolas" w:eastAsia="Consolas" w:hAnsi="Consolas"/>
        </w:rPr>
        <w:t>ADDR_TERYT_STREET_EXISTS</w:t>
      </w:r>
      <w:r>
        <w:t>.</w:t>
      </w:r>
    </w:p>
    <w:p w14:paraId="28A5C3C0" w14:textId="77777777" w:rsidR="001A62E6" w:rsidRDefault="00000000">
      <w:pPr>
        <w:pStyle w:val="Tekstpodstawowy"/>
      </w:pPr>
      <w:r>
        <w:t xml:space="preserve">Wynik weryfikacji adresu jest wykorzystywany nie tylko jako informacja o jakości. Podczas wyboru wartości </w:t>
      </w:r>
      <w:proofErr w:type="spellStart"/>
      <w:r>
        <w:t>Golden</w:t>
      </w:r>
      <w:proofErr w:type="spellEnd"/>
      <w:r>
        <w:t xml:space="preserve"> </w:t>
      </w:r>
      <w:proofErr w:type="spellStart"/>
      <w:r>
        <w:t>Record</w:t>
      </w:r>
      <w:proofErr w:type="spellEnd"/>
      <w:r>
        <w:t xml:space="preserve"> adres potwierdzony w </w:t>
      </w:r>
      <w:r>
        <w:rPr>
          <w:rFonts w:ascii="Consolas" w:eastAsia="Consolas" w:hAnsi="Consolas"/>
        </w:rPr>
        <w:t>TERYT</w:t>
      </w:r>
      <w:r>
        <w:t xml:space="preserve"> może otrzymać pierwszeństwo przed innym wariantem.</w:t>
      </w:r>
    </w:p>
    <w:p w14:paraId="7A53529F" w14:textId="77777777" w:rsidR="001A62E6" w:rsidRDefault="00000000">
      <w:pPr>
        <w:pStyle w:val="Tekstpodstawowy"/>
      </w:pPr>
      <w:r>
        <w:t xml:space="preserve">Obsługę danych </w:t>
      </w:r>
      <w:r>
        <w:rPr>
          <w:rFonts w:ascii="Consolas" w:eastAsia="Consolas" w:hAnsi="Consolas"/>
        </w:rPr>
        <w:t>TERYT</w:t>
      </w:r>
      <w:r>
        <w:t xml:space="preserve"> realizują:</w:t>
      </w:r>
    </w:p>
    <w:p w14:paraId="69958E9A" w14:textId="77777777" w:rsidR="001A62E6" w:rsidRDefault="00000000">
      <w:pPr>
        <w:pStyle w:val="Tekstpodstawowy"/>
        <w:numPr>
          <w:ilvl w:val="0"/>
          <w:numId w:val="13"/>
        </w:numPr>
        <w:tabs>
          <w:tab w:val="left" w:pos="709"/>
        </w:tabs>
      </w:pPr>
      <w:proofErr w:type="spellStart"/>
      <w:r>
        <w:t>endpoint</w:t>
      </w:r>
      <w:proofErr w:type="spellEnd"/>
      <w:r>
        <w:t xml:space="preserve"> </w:t>
      </w: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w:t>
      </w:r>
      <w:proofErr w:type="spellStart"/>
      <w:r>
        <w:rPr>
          <w:rFonts w:ascii="Consolas" w:eastAsia="Consolas" w:hAnsi="Consolas"/>
        </w:rPr>
        <w:t>teryt-load</w:t>
      </w:r>
      <w:proofErr w:type="spellEnd"/>
      <w:r>
        <w:t>,</w:t>
      </w:r>
    </w:p>
    <w:p w14:paraId="298C9911" w14:textId="77777777" w:rsidR="001A62E6" w:rsidRDefault="00000000">
      <w:pPr>
        <w:pStyle w:val="Tekstpodstawowy"/>
        <w:numPr>
          <w:ilvl w:val="0"/>
          <w:numId w:val="13"/>
        </w:numPr>
        <w:tabs>
          <w:tab w:val="left" w:pos="709"/>
        </w:tabs>
      </w:pPr>
      <w:r>
        <w:t xml:space="preserve">funkcje </w:t>
      </w:r>
      <w:proofErr w:type="spellStart"/>
      <w:r>
        <w:rPr>
          <w:rFonts w:ascii="Consolas" w:eastAsia="Consolas" w:hAnsi="Consolas"/>
        </w:rPr>
        <w:t>load_teryt_index</w:t>
      </w:r>
      <w:proofErr w:type="spellEnd"/>
      <w:r>
        <w:rPr>
          <w:rFonts w:ascii="Consolas" w:eastAsia="Consolas" w:hAnsi="Consolas"/>
        </w:rPr>
        <w:t>()</w:t>
      </w:r>
      <w:r>
        <w:t xml:space="preserve">, </w:t>
      </w:r>
      <w:proofErr w:type="spellStart"/>
      <w:r>
        <w:rPr>
          <w:rFonts w:ascii="Consolas" w:eastAsia="Consolas" w:hAnsi="Consolas"/>
        </w:rPr>
        <w:t>validate_teryt_city_exists</w:t>
      </w:r>
      <w:proofErr w:type="spellEnd"/>
      <w:r>
        <w:rPr>
          <w:rFonts w:ascii="Consolas" w:eastAsia="Consolas" w:hAnsi="Consolas"/>
        </w:rPr>
        <w:t>()</w:t>
      </w:r>
      <w:r>
        <w:t xml:space="preserve"> i </w:t>
      </w:r>
      <w:proofErr w:type="spellStart"/>
      <w:r>
        <w:rPr>
          <w:rFonts w:ascii="Consolas" w:eastAsia="Consolas" w:hAnsi="Consolas"/>
        </w:rPr>
        <w:t>validate_teryt_street_exists</w:t>
      </w:r>
      <w:proofErr w:type="spellEnd"/>
      <w:r>
        <w:rPr>
          <w:rFonts w:ascii="Consolas" w:eastAsia="Consolas" w:hAnsi="Consolas"/>
        </w:rPr>
        <w:t>()</w:t>
      </w:r>
      <w:r>
        <w:t xml:space="preserv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/service.py</w:t>
      </w:r>
      <w:r>
        <w:t>,</w:t>
      </w:r>
    </w:p>
    <w:p w14:paraId="11D8E2F7" w14:textId="77777777" w:rsidR="001A62E6" w:rsidRDefault="00000000">
      <w:pPr>
        <w:pStyle w:val="Tekstpodstawowy"/>
        <w:numPr>
          <w:ilvl w:val="0"/>
          <w:numId w:val="13"/>
        </w:numPr>
        <w:tabs>
          <w:tab w:val="left" w:pos="709"/>
        </w:tabs>
      </w:pPr>
      <w:r>
        <w:t xml:space="preserve">zadanie </w:t>
      </w:r>
      <w:proofErr w:type="spellStart"/>
      <w:r>
        <w:rPr>
          <w:rFonts w:ascii="Consolas" w:eastAsia="Consolas" w:hAnsi="Consolas"/>
        </w:rPr>
        <w:t>teryt_load</w:t>
      </w:r>
      <w:proofErr w:type="spellEnd"/>
      <w:r>
        <w:t xml:space="preserve"> w </w:t>
      </w:r>
      <w:r>
        <w:rPr>
          <w:rFonts w:ascii="Consolas" w:eastAsia="Consolas" w:hAnsi="Consolas"/>
        </w:rPr>
        <w:t>DAG</w:t>
      </w:r>
      <w:r>
        <w:t xml:space="preserve"> </w:t>
      </w:r>
      <w:proofErr w:type="spellStart"/>
      <w:r>
        <w:t>Airflow</w:t>
      </w:r>
      <w:proofErr w:type="spellEnd"/>
      <w:r>
        <w:t>.</w:t>
      </w:r>
    </w:p>
    <w:p w14:paraId="4887E3A3" w14:textId="77777777" w:rsidR="001A62E6" w:rsidRDefault="00000000">
      <w:pPr>
        <w:pStyle w:val="Tekstpodstawowy"/>
      </w:pPr>
      <w:r>
        <w:t xml:space="preserve">Testy znajdują się w </w:t>
      </w:r>
      <w:proofErr w:type="spellStart"/>
      <w:r>
        <w:rPr>
          <w:rFonts w:ascii="Consolas" w:eastAsia="Consolas" w:hAnsi="Consolas"/>
        </w:rPr>
        <w:t>tests</w:t>
      </w:r>
      <w:proofErr w:type="spellEnd"/>
      <w:r>
        <w:rPr>
          <w:rFonts w:ascii="Consolas" w:eastAsia="Consolas" w:hAnsi="Consolas"/>
        </w:rPr>
        <w:t>/test_teryt_validation.py.</w:t>
      </w:r>
    </w:p>
    <w:p w14:paraId="2034D01D" w14:textId="77777777" w:rsidR="001A62E6" w:rsidRDefault="00000000">
      <w:pPr>
        <w:pStyle w:val="Nagwek2"/>
      </w:pPr>
      <w:bookmarkStart w:id="27" w:name="_Toc232585727"/>
      <w:r>
        <w:t xml:space="preserve">5.7. Automatyczne rozpoznawanie źródła w </w:t>
      </w:r>
      <w:proofErr w:type="spellStart"/>
      <w:r>
        <w:t>Airflow</w:t>
      </w:r>
      <w:bookmarkEnd w:id="27"/>
      <w:proofErr w:type="spellEnd"/>
    </w:p>
    <w:p w14:paraId="2520B198" w14:textId="77777777" w:rsidR="001A62E6" w:rsidRDefault="00000000">
      <w:pPr>
        <w:pStyle w:val="Tekstpodstawowy"/>
      </w:pPr>
      <w:r>
        <w:rPr>
          <w:rFonts w:ascii="Consolas" w:eastAsia="Consolas" w:hAnsi="Consolas"/>
        </w:rPr>
        <w:t>DAG</w:t>
      </w:r>
      <w:r>
        <w:t xml:space="preserve"> może automatycznie wyznaczyć kod źródła na podstawie nazwy pliku. Słownik </w:t>
      </w:r>
      <w:r>
        <w:rPr>
          <w:rFonts w:ascii="Consolas" w:eastAsia="Consolas" w:hAnsi="Consolas"/>
        </w:rPr>
        <w:t>SOURCE_SYSTEM_BY_FILE_STEM</w:t>
      </w:r>
      <w:r>
        <w:t xml:space="preserve"> mapuje nazwę bazową, na przykład pesel albo regon, na kod systemu źródłowego.</w:t>
      </w:r>
    </w:p>
    <w:p w14:paraId="7249CB83" w14:textId="77777777" w:rsidR="001A62E6" w:rsidRDefault="00000000">
      <w:pPr>
        <w:pStyle w:val="Tekstpodstawowy"/>
      </w:pPr>
      <w:proofErr w:type="spellStart"/>
      <w:r>
        <w:t>Airflow</w:t>
      </w:r>
      <w:proofErr w:type="spellEnd"/>
      <w:r>
        <w:t xml:space="preserve"> określa również typ encji:</w:t>
      </w:r>
    </w:p>
    <w:p w14:paraId="141162BE" w14:textId="77777777" w:rsidR="001A62E6" w:rsidRDefault="00000000">
      <w:pPr>
        <w:pStyle w:val="Tekstpodstawowy"/>
        <w:numPr>
          <w:ilvl w:val="0"/>
          <w:numId w:val="14"/>
        </w:numPr>
        <w:tabs>
          <w:tab w:val="left" w:pos="709"/>
        </w:tabs>
      </w:pPr>
      <w:r>
        <w:rPr>
          <w:rFonts w:ascii="Consolas" w:eastAsia="Consolas" w:hAnsi="Consolas"/>
        </w:rPr>
        <w:t>GLEIF</w:t>
      </w:r>
      <w:r>
        <w:t xml:space="preserve">, rejestr pieniądza elektronicznego, </w:t>
      </w:r>
      <w:r>
        <w:rPr>
          <w:rFonts w:ascii="Consolas" w:eastAsia="Consolas" w:hAnsi="Consolas"/>
        </w:rPr>
        <w:t>PESEL</w:t>
      </w:r>
      <w:r>
        <w:t xml:space="preserve">, </w:t>
      </w:r>
      <w:r>
        <w:rPr>
          <w:rFonts w:ascii="Consolas" w:eastAsia="Consolas" w:hAnsi="Consolas"/>
        </w:rPr>
        <w:t>REGON</w:t>
      </w:r>
      <w:r>
        <w:t xml:space="preserve"> i </w:t>
      </w:r>
      <w:r>
        <w:rPr>
          <w:rFonts w:ascii="Consolas" w:eastAsia="Consolas" w:hAnsi="Consolas"/>
        </w:rPr>
        <w:t>VAT</w:t>
      </w:r>
      <w:r>
        <w:t xml:space="preserve"> mają jeden domyślny typ encji,</w:t>
      </w:r>
    </w:p>
    <w:p w14:paraId="7A05DA21" w14:textId="77777777" w:rsidR="001A62E6" w:rsidRDefault="00000000">
      <w:pPr>
        <w:pStyle w:val="Tekstpodstawowy"/>
        <w:numPr>
          <w:ilvl w:val="0"/>
          <w:numId w:val="14"/>
        </w:numPr>
        <w:tabs>
          <w:tab w:val="left" w:pos="709"/>
        </w:tabs>
      </w:pPr>
      <w:r>
        <w:rPr>
          <w:rFonts w:ascii="Consolas" w:eastAsia="Consolas" w:hAnsi="Consolas"/>
        </w:rPr>
        <w:t>CEIDG</w:t>
      </w:r>
      <w:r>
        <w:t xml:space="preserve">, </w:t>
      </w:r>
      <w:r>
        <w:rPr>
          <w:rFonts w:ascii="Consolas" w:eastAsia="Consolas" w:hAnsi="Consolas"/>
        </w:rPr>
        <w:t>KRS</w:t>
      </w:r>
      <w:r>
        <w:t xml:space="preserve">, rejestr agentów, rejestr pracowników agentów i rejestr firm inwestycyjnych są przetwarzane zarówno jako </w:t>
      </w:r>
      <w:r>
        <w:rPr>
          <w:rFonts w:ascii="Consolas" w:eastAsia="Consolas" w:hAnsi="Consolas"/>
        </w:rPr>
        <w:t>PARTY</w:t>
      </w:r>
      <w:r>
        <w:t xml:space="preserve">, jak i </w:t>
      </w:r>
      <w:r>
        <w:rPr>
          <w:rFonts w:ascii="Consolas" w:eastAsia="Consolas" w:hAnsi="Consolas"/>
        </w:rPr>
        <w:t>PERSON</w:t>
      </w:r>
      <w:r>
        <w:t>,</w:t>
      </w:r>
    </w:p>
    <w:p w14:paraId="4D8E0C4A" w14:textId="77777777" w:rsidR="001A62E6" w:rsidRDefault="00000000">
      <w:pPr>
        <w:pStyle w:val="Tekstpodstawowy"/>
        <w:numPr>
          <w:ilvl w:val="0"/>
          <w:numId w:val="14"/>
        </w:numPr>
        <w:tabs>
          <w:tab w:val="left" w:pos="709"/>
        </w:tabs>
      </w:pPr>
      <w:r>
        <w:t>źródło relacyjne może zwrócić oba typy encji,</w:t>
      </w:r>
    </w:p>
    <w:p w14:paraId="5D7A46BA" w14:textId="77777777" w:rsidR="001A62E6" w:rsidRDefault="00000000">
      <w:pPr>
        <w:pStyle w:val="Tekstpodstawowy"/>
        <w:numPr>
          <w:ilvl w:val="0"/>
          <w:numId w:val="14"/>
        </w:numPr>
        <w:tabs>
          <w:tab w:val="left" w:pos="709"/>
        </w:tabs>
      </w:pPr>
      <w:r>
        <w:t xml:space="preserve">użytkownik może nadpisać automatyczny wybór parametrem </w:t>
      </w:r>
      <w:r>
        <w:rPr>
          <w:rFonts w:ascii="Consolas" w:eastAsia="Consolas" w:hAnsi="Consolas"/>
        </w:rPr>
        <w:t>DAG</w:t>
      </w:r>
      <w:r>
        <w:t>.</w:t>
      </w:r>
    </w:p>
    <w:p w14:paraId="36F8313A" w14:textId="77777777" w:rsidR="001A62E6" w:rsidRDefault="00000000">
      <w:pPr>
        <w:pStyle w:val="Tekstpodstawowy"/>
      </w:pPr>
      <w:r>
        <w:t xml:space="preserve">Automatyczne rozpoznawanie wymaga zachowania znanej nazwy pliku. Dla innej nazwy należy jawnie podać </w:t>
      </w:r>
      <w:proofErr w:type="spellStart"/>
      <w:r>
        <w:rPr>
          <w:rFonts w:ascii="Consolas" w:eastAsia="Consolas" w:hAnsi="Consolas"/>
        </w:rPr>
        <w:t>source_system_code</w:t>
      </w:r>
      <w:proofErr w:type="spellEnd"/>
      <w:r>
        <w:t xml:space="preserve">. Podobnie nieznany lub niestandardowy układ kolumn wymaga dodania odpowiednich rekordów do </w:t>
      </w:r>
      <w:proofErr w:type="spellStart"/>
      <w:r>
        <w:t>meta.ColumnMapping</w:t>
      </w:r>
      <w:proofErr w:type="spellEnd"/>
      <w:r>
        <w:t>.</w:t>
      </w:r>
    </w:p>
    <w:p w14:paraId="6A8547DF" w14:textId="77777777" w:rsidR="001A62E6" w:rsidRDefault="00000000">
      <w:pPr>
        <w:pStyle w:val="Nagwek2"/>
      </w:pPr>
      <w:bookmarkStart w:id="28" w:name="_Toc232585728"/>
      <w:r>
        <w:t>5.8. Dane syntetyczne</w:t>
      </w:r>
      <w:bookmarkEnd w:id="28"/>
    </w:p>
    <w:p w14:paraId="162332FF" w14:textId="77777777" w:rsidR="001A62E6" w:rsidRDefault="00000000">
      <w:pPr>
        <w:pStyle w:val="Tekstpodstawowy"/>
      </w:pPr>
      <w:r>
        <w:t>Zbiory syntetyczne zostały przygotowane tak, aby umożliwiały sprawdzanie zarówno poprawnych przypadków, jak i kontrolowanych anomalii. Zawierają między innymi:</w:t>
      </w:r>
    </w:p>
    <w:p w14:paraId="5F681336" w14:textId="77777777" w:rsidR="001A62E6" w:rsidRDefault="00000000">
      <w:pPr>
        <w:pStyle w:val="Tekstpodstawowy"/>
        <w:numPr>
          <w:ilvl w:val="0"/>
          <w:numId w:val="15"/>
        </w:numPr>
        <w:tabs>
          <w:tab w:val="left" w:pos="709"/>
        </w:tabs>
      </w:pPr>
      <w:r>
        <w:t>literówki w nazwach i nazwiskach,</w:t>
      </w:r>
    </w:p>
    <w:p w14:paraId="36B5EFC3" w14:textId="77777777" w:rsidR="001A62E6" w:rsidRDefault="00000000">
      <w:pPr>
        <w:pStyle w:val="Tekstpodstawowy"/>
        <w:numPr>
          <w:ilvl w:val="0"/>
          <w:numId w:val="15"/>
        </w:numPr>
        <w:tabs>
          <w:tab w:val="left" w:pos="709"/>
        </w:tabs>
      </w:pPr>
      <w:r>
        <w:t>niepełne adresy,</w:t>
      </w:r>
    </w:p>
    <w:p w14:paraId="7CBBC9F4" w14:textId="77777777" w:rsidR="001A62E6" w:rsidRDefault="00000000">
      <w:pPr>
        <w:pStyle w:val="Tekstpodstawowy"/>
        <w:numPr>
          <w:ilvl w:val="0"/>
          <w:numId w:val="15"/>
        </w:numPr>
        <w:tabs>
          <w:tab w:val="left" w:pos="709"/>
        </w:tabs>
      </w:pPr>
      <w:r>
        <w:t>błędne lub brakujące identyfikatory,</w:t>
      </w:r>
    </w:p>
    <w:p w14:paraId="4B3F85BC" w14:textId="77777777" w:rsidR="001A62E6" w:rsidRDefault="00000000">
      <w:pPr>
        <w:pStyle w:val="Tekstpodstawowy"/>
        <w:numPr>
          <w:ilvl w:val="0"/>
          <w:numId w:val="15"/>
        </w:numPr>
        <w:tabs>
          <w:tab w:val="left" w:pos="709"/>
        </w:tabs>
      </w:pPr>
      <w:r>
        <w:lastRenderedPageBreak/>
        <w:t>warianty tego samego rekordu występujące w różnych źródłach,</w:t>
      </w:r>
    </w:p>
    <w:p w14:paraId="5EFA4CF2" w14:textId="77777777" w:rsidR="001A62E6" w:rsidRDefault="00000000">
      <w:pPr>
        <w:pStyle w:val="Tekstpodstawowy"/>
        <w:numPr>
          <w:ilvl w:val="0"/>
          <w:numId w:val="15"/>
        </w:numPr>
        <w:tabs>
          <w:tab w:val="left" w:pos="709"/>
        </w:tabs>
      </w:pPr>
      <w:r>
        <w:t>osoby i podmioty powiązane,</w:t>
      </w:r>
    </w:p>
    <w:p w14:paraId="4366BCFA" w14:textId="77777777" w:rsidR="001A62E6" w:rsidRDefault="00000000">
      <w:pPr>
        <w:pStyle w:val="Tekstpodstawowy"/>
        <w:numPr>
          <w:ilvl w:val="0"/>
          <w:numId w:val="15"/>
        </w:numPr>
        <w:tabs>
          <w:tab w:val="left" w:pos="709"/>
        </w:tabs>
      </w:pPr>
      <w:r>
        <w:t>daty obowiązywania relacji,</w:t>
      </w:r>
    </w:p>
    <w:p w14:paraId="576C8D39" w14:textId="77777777" w:rsidR="001A62E6" w:rsidRDefault="00000000">
      <w:pPr>
        <w:pStyle w:val="Tekstpodstawowy"/>
        <w:numPr>
          <w:ilvl w:val="0"/>
          <w:numId w:val="15"/>
        </w:numPr>
        <w:tabs>
          <w:tab w:val="left" w:pos="709"/>
        </w:tabs>
      </w:pPr>
      <w:r>
        <w:t>różnice danych kontaktowych.</w:t>
      </w:r>
    </w:p>
    <w:p w14:paraId="7A72ABB4" w14:textId="77777777" w:rsidR="001A62E6" w:rsidRDefault="00000000">
      <w:pPr>
        <w:pStyle w:val="Tekstpodstawowy"/>
      </w:pPr>
      <w:r>
        <w:t xml:space="preserve">Adresy bazowe są budowane z </w:t>
      </w:r>
      <w:proofErr w:type="spellStart"/>
      <w:r>
        <w:t>kuratorowanej</w:t>
      </w:r>
      <w:proofErr w:type="spellEnd"/>
      <w:r>
        <w:t xml:space="preserve"> listy kombinacji województwa, powiatu, gminy, miejscowości, ulicy i kodu pocztowego. Generator celowo wprowadza niewielki odsetek anomalii, aby walidacja i </w:t>
      </w:r>
      <w:proofErr w:type="spellStart"/>
      <w:r>
        <w:t>matching</w:t>
      </w:r>
      <w:proofErr w:type="spellEnd"/>
      <w:r>
        <w:t xml:space="preserve"> nie były sprawdzane wyłącznie na danych idealnych.</w:t>
      </w:r>
    </w:p>
    <w:p w14:paraId="1C321D17" w14:textId="77777777" w:rsidR="001A62E6" w:rsidRDefault="00000000">
      <w:pPr>
        <w:pStyle w:val="Tekstpodstawowy"/>
      </w:pPr>
      <w:r>
        <w:t>Regenerację danych wykonuje skrypt:</w:t>
      </w:r>
    </w:p>
    <w:p w14:paraId="4992C935" w14:textId="77777777" w:rsidR="001A62E6" w:rsidRDefault="00000000">
      <w:pPr>
        <w:pStyle w:val="PreformattedText"/>
        <w:spacing w:after="283"/>
      </w:pPr>
      <w:r>
        <w:t>scripts/refine_synthetic_data.js</w:t>
      </w:r>
    </w:p>
    <w:p w14:paraId="1F3DC588" w14:textId="77777777" w:rsidR="001A62E6" w:rsidRDefault="00000000">
      <w:pPr>
        <w:pStyle w:val="Tekstpodstawowy"/>
      </w:pPr>
      <w:r>
        <w:t xml:space="preserve">Jakość wygenerowanych zbiorów jest kontrolowana w </w:t>
      </w:r>
      <w:proofErr w:type="spellStart"/>
      <w:r>
        <w:rPr>
          <w:rFonts w:ascii="Consolas" w:eastAsia="Consolas" w:hAnsi="Consolas"/>
        </w:rPr>
        <w:t>tests</w:t>
      </w:r>
      <w:proofErr w:type="spellEnd"/>
      <w:r>
        <w:rPr>
          <w:rFonts w:ascii="Consolas" w:eastAsia="Consolas" w:hAnsi="Consolas"/>
        </w:rPr>
        <w:t>/test_synthetic_data_quality.py.</w:t>
      </w:r>
      <w:r>
        <w:t xml:space="preserve"> Testy sprawdzają między innymi brak nieuzasadnionego współdzielenia dokumentów tożsamości, spójność identyfikatorów podmiotów, chronologię dat oraz zgodność części danych osobowych.</w:t>
      </w:r>
    </w:p>
    <w:p w14:paraId="1FCFACA1" w14:textId="77777777" w:rsidR="001A62E6" w:rsidRDefault="00000000">
      <w:pPr>
        <w:pStyle w:val="Nagwek2"/>
      </w:pPr>
      <w:bookmarkStart w:id="29" w:name="_Toc232585729"/>
      <w:r>
        <w:t>5.9. Odniesienie do implementacji</w:t>
      </w:r>
      <w:bookmarkEnd w:id="29"/>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8EE3B57"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D1E5521"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FB4DF7B" w14:textId="77777777" w:rsidR="001A62E6" w:rsidRDefault="00000000">
            <w:pPr>
              <w:pStyle w:val="TableHeading"/>
              <w:jc w:val="left"/>
            </w:pPr>
            <w:r>
              <w:rPr>
                <w:sz w:val="17"/>
              </w:rPr>
              <w:t>Lokalizacja</w:t>
            </w:r>
          </w:p>
        </w:tc>
      </w:tr>
      <w:tr w:rsidR="001A62E6" w14:paraId="0CE3B9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674149" w14:textId="77777777" w:rsidR="001A62E6" w:rsidRDefault="00000000">
            <w:pPr>
              <w:pStyle w:val="TableContents"/>
            </w:pPr>
            <w:r>
              <w:rPr>
                <w:sz w:val="17"/>
              </w:rPr>
              <w:t>Lista źródeł i formatów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406EB3" w14:textId="77777777" w:rsidR="001A62E6" w:rsidRDefault="00000000">
            <w:pPr>
              <w:pStyle w:val="TableContents"/>
            </w:pPr>
            <w:r>
              <w:rPr>
                <w:rFonts w:ascii="Consolas" w:eastAsia="Consolas" w:hAnsi="Consolas"/>
                <w:sz w:val="17"/>
              </w:rPr>
              <w:t>app/layers/ingestion/service.py</w:t>
            </w:r>
          </w:p>
        </w:tc>
      </w:tr>
      <w:tr w:rsidR="001A62E6" w14:paraId="739126F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4D2965" w14:textId="77777777" w:rsidR="001A62E6" w:rsidRDefault="00000000">
            <w:pPr>
              <w:pStyle w:val="TableContents"/>
            </w:pPr>
            <w:r>
              <w:rPr>
                <w:sz w:val="17"/>
              </w:rPr>
              <w:t>Import plikowy i relacyjny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39D446"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/api.py</w:t>
            </w:r>
            <w:r>
              <w:rPr>
                <w:sz w:val="17"/>
              </w:rPr>
              <w:t xml:space="preserve">, </w:t>
            </w:r>
            <w:r>
              <w:rPr>
                <w:rFonts w:ascii="Consolas" w:eastAsia="Consolas" w:hAnsi="Consolas"/>
                <w:sz w:val="17"/>
              </w:rPr>
              <w:t>app/layers/ingestion/service.py</w:t>
            </w:r>
          </w:p>
        </w:tc>
      </w:tr>
      <w:tr w:rsidR="001A62E6" w14:paraId="1F1E3E6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90D203" w14:textId="77777777" w:rsidR="001A62E6" w:rsidRDefault="00000000">
            <w:pPr>
              <w:pStyle w:val="TableContents"/>
            </w:pPr>
            <w:r>
              <w:rPr>
                <w:sz w:val="17"/>
              </w:rPr>
              <w:t>Automatyczny wybór źródła i encji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8D56F5E" w14:textId="77777777" w:rsidR="001A62E6" w:rsidRDefault="00000000">
            <w:pPr>
              <w:pStyle w:val="TableContents"/>
            </w:pPr>
            <w:r>
              <w:rPr>
                <w:rFonts w:ascii="Consolas" w:eastAsia="Consolas" w:hAnsi="Consolas"/>
                <w:sz w:val="17"/>
              </w:rPr>
              <w:t>airflow/dags/goldenizacja_pipeline.py</w:t>
            </w:r>
          </w:p>
        </w:tc>
      </w:tr>
      <w:tr w:rsidR="001A62E6" w14:paraId="5F7216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64D5D78" w14:textId="77777777" w:rsidR="001A62E6" w:rsidRDefault="00000000">
            <w:pPr>
              <w:pStyle w:val="TableContents"/>
            </w:pPr>
            <w:r>
              <w:rPr>
                <w:sz w:val="17"/>
              </w:rPr>
              <w:t>Model mapowań</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07B330" w14:textId="77777777" w:rsidR="001A62E6" w:rsidRDefault="00000000">
            <w:pPr>
              <w:pStyle w:val="TableContents"/>
            </w:pPr>
            <w:r>
              <w:rPr>
                <w:rFonts w:ascii="Consolas" w:eastAsia="Consolas" w:hAnsi="Consolas"/>
                <w:sz w:val="17"/>
              </w:rPr>
              <w:t>app/layers/staging_validation/models.py</w:t>
            </w:r>
          </w:p>
        </w:tc>
      </w:tr>
      <w:tr w:rsidR="001A62E6" w14:paraId="61B4598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C978BE" w14:textId="77777777" w:rsidR="001A62E6" w:rsidRDefault="00000000">
            <w:pPr>
              <w:pStyle w:val="TableContents"/>
            </w:pPr>
            <w:r>
              <w:rPr>
                <w:sz w:val="17"/>
              </w:rPr>
              <w:t>Logika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29D3EF" w14:textId="77777777" w:rsidR="001A62E6" w:rsidRDefault="00000000">
            <w:pPr>
              <w:pStyle w:val="TableContents"/>
            </w:pPr>
            <w:r>
              <w:rPr>
                <w:rFonts w:ascii="Consolas" w:eastAsia="Consolas" w:hAnsi="Consolas"/>
                <w:sz w:val="17"/>
              </w:rPr>
              <w:t>app/layers/staging_validation/mapper.py</w:t>
            </w:r>
          </w:p>
        </w:tc>
      </w:tr>
      <w:tr w:rsidR="001A62E6" w14:paraId="3FEA893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EDB8AD9" w14:textId="77777777" w:rsidR="001A62E6" w:rsidRDefault="00000000">
            <w:pPr>
              <w:pStyle w:val="TableContents"/>
            </w:pPr>
            <w:r>
              <w:rPr>
                <w:sz w:val="17"/>
              </w:rPr>
              <w:t>Definicje mapowań źródeł</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6A9BDF"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init_proposed_mssql_schema.sql</w:t>
            </w:r>
            <w:proofErr w:type="spellEnd"/>
          </w:p>
        </w:tc>
      </w:tr>
      <w:tr w:rsidR="001A62E6" w14:paraId="199DF2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39EB63C" w14:textId="77777777" w:rsidR="001A62E6" w:rsidRDefault="00000000">
            <w:pPr>
              <w:pStyle w:val="TableContents"/>
            </w:pPr>
            <w:r>
              <w:rPr>
                <w:sz w:val="17"/>
              </w:rPr>
              <w:t>Dane plikowe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C1D891" w14:textId="77777777" w:rsidR="001A62E6" w:rsidRDefault="00000000">
            <w:pPr>
              <w:pStyle w:val="TableContents"/>
            </w:pPr>
            <w:r>
              <w:rPr>
                <w:rFonts w:ascii="Consolas" w:eastAsia="Consolas" w:hAnsi="Consolas"/>
                <w:sz w:val="17"/>
              </w:rPr>
              <w:t>data/</w:t>
            </w:r>
            <w:proofErr w:type="spellStart"/>
            <w:r>
              <w:rPr>
                <w:rFonts w:ascii="Consolas" w:eastAsia="Consolas" w:hAnsi="Consolas"/>
                <w:sz w:val="17"/>
              </w:rPr>
              <w:t>csv</w:t>
            </w:r>
            <w:proofErr w:type="spellEnd"/>
            <w:r>
              <w:rPr>
                <w:sz w:val="17"/>
              </w:rPr>
              <w:t xml:space="preserve">, </w:t>
            </w:r>
            <w:r>
              <w:rPr>
                <w:rFonts w:ascii="Consolas" w:eastAsia="Consolas" w:hAnsi="Consolas"/>
                <w:sz w:val="17"/>
              </w:rPr>
              <w:t>data/</w:t>
            </w:r>
            <w:proofErr w:type="spellStart"/>
            <w:r>
              <w:rPr>
                <w:rFonts w:ascii="Consolas" w:eastAsia="Consolas" w:hAnsi="Consolas"/>
                <w:sz w:val="17"/>
              </w:rPr>
              <w:t>json</w:t>
            </w:r>
            <w:proofErr w:type="spellEnd"/>
            <w:r>
              <w:rPr>
                <w:sz w:val="17"/>
              </w:rPr>
              <w:t xml:space="preserve">, </w:t>
            </w:r>
            <w:r>
              <w:rPr>
                <w:rFonts w:ascii="Consolas" w:eastAsia="Consolas" w:hAnsi="Consolas"/>
                <w:sz w:val="17"/>
              </w:rPr>
              <w:t>data/</w:t>
            </w:r>
            <w:proofErr w:type="spellStart"/>
            <w:r>
              <w:rPr>
                <w:rFonts w:ascii="Consolas" w:eastAsia="Consolas" w:hAnsi="Consolas"/>
                <w:sz w:val="17"/>
              </w:rPr>
              <w:t>xml</w:t>
            </w:r>
            <w:proofErr w:type="spellEnd"/>
            <w:r>
              <w:rPr>
                <w:sz w:val="17"/>
              </w:rPr>
              <w:t xml:space="preserve">, </w:t>
            </w:r>
            <w:r>
              <w:rPr>
                <w:rFonts w:ascii="Consolas" w:eastAsia="Consolas" w:hAnsi="Consolas"/>
                <w:sz w:val="17"/>
              </w:rPr>
              <w:t>data/</w:t>
            </w:r>
            <w:proofErr w:type="spellStart"/>
            <w:r>
              <w:rPr>
                <w:rFonts w:ascii="Consolas" w:eastAsia="Consolas" w:hAnsi="Consolas"/>
                <w:sz w:val="17"/>
              </w:rPr>
              <w:t>xlsx</w:t>
            </w:r>
            <w:proofErr w:type="spellEnd"/>
          </w:p>
        </w:tc>
      </w:tr>
      <w:tr w:rsidR="001A62E6" w14:paraId="449C029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B5C4347" w14:textId="77777777" w:rsidR="001A62E6" w:rsidRDefault="00000000">
            <w:pPr>
              <w:pStyle w:val="TableContents"/>
            </w:pPr>
            <w:r>
              <w:rPr>
                <w:sz w:val="17"/>
              </w:rPr>
              <w:t>Manifest liczebności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8DD11B" w14:textId="77777777" w:rsidR="001A62E6" w:rsidRDefault="00000000">
            <w:pPr>
              <w:pStyle w:val="TableContents"/>
            </w:pPr>
            <w:r>
              <w:rPr>
                <w:rFonts w:ascii="Consolas" w:eastAsia="Consolas" w:hAnsi="Consolas"/>
                <w:sz w:val="17"/>
              </w:rPr>
              <w:t>data/</w:t>
            </w:r>
            <w:proofErr w:type="spellStart"/>
            <w:r>
              <w:rPr>
                <w:rFonts w:ascii="Consolas" w:eastAsia="Consolas" w:hAnsi="Consolas"/>
                <w:sz w:val="17"/>
              </w:rPr>
              <w:t>manifest.json</w:t>
            </w:r>
            <w:proofErr w:type="spellEnd"/>
          </w:p>
        </w:tc>
      </w:tr>
      <w:tr w:rsidR="001A62E6" w14:paraId="7DAAF48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1CA949" w14:textId="77777777" w:rsidR="001A62E6" w:rsidRDefault="00000000">
            <w:pPr>
              <w:pStyle w:val="TableContents"/>
            </w:pPr>
            <w:r>
              <w:rPr>
                <w:sz w:val="17"/>
              </w:rPr>
              <w:t>Generator danych syntetycznych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97191B" w14:textId="77777777" w:rsidR="001A62E6" w:rsidRDefault="00000000">
            <w:pPr>
              <w:pStyle w:val="TableContents"/>
            </w:pPr>
            <w:r>
              <w:rPr>
                <w:rFonts w:ascii="Consolas" w:eastAsia="Consolas" w:hAnsi="Consolas"/>
                <w:sz w:val="17"/>
              </w:rPr>
              <w:t>scripts/refine_synthetic_data.js</w:t>
            </w:r>
          </w:p>
        </w:tc>
      </w:tr>
      <w:tr w:rsidR="001A62E6" w14:paraId="2EB6203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72CE95" w14:textId="77777777" w:rsidR="001A62E6" w:rsidRDefault="00000000">
            <w:pPr>
              <w:pStyle w:val="TableContents"/>
            </w:pPr>
            <w:r>
              <w:rPr>
                <w:sz w:val="17"/>
              </w:rPr>
              <w:t>Demonstracyjna baza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96BFC2D"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init_oracle_insurance_core.sql</w:t>
            </w:r>
            <w:proofErr w:type="spellEnd"/>
          </w:p>
        </w:tc>
      </w:tr>
      <w:tr w:rsidR="001A62E6" w14:paraId="70C4D5C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FEBDF7" w14:textId="77777777" w:rsidR="001A62E6" w:rsidRDefault="00000000">
            <w:pPr>
              <w:pStyle w:val="TableContents"/>
            </w:pPr>
            <w:r>
              <w:rPr>
                <w:sz w:val="17"/>
              </w:rPr>
              <w:t xml:space="preserve">Dane referencyjne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CA7A5C" w14:textId="77777777" w:rsidR="001A62E6" w:rsidRDefault="00000000">
            <w:pPr>
              <w:pStyle w:val="TableContents"/>
            </w:pPr>
            <w:r>
              <w:rPr>
                <w:rFonts w:ascii="Consolas" w:eastAsia="Consolas" w:hAnsi="Consolas"/>
                <w:sz w:val="17"/>
              </w:rPr>
              <w:t>data/</w:t>
            </w:r>
            <w:proofErr w:type="spellStart"/>
            <w:r>
              <w:rPr>
                <w:rFonts w:ascii="Consolas" w:eastAsia="Consolas" w:hAnsi="Consolas"/>
                <w:sz w:val="17"/>
              </w:rPr>
              <w:t>teryt</w:t>
            </w:r>
            <w:proofErr w:type="spellEnd"/>
          </w:p>
        </w:tc>
      </w:tr>
      <w:tr w:rsidR="001A62E6" w14:paraId="4AAD887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A4A9354" w14:textId="77777777" w:rsidR="001A62E6" w:rsidRDefault="00000000">
            <w:pPr>
              <w:pStyle w:val="TableContents"/>
            </w:pPr>
            <w:r>
              <w:rPr>
                <w:sz w:val="17"/>
              </w:rPr>
              <w:t>Testy importu relacyjnego</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02DB8D" w14:textId="77777777" w:rsidR="001A62E6" w:rsidRDefault="00000000">
            <w:pPr>
              <w:pStyle w:val="TableContents"/>
            </w:pPr>
            <w:r>
              <w:rPr>
                <w:rFonts w:ascii="Consolas" w:eastAsia="Consolas" w:hAnsi="Consolas"/>
                <w:sz w:val="17"/>
              </w:rPr>
              <w:t>tests/test_relational_ingestion.py</w:t>
            </w:r>
          </w:p>
        </w:tc>
      </w:tr>
      <w:tr w:rsidR="001A62E6" w14:paraId="255AD9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E59FC32" w14:textId="77777777" w:rsidR="001A62E6" w:rsidRDefault="00000000">
            <w:pPr>
              <w:pStyle w:val="TableContents"/>
            </w:pPr>
            <w:r>
              <w:rPr>
                <w:sz w:val="17"/>
              </w:rPr>
              <w:t>Testy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D2D13BB" w14:textId="77777777" w:rsidR="001A62E6" w:rsidRDefault="00000000">
            <w:pPr>
              <w:pStyle w:val="TableContents"/>
            </w:pPr>
            <w:r>
              <w:rPr>
                <w:rFonts w:ascii="Consolas" w:eastAsia="Consolas" w:hAnsi="Consolas"/>
                <w:sz w:val="17"/>
              </w:rPr>
              <w:t>tests/test_staging_mapper.py</w:t>
            </w:r>
          </w:p>
        </w:tc>
      </w:tr>
      <w:tr w:rsidR="001A62E6" w14:paraId="588EC09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95CCB03" w14:textId="77777777" w:rsidR="001A62E6" w:rsidRDefault="00000000">
            <w:pPr>
              <w:pStyle w:val="TableContents"/>
            </w:pPr>
            <w:r>
              <w:rPr>
                <w:sz w:val="17"/>
              </w:rPr>
              <w:t>Testy danych syntetycznych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E508C8" w14:textId="77777777" w:rsidR="001A62E6" w:rsidRDefault="00000000">
            <w:pPr>
              <w:pStyle w:val="TableContents"/>
            </w:pPr>
            <w:r>
              <w:rPr>
                <w:rFonts w:ascii="Consolas" w:eastAsia="Consolas" w:hAnsi="Consolas"/>
                <w:sz w:val="17"/>
              </w:rPr>
              <w:t>tests/test_synthetic_data_quality.py</w:t>
            </w:r>
          </w:p>
        </w:tc>
      </w:tr>
      <w:tr w:rsidR="001A62E6" w14:paraId="487C78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7E4155" w14:textId="77777777" w:rsidR="001A62E6" w:rsidRDefault="00000000">
            <w:pPr>
              <w:pStyle w:val="TableContents"/>
            </w:pPr>
            <w:r>
              <w:rPr>
                <w:sz w:val="17"/>
              </w:rPr>
              <w:t xml:space="preserve">Testy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9D3EBC" w14:textId="77777777" w:rsidR="001A62E6" w:rsidRDefault="00000000">
            <w:pPr>
              <w:pStyle w:val="TableContents"/>
            </w:pPr>
            <w:r>
              <w:rPr>
                <w:rFonts w:ascii="Consolas" w:eastAsia="Consolas" w:hAnsi="Consolas"/>
                <w:sz w:val="17"/>
              </w:rPr>
              <w:t>tests/test_teryt_validation.py</w:t>
            </w:r>
          </w:p>
        </w:tc>
      </w:tr>
    </w:tbl>
    <w:p w14:paraId="6A2D8E02" w14:textId="77777777" w:rsidR="001A62E6" w:rsidRDefault="001A62E6">
      <w:pPr>
        <w:pStyle w:val="Tekstpodstawowy"/>
      </w:pPr>
    </w:p>
    <w:p w14:paraId="70ADDFC7" w14:textId="77777777" w:rsidR="001A62E6" w:rsidRDefault="00000000">
      <w:pPr>
        <w:pStyle w:val="Nagwek1"/>
      </w:pPr>
      <w:bookmarkStart w:id="30" w:name="_Toc232585730"/>
      <w:r>
        <w:lastRenderedPageBreak/>
        <w:t>6. Architektura systemu</w:t>
      </w:r>
      <w:bookmarkEnd w:id="30"/>
    </w:p>
    <w:p w14:paraId="596EDB90" w14:textId="77777777" w:rsidR="001A62E6" w:rsidRDefault="00000000">
      <w:pPr>
        <w:pStyle w:val="Tekstpodstawowy"/>
      </w:pPr>
      <w:r>
        <w:t xml:space="preserve">Platforma została zbudowana jako aplikacja warstwowa, w której kolejne etapy przetwarzania są udostępniane przez wspólny interfejs </w:t>
      </w:r>
      <w:proofErr w:type="spellStart"/>
      <w:r>
        <w:t>Fast</w:t>
      </w:r>
      <w:r>
        <w:rPr>
          <w:rFonts w:ascii="Consolas" w:eastAsia="Consolas" w:hAnsi="Consolas"/>
        </w:rPr>
        <w:t>API</w:t>
      </w:r>
      <w:proofErr w:type="spellEnd"/>
      <w:r>
        <w:t xml:space="preserve"> i uruchamiane w określonej kolejności przez Apache </w:t>
      </w:r>
      <w:proofErr w:type="spellStart"/>
      <w:r>
        <w:t>Airflow</w:t>
      </w:r>
      <w:proofErr w:type="spellEnd"/>
      <w:r>
        <w:t xml:space="preserve">. Podstawowym repozytorium jest Microsoft </w:t>
      </w:r>
      <w:r>
        <w:rPr>
          <w:rFonts w:ascii="Consolas" w:eastAsia="Consolas" w:hAnsi="Consolas"/>
        </w:rPr>
        <w:t>SQL</w:t>
      </w:r>
      <w:r>
        <w:t xml:space="preserve"> Server. Przechowuje on metadane procesu, dane </w:t>
      </w:r>
      <w:r>
        <w:rPr>
          <w:rFonts w:ascii="Consolas" w:eastAsia="Consolas" w:hAnsi="Consolas"/>
        </w:rPr>
        <w:t>RAW</w:t>
      </w:r>
      <w:r>
        <w:t xml:space="preserve">, rekordy pośrednie oraz wynikowe encje </w:t>
      </w:r>
      <w:proofErr w:type="spellStart"/>
      <w:r>
        <w:t>Golden</w:t>
      </w:r>
      <w:proofErr w:type="spellEnd"/>
      <w:r>
        <w:t xml:space="preserve"> </w:t>
      </w:r>
      <w:proofErr w:type="spellStart"/>
      <w:r>
        <w:t>Record</w:t>
      </w:r>
      <w:proofErr w:type="spellEnd"/>
      <w:r>
        <w:t>. Oracle pełni rolę demonstracyjnego źródła relacyjnego.</w:t>
      </w:r>
    </w:p>
    <w:p w14:paraId="0CEA1056" w14:textId="77777777" w:rsidR="001A62E6" w:rsidRDefault="00000000">
      <w:pPr>
        <w:pStyle w:val="Tekstpodstawowy"/>
      </w:pPr>
      <w:r>
        <w:t>Architekturę należy rozpatrywać na trzech poziomach:</w:t>
      </w:r>
    </w:p>
    <w:p w14:paraId="0A8171BC" w14:textId="77777777" w:rsidR="001A62E6" w:rsidRDefault="00000000">
      <w:pPr>
        <w:pStyle w:val="Tekstpodstawowy"/>
        <w:numPr>
          <w:ilvl w:val="0"/>
          <w:numId w:val="16"/>
        </w:numPr>
        <w:tabs>
          <w:tab w:val="left" w:pos="709"/>
        </w:tabs>
      </w:pPr>
      <w:r>
        <w:t>logicznym, opisującym podział procesu na warstwy,</w:t>
      </w:r>
    </w:p>
    <w:p w14:paraId="22F4FF82" w14:textId="77777777" w:rsidR="001A62E6" w:rsidRDefault="00000000">
      <w:pPr>
        <w:pStyle w:val="Tekstpodstawowy"/>
        <w:numPr>
          <w:ilvl w:val="0"/>
          <w:numId w:val="16"/>
        </w:numPr>
        <w:tabs>
          <w:tab w:val="left" w:pos="709"/>
        </w:tabs>
      </w:pPr>
      <w:r>
        <w:t xml:space="preserve">aplikacyjnym, opisującym organizację kodu </w:t>
      </w:r>
      <w:proofErr w:type="spellStart"/>
      <w:r>
        <w:t>backendu</w:t>
      </w:r>
      <w:proofErr w:type="spellEnd"/>
      <w:r>
        <w:t>,</w:t>
      </w:r>
    </w:p>
    <w:p w14:paraId="2BFAD946" w14:textId="77777777" w:rsidR="001A62E6" w:rsidRDefault="00000000">
      <w:pPr>
        <w:pStyle w:val="Tekstpodstawowy"/>
        <w:numPr>
          <w:ilvl w:val="0"/>
          <w:numId w:val="16"/>
        </w:numPr>
        <w:tabs>
          <w:tab w:val="left" w:pos="709"/>
        </w:tabs>
      </w:pPr>
      <w:r>
        <w:t>uruchomieniowym, opisującym współpracę kontenerów i baz danych.</w:t>
      </w:r>
    </w:p>
    <w:p w14:paraId="516E0B00" w14:textId="77777777" w:rsidR="001A62E6" w:rsidRDefault="00000000">
      <w:pPr>
        <w:pStyle w:val="Nagwek2"/>
        <w:numPr>
          <w:ilvl w:val="0"/>
          <w:numId w:val="0"/>
        </w:numPr>
      </w:pPr>
      <w:bookmarkStart w:id="31" w:name="_Toc232585731"/>
      <w:r>
        <w:t>6.1. Architektura logiczna</w:t>
      </w:r>
      <w:bookmarkEnd w:id="31"/>
    </w:p>
    <w:p w14:paraId="05A8DE2A" w14:textId="77777777" w:rsidR="001A62E6" w:rsidRDefault="00000000">
      <w:pPr>
        <w:pStyle w:val="Tekstpodstawowy"/>
      </w:pPr>
      <w:r>
        <w:t>Główny przepływ danych składa się z pięciu funkcjonalnych obszarów. W kodzie część z nich została rozdzielona na bardziej szczegółowe moduły.</w:t>
      </w:r>
    </w:p>
    <w:p w14:paraId="3A5F9899" w14:textId="77777777" w:rsidR="001A62E6" w:rsidRDefault="00000000">
      <w:pPr>
        <w:pStyle w:val="Nagwek3"/>
      </w:pPr>
      <w:r>
        <w:t>Pobieranie i rejestracja danych</w:t>
      </w:r>
    </w:p>
    <w:p w14:paraId="006DE6EC" w14:textId="77777777" w:rsidR="001A62E6" w:rsidRDefault="00000000">
      <w:pPr>
        <w:pStyle w:val="Tekstpodstawowy"/>
      </w:pPr>
      <w:r>
        <w:t xml:space="preserve">Warstwa </w:t>
      </w:r>
      <w:proofErr w:type="spellStart"/>
      <w:r>
        <w:t>ingestion</w:t>
      </w:r>
      <w:proofErr w:type="spellEnd"/>
      <w:r>
        <w:t xml:space="preserve"> odpowiada za przyjęcie pliku albo wykonanie zapytania do źródła relacyjnego. Tworzy wpis systemu źródłowego i partii importu, zapisuje oryginalną zawartość w warstwie </w:t>
      </w:r>
      <w:r>
        <w:rPr>
          <w:rFonts w:ascii="Consolas" w:eastAsia="Consolas" w:hAnsi="Consolas"/>
        </w:rPr>
        <w:t>RAW</w:t>
      </w:r>
      <w:r>
        <w:t xml:space="preserve"> oraz rozpoczyna rejestrowanie przebiegu procesu.</w:t>
      </w:r>
    </w:p>
    <w:p w14:paraId="1340AE33" w14:textId="77777777" w:rsidR="001A62E6" w:rsidRDefault="00000000">
      <w:pPr>
        <w:pStyle w:val="Nagwek3"/>
      </w:pPr>
      <w:r>
        <w:t>Przygotowanie i kontrola danych</w:t>
      </w:r>
    </w:p>
    <w:p w14:paraId="3367926D" w14:textId="77777777" w:rsidR="001A62E6" w:rsidRDefault="00000000">
      <w:pPr>
        <w:pStyle w:val="Tekstpodstawowy"/>
      </w:pPr>
      <w:r>
        <w:t xml:space="preserve">Obszar </w:t>
      </w:r>
      <w:proofErr w:type="spellStart"/>
      <w:r>
        <w:t>stagingu</w:t>
      </w:r>
      <w:proofErr w:type="spellEnd"/>
      <w:r>
        <w:t xml:space="preserve"> i walidacji został podzielony na trzy moduły:</w:t>
      </w:r>
    </w:p>
    <w:p w14:paraId="276931E9" w14:textId="77777777" w:rsidR="001A62E6" w:rsidRDefault="00000000">
      <w:pPr>
        <w:pStyle w:val="Tekstpodstawowy"/>
        <w:numPr>
          <w:ilvl w:val="0"/>
          <w:numId w:val="17"/>
        </w:numPr>
        <w:tabs>
          <w:tab w:val="left" w:pos="709"/>
        </w:tabs>
      </w:pPr>
      <w:proofErr w:type="spellStart"/>
      <w:r>
        <w:rPr>
          <w:rFonts w:ascii="Consolas" w:eastAsia="Consolas" w:hAnsi="Consolas"/>
        </w:rPr>
        <w:t>staging_validation</w:t>
      </w:r>
      <w:proofErr w:type="spellEnd"/>
      <w:r>
        <w:t xml:space="preserve"> </w:t>
      </w:r>
      <w:proofErr w:type="spellStart"/>
      <w:r>
        <w:t>parsuje</w:t>
      </w:r>
      <w:proofErr w:type="spellEnd"/>
      <w:r>
        <w:t xml:space="preserve"> dane i mapuje je do wspólnego modelu,</w:t>
      </w:r>
    </w:p>
    <w:p w14:paraId="09AC6C5C" w14:textId="77777777" w:rsidR="001A62E6" w:rsidRDefault="00000000">
      <w:pPr>
        <w:pStyle w:val="Tekstpodstawowy"/>
        <w:numPr>
          <w:ilvl w:val="0"/>
          <w:numId w:val="17"/>
        </w:numPr>
        <w:tabs>
          <w:tab w:val="left" w:pos="709"/>
        </w:tabs>
      </w:pPr>
      <w:proofErr w:type="spellStart"/>
      <w:r>
        <w:t>preprocessing</w:t>
      </w:r>
      <w:proofErr w:type="spellEnd"/>
      <w:r>
        <w:t xml:space="preserve"> normalizuje wartości wykorzystywane w walidacji i </w:t>
      </w:r>
      <w:proofErr w:type="spellStart"/>
      <w:r>
        <w:t>matchingu</w:t>
      </w:r>
      <w:proofErr w:type="spellEnd"/>
      <w:r>
        <w:t>,</w:t>
      </w:r>
    </w:p>
    <w:p w14:paraId="36C5C3CD" w14:textId="77777777" w:rsidR="001A62E6" w:rsidRDefault="00000000">
      <w:pPr>
        <w:pStyle w:val="Tekstpodstawowy"/>
        <w:numPr>
          <w:ilvl w:val="0"/>
          <w:numId w:val="17"/>
        </w:numPr>
        <w:tabs>
          <w:tab w:val="left" w:pos="709"/>
        </w:tabs>
      </w:pPr>
      <w:proofErr w:type="spellStart"/>
      <w:r>
        <w:t>validation</w:t>
      </w:r>
      <w:proofErr w:type="spellEnd"/>
      <w:r>
        <w:t xml:space="preserve"> wykonuje reguły jakości oraz sprawdza adresy z użyciem </w:t>
      </w:r>
      <w:r>
        <w:rPr>
          <w:rFonts w:ascii="Consolas" w:eastAsia="Consolas" w:hAnsi="Consolas"/>
        </w:rPr>
        <w:t>TERYT</w:t>
      </w:r>
      <w:r>
        <w:t>.</w:t>
      </w:r>
    </w:p>
    <w:p w14:paraId="5BF55E69" w14:textId="77777777" w:rsidR="001A62E6" w:rsidRDefault="00000000">
      <w:pPr>
        <w:pStyle w:val="Tekstpodstawowy"/>
      </w:pPr>
      <w:r>
        <w:t xml:space="preserve">Rozdzielenie </w:t>
      </w:r>
      <w:proofErr w:type="spellStart"/>
      <w:r>
        <w:t>preprocessingu</w:t>
      </w:r>
      <w:proofErr w:type="spellEnd"/>
      <w:r>
        <w:t xml:space="preserve"> od walidacji pozwala wykonać reguły jakości na danych doprowadzonych do porównywalnej postaci, zachowując jednocześnie dane </w:t>
      </w:r>
      <w:proofErr w:type="spellStart"/>
      <w:r>
        <w:t>stagingowe</w:t>
      </w:r>
      <w:proofErr w:type="spellEnd"/>
      <w:r>
        <w:t xml:space="preserve"> i źródłowe.</w:t>
      </w:r>
    </w:p>
    <w:p w14:paraId="6F33B683" w14:textId="77777777" w:rsidR="001A62E6" w:rsidRDefault="00000000">
      <w:pPr>
        <w:pStyle w:val="Nagwek3"/>
      </w:pPr>
      <w:r>
        <w:t xml:space="preserve">Integracja i </w:t>
      </w:r>
      <w:proofErr w:type="spellStart"/>
      <w:r>
        <w:t>goldenizacja</w:t>
      </w:r>
      <w:proofErr w:type="spellEnd"/>
    </w:p>
    <w:p w14:paraId="2DEDADA9" w14:textId="77777777" w:rsidR="001A62E6" w:rsidRDefault="00000000">
      <w:pPr>
        <w:pStyle w:val="Tekstpodstawowy"/>
      </w:pPr>
      <w:r>
        <w:t xml:space="preserve">Warstwa </w:t>
      </w:r>
      <w:proofErr w:type="spellStart"/>
      <w:r>
        <w:rPr>
          <w:rFonts w:ascii="Consolas" w:eastAsia="Consolas" w:hAnsi="Consolas"/>
        </w:rPr>
        <w:t>integration_golden</w:t>
      </w:r>
      <w:proofErr w:type="spellEnd"/>
      <w:r>
        <w:t xml:space="preserve"> odpowiada za:</w:t>
      </w:r>
    </w:p>
    <w:p w14:paraId="122BFFCB" w14:textId="77777777" w:rsidR="001A62E6" w:rsidRDefault="00000000">
      <w:pPr>
        <w:pStyle w:val="Tekstpodstawowy"/>
        <w:numPr>
          <w:ilvl w:val="0"/>
          <w:numId w:val="18"/>
        </w:numPr>
        <w:tabs>
          <w:tab w:val="left" w:pos="709"/>
        </w:tabs>
      </w:pPr>
      <w:r>
        <w:t>wyznaczanie kandydatów do połączenia,</w:t>
      </w:r>
    </w:p>
    <w:p w14:paraId="3D00C897" w14:textId="77777777" w:rsidR="001A62E6" w:rsidRDefault="00000000">
      <w:pPr>
        <w:pStyle w:val="Tekstpodstawowy"/>
        <w:numPr>
          <w:ilvl w:val="0"/>
          <w:numId w:val="18"/>
        </w:numPr>
        <w:tabs>
          <w:tab w:val="left" w:pos="709"/>
        </w:tabs>
      </w:pPr>
      <w:proofErr w:type="spellStart"/>
      <w:r>
        <w:t>scoring</w:t>
      </w:r>
      <w:proofErr w:type="spellEnd"/>
      <w:r>
        <w:t xml:space="preserve"> </w:t>
      </w:r>
      <w:proofErr w:type="spellStart"/>
      <w:r>
        <w:t>Levenshteina</w:t>
      </w:r>
      <w:proofErr w:type="spellEnd"/>
      <w:r>
        <w:t>,</w:t>
      </w:r>
    </w:p>
    <w:p w14:paraId="621C2B62" w14:textId="77777777" w:rsidR="001A62E6" w:rsidRDefault="00000000">
      <w:pPr>
        <w:pStyle w:val="Tekstpodstawowy"/>
        <w:numPr>
          <w:ilvl w:val="0"/>
          <w:numId w:val="18"/>
        </w:numPr>
        <w:tabs>
          <w:tab w:val="left" w:pos="709"/>
        </w:tabs>
      </w:pPr>
      <w:r>
        <w:t>ponowną ocenę Jaro-Winklera,</w:t>
      </w:r>
    </w:p>
    <w:p w14:paraId="6DB94955" w14:textId="77777777" w:rsidR="001A62E6" w:rsidRDefault="00000000">
      <w:pPr>
        <w:pStyle w:val="Tekstpodstawowy"/>
        <w:numPr>
          <w:ilvl w:val="0"/>
          <w:numId w:val="18"/>
        </w:numPr>
        <w:tabs>
          <w:tab w:val="left" w:pos="709"/>
        </w:tabs>
      </w:pPr>
      <w:r>
        <w:t>klasyfikację decyzji,</w:t>
      </w:r>
    </w:p>
    <w:p w14:paraId="783F2FF2" w14:textId="77777777" w:rsidR="001A62E6" w:rsidRDefault="00000000">
      <w:pPr>
        <w:pStyle w:val="Tekstpodstawowy"/>
        <w:numPr>
          <w:ilvl w:val="0"/>
          <w:numId w:val="18"/>
        </w:numPr>
        <w:tabs>
          <w:tab w:val="left" w:pos="709"/>
        </w:tabs>
      </w:pPr>
      <w:r>
        <w:t>grupowanie rekordów,</w:t>
      </w:r>
    </w:p>
    <w:p w14:paraId="2B1F50AD" w14:textId="77777777" w:rsidR="001A62E6" w:rsidRDefault="00000000">
      <w:pPr>
        <w:pStyle w:val="Tekstpodstawowy"/>
        <w:numPr>
          <w:ilvl w:val="0"/>
          <w:numId w:val="18"/>
        </w:numPr>
        <w:tabs>
          <w:tab w:val="left" w:pos="709"/>
        </w:tabs>
      </w:pPr>
      <w:r>
        <w:t>wybór wartości wynikowych,</w:t>
      </w:r>
    </w:p>
    <w:p w14:paraId="6B66B6C4" w14:textId="77777777" w:rsidR="001A62E6" w:rsidRDefault="00000000">
      <w:pPr>
        <w:pStyle w:val="Tekstpodstawowy"/>
        <w:numPr>
          <w:ilvl w:val="0"/>
          <w:numId w:val="18"/>
        </w:numPr>
        <w:tabs>
          <w:tab w:val="left" w:pos="709"/>
        </w:tabs>
      </w:pPr>
      <w:r>
        <w:t xml:space="preserve">tworzenie i aktualizowanie wymiarów </w:t>
      </w:r>
      <w:r>
        <w:rPr>
          <w:rFonts w:ascii="Consolas" w:eastAsia="Consolas" w:hAnsi="Consolas"/>
        </w:rPr>
        <w:t>GOLD</w:t>
      </w:r>
      <w:r>
        <w:t>,</w:t>
      </w:r>
    </w:p>
    <w:p w14:paraId="5E7E66B3" w14:textId="77777777" w:rsidR="001A62E6" w:rsidRDefault="00000000">
      <w:pPr>
        <w:pStyle w:val="Tekstpodstawowy"/>
        <w:numPr>
          <w:ilvl w:val="0"/>
          <w:numId w:val="18"/>
        </w:numPr>
        <w:tabs>
          <w:tab w:val="left" w:pos="709"/>
        </w:tabs>
      </w:pPr>
      <w:r>
        <w:t xml:space="preserve">zapis </w:t>
      </w:r>
      <w:proofErr w:type="spellStart"/>
      <w:r>
        <w:t>lineage</w:t>
      </w:r>
      <w:proofErr w:type="spellEnd"/>
      <w:r>
        <w:t xml:space="preserve"> i zmian danych.</w:t>
      </w:r>
    </w:p>
    <w:p w14:paraId="3236D7A4" w14:textId="77777777" w:rsidR="001A62E6" w:rsidRDefault="00000000">
      <w:pPr>
        <w:pStyle w:val="Tekstpodstawowy"/>
      </w:pPr>
      <w:r>
        <w:t>Jest to najbardziej rozbudowana warstwa aplikacji i główny obszar realizujący logikę biznesową projektu.</w:t>
      </w:r>
    </w:p>
    <w:p w14:paraId="7CFB76A8" w14:textId="77777777" w:rsidR="001A62E6" w:rsidRDefault="00000000">
      <w:pPr>
        <w:pStyle w:val="Nagwek3"/>
      </w:pPr>
      <w:r>
        <w:t>Analityka</w:t>
      </w:r>
    </w:p>
    <w:p w14:paraId="56040131" w14:textId="77777777" w:rsidR="001A62E6" w:rsidRDefault="00000000">
      <w:pPr>
        <w:pStyle w:val="Tekstpodstawowy"/>
      </w:pPr>
      <w:r>
        <w:t xml:space="preserve">Warstwa </w:t>
      </w:r>
      <w:proofErr w:type="spellStart"/>
      <w:r>
        <w:t>analytics</w:t>
      </w:r>
      <w:proofErr w:type="spellEnd"/>
      <w:r>
        <w:t xml:space="preserve"> została przewidziana jako miejsce dla metryk, raportów, projekcji grafowych i struktur analitycznych. W obecnym kodzie zawiera jedynie szkielet modułu i </w:t>
      </w:r>
      <w:proofErr w:type="spellStart"/>
      <w:r>
        <w:t>endpoint</w:t>
      </w:r>
      <w:proofErr w:type="spellEnd"/>
      <w:r>
        <w:t xml:space="preserve"> statusowy. Część modelu wymiarowego powstaje już podczas </w:t>
      </w:r>
      <w:proofErr w:type="spellStart"/>
      <w:r>
        <w:t>goldenizacji</w:t>
      </w:r>
      <w:proofErr w:type="spellEnd"/>
      <w:r>
        <w:t>, ale nie wykonano osobnej logiki analitycznej.</w:t>
      </w:r>
    </w:p>
    <w:p w14:paraId="72AE9FDF" w14:textId="77777777" w:rsidR="001A62E6" w:rsidRDefault="00000000">
      <w:pPr>
        <w:pStyle w:val="Nagwek3"/>
      </w:pPr>
      <w:r>
        <w:t>Udostępnianie</w:t>
      </w:r>
    </w:p>
    <w:p w14:paraId="30381D82" w14:textId="77777777" w:rsidR="001A62E6" w:rsidRDefault="00000000">
      <w:pPr>
        <w:pStyle w:val="Tekstpodstawowy"/>
      </w:pPr>
      <w:r>
        <w:t xml:space="preserve">Warstwa </w:t>
      </w:r>
      <w:proofErr w:type="spellStart"/>
      <w:r>
        <w:t>serving</w:t>
      </w:r>
      <w:proofErr w:type="spellEnd"/>
      <w:r>
        <w:t xml:space="preserve"> udostępnia odczytowe widoki danych wynikowych. Obejmuje listy i szczegóły </w:t>
      </w:r>
      <w:proofErr w:type="spellStart"/>
      <w:r>
        <w:t>Golden</w:t>
      </w:r>
      <w:proofErr w:type="spellEnd"/>
      <w:r>
        <w:t xml:space="preserve"> </w:t>
      </w:r>
      <w:proofErr w:type="spellStart"/>
      <w:r>
        <w:t>Record</w:t>
      </w:r>
      <w:proofErr w:type="spellEnd"/>
      <w:r>
        <w:t xml:space="preserve">, wyszukiwanie osób i podmiotów, </w:t>
      </w:r>
      <w:proofErr w:type="spellStart"/>
      <w:r>
        <w:t>lineage</w:t>
      </w:r>
      <w:proofErr w:type="spellEnd"/>
      <w:r>
        <w:t xml:space="preserve">, historię zmian, wyniki walidacji, kandydatów </w:t>
      </w:r>
      <w:proofErr w:type="spellStart"/>
      <w:r>
        <w:t>matchingu</w:t>
      </w:r>
      <w:proofErr w:type="spellEnd"/>
      <w:r>
        <w:t xml:space="preserve">, porównanie rekordów oraz liczniki kolejnych etapów. </w:t>
      </w:r>
      <w:proofErr w:type="spellStart"/>
      <w:r>
        <w:t>Endpointy</w:t>
      </w:r>
      <w:proofErr w:type="spellEnd"/>
      <w:r>
        <w:t xml:space="preserve"> stosują paginację i opcjonalne filtry. Warstwa nie realizuje </w:t>
      </w:r>
      <w:r>
        <w:lastRenderedPageBreak/>
        <w:t xml:space="preserve">mechanizmu </w:t>
      </w:r>
      <w:r>
        <w:rPr>
          <w:rFonts w:ascii="Consolas" w:eastAsia="Consolas" w:hAnsi="Consolas"/>
        </w:rPr>
        <w:t>PUSH</w:t>
      </w:r>
      <w:r>
        <w:t xml:space="preserve"> ani </w:t>
      </w:r>
      <w:proofErr w:type="spellStart"/>
      <w:r>
        <w:t>webhooków</w:t>
      </w:r>
      <w:proofErr w:type="spellEnd"/>
      <w:r>
        <w:t>.</w:t>
      </w:r>
    </w:p>
    <w:p w14:paraId="73D0C27D" w14:textId="77777777" w:rsidR="001A62E6" w:rsidRDefault="00000000">
      <w:pPr>
        <w:pStyle w:val="Nagwek2"/>
      </w:pPr>
      <w:bookmarkStart w:id="32" w:name="_Toc232585732"/>
      <w:r>
        <w:t xml:space="preserve">6.2. Architektura aplikacji </w:t>
      </w:r>
      <w:proofErr w:type="spellStart"/>
      <w:r>
        <w:t>FastAPI</w:t>
      </w:r>
      <w:bookmarkEnd w:id="32"/>
      <w:proofErr w:type="spellEnd"/>
    </w:p>
    <w:p w14:paraId="2AC23371" w14:textId="77777777" w:rsidR="001A62E6" w:rsidRDefault="00000000">
      <w:pPr>
        <w:pStyle w:val="Tekstpodstawowy"/>
      </w:pPr>
      <w:r>
        <w:t xml:space="preserve">Punktem wejścia </w:t>
      </w:r>
      <w:proofErr w:type="spellStart"/>
      <w:r>
        <w:t>backendu</w:t>
      </w:r>
      <w:proofErr w:type="spellEnd"/>
      <w:r>
        <w:t xml:space="preserve"> jest </w:t>
      </w:r>
      <w:proofErr w:type="spellStart"/>
      <w:r>
        <w:rPr>
          <w:rFonts w:ascii="Consolas" w:eastAsia="Consolas" w:hAnsi="Consolas"/>
        </w:rPr>
        <w:t>app</w:t>
      </w:r>
      <w:proofErr w:type="spellEnd"/>
      <w:r>
        <w:rPr>
          <w:rFonts w:ascii="Consolas" w:eastAsia="Consolas" w:hAnsi="Consolas"/>
        </w:rPr>
        <w:t>/main.py.</w:t>
      </w:r>
      <w:r>
        <w:t xml:space="preserve"> Podczas uruchamiania aplikacji wykonywana jest funkcja </w:t>
      </w:r>
      <w:proofErr w:type="spellStart"/>
      <w:r>
        <w:rPr>
          <w:rFonts w:ascii="Consolas" w:eastAsia="Consolas" w:hAnsi="Consolas"/>
        </w:rPr>
        <w:t>init_db</w:t>
      </w:r>
      <w:proofErr w:type="spellEnd"/>
      <w:r>
        <w:rPr>
          <w:rFonts w:ascii="Consolas" w:eastAsia="Consolas" w:hAnsi="Consolas"/>
        </w:rPr>
        <w:t>()</w:t>
      </w:r>
      <w:r>
        <w:t>, która:</w:t>
      </w:r>
    </w:p>
    <w:p w14:paraId="773C3D9B" w14:textId="77777777" w:rsidR="001A62E6" w:rsidRDefault="00000000">
      <w:pPr>
        <w:pStyle w:val="Tekstpodstawowy"/>
        <w:numPr>
          <w:ilvl w:val="0"/>
          <w:numId w:val="19"/>
        </w:numPr>
        <w:tabs>
          <w:tab w:val="left" w:pos="709"/>
        </w:tabs>
      </w:pPr>
      <w:r>
        <w:t xml:space="preserve">oczekuje na dostępność </w:t>
      </w:r>
      <w:r>
        <w:rPr>
          <w:rFonts w:ascii="Consolas" w:eastAsia="Consolas" w:hAnsi="Consolas"/>
        </w:rPr>
        <w:t>SQL</w:t>
      </w:r>
      <w:r>
        <w:t xml:space="preserve"> </w:t>
      </w:r>
      <w:proofErr w:type="spellStart"/>
      <w:r>
        <w:t>Servera</w:t>
      </w:r>
      <w:proofErr w:type="spellEnd"/>
      <w:r>
        <w:t>,</w:t>
      </w:r>
    </w:p>
    <w:p w14:paraId="5D144F0E" w14:textId="77777777" w:rsidR="001A62E6" w:rsidRDefault="00000000">
      <w:pPr>
        <w:pStyle w:val="Tekstpodstawowy"/>
        <w:numPr>
          <w:ilvl w:val="0"/>
          <w:numId w:val="19"/>
        </w:numPr>
        <w:tabs>
          <w:tab w:val="left" w:pos="709"/>
        </w:tabs>
      </w:pPr>
      <w:r>
        <w:t xml:space="preserve">tworzy bazę </w:t>
      </w:r>
      <w:proofErr w:type="spellStart"/>
      <w:r>
        <w:t>goldenizacja</w:t>
      </w:r>
      <w:proofErr w:type="spellEnd"/>
      <w:r>
        <w:t>, jeżeli jeszcze nie istnieje,</w:t>
      </w:r>
    </w:p>
    <w:p w14:paraId="6F29ADB7" w14:textId="77777777" w:rsidR="001A62E6" w:rsidRDefault="00000000">
      <w:pPr>
        <w:pStyle w:val="Tekstpodstawowy"/>
        <w:numPr>
          <w:ilvl w:val="0"/>
          <w:numId w:val="19"/>
        </w:numPr>
        <w:tabs>
          <w:tab w:val="left" w:pos="709"/>
        </w:tabs>
      </w:pPr>
      <w:r>
        <w:t xml:space="preserve">tworzy tabele zarejestrowane w metadanych </w:t>
      </w:r>
      <w:proofErr w:type="spellStart"/>
      <w:r>
        <w:rPr>
          <w:rFonts w:ascii="Consolas" w:eastAsia="Consolas" w:hAnsi="Consolas"/>
        </w:rPr>
        <w:t>SQLA</w:t>
      </w:r>
      <w:r>
        <w:t>lchemy</w:t>
      </w:r>
      <w:proofErr w:type="spellEnd"/>
      <w:r>
        <w:t>.</w:t>
      </w:r>
    </w:p>
    <w:p w14:paraId="2CFA3952" w14:textId="77777777" w:rsidR="001A62E6" w:rsidRDefault="00000000">
      <w:pPr>
        <w:pStyle w:val="Tekstpodstawowy"/>
      </w:pPr>
      <w:r>
        <w:t xml:space="preserve">Aplikacja konfiguruje </w:t>
      </w:r>
      <w:proofErr w:type="spellStart"/>
      <w:r>
        <w:t>middleware</w:t>
      </w:r>
      <w:proofErr w:type="spellEnd"/>
      <w:r>
        <w:t xml:space="preserve"> </w:t>
      </w:r>
      <w:r>
        <w:rPr>
          <w:rFonts w:ascii="Consolas" w:eastAsia="Consolas" w:hAnsi="Consolas"/>
        </w:rPr>
        <w:t>CORS</w:t>
      </w:r>
      <w:r>
        <w:t xml:space="preserve"> i dołącza dwa główne routery:</w:t>
      </w:r>
    </w:p>
    <w:p w14:paraId="1675D1BD" w14:textId="77777777" w:rsidR="001A62E6" w:rsidRDefault="00000000">
      <w:pPr>
        <w:pStyle w:val="Tekstpodstawowy"/>
        <w:numPr>
          <w:ilvl w:val="0"/>
          <w:numId w:val="20"/>
        </w:numPr>
        <w:tabs>
          <w:tab w:val="left" w:pos="709"/>
        </w:tabs>
      </w:pPr>
      <w:proofErr w:type="spellStart"/>
      <w:r>
        <w:t>app.api.routes</w:t>
      </w:r>
      <w:proofErr w:type="spellEnd"/>
      <w:r>
        <w:t xml:space="preserve"> zawiera techniczne </w:t>
      </w:r>
      <w:proofErr w:type="spellStart"/>
      <w:r>
        <w:t>endpointy</w:t>
      </w:r>
      <w:proofErr w:type="spellEnd"/>
      <w:r>
        <w:t xml:space="preserve"> demonstracyjne,</w:t>
      </w:r>
    </w:p>
    <w:p w14:paraId="40FBF60F" w14:textId="77777777" w:rsidR="001A62E6" w:rsidRDefault="00000000">
      <w:pPr>
        <w:pStyle w:val="Tekstpodstawowy"/>
        <w:numPr>
          <w:ilvl w:val="0"/>
          <w:numId w:val="20"/>
        </w:numPr>
        <w:tabs>
          <w:tab w:val="left" w:pos="709"/>
        </w:tabs>
      </w:pPr>
      <w:proofErr w:type="spellStart"/>
      <w:r>
        <w:t>app.layers.router</w:t>
      </w:r>
      <w:proofErr w:type="spellEnd"/>
      <w:r>
        <w:t xml:space="preserve"> łączy </w:t>
      </w:r>
      <w:proofErr w:type="spellStart"/>
      <w:r>
        <w:t>endpointy</w:t>
      </w:r>
      <w:proofErr w:type="spellEnd"/>
      <w:r>
        <w:t xml:space="preserve"> właściwego </w:t>
      </w:r>
      <w:proofErr w:type="spellStart"/>
      <w:r>
        <w:t>pipeline'u</w:t>
      </w:r>
      <w:proofErr w:type="spellEnd"/>
      <w:r>
        <w:t xml:space="preserve"> danych.</w:t>
      </w:r>
    </w:p>
    <w:p w14:paraId="1D1B7258" w14:textId="77777777" w:rsidR="001A62E6" w:rsidRDefault="00000000">
      <w:pPr>
        <w:pStyle w:val="Tekstpodstawowy"/>
      </w:pPr>
      <w:r>
        <w:t>Router warstw używa wspólnego prefiksu /</w:t>
      </w:r>
      <w:proofErr w:type="spellStart"/>
      <w:r>
        <w:t>layers</w:t>
      </w:r>
      <w:proofErr w:type="spellEnd"/>
      <w:r>
        <w:t xml:space="preserve"> i dołącza moduły w kolejności odpowiadającej przepływowi danych:</w:t>
      </w:r>
    </w:p>
    <w:p w14:paraId="40FE6C17" w14:textId="77777777" w:rsidR="001A62E6" w:rsidRDefault="00000000">
      <w:pPr>
        <w:pStyle w:val="Tekstpodstawowy"/>
        <w:numPr>
          <w:ilvl w:val="0"/>
          <w:numId w:val="21"/>
        </w:numPr>
        <w:tabs>
          <w:tab w:val="left" w:pos="709"/>
        </w:tabs>
      </w:pPr>
      <w:proofErr w:type="spellStart"/>
      <w:r>
        <w:t>ingestion</w:t>
      </w:r>
      <w:proofErr w:type="spellEnd"/>
      <w:r>
        <w:t>,</w:t>
      </w:r>
    </w:p>
    <w:p w14:paraId="7B858B30" w14:textId="77777777" w:rsidR="001A62E6" w:rsidRDefault="00000000">
      <w:pPr>
        <w:pStyle w:val="Tekstpodstawowy"/>
        <w:numPr>
          <w:ilvl w:val="0"/>
          <w:numId w:val="21"/>
        </w:numPr>
        <w:tabs>
          <w:tab w:val="left" w:pos="709"/>
        </w:tabs>
      </w:pPr>
      <w:proofErr w:type="spellStart"/>
      <w:r>
        <w:t>staging</w:t>
      </w:r>
      <w:proofErr w:type="spellEnd"/>
      <w:r>
        <w:t xml:space="preserve"> </w:t>
      </w:r>
      <w:proofErr w:type="spellStart"/>
      <w:r>
        <w:t>validation</w:t>
      </w:r>
      <w:proofErr w:type="spellEnd"/>
      <w:r>
        <w:t>,</w:t>
      </w:r>
    </w:p>
    <w:p w14:paraId="4D39B2AA" w14:textId="77777777" w:rsidR="001A62E6" w:rsidRDefault="00000000">
      <w:pPr>
        <w:pStyle w:val="Tekstpodstawowy"/>
        <w:numPr>
          <w:ilvl w:val="0"/>
          <w:numId w:val="21"/>
        </w:numPr>
        <w:tabs>
          <w:tab w:val="left" w:pos="709"/>
        </w:tabs>
      </w:pPr>
      <w:proofErr w:type="spellStart"/>
      <w:r>
        <w:t>preprocessing</w:t>
      </w:r>
      <w:proofErr w:type="spellEnd"/>
      <w:r>
        <w:t>,</w:t>
      </w:r>
    </w:p>
    <w:p w14:paraId="3987F1E9" w14:textId="77777777" w:rsidR="001A62E6" w:rsidRDefault="00000000">
      <w:pPr>
        <w:pStyle w:val="Tekstpodstawowy"/>
        <w:numPr>
          <w:ilvl w:val="0"/>
          <w:numId w:val="21"/>
        </w:numPr>
        <w:tabs>
          <w:tab w:val="left" w:pos="709"/>
        </w:tabs>
      </w:pPr>
      <w:proofErr w:type="spellStart"/>
      <w:r>
        <w:t>validation</w:t>
      </w:r>
      <w:proofErr w:type="spellEnd"/>
      <w:r>
        <w:t>,</w:t>
      </w:r>
    </w:p>
    <w:p w14:paraId="2F583C6E" w14:textId="77777777" w:rsidR="001A62E6" w:rsidRDefault="00000000">
      <w:pPr>
        <w:pStyle w:val="Tekstpodstawowy"/>
        <w:numPr>
          <w:ilvl w:val="0"/>
          <w:numId w:val="21"/>
        </w:numPr>
        <w:tabs>
          <w:tab w:val="left" w:pos="709"/>
        </w:tabs>
      </w:pPr>
      <w:proofErr w:type="spellStart"/>
      <w:r>
        <w:t>integration</w:t>
      </w:r>
      <w:proofErr w:type="spellEnd"/>
      <w:r>
        <w:t xml:space="preserve"> </w:t>
      </w:r>
      <w:proofErr w:type="spellStart"/>
      <w:r>
        <w:t>golden</w:t>
      </w:r>
      <w:proofErr w:type="spellEnd"/>
      <w:r>
        <w:t>,</w:t>
      </w:r>
    </w:p>
    <w:p w14:paraId="6713180F" w14:textId="77777777" w:rsidR="001A62E6" w:rsidRDefault="00000000">
      <w:pPr>
        <w:pStyle w:val="Tekstpodstawowy"/>
        <w:numPr>
          <w:ilvl w:val="0"/>
          <w:numId w:val="21"/>
        </w:numPr>
        <w:tabs>
          <w:tab w:val="left" w:pos="709"/>
        </w:tabs>
      </w:pPr>
      <w:proofErr w:type="spellStart"/>
      <w:r>
        <w:t>analytics</w:t>
      </w:r>
      <w:proofErr w:type="spellEnd"/>
      <w:r>
        <w:t>,</w:t>
      </w:r>
    </w:p>
    <w:p w14:paraId="628ED7F4" w14:textId="77777777" w:rsidR="001A62E6" w:rsidRDefault="00000000">
      <w:pPr>
        <w:pStyle w:val="Tekstpodstawowy"/>
        <w:numPr>
          <w:ilvl w:val="0"/>
          <w:numId w:val="21"/>
        </w:numPr>
        <w:tabs>
          <w:tab w:val="left" w:pos="709"/>
        </w:tabs>
      </w:pPr>
      <w:proofErr w:type="spellStart"/>
      <w:r>
        <w:t>serving</w:t>
      </w:r>
      <w:proofErr w:type="spellEnd"/>
      <w:r>
        <w:t>.</w:t>
      </w:r>
    </w:p>
    <w:p w14:paraId="1CFFAA0C" w14:textId="77777777" w:rsidR="001A62E6" w:rsidRDefault="00000000">
      <w:pPr>
        <w:pStyle w:val="Tekstpodstawowy"/>
      </w:pPr>
      <w:r>
        <w:t>Każda główna warstwa stosuje zbliżony podział plików:</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94CD1F5"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72B523F" w14:textId="77777777" w:rsidR="001A62E6" w:rsidRDefault="00000000">
            <w:pPr>
              <w:pStyle w:val="TableHeading"/>
              <w:jc w:val="left"/>
            </w:pPr>
            <w:r>
              <w:rPr>
                <w:sz w:val="17"/>
              </w:rPr>
              <w:t>Plik</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3FF0417" w14:textId="77777777" w:rsidR="001A62E6" w:rsidRDefault="00000000">
            <w:pPr>
              <w:pStyle w:val="TableHeading"/>
              <w:jc w:val="left"/>
            </w:pPr>
            <w:r>
              <w:rPr>
                <w:sz w:val="17"/>
              </w:rPr>
              <w:t>Odpowiedzialność</w:t>
            </w:r>
          </w:p>
        </w:tc>
      </w:tr>
      <w:tr w:rsidR="001A62E6" w14:paraId="19B04CA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31F5130" w14:textId="77777777" w:rsidR="001A62E6" w:rsidRDefault="00000000">
            <w:pPr>
              <w:pStyle w:val="TableContents"/>
            </w:pPr>
            <w:r>
              <w:rPr>
                <w:rFonts w:ascii="Consolas" w:eastAsia="Consolas" w:hAnsi="Consolas"/>
                <w:sz w:val="17"/>
              </w:rPr>
              <w:t>api.py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37A6638" w14:textId="77777777" w:rsidR="001A62E6" w:rsidRDefault="00000000">
            <w:pPr>
              <w:pStyle w:val="TableContents"/>
            </w:pPr>
            <w:proofErr w:type="spellStart"/>
            <w:r>
              <w:rPr>
                <w:sz w:val="17"/>
              </w:rPr>
              <w:t>endpointy</w:t>
            </w:r>
            <w:proofErr w:type="spellEnd"/>
            <w:r>
              <w:rPr>
                <w:sz w:val="17"/>
              </w:rPr>
              <w:t xml:space="preserve"> </w:t>
            </w:r>
            <w:r>
              <w:rPr>
                <w:rFonts w:ascii="Consolas" w:eastAsia="Consolas" w:hAnsi="Consolas"/>
                <w:sz w:val="17"/>
              </w:rPr>
              <w:t>HTTP</w:t>
            </w:r>
            <w:r>
              <w:rPr>
                <w:sz w:val="17"/>
              </w:rPr>
              <w:t xml:space="preserve">, walidacja parametrów i mapowanie błędów na odpowiedzi </w:t>
            </w:r>
            <w:r>
              <w:rPr>
                <w:rFonts w:ascii="Consolas" w:eastAsia="Consolas" w:hAnsi="Consolas"/>
                <w:sz w:val="17"/>
              </w:rPr>
              <w:t>HTTP</w:t>
            </w:r>
          </w:p>
        </w:tc>
      </w:tr>
      <w:tr w:rsidR="001A62E6" w14:paraId="24AA51B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78B7F9" w14:textId="77777777" w:rsidR="001A62E6" w:rsidRDefault="00000000">
            <w:pPr>
              <w:pStyle w:val="TableContents"/>
            </w:pPr>
            <w:r>
              <w:rPr>
                <w:rFonts w:ascii="Consolas" w:eastAsia="Consolas" w:hAnsi="Consolas"/>
                <w:sz w:val="17"/>
              </w:rPr>
              <w:t>service.py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1368C20" w14:textId="77777777" w:rsidR="001A62E6" w:rsidRDefault="00000000">
            <w:pPr>
              <w:pStyle w:val="TableContents"/>
            </w:pPr>
            <w:r>
              <w:rPr>
                <w:sz w:val="17"/>
              </w:rPr>
              <w:t>logika biznesowa warstwy</w:t>
            </w:r>
          </w:p>
        </w:tc>
      </w:tr>
      <w:tr w:rsidR="001A62E6" w14:paraId="589165E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0E7649" w14:textId="77777777" w:rsidR="001A62E6" w:rsidRDefault="00000000">
            <w:pPr>
              <w:pStyle w:val="TableContents"/>
            </w:pPr>
            <w:r>
              <w:rPr>
                <w:rFonts w:ascii="Consolas" w:eastAsia="Consolas" w:hAnsi="Consolas"/>
                <w:sz w:val="17"/>
              </w:rPr>
              <w:t>repository.py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DC9D76" w14:textId="77777777" w:rsidR="001A62E6" w:rsidRDefault="00000000">
            <w:pPr>
              <w:pStyle w:val="TableContents"/>
            </w:pPr>
            <w:r>
              <w:rPr>
                <w:sz w:val="17"/>
              </w:rPr>
              <w:t xml:space="preserve">operacje bazodanowe i oddzielenie logiki od </w:t>
            </w:r>
            <w:proofErr w:type="spellStart"/>
            <w:r>
              <w:rPr>
                <w:rFonts w:ascii="Consolas" w:eastAsia="Consolas" w:hAnsi="Consolas"/>
                <w:sz w:val="17"/>
              </w:rPr>
              <w:t>SQLA</w:t>
            </w:r>
            <w:r>
              <w:rPr>
                <w:sz w:val="17"/>
              </w:rPr>
              <w:t>lchemy</w:t>
            </w:r>
            <w:proofErr w:type="spellEnd"/>
          </w:p>
        </w:tc>
      </w:tr>
      <w:tr w:rsidR="001A62E6" w14:paraId="174AEDB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CFF7A04" w14:textId="77777777" w:rsidR="001A62E6" w:rsidRDefault="00000000">
            <w:pPr>
              <w:pStyle w:val="TableContents"/>
            </w:pPr>
            <w:r>
              <w:rPr>
                <w:rFonts w:ascii="Consolas" w:eastAsia="Consolas" w:hAnsi="Consolas"/>
                <w:sz w:val="17"/>
              </w:rPr>
              <w:t>models.py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F8CFDB" w14:textId="77777777" w:rsidR="001A62E6" w:rsidRDefault="00000000">
            <w:pPr>
              <w:pStyle w:val="TableContents"/>
            </w:pPr>
            <w:r>
              <w:rPr>
                <w:sz w:val="17"/>
              </w:rPr>
              <w:t xml:space="preserve">modele </w:t>
            </w:r>
            <w:r>
              <w:rPr>
                <w:rFonts w:ascii="Consolas" w:eastAsia="Consolas" w:hAnsi="Consolas"/>
                <w:sz w:val="17"/>
              </w:rPr>
              <w:t>ORM</w:t>
            </w:r>
            <w:r>
              <w:rPr>
                <w:sz w:val="17"/>
              </w:rPr>
              <w:t xml:space="preserve"> i odwzorowanie tabel</w:t>
            </w:r>
          </w:p>
        </w:tc>
      </w:tr>
      <w:tr w:rsidR="001A62E6" w14:paraId="7F452CF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8D2658" w14:textId="77777777" w:rsidR="001A62E6" w:rsidRDefault="00000000">
            <w:pPr>
              <w:pStyle w:val="TableContents"/>
            </w:pPr>
            <w:r>
              <w:rPr>
                <w:rFonts w:ascii="Consolas" w:eastAsia="Consolas" w:hAnsi="Consolas"/>
                <w:sz w:val="17"/>
              </w:rPr>
              <w:t>schemas.py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04DAA8" w14:textId="77777777" w:rsidR="001A62E6" w:rsidRDefault="00000000">
            <w:pPr>
              <w:pStyle w:val="TableContents"/>
            </w:pPr>
            <w:r>
              <w:rPr>
                <w:sz w:val="17"/>
              </w:rPr>
              <w:t xml:space="preserve">modele żądań i odpowiedzi </w:t>
            </w:r>
            <w:r>
              <w:rPr>
                <w:rFonts w:ascii="Consolas" w:eastAsia="Consolas" w:hAnsi="Consolas"/>
                <w:sz w:val="17"/>
              </w:rPr>
              <w:t>API</w:t>
            </w:r>
          </w:p>
        </w:tc>
      </w:tr>
    </w:tbl>
    <w:p w14:paraId="1BDA8940" w14:textId="77777777" w:rsidR="001A62E6" w:rsidRDefault="001A62E6">
      <w:pPr>
        <w:pStyle w:val="Tekstpodstawowy"/>
      </w:pPr>
    </w:p>
    <w:p w14:paraId="29D0126D" w14:textId="77777777" w:rsidR="001A62E6" w:rsidRDefault="00000000">
      <w:pPr>
        <w:pStyle w:val="Tekstpodstawowy"/>
      </w:pPr>
      <w:r>
        <w:t xml:space="preserve">Warstwa </w:t>
      </w:r>
      <w:proofErr w:type="spellStart"/>
      <w:r>
        <w:t>stagingu</w:t>
      </w:r>
      <w:proofErr w:type="spellEnd"/>
      <w:r>
        <w:t xml:space="preserve"> posiada dodatkowo </w:t>
      </w:r>
      <w:r>
        <w:rPr>
          <w:rFonts w:ascii="Consolas" w:eastAsia="Consolas" w:hAnsi="Consolas"/>
        </w:rPr>
        <w:t>mapper.py</w:t>
      </w:r>
      <w:r>
        <w:t>, ponieważ mapowanie danych źródłowych do modelu kanonicznego stanowi oddzielny i rozbudowany obszar odpowiedzialności.</w:t>
      </w:r>
    </w:p>
    <w:p w14:paraId="2E5F9F96" w14:textId="77777777" w:rsidR="001A62E6" w:rsidRDefault="00000000">
      <w:pPr>
        <w:pStyle w:val="Tekstpodstawowy"/>
      </w:pPr>
      <w:r>
        <w:t xml:space="preserve">Taki podział umożliwia testowanie logiki biznesowej bez uruchamiania pełnego środowiska bazodanowego. Testy integracji i </w:t>
      </w:r>
      <w:proofErr w:type="spellStart"/>
      <w:r>
        <w:t>goldenizacji</w:t>
      </w:r>
      <w:proofErr w:type="spellEnd"/>
      <w:r>
        <w:t xml:space="preserve"> wykorzystują repozytoria zastępcze, które implementują kontrakt potrzebny serwisom.</w:t>
      </w:r>
    </w:p>
    <w:p w14:paraId="257A1BFB" w14:textId="77777777" w:rsidR="001A62E6" w:rsidRDefault="00000000">
      <w:pPr>
        <w:pStyle w:val="Nagwek2"/>
      </w:pPr>
      <w:bookmarkStart w:id="33" w:name="_Toc232585733"/>
      <w:r>
        <w:t>6.3. Główne komponenty</w:t>
      </w:r>
      <w:bookmarkEnd w:id="33"/>
    </w:p>
    <w:p w14:paraId="58902188" w14:textId="77777777" w:rsidR="001A62E6" w:rsidRDefault="00000000">
      <w:pPr>
        <w:pStyle w:val="Nagwek3"/>
      </w:pPr>
      <w:proofErr w:type="spellStart"/>
      <w:r>
        <w:t>FastAPI</w:t>
      </w:r>
      <w:proofErr w:type="spellEnd"/>
    </w:p>
    <w:p w14:paraId="2C6344D6" w14:textId="77777777" w:rsidR="001A62E6" w:rsidRDefault="00000000">
      <w:pPr>
        <w:pStyle w:val="Tekstpodstawowy"/>
      </w:pPr>
      <w:proofErr w:type="spellStart"/>
      <w:r>
        <w:t>Backend</w:t>
      </w:r>
      <w:proofErr w:type="spellEnd"/>
      <w:r>
        <w:t xml:space="preserve"> udostępnia operacje </w:t>
      </w:r>
      <w:proofErr w:type="spellStart"/>
      <w:r>
        <w:t>pipeline'u</w:t>
      </w:r>
      <w:proofErr w:type="spellEnd"/>
      <w:r>
        <w:t xml:space="preserve">, zarządza logiką biznesową i połączeniem z Microsoft </w:t>
      </w:r>
      <w:r>
        <w:rPr>
          <w:rFonts w:ascii="Consolas" w:eastAsia="Consolas" w:hAnsi="Consolas"/>
        </w:rPr>
        <w:t>SQL</w:t>
      </w:r>
      <w:r>
        <w:t xml:space="preserve"> </w:t>
      </w:r>
      <w:proofErr w:type="spellStart"/>
      <w:r>
        <w:t>Serverem</w:t>
      </w:r>
      <w:proofErr w:type="spellEnd"/>
      <w:r>
        <w:t xml:space="preserve">. Do komunikacji z bazą wykorzystywane są </w:t>
      </w:r>
      <w:proofErr w:type="spellStart"/>
      <w:r>
        <w:rPr>
          <w:rFonts w:ascii="Consolas" w:eastAsia="Consolas" w:hAnsi="Consolas"/>
        </w:rPr>
        <w:t>SQLA</w:t>
      </w:r>
      <w:r>
        <w:t>lchemy</w:t>
      </w:r>
      <w:proofErr w:type="spellEnd"/>
      <w:r>
        <w:t xml:space="preserve"> i sterownik </w:t>
      </w:r>
      <w:r>
        <w:rPr>
          <w:rFonts w:ascii="Consolas" w:eastAsia="Consolas" w:hAnsi="Consolas"/>
        </w:rPr>
        <w:t>ODBC</w:t>
      </w:r>
      <w:r>
        <w:t xml:space="preserve"> Driver 18 for </w:t>
      </w:r>
      <w:r>
        <w:rPr>
          <w:rFonts w:ascii="Consolas" w:eastAsia="Consolas" w:hAnsi="Consolas"/>
        </w:rPr>
        <w:t>SQL</w:t>
      </w:r>
      <w:r>
        <w:t xml:space="preserve"> Server.</w:t>
      </w:r>
    </w:p>
    <w:p w14:paraId="775484D4" w14:textId="77777777" w:rsidR="001A62E6" w:rsidRDefault="00000000">
      <w:pPr>
        <w:pStyle w:val="Tekstpodstawowy"/>
      </w:pPr>
      <w:proofErr w:type="spellStart"/>
      <w:r>
        <w:t>Fast</w:t>
      </w:r>
      <w:r>
        <w:rPr>
          <w:rFonts w:ascii="Consolas" w:eastAsia="Consolas" w:hAnsi="Consolas"/>
        </w:rPr>
        <w:t>API</w:t>
      </w:r>
      <w:proofErr w:type="spellEnd"/>
      <w:r>
        <w:t xml:space="preserve"> generuje również opis </w:t>
      </w:r>
      <w:proofErr w:type="spellStart"/>
      <w:r>
        <w:t>Open</w:t>
      </w:r>
      <w:r>
        <w:rPr>
          <w:rFonts w:ascii="Consolas" w:eastAsia="Consolas" w:hAnsi="Consolas"/>
        </w:rPr>
        <w:t>API</w:t>
      </w:r>
      <w:proofErr w:type="spellEnd"/>
      <w:r>
        <w:t xml:space="preserve"> oraz interfejs </w:t>
      </w:r>
      <w:proofErr w:type="spellStart"/>
      <w:r>
        <w:t>Swagger</w:t>
      </w:r>
      <w:proofErr w:type="spellEnd"/>
      <w:r>
        <w:t xml:space="preserve"> dostępny w środowisku lokalnym pod /</w:t>
      </w:r>
      <w:proofErr w:type="spellStart"/>
      <w:r>
        <w:t>docs</w:t>
      </w:r>
      <w:proofErr w:type="spellEnd"/>
      <w:r>
        <w:t>.</w:t>
      </w:r>
    </w:p>
    <w:p w14:paraId="0078B6F9" w14:textId="77777777" w:rsidR="001A62E6" w:rsidRDefault="00000000">
      <w:pPr>
        <w:pStyle w:val="Nagwek3"/>
      </w:pPr>
      <w:r>
        <w:t xml:space="preserve">Apache </w:t>
      </w:r>
      <w:proofErr w:type="spellStart"/>
      <w:r>
        <w:t>Airflow</w:t>
      </w:r>
      <w:proofErr w:type="spellEnd"/>
    </w:p>
    <w:p w14:paraId="32102EF9" w14:textId="77777777" w:rsidR="001A62E6" w:rsidRDefault="00000000">
      <w:pPr>
        <w:pStyle w:val="Tekstpodstawowy"/>
      </w:pPr>
      <w:proofErr w:type="spellStart"/>
      <w:r>
        <w:t>Airflow</w:t>
      </w:r>
      <w:proofErr w:type="spellEnd"/>
      <w:r>
        <w:t xml:space="preserve"> jest orkiestratorem procesu. Nie przetwarza danych bezpośrednio w swojej bazie, lecz wywołuje </w:t>
      </w:r>
      <w:proofErr w:type="spellStart"/>
      <w:r>
        <w:t>endpointy</w:t>
      </w:r>
      <w:proofErr w:type="spellEnd"/>
      <w:r>
        <w:t xml:space="preserve"> </w:t>
      </w:r>
      <w:proofErr w:type="spellStart"/>
      <w:r>
        <w:t>Fast</w:t>
      </w:r>
      <w:r>
        <w:rPr>
          <w:rFonts w:ascii="Consolas" w:eastAsia="Consolas" w:hAnsi="Consolas"/>
        </w:rPr>
        <w:t>API</w:t>
      </w:r>
      <w:proofErr w:type="spellEnd"/>
      <w:r>
        <w:t xml:space="preserve"> przez </w:t>
      </w:r>
      <w:r>
        <w:rPr>
          <w:rFonts w:ascii="Consolas" w:eastAsia="Consolas" w:hAnsi="Consolas"/>
        </w:rPr>
        <w:t>HTTP</w:t>
      </w:r>
      <w:r>
        <w:t xml:space="preserve">. Identyfikatory plików </w:t>
      </w:r>
      <w:r>
        <w:rPr>
          <w:rFonts w:ascii="Consolas" w:eastAsia="Consolas" w:hAnsi="Consolas"/>
        </w:rPr>
        <w:t>RAW</w:t>
      </w:r>
      <w:r>
        <w:t xml:space="preserve"> oraz wyniki kroków są przekazywane pomiędzy zadaniami za pomocą </w:t>
      </w:r>
      <w:proofErr w:type="spellStart"/>
      <w:r>
        <w:t>XCom</w:t>
      </w:r>
      <w:proofErr w:type="spellEnd"/>
      <w:r>
        <w:t>.</w:t>
      </w:r>
    </w:p>
    <w:p w14:paraId="31E6C8FF" w14:textId="77777777" w:rsidR="001A62E6" w:rsidRDefault="00000000">
      <w:pPr>
        <w:pStyle w:val="Tekstpodstawowy"/>
      </w:pPr>
      <w:r>
        <w:rPr>
          <w:rFonts w:ascii="Consolas" w:eastAsia="Consolas" w:hAnsi="Consolas"/>
        </w:rPr>
        <w:t>DAG</w:t>
      </w:r>
      <w:r>
        <w:t xml:space="preserve"> jest uruchamiany ręcznie i nie posiada harmonogramu cyklicznego. Pozwala to wybrać plik, źródło, typ encji oraz parametry </w:t>
      </w:r>
      <w:proofErr w:type="spellStart"/>
      <w:r>
        <w:t>matchingu</w:t>
      </w:r>
      <w:proofErr w:type="spellEnd"/>
      <w:r>
        <w:t xml:space="preserve"> dla konkretnego przebiegu.</w:t>
      </w:r>
    </w:p>
    <w:p w14:paraId="7DB9A900" w14:textId="77777777" w:rsidR="001A62E6" w:rsidRDefault="00000000">
      <w:pPr>
        <w:pStyle w:val="Nagwek3"/>
      </w:pPr>
      <w:r>
        <w:lastRenderedPageBreak/>
        <w:t>Microsoft SQL Server</w:t>
      </w:r>
    </w:p>
    <w:p w14:paraId="56955CB2" w14:textId="77777777" w:rsidR="001A62E6" w:rsidRDefault="00000000">
      <w:pPr>
        <w:pStyle w:val="Tekstpodstawowy"/>
      </w:pPr>
      <w:r>
        <w:rPr>
          <w:rFonts w:ascii="Consolas" w:eastAsia="Consolas" w:hAnsi="Consolas"/>
        </w:rPr>
        <w:t>SQL</w:t>
      </w:r>
      <w:r>
        <w:t xml:space="preserve"> Server jest centralnym magazynem danych platformy. Schematy bazy rozdzielają odpowiedzialności:</w:t>
      </w:r>
    </w:p>
    <w:p w14:paraId="3B120C47" w14:textId="77777777" w:rsidR="001A62E6" w:rsidRDefault="00000000">
      <w:pPr>
        <w:pStyle w:val="Tekstpodstawowy"/>
        <w:numPr>
          <w:ilvl w:val="0"/>
          <w:numId w:val="22"/>
        </w:numPr>
        <w:tabs>
          <w:tab w:val="left" w:pos="709"/>
        </w:tabs>
      </w:pPr>
      <w:r>
        <w:t>meta przechowuje źródła, partie, mapowania i logi,</w:t>
      </w:r>
    </w:p>
    <w:p w14:paraId="3E6DE40C" w14:textId="77777777" w:rsidR="001A62E6" w:rsidRDefault="00000000">
      <w:pPr>
        <w:pStyle w:val="Tekstpodstawowy"/>
        <w:numPr>
          <w:ilvl w:val="0"/>
          <w:numId w:val="22"/>
        </w:numPr>
        <w:tabs>
          <w:tab w:val="left" w:pos="709"/>
        </w:tabs>
      </w:pPr>
      <w:proofErr w:type="spellStart"/>
      <w:r>
        <w:t>raw</w:t>
      </w:r>
      <w:proofErr w:type="spellEnd"/>
      <w:r>
        <w:t xml:space="preserve"> przechowuje oryginalne dane wejściowe,</w:t>
      </w:r>
    </w:p>
    <w:p w14:paraId="18D27B8D" w14:textId="77777777" w:rsidR="001A62E6" w:rsidRDefault="00000000">
      <w:pPr>
        <w:pStyle w:val="Tekstpodstawowy"/>
        <w:numPr>
          <w:ilvl w:val="0"/>
          <w:numId w:val="22"/>
        </w:numPr>
        <w:tabs>
          <w:tab w:val="left" w:pos="709"/>
        </w:tabs>
      </w:pPr>
      <w:proofErr w:type="spellStart"/>
      <w:r>
        <w:t>stg</w:t>
      </w:r>
      <w:proofErr w:type="spellEnd"/>
      <w:r>
        <w:t xml:space="preserve"> przechowuje dane </w:t>
      </w:r>
      <w:proofErr w:type="spellStart"/>
      <w:r>
        <w:t>stagingowe</w:t>
      </w:r>
      <w:proofErr w:type="spellEnd"/>
      <w:r>
        <w:t xml:space="preserve">, </w:t>
      </w:r>
      <w:proofErr w:type="spellStart"/>
      <w:r>
        <w:t>preprocessingowe</w:t>
      </w:r>
      <w:proofErr w:type="spellEnd"/>
      <w:r>
        <w:t xml:space="preserve">, walidacyjne i kandydatów </w:t>
      </w:r>
      <w:proofErr w:type="spellStart"/>
      <w:r>
        <w:t>matchingu</w:t>
      </w:r>
      <w:proofErr w:type="spellEnd"/>
      <w:r>
        <w:t>,</w:t>
      </w:r>
    </w:p>
    <w:p w14:paraId="5DDA85DF" w14:textId="77777777" w:rsidR="001A62E6" w:rsidRDefault="00000000">
      <w:pPr>
        <w:pStyle w:val="Tekstpodstawowy"/>
        <w:numPr>
          <w:ilvl w:val="0"/>
          <w:numId w:val="22"/>
        </w:numPr>
        <w:tabs>
          <w:tab w:val="left" w:pos="709"/>
        </w:tabs>
      </w:pPr>
      <w:proofErr w:type="spellStart"/>
      <w:r>
        <w:t>gold</w:t>
      </w:r>
      <w:proofErr w:type="spellEnd"/>
      <w:r>
        <w:t xml:space="preserve"> przechowuje wynikowe osoby, podmioty, adresy, identyfikatory, relacje, </w:t>
      </w:r>
      <w:proofErr w:type="spellStart"/>
      <w:r>
        <w:t>lineage</w:t>
      </w:r>
      <w:proofErr w:type="spellEnd"/>
      <w:r>
        <w:t xml:space="preserve"> i rejestr zmian.</w:t>
      </w:r>
    </w:p>
    <w:p w14:paraId="234E97F3" w14:textId="77777777" w:rsidR="001A62E6" w:rsidRDefault="00000000">
      <w:pPr>
        <w:pStyle w:val="Tekstpodstawowy"/>
      </w:pPr>
      <w:r>
        <w:t xml:space="preserve">Modele </w:t>
      </w:r>
      <w:r>
        <w:rPr>
          <w:rFonts w:ascii="Consolas" w:eastAsia="Consolas" w:hAnsi="Consolas"/>
        </w:rPr>
        <w:t>ORM</w:t>
      </w:r>
      <w:r>
        <w:t xml:space="preserve"> są używane przez aplikację, natomiast </w:t>
      </w:r>
      <w:r>
        <w:rPr>
          <w:rFonts w:ascii="Consolas" w:eastAsia="Consolas" w:hAnsi="Consolas"/>
        </w:rPr>
        <w:t>scripts/</w:t>
      </w:r>
      <w:proofErr w:type="spellStart"/>
      <w:r>
        <w:rPr>
          <w:rFonts w:ascii="Consolas" w:eastAsia="Consolas" w:hAnsi="Consolas"/>
        </w:rPr>
        <w:t>init_proposed_mssql_schema.sql</w:t>
      </w:r>
      <w:proofErr w:type="spellEnd"/>
      <w:r>
        <w:t xml:space="preserve"> zawiera pełniejszą definicję struktury, ograniczeń, indeksów, słowników źródeł i mapowań kolumn.</w:t>
      </w:r>
    </w:p>
    <w:p w14:paraId="19281A40" w14:textId="77777777" w:rsidR="001A62E6" w:rsidRDefault="00000000">
      <w:pPr>
        <w:pStyle w:val="Nagwek3"/>
      </w:pPr>
      <w:r>
        <w:t>Oracle</w:t>
      </w:r>
    </w:p>
    <w:p w14:paraId="3283BBFA" w14:textId="77777777" w:rsidR="001A62E6" w:rsidRDefault="00000000">
      <w:pPr>
        <w:pStyle w:val="Tekstpodstawowy"/>
      </w:pPr>
      <w:r>
        <w:t xml:space="preserve">Oracle działa jako demonstracyjny system dziedzinowy. </w:t>
      </w:r>
      <w:proofErr w:type="spellStart"/>
      <w:r>
        <w:t>Fast</w:t>
      </w:r>
      <w:r>
        <w:rPr>
          <w:rFonts w:ascii="Consolas" w:eastAsia="Consolas" w:hAnsi="Consolas"/>
        </w:rPr>
        <w:t>API</w:t>
      </w:r>
      <w:proofErr w:type="spellEnd"/>
      <w:r>
        <w:t xml:space="preserve"> łączy się z nim bezpośrednio podczas wywołania importu relacyjnego. Wynik zapytań jest </w:t>
      </w:r>
      <w:proofErr w:type="spellStart"/>
      <w:r>
        <w:t>serializowany</w:t>
      </w:r>
      <w:proofErr w:type="spellEnd"/>
      <w:r>
        <w:t xml:space="preserve"> do </w:t>
      </w:r>
      <w:r>
        <w:rPr>
          <w:rFonts w:ascii="Consolas" w:eastAsia="Consolas" w:hAnsi="Consolas"/>
        </w:rPr>
        <w:t>JSON</w:t>
      </w:r>
      <w:r>
        <w:t xml:space="preserve"> i zapisywany w </w:t>
      </w:r>
      <w:r>
        <w:rPr>
          <w:rFonts w:ascii="Consolas" w:eastAsia="Consolas" w:hAnsi="Consolas"/>
        </w:rPr>
        <w:t>SQL</w:t>
      </w:r>
      <w:r>
        <w:t xml:space="preserve"> </w:t>
      </w:r>
      <w:proofErr w:type="spellStart"/>
      <w:r>
        <w:t>Serverze</w:t>
      </w:r>
      <w:proofErr w:type="spellEnd"/>
      <w:r>
        <w:t xml:space="preserve"> jako </w:t>
      </w:r>
      <w:proofErr w:type="spellStart"/>
      <w:r>
        <w:t>snapshot</w:t>
      </w:r>
      <w:proofErr w:type="spellEnd"/>
      <w:r>
        <w:t xml:space="preserve"> </w:t>
      </w:r>
      <w:r>
        <w:rPr>
          <w:rFonts w:ascii="Consolas" w:eastAsia="Consolas" w:hAnsi="Consolas"/>
        </w:rPr>
        <w:t>RAW</w:t>
      </w:r>
      <w:r>
        <w:t>. Od tego momentu dane relacyjne przechodzą przez te same etapy co dane plikowe.</w:t>
      </w:r>
    </w:p>
    <w:p w14:paraId="02CF3E8A" w14:textId="77777777" w:rsidR="001A62E6" w:rsidRDefault="00000000">
      <w:pPr>
        <w:pStyle w:val="Nagwek3"/>
      </w:pPr>
      <w:proofErr w:type="spellStart"/>
      <w:r>
        <w:t>React</w:t>
      </w:r>
      <w:proofErr w:type="spellEnd"/>
    </w:p>
    <w:p w14:paraId="639EEA01" w14:textId="77777777" w:rsidR="001A62E6" w:rsidRDefault="00000000">
      <w:pPr>
        <w:pStyle w:val="Tekstpodstawowy"/>
      </w:pPr>
      <w:proofErr w:type="spellStart"/>
      <w:r>
        <w:t>Frontend</w:t>
      </w:r>
      <w:proofErr w:type="spellEnd"/>
      <w:r>
        <w:t xml:space="preserve"> </w:t>
      </w:r>
      <w:proofErr w:type="spellStart"/>
      <w:r>
        <w:t>React</w:t>
      </w:r>
      <w:proofErr w:type="spellEnd"/>
      <w:r>
        <w:t xml:space="preserve"> jest osobną aplikacją komunikującą się z </w:t>
      </w:r>
      <w:proofErr w:type="spellStart"/>
      <w:r>
        <w:t>Fast</w:t>
      </w:r>
      <w:r>
        <w:rPr>
          <w:rFonts w:ascii="Consolas" w:eastAsia="Consolas" w:hAnsi="Consolas"/>
        </w:rPr>
        <w:t>API</w:t>
      </w:r>
      <w:proofErr w:type="spellEnd"/>
      <w:r>
        <w:t xml:space="preserve"> przez </w:t>
      </w:r>
      <w:r>
        <w:rPr>
          <w:rFonts w:ascii="Consolas" w:eastAsia="Consolas" w:hAnsi="Consolas"/>
        </w:rPr>
        <w:t>HTTP</w:t>
      </w:r>
      <w:r>
        <w:t xml:space="preserve">. W środowisku lokalnym działa przez serwer developerski </w:t>
      </w:r>
      <w:proofErr w:type="spellStart"/>
      <w:r>
        <w:t>Vite</w:t>
      </w:r>
      <w:proofErr w:type="spellEnd"/>
      <w:r>
        <w:t xml:space="preserve">. W przygotowanym obrazie wdrożeniowym aplikacja jest budowana statycznie i serwowana przez </w:t>
      </w:r>
      <w:proofErr w:type="spellStart"/>
      <w:r>
        <w:t>Nginx</w:t>
      </w:r>
      <w:proofErr w:type="spellEnd"/>
      <w:r>
        <w:t>.</w:t>
      </w:r>
    </w:p>
    <w:p w14:paraId="62841935" w14:textId="77777777" w:rsidR="001A62E6" w:rsidRDefault="00000000">
      <w:pPr>
        <w:pStyle w:val="Tekstpodstawowy"/>
      </w:pPr>
      <w:r>
        <w:t xml:space="preserve">Aktualny </w:t>
      </w:r>
      <w:proofErr w:type="spellStart"/>
      <w:r>
        <w:t>frontend</w:t>
      </w:r>
      <w:proofErr w:type="spellEnd"/>
      <w:r>
        <w:t xml:space="preserve"> wykorzystuje </w:t>
      </w:r>
      <w:proofErr w:type="spellStart"/>
      <w:r>
        <w:t>endpointy</w:t>
      </w:r>
      <w:proofErr w:type="spellEnd"/>
      <w:r>
        <w:t xml:space="preserve"> odczytowe warstwy </w:t>
      </w:r>
      <w:proofErr w:type="spellStart"/>
      <w:r>
        <w:t>serving</w:t>
      </w:r>
      <w:proofErr w:type="spellEnd"/>
      <w:r>
        <w:t>. Udostępnia dwa główne widoki:</w:t>
      </w:r>
    </w:p>
    <w:p w14:paraId="00C7E5DE" w14:textId="77777777" w:rsidR="001A62E6" w:rsidRDefault="00000000">
      <w:pPr>
        <w:pStyle w:val="Tekstpodstawowy"/>
        <w:numPr>
          <w:ilvl w:val="0"/>
          <w:numId w:val="23"/>
        </w:numPr>
        <w:tabs>
          <w:tab w:val="left" w:pos="709"/>
        </w:tabs>
      </w:pPr>
      <w:r>
        <w:t>tabelę wyników walidacji z filtrowaniem i paginacją,</w:t>
      </w:r>
    </w:p>
    <w:p w14:paraId="0FCA2070" w14:textId="77777777" w:rsidR="001A62E6" w:rsidRDefault="00000000">
      <w:pPr>
        <w:pStyle w:val="Tekstpodstawowy"/>
        <w:numPr>
          <w:ilvl w:val="0"/>
          <w:numId w:val="23"/>
        </w:numPr>
        <w:tabs>
          <w:tab w:val="left" w:pos="709"/>
        </w:tabs>
      </w:pPr>
      <w:r>
        <w:t xml:space="preserve">tabelę kandydatów </w:t>
      </w:r>
      <w:proofErr w:type="spellStart"/>
      <w:r>
        <w:t>matchingu</w:t>
      </w:r>
      <w:proofErr w:type="spellEnd"/>
      <w:r>
        <w:t xml:space="preserve"> dla </w:t>
      </w:r>
      <w:proofErr w:type="spellStart"/>
      <w:r>
        <w:t>Levenshteina</w:t>
      </w:r>
      <w:proofErr w:type="spellEnd"/>
      <w:r>
        <w:t xml:space="preserve"> i Jaro-Winklera wraz z porównaniem szczegółów pary rekordów.</w:t>
      </w:r>
    </w:p>
    <w:p w14:paraId="543C86C8" w14:textId="64F5E655" w:rsidR="009875D8" w:rsidRPr="009875D8" w:rsidRDefault="009875D8" w:rsidP="009875D8">
      <w:pPr>
        <w:pStyle w:val="Tekstpodstawowy"/>
      </w:pPr>
      <w:r w:rsidRPr="009875D8">
        <w:t xml:space="preserve">Interfejs obsługuje już listę </w:t>
      </w:r>
      <w:proofErr w:type="spellStart"/>
      <w:r w:rsidRPr="009875D8">
        <w:t>Golden</w:t>
      </w:r>
      <w:proofErr w:type="spellEnd"/>
      <w:r w:rsidRPr="009875D8">
        <w:t xml:space="preserve"> </w:t>
      </w:r>
      <w:proofErr w:type="spellStart"/>
      <w:r w:rsidRPr="009875D8">
        <w:t>Record</w:t>
      </w:r>
      <w:proofErr w:type="spellEnd"/>
      <w:r w:rsidRPr="009875D8">
        <w:t xml:space="preserve">, szczegóły osoby i podmiotu, zakładki </w:t>
      </w:r>
      <w:proofErr w:type="spellStart"/>
      <w:r w:rsidRPr="009875D8">
        <w:t>lineage</w:t>
      </w:r>
      <w:proofErr w:type="spellEnd"/>
      <w:r w:rsidRPr="009875D8">
        <w:t xml:space="preserve"> i historii zmian, a także widoki walidacji i </w:t>
      </w:r>
      <w:proofErr w:type="spellStart"/>
      <w:r w:rsidRPr="009875D8">
        <w:t>matchingu</w:t>
      </w:r>
      <w:proofErr w:type="spellEnd"/>
      <w:r w:rsidRPr="009875D8">
        <w:t xml:space="preserve">. Nadal nie obsługuje ręcznej obsługi przypadków </w:t>
      </w:r>
      <w:r w:rsidRPr="009875D8">
        <w:rPr>
          <w:rFonts w:ascii="Consolas" w:hAnsi="Consolas"/>
        </w:rPr>
        <w:t>REVIEW</w:t>
      </w:r>
      <w:r w:rsidRPr="009875D8">
        <w:t xml:space="preserve"> ani operacji zapisu do </w:t>
      </w:r>
      <w:proofErr w:type="spellStart"/>
      <w:r w:rsidRPr="009875D8">
        <w:t>pipeline'u</w:t>
      </w:r>
      <w:proofErr w:type="spellEnd"/>
      <w:r w:rsidRPr="009875D8">
        <w:t>. Nie jest więc pełnym interfejsem biznesowym systemu, ale przestał być już wyłącznie testem technicznego połączenia z API.</w:t>
      </w:r>
    </w:p>
    <w:p w14:paraId="52E3872F" w14:textId="310B84C4" w:rsidR="001A62E6" w:rsidRDefault="00000000" w:rsidP="009875D8">
      <w:pPr>
        <w:pStyle w:val="Tekstpodstawowy"/>
      </w:pPr>
      <w:r>
        <w:t>Neo4j</w:t>
      </w:r>
    </w:p>
    <w:p w14:paraId="7DC5EDE3" w14:textId="77777777" w:rsidR="001A62E6" w:rsidRDefault="00000000">
      <w:pPr>
        <w:pStyle w:val="Tekstpodstawowy"/>
      </w:pPr>
      <w:r>
        <w:t xml:space="preserve">Neo4j znajduje się w konfiguracji Docker </w:t>
      </w:r>
      <w:proofErr w:type="spellStart"/>
      <w:r>
        <w:t>Compose</w:t>
      </w:r>
      <w:proofErr w:type="spellEnd"/>
      <w:r>
        <w:t xml:space="preserve"> i posiada połączenie z demonstracyjnym modułem dokumentów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api</w:t>
      </w:r>
      <w:proofErr w:type="spellEnd"/>
      <w:r>
        <w:rPr>
          <w:rFonts w:ascii="Consolas" w:eastAsia="Consolas" w:hAnsi="Consolas"/>
        </w:rPr>
        <w:t>/routes.py.</w:t>
      </w:r>
      <w:r>
        <w:t xml:space="preserve"> Główny </w:t>
      </w:r>
      <w:proofErr w:type="spellStart"/>
      <w:r>
        <w:t>pipeline</w:t>
      </w:r>
      <w:proofErr w:type="spellEnd"/>
      <w:r>
        <w:t xml:space="preserve"> </w:t>
      </w:r>
      <w:proofErr w:type="spellStart"/>
      <w:r>
        <w:t>goldenizacji</w:t>
      </w:r>
      <w:proofErr w:type="spellEnd"/>
      <w:r>
        <w:t xml:space="preserve"> nie zapisuje jednak danych do Neo4j i nie odczytuje z niego relacji.</w:t>
      </w:r>
    </w:p>
    <w:p w14:paraId="2D44192C" w14:textId="77777777" w:rsidR="001A62E6" w:rsidRDefault="00000000">
      <w:pPr>
        <w:pStyle w:val="Tekstpodstawowy"/>
      </w:pPr>
      <w:r>
        <w:t>Komponent nie został przetestowany jako część procesu integracji osób i podmiotów. Z tego powodu na diagramie architektury jest oznaczony jako element demonstracyjny, a nie część działającej ścieżki przetwarzania.</w:t>
      </w:r>
    </w:p>
    <w:p w14:paraId="288682A1" w14:textId="77777777" w:rsidR="001A62E6" w:rsidRDefault="00000000">
      <w:pPr>
        <w:pStyle w:val="Nagwek2"/>
      </w:pPr>
      <w:bookmarkStart w:id="34" w:name="_Toc232585734"/>
      <w:r>
        <w:t>6.4. Komunikacja pomiędzy komponentami</w:t>
      </w:r>
      <w:bookmarkEnd w:id="34"/>
    </w:p>
    <w:p w14:paraId="4B4E2591" w14:textId="77777777" w:rsidR="001A62E6" w:rsidRDefault="00000000">
      <w:pPr>
        <w:pStyle w:val="Tekstpodstawowy"/>
      </w:pPr>
      <w:r>
        <w:t>Podstawowa ścieżka wykonania wygląda następująco:</w:t>
      </w:r>
    </w:p>
    <w:p w14:paraId="100405AB" w14:textId="77777777" w:rsidR="001A62E6" w:rsidRDefault="00000000">
      <w:pPr>
        <w:pStyle w:val="Tekstpodstawowy"/>
        <w:numPr>
          <w:ilvl w:val="0"/>
          <w:numId w:val="24"/>
        </w:numPr>
        <w:tabs>
          <w:tab w:val="left" w:pos="709"/>
        </w:tabs>
      </w:pPr>
      <w:r>
        <w:t xml:space="preserve">Użytkownik uruchamia </w:t>
      </w:r>
      <w:r>
        <w:rPr>
          <w:rFonts w:ascii="Consolas" w:eastAsia="Consolas" w:hAnsi="Consolas"/>
        </w:rPr>
        <w:t>DAG</w:t>
      </w:r>
      <w:r>
        <w:t xml:space="preserve"> w </w:t>
      </w:r>
      <w:proofErr w:type="spellStart"/>
      <w:r>
        <w:t>Airflow</w:t>
      </w:r>
      <w:proofErr w:type="spellEnd"/>
      <w:r>
        <w:t xml:space="preserve"> i przekazuje parametry wejściowe.</w:t>
      </w:r>
    </w:p>
    <w:p w14:paraId="055A2A5F" w14:textId="77777777" w:rsidR="001A62E6" w:rsidRDefault="00000000">
      <w:pPr>
        <w:pStyle w:val="Tekstpodstawowy"/>
        <w:numPr>
          <w:ilvl w:val="0"/>
          <w:numId w:val="24"/>
        </w:numPr>
        <w:tabs>
          <w:tab w:val="left" w:pos="709"/>
        </w:tabs>
      </w:pPr>
      <w:proofErr w:type="spellStart"/>
      <w:r>
        <w:t>Airflow</w:t>
      </w:r>
      <w:proofErr w:type="spellEnd"/>
      <w:r>
        <w:t xml:space="preserve"> odczytuje plik z zamontowanego katalogu data albo zleca </w:t>
      </w:r>
      <w:r>
        <w:rPr>
          <w:rFonts w:ascii="Consolas" w:eastAsia="Consolas" w:hAnsi="Consolas"/>
        </w:rPr>
        <w:t>API</w:t>
      </w:r>
      <w:r>
        <w:t xml:space="preserve"> pobranie danych z Oracle.</w:t>
      </w:r>
    </w:p>
    <w:p w14:paraId="6F18294B" w14:textId="77777777" w:rsidR="001A62E6" w:rsidRDefault="00000000">
      <w:pPr>
        <w:pStyle w:val="Tekstpodstawowy"/>
        <w:numPr>
          <w:ilvl w:val="0"/>
          <w:numId w:val="24"/>
        </w:numPr>
        <w:tabs>
          <w:tab w:val="left" w:pos="709"/>
        </w:tabs>
      </w:pPr>
      <w:proofErr w:type="spellStart"/>
      <w:r>
        <w:t>Airflow</w:t>
      </w:r>
      <w:proofErr w:type="spellEnd"/>
      <w:r>
        <w:t xml:space="preserve"> wywołuje kolejne </w:t>
      </w:r>
      <w:proofErr w:type="spellStart"/>
      <w:r>
        <w:t>endpointy</w:t>
      </w:r>
      <w:proofErr w:type="spellEnd"/>
      <w:r>
        <w:t xml:space="preserve"> </w:t>
      </w:r>
      <w:proofErr w:type="spellStart"/>
      <w:r>
        <w:t>Fast</w:t>
      </w:r>
      <w:r>
        <w:rPr>
          <w:rFonts w:ascii="Consolas" w:eastAsia="Consolas" w:hAnsi="Consolas"/>
        </w:rPr>
        <w:t>API</w:t>
      </w:r>
      <w:proofErr w:type="spellEnd"/>
      <w:r>
        <w:t xml:space="preserve"> przez </w:t>
      </w:r>
      <w:r>
        <w:rPr>
          <w:rFonts w:ascii="Consolas" w:eastAsia="Consolas" w:hAnsi="Consolas"/>
        </w:rPr>
        <w:t>HTTP</w:t>
      </w:r>
      <w:r>
        <w:t>.</w:t>
      </w:r>
    </w:p>
    <w:p w14:paraId="0CF51796" w14:textId="77777777" w:rsidR="001A62E6" w:rsidRDefault="00000000">
      <w:pPr>
        <w:pStyle w:val="Tekstpodstawowy"/>
        <w:numPr>
          <w:ilvl w:val="0"/>
          <w:numId w:val="24"/>
        </w:numPr>
        <w:tabs>
          <w:tab w:val="left" w:pos="709"/>
        </w:tabs>
      </w:pPr>
      <w:proofErr w:type="spellStart"/>
      <w:r>
        <w:t>Fast</w:t>
      </w:r>
      <w:r>
        <w:rPr>
          <w:rFonts w:ascii="Consolas" w:eastAsia="Consolas" w:hAnsi="Consolas"/>
        </w:rPr>
        <w:t>API</w:t>
      </w:r>
      <w:proofErr w:type="spellEnd"/>
      <w:r>
        <w:t xml:space="preserve"> wykonuje logikę właściwej warstwy.</w:t>
      </w:r>
    </w:p>
    <w:p w14:paraId="31969A5A" w14:textId="77777777" w:rsidR="001A62E6" w:rsidRDefault="00000000">
      <w:pPr>
        <w:pStyle w:val="Tekstpodstawowy"/>
        <w:numPr>
          <w:ilvl w:val="0"/>
          <w:numId w:val="24"/>
        </w:numPr>
        <w:tabs>
          <w:tab w:val="left" w:pos="709"/>
        </w:tabs>
      </w:pPr>
      <w:r>
        <w:t xml:space="preserve">Repozytoria zapisują lub odczytują dane z Microsoft </w:t>
      </w:r>
      <w:r>
        <w:rPr>
          <w:rFonts w:ascii="Consolas" w:eastAsia="Consolas" w:hAnsi="Consolas"/>
        </w:rPr>
        <w:t>SQL</w:t>
      </w:r>
      <w:r>
        <w:t xml:space="preserve"> </w:t>
      </w:r>
      <w:proofErr w:type="spellStart"/>
      <w:r>
        <w:t>Servera</w:t>
      </w:r>
      <w:proofErr w:type="spellEnd"/>
      <w:r>
        <w:t>.</w:t>
      </w:r>
    </w:p>
    <w:p w14:paraId="79AC45C2" w14:textId="77777777" w:rsidR="001A62E6" w:rsidRDefault="00000000">
      <w:pPr>
        <w:pStyle w:val="Tekstpodstawowy"/>
        <w:numPr>
          <w:ilvl w:val="0"/>
          <w:numId w:val="24"/>
        </w:numPr>
        <w:tabs>
          <w:tab w:val="left" w:pos="709"/>
        </w:tabs>
      </w:pPr>
      <w:r>
        <w:t xml:space="preserve">Wyniki operacji wracają do </w:t>
      </w:r>
      <w:proofErr w:type="spellStart"/>
      <w:r>
        <w:t>Airflow</w:t>
      </w:r>
      <w:proofErr w:type="spellEnd"/>
      <w:r>
        <w:t xml:space="preserve"> i są przekazywane do kolejnych zadań.</w:t>
      </w:r>
    </w:p>
    <w:p w14:paraId="60FD263A" w14:textId="77777777" w:rsidR="001A62E6" w:rsidRDefault="00000000">
      <w:pPr>
        <w:pStyle w:val="Tekstpodstawowy"/>
      </w:pPr>
      <w:proofErr w:type="spellStart"/>
      <w:r>
        <w:t>Frontend</w:t>
      </w:r>
      <w:proofErr w:type="spellEnd"/>
      <w:r>
        <w:t xml:space="preserve"> komunikuje się bezpośrednio z </w:t>
      </w:r>
      <w:proofErr w:type="spellStart"/>
      <w:r>
        <w:t>Fast</w:t>
      </w:r>
      <w:r>
        <w:rPr>
          <w:rFonts w:ascii="Consolas" w:eastAsia="Consolas" w:hAnsi="Consolas"/>
        </w:rPr>
        <w:t>API</w:t>
      </w:r>
      <w:proofErr w:type="spellEnd"/>
      <w:r>
        <w:t xml:space="preserve">, ale nie uczestniczy w wykonywaniu </w:t>
      </w:r>
      <w:r>
        <w:rPr>
          <w:rFonts w:ascii="Consolas" w:eastAsia="Consolas" w:hAnsi="Consolas"/>
        </w:rPr>
        <w:t>DAG</w:t>
      </w:r>
      <w:r>
        <w:t xml:space="preserve">. Neo4j jest osiągany wyłącznie przez demonstracyjne </w:t>
      </w:r>
      <w:proofErr w:type="spellStart"/>
      <w:r>
        <w:t>endpointy</w:t>
      </w:r>
      <w:proofErr w:type="spellEnd"/>
      <w:r>
        <w:t xml:space="preserve"> dokumentów.</w:t>
      </w:r>
    </w:p>
    <w:p w14:paraId="6AB0578F" w14:textId="77777777" w:rsidR="001A62E6" w:rsidRDefault="00000000">
      <w:pPr>
        <w:pStyle w:val="Nagwek2"/>
      </w:pPr>
      <w:bookmarkStart w:id="35" w:name="_Toc232585735"/>
      <w:r>
        <w:t>6.5. Konfiguracja</w:t>
      </w:r>
      <w:bookmarkEnd w:id="35"/>
    </w:p>
    <w:p w14:paraId="0A1BF6A6" w14:textId="77777777" w:rsidR="001A62E6" w:rsidRDefault="00000000">
      <w:pPr>
        <w:pStyle w:val="Tekstpodstawowy"/>
      </w:pPr>
      <w:r>
        <w:t xml:space="preserve">Konfiguracja </w:t>
      </w:r>
      <w:proofErr w:type="spellStart"/>
      <w:r>
        <w:t>backendu</w:t>
      </w:r>
      <w:proofErr w:type="spellEnd"/>
      <w:r>
        <w:t xml:space="preserve"> jest zdefiniowana w klasie </w:t>
      </w:r>
      <w:proofErr w:type="spellStart"/>
      <w:r>
        <w:t>Settings</w:t>
      </w:r>
      <w:proofErr w:type="spellEnd"/>
      <w:r>
        <w:t xml:space="preserve"> w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core</w:t>
      </w:r>
      <w:proofErr w:type="spellEnd"/>
      <w:r>
        <w:rPr>
          <w:rFonts w:ascii="Consolas" w:eastAsia="Consolas" w:hAnsi="Consolas"/>
        </w:rPr>
        <w:t>/config.py.</w:t>
      </w:r>
      <w:r>
        <w:t xml:space="preserve"> Wartości są pobierane ze zmiennych środowiskowych oraz pliku .</w:t>
      </w:r>
      <w:proofErr w:type="spellStart"/>
      <w:r>
        <w:t>env</w:t>
      </w:r>
      <w:proofErr w:type="spellEnd"/>
      <w:r>
        <w:t>. Obejmują między innymi:</w:t>
      </w:r>
    </w:p>
    <w:p w14:paraId="6DD1EEC8" w14:textId="77777777" w:rsidR="001A62E6" w:rsidRDefault="00000000">
      <w:pPr>
        <w:pStyle w:val="Tekstpodstawowy"/>
        <w:numPr>
          <w:ilvl w:val="0"/>
          <w:numId w:val="25"/>
        </w:numPr>
        <w:tabs>
          <w:tab w:val="left" w:pos="709"/>
        </w:tabs>
      </w:pPr>
      <w:r>
        <w:t xml:space="preserve">adres i dane dostępowe </w:t>
      </w:r>
      <w:r>
        <w:rPr>
          <w:rFonts w:ascii="Consolas" w:eastAsia="Consolas" w:hAnsi="Consolas"/>
        </w:rPr>
        <w:t>SQL</w:t>
      </w:r>
      <w:r>
        <w:t xml:space="preserve"> </w:t>
      </w:r>
      <w:proofErr w:type="spellStart"/>
      <w:r>
        <w:t>Servera</w:t>
      </w:r>
      <w:proofErr w:type="spellEnd"/>
      <w:r>
        <w:t>,</w:t>
      </w:r>
    </w:p>
    <w:p w14:paraId="29C25C81" w14:textId="77777777" w:rsidR="001A62E6" w:rsidRDefault="00000000">
      <w:pPr>
        <w:pStyle w:val="Tekstpodstawowy"/>
        <w:numPr>
          <w:ilvl w:val="0"/>
          <w:numId w:val="25"/>
        </w:numPr>
        <w:tabs>
          <w:tab w:val="left" w:pos="709"/>
        </w:tabs>
      </w:pPr>
      <w:r>
        <w:lastRenderedPageBreak/>
        <w:t>adres i dane dostępowe Neo4j,</w:t>
      </w:r>
    </w:p>
    <w:p w14:paraId="20637F6E" w14:textId="77777777" w:rsidR="001A62E6" w:rsidRDefault="00000000">
      <w:pPr>
        <w:pStyle w:val="Tekstpodstawowy"/>
        <w:numPr>
          <w:ilvl w:val="0"/>
          <w:numId w:val="25"/>
        </w:numPr>
        <w:tabs>
          <w:tab w:val="left" w:pos="709"/>
        </w:tabs>
      </w:pPr>
      <w:r>
        <w:t>parametry Oracle,</w:t>
      </w:r>
    </w:p>
    <w:p w14:paraId="241C6C24" w14:textId="77777777" w:rsidR="001A62E6" w:rsidRDefault="00000000">
      <w:pPr>
        <w:pStyle w:val="Tekstpodstawowy"/>
        <w:numPr>
          <w:ilvl w:val="0"/>
          <w:numId w:val="25"/>
        </w:numPr>
        <w:tabs>
          <w:tab w:val="left" w:pos="709"/>
        </w:tabs>
      </w:pPr>
      <w:r>
        <w:t>ścieżkę wolumenu pomocniczego,</w:t>
      </w:r>
    </w:p>
    <w:p w14:paraId="716D57FF" w14:textId="77777777" w:rsidR="001A62E6" w:rsidRDefault="00000000">
      <w:pPr>
        <w:pStyle w:val="Tekstpodstawowy"/>
        <w:numPr>
          <w:ilvl w:val="0"/>
          <w:numId w:val="25"/>
        </w:numPr>
        <w:tabs>
          <w:tab w:val="left" w:pos="709"/>
        </w:tabs>
      </w:pPr>
      <w:r>
        <w:t xml:space="preserve">listę dozwolonych źródeł </w:t>
      </w:r>
      <w:r>
        <w:rPr>
          <w:rFonts w:ascii="Consolas" w:eastAsia="Consolas" w:hAnsi="Consolas"/>
        </w:rPr>
        <w:t>CORS</w:t>
      </w:r>
      <w:r>
        <w:t>,</w:t>
      </w:r>
    </w:p>
    <w:p w14:paraId="0AD5D750" w14:textId="77777777" w:rsidR="001A62E6" w:rsidRDefault="00000000">
      <w:pPr>
        <w:pStyle w:val="Tekstpodstawowy"/>
        <w:numPr>
          <w:ilvl w:val="0"/>
          <w:numId w:val="25"/>
        </w:numPr>
        <w:tabs>
          <w:tab w:val="left" w:pos="709"/>
        </w:tabs>
      </w:pPr>
      <w:r>
        <w:t>nazwę i port aplikacji.</w:t>
      </w:r>
    </w:p>
    <w:p w14:paraId="48B1CD56" w14:textId="77777777" w:rsidR="001A62E6" w:rsidRDefault="00000000">
      <w:pPr>
        <w:pStyle w:val="Tekstpodstawowy"/>
      </w:pPr>
      <w:r>
        <w:t xml:space="preserve">Połączenie z </w:t>
      </w:r>
      <w:r>
        <w:rPr>
          <w:rFonts w:ascii="Consolas" w:eastAsia="Consolas" w:hAnsi="Consolas"/>
        </w:rPr>
        <w:t>SQL</w:t>
      </w:r>
      <w:r>
        <w:t xml:space="preserve"> </w:t>
      </w:r>
      <w:proofErr w:type="spellStart"/>
      <w:r>
        <w:t>Serverem</w:t>
      </w:r>
      <w:proofErr w:type="spellEnd"/>
      <w:r>
        <w:t xml:space="preserve"> jest budowane przez sqlalchemy.engine.</w:t>
      </w:r>
      <w:r>
        <w:rPr>
          <w:rFonts w:ascii="Consolas" w:eastAsia="Consolas" w:hAnsi="Consolas"/>
        </w:rPr>
        <w:t>URL</w:t>
      </w:r>
      <w:r>
        <w:t xml:space="preserve">, co zapewnia poprawne kodowanie parametrów i hasła. Sesja </w:t>
      </w:r>
      <w:proofErr w:type="spellStart"/>
      <w:r>
        <w:rPr>
          <w:rFonts w:ascii="Consolas" w:eastAsia="Consolas" w:hAnsi="Consolas"/>
        </w:rPr>
        <w:t>SQLA</w:t>
      </w:r>
      <w:r>
        <w:t>lchemy</w:t>
      </w:r>
      <w:proofErr w:type="spellEnd"/>
      <w:r>
        <w:t xml:space="preserve"> jest tworzona osobno dla każdego żądania </w:t>
      </w:r>
      <w:r>
        <w:rPr>
          <w:rFonts w:ascii="Consolas" w:eastAsia="Consolas" w:hAnsi="Consolas"/>
        </w:rPr>
        <w:t>API</w:t>
      </w:r>
      <w:r>
        <w:t>.</w:t>
      </w:r>
    </w:p>
    <w:p w14:paraId="681F3BB3" w14:textId="77777777" w:rsidR="001A62E6" w:rsidRDefault="00000000">
      <w:pPr>
        <w:pStyle w:val="Tekstpodstawowy"/>
      </w:pPr>
      <w:r>
        <w:t xml:space="preserve">Sekrety nie powinny być zapisywane w dokumentacji ani publikowane w repozytorium. W środowisku </w:t>
      </w:r>
      <w:proofErr w:type="spellStart"/>
      <w:r>
        <w:t>OpenShift</w:t>
      </w:r>
      <w:proofErr w:type="spellEnd"/>
      <w:r>
        <w:t xml:space="preserve"> przewidziano oddzielne zasoby </w:t>
      </w:r>
      <w:proofErr w:type="spellStart"/>
      <w:r>
        <w:t>ConfigMap</w:t>
      </w:r>
      <w:proofErr w:type="spellEnd"/>
      <w:r>
        <w:t xml:space="preserve"> i </w:t>
      </w:r>
      <w:proofErr w:type="spellStart"/>
      <w:r>
        <w:t>Secret</w:t>
      </w:r>
      <w:proofErr w:type="spellEnd"/>
      <w:r>
        <w:t>.</w:t>
      </w:r>
    </w:p>
    <w:p w14:paraId="11422B9B" w14:textId="77777777" w:rsidR="001A62E6" w:rsidRDefault="00000000">
      <w:pPr>
        <w:pStyle w:val="Nagwek2"/>
      </w:pPr>
      <w:bookmarkStart w:id="36" w:name="_Toc232585736"/>
      <w:r>
        <w:t>6.6. Środowisko lokalne</w:t>
      </w:r>
      <w:bookmarkEnd w:id="36"/>
    </w:p>
    <w:p w14:paraId="328F8A2A" w14:textId="77777777" w:rsidR="001A62E6" w:rsidRDefault="00000000">
      <w:pPr>
        <w:pStyle w:val="Tekstpodstawowy"/>
      </w:pPr>
      <w:proofErr w:type="spellStart"/>
      <w:r>
        <w:rPr>
          <w:rFonts w:ascii="Consolas" w:eastAsia="Consolas" w:hAnsi="Consolas"/>
        </w:rPr>
        <w:t>docker-compose.yml</w:t>
      </w:r>
      <w:proofErr w:type="spellEnd"/>
      <w:r>
        <w:t xml:space="preserve"> definiuje sześć usług:</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6CDABE2"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7B43138" w14:textId="77777777" w:rsidR="001A62E6" w:rsidRDefault="00000000">
            <w:pPr>
              <w:pStyle w:val="TableHeading"/>
              <w:jc w:val="left"/>
            </w:pPr>
            <w:r>
              <w:rPr>
                <w:sz w:val="17"/>
              </w:rPr>
              <w:t>Usługa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6D10184" w14:textId="77777777" w:rsidR="001A62E6" w:rsidRDefault="00000000">
            <w:pPr>
              <w:pStyle w:val="TableHeading"/>
              <w:jc w:val="left"/>
            </w:pPr>
            <w:r>
              <w:rPr>
                <w:sz w:val="17"/>
              </w:rPr>
              <w:t>Rola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B340C6D" w14:textId="77777777" w:rsidR="001A62E6" w:rsidRDefault="00000000">
            <w:pPr>
              <w:pStyle w:val="TableHeading"/>
              <w:jc w:val="left"/>
            </w:pPr>
            <w:r>
              <w:rPr>
                <w:sz w:val="17"/>
              </w:rPr>
              <w:t>Port lokalny</w:t>
            </w:r>
          </w:p>
        </w:tc>
      </w:tr>
      <w:tr w:rsidR="001A62E6" w14:paraId="4D4F3BA7"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47C15C" w14:textId="77777777" w:rsidR="001A62E6" w:rsidRDefault="00000000">
            <w:pPr>
              <w:pStyle w:val="TableContents"/>
            </w:pPr>
            <w:proofErr w:type="spellStart"/>
            <w:r>
              <w:rPr>
                <w:sz w:val="17"/>
              </w:rPr>
              <w:t>api</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AD1D278" w14:textId="77777777" w:rsidR="001A62E6" w:rsidRDefault="00000000">
            <w:pPr>
              <w:pStyle w:val="TableContents"/>
            </w:pPr>
            <w:proofErr w:type="spellStart"/>
            <w:r>
              <w:rPr>
                <w:sz w:val="17"/>
              </w:rPr>
              <w:t>Fast</w:t>
            </w:r>
            <w:r>
              <w:rPr>
                <w:rFonts w:ascii="Consolas" w:eastAsia="Consolas" w:hAnsi="Consolas"/>
                <w:sz w:val="17"/>
              </w:rPr>
              <w:t>API</w:t>
            </w:r>
            <w:proofErr w:type="spellEnd"/>
            <w:r>
              <w:rPr>
                <w:sz w:val="17"/>
              </w:rPr>
              <w:t xml:space="preserve"> i logika </w:t>
            </w:r>
            <w:proofErr w:type="spellStart"/>
            <w:r>
              <w:rPr>
                <w:sz w:val="17"/>
              </w:rPr>
              <w:t>pipeline'u</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841CBD" w14:textId="77777777" w:rsidR="001A62E6" w:rsidRDefault="00000000">
            <w:pPr>
              <w:pStyle w:val="TableContents"/>
            </w:pPr>
            <w:r>
              <w:rPr>
                <w:sz w:val="17"/>
              </w:rPr>
              <w:t>8000</w:t>
            </w:r>
          </w:p>
        </w:tc>
      </w:tr>
      <w:tr w:rsidR="001A62E6" w14:paraId="02D32A2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3B049F6" w14:textId="77777777" w:rsidR="001A62E6" w:rsidRDefault="00000000">
            <w:pPr>
              <w:pStyle w:val="TableContents"/>
            </w:pPr>
            <w:proofErr w:type="spellStart"/>
            <w:r>
              <w:rPr>
                <w:sz w:val="17"/>
              </w:rPr>
              <w:t>frontend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D124978" w14:textId="77777777" w:rsidR="001A62E6" w:rsidRDefault="00000000">
            <w:pPr>
              <w:pStyle w:val="TableContents"/>
            </w:pPr>
            <w:proofErr w:type="spellStart"/>
            <w:r>
              <w:rPr>
                <w:rFonts w:ascii="Consolas" w:eastAsia="Consolas" w:hAnsi="Consolas"/>
                <w:sz w:val="17"/>
              </w:rPr>
              <w:t>React</w:t>
            </w:r>
            <w:proofErr w:type="spellEnd"/>
            <w:r>
              <w:rPr>
                <w:rFonts w:ascii="Consolas" w:eastAsia="Consolas" w:hAnsi="Consolas"/>
                <w:sz w:val="17"/>
              </w:rPr>
              <w:t>/</w:t>
            </w:r>
            <w:proofErr w:type="spellStart"/>
            <w:r>
              <w:rPr>
                <w:rFonts w:ascii="Consolas" w:eastAsia="Consolas" w:hAnsi="Consolas"/>
                <w:sz w:val="17"/>
              </w:rPr>
              <w:t>Vite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995809" w14:textId="77777777" w:rsidR="001A62E6" w:rsidRDefault="00000000">
            <w:pPr>
              <w:pStyle w:val="TableContents"/>
            </w:pPr>
            <w:r>
              <w:rPr>
                <w:sz w:val="17"/>
              </w:rPr>
              <w:t>5173</w:t>
            </w:r>
          </w:p>
        </w:tc>
      </w:tr>
      <w:tr w:rsidR="001A62E6" w14:paraId="23DD2CE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A044486" w14:textId="77777777" w:rsidR="001A62E6" w:rsidRDefault="00000000">
            <w:pPr>
              <w:pStyle w:val="TableContents"/>
            </w:pPr>
            <w:proofErr w:type="spellStart"/>
            <w:r>
              <w:rPr>
                <w:sz w:val="17"/>
              </w:rPr>
              <w:t>airflow</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0C5B149" w14:textId="77777777" w:rsidR="001A62E6" w:rsidRDefault="00000000">
            <w:pPr>
              <w:pStyle w:val="TableContents"/>
            </w:pPr>
            <w:r>
              <w:rPr>
                <w:sz w:val="17"/>
              </w:rPr>
              <w:t xml:space="preserve">orkiestracja </w:t>
            </w:r>
            <w:r>
              <w:rPr>
                <w:rFonts w:ascii="Consolas" w:eastAsia="Consolas" w:hAnsi="Consolas"/>
                <w:sz w:val="17"/>
              </w:rPr>
              <w:t>DAG</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2EF798" w14:textId="77777777" w:rsidR="001A62E6" w:rsidRDefault="00000000">
            <w:pPr>
              <w:pStyle w:val="TableContents"/>
            </w:pPr>
            <w:r>
              <w:rPr>
                <w:sz w:val="17"/>
              </w:rPr>
              <w:t>8080</w:t>
            </w:r>
          </w:p>
        </w:tc>
      </w:tr>
      <w:tr w:rsidR="001A62E6" w14:paraId="204554E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7116E77" w14:textId="77777777" w:rsidR="001A62E6" w:rsidRDefault="00000000">
            <w:pPr>
              <w:pStyle w:val="TableContents"/>
            </w:pPr>
            <w:proofErr w:type="spellStart"/>
            <w:r>
              <w:rPr>
                <w:sz w:val="17"/>
              </w:rPr>
              <w:t>mssql</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2C7BA6C" w14:textId="77777777" w:rsidR="001A62E6" w:rsidRDefault="00000000">
            <w:pPr>
              <w:pStyle w:val="TableContents"/>
            </w:pPr>
            <w:r>
              <w:rPr>
                <w:sz w:val="17"/>
              </w:rPr>
              <w:t>centralne repozytorium danych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47B05A" w14:textId="77777777" w:rsidR="001A62E6" w:rsidRDefault="00000000">
            <w:pPr>
              <w:pStyle w:val="TableContents"/>
            </w:pPr>
            <w:r>
              <w:rPr>
                <w:sz w:val="17"/>
              </w:rPr>
              <w:t>1433</w:t>
            </w:r>
          </w:p>
        </w:tc>
      </w:tr>
      <w:tr w:rsidR="001A62E6" w14:paraId="41D1DA9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ED7AEB0" w14:textId="77777777" w:rsidR="001A62E6" w:rsidRDefault="00000000">
            <w:pPr>
              <w:pStyle w:val="TableContents"/>
            </w:pPr>
            <w:proofErr w:type="spellStart"/>
            <w:r>
              <w:rPr>
                <w:sz w:val="17"/>
              </w:rPr>
              <w:t>oracle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3555E51" w14:textId="77777777" w:rsidR="001A62E6" w:rsidRDefault="00000000">
            <w:pPr>
              <w:pStyle w:val="TableContents"/>
            </w:pPr>
            <w:r>
              <w:rPr>
                <w:sz w:val="17"/>
              </w:rPr>
              <w:t>demonstracyjne źródło relacyjne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10351A" w14:textId="77777777" w:rsidR="001A62E6" w:rsidRDefault="00000000">
            <w:pPr>
              <w:pStyle w:val="TableContents"/>
            </w:pPr>
            <w:r>
              <w:rPr>
                <w:sz w:val="17"/>
              </w:rPr>
              <w:t>1521</w:t>
            </w:r>
          </w:p>
        </w:tc>
      </w:tr>
      <w:tr w:rsidR="001A62E6" w14:paraId="5A7CBEB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BBE33E" w14:textId="77777777" w:rsidR="001A62E6" w:rsidRDefault="00000000">
            <w:pPr>
              <w:pStyle w:val="TableContents"/>
            </w:pPr>
            <w:r>
              <w:rPr>
                <w:sz w:val="17"/>
              </w:rPr>
              <w:t>neo4j</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5099C31" w14:textId="77777777" w:rsidR="001A62E6" w:rsidRDefault="00000000">
            <w:pPr>
              <w:pStyle w:val="TableContents"/>
            </w:pPr>
            <w:r>
              <w:rPr>
                <w:sz w:val="17"/>
              </w:rPr>
              <w:t>demonstracyjna baza grafowa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B9AF08" w14:textId="77777777" w:rsidR="001A62E6" w:rsidRDefault="00000000">
            <w:pPr>
              <w:pStyle w:val="TableContents"/>
            </w:pPr>
            <w:r>
              <w:rPr>
                <w:sz w:val="17"/>
              </w:rPr>
              <w:t>7474 i 7687</w:t>
            </w:r>
          </w:p>
        </w:tc>
      </w:tr>
    </w:tbl>
    <w:p w14:paraId="7EAC5EA5" w14:textId="77777777" w:rsidR="001A62E6" w:rsidRDefault="001A62E6">
      <w:pPr>
        <w:pStyle w:val="Tekstpodstawowy"/>
      </w:pPr>
    </w:p>
    <w:p w14:paraId="35B7D1AF" w14:textId="77777777" w:rsidR="001A62E6" w:rsidRDefault="00000000">
      <w:pPr>
        <w:pStyle w:val="Tekstpodstawowy"/>
      </w:pPr>
      <w:r>
        <w:rPr>
          <w:rFonts w:ascii="Consolas" w:eastAsia="Consolas" w:hAnsi="Consolas"/>
        </w:rPr>
        <w:t>API</w:t>
      </w:r>
      <w:r>
        <w:t xml:space="preserve"> oczekuje na poprawne uruchomienie </w:t>
      </w:r>
      <w:r>
        <w:rPr>
          <w:rFonts w:ascii="Consolas" w:eastAsia="Consolas" w:hAnsi="Consolas"/>
        </w:rPr>
        <w:t>SQL</w:t>
      </w:r>
      <w:r>
        <w:t xml:space="preserve"> </w:t>
      </w:r>
      <w:proofErr w:type="spellStart"/>
      <w:r>
        <w:t>Servera</w:t>
      </w:r>
      <w:proofErr w:type="spellEnd"/>
      <w:r>
        <w:t xml:space="preserve">, Oracle i Neo4j. Zależność od Neo4j wynika z konfiguracji środowiska i modułu demonstracyjnego, a nie z wymagań głównego </w:t>
      </w:r>
      <w:proofErr w:type="spellStart"/>
      <w:r>
        <w:t>pipeline'u</w:t>
      </w:r>
      <w:proofErr w:type="spellEnd"/>
      <w:r>
        <w:t>.</w:t>
      </w:r>
    </w:p>
    <w:p w14:paraId="67F3F639" w14:textId="77777777" w:rsidR="001A62E6" w:rsidRDefault="00000000">
      <w:pPr>
        <w:pStyle w:val="Tekstpodstawowy"/>
      </w:pPr>
      <w:r>
        <w:t xml:space="preserve">Wolumeny zapewniają trwałość baz danych, logów Neo4j, środowiska </w:t>
      </w:r>
      <w:proofErr w:type="spellStart"/>
      <w:r>
        <w:t>Airflow</w:t>
      </w:r>
      <w:proofErr w:type="spellEnd"/>
      <w:r>
        <w:t xml:space="preserve"> i pomocniczych plików aplikacji. Katalog data jest montowany do kontenera </w:t>
      </w:r>
      <w:proofErr w:type="spellStart"/>
      <w:r>
        <w:t>Airflow</w:t>
      </w:r>
      <w:proofErr w:type="spellEnd"/>
      <w:r>
        <w:t xml:space="preserve"> tylko do odczytu.</w:t>
      </w:r>
    </w:p>
    <w:p w14:paraId="1539C5C5" w14:textId="77777777" w:rsidR="001A62E6" w:rsidRDefault="00000000">
      <w:pPr>
        <w:pStyle w:val="Tekstpodstawowy"/>
      </w:pPr>
      <w:r>
        <w:t xml:space="preserve">Środowisko Docker </w:t>
      </w:r>
      <w:proofErr w:type="spellStart"/>
      <w:r>
        <w:t>Compose</w:t>
      </w:r>
      <w:proofErr w:type="spellEnd"/>
      <w:r>
        <w:t xml:space="preserve"> jest środowiskiem developerskim. </w:t>
      </w:r>
      <w:r>
        <w:rPr>
          <w:rFonts w:ascii="Consolas" w:eastAsia="Consolas" w:hAnsi="Consolas"/>
        </w:rPr>
        <w:t>API</w:t>
      </w:r>
      <w:r>
        <w:t xml:space="preserve"> i </w:t>
      </w:r>
      <w:proofErr w:type="spellStart"/>
      <w:r>
        <w:t>frontend</w:t>
      </w:r>
      <w:proofErr w:type="spellEnd"/>
      <w:r>
        <w:t xml:space="preserve"> pracują w trybie umożliwiającym szybkie przeładowanie zmian, a </w:t>
      </w:r>
      <w:proofErr w:type="spellStart"/>
      <w:r>
        <w:t>Airflow</w:t>
      </w:r>
      <w:proofErr w:type="spellEnd"/>
      <w:r>
        <w:t xml:space="preserve"> używa własnego obrazu z </w:t>
      </w:r>
      <w:proofErr w:type="spellStart"/>
      <w:r>
        <w:rPr>
          <w:rFonts w:ascii="Consolas" w:eastAsia="Consolas" w:hAnsi="Consolas"/>
        </w:rPr>
        <w:t>apache</w:t>
      </w:r>
      <w:proofErr w:type="spellEnd"/>
      <w:r>
        <w:rPr>
          <w:rFonts w:ascii="Consolas" w:eastAsia="Consolas" w:hAnsi="Consolas"/>
        </w:rPr>
        <w:t>/airflow</w:t>
      </w:r>
      <w:r>
        <w:t xml:space="preserve">:3.2.2-python3.14, menedżera uwierzytelniania </w:t>
      </w:r>
      <w:r>
        <w:rPr>
          <w:rFonts w:ascii="Consolas" w:eastAsia="Consolas" w:hAnsi="Consolas"/>
        </w:rPr>
        <w:t>FAB</w:t>
      </w:r>
      <w:r>
        <w:t xml:space="preserve"> oraz uruchamia w jednym kontenerze procesy </w:t>
      </w:r>
      <w:proofErr w:type="spellStart"/>
      <w:r>
        <w:t>api-server</w:t>
      </w:r>
      <w:proofErr w:type="spellEnd"/>
      <w:r>
        <w:t xml:space="preserve">, </w:t>
      </w:r>
      <w:proofErr w:type="spellStart"/>
      <w:r>
        <w:t>scheduler</w:t>
      </w:r>
      <w:proofErr w:type="spellEnd"/>
      <w:r>
        <w:t>, dag-</w:t>
      </w:r>
      <w:proofErr w:type="spellStart"/>
      <w:r>
        <w:t>processor</w:t>
      </w:r>
      <w:proofErr w:type="spellEnd"/>
      <w:r>
        <w:t xml:space="preserve"> i </w:t>
      </w:r>
      <w:proofErr w:type="spellStart"/>
      <w:r>
        <w:t>triggerer</w:t>
      </w:r>
      <w:proofErr w:type="spellEnd"/>
      <w:r>
        <w:t xml:space="preserve">. Lokalny </w:t>
      </w:r>
      <w:proofErr w:type="spellStart"/>
      <w:r>
        <w:t>executor</w:t>
      </w:r>
      <w:proofErr w:type="spellEnd"/>
      <w:r>
        <w:t xml:space="preserve"> pozostaje </w:t>
      </w:r>
      <w:proofErr w:type="spellStart"/>
      <w:r>
        <w:t>SequentialExecutor</w:t>
      </w:r>
      <w:proofErr w:type="spellEnd"/>
      <w:r>
        <w:t>.</w:t>
      </w:r>
    </w:p>
    <w:p w14:paraId="6464E0F8" w14:textId="77777777" w:rsidR="001A62E6" w:rsidRDefault="00000000">
      <w:pPr>
        <w:pStyle w:val="Nagwek2"/>
      </w:pPr>
      <w:bookmarkStart w:id="37" w:name="_Toc232585737"/>
      <w:r>
        <w:t xml:space="preserve">6.7. Przygotowane zasoby </w:t>
      </w:r>
      <w:proofErr w:type="spellStart"/>
      <w:r>
        <w:t>OpenShift</w:t>
      </w:r>
      <w:bookmarkEnd w:id="37"/>
      <w:proofErr w:type="spellEnd"/>
    </w:p>
    <w:p w14:paraId="0D177219" w14:textId="77777777" w:rsidR="001A62E6" w:rsidRDefault="00000000">
      <w:pPr>
        <w:pStyle w:val="Tekstpodstawowy"/>
      </w:pPr>
      <w:r>
        <w:t xml:space="preserve">Katalog </w:t>
      </w:r>
      <w:proofErr w:type="spellStart"/>
      <w:r>
        <w:t>openshift</w:t>
      </w:r>
      <w:proofErr w:type="spellEnd"/>
      <w:r>
        <w:t xml:space="preserve"> zawiera manifesty:</w:t>
      </w:r>
    </w:p>
    <w:p w14:paraId="5780E10D" w14:textId="77777777" w:rsidR="001A62E6" w:rsidRDefault="00000000">
      <w:pPr>
        <w:pStyle w:val="Tekstpodstawowy"/>
        <w:numPr>
          <w:ilvl w:val="0"/>
          <w:numId w:val="26"/>
        </w:numPr>
        <w:tabs>
          <w:tab w:val="left" w:pos="709"/>
        </w:tabs>
      </w:pPr>
      <w:proofErr w:type="spellStart"/>
      <w:r>
        <w:t>ConfigMap</w:t>
      </w:r>
      <w:proofErr w:type="spellEnd"/>
      <w:r>
        <w:t xml:space="preserve"> i </w:t>
      </w:r>
      <w:proofErr w:type="spellStart"/>
      <w:r>
        <w:t>Secret</w:t>
      </w:r>
      <w:proofErr w:type="spellEnd"/>
      <w:r>
        <w:t>,</w:t>
      </w:r>
    </w:p>
    <w:p w14:paraId="0646A3DE" w14:textId="77777777" w:rsidR="001A62E6" w:rsidRDefault="00000000">
      <w:pPr>
        <w:pStyle w:val="Tekstpodstawowy"/>
        <w:numPr>
          <w:ilvl w:val="0"/>
          <w:numId w:val="26"/>
        </w:numPr>
        <w:tabs>
          <w:tab w:val="left" w:pos="709"/>
        </w:tabs>
      </w:pPr>
      <w:proofErr w:type="spellStart"/>
      <w:r>
        <w:t>PersistentVolumeClaim</w:t>
      </w:r>
      <w:proofErr w:type="spellEnd"/>
      <w:r>
        <w:t>,</w:t>
      </w:r>
    </w:p>
    <w:p w14:paraId="5F091D97" w14:textId="77777777" w:rsidR="001A62E6" w:rsidRDefault="00000000">
      <w:pPr>
        <w:pStyle w:val="Tekstpodstawowy"/>
        <w:numPr>
          <w:ilvl w:val="0"/>
          <w:numId w:val="26"/>
        </w:numPr>
        <w:tabs>
          <w:tab w:val="left" w:pos="709"/>
        </w:tabs>
      </w:pPr>
      <w:r>
        <w:t xml:space="preserve">Deployment i Service dla </w:t>
      </w:r>
      <w:r>
        <w:rPr>
          <w:rFonts w:ascii="Consolas" w:eastAsia="Consolas" w:hAnsi="Consolas"/>
        </w:rPr>
        <w:t>SQL</w:t>
      </w:r>
      <w:r>
        <w:t xml:space="preserve"> </w:t>
      </w:r>
      <w:proofErr w:type="spellStart"/>
      <w:r>
        <w:t>Servera</w:t>
      </w:r>
      <w:proofErr w:type="spellEnd"/>
      <w:r>
        <w:t>,</w:t>
      </w:r>
    </w:p>
    <w:p w14:paraId="7BC10E8E" w14:textId="77777777" w:rsidR="001A62E6" w:rsidRDefault="00000000">
      <w:pPr>
        <w:pStyle w:val="Tekstpodstawowy"/>
        <w:numPr>
          <w:ilvl w:val="0"/>
          <w:numId w:val="26"/>
        </w:numPr>
        <w:tabs>
          <w:tab w:val="left" w:pos="709"/>
        </w:tabs>
      </w:pPr>
      <w:r>
        <w:t>Deployment i Service dla Neo4j,</w:t>
      </w:r>
    </w:p>
    <w:p w14:paraId="38586296" w14:textId="77777777" w:rsidR="001A62E6" w:rsidRDefault="00000000">
      <w:pPr>
        <w:pStyle w:val="Tekstpodstawowy"/>
        <w:numPr>
          <w:ilvl w:val="0"/>
          <w:numId w:val="26"/>
        </w:numPr>
        <w:tabs>
          <w:tab w:val="left" w:pos="709"/>
        </w:tabs>
      </w:pPr>
      <w:r>
        <w:t xml:space="preserve">Deployment i Service dla </w:t>
      </w:r>
      <w:r>
        <w:rPr>
          <w:rFonts w:ascii="Consolas" w:eastAsia="Consolas" w:hAnsi="Consolas"/>
        </w:rPr>
        <w:t>API</w:t>
      </w:r>
      <w:r>
        <w:t>,</w:t>
      </w:r>
    </w:p>
    <w:p w14:paraId="31CAD7DB" w14:textId="77777777" w:rsidR="001A62E6" w:rsidRDefault="00000000">
      <w:pPr>
        <w:pStyle w:val="Tekstpodstawowy"/>
        <w:numPr>
          <w:ilvl w:val="0"/>
          <w:numId w:val="26"/>
        </w:numPr>
        <w:tabs>
          <w:tab w:val="left" w:pos="709"/>
        </w:tabs>
      </w:pPr>
      <w:r>
        <w:t xml:space="preserve">Deployment i Service dla </w:t>
      </w:r>
      <w:proofErr w:type="spellStart"/>
      <w:r>
        <w:t>frontendu</w:t>
      </w:r>
      <w:proofErr w:type="spellEnd"/>
      <w:r>
        <w:t>,</w:t>
      </w:r>
    </w:p>
    <w:p w14:paraId="4DC7AB59" w14:textId="77777777" w:rsidR="001A62E6" w:rsidRDefault="00000000">
      <w:pPr>
        <w:pStyle w:val="Tekstpodstawowy"/>
        <w:numPr>
          <w:ilvl w:val="0"/>
          <w:numId w:val="26"/>
        </w:numPr>
        <w:tabs>
          <w:tab w:val="left" w:pos="709"/>
        </w:tabs>
      </w:pPr>
      <w:r>
        <w:t xml:space="preserve">Deployment i Service dla </w:t>
      </w:r>
      <w:proofErr w:type="spellStart"/>
      <w:r>
        <w:t>Airflow</w:t>
      </w:r>
      <w:proofErr w:type="spellEnd"/>
      <w:r>
        <w:t>,</w:t>
      </w:r>
    </w:p>
    <w:p w14:paraId="0005576B" w14:textId="77777777" w:rsidR="001A62E6" w:rsidRDefault="00000000">
      <w:pPr>
        <w:pStyle w:val="Tekstpodstawowy"/>
        <w:numPr>
          <w:ilvl w:val="0"/>
          <w:numId w:val="26"/>
        </w:numPr>
        <w:tabs>
          <w:tab w:val="left" w:pos="709"/>
        </w:tabs>
      </w:pPr>
      <w:proofErr w:type="spellStart"/>
      <w:r>
        <w:t>Route</w:t>
      </w:r>
      <w:proofErr w:type="spellEnd"/>
      <w:r>
        <w:t xml:space="preserve"> dla usług udostępnianych przez </w:t>
      </w:r>
      <w:r>
        <w:rPr>
          <w:rFonts w:ascii="Consolas" w:eastAsia="Consolas" w:hAnsi="Consolas"/>
        </w:rPr>
        <w:t>HTTP</w:t>
      </w:r>
      <w:r>
        <w:t>,</w:t>
      </w:r>
    </w:p>
    <w:p w14:paraId="67F74E6E" w14:textId="77777777" w:rsidR="001A62E6" w:rsidRDefault="00000000">
      <w:pPr>
        <w:pStyle w:val="Tekstpodstawowy"/>
        <w:numPr>
          <w:ilvl w:val="0"/>
          <w:numId w:val="26"/>
        </w:numPr>
        <w:tabs>
          <w:tab w:val="left" w:pos="709"/>
        </w:tabs>
      </w:pPr>
      <w:proofErr w:type="spellStart"/>
      <w:r>
        <w:t>ConfigMap</w:t>
      </w:r>
      <w:proofErr w:type="spellEnd"/>
      <w:r>
        <w:t xml:space="preserve"> zawierającą przykładowy </w:t>
      </w:r>
      <w:r>
        <w:rPr>
          <w:rFonts w:ascii="Consolas" w:eastAsia="Consolas" w:hAnsi="Consolas"/>
        </w:rPr>
        <w:t>DAG</w:t>
      </w:r>
      <w:r>
        <w:t>.</w:t>
      </w:r>
    </w:p>
    <w:p w14:paraId="1588B266" w14:textId="77777777" w:rsidR="001A62E6" w:rsidRDefault="00000000">
      <w:pPr>
        <w:pStyle w:val="Tekstpodstawowy"/>
      </w:pPr>
      <w:r>
        <w:t xml:space="preserve">Manifesty nie zostały przetestowane na docelowym klastrze. Nie obejmują także usługi Oracle używanej w aktualnym środowisku Docker </w:t>
      </w:r>
      <w:proofErr w:type="spellStart"/>
      <w:r>
        <w:t>Compose</w:t>
      </w:r>
      <w:proofErr w:type="spellEnd"/>
      <w:r>
        <w:t xml:space="preserve">. Konfiguracja </w:t>
      </w:r>
      <w:proofErr w:type="spellStart"/>
      <w:r>
        <w:t>Airflow</w:t>
      </w:r>
      <w:proofErr w:type="spellEnd"/>
      <w:r>
        <w:t xml:space="preserve"> w </w:t>
      </w:r>
      <w:proofErr w:type="spellStart"/>
      <w:r>
        <w:t>OpenShift</w:t>
      </w:r>
      <w:proofErr w:type="spellEnd"/>
      <w:r>
        <w:t xml:space="preserve"> zawiera jedynie przykładowy </w:t>
      </w:r>
      <w:r>
        <w:rPr>
          <w:rFonts w:ascii="Consolas" w:eastAsia="Consolas" w:hAnsi="Consolas"/>
        </w:rPr>
        <w:t>DAG</w:t>
      </w:r>
      <w:r>
        <w:t xml:space="preserve"> </w:t>
      </w:r>
      <w:proofErr w:type="spellStart"/>
      <w:r>
        <w:rPr>
          <w:rFonts w:ascii="Consolas" w:eastAsia="Consolas" w:hAnsi="Consolas"/>
        </w:rPr>
        <w:t>goldenizacja_example</w:t>
      </w:r>
      <w:proofErr w:type="spellEnd"/>
      <w:r>
        <w:t xml:space="preserve">, a nie właściwy </w:t>
      </w:r>
      <w:proofErr w:type="spellStart"/>
      <w:r>
        <w:t>pipeline</w:t>
      </w:r>
      <w:proofErr w:type="spellEnd"/>
      <w:r>
        <w:t xml:space="preserve"> </w:t>
      </w:r>
      <w:proofErr w:type="spellStart"/>
      <w:r>
        <w:rPr>
          <w:rFonts w:ascii="Consolas" w:eastAsia="Consolas" w:hAnsi="Consolas"/>
        </w:rPr>
        <w:t>goldenizacja_pipeline</w:t>
      </w:r>
      <w:proofErr w:type="spellEnd"/>
      <w:r>
        <w:t>. Zawierają również wartości wymagające zastąpienia dla konkretnego projektu i tras klastra. Stanowią więc podstawę wdrożenia, ale nie są potwierdzonym odwzorowaniem działającego środowiska lokalnego.</w:t>
      </w:r>
    </w:p>
    <w:p w14:paraId="3830ABA0" w14:textId="77777777" w:rsidR="001A62E6" w:rsidRDefault="00000000">
      <w:pPr>
        <w:pStyle w:val="Tekstpodstawowy"/>
      </w:pPr>
      <w:proofErr w:type="spellStart"/>
      <w:r>
        <w:t>OpenShift</w:t>
      </w:r>
      <w:proofErr w:type="spellEnd"/>
      <w:r>
        <w:t xml:space="preserve"> nie jest uwzględniany jako część potwierdzonej ścieżki wykonania systemu. Szczegółowy opis manifestów i </w:t>
      </w:r>
      <w:r>
        <w:lastRenderedPageBreak/>
        <w:t>rozbieżności zostanie przedstawiony w rozdziale dotyczącym wdrożenia.</w:t>
      </w:r>
    </w:p>
    <w:p w14:paraId="3E34F849" w14:textId="77777777" w:rsidR="001A62E6" w:rsidRDefault="00000000">
      <w:pPr>
        <w:pStyle w:val="Nagwek2"/>
      </w:pPr>
      <w:bookmarkStart w:id="38" w:name="_Toc232585738"/>
      <w:r>
        <w:t>6.8. Ograniczenia architektury</w:t>
      </w:r>
      <w:bookmarkEnd w:id="38"/>
    </w:p>
    <w:p w14:paraId="1125D639" w14:textId="77777777" w:rsidR="001A62E6" w:rsidRDefault="00000000">
      <w:pPr>
        <w:pStyle w:val="Tekstpodstawowy"/>
      </w:pPr>
      <w:r>
        <w:t>Najważniejsze ograniczenia obecnej architektury obejmują:</w:t>
      </w:r>
    </w:p>
    <w:p w14:paraId="73980A0B" w14:textId="77777777" w:rsidR="001A62E6" w:rsidRDefault="00000000">
      <w:pPr>
        <w:pStyle w:val="Tekstpodstawowy"/>
        <w:numPr>
          <w:ilvl w:val="0"/>
          <w:numId w:val="27"/>
        </w:numPr>
        <w:tabs>
          <w:tab w:val="left" w:pos="709"/>
        </w:tabs>
      </w:pPr>
      <w:r>
        <w:t xml:space="preserve">brak uwierzytelniania i autoryzacji </w:t>
      </w:r>
      <w:r>
        <w:rPr>
          <w:rFonts w:ascii="Consolas" w:eastAsia="Consolas" w:hAnsi="Consolas"/>
        </w:rPr>
        <w:t>API</w:t>
      </w:r>
      <w:r>
        <w:t>,</w:t>
      </w:r>
    </w:p>
    <w:p w14:paraId="2AC630D3" w14:textId="77777777" w:rsidR="001A62E6" w:rsidRDefault="00000000">
      <w:pPr>
        <w:pStyle w:val="Tekstpodstawowy"/>
        <w:numPr>
          <w:ilvl w:val="0"/>
          <w:numId w:val="27"/>
        </w:numPr>
        <w:tabs>
          <w:tab w:val="left" w:pos="709"/>
        </w:tabs>
      </w:pPr>
      <w:r>
        <w:t xml:space="preserve">synchroniczne wykonywanie operacji warstw przez </w:t>
      </w:r>
      <w:proofErr w:type="spellStart"/>
      <w:r>
        <w:t>endpointy</w:t>
      </w:r>
      <w:proofErr w:type="spellEnd"/>
      <w:r>
        <w:t xml:space="preserve"> </w:t>
      </w:r>
      <w:r>
        <w:rPr>
          <w:rFonts w:ascii="Consolas" w:eastAsia="Consolas" w:hAnsi="Consolas"/>
        </w:rPr>
        <w:t>HTTP</w:t>
      </w:r>
      <w:r>
        <w:t>,</w:t>
      </w:r>
    </w:p>
    <w:p w14:paraId="104BC6A1" w14:textId="77777777" w:rsidR="001A62E6" w:rsidRDefault="00000000">
      <w:pPr>
        <w:pStyle w:val="Tekstpodstawowy"/>
        <w:numPr>
          <w:ilvl w:val="0"/>
          <w:numId w:val="27"/>
        </w:numPr>
        <w:tabs>
          <w:tab w:val="left" w:pos="709"/>
        </w:tabs>
      </w:pPr>
      <w:proofErr w:type="spellStart"/>
      <w:r>
        <w:t>SequentialExecutor</w:t>
      </w:r>
      <w:proofErr w:type="spellEnd"/>
      <w:r>
        <w:t xml:space="preserve"> w lokalnym </w:t>
      </w:r>
      <w:proofErr w:type="spellStart"/>
      <w:r>
        <w:t>Airflow</w:t>
      </w:r>
      <w:proofErr w:type="spellEnd"/>
      <w:r>
        <w:t>,</w:t>
      </w:r>
    </w:p>
    <w:p w14:paraId="460FB5E7" w14:textId="77777777" w:rsidR="001A62E6" w:rsidRDefault="00000000">
      <w:pPr>
        <w:pStyle w:val="Tekstpodstawowy"/>
        <w:numPr>
          <w:ilvl w:val="0"/>
          <w:numId w:val="27"/>
        </w:numPr>
        <w:tabs>
          <w:tab w:val="left" w:pos="709"/>
        </w:tabs>
      </w:pPr>
      <w:r>
        <w:t xml:space="preserve">brak mechanizmu </w:t>
      </w:r>
      <w:r>
        <w:rPr>
          <w:rFonts w:ascii="Consolas" w:eastAsia="Consolas" w:hAnsi="Consolas"/>
        </w:rPr>
        <w:t>PUSH</w:t>
      </w:r>
      <w:r>
        <w:t xml:space="preserve"> i </w:t>
      </w:r>
      <w:proofErr w:type="spellStart"/>
      <w:r>
        <w:t>webhooków</w:t>
      </w:r>
      <w:proofErr w:type="spellEnd"/>
      <w:r>
        <w:t xml:space="preserve"> dla zmian </w:t>
      </w:r>
      <w:proofErr w:type="spellStart"/>
      <w:r>
        <w:t>Golden</w:t>
      </w:r>
      <w:proofErr w:type="spellEnd"/>
      <w:r>
        <w:t xml:space="preserve"> </w:t>
      </w:r>
      <w:proofErr w:type="spellStart"/>
      <w:r>
        <w:t>Record</w:t>
      </w:r>
      <w:proofErr w:type="spellEnd"/>
      <w:r>
        <w:t>,</w:t>
      </w:r>
    </w:p>
    <w:p w14:paraId="63C22739" w14:textId="77777777" w:rsidR="001A62E6" w:rsidRDefault="00000000">
      <w:pPr>
        <w:pStyle w:val="Tekstpodstawowy"/>
        <w:numPr>
          <w:ilvl w:val="0"/>
          <w:numId w:val="27"/>
        </w:numPr>
        <w:tabs>
          <w:tab w:val="left" w:pos="709"/>
        </w:tabs>
      </w:pPr>
      <w:r>
        <w:t>brak biznesowego interfejsu użytkownika,</w:t>
      </w:r>
    </w:p>
    <w:p w14:paraId="2A679A6A" w14:textId="77777777" w:rsidR="001A62E6" w:rsidRDefault="00000000">
      <w:pPr>
        <w:pStyle w:val="Tekstpodstawowy"/>
        <w:numPr>
          <w:ilvl w:val="0"/>
          <w:numId w:val="27"/>
        </w:numPr>
        <w:tabs>
          <w:tab w:val="left" w:pos="709"/>
        </w:tabs>
      </w:pPr>
      <w:r>
        <w:t xml:space="preserve">niewykorzystanie Neo4j w głównym </w:t>
      </w:r>
      <w:proofErr w:type="spellStart"/>
      <w:r>
        <w:t>pipeline'ie</w:t>
      </w:r>
      <w:proofErr w:type="spellEnd"/>
      <w:r>
        <w:t>,</w:t>
      </w:r>
    </w:p>
    <w:p w14:paraId="639B8CC7" w14:textId="77777777" w:rsidR="001A62E6" w:rsidRDefault="00000000">
      <w:pPr>
        <w:pStyle w:val="Tekstpodstawowy"/>
        <w:numPr>
          <w:ilvl w:val="0"/>
          <w:numId w:val="27"/>
        </w:numPr>
        <w:tabs>
          <w:tab w:val="left" w:pos="709"/>
        </w:tabs>
      </w:pPr>
      <w:r>
        <w:t xml:space="preserve">nieprzetestowane manifesty </w:t>
      </w:r>
      <w:proofErr w:type="spellStart"/>
      <w:r>
        <w:t>OpenShift</w:t>
      </w:r>
      <w:proofErr w:type="spellEnd"/>
      <w:r>
        <w:t>,</w:t>
      </w:r>
    </w:p>
    <w:p w14:paraId="617497F1" w14:textId="77777777" w:rsidR="001A62E6" w:rsidRDefault="00000000">
      <w:pPr>
        <w:pStyle w:val="Tekstpodstawowy"/>
        <w:numPr>
          <w:ilvl w:val="0"/>
          <w:numId w:val="27"/>
        </w:numPr>
        <w:tabs>
          <w:tab w:val="left" w:pos="709"/>
        </w:tabs>
      </w:pPr>
      <w:r>
        <w:t xml:space="preserve">brak Oracle w przygotowanych manifestach </w:t>
      </w:r>
      <w:proofErr w:type="spellStart"/>
      <w:r>
        <w:t>OpenShift</w:t>
      </w:r>
      <w:proofErr w:type="spellEnd"/>
      <w:r>
        <w:t>,</w:t>
      </w:r>
    </w:p>
    <w:p w14:paraId="50F5D6BC" w14:textId="77777777" w:rsidR="001A62E6" w:rsidRDefault="00000000">
      <w:pPr>
        <w:pStyle w:val="Tekstpodstawowy"/>
        <w:numPr>
          <w:ilvl w:val="0"/>
          <w:numId w:val="27"/>
        </w:numPr>
        <w:tabs>
          <w:tab w:val="left" w:pos="709"/>
        </w:tabs>
      </w:pPr>
      <w:r>
        <w:t>brak mechanizmu kolejkowego dla długotrwałych operacji,</w:t>
      </w:r>
    </w:p>
    <w:p w14:paraId="023BD081" w14:textId="77777777" w:rsidR="001A62E6" w:rsidRDefault="00000000">
      <w:pPr>
        <w:pStyle w:val="Tekstpodstawowy"/>
        <w:numPr>
          <w:ilvl w:val="0"/>
          <w:numId w:val="27"/>
        </w:numPr>
        <w:tabs>
          <w:tab w:val="left" w:pos="709"/>
        </w:tabs>
      </w:pPr>
      <w:r>
        <w:t xml:space="preserve">zależność </w:t>
      </w:r>
      <w:proofErr w:type="spellStart"/>
      <w:r>
        <w:t>stagingu</w:t>
      </w:r>
      <w:proofErr w:type="spellEnd"/>
      <w:r>
        <w:t xml:space="preserve"> od mapowań inicjalizowanych skryptem </w:t>
      </w:r>
      <w:r>
        <w:rPr>
          <w:rFonts w:ascii="Consolas" w:eastAsia="Consolas" w:hAnsi="Consolas"/>
        </w:rPr>
        <w:t>SQL</w:t>
      </w:r>
      <w:r>
        <w:t>.</w:t>
      </w:r>
    </w:p>
    <w:p w14:paraId="4BBA8F0C" w14:textId="77777777" w:rsidR="001A62E6" w:rsidRDefault="00000000">
      <w:pPr>
        <w:pStyle w:val="Tekstpodstawowy"/>
      </w:pPr>
      <w:r>
        <w:t>Ograniczenia nie zmieniają podziału odpowiedzialności w działającym rdzeniu systemu, ale mają znaczenie przy ocenie gotowości rozwiązania do pracy poza środowiskiem demonstracyjnym.</w:t>
      </w:r>
    </w:p>
    <w:p w14:paraId="4F0EA351" w14:textId="77777777" w:rsidR="001A62E6" w:rsidRDefault="00000000">
      <w:pPr>
        <w:pStyle w:val="Nagwek2"/>
      </w:pPr>
      <w:bookmarkStart w:id="39" w:name="_Toc232585739"/>
      <w:r>
        <w:t>6.9. Odniesienie do implementacji</w:t>
      </w:r>
      <w:bookmarkEnd w:id="39"/>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6DDE597A"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F9C30BD"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606CC75" w14:textId="77777777" w:rsidR="001A62E6" w:rsidRDefault="00000000">
            <w:pPr>
              <w:pStyle w:val="TableHeading"/>
              <w:jc w:val="left"/>
            </w:pPr>
            <w:r>
              <w:rPr>
                <w:sz w:val="17"/>
              </w:rPr>
              <w:t>Lokalizacja</w:t>
            </w:r>
          </w:p>
        </w:tc>
      </w:tr>
      <w:tr w:rsidR="001A62E6" w14:paraId="3A1E0F4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61B8746" w14:textId="77777777" w:rsidR="001A62E6" w:rsidRDefault="00000000">
            <w:pPr>
              <w:pStyle w:val="TableContents"/>
            </w:pPr>
            <w:r>
              <w:rPr>
                <w:sz w:val="17"/>
              </w:rPr>
              <w:t>Inicjalizacja aplikacji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92135E9" w14:textId="77777777" w:rsidR="001A62E6" w:rsidRDefault="00000000">
            <w:pPr>
              <w:pStyle w:val="TableContents"/>
            </w:pPr>
            <w:r>
              <w:rPr>
                <w:rFonts w:ascii="Consolas" w:eastAsia="Consolas" w:hAnsi="Consolas"/>
                <w:sz w:val="17"/>
              </w:rPr>
              <w:t>app/main.py</w:t>
            </w:r>
          </w:p>
        </w:tc>
      </w:tr>
      <w:tr w:rsidR="001A62E6" w14:paraId="724D419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E3DC6C7" w14:textId="77777777" w:rsidR="001A62E6" w:rsidRDefault="00000000">
            <w:pPr>
              <w:pStyle w:val="TableContents"/>
            </w:pPr>
            <w:r>
              <w:rPr>
                <w:sz w:val="17"/>
              </w:rPr>
              <w:t>Konfiguracja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FF96EA" w14:textId="77777777" w:rsidR="001A62E6" w:rsidRDefault="00000000">
            <w:pPr>
              <w:pStyle w:val="TableContents"/>
            </w:pPr>
            <w:r>
              <w:rPr>
                <w:rFonts w:ascii="Consolas" w:eastAsia="Consolas" w:hAnsi="Consolas"/>
                <w:sz w:val="17"/>
              </w:rPr>
              <w:t>app/core/config.py</w:t>
            </w:r>
          </w:p>
        </w:tc>
      </w:tr>
      <w:tr w:rsidR="001A62E6" w14:paraId="6246655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D9E246" w14:textId="77777777" w:rsidR="001A62E6" w:rsidRDefault="00000000">
            <w:pPr>
              <w:pStyle w:val="TableContents"/>
            </w:pPr>
            <w:r>
              <w:rPr>
                <w:sz w:val="17"/>
              </w:rPr>
              <w:t>Router główny warstw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CA55B1" w14:textId="77777777" w:rsidR="001A62E6" w:rsidRDefault="00000000">
            <w:pPr>
              <w:pStyle w:val="TableContents"/>
            </w:pPr>
            <w:r>
              <w:rPr>
                <w:rFonts w:ascii="Consolas" w:eastAsia="Consolas" w:hAnsi="Consolas"/>
                <w:sz w:val="17"/>
              </w:rPr>
              <w:t>app/layers/router.py</w:t>
            </w:r>
          </w:p>
        </w:tc>
      </w:tr>
      <w:tr w:rsidR="001A62E6" w14:paraId="1AA4C7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1AA3570" w14:textId="77777777" w:rsidR="001A62E6" w:rsidRDefault="00000000">
            <w:pPr>
              <w:pStyle w:val="TableContents"/>
            </w:pPr>
            <w:r>
              <w:rPr>
                <w:sz w:val="17"/>
              </w:rPr>
              <w:t xml:space="preserve">Połączenie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D0CF12" w14:textId="77777777" w:rsidR="001A62E6" w:rsidRDefault="00000000">
            <w:pPr>
              <w:pStyle w:val="TableContents"/>
            </w:pPr>
            <w:r>
              <w:rPr>
                <w:rFonts w:ascii="Consolas" w:eastAsia="Consolas" w:hAnsi="Consolas"/>
                <w:sz w:val="17"/>
              </w:rPr>
              <w:t>app/db/sql.py</w:t>
            </w:r>
          </w:p>
        </w:tc>
      </w:tr>
      <w:tr w:rsidR="001A62E6" w14:paraId="2A43B52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E73F0B8" w14:textId="77777777" w:rsidR="001A62E6" w:rsidRDefault="00000000">
            <w:pPr>
              <w:pStyle w:val="TableContents"/>
            </w:pPr>
            <w:r>
              <w:rPr>
                <w:sz w:val="17"/>
              </w:rPr>
              <w:t>Inicjalizacja bazy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E69DE3" w14:textId="77777777" w:rsidR="001A62E6" w:rsidRDefault="00000000">
            <w:pPr>
              <w:pStyle w:val="TableContents"/>
            </w:pPr>
            <w:r>
              <w:rPr>
                <w:rFonts w:ascii="Consolas" w:eastAsia="Consolas" w:hAnsi="Consolas"/>
                <w:sz w:val="17"/>
              </w:rPr>
              <w:t>app/db/init_db.py</w:t>
            </w:r>
          </w:p>
        </w:tc>
      </w:tr>
      <w:tr w:rsidR="001A62E6" w14:paraId="66CB549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28A6388" w14:textId="77777777" w:rsidR="001A62E6" w:rsidRDefault="00000000">
            <w:pPr>
              <w:pStyle w:val="TableContents"/>
            </w:pPr>
            <w:r>
              <w:rPr>
                <w:sz w:val="17"/>
              </w:rPr>
              <w:t>Połączenie Neo4j</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1911C4" w14:textId="77777777" w:rsidR="001A62E6" w:rsidRDefault="00000000">
            <w:pPr>
              <w:pStyle w:val="TableContents"/>
            </w:pPr>
            <w:r>
              <w:rPr>
                <w:rFonts w:ascii="Consolas" w:eastAsia="Consolas" w:hAnsi="Consolas"/>
                <w:sz w:val="17"/>
              </w:rPr>
              <w:t>app/db/neo4j.py</w:t>
            </w:r>
          </w:p>
        </w:tc>
      </w:tr>
      <w:tr w:rsidR="001A62E6" w14:paraId="5E93670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17A4ABE" w14:textId="77777777" w:rsidR="001A62E6" w:rsidRDefault="00000000">
            <w:pPr>
              <w:pStyle w:val="TableContents"/>
            </w:pPr>
            <w:proofErr w:type="spellStart"/>
            <w:r>
              <w:rPr>
                <w:sz w:val="17"/>
              </w:rPr>
              <w:t>Endpointy</w:t>
            </w:r>
            <w:proofErr w:type="spellEnd"/>
            <w:r>
              <w:rPr>
                <w:sz w:val="17"/>
              </w:rPr>
              <w:t xml:space="preserve"> demonstracyjne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921743" w14:textId="77777777" w:rsidR="001A62E6" w:rsidRDefault="00000000">
            <w:pPr>
              <w:pStyle w:val="TableContents"/>
            </w:pPr>
            <w:r>
              <w:rPr>
                <w:rFonts w:ascii="Consolas" w:eastAsia="Consolas" w:hAnsi="Consolas"/>
                <w:sz w:val="17"/>
              </w:rPr>
              <w:t>app/api/routes.py</w:t>
            </w:r>
          </w:p>
        </w:tc>
      </w:tr>
      <w:tr w:rsidR="001A62E6" w14:paraId="3C307D4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E4D4A8" w14:textId="77777777" w:rsidR="001A62E6" w:rsidRDefault="00000000">
            <w:pPr>
              <w:pStyle w:val="TableContents"/>
            </w:pPr>
            <w:r>
              <w:rPr>
                <w:sz w:val="17"/>
              </w:rPr>
              <w:t xml:space="preserve">Konsumenckie </w:t>
            </w:r>
            <w:r>
              <w:rPr>
                <w:rFonts w:ascii="Consolas" w:eastAsia="Consolas" w:hAnsi="Consolas"/>
                <w:sz w:val="17"/>
              </w:rPr>
              <w:t>API</w:t>
            </w:r>
            <w:r>
              <w:rPr>
                <w:sz w:val="17"/>
              </w:rPr>
              <w:t xml:space="preserve"> danych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BF0BB3"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serving</w:t>
            </w:r>
            <w:proofErr w:type="spellEnd"/>
            <w:r>
              <w:rPr>
                <w:rFonts w:ascii="Consolas" w:eastAsia="Consolas" w:hAnsi="Consolas"/>
                <w:sz w:val="17"/>
              </w:rPr>
              <w:t>/</w:t>
            </w:r>
          </w:p>
        </w:tc>
      </w:tr>
      <w:tr w:rsidR="001A62E6" w14:paraId="17ACF50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B4245C4" w14:textId="77777777" w:rsidR="001A62E6" w:rsidRDefault="00000000">
            <w:pPr>
              <w:pStyle w:val="TableContents"/>
            </w:pPr>
            <w:r>
              <w:rPr>
                <w:sz w:val="17"/>
              </w:rPr>
              <w:t>Warstwy biznesowe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87B27A7"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
        </w:tc>
      </w:tr>
      <w:tr w:rsidR="001A62E6" w14:paraId="3444084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140F2B2" w14:textId="77777777" w:rsidR="001A62E6" w:rsidRDefault="00000000">
            <w:pPr>
              <w:pStyle w:val="TableContents"/>
            </w:pPr>
            <w:r>
              <w:rPr>
                <w:rFonts w:ascii="Consolas" w:eastAsia="Consolas" w:hAnsi="Consolas"/>
                <w:sz w:val="17"/>
              </w:rPr>
              <w:t>DAG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AB78C0" w14:textId="77777777" w:rsidR="001A62E6" w:rsidRDefault="00000000">
            <w:pPr>
              <w:pStyle w:val="TableContents"/>
            </w:pPr>
            <w:r>
              <w:rPr>
                <w:rFonts w:ascii="Consolas" w:eastAsia="Consolas" w:hAnsi="Consolas"/>
                <w:sz w:val="17"/>
              </w:rPr>
              <w:t>airflow/dags/goldenizacja_pipeline.py</w:t>
            </w:r>
          </w:p>
        </w:tc>
      </w:tr>
      <w:tr w:rsidR="001A62E6" w14:paraId="6B4B999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FF9F22"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988AC6C" w14:textId="77777777" w:rsidR="001A62E6" w:rsidRDefault="00000000">
            <w:pPr>
              <w:pStyle w:val="TableContents"/>
            </w:pPr>
            <w:proofErr w:type="spellStart"/>
            <w:r>
              <w:rPr>
                <w:rFonts w:ascii="Consolas" w:eastAsia="Consolas" w:hAnsi="Consolas"/>
                <w:sz w:val="17"/>
              </w:rPr>
              <w:t>docker-compose.yml</w:t>
            </w:r>
            <w:proofErr w:type="spellEnd"/>
          </w:p>
        </w:tc>
      </w:tr>
      <w:tr w:rsidR="001A62E6" w14:paraId="08F4848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E509823" w14:textId="77777777" w:rsidR="001A62E6" w:rsidRDefault="00000000">
            <w:pPr>
              <w:pStyle w:val="TableContents"/>
            </w:pPr>
            <w:r>
              <w:rPr>
                <w:sz w:val="17"/>
              </w:rPr>
              <w:t xml:space="preserve">Obraz </w:t>
            </w:r>
            <w:r>
              <w:rPr>
                <w:rFonts w:ascii="Consolas" w:eastAsia="Consolas" w:hAnsi="Consolas"/>
                <w:sz w:val="17"/>
              </w:rPr>
              <w:t>API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E965D6" w14:textId="77777777" w:rsidR="001A62E6" w:rsidRDefault="00000000">
            <w:pPr>
              <w:pStyle w:val="TableContents"/>
            </w:pPr>
            <w:proofErr w:type="spellStart"/>
            <w:r>
              <w:rPr>
                <w:sz w:val="17"/>
              </w:rPr>
              <w:t>Dockerfile</w:t>
            </w:r>
            <w:proofErr w:type="spellEnd"/>
          </w:p>
        </w:tc>
      </w:tr>
      <w:tr w:rsidR="001A62E6" w14:paraId="0567216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8D1B51" w14:textId="77777777" w:rsidR="001A62E6" w:rsidRDefault="00000000">
            <w:pPr>
              <w:pStyle w:val="TableContents"/>
            </w:pPr>
            <w:r>
              <w:rPr>
                <w:sz w:val="17"/>
              </w:rPr>
              <w:t xml:space="preserve">Obraz </w:t>
            </w:r>
            <w:proofErr w:type="spellStart"/>
            <w:r>
              <w:rPr>
                <w:sz w:val="17"/>
              </w:rPr>
              <w:t>frontendu</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5DB7F5" w14:textId="77777777" w:rsidR="001A62E6" w:rsidRDefault="00000000">
            <w:pPr>
              <w:pStyle w:val="TableContents"/>
            </w:pPr>
            <w:proofErr w:type="spellStart"/>
            <w:r>
              <w:rPr>
                <w:rFonts w:ascii="Consolas" w:eastAsia="Consolas" w:hAnsi="Consolas"/>
                <w:sz w:val="17"/>
              </w:rPr>
              <w:t>frontend</w:t>
            </w:r>
            <w:proofErr w:type="spellEnd"/>
            <w:r>
              <w:rPr>
                <w:rFonts w:ascii="Consolas" w:eastAsia="Consolas" w:hAnsi="Consolas"/>
                <w:sz w:val="17"/>
              </w:rPr>
              <w:t>/</w:t>
            </w:r>
            <w:proofErr w:type="spellStart"/>
            <w:r>
              <w:rPr>
                <w:rFonts w:ascii="Consolas" w:eastAsia="Consolas" w:hAnsi="Consolas"/>
                <w:sz w:val="17"/>
              </w:rPr>
              <w:t>Dockerfile</w:t>
            </w:r>
            <w:proofErr w:type="spellEnd"/>
          </w:p>
        </w:tc>
      </w:tr>
      <w:tr w:rsidR="001A62E6" w14:paraId="7999DB1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07A09F8" w14:textId="77777777" w:rsidR="001A62E6" w:rsidRDefault="00000000">
            <w:pPr>
              <w:pStyle w:val="TableContents"/>
            </w:pPr>
            <w:r>
              <w:rPr>
                <w:sz w:val="17"/>
              </w:rPr>
              <w:t xml:space="preserve">Manifesty </w:t>
            </w:r>
            <w:proofErr w:type="spellStart"/>
            <w:r>
              <w:rPr>
                <w:sz w:val="17"/>
              </w:rPr>
              <w:t>OpenShift</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4DD51D9" w14:textId="77777777" w:rsidR="001A62E6" w:rsidRDefault="00000000">
            <w:pPr>
              <w:pStyle w:val="TableContents"/>
            </w:pPr>
            <w:proofErr w:type="spellStart"/>
            <w:r>
              <w:rPr>
                <w:sz w:val="17"/>
              </w:rPr>
              <w:t>openshift</w:t>
            </w:r>
            <w:proofErr w:type="spellEnd"/>
            <w:r>
              <w:rPr>
                <w:sz w:val="17"/>
              </w:rPr>
              <w:t>/</w:t>
            </w:r>
          </w:p>
        </w:tc>
      </w:tr>
    </w:tbl>
    <w:p w14:paraId="1E777C84" w14:textId="77777777" w:rsidR="001A62E6" w:rsidRDefault="001A62E6">
      <w:pPr>
        <w:pStyle w:val="Tekstpodstawowy"/>
      </w:pPr>
    </w:p>
    <w:p w14:paraId="68F0A865" w14:textId="77777777" w:rsidR="001A62E6" w:rsidRDefault="00000000">
      <w:pPr>
        <w:pStyle w:val="Nagwek1"/>
      </w:pPr>
      <w:bookmarkStart w:id="40" w:name="_Toc232585740"/>
      <w:r>
        <w:lastRenderedPageBreak/>
        <w:t>7. Technologie i narzędzia</w:t>
      </w:r>
      <w:bookmarkEnd w:id="40"/>
    </w:p>
    <w:p w14:paraId="73791FBA" w14:textId="77777777" w:rsidR="001A62E6" w:rsidRDefault="00000000">
      <w:pPr>
        <w:pStyle w:val="Tekstpodstawowy"/>
      </w:pPr>
      <w:r>
        <w:t xml:space="preserve">Dobór technologii podporządkowano warstwowemu przetwarzaniu danych, możliwości uruchomienia kompletnego środowiska lokalnego oraz oddzieleniu logiki biznesowej od sposobu składowania i udostępniania danych. Główny </w:t>
      </w:r>
      <w:proofErr w:type="spellStart"/>
      <w:r>
        <w:t>pipeline</w:t>
      </w:r>
      <w:proofErr w:type="spellEnd"/>
      <w:r>
        <w:t xml:space="preserve"> został wykonany w </w:t>
      </w:r>
      <w:proofErr w:type="spellStart"/>
      <w:r>
        <w:t>Pythonie</w:t>
      </w:r>
      <w:proofErr w:type="spellEnd"/>
      <w:r>
        <w:t xml:space="preserve">, dane są przechowywane w Microsoft </w:t>
      </w:r>
      <w:r>
        <w:rPr>
          <w:rFonts w:ascii="Consolas" w:eastAsia="Consolas" w:hAnsi="Consolas"/>
        </w:rPr>
        <w:t>SQL</w:t>
      </w:r>
      <w:r>
        <w:t xml:space="preserve"> </w:t>
      </w:r>
      <w:proofErr w:type="spellStart"/>
      <w:r>
        <w:t>Serverze</w:t>
      </w:r>
      <w:proofErr w:type="spellEnd"/>
      <w:r>
        <w:t xml:space="preserve">, a kolejne etapy koordynuje Apache </w:t>
      </w:r>
      <w:proofErr w:type="spellStart"/>
      <w:r>
        <w:t>Airflow</w:t>
      </w:r>
      <w:proofErr w:type="spellEnd"/>
      <w:r>
        <w:t xml:space="preserve">. Środowisko lokalne uruchamiane jest za pomocą Docker </w:t>
      </w:r>
      <w:proofErr w:type="spellStart"/>
      <w:r>
        <w:t>Compose</w:t>
      </w:r>
      <w:proofErr w:type="spellEnd"/>
      <w:r>
        <w:t>.</w:t>
      </w:r>
    </w:p>
    <w:p w14:paraId="08C31823" w14:textId="77777777" w:rsidR="001A62E6" w:rsidRDefault="00000000">
      <w:pPr>
        <w:pStyle w:val="Tekstpodstawowy"/>
      </w:pPr>
      <w:r>
        <w:t xml:space="preserve">Wersje bibliotek </w:t>
      </w:r>
      <w:proofErr w:type="spellStart"/>
      <w:r>
        <w:t>backendu</w:t>
      </w:r>
      <w:proofErr w:type="spellEnd"/>
      <w:r>
        <w:t xml:space="preserve"> są przypięte w </w:t>
      </w:r>
      <w:r>
        <w:rPr>
          <w:rFonts w:ascii="Consolas" w:eastAsia="Consolas" w:hAnsi="Consolas"/>
        </w:rPr>
        <w:t>requirements.txt</w:t>
      </w:r>
      <w:r>
        <w:t xml:space="preserve">. W przypadku </w:t>
      </w:r>
      <w:proofErr w:type="spellStart"/>
      <w:r>
        <w:t>frontendu</w:t>
      </w:r>
      <w:proofErr w:type="spellEnd"/>
      <w:r>
        <w:t xml:space="preserve"> </w:t>
      </w:r>
      <w:proofErr w:type="spellStart"/>
      <w:r>
        <w:rPr>
          <w:rFonts w:ascii="Consolas" w:eastAsia="Consolas" w:hAnsi="Consolas"/>
        </w:rPr>
        <w:t>package.json</w:t>
      </w:r>
      <w:proofErr w:type="spellEnd"/>
      <w:r>
        <w:t xml:space="preserve"> określa dopuszczalne zakresy wersji, natomiast </w:t>
      </w:r>
      <w:proofErr w:type="spellStart"/>
      <w:r>
        <w:rPr>
          <w:rFonts w:ascii="Consolas" w:eastAsia="Consolas" w:hAnsi="Consolas"/>
        </w:rPr>
        <w:t>package-lock.json</w:t>
      </w:r>
      <w:proofErr w:type="spellEnd"/>
      <w:r>
        <w:t xml:space="preserve"> zapisuje wersje faktycznie rozwiązane podczas instalacji.</w:t>
      </w:r>
    </w:p>
    <w:p w14:paraId="3F81AA0B" w14:textId="77777777" w:rsidR="001A62E6" w:rsidRDefault="00000000">
      <w:pPr>
        <w:pStyle w:val="Nagwek2"/>
      </w:pPr>
      <w:bookmarkStart w:id="41" w:name="_Toc232585741"/>
      <w:r>
        <w:t>7.1. Zestawienie technologii</w:t>
      </w:r>
      <w:bookmarkEnd w:id="41"/>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086"/>
        <w:gridCol w:w="1739"/>
        <w:gridCol w:w="3593"/>
        <w:gridCol w:w="2550"/>
      </w:tblGrid>
      <w:tr w:rsidR="001A62E6" w14:paraId="5D2A72D5" w14:textId="77777777">
        <w:trPr>
          <w:tblHeader/>
          <w:jc w:val="center"/>
        </w:trPr>
        <w:tc>
          <w:tcPr>
            <w:tcW w:w="18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C652BBB" w14:textId="77777777" w:rsidR="001A62E6" w:rsidRDefault="00000000">
            <w:pPr>
              <w:pStyle w:val="TableHeading"/>
              <w:jc w:val="left"/>
            </w:pPr>
            <w:r>
              <w:rPr>
                <w:sz w:val="15"/>
              </w:rPr>
              <w:t>Technologia</w:t>
            </w:r>
          </w:p>
        </w:tc>
        <w:tc>
          <w:tcPr>
            <w:tcW w:w="15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04B8692" w14:textId="77777777" w:rsidR="001A62E6" w:rsidRDefault="00000000">
            <w:pPr>
              <w:pStyle w:val="TableHeading"/>
              <w:jc w:val="right"/>
            </w:pPr>
            <w:r>
              <w:rPr>
                <w:sz w:val="15"/>
              </w:rPr>
              <w:t>Wersja w projekcie</w:t>
            </w:r>
          </w:p>
        </w:tc>
        <w:tc>
          <w:tcPr>
            <w:tcW w:w="31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C763639" w14:textId="77777777" w:rsidR="001A62E6" w:rsidRDefault="00000000">
            <w:pPr>
              <w:pStyle w:val="TableHeading"/>
              <w:jc w:val="left"/>
            </w:pPr>
            <w:r>
              <w:rPr>
                <w:sz w:val="15"/>
              </w:rPr>
              <w:t>Zastosowanie</w:t>
            </w:r>
          </w:p>
        </w:tc>
        <w:tc>
          <w:tcPr>
            <w:tcW w:w="220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0B28D7" w14:textId="77777777" w:rsidR="001A62E6" w:rsidRDefault="00000000">
            <w:pPr>
              <w:pStyle w:val="TableHeading"/>
              <w:jc w:val="left"/>
            </w:pPr>
            <w:r>
              <w:rPr>
                <w:sz w:val="15"/>
              </w:rPr>
              <w:t>Status wykorzystania</w:t>
            </w:r>
          </w:p>
        </w:tc>
      </w:tr>
      <w:tr w:rsidR="001A62E6" w14:paraId="5AD1C4F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0842E18" w14:textId="77777777" w:rsidR="001A62E6" w:rsidRDefault="00000000">
            <w:pPr>
              <w:pStyle w:val="TableContents"/>
            </w:pPr>
            <w:proofErr w:type="spellStart"/>
            <w:r>
              <w:rPr>
                <w:sz w:val="15"/>
              </w:rPr>
              <w:t>Python</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9E92AF5" w14:textId="77777777" w:rsidR="001A62E6" w:rsidRDefault="00000000">
            <w:pPr>
              <w:pStyle w:val="TableContents"/>
              <w:jc w:val="right"/>
            </w:pPr>
            <w:r>
              <w:rPr>
                <w:sz w:val="15"/>
              </w:rPr>
              <w:t>3.14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121C37B" w14:textId="77777777" w:rsidR="001A62E6" w:rsidRDefault="00000000">
            <w:pPr>
              <w:pStyle w:val="TableContents"/>
            </w:pPr>
            <w:r>
              <w:rPr>
                <w:sz w:val="15"/>
              </w:rPr>
              <w:t xml:space="preserve">język </w:t>
            </w:r>
            <w:proofErr w:type="spellStart"/>
            <w:r>
              <w:rPr>
                <w:sz w:val="15"/>
              </w:rPr>
              <w:t>backendu</w:t>
            </w:r>
            <w:proofErr w:type="spellEnd"/>
            <w:r>
              <w:rPr>
                <w:sz w:val="15"/>
              </w:rPr>
              <w:t xml:space="preserve"> i zadań </w:t>
            </w:r>
            <w:proofErr w:type="spellStart"/>
            <w:r>
              <w:rPr>
                <w:sz w:val="15"/>
              </w:rPr>
              <w:t>Airflow</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75534A7" w14:textId="77777777" w:rsidR="001A62E6" w:rsidRDefault="00000000">
            <w:pPr>
              <w:pStyle w:val="TableContents"/>
            </w:pPr>
            <w:r>
              <w:rPr>
                <w:sz w:val="15"/>
              </w:rPr>
              <w:t>główny element systemu</w:t>
            </w:r>
          </w:p>
        </w:tc>
      </w:tr>
      <w:tr w:rsidR="001A62E6" w14:paraId="429FEACC"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C7DC01F" w14:textId="77777777" w:rsidR="001A62E6" w:rsidRDefault="00000000">
            <w:pPr>
              <w:pStyle w:val="TableContents"/>
            </w:pPr>
            <w:proofErr w:type="spellStart"/>
            <w:r>
              <w:rPr>
                <w:sz w:val="15"/>
              </w:rPr>
              <w:t>Fast</w:t>
            </w:r>
            <w:r>
              <w:rPr>
                <w:rFonts w:ascii="Consolas" w:eastAsia="Consolas" w:hAnsi="Consolas"/>
                <w:sz w:val="15"/>
              </w:rPr>
              <w:t>API</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F404C4A" w14:textId="77777777" w:rsidR="001A62E6" w:rsidRDefault="00000000">
            <w:pPr>
              <w:pStyle w:val="TableContents"/>
              <w:jc w:val="right"/>
            </w:pPr>
            <w:r>
              <w:rPr>
                <w:sz w:val="15"/>
              </w:rPr>
              <w:t>0.136.3</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0BB835C" w14:textId="77777777" w:rsidR="001A62E6" w:rsidRDefault="00000000">
            <w:pPr>
              <w:pStyle w:val="TableContents"/>
            </w:pPr>
            <w:r>
              <w:rPr>
                <w:rFonts w:ascii="Consolas" w:eastAsia="Consolas" w:hAnsi="Consolas"/>
                <w:sz w:val="15"/>
              </w:rPr>
              <w:t>REST</w:t>
            </w:r>
            <w:r>
              <w:rPr>
                <w:sz w:val="15"/>
              </w:rPr>
              <w:t xml:space="preserve"> </w:t>
            </w:r>
            <w:r>
              <w:rPr>
                <w:rFonts w:ascii="Consolas" w:eastAsia="Consolas" w:hAnsi="Consolas"/>
                <w:sz w:val="15"/>
              </w:rPr>
              <w:t>API</w:t>
            </w:r>
            <w:r>
              <w:rPr>
                <w:sz w:val="15"/>
              </w:rPr>
              <w:t xml:space="preserve"> i organizacja </w:t>
            </w:r>
            <w:proofErr w:type="spellStart"/>
            <w:r>
              <w:rPr>
                <w:sz w:val="15"/>
              </w:rPr>
              <w:t>endpointów</w:t>
            </w:r>
            <w:proofErr w:type="spellEnd"/>
            <w:r>
              <w:rPr>
                <w:sz w:val="15"/>
              </w:rPr>
              <w:t xml:space="preserve"> warstw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4AB170B"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40986032"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BFF59DF" w14:textId="77777777" w:rsidR="001A62E6" w:rsidRDefault="00000000">
            <w:pPr>
              <w:pStyle w:val="TableContents"/>
            </w:pPr>
            <w:proofErr w:type="spellStart"/>
            <w:r>
              <w:rPr>
                <w:sz w:val="15"/>
              </w:rPr>
              <w:t>Uvicorn</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E27779B" w14:textId="77777777" w:rsidR="001A62E6" w:rsidRDefault="00000000">
            <w:pPr>
              <w:pStyle w:val="TableContents"/>
              <w:jc w:val="right"/>
            </w:pPr>
            <w:r>
              <w:rPr>
                <w:sz w:val="15"/>
              </w:rPr>
              <w:t>0.49.0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B246CF8" w14:textId="77777777" w:rsidR="001A62E6" w:rsidRDefault="00000000">
            <w:pPr>
              <w:pStyle w:val="TableContents"/>
            </w:pPr>
            <w:r>
              <w:rPr>
                <w:sz w:val="15"/>
              </w:rPr>
              <w:t xml:space="preserve">serwer </w:t>
            </w:r>
            <w:r>
              <w:rPr>
                <w:rFonts w:ascii="Consolas" w:eastAsia="Consolas" w:hAnsi="Consolas"/>
                <w:sz w:val="15"/>
              </w:rPr>
              <w:t>ASGI</w:t>
            </w:r>
            <w:r>
              <w:rPr>
                <w:sz w:val="15"/>
              </w:rPr>
              <w:t xml:space="preserve"> aplikacji </w:t>
            </w:r>
            <w:proofErr w:type="spellStart"/>
            <w:r>
              <w:rPr>
                <w:sz w:val="15"/>
              </w:rPr>
              <w:t>Fast</w:t>
            </w:r>
            <w:r>
              <w:rPr>
                <w:rFonts w:ascii="Consolas" w:eastAsia="Consolas" w:hAnsi="Consolas"/>
                <w:sz w:val="15"/>
              </w:rPr>
              <w:t>API</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754302" w14:textId="77777777" w:rsidR="001A62E6" w:rsidRDefault="00000000">
            <w:pPr>
              <w:pStyle w:val="TableContents"/>
            </w:pPr>
            <w:r>
              <w:rPr>
                <w:sz w:val="15"/>
              </w:rPr>
              <w:t xml:space="preserve">używane lokalnie i w obrazie </w:t>
            </w:r>
            <w:r>
              <w:rPr>
                <w:rFonts w:ascii="Consolas" w:eastAsia="Consolas" w:hAnsi="Consolas"/>
                <w:sz w:val="15"/>
              </w:rPr>
              <w:t>API</w:t>
            </w:r>
          </w:p>
        </w:tc>
      </w:tr>
      <w:tr w:rsidR="001A62E6" w14:paraId="73B63CFE"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0AF280B" w14:textId="77777777" w:rsidR="001A62E6" w:rsidRDefault="00000000">
            <w:pPr>
              <w:pStyle w:val="TableContents"/>
            </w:pPr>
            <w:proofErr w:type="spellStart"/>
            <w:r>
              <w:rPr>
                <w:sz w:val="15"/>
              </w:rPr>
              <w:t>Pydantic</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AA00B95" w14:textId="77777777" w:rsidR="001A62E6" w:rsidRDefault="00000000">
            <w:pPr>
              <w:pStyle w:val="TableContents"/>
              <w:jc w:val="right"/>
            </w:pPr>
            <w:r>
              <w:rPr>
                <w:sz w:val="15"/>
              </w:rPr>
              <w:t>2.13.4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8E927F2" w14:textId="77777777" w:rsidR="001A62E6" w:rsidRDefault="00000000">
            <w:pPr>
              <w:pStyle w:val="TableContents"/>
            </w:pPr>
            <w:r>
              <w:rPr>
                <w:sz w:val="15"/>
              </w:rPr>
              <w:t xml:space="preserve">modele danych wejściowych i odpowiedzi </w:t>
            </w:r>
            <w:r>
              <w:rPr>
                <w:rFonts w:ascii="Consolas" w:eastAsia="Consolas" w:hAnsi="Consolas"/>
                <w:sz w:val="15"/>
              </w:rPr>
              <w:t>API</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AE606F"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17D6073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14EBEBB" w14:textId="77777777" w:rsidR="001A62E6" w:rsidRDefault="00000000">
            <w:pPr>
              <w:pStyle w:val="TableContents"/>
            </w:pPr>
            <w:proofErr w:type="spellStart"/>
            <w:r>
              <w:rPr>
                <w:sz w:val="15"/>
              </w:rPr>
              <w:t>pydantic-settings</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4F7D97C" w14:textId="77777777" w:rsidR="001A62E6" w:rsidRDefault="00000000">
            <w:pPr>
              <w:pStyle w:val="TableContents"/>
              <w:jc w:val="right"/>
            </w:pPr>
            <w:r>
              <w:rPr>
                <w:sz w:val="15"/>
              </w:rPr>
              <w:t>2.14.1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35F43D0" w14:textId="77777777" w:rsidR="001A62E6" w:rsidRDefault="00000000">
            <w:pPr>
              <w:pStyle w:val="TableContents"/>
            </w:pPr>
            <w:r>
              <w:rPr>
                <w:sz w:val="15"/>
              </w:rPr>
              <w:t>konfiguracja ze zmiennych środowiskowych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B94D45" w14:textId="77777777" w:rsidR="001A62E6" w:rsidRDefault="00000000">
            <w:pPr>
              <w:pStyle w:val="TableContents"/>
            </w:pPr>
            <w:r>
              <w:rPr>
                <w:sz w:val="15"/>
              </w:rPr>
              <w:t xml:space="preserve">używane w </w:t>
            </w:r>
            <w:proofErr w:type="spellStart"/>
            <w:r>
              <w:rPr>
                <w:sz w:val="15"/>
              </w:rPr>
              <w:t>backendzie</w:t>
            </w:r>
            <w:proofErr w:type="spellEnd"/>
          </w:p>
        </w:tc>
      </w:tr>
      <w:tr w:rsidR="001A62E6" w14:paraId="28241F1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8DF96D6" w14:textId="77777777" w:rsidR="001A62E6" w:rsidRDefault="00000000">
            <w:pPr>
              <w:pStyle w:val="TableContents"/>
            </w:pPr>
            <w:proofErr w:type="spellStart"/>
            <w:r>
              <w:rPr>
                <w:rFonts w:ascii="Consolas" w:eastAsia="Consolas" w:hAnsi="Consolas"/>
                <w:sz w:val="15"/>
              </w:rPr>
              <w:t>SQLA</w:t>
            </w:r>
            <w:r>
              <w:rPr>
                <w:sz w:val="15"/>
              </w:rPr>
              <w:t>lchemy</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4AA38A8" w14:textId="77777777" w:rsidR="001A62E6" w:rsidRDefault="00000000">
            <w:pPr>
              <w:pStyle w:val="TableContents"/>
              <w:jc w:val="right"/>
            </w:pPr>
            <w:r>
              <w:rPr>
                <w:sz w:val="15"/>
              </w:rPr>
              <w:t>2.0.50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14C3F41" w14:textId="77777777" w:rsidR="001A62E6" w:rsidRDefault="00000000">
            <w:pPr>
              <w:pStyle w:val="TableContents"/>
            </w:pPr>
            <w:r>
              <w:rPr>
                <w:rFonts w:ascii="Consolas" w:eastAsia="Consolas" w:hAnsi="Consolas"/>
                <w:sz w:val="15"/>
              </w:rPr>
              <w:t>ORM</w:t>
            </w:r>
            <w:r>
              <w:rPr>
                <w:sz w:val="15"/>
              </w:rPr>
              <w:t>, sesje i operacje bazodanowe</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35943"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4123B92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CCA1864" w14:textId="77777777" w:rsidR="001A62E6" w:rsidRDefault="00000000">
            <w:pPr>
              <w:pStyle w:val="TableContents"/>
            </w:pPr>
            <w:proofErr w:type="spellStart"/>
            <w:r>
              <w:rPr>
                <w:sz w:val="15"/>
              </w:rPr>
              <w:t>Py</w:t>
            </w:r>
            <w:r>
              <w:rPr>
                <w:rFonts w:ascii="Consolas" w:eastAsia="Consolas" w:hAnsi="Consolas"/>
                <w:sz w:val="15"/>
              </w:rPr>
              <w:t>ODBC</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016760A" w14:textId="77777777" w:rsidR="001A62E6" w:rsidRDefault="00000000">
            <w:pPr>
              <w:pStyle w:val="TableContents"/>
              <w:jc w:val="right"/>
            </w:pPr>
            <w:r>
              <w:rPr>
                <w:sz w:val="15"/>
              </w:rPr>
              <w:t>5.3.0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8BB42F0" w14:textId="77777777" w:rsidR="001A62E6" w:rsidRDefault="00000000">
            <w:pPr>
              <w:pStyle w:val="TableContents"/>
            </w:pPr>
            <w:r>
              <w:rPr>
                <w:sz w:val="15"/>
              </w:rPr>
              <w:t xml:space="preserve">komunikacja </w:t>
            </w:r>
            <w:proofErr w:type="spellStart"/>
            <w:r>
              <w:rPr>
                <w:rFonts w:ascii="Consolas" w:eastAsia="Consolas" w:hAnsi="Consolas"/>
                <w:sz w:val="15"/>
              </w:rPr>
              <w:t>SQLA</w:t>
            </w:r>
            <w:r>
              <w:rPr>
                <w:sz w:val="15"/>
              </w:rPr>
              <w:t>lchemy</w:t>
            </w:r>
            <w:proofErr w:type="spellEnd"/>
            <w:r>
              <w:rPr>
                <w:sz w:val="15"/>
              </w:rPr>
              <w:t xml:space="preserve"> z </w:t>
            </w:r>
            <w:r>
              <w:rPr>
                <w:rFonts w:ascii="Consolas" w:eastAsia="Consolas" w:hAnsi="Consolas"/>
                <w:sz w:val="15"/>
              </w:rPr>
              <w:t>SQL</w:t>
            </w:r>
            <w:r>
              <w:rPr>
                <w:sz w:val="15"/>
              </w:rPr>
              <w:t xml:space="preserve"> </w:t>
            </w:r>
            <w:proofErr w:type="spellStart"/>
            <w:r>
              <w:rPr>
                <w:sz w:val="15"/>
              </w:rPr>
              <w:t>Serverem</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03BAD9"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35CC98D1"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1282C7FE" w14:textId="77777777" w:rsidR="001A62E6" w:rsidRDefault="00000000">
            <w:pPr>
              <w:pStyle w:val="TableContents"/>
            </w:pPr>
            <w:r>
              <w:rPr>
                <w:rFonts w:ascii="Consolas" w:eastAsia="Consolas" w:hAnsi="Consolas"/>
                <w:sz w:val="15"/>
              </w:rPr>
              <w:t>ODBC</w:t>
            </w:r>
            <w:r>
              <w:rPr>
                <w:sz w:val="15"/>
              </w:rPr>
              <w:t xml:space="preserve"> Driver 18 for </w:t>
            </w:r>
            <w:r>
              <w:rPr>
                <w:rFonts w:ascii="Consolas" w:eastAsia="Consolas" w:hAnsi="Consolas"/>
                <w:sz w:val="15"/>
              </w:rPr>
              <w:t>SQL</w:t>
            </w:r>
            <w:r>
              <w:rPr>
                <w:sz w:val="15"/>
              </w:rPr>
              <w:t xml:space="preserve"> Server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E3F15F1" w14:textId="77777777" w:rsidR="001A62E6" w:rsidRDefault="00000000">
            <w:pPr>
              <w:pStyle w:val="TableContents"/>
              <w:jc w:val="right"/>
            </w:pPr>
            <w:r>
              <w:rPr>
                <w:sz w:val="15"/>
              </w:rPr>
              <w:t xml:space="preserve">instalowany w obrazie </w:t>
            </w:r>
            <w:r>
              <w:rPr>
                <w:rFonts w:ascii="Consolas" w:eastAsia="Consolas" w:hAnsi="Consolas"/>
                <w:sz w:val="15"/>
              </w:rPr>
              <w:t>API</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539A102" w14:textId="77777777" w:rsidR="001A62E6" w:rsidRDefault="00000000">
            <w:pPr>
              <w:pStyle w:val="TableContents"/>
            </w:pPr>
            <w:r>
              <w:rPr>
                <w:sz w:val="15"/>
              </w:rPr>
              <w:t xml:space="preserve">sterownik połączenia z Microsoft </w:t>
            </w:r>
            <w:r>
              <w:rPr>
                <w:rFonts w:ascii="Consolas" w:eastAsia="Consolas" w:hAnsi="Consolas"/>
                <w:sz w:val="15"/>
              </w:rPr>
              <w:t>SQL</w:t>
            </w:r>
            <w:r>
              <w:rPr>
                <w:sz w:val="15"/>
              </w:rPr>
              <w:t xml:space="preserve"> </w:t>
            </w:r>
            <w:proofErr w:type="spellStart"/>
            <w:r>
              <w:rPr>
                <w:sz w:val="15"/>
              </w:rPr>
              <w:t>Serverem</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E29720" w14:textId="77777777" w:rsidR="001A62E6" w:rsidRDefault="00000000">
            <w:pPr>
              <w:pStyle w:val="TableContents"/>
            </w:pPr>
            <w:r>
              <w:rPr>
                <w:sz w:val="15"/>
              </w:rPr>
              <w:t xml:space="preserve">używane w obrazie </w:t>
            </w:r>
            <w:proofErr w:type="spellStart"/>
            <w:r>
              <w:rPr>
                <w:sz w:val="15"/>
              </w:rPr>
              <w:t>backendu</w:t>
            </w:r>
            <w:proofErr w:type="spellEnd"/>
          </w:p>
        </w:tc>
      </w:tr>
      <w:tr w:rsidR="001A62E6" w14:paraId="4BBB37C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50F5CE0" w14:textId="77777777" w:rsidR="001A62E6" w:rsidRDefault="00000000">
            <w:pPr>
              <w:pStyle w:val="TableContents"/>
            </w:pPr>
            <w:r>
              <w:rPr>
                <w:sz w:val="15"/>
              </w:rPr>
              <w:t xml:space="preserve">Microsoft </w:t>
            </w:r>
            <w:r>
              <w:rPr>
                <w:rFonts w:ascii="Consolas" w:eastAsia="Consolas" w:hAnsi="Consolas"/>
                <w:sz w:val="15"/>
              </w:rPr>
              <w:t>SQL</w:t>
            </w:r>
            <w:r>
              <w:rPr>
                <w:sz w:val="15"/>
              </w:rPr>
              <w:t xml:space="preserve"> Server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96AB3C6" w14:textId="77777777" w:rsidR="001A62E6" w:rsidRDefault="00000000">
            <w:pPr>
              <w:pStyle w:val="TableContents"/>
              <w:jc w:val="right"/>
            </w:pPr>
            <w:r>
              <w:rPr>
                <w:sz w:val="15"/>
              </w:rPr>
              <w:t xml:space="preserve">obraz 2022 </w:t>
            </w:r>
            <w:proofErr w:type="spellStart"/>
            <w:r>
              <w:rPr>
                <w:sz w:val="15"/>
              </w:rPr>
              <w:t>latest</w:t>
            </w:r>
            <w:proofErr w:type="spellEnd"/>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D7F87D3" w14:textId="77777777" w:rsidR="001A62E6" w:rsidRDefault="00000000">
            <w:pPr>
              <w:pStyle w:val="TableContents"/>
            </w:pPr>
            <w:r>
              <w:rPr>
                <w:sz w:val="15"/>
              </w:rPr>
              <w:t xml:space="preserve">centralne repozytorium meta, </w:t>
            </w:r>
            <w:proofErr w:type="spellStart"/>
            <w:r>
              <w:rPr>
                <w:sz w:val="15"/>
              </w:rPr>
              <w:t>raw</w:t>
            </w:r>
            <w:proofErr w:type="spellEnd"/>
            <w:r>
              <w:rPr>
                <w:sz w:val="15"/>
              </w:rPr>
              <w:t xml:space="preserve">, </w:t>
            </w:r>
            <w:proofErr w:type="spellStart"/>
            <w:r>
              <w:rPr>
                <w:sz w:val="15"/>
              </w:rPr>
              <w:t>stg</w:t>
            </w:r>
            <w:proofErr w:type="spellEnd"/>
            <w:r>
              <w:rPr>
                <w:sz w:val="15"/>
              </w:rPr>
              <w:t xml:space="preserve"> i </w:t>
            </w:r>
            <w:proofErr w:type="spellStart"/>
            <w:r>
              <w:rPr>
                <w:sz w:val="15"/>
              </w:rPr>
              <w:t>gold</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08A7BC6"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274CEFA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8573610" w14:textId="77777777" w:rsidR="001A62E6" w:rsidRDefault="00000000">
            <w:pPr>
              <w:pStyle w:val="TableContents"/>
            </w:pPr>
            <w:r>
              <w:rPr>
                <w:sz w:val="15"/>
              </w:rPr>
              <w:t xml:space="preserve">Oracle Database </w:t>
            </w:r>
            <w:proofErr w:type="spellStart"/>
            <w:r>
              <w:rPr>
                <w:sz w:val="15"/>
              </w:rPr>
              <w:t>Free</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4C1F82C" w14:textId="77777777" w:rsidR="001A62E6" w:rsidRDefault="00000000">
            <w:pPr>
              <w:pStyle w:val="TableContents"/>
              <w:jc w:val="right"/>
            </w:pPr>
            <w:r>
              <w:rPr>
                <w:sz w:val="15"/>
              </w:rPr>
              <w:t xml:space="preserve">obraz 23 </w:t>
            </w:r>
            <w:proofErr w:type="spellStart"/>
            <w:r>
              <w:rPr>
                <w:sz w:val="15"/>
              </w:rPr>
              <w:t>slim</w:t>
            </w:r>
            <w:proofErr w:type="spellEnd"/>
            <w:r>
              <w:rPr>
                <w:sz w:val="15"/>
              </w:rPr>
              <w:t xml:space="preserve"> </w:t>
            </w:r>
            <w:proofErr w:type="spellStart"/>
            <w:r>
              <w:rPr>
                <w:sz w:val="15"/>
              </w:rPr>
              <w:t>faststart</w:t>
            </w:r>
            <w:proofErr w:type="spellEnd"/>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05AB38F" w14:textId="77777777" w:rsidR="001A62E6" w:rsidRDefault="00000000">
            <w:pPr>
              <w:pStyle w:val="TableContents"/>
            </w:pPr>
            <w:r>
              <w:rPr>
                <w:sz w:val="15"/>
              </w:rPr>
              <w:t>demonstracyjne źródło relacyjne</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A74D4A" w14:textId="77777777" w:rsidR="001A62E6" w:rsidRDefault="00000000">
            <w:pPr>
              <w:pStyle w:val="TableContents"/>
            </w:pPr>
            <w:r>
              <w:rPr>
                <w:sz w:val="15"/>
              </w:rPr>
              <w:t>używane jako źródło testowe</w:t>
            </w:r>
          </w:p>
        </w:tc>
      </w:tr>
      <w:tr w:rsidR="001A62E6" w14:paraId="6783B6C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D9245A9" w14:textId="77777777" w:rsidR="001A62E6" w:rsidRDefault="00000000">
            <w:pPr>
              <w:pStyle w:val="TableContents"/>
            </w:pPr>
            <w:proofErr w:type="spellStart"/>
            <w:r>
              <w:rPr>
                <w:sz w:val="15"/>
              </w:rPr>
              <w:t>python-oracledb</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F87517D" w14:textId="77777777" w:rsidR="001A62E6" w:rsidRDefault="00000000">
            <w:pPr>
              <w:pStyle w:val="TableContents"/>
              <w:jc w:val="right"/>
            </w:pPr>
            <w:r>
              <w:rPr>
                <w:sz w:val="15"/>
              </w:rPr>
              <w:t>4.0.1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54E143C" w14:textId="77777777" w:rsidR="001A62E6" w:rsidRDefault="00000000">
            <w:pPr>
              <w:pStyle w:val="TableContents"/>
            </w:pPr>
            <w:r>
              <w:rPr>
                <w:sz w:val="15"/>
              </w:rPr>
              <w:t>połączenie z Oracle bez klienta natywnego</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F6B03F6" w14:textId="77777777" w:rsidR="001A62E6" w:rsidRDefault="00000000">
            <w:pPr>
              <w:pStyle w:val="TableContents"/>
            </w:pPr>
            <w:r>
              <w:rPr>
                <w:sz w:val="15"/>
              </w:rPr>
              <w:t>używane przez import relacyjny</w:t>
            </w:r>
          </w:p>
        </w:tc>
      </w:tr>
      <w:tr w:rsidR="001A62E6" w14:paraId="15D1DA3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306E168" w14:textId="77777777" w:rsidR="001A62E6" w:rsidRDefault="00000000">
            <w:pPr>
              <w:pStyle w:val="TableContents"/>
            </w:pPr>
            <w:r>
              <w:rPr>
                <w:sz w:val="15"/>
              </w:rPr>
              <w:t xml:space="preserve">Apache </w:t>
            </w:r>
            <w:proofErr w:type="spellStart"/>
            <w:r>
              <w:rPr>
                <w:sz w:val="15"/>
              </w:rPr>
              <w:t>Airflow</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A021DB5" w14:textId="77777777" w:rsidR="001A62E6" w:rsidRDefault="00000000">
            <w:pPr>
              <w:pStyle w:val="TableContents"/>
              <w:jc w:val="right"/>
            </w:pPr>
            <w:r>
              <w:rPr>
                <w:sz w:val="15"/>
              </w:rPr>
              <w:t xml:space="preserve">3.2.2, </w:t>
            </w:r>
            <w:proofErr w:type="spellStart"/>
            <w:r>
              <w:rPr>
                <w:sz w:val="15"/>
              </w:rPr>
              <w:t>Python</w:t>
            </w:r>
            <w:proofErr w:type="spellEnd"/>
            <w:r>
              <w:rPr>
                <w:sz w:val="15"/>
              </w:rPr>
              <w:t xml:space="preserve"> 3.14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E3A9B2B" w14:textId="77777777" w:rsidR="001A62E6" w:rsidRDefault="00000000">
            <w:pPr>
              <w:pStyle w:val="TableContents"/>
            </w:pPr>
            <w:r>
              <w:rPr>
                <w:sz w:val="15"/>
              </w:rPr>
              <w:t>orkiestracja kolejnych etapów procesu</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95FA88B" w14:textId="77777777" w:rsidR="001A62E6" w:rsidRDefault="00000000">
            <w:pPr>
              <w:pStyle w:val="TableContents"/>
            </w:pPr>
            <w:r>
              <w:rPr>
                <w:sz w:val="15"/>
              </w:rPr>
              <w:t xml:space="preserve">używane w głównym </w:t>
            </w:r>
            <w:proofErr w:type="spellStart"/>
            <w:r>
              <w:rPr>
                <w:sz w:val="15"/>
              </w:rPr>
              <w:t>pipeline</w:t>
            </w:r>
            <w:proofErr w:type="spellEnd"/>
          </w:p>
        </w:tc>
      </w:tr>
      <w:tr w:rsidR="001A62E6" w14:paraId="4E341ACE"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2EADB4F8" w14:textId="77777777" w:rsidR="001A62E6" w:rsidRDefault="00000000">
            <w:pPr>
              <w:pStyle w:val="TableContents"/>
            </w:pPr>
            <w:r>
              <w:rPr>
                <w:rFonts w:ascii="Consolas" w:eastAsia="Consolas" w:hAnsi="Consolas"/>
                <w:sz w:val="15"/>
              </w:rPr>
              <w:t>FAB</w:t>
            </w:r>
            <w:r>
              <w:rPr>
                <w:sz w:val="15"/>
              </w:rPr>
              <w:t xml:space="preserve"> </w:t>
            </w:r>
            <w:proofErr w:type="spellStart"/>
            <w:r>
              <w:rPr>
                <w:sz w:val="15"/>
              </w:rPr>
              <w:t>Auth</w:t>
            </w:r>
            <w:proofErr w:type="spellEnd"/>
            <w:r>
              <w:rPr>
                <w:sz w:val="15"/>
              </w:rPr>
              <w:t xml:space="preserve"> Manager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9045606" w14:textId="77777777" w:rsidR="001A62E6" w:rsidRDefault="00000000">
            <w:pPr>
              <w:pStyle w:val="TableContents"/>
              <w:jc w:val="right"/>
            </w:pPr>
            <w:r>
              <w:rPr>
                <w:sz w:val="15"/>
              </w:rPr>
              <w:t>3.6.5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6650C68" w14:textId="77777777" w:rsidR="001A62E6" w:rsidRDefault="00000000">
            <w:pPr>
              <w:pStyle w:val="TableContents"/>
            </w:pPr>
            <w:r>
              <w:rPr>
                <w:sz w:val="15"/>
              </w:rPr>
              <w:t xml:space="preserve">logowanie i zarządzanie kontami </w:t>
            </w:r>
            <w:proofErr w:type="spellStart"/>
            <w:r>
              <w:rPr>
                <w:sz w:val="15"/>
              </w:rPr>
              <w:t>Airflow</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99BEA8" w14:textId="77777777" w:rsidR="001A62E6" w:rsidRDefault="00000000">
            <w:pPr>
              <w:pStyle w:val="TableContents"/>
            </w:pPr>
            <w:r>
              <w:rPr>
                <w:sz w:val="15"/>
              </w:rPr>
              <w:t xml:space="preserve">używane przez interfejs </w:t>
            </w:r>
            <w:proofErr w:type="spellStart"/>
            <w:r>
              <w:rPr>
                <w:sz w:val="15"/>
              </w:rPr>
              <w:t>Airflow</w:t>
            </w:r>
            <w:proofErr w:type="spellEnd"/>
          </w:p>
        </w:tc>
      </w:tr>
      <w:tr w:rsidR="001A62E6" w14:paraId="75DE402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FF540A1" w14:textId="77777777" w:rsidR="001A62E6" w:rsidRDefault="00000000">
            <w:pPr>
              <w:pStyle w:val="TableContents"/>
            </w:pPr>
            <w:proofErr w:type="spellStart"/>
            <w:r>
              <w:rPr>
                <w:sz w:val="15"/>
              </w:rPr>
              <w:t>RapidFuzz</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EBD3AA1" w14:textId="77777777" w:rsidR="001A62E6" w:rsidRDefault="00000000">
            <w:pPr>
              <w:pStyle w:val="TableContents"/>
              <w:jc w:val="right"/>
            </w:pPr>
            <w:r>
              <w:rPr>
                <w:sz w:val="15"/>
              </w:rPr>
              <w:t>3.14.5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C7EF9AB" w14:textId="77777777" w:rsidR="001A62E6" w:rsidRDefault="00000000">
            <w:pPr>
              <w:pStyle w:val="TableContents"/>
            </w:pPr>
            <w:proofErr w:type="spellStart"/>
            <w:r>
              <w:rPr>
                <w:sz w:val="15"/>
              </w:rPr>
              <w:t>Levenshtein</w:t>
            </w:r>
            <w:proofErr w:type="spellEnd"/>
            <w:r>
              <w:rPr>
                <w:sz w:val="15"/>
              </w:rPr>
              <w:t xml:space="preserve"> i Jaro-Winkler</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E3D0464" w14:textId="77777777" w:rsidR="001A62E6" w:rsidRDefault="00000000">
            <w:pPr>
              <w:pStyle w:val="TableContents"/>
            </w:pPr>
            <w:r>
              <w:rPr>
                <w:sz w:val="15"/>
              </w:rPr>
              <w:t xml:space="preserve">używane w </w:t>
            </w:r>
            <w:proofErr w:type="spellStart"/>
            <w:r>
              <w:rPr>
                <w:sz w:val="15"/>
              </w:rPr>
              <w:t>matchingu</w:t>
            </w:r>
            <w:proofErr w:type="spellEnd"/>
          </w:p>
        </w:tc>
      </w:tr>
      <w:tr w:rsidR="001A62E6" w14:paraId="2956ED18"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A4EF69F" w14:textId="77777777" w:rsidR="001A62E6" w:rsidRDefault="00000000">
            <w:pPr>
              <w:pStyle w:val="TableContents"/>
            </w:pPr>
            <w:proofErr w:type="spellStart"/>
            <w:r>
              <w:rPr>
                <w:sz w:val="15"/>
              </w:rPr>
              <w:t>python-stdnum</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2581A49" w14:textId="77777777" w:rsidR="001A62E6" w:rsidRDefault="00000000">
            <w:pPr>
              <w:pStyle w:val="TableContents"/>
              <w:jc w:val="right"/>
            </w:pPr>
            <w:r>
              <w:rPr>
                <w:sz w:val="15"/>
              </w:rPr>
              <w:t>2.2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8F54B45" w14:textId="77777777" w:rsidR="001A62E6" w:rsidRDefault="00000000">
            <w:pPr>
              <w:pStyle w:val="TableContents"/>
            </w:pPr>
            <w:r>
              <w:rPr>
                <w:sz w:val="15"/>
              </w:rPr>
              <w:t>walidacja identyfikatorów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556D82" w14:textId="77777777" w:rsidR="001A62E6" w:rsidRDefault="00000000">
            <w:pPr>
              <w:pStyle w:val="TableContents"/>
            </w:pPr>
            <w:r>
              <w:rPr>
                <w:sz w:val="15"/>
              </w:rPr>
              <w:t>używane w walidacji</w:t>
            </w:r>
          </w:p>
        </w:tc>
      </w:tr>
      <w:tr w:rsidR="001A62E6" w14:paraId="6D0770F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6D27588" w14:textId="77777777" w:rsidR="001A62E6" w:rsidRDefault="00000000">
            <w:pPr>
              <w:pStyle w:val="TableContents"/>
            </w:pPr>
            <w:r>
              <w:rPr>
                <w:sz w:val="15"/>
              </w:rPr>
              <w:t>email-</w:t>
            </w:r>
            <w:proofErr w:type="spellStart"/>
            <w:r>
              <w:rPr>
                <w:sz w:val="15"/>
              </w:rPr>
              <w:t>validator</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2F3A4A4" w14:textId="77777777" w:rsidR="001A62E6" w:rsidRDefault="00000000">
            <w:pPr>
              <w:pStyle w:val="TableContents"/>
              <w:jc w:val="right"/>
            </w:pPr>
            <w:r>
              <w:rPr>
                <w:sz w:val="15"/>
              </w:rPr>
              <w:t>2.3.0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6800174B" w14:textId="77777777" w:rsidR="001A62E6" w:rsidRDefault="00000000">
            <w:pPr>
              <w:pStyle w:val="TableContents"/>
            </w:pPr>
            <w:r>
              <w:rPr>
                <w:sz w:val="15"/>
              </w:rPr>
              <w:t>kontrola składni adresów e-mail</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68A91C7" w14:textId="77777777" w:rsidR="001A62E6" w:rsidRDefault="00000000">
            <w:pPr>
              <w:pStyle w:val="TableContents"/>
            </w:pPr>
            <w:r>
              <w:rPr>
                <w:sz w:val="15"/>
              </w:rPr>
              <w:t>używane w walidacji</w:t>
            </w:r>
          </w:p>
        </w:tc>
      </w:tr>
      <w:tr w:rsidR="001A62E6" w14:paraId="58C1A4B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18555E6" w14:textId="77777777" w:rsidR="001A62E6" w:rsidRDefault="00000000">
            <w:pPr>
              <w:pStyle w:val="TableContents"/>
            </w:pPr>
            <w:proofErr w:type="spellStart"/>
            <w:r>
              <w:rPr>
                <w:sz w:val="15"/>
              </w:rPr>
              <w:t>dnspython</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33D2BCE" w14:textId="77777777" w:rsidR="001A62E6" w:rsidRDefault="00000000">
            <w:pPr>
              <w:pStyle w:val="TableContents"/>
              <w:jc w:val="right"/>
            </w:pPr>
            <w:r>
              <w:rPr>
                <w:sz w:val="15"/>
              </w:rPr>
              <w:t>2.8.0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CC629BE" w14:textId="77777777" w:rsidR="001A62E6" w:rsidRDefault="00000000">
            <w:pPr>
              <w:pStyle w:val="TableContents"/>
            </w:pPr>
            <w:r>
              <w:rPr>
                <w:sz w:val="15"/>
              </w:rPr>
              <w:t>opcjonalna kontrola domen pocztowych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3C48CD" w14:textId="77777777" w:rsidR="001A62E6" w:rsidRDefault="00000000">
            <w:pPr>
              <w:pStyle w:val="TableContents"/>
            </w:pPr>
            <w:r>
              <w:rPr>
                <w:sz w:val="15"/>
              </w:rPr>
              <w:t>używane w walidacji</w:t>
            </w:r>
          </w:p>
        </w:tc>
      </w:tr>
      <w:tr w:rsidR="001A62E6" w14:paraId="4CDCEC03"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17D985FC" w14:textId="77777777" w:rsidR="001A62E6" w:rsidRDefault="00000000">
            <w:pPr>
              <w:pStyle w:val="TableContents"/>
            </w:pPr>
            <w:proofErr w:type="spellStart"/>
            <w:r>
              <w:rPr>
                <w:sz w:val="15"/>
              </w:rPr>
              <w:t>phonenumbers</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EF5C52E" w14:textId="77777777" w:rsidR="001A62E6" w:rsidRDefault="00000000">
            <w:pPr>
              <w:pStyle w:val="TableContents"/>
              <w:jc w:val="right"/>
            </w:pPr>
            <w:r>
              <w:rPr>
                <w:sz w:val="15"/>
              </w:rPr>
              <w:t>9.0.32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59A24C5" w14:textId="77777777" w:rsidR="001A62E6" w:rsidRDefault="00000000">
            <w:pPr>
              <w:pStyle w:val="TableContents"/>
            </w:pPr>
            <w:r>
              <w:rPr>
                <w:sz w:val="15"/>
              </w:rPr>
              <w:t>normalizacja numerów telefonów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814FBE" w14:textId="77777777" w:rsidR="001A62E6" w:rsidRDefault="00000000">
            <w:pPr>
              <w:pStyle w:val="TableContents"/>
            </w:pPr>
            <w:r>
              <w:rPr>
                <w:sz w:val="15"/>
              </w:rPr>
              <w:t xml:space="preserve">używane w </w:t>
            </w:r>
            <w:proofErr w:type="spellStart"/>
            <w:r>
              <w:rPr>
                <w:sz w:val="15"/>
              </w:rPr>
              <w:t>preprocessingu</w:t>
            </w:r>
            <w:proofErr w:type="spellEnd"/>
          </w:p>
        </w:tc>
      </w:tr>
      <w:tr w:rsidR="001A62E6" w14:paraId="5DB163C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2570D93" w14:textId="77777777" w:rsidR="001A62E6" w:rsidRDefault="00000000">
            <w:pPr>
              <w:pStyle w:val="TableContents"/>
            </w:pPr>
            <w:proofErr w:type="spellStart"/>
            <w:r>
              <w:rPr>
                <w:sz w:val="15"/>
              </w:rPr>
              <w:t>text-unidecode</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0B09C1D" w14:textId="77777777" w:rsidR="001A62E6" w:rsidRDefault="00000000">
            <w:pPr>
              <w:pStyle w:val="TableContents"/>
              <w:jc w:val="right"/>
            </w:pPr>
            <w:r>
              <w:rPr>
                <w:sz w:val="15"/>
              </w:rPr>
              <w:t>1.3</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261EAF6" w14:textId="77777777" w:rsidR="001A62E6" w:rsidRDefault="00000000">
            <w:pPr>
              <w:pStyle w:val="TableContents"/>
            </w:pPr>
            <w:r>
              <w:rPr>
                <w:sz w:val="15"/>
              </w:rPr>
              <w:t>uproszczenie tekstu na potrzeby porównań</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7FC4E5" w14:textId="77777777" w:rsidR="001A62E6" w:rsidRDefault="00000000">
            <w:pPr>
              <w:pStyle w:val="TableContents"/>
            </w:pPr>
            <w:r>
              <w:rPr>
                <w:sz w:val="15"/>
              </w:rPr>
              <w:t xml:space="preserve">używane w </w:t>
            </w:r>
            <w:proofErr w:type="spellStart"/>
            <w:r>
              <w:rPr>
                <w:sz w:val="15"/>
              </w:rPr>
              <w:t>preprocessingu</w:t>
            </w:r>
            <w:proofErr w:type="spellEnd"/>
          </w:p>
        </w:tc>
      </w:tr>
      <w:tr w:rsidR="001A62E6" w14:paraId="4CF5468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94C9F6D" w14:textId="77777777" w:rsidR="001A62E6" w:rsidRDefault="00000000">
            <w:pPr>
              <w:pStyle w:val="TableContents"/>
            </w:pPr>
            <w:proofErr w:type="spellStart"/>
            <w:r>
              <w:rPr>
                <w:sz w:val="15"/>
              </w:rPr>
              <w:t>openpyxl</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B8D2145" w14:textId="77777777" w:rsidR="001A62E6" w:rsidRDefault="00000000">
            <w:pPr>
              <w:pStyle w:val="TableContents"/>
              <w:jc w:val="right"/>
            </w:pPr>
            <w:r>
              <w:rPr>
                <w:sz w:val="15"/>
              </w:rPr>
              <w:t>3.1.5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0421388" w14:textId="77777777" w:rsidR="001A62E6" w:rsidRDefault="00000000">
            <w:pPr>
              <w:pStyle w:val="TableContents"/>
            </w:pPr>
            <w:r>
              <w:rPr>
                <w:sz w:val="15"/>
              </w:rPr>
              <w:t xml:space="preserve">odczyt plików </w:t>
            </w:r>
            <w:r>
              <w:rPr>
                <w:rFonts w:ascii="Consolas" w:eastAsia="Consolas" w:hAnsi="Consolas"/>
                <w:sz w:val="15"/>
              </w:rPr>
              <w:t>XLSX</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F41C7A" w14:textId="77777777" w:rsidR="001A62E6" w:rsidRDefault="00000000">
            <w:pPr>
              <w:pStyle w:val="TableContents"/>
            </w:pPr>
            <w:r>
              <w:rPr>
                <w:sz w:val="15"/>
              </w:rPr>
              <w:t xml:space="preserve">używane przez </w:t>
            </w:r>
            <w:proofErr w:type="spellStart"/>
            <w:r>
              <w:rPr>
                <w:sz w:val="15"/>
              </w:rPr>
              <w:t>ingestion</w:t>
            </w:r>
            <w:proofErr w:type="spellEnd"/>
            <w:r>
              <w:rPr>
                <w:sz w:val="15"/>
              </w:rPr>
              <w:t xml:space="preserve"> i </w:t>
            </w:r>
            <w:proofErr w:type="spellStart"/>
            <w:r>
              <w:rPr>
                <w:sz w:val="15"/>
              </w:rPr>
              <w:t>staging</w:t>
            </w:r>
            <w:proofErr w:type="spellEnd"/>
          </w:p>
        </w:tc>
      </w:tr>
      <w:tr w:rsidR="001A62E6" w14:paraId="60412E6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89F19C1" w14:textId="77777777" w:rsidR="001A62E6" w:rsidRDefault="00000000">
            <w:pPr>
              <w:pStyle w:val="TableContents"/>
            </w:pPr>
            <w:proofErr w:type="spellStart"/>
            <w:r>
              <w:rPr>
                <w:sz w:val="15"/>
              </w:rPr>
              <w:t>python-multipart</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AABFF39" w14:textId="77777777" w:rsidR="001A62E6" w:rsidRDefault="00000000">
            <w:pPr>
              <w:pStyle w:val="TableContents"/>
              <w:jc w:val="right"/>
            </w:pPr>
            <w:r>
              <w:rPr>
                <w:sz w:val="15"/>
              </w:rPr>
              <w:t>0.0.32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36AD5CC" w14:textId="77777777" w:rsidR="001A62E6" w:rsidRDefault="00000000">
            <w:pPr>
              <w:pStyle w:val="TableContents"/>
            </w:pPr>
            <w:r>
              <w:rPr>
                <w:sz w:val="15"/>
              </w:rPr>
              <w:t xml:space="preserve">obsługa formularzy i </w:t>
            </w:r>
            <w:proofErr w:type="spellStart"/>
            <w:r>
              <w:rPr>
                <w:sz w:val="15"/>
              </w:rPr>
              <w:t>uploadu</w:t>
            </w:r>
            <w:proofErr w:type="spellEnd"/>
            <w:r>
              <w:rPr>
                <w:sz w:val="15"/>
              </w:rPr>
              <w:t xml:space="preserve"> plików w </w:t>
            </w:r>
            <w:proofErr w:type="spellStart"/>
            <w:r>
              <w:rPr>
                <w:sz w:val="15"/>
              </w:rPr>
              <w:t>Fast</w:t>
            </w:r>
            <w:r>
              <w:rPr>
                <w:rFonts w:ascii="Consolas" w:eastAsia="Consolas" w:hAnsi="Consolas"/>
                <w:sz w:val="15"/>
              </w:rPr>
              <w:t>API</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98AD68" w14:textId="77777777" w:rsidR="001A62E6" w:rsidRDefault="00000000">
            <w:pPr>
              <w:pStyle w:val="TableContents"/>
            </w:pPr>
            <w:r>
              <w:rPr>
                <w:sz w:val="15"/>
              </w:rPr>
              <w:t xml:space="preserve">używane przez </w:t>
            </w:r>
            <w:r>
              <w:rPr>
                <w:rFonts w:ascii="Consolas" w:eastAsia="Consolas" w:hAnsi="Consolas"/>
                <w:sz w:val="15"/>
              </w:rPr>
              <w:t>API</w:t>
            </w:r>
          </w:p>
        </w:tc>
      </w:tr>
      <w:tr w:rsidR="001A62E6" w14:paraId="2A637AF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F9DBAB3" w14:textId="77777777" w:rsidR="001A62E6" w:rsidRDefault="00000000">
            <w:pPr>
              <w:pStyle w:val="TableContents"/>
            </w:pPr>
            <w:r>
              <w:rPr>
                <w:sz w:val="15"/>
              </w:rPr>
              <w:t xml:space="preserve">Neo4j </w:t>
            </w:r>
            <w:proofErr w:type="spellStart"/>
            <w:r>
              <w:rPr>
                <w:sz w:val="15"/>
              </w:rPr>
              <w:t>Python</w:t>
            </w:r>
            <w:proofErr w:type="spellEnd"/>
            <w:r>
              <w:rPr>
                <w:sz w:val="15"/>
              </w:rPr>
              <w:t xml:space="preserve"> Driver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1102EFC" w14:textId="77777777" w:rsidR="001A62E6" w:rsidRDefault="00000000">
            <w:pPr>
              <w:pStyle w:val="TableContents"/>
              <w:jc w:val="right"/>
            </w:pPr>
            <w:r>
              <w:rPr>
                <w:sz w:val="15"/>
              </w:rPr>
              <w:t>6.2.0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4E737BE" w14:textId="77777777" w:rsidR="001A62E6" w:rsidRDefault="00000000">
            <w:pPr>
              <w:pStyle w:val="TableContents"/>
            </w:pPr>
            <w:r>
              <w:rPr>
                <w:sz w:val="15"/>
              </w:rPr>
              <w:t xml:space="preserve">komunikacja </w:t>
            </w:r>
            <w:proofErr w:type="spellStart"/>
            <w:r>
              <w:rPr>
                <w:sz w:val="15"/>
              </w:rPr>
              <w:t>backendu</w:t>
            </w:r>
            <w:proofErr w:type="spellEnd"/>
            <w:r>
              <w:rPr>
                <w:sz w:val="15"/>
              </w:rPr>
              <w:t xml:space="preserve"> z bazą grafową</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521E5C" w14:textId="77777777" w:rsidR="001A62E6" w:rsidRDefault="00000000">
            <w:pPr>
              <w:pStyle w:val="TableContents"/>
            </w:pPr>
            <w:r>
              <w:rPr>
                <w:sz w:val="15"/>
              </w:rPr>
              <w:t>używane przez demonstracyjną obsługę dokumentów</w:t>
            </w:r>
          </w:p>
        </w:tc>
      </w:tr>
      <w:tr w:rsidR="001A62E6" w14:paraId="7E8D50E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57099B7" w14:textId="77777777" w:rsidR="001A62E6" w:rsidRDefault="00000000">
            <w:pPr>
              <w:pStyle w:val="TableContents"/>
            </w:pPr>
            <w:proofErr w:type="spellStart"/>
            <w:r>
              <w:rPr>
                <w:sz w:val="15"/>
              </w:rPr>
              <w:t>React</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BC5C85E" w14:textId="77777777" w:rsidR="001A62E6" w:rsidRDefault="00000000">
            <w:pPr>
              <w:pStyle w:val="TableContents"/>
              <w:jc w:val="right"/>
            </w:pPr>
            <w:r>
              <w:rPr>
                <w:sz w:val="15"/>
              </w:rPr>
              <w:t>18.3.1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DA46B2E" w14:textId="77777777" w:rsidR="001A62E6" w:rsidRDefault="00000000">
            <w:pPr>
              <w:pStyle w:val="TableContents"/>
            </w:pPr>
            <w:proofErr w:type="spellStart"/>
            <w:r>
              <w:rPr>
                <w:sz w:val="15"/>
              </w:rPr>
              <w:t>frontend</w:t>
            </w:r>
            <w:proofErr w:type="spellEnd"/>
            <w:r>
              <w:rPr>
                <w:sz w:val="15"/>
              </w:rPr>
              <w:t xml:space="preserve"> prezentujący dane z warstwy </w:t>
            </w:r>
            <w:proofErr w:type="spellStart"/>
            <w:r>
              <w:rPr>
                <w:sz w:val="15"/>
              </w:rPr>
              <w:t>serving</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B0A3EB" w14:textId="77777777" w:rsidR="001A62E6" w:rsidRDefault="00000000">
            <w:pPr>
              <w:pStyle w:val="TableContents"/>
            </w:pPr>
            <w:r>
              <w:rPr>
                <w:sz w:val="15"/>
              </w:rPr>
              <w:t xml:space="preserve">używane w zakresie widoków walidacji i </w:t>
            </w:r>
            <w:proofErr w:type="spellStart"/>
            <w:r>
              <w:rPr>
                <w:sz w:val="15"/>
              </w:rPr>
              <w:t>matchingu</w:t>
            </w:r>
            <w:proofErr w:type="spellEnd"/>
          </w:p>
        </w:tc>
      </w:tr>
      <w:tr w:rsidR="001A62E6" w14:paraId="66D2688C"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E65824A" w14:textId="77777777" w:rsidR="001A62E6" w:rsidRDefault="00000000">
            <w:pPr>
              <w:pStyle w:val="TableContents"/>
            </w:pPr>
            <w:proofErr w:type="spellStart"/>
            <w:r>
              <w:rPr>
                <w:sz w:val="15"/>
              </w:rPr>
              <w:t>Vite</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674418BD" w14:textId="77777777" w:rsidR="001A62E6" w:rsidRDefault="00000000">
            <w:pPr>
              <w:pStyle w:val="TableContents"/>
              <w:jc w:val="right"/>
            </w:pPr>
            <w:r>
              <w:rPr>
                <w:sz w:val="15"/>
              </w:rPr>
              <w:t>5.4.21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A75EBEB" w14:textId="77777777" w:rsidR="001A62E6" w:rsidRDefault="00000000">
            <w:pPr>
              <w:pStyle w:val="TableContents"/>
            </w:pPr>
            <w:r>
              <w:rPr>
                <w:sz w:val="15"/>
              </w:rPr>
              <w:t xml:space="preserve">środowisko developerskie i budowanie </w:t>
            </w:r>
            <w:proofErr w:type="spellStart"/>
            <w:r>
              <w:rPr>
                <w:sz w:val="15"/>
              </w:rPr>
              <w:t>frontendu</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E8675E" w14:textId="77777777" w:rsidR="001A62E6" w:rsidRDefault="00000000">
            <w:pPr>
              <w:pStyle w:val="TableContents"/>
            </w:pPr>
            <w:r>
              <w:rPr>
                <w:sz w:val="15"/>
              </w:rPr>
              <w:t xml:space="preserve">używane przez </w:t>
            </w:r>
            <w:proofErr w:type="spellStart"/>
            <w:r>
              <w:rPr>
                <w:sz w:val="15"/>
              </w:rPr>
              <w:t>frontend</w:t>
            </w:r>
            <w:proofErr w:type="spellEnd"/>
          </w:p>
        </w:tc>
      </w:tr>
      <w:tr w:rsidR="001A62E6" w14:paraId="4E2F4B4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101B62D" w14:textId="77777777" w:rsidR="001A62E6" w:rsidRDefault="00000000">
            <w:pPr>
              <w:pStyle w:val="TableContents"/>
            </w:pPr>
            <w:r>
              <w:rPr>
                <w:rFonts w:ascii="Consolas" w:eastAsia="Consolas" w:hAnsi="Consolas"/>
                <w:sz w:val="15"/>
              </w:rPr>
              <w:t>Node.js</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9B6A4BB" w14:textId="77777777" w:rsidR="001A62E6" w:rsidRDefault="00000000">
            <w:pPr>
              <w:pStyle w:val="TableContents"/>
              <w:jc w:val="right"/>
            </w:pPr>
            <w:r>
              <w:rPr>
                <w:sz w:val="15"/>
              </w:rPr>
              <w:t xml:space="preserve">obraz 20 </w:t>
            </w:r>
            <w:proofErr w:type="spellStart"/>
            <w:r>
              <w:rPr>
                <w:sz w:val="15"/>
              </w:rPr>
              <w:t>Alpine</w:t>
            </w:r>
            <w:proofErr w:type="spellEnd"/>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EDA5F3E" w14:textId="77777777" w:rsidR="001A62E6" w:rsidRDefault="00000000">
            <w:pPr>
              <w:pStyle w:val="TableContents"/>
            </w:pPr>
            <w:r>
              <w:rPr>
                <w:sz w:val="15"/>
              </w:rPr>
              <w:t xml:space="preserve">uruchamianie i budowanie </w:t>
            </w:r>
            <w:proofErr w:type="spellStart"/>
            <w:r>
              <w:rPr>
                <w:sz w:val="15"/>
              </w:rPr>
              <w:t>frontendu</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A84A809" w14:textId="77777777" w:rsidR="001A62E6" w:rsidRDefault="00000000">
            <w:pPr>
              <w:pStyle w:val="TableContents"/>
            </w:pPr>
            <w:r>
              <w:rPr>
                <w:sz w:val="15"/>
              </w:rPr>
              <w:t xml:space="preserve">używane lokalnie i w </w:t>
            </w:r>
            <w:proofErr w:type="spellStart"/>
            <w:r>
              <w:rPr>
                <w:sz w:val="15"/>
              </w:rPr>
              <w:t>buildzie</w:t>
            </w:r>
            <w:proofErr w:type="spellEnd"/>
          </w:p>
        </w:tc>
      </w:tr>
      <w:tr w:rsidR="001A62E6" w14:paraId="546F891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76856FD" w14:textId="77777777" w:rsidR="001A62E6" w:rsidRDefault="00000000">
            <w:pPr>
              <w:pStyle w:val="TableContents"/>
            </w:pPr>
            <w:proofErr w:type="spellStart"/>
            <w:r>
              <w:rPr>
                <w:sz w:val="15"/>
              </w:rPr>
              <w:t>Nginx</w:t>
            </w:r>
            <w:proofErr w:type="spellEnd"/>
            <w:r>
              <w:rPr>
                <w:sz w:val="15"/>
              </w:rPr>
              <w:t xml:space="preserve"> </w:t>
            </w:r>
            <w:proofErr w:type="spellStart"/>
            <w:r>
              <w:rPr>
                <w:sz w:val="15"/>
              </w:rPr>
              <w:t>unprivileged</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8DDDA1D" w14:textId="77777777" w:rsidR="001A62E6" w:rsidRDefault="00000000">
            <w:pPr>
              <w:pStyle w:val="TableContents"/>
              <w:jc w:val="right"/>
            </w:pPr>
            <w:proofErr w:type="spellStart"/>
            <w:r>
              <w:rPr>
                <w:sz w:val="15"/>
              </w:rPr>
              <w:t>stable</w:t>
            </w:r>
            <w:proofErr w:type="spellEnd"/>
            <w:r>
              <w:rPr>
                <w:sz w:val="15"/>
              </w:rPr>
              <w:t xml:space="preserve"> </w:t>
            </w:r>
            <w:proofErr w:type="spellStart"/>
            <w:r>
              <w:rPr>
                <w:sz w:val="15"/>
              </w:rPr>
              <w:t>Alpine</w:t>
            </w:r>
            <w:proofErr w:type="spellEnd"/>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20558D7" w14:textId="77777777" w:rsidR="001A62E6" w:rsidRDefault="00000000">
            <w:pPr>
              <w:pStyle w:val="TableContents"/>
            </w:pPr>
            <w:r>
              <w:rPr>
                <w:sz w:val="15"/>
              </w:rPr>
              <w:t xml:space="preserve">serwowanie zbudowanego </w:t>
            </w:r>
            <w:proofErr w:type="spellStart"/>
            <w:r>
              <w:rPr>
                <w:sz w:val="15"/>
              </w:rPr>
              <w:t>frontendu</w:t>
            </w:r>
            <w:proofErr w:type="spellEnd"/>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2DDC77" w14:textId="77777777" w:rsidR="001A62E6" w:rsidRDefault="00000000">
            <w:pPr>
              <w:pStyle w:val="TableContents"/>
            </w:pPr>
            <w:r>
              <w:rPr>
                <w:sz w:val="15"/>
              </w:rPr>
              <w:t>przygotowane w obrazie wdrożeniowym</w:t>
            </w:r>
          </w:p>
        </w:tc>
      </w:tr>
      <w:tr w:rsidR="001A62E6" w14:paraId="09CF498F"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5EB0940" w14:textId="77777777" w:rsidR="001A62E6" w:rsidRDefault="00000000">
            <w:pPr>
              <w:pStyle w:val="TableContents"/>
            </w:pPr>
            <w:r>
              <w:rPr>
                <w:sz w:val="15"/>
              </w:rPr>
              <w:t>Neo4j</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4CECA8C" w14:textId="77777777" w:rsidR="001A62E6" w:rsidRDefault="00000000">
            <w:pPr>
              <w:pStyle w:val="TableContents"/>
              <w:jc w:val="right"/>
            </w:pPr>
            <w:r>
              <w:rPr>
                <w:sz w:val="15"/>
              </w:rPr>
              <w:t>5.24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C3D1EB8" w14:textId="77777777" w:rsidR="001A62E6" w:rsidRDefault="00000000">
            <w:pPr>
              <w:pStyle w:val="TableContents"/>
            </w:pPr>
            <w:r>
              <w:rPr>
                <w:sz w:val="15"/>
              </w:rPr>
              <w:t>demonstracyjna baza grafowa</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D06C15" w14:textId="77777777" w:rsidR="001A62E6" w:rsidRDefault="00000000">
            <w:pPr>
              <w:pStyle w:val="TableContents"/>
            </w:pPr>
            <w:r>
              <w:rPr>
                <w:sz w:val="15"/>
              </w:rPr>
              <w:t xml:space="preserve">poza głównym </w:t>
            </w:r>
            <w:proofErr w:type="spellStart"/>
            <w:r>
              <w:rPr>
                <w:sz w:val="15"/>
              </w:rPr>
              <w:t>pipeline</w:t>
            </w:r>
            <w:proofErr w:type="spellEnd"/>
            <w:r>
              <w:rPr>
                <w:sz w:val="15"/>
              </w:rPr>
              <w:t>, nieprzetestowane</w:t>
            </w:r>
          </w:p>
        </w:tc>
      </w:tr>
      <w:tr w:rsidR="001A62E6" w14:paraId="1ED1AF6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045A3F3" w14:textId="77777777" w:rsidR="001A62E6" w:rsidRDefault="00000000">
            <w:pPr>
              <w:pStyle w:val="TableContents"/>
            </w:pPr>
            <w:r>
              <w:rPr>
                <w:sz w:val="15"/>
              </w:rPr>
              <w:t xml:space="preserve">Docker </w:t>
            </w:r>
            <w:proofErr w:type="spellStart"/>
            <w:r>
              <w:rPr>
                <w:sz w:val="15"/>
              </w:rPr>
              <w:t>Compose</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AAF998A" w14:textId="77777777" w:rsidR="001A62E6" w:rsidRDefault="00000000">
            <w:pPr>
              <w:pStyle w:val="TableContents"/>
              <w:jc w:val="right"/>
            </w:pPr>
            <w:r>
              <w:rPr>
                <w:sz w:val="15"/>
              </w:rPr>
              <w:t xml:space="preserve">plik </w:t>
            </w:r>
            <w:proofErr w:type="spellStart"/>
            <w:r>
              <w:rPr>
                <w:sz w:val="15"/>
              </w:rPr>
              <w:t>Compose</w:t>
            </w:r>
            <w:proofErr w:type="spellEnd"/>
            <w:r>
              <w:rPr>
                <w:sz w:val="15"/>
              </w:rPr>
              <w:t xml:space="preserve"> w repozytorium</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DA20B23" w14:textId="77777777" w:rsidR="001A62E6" w:rsidRDefault="00000000">
            <w:pPr>
              <w:pStyle w:val="TableContents"/>
            </w:pPr>
            <w:r>
              <w:rPr>
                <w:sz w:val="15"/>
              </w:rPr>
              <w:t>lokalne uruchomienie usług</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22CE8" w14:textId="77777777" w:rsidR="001A62E6" w:rsidRDefault="00000000">
            <w:pPr>
              <w:pStyle w:val="TableContents"/>
            </w:pPr>
            <w:r>
              <w:rPr>
                <w:sz w:val="15"/>
              </w:rPr>
              <w:t>podstawowe środowisko developerskie</w:t>
            </w:r>
          </w:p>
        </w:tc>
      </w:tr>
      <w:tr w:rsidR="001A62E6" w14:paraId="32610B0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D42C434" w14:textId="77777777" w:rsidR="001A62E6" w:rsidRDefault="00000000">
            <w:pPr>
              <w:pStyle w:val="TableContents"/>
            </w:pPr>
            <w:proofErr w:type="spellStart"/>
            <w:r>
              <w:rPr>
                <w:sz w:val="15"/>
              </w:rPr>
              <w:t>OpenShift</w:t>
            </w:r>
            <w:proofErr w:type="spellEnd"/>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56DEB2A" w14:textId="77777777" w:rsidR="001A62E6" w:rsidRDefault="00000000">
            <w:pPr>
              <w:pStyle w:val="TableContents"/>
              <w:jc w:val="right"/>
            </w:pPr>
            <w:r>
              <w:rPr>
                <w:sz w:val="15"/>
              </w:rPr>
              <w:t xml:space="preserve">manifesty </w:t>
            </w:r>
            <w:r>
              <w:rPr>
                <w:rFonts w:ascii="Consolas" w:eastAsia="Consolas" w:hAnsi="Consolas"/>
                <w:sz w:val="15"/>
              </w:rPr>
              <w:t>YAML</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4E36FDE" w14:textId="77777777" w:rsidR="001A62E6" w:rsidRDefault="00000000">
            <w:pPr>
              <w:pStyle w:val="TableContents"/>
            </w:pPr>
            <w:r>
              <w:rPr>
                <w:sz w:val="15"/>
              </w:rPr>
              <w:t>przygotowanie zasobów wdrożeniowych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4767AC" w14:textId="77777777" w:rsidR="001A62E6" w:rsidRDefault="00000000">
            <w:pPr>
              <w:pStyle w:val="TableContents"/>
            </w:pPr>
            <w:r>
              <w:rPr>
                <w:sz w:val="15"/>
              </w:rPr>
              <w:t>nieprzetestowane na docelowym klastrze</w:t>
            </w:r>
          </w:p>
        </w:tc>
      </w:tr>
    </w:tbl>
    <w:p w14:paraId="4FF0C157" w14:textId="77777777" w:rsidR="001A62E6" w:rsidRDefault="001A62E6">
      <w:pPr>
        <w:pStyle w:val="Tekstpodstawowy"/>
      </w:pPr>
    </w:p>
    <w:p w14:paraId="6236107A" w14:textId="77777777" w:rsidR="001A62E6" w:rsidRDefault="00000000">
      <w:pPr>
        <w:pStyle w:val="Nagwek2"/>
      </w:pPr>
      <w:bookmarkStart w:id="42" w:name="_Toc232585742"/>
      <w:r>
        <w:lastRenderedPageBreak/>
        <w:t xml:space="preserve">7.2. </w:t>
      </w:r>
      <w:proofErr w:type="spellStart"/>
      <w:r>
        <w:t>Backend</w:t>
      </w:r>
      <w:bookmarkEnd w:id="42"/>
      <w:proofErr w:type="spellEnd"/>
    </w:p>
    <w:p w14:paraId="4F230B69" w14:textId="77777777" w:rsidR="001A62E6" w:rsidRDefault="00000000">
      <w:pPr>
        <w:pStyle w:val="Nagwek3"/>
      </w:pPr>
      <w:proofErr w:type="spellStart"/>
      <w:r>
        <w:t>Python</w:t>
      </w:r>
      <w:proofErr w:type="spellEnd"/>
    </w:p>
    <w:p w14:paraId="0E7994FD" w14:textId="77777777" w:rsidR="001A62E6" w:rsidRDefault="00000000">
      <w:pPr>
        <w:pStyle w:val="Tekstpodstawowy"/>
      </w:pPr>
      <w:proofErr w:type="spellStart"/>
      <w:r>
        <w:t>Backend</w:t>
      </w:r>
      <w:proofErr w:type="spellEnd"/>
      <w:r>
        <w:t xml:space="preserve"> i </w:t>
      </w:r>
      <w:r>
        <w:rPr>
          <w:rFonts w:ascii="Consolas" w:eastAsia="Consolas" w:hAnsi="Consolas"/>
        </w:rPr>
        <w:t>DAG</w:t>
      </w:r>
      <w:r>
        <w:t xml:space="preserve"> </w:t>
      </w:r>
      <w:proofErr w:type="spellStart"/>
      <w:r>
        <w:t>Airflow</w:t>
      </w:r>
      <w:proofErr w:type="spellEnd"/>
      <w:r>
        <w:t xml:space="preserve"> działają na </w:t>
      </w:r>
      <w:proofErr w:type="spellStart"/>
      <w:r>
        <w:t>Pythonie</w:t>
      </w:r>
      <w:proofErr w:type="spellEnd"/>
      <w:r>
        <w:t xml:space="preserve"> 3.14. Obraz </w:t>
      </w:r>
      <w:r>
        <w:rPr>
          <w:rFonts w:ascii="Consolas" w:eastAsia="Consolas" w:hAnsi="Consolas"/>
        </w:rPr>
        <w:t>API</w:t>
      </w:r>
      <w:r>
        <w:t xml:space="preserve"> bazuje na python:3.14-slim-bookworm, zgodnym z repozytorium </w:t>
      </w:r>
      <w:r>
        <w:rPr>
          <w:rFonts w:ascii="Consolas" w:eastAsia="Consolas" w:hAnsi="Consolas"/>
        </w:rPr>
        <w:t>ODBC</w:t>
      </w:r>
      <w:r>
        <w:t xml:space="preserve"> Driver 18 dla </w:t>
      </w:r>
      <w:proofErr w:type="spellStart"/>
      <w:r>
        <w:t>Debiana</w:t>
      </w:r>
      <w:proofErr w:type="spellEnd"/>
      <w:r>
        <w:t xml:space="preserve"> 12. Obraz </w:t>
      </w:r>
      <w:proofErr w:type="spellStart"/>
      <w:r>
        <w:t>Airflow</w:t>
      </w:r>
      <w:proofErr w:type="spellEnd"/>
      <w:r>
        <w:t xml:space="preserve"> rozszerza </w:t>
      </w:r>
      <w:proofErr w:type="spellStart"/>
      <w:r>
        <w:rPr>
          <w:rFonts w:ascii="Consolas" w:eastAsia="Consolas" w:hAnsi="Consolas"/>
        </w:rPr>
        <w:t>apache</w:t>
      </w:r>
      <w:proofErr w:type="spellEnd"/>
      <w:r>
        <w:rPr>
          <w:rFonts w:ascii="Consolas" w:eastAsia="Consolas" w:hAnsi="Consolas"/>
        </w:rPr>
        <w:t>/airflow</w:t>
      </w:r>
      <w:r>
        <w:t xml:space="preserve">:3.2.2-python3.14 o </w:t>
      </w:r>
      <w:r>
        <w:rPr>
          <w:rFonts w:ascii="Consolas" w:eastAsia="Consolas" w:hAnsi="Consolas"/>
        </w:rPr>
        <w:t>FAB</w:t>
      </w:r>
      <w:r>
        <w:t xml:space="preserve"> </w:t>
      </w:r>
      <w:proofErr w:type="spellStart"/>
      <w:r>
        <w:t>Auth</w:t>
      </w:r>
      <w:proofErr w:type="spellEnd"/>
      <w:r>
        <w:t xml:space="preserve"> Manager.</w:t>
      </w:r>
    </w:p>
    <w:p w14:paraId="69555937" w14:textId="77777777" w:rsidR="001A62E6" w:rsidRDefault="00000000">
      <w:pPr>
        <w:pStyle w:val="Nagwek3"/>
      </w:pPr>
      <w:proofErr w:type="spellStart"/>
      <w:r>
        <w:t>FastAPI</w:t>
      </w:r>
      <w:proofErr w:type="spellEnd"/>
      <w:r>
        <w:t xml:space="preserve"> i </w:t>
      </w:r>
      <w:proofErr w:type="spellStart"/>
      <w:r>
        <w:t>Uvicorn</w:t>
      </w:r>
      <w:proofErr w:type="spellEnd"/>
    </w:p>
    <w:p w14:paraId="0A4C92BD" w14:textId="77777777" w:rsidR="001A62E6" w:rsidRDefault="00000000">
      <w:pPr>
        <w:pStyle w:val="Tekstpodstawowy"/>
      </w:pPr>
      <w:proofErr w:type="spellStart"/>
      <w:r>
        <w:t>Fast</w:t>
      </w:r>
      <w:r>
        <w:rPr>
          <w:rFonts w:ascii="Consolas" w:eastAsia="Consolas" w:hAnsi="Consolas"/>
        </w:rPr>
        <w:t>API</w:t>
      </w:r>
      <w:proofErr w:type="spellEnd"/>
      <w:r>
        <w:t xml:space="preserve"> udostępnia operacje warstw przez </w:t>
      </w:r>
      <w:r>
        <w:rPr>
          <w:rFonts w:ascii="Consolas" w:eastAsia="Consolas" w:hAnsi="Consolas"/>
        </w:rPr>
        <w:t>REST</w:t>
      </w:r>
      <w:r>
        <w:t xml:space="preserve">, waliduje parametry oraz generuje </w:t>
      </w:r>
      <w:proofErr w:type="spellStart"/>
      <w:r>
        <w:t>Open</w:t>
      </w:r>
      <w:r>
        <w:rPr>
          <w:rFonts w:ascii="Consolas" w:eastAsia="Consolas" w:hAnsi="Consolas"/>
        </w:rPr>
        <w:t>API</w:t>
      </w:r>
      <w:proofErr w:type="spellEnd"/>
      <w:r>
        <w:t xml:space="preserve"> i interfejs </w:t>
      </w:r>
      <w:proofErr w:type="spellStart"/>
      <w:r>
        <w:t>Swagger</w:t>
      </w:r>
      <w:proofErr w:type="spellEnd"/>
      <w:r>
        <w:t>.</w:t>
      </w:r>
    </w:p>
    <w:p w14:paraId="36A60486" w14:textId="77777777" w:rsidR="001A62E6" w:rsidRDefault="00000000">
      <w:pPr>
        <w:pStyle w:val="Tekstpodstawowy"/>
      </w:pPr>
      <w:proofErr w:type="spellStart"/>
      <w:r>
        <w:t>Uvicorn</w:t>
      </w:r>
      <w:proofErr w:type="spellEnd"/>
      <w:r>
        <w:t xml:space="preserve"> pełni funkcję serwera </w:t>
      </w:r>
      <w:r>
        <w:rPr>
          <w:rFonts w:ascii="Consolas" w:eastAsia="Consolas" w:hAnsi="Consolas"/>
        </w:rPr>
        <w:t>ASGI</w:t>
      </w:r>
      <w:r>
        <w:t xml:space="preserve">. W Docker </w:t>
      </w:r>
      <w:proofErr w:type="spellStart"/>
      <w:r>
        <w:t>Compose</w:t>
      </w:r>
      <w:proofErr w:type="spellEnd"/>
      <w:r>
        <w:t xml:space="preserve"> uruchamiany jest z opcją automatycznego przeładowania kodu, co odpowiada środowisku developerskiemu. Obraz </w:t>
      </w:r>
      <w:r>
        <w:rPr>
          <w:rFonts w:ascii="Consolas" w:eastAsia="Consolas" w:hAnsi="Consolas"/>
        </w:rPr>
        <w:t>API</w:t>
      </w:r>
      <w:r>
        <w:t xml:space="preserve"> posiada również standardową komendę uruchamiającą serwer bez opcji developerskich.</w:t>
      </w:r>
    </w:p>
    <w:p w14:paraId="1A08546F" w14:textId="77777777" w:rsidR="001A62E6" w:rsidRDefault="00000000">
      <w:pPr>
        <w:pStyle w:val="Nagwek3"/>
      </w:pPr>
      <w:proofErr w:type="spellStart"/>
      <w:r>
        <w:t>Pydantic</w:t>
      </w:r>
      <w:proofErr w:type="spellEnd"/>
      <w:r>
        <w:t xml:space="preserve"> i konfiguracja</w:t>
      </w:r>
    </w:p>
    <w:p w14:paraId="4C9BF24D" w14:textId="77777777" w:rsidR="001A62E6" w:rsidRDefault="00000000">
      <w:pPr>
        <w:pStyle w:val="Tekstpodstawowy"/>
      </w:pPr>
      <w:proofErr w:type="spellStart"/>
      <w:r>
        <w:t>Pydantic</w:t>
      </w:r>
      <w:proofErr w:type="spellEnd"/>
      <w:r>
        <w:t xml:space="preserve"> definiuje modele danych </w:t>
      </w:r>
      <w:r>
        <w:rPr>
          <w:rFonts w:ascii="Consolas" w:eastAsia="Consolas" w:hAnsi="Consolas"/>
        </w:rPr>
        <w:t>API</w:t>
      </w:r>
      <w:r>
        <w:t xml:space="preserve">, a </w:t>
      </w:r>
      <w:proofErr w:type="spellStart"/>
      <w:r>
        <w:t>pydantic-settings</w:t>
      </w:r>
      <w:proofErr w:type="spellEnd"/>
      <w:r>
        <w:t xml:space="preserve"> pobiera konfigurację ze zmiennych środowiskowych i pliku .</w:t>
      </w:r>
      <w:proofErr w:type="spellStart"/>
      <w:r>
        <w:t>env</w:t>
      </w:r>
      <w:proofErr w:type="spellEnd"/>
      <w:r>
        <w:t xml:space="preserve">. Klasa </w:t>
      </w:r>
      <w:proofErr w:type="spellStart"/>
      <w:r>
        <w:t>Settings</w:t>
      </w:r>
      <w:proofErr w:type="spellEnd"/>
      <w:r>
        <w:t xml:space="preserve"> w </w:t>
      </w:r>
      <w:r>
        <w:rPr>
          <w:rFonts w:ascii="Consolas" w:eastAsia="Consolas" w:hAnsi="Consolas"/>
        </w:rPr>
        <w:t>app/core/config.py</w:t>
      </w:r>
      <w:r>
        <w:t xml:space="preserve"> obejmuje parametry aplikacji, baz danych i </w:t>
      </w:r>
      <w:r>
        <w:rPr>
          <w:rFonts w:ascii="Consolas" w:eastAsia="Consolas" w:hAnsi="Consolas"/>
        </w:rPr>
        <w:t>CORS</w:t>
      </w:r>
      <w:r>
        <w:t>.</w:t>
      </w:r>
    </w:p>
    <w:p w14:paraId="15AB54DC" w14:textId="77777777" w:rsidR="001A62E6" w:rsidRDefault="00000000">
      <w:pPr>
        <w:pStyle w:val="Nagwek2"/>
      </w:pPr>
      <w:bookmarkStart w:id="43" w:name="_Toc232585743"/>
      <w:r>
        <w:t>7.3. Dostęp do danych</w:t>
      </w:r>
      <w:bookmarkEnd w:id="43"/>
    </w:p>
    <w:p w14:paraId="68E32A13" w14:textId="77777777" w:rsidR="001A62E6" w:rsidRDefault="00000000">
      <w:pPr>
        <w:pStyle w:val="Nagwek3"/>
      </w:pPr>
      <w:proofErr w:type="spellStart"/>
      <w:r>
        <w:t>SQLAlchemy</w:t>
      </w:r>
      <w:proofErr w:type="spellEnd"/>
    </w:p>
    <w:p w14:paraId="6DD216E8" w14:textId="77777777" w:rsidR="001A62E6" w:rsidRDefault="00000000">
      <w:pPr>
        <w:pStyle w:val="Tekstpodstawowy"/>
      </w:pPr>
      <w:proofErr w:type="spellStart"/>
      <w:r>
        <w:rPr>
          <w:rFonts w:ascii="Consolas" w:eastAsia="Consolas" w:hAnsi="Consolas"/>
        </w:rPr>
        <w:t>SQLA</w:t>
      </w:r>
      <w:r>
        <w:t>lchemy</w:t>
      </w:r>
      <w:proofErr w:type="spellEnd"/>
      <w:r>
        <w:t xml:space="preserve"> 2.0 odpowiada za modele </w:t>
      </w:r>
      <w:r>
        <w:rPr>
          <w:rFonts w:ascii="Consolas" w:eastAsia="Consolas" w:hAnsi="Consolas"/>
        </w:rPr>
        <w:t>ORM</w:t>
      </w:r>
      <w:r>
        <w:t xml:space="preserve">, sesje i operacje repozytoriów. Sesja jest tworzona dla każdego żądania, a </w:t>
      </w:r>
      <w:proofErr w:type="spellStart"/>
      <w:r>
        <w:rPr>
          <w:rFonts w:ascii="Consolas" w:eastAsia="Consolas" w:hAnsi="Consolas"/>
        </w:rPr>
        <w:t>pool_pre_ping</w:t>
      </w:r>
      <w:proofErr w:type="spellEnd"/>
      <w:r>
        <w:t xml:space="preserve"> sprawdza połączenie przed użyciem. Pełna definicja bazy, obejmująca również ograniczenia, indeksy, słowniki i mapowania, znajduje się w </w:t>
      </w: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p>
    <w:p w14:paraId="2FC5B3B9" w14:textId="77777777" w:rsidR="001A62E6" w:rsidRDefault="00000000">
      <w:pPr>
        <w:pStyle w:val="Nagwek3"/>
      </w:pPr>
      <w:r>
        <w:t>Microsoft SQL Server</w:t>
      </w:r>
    </w:p>
    <w:p w14:paraId="4E8C9A58" w14:textId="77777777" w:rsidR="001A62E6" w:rsidRDefault="00000000">
      <w:pPr>
        <w:pStyle w:val="Tekstpodstawowy"/>
      </w:pPr>
      <w:r>
        <w:t xml:space="preserve">Microsoft </w:t>
      </w:r>
      <w:r>
        <w:rPr>
          <w:rFonts w:ascii="Consolas" w:eastAsia="Consolas" w:hAnsi="Consolas"/>
        </w:rPr>
        <w:t>SQL</w:t>
      </w:r>
      <w:r>
        <w:t xml:space="preserve"> Server 2022 jest centralnym repozytorium schematów meta, </w:t>
      </w:r>
      <w:proofErr w:type="spellStart"/>
      <w:r>
        <w:t>raw</w:t>
      </w:r>
      <w:proofErr w:type="spellEnd"/>
      <w:r>
        <w:t xml:space="preserve">, </w:t>
      </w:r>
      <w:proofErr w:type="spellStart"/>
      <w:r>
        <w:t>stg</w:t>
      </w:r>
      <w:proofErr w:type="spellEnd"/>
      <w:r>
        <w:t xml:space="preserve"> i </w:t>
      </w:r>
      <w:proofErr w:type="spellStart"/>
      <w:r>
        <w:t>gold</w:t>
      </w:r>
      <w:proofErr w:type="spellEnd"/>
      <w:r>
        <w:t xml:space="preserve">. Połączenie wykorzystuje </w:t>
      </w:r>
      <w:proofErr w:type="spellStart"/>
      <w:r>
        <w:t>mssql+pyodbc</w:t>
      </w:r>
      <w:proofErr w:type="spellEnd"/>
      <w:r>
        <w:t xml:space="preserve"> i </w:t>
      </w:r>
      <w:r>
        <w:rPr>
          <w:rFonts w:ascii="Consolas" w:eastAsia="Consolas" w:hAnsi="Consolas"/>
        </w:rPr>
        <w:t>ODBC</w:t>
      </w:r>
      <w:r>
        <w:t xml:space="preserve"> Driver 18, a dane </w:t>
      </w:r>
      <w:r>
        <w:rPr>
          <w:rFonts w:ascii="Consolas" w:eastAsia="Consolas" w:hAnsi="Consolas"/>
        </w:rPr>
        <w:t>RAW</w:t>
      </w:r>
      <w:r>
        <w:t xml:space="preserve"> są przechowywane jako </w:t>
      </w:r>
      <w:r>
        <w:rPr>
          <w:rFonts w:ascii="Consolas" w:eastAsia="Consolas" w:hAnsi="Consolas"/>
        </w:rPr>
        <w:t>VARBINARY</w:t>
      </w:r>
      <w:r>
        <w:t>(</w:t>
      </w:r>
      <w:r>
        <w:rPr>
          <w:rFonts w:ascii="Consolas" w:eastAsia="Consolas" w:hAnsi="Consolas"/>
        </w:rPr>
        <w:t>MAX</w:t>
      </w:r>
      <w:r>
        <w:t xml:space="preserve">) mapowany przez </w:t>
      </w:r>
      <w:proofErr w:type="spellStart"/>
      <w:r>
        <w:t>LargeBinary</w:t>
      </w:r>
      <w:proofErr w:type="spellEnd"/>
      <w:r>
        <w:t>.</w:t>
      </w:r>
    </w:p>
    <w:p w14:paraId="030A0F85" w14:textId="77777777" w:rsidR="001A62E6" w:rsidRDefault="00000000">
      <w:pPr>
        <w:pStyle w:val="Nagwek3"/>
      </w:pPr>
      <w:r>
        <w:t>Oracle</w:t>
      </w:r>
    </w:p>
    <w:p w14:paraId="340203DC" w14:textId="77777777" w:rsidR="001A62E6" w:rsidRDefault="00000000">
      <w:pPr>
        <w:pStyle w:val="Tekstpodstawowy"/>
      </w:pPr>
      <w:r>
        <w:t xml:space="preserve">Oracle Database </w:t>
      </w:r>
      <w:proofErr w:type="spellStart"/>
      <w:r>
        <w:t>Free</w:t>
      </w:r>
      <w:proofErr w:type="spellEnd"/>
      <w:r>
        <w:t xml:space="preserve"> 23 jest demonstracyjnym źródłem relacyjnym inicjalizowanym przez </w:t>
      </w:r>
      <w:r>
        <w:rPr>
          <w:rFonts w:ascii="Consolas" w:eastAsia="Consolas" w:hAnsi="Consolas"/>
        </w:rPr>
        <w:t>scripts/</w:t>
      </w:r>
      <w:proofErr w:type="spellStart"/>
      <w:r>
        <w:rPr>
          <w:rFonts w:ascii="Consolas" w:eastAsia="Consolas" w:hAnsi="Consolas"/>
        </w:rPr>
        <w:t>init_oracle_insurance_core.sql</w:t>
      </w:r>
      <w:proofErr w:type="spellEnd"/>
      <w:r>
        <w:rPr>
          <w:rFonts w:ascii="Consolas" w:eastAsia="Consolas" w:hAnsi="Consolas"/>
        </w:rPr>
        <w:t>.</w:t>
      </w:r>
      <w:r>
        <w:t xml:space="preserve"> </w:t>
      </w:r>
      <w:proofErr w:type="spellStart"/>
      <w:r>
        <w:t>Backend</w:t>
      </w:r>
      <w:proofErr w:type="spellEnd"/>
      <w:r>
        <w:t xml:space="preserve"> łączy się przez </w:t>
      </w:r>
      <w:r>
        <w:rPr>
          <w:rFonts w:ascii="Consolas" w:eastAsia="Consolas" w:hAnsi="Consolas"/>
        </w:rPr>
        <w:t>ODBC</w:t>
      </w:r>
      <w:r>
        <w:t xml:space="preserve"> albo bibliotekę </w:t>
      </w:r>
      <w:proofErr w:type="spellStart"/>
      <w:r>
        <w:t>oracledb</w:t>
      </w:r>
      <w:proofErr w:type="spellEnd"/>
      <w:r>
        <w:t xml:space="preserve">, a wyniki zapytań zapisuje jako </w:t>
      </w:r>
      <w:proofErr w:type="spellStart"/>
      <w:r>
        <w:t>snapshoty</w:t>
      </w:r>
      <w:proofErr w:type="spellEnd"/>
      <w:r>
        <w:t xml:space="preserve"> </w:t>
      </w:r>
      <w:r>
        <w:rPr>
          <w:rFonts w:ascii="Consolas" w:eastAsia="Consolas" w:hAnsi="Consolas"/>
        </w:rPr>
        <w:t>JSON</w:t>
      </w:r>
      <w:r>
        <w:t xml:space="preserve"> w warstwie </w:t>
      </w:r>
      <w:r>
        <w:rPr>
          <w:rFonts w:ascii="Consolas" w:eastAsia="Consolas" w:hAnsi="Consolas"/>
        </w:rPr>
        <w:t>RAW</w:t>
      </w:r>
      <w:r>
        <w:t xml:space="preserve"> </w:t>
      </w:r>
      <w:r>
        <w:rPr>
          <w:rFonts w:ascii="Consolas" w:eastAsia="Consolas" w:hAnsi="Consolas"/>
        </w:rPr>
        <w:t>SQL</w:t>
      </w:r>
      <w:r>
        <w:t xml:space="preserve"> </w:t>
      </w:r>
      <w:proofErr w:type="spellStart"/>
      <w:r>
        <w:t>Servera</w:t>
      </w:r>
      <w:proofErr w:type="spellEnd"/>
      <w:r>
        <w:t>.</w:t>
      </w:r>
    </w:p>
    <w:p w14:paraId="4C5ADEA6" w14:textId="77777777" w:rsidR="001A62E6" w:rsidRDefault="00000000">
      <w:pPr>
        <w:pStyle w:val="Nagwek2"/>
      </w:pPr>
      <w:bookmarkStart w:id="44" w:name="_Toc232585744"/>
      <w:r>
        <w:t>7.4. Orkiestracja</w:t>
      </w:r>
      <w:bookmarkEnd w:id="44"/>
    </w:p>
    <w:p w14:paraId="551C5AF9" w14:textId="77777777" w:rsidR="001A62E6" w:rsidRDefault="00000000">
      <w:pPr>
        <w:pStyle w:val="Tekstpodstawowy"/>
      </w:pPr>
      <w:r>
        <w:t xml:space="preserve">Apache </w:t>
      </w:r>
      <w:proofErr w:type="spellStart"/>
      <w:r>
        <w:t>Airflow</w:t>
      </w:r>
      <w:proofErr w:type="spellEnd"/>
      <w:r>
        <w:t xml:space="preserve"> wywołuje przez </w:t>
      </w:r>
      <w:r>
        <w:rPr>
          <w:rFonts w:ascii="Consolas" w:eastAsia="Consolas" w:hAnsi="Consolas"/>
        </w:rPr>
        <w:t>HTTP</w:t>
      </w:r>
      <w:r>
        <w:t xml:space="preserve"> kolejne operacje </w:t>
      </w:r>
      <w:proofErr w:type="spellStart"/>
      <w:r>
        <w:t>Fast</w:t>
      </w:r>
      <w:r>
        <w:rPr>
          <w:rFonts w:ascii="Consolas" w:eastAsia="Consolas" w:hAnsi="Consolas"/>
        </w:rPr>
        <w:t>API</w:t>
      </w:r>
      <w:proofErr w:type="spellEnd"/>
      <w:r>
        <w:t xml:space="preserve">. Lokalnie używa </w:t>
      </w:r>
      <w:proofErr w:type="spellStart"/>
      <w:r>
        <w:t>SequentialExecutor</w:t>
      </w:r>
      <w:proofErr w:type="spellEnd"/>
      <w:r>
        <w:t xml:space="preserve">, a </w:t>
      </w:r>
      <w:r>
        <w:rPr>
          <w:rFonts w:ascii="Consolas" w:eastAsia="Consolas" w:hAnsi="Consolas"/>
        </w:rPr>
        <w:t>API</w:t>
      </w:r>
      <w:r>
        <w:t xml:space="preserve"> </w:t>
      </w:r>
      <w:proofErr w:type="spellStart"/>
      <w:r>
        <w:t>server</w:t>
      </w:r>
      <w:proofErr w:type="spellEnd"/>
      <w:r>
        <w:t xml:space="preserve">, </w:t>
      </w:r>
      <w:proofErr w:type="spellStart"/>
      <w:r>
        <w:t>scheduler</w:t>
      </w:r>
      <w:proofErr w:type="spellEnd"/>
      <w:r>
        <w:t xml:space="preserve">, </w:t>
      </w:r>
      <w:r>
        <w:rPr>
          <w:rFonts w:ascii="Consolas" w:eastAsia="Consolas" w:hAnsi="Consolas"/>
        </w:rPr>
        <w:t>DAG</w:t>
      </w:r>
      <w:r>
        <w:t xml:space="preserve"> </w:t>
      </w:r>
      <w:proofErr w:type="spellStart"/>
      <w:r>
        <w:t>processor</w:t>
      </w:r>
      <w:proofErr w:type="spellEnd"/>
      <w:r>
        <w:t xml:space="preserve"> i </w:t>
      </w:r>
      <w:proofErr w:type="spellStart"/>
      <w:r>
        <w:t>triggerer</w:t>
      </w:r>
      <w:proofErr w:type="spellEnd"/>
      <w:r>
        <w:t xml:space="preserve"> działają w jednym kontenerze. </w:t>
      </w:r>
      <w:r>
        <w:rPr>
          <w:rFonts w:ascii="Consolas" w:eastAsia="Consolas" w:hAnsi="Consolas"/>
        </w:rPr>
        <w:t>FAB</w:t>
      </w:r>
      <w:r>
        <w:t xml:space="preserve"> </w:t>
      </w:r>
      <w:proofErr w:type="spellStart"/>
      <w:r>
        <w:t>Auth</w:t>
      </w:r>
      <w:proofErr w:type="spellEnd"/>
      <w:r>
        <w:t xml:space="preserve"> Manager zapewnia logowanie kontem administratora skonfigurowanym przez zmienne środowiskowe. Szczegóły przepływu i parametrów opisano w rozdziale 9.</w:t>
      </w:r>
    </w:p>
    <w:p w14:paraId="3BDAE60A" w14:textId="77777777" w:rsidR="001A62E6" w:rsidRDefault="00000000">
      <w:pPr>
        <w:pStyle w:val="Nagwek2"/>
      </w:pPr>
      <w:bookmarkStart w:id="45" w:name="_Toc232585745"/>
      <w:r>
        <w:t>7.5. Biblioteki przetwarzania danych</w:t>
      </w:r>
      <w:bookmarkEnd w:id="45"/>
    </w:p>
    <w:p w14:paraId="57B7D078" w14:textId="77777777" w:rsidR="001A62E6" w:rsidRDefault="00000000">
      <w:pPr>
        <w:pStyle w:val="Nagwek3"/>
      </w:pPr>
      <w:proofErr w:type="spellStart"/>
      <w:r>
        <w:t>RapidFuzz</w:t>
      </w:r>
      <w:proofErr w:type="spellEnd"/>
    </w:p>
    <w:p w14:paraId="41C56655" w14:textId="77777777" w:rsidR="001A62E6" w:rsidRDefault="00000000">
      <w:pPr>
        <w:pStyle w:val="Tekstpodstawowy"/>
      </w:pPr>
      <w:proofErr w:type="spellStart"/>
      <w:r>
        <w:t>RapidFuzz</w:t>
      </w:r>
      <w:proofErr w:type="spellEnd"/>
      <w:r>
        <w:t xml:space="preserve"> dostarcza implementacje </w:t>
      </w:r>
      <w:proofErr w:type="spellStart"/>
      <w:r>
        <w:t>Levenshteina</w:t>
      </w:r>
      <w:proofErr w:type="spellEnd"/>
      <w:r>
        <w:t xml:space="preserve"> i Jaro-Winklera używane do oceny podobieństwa tekstowego oraz ponownej oceny kandydatów </w:t>
      </w:r>
      <w:proofErr w:type="spellStart"/>
      <w:r>
        <w:t>matchingu</w:t>
      </w:r>
      <w:proofErr w:type="spellEnd"/>
      <w:r>
        <w:t>.</w:t>
      </w:r>
    </w:p>
    <w:p w14:paraId="4CF3A372" w14:textId="77777777" w:rsidR="001A62E6" w:rsidRDefault="00000000">
      <w:pPr>
        <w:pStyle w:val="Nagwek3"/>
      </w:pPr>
      <w:r>
        <w:t>Biblioteki walidacyjne</w:t>
      </w:r>
    </w:p>
    <w:p w14:paraId="39D21AB7" w14:textId="77777777" w:rsidR="001A62E6" w:rsidRDefault="00000000">
      <w:pPr>
        <w:pStyle w:val="Tekstpodstawowy"/>
      </w:pPr>
      <w:proofErr w:type="spellStart"/>
      <w:r>
        <w:t>python-stdnum</w:t>
      </w:r>
      <w:proofErr w:type="spellEnd"/>
      <w:r>
        <w:t xml:space="preserve"> wspiera sprawdzanie identyfikatorów, natomiast część reguł kontrolnych została zaimplementowana również bezpośrednio w warstwie </w:t>
      </w:r>
      <w:proofErr w:type="spellStart"/>
      <w:r>
        <w:t>validation</w:t>
      </w:r>
      <w:proofErr w:type="spellEnd"/>
      <w:r>
        <w:t xml:space="preserve">. Dotyczy to między innymi sum kontrolnych i zależności wynikających z numeru </w:t>
      </w:r>
      <w:r>
        <w:rPr>
          <w:rFonts w:ascii="Consolas" w:eastAsia="Consolas" w:hAnsi="Consolas"/>
        </w:rPr>
        <w:t>PESEL</w:t>
      </w:r>
      <w:r>
        <w:t>.</w:t>
      </w:r>
    </w:p>
    <w:p w14:paraId="4C57B133" w14:textId="77777777" w:rsidR="001A62E6" w:rsidRDefault="00000000">
      <w:pPr>
        <w:pStyle w:val="Tekstpodstawowy"/>
      </w:pPr>
      <w:r>
        <w:t>email-</w:t>
      </w:r>
      <w:proofErr w:type="spellStart"/>
      <w:r>
        <w:t>validator</w:t>
      </w:r>
      <w:proofErr w:type="spellEnd"/>
      <w:r>
        <w:t xml:space="preserve"> sprawdza składnię adresów e-mail. Jeżeli parametr procesu włącza kontrolę </w:t>
      </w:r>
      <w:r>
        <w:rPr>
          <w:rFonts w:ascii="Consolas" w:eastAsia="Consolas" w:hAnsi="Consolas"/>
        </w:rPr>
        <w:t>DNS</w:t>
      </w:r>
      <w:r>
        <w:t xml:space="preserve">, </w:t>
      </w:r>
      <w:proofErr w:type="spellStart"/>
      <w:r>
        <w:t>dnspython</w:t>
      </w:r>
      <w:proofErr w:type="spellEnd"/>
      <w:r>
        <w:t xml:space="preserve"> jest używany do wyszukania rekordów domeny.</w:t>
      </w:r>
    </w:p>
    <w:p w14:paraId="5B35DFBF" w14:textId="77777777" w:rsidR="001A62E6" w:rsidRDefault="00000000">
      <w:pPr>
        <w:pStyle w:val="Nagwek3"/>
      </w:pPr>
      <w:r>
        <w:t>Biblioteki normalizacyjne</w:t>
      </w:r>
    </w:p>
    <w:p w14:paraId="3CD583A5" w14:textId="77777777" w:rsidR="001A62E6" w:rsidRDefault="00000000">
      <w:pPr>
        <w:pStyle w:val="Tekstpodstawowy"/>
      </w:pPr>
      <w:proofErr w:type="spellStart"/>
      <w:r>
        <w:t>phonenumbers</w:t>
      </w:r>
      <w:proofErr w:type="spellEnd"/>
      <w:r>
        <w:t xml:space="preserve"> standaryzuje numery telefonów do wspólnego formatu. </w:t>
      </w:r>
      <w:proofErr w:type="spellStart"/>
      <w:r>
        <w:t>text-unidecode</w:t>
      </w:r>
      <w:proofErr w:type="spellEnd"/>
      <w:r>
        <w:t xml:space="preserve"> upraszcza znaki tekstowe wykorzystywane podczas porównań. Funkcje aplikacji uzupełniają działanie bibliotek o reguły właściwe dla polskich </w:t>
      </w:r>
      <w:r>
        <w:lastRenderedPageBreak/>
        <w:t>danych, nazw podmiotów, form prawnych i adresów.</w:t>
      </w:r>
    </w:p>
    <w:p w14:paraId="662821F0" w14:textId="77777777" w:rsidR="001A62E6" w:rsidRDefault="00000000">
      <w:pPr>
        <w:pStyle w:val="Nagwek3"/>
      </w:pPr>
      <w:proofErr w:type="spellStart"/>
      <w:r>
        <w:t>openpyxl</w:t>
      </w:r>
      <w:proofErr w:type="spellEnd"/>
    </w:p>
    <w:p w14:paraId="2CAADB97" w14:textId="77777777" w:rsidR="001A62E6" w:rsidRDefault="00000000">
      <w:pPr>
        <w:pStyle w:val="Tekstpodstawowy"/>
      </w:pPr>
      <w:proofErr w:type="spellStart"/>
      <w:r>
        <w:t>openpyxl</w:t>
      </w:r>
      <w:proofErr w:type="spellEnd"/>
      <w:r>
        <w:t xml:space="preserve"> umożliwia odczyt plików </w:t>
      </w:r>
      <w:r>
        <w:rPr>
          <w:rFonts w:ascii="Consolas" w:eastAsia="Consolas" w:hAnsi="Consolas"/>
        </w:rPr>
        <w:t>XLSX</w:t>
      </w:r>
      <w:r>
        <w:t xml:space="preserve">. Arkusze są otwierane w trybie tylko do odczytu, co ogranicza niepotrzebne zużycie pamięci podczas </w:t>
      </w:r>
      <w:proofErr w:type="spellStart"/>
      <w:r>
        <w:t>parsowania</w:t>
      </w:r>
      <w:proofErr w:type="spellEnd"/>
      <w:r>
        <w:t xml:space="preserve"> większych plików.</w:t>
      </w:r>
    </w:p>
    <w:p w14:paraId="31B6FCCF" w14:textId="77777777" w:rsidR="001A62E6" w:rsidRDefault="00000000">
      <w:pPr>
        <w:pStyle w:val="Nagwek2"/>
      </w:pPr>
      <w:bookmarkStart w:id="46" w:name="_Toc232585746"/>
      <w:r>
        <w:t xml:space="preserve">7.6. </w:t>
      </w:r>
      <w:proofErr w:type="spellStart"/>
      <w:r>
        <w:t>Frontend</w:t>
      </w:r>
      <w:bookmarkEnd w:id="46"/>
      <w:proofErr w:type="spellEnd"/>
    </w:p>
    <w:p w14:paraId="540D5994" w14:textId="07EF18C6" w:rsidR="001A62E6" w:rsidRDefault="00000000">
      <w:pPr>
        <w:pStyle w:val="Tekstpodstawowy"/>
      </w:pPr>
      <w:proofErr w:type="spellStart"/>
      <w:r>
        <w:t>Frontend</w:t>
      </w:r>
      <w:proofErr w:type="spellEnd"/>
      <w:r>
        <w:t xml:space="preserve"> wykorzystuje </w:t>
      </w:r>
      <w:proofErr w:type="spellStart"/>
      <w:r>
        <w:t>React</w:t>
      </w:r>
      <w:proofErr w:type="spellEnd"/>
      <w:r>
        <w:t xml:space="preserve"> 18 i </w:t>
      </w:r>
      <w:proofErr w:type="spellStart"/>
      <w:r>
        <w:t>Vite</w:t>
      </w:r>
      <w:proofErr w:type="spellEnd"/>
      <w:r>
        <w:t xml:space="preserve">. Lokalnie działa na obrazie node:20-alpine. Aplikacja korzysta z </w:t>
      </w:r>
      <w:proofErr w:type="spellStart"/>
      <w:r>
        <w:t>endpointów</w:t>
      </w:r>
      <w:proofErr w:type="spellEnd"/>
      <w:r>
        <w:t xml:space="preserve"> warstwy </w:t>
      </w:r>
      <w:proofErr w:type="spellStart"/>
      <w:r>
        <w:t>serving</w:t>
      </w:r>
      <w:proofErr w:type="spellEnd"/>
      <w:r>
        <w:t xml:space="preserve"> i udostępnia widoki</w:t>
      </w:r>
      <w:r w:rsidR="00A21B57">
        <w:t xml:space="preserve"> </w:t>
      </w:r>
      <w:r w:rsidR="00A21B57" w:rsidRPr="00A21B57">
        <w:t xml:space="preserve">listy </w:t>
      </w:r>
      <w:proofErr w:type="spellStart"/>
      <w:r w:rsidR="00A21B57" w:rsidRPr="00A21B57">
        <w:t>Golden</w:t>
      </w:r>
      <w:proofErr w:type="spellEnd"/>
      <w:r w:rsidR="00A21B57" w:rsidRPr="00A21B57">
        <w:t xml:space="preserve"> </w:t>
      </w:r>
      <w:proofErr w:type="spellStart"/>
      <w:r w:rsidR="00A21B57" w:rsidRPr="00A21B57">
        <w:t>Record</w:t>
      </w:r>
      <w:proofErr w:type="spellEnd"/>
      <w:r w:rsidR="00A21B57" w:rsidRPr="00A21B57">
        <w:t xml:space="preserve">, szczegółów osoby i podmiotu, </w:t>
      </w:r>
      <w:proofErr w:type="spellStart"/>
      <w:r w:rsidR="00A21B57" w:rsidRPr="00A21B57">
        <w:t>lineage</w:t>
      </w:r>
      <w:proofErr w:type="spellEnd"/>
      <w:r w:rsidR="00A21B57" w:rsidRPr="00A21B57">
        <w:t>, historii zmian,</w:t>
      </w:r>
      <w:r>
        <w:t xml:space="preserve"> walidacji oraz </w:t>
      </w:r>
      <w:proofErr w:type="spellStart"/>
      <w:r>
        <w:t>matchingu</w:t>
      </w:r>
      <w:proofErr w:type="spellEnd"/>
      <w:r>
        <w:t xml:space="preserve">, w tym filtrowanie, paginację i porównanie wybranej pary rekordów. Zakres nadal pozostaje odczytowy i nie obejmuje pełnego widoku </w:t>
      </w:r>
      <w:proofErr w:type="spellStart"/>
      <w:r>
        <w:t>Golden</w:t>
      </w:r>
      <w:proofErr w:type="spellEnd"/>
      <w:r>
        <w:t xml:space="preserve"> </w:t>
      </w:r>
      <w:proofErr w:type="spellStart"/>
      <w:r>
        <w:t>Record</w:t>
      </w:r>
      <w:proofErr w:type="spellEnd"/>
      <w:r>
        <w:t xml:space="preserve"> ani ręcznej obsługi decyzji integracyjnych.</w:t>
      </w:r>
    </w:p>
    <w:p w14:paraId="1F326E71" w14:textId="77777777" w:rsidR="001A62E6" w:rsidRDefault="00000000">
      <w:pPr>
        <w:pStyle w:val="Nagwek2"/>
      </w:pPr>
      <w:bookmarkStart w:id="47" w:name="_Toc232585747"/>
      <w:r>
        <w:t>7.7. Neo4j</w:t>
      </w:r>
      <w:bookmarkEnd w:id="47"/>
    </w:p>
    <w:p w14:paraId="6CC39933" w14:textId="77777777" w:rsidR="001A62E6" w:rsidRDefault="00000000">
      <w:pPr>
        <w:pStyle w:val="Tekstpodstawowy"/>
      </w:pPr>
      <w:proofErr w:type="spellStart"/>
      <w:r>
        <w:t>Backend</w:t>
      </w:r>
      <w:proofErr w:type="spellEnd"/>
      <w:r>
        <w:t xml:space="preserve"> używa sterownika Neo4j 6.2.0, natomiast serwer działa na obrazie Neo4j 5.24. Komponent obsługuje demonstracyjny zapis dokumentów, ale nie jest częścią przetestowanego </w:t>
      </w:r>
      <w:proofErr w:type="spellStart"/>
      <w:r>
        <w:t>pipeline'u</w:t>
      </w:r>
      <w:proofErr w:type="spellEnd"/>
      <w:r>
        <w:t xml:space="preserve"> i nie przechowuje relacji </w:t>
      </w:r>
      <w:proofErr w:type="spellStart"/>
      <w:r>
        <w:t>Golden</w:t>
      </w:r>
      <w:proofErr w:type="spellEnd"/>
      <w:r>
        <w:t xml:space="preserve"> </w:t>
      </w:r>
      <w:proofErr w:type="spellStart"/>
      <w:r>
        <w:t>Record</w:t>
      </w:r>
      <w:proofErr w:type="spellEnd"/>
      <w:r>
        <w:t>.</w:t>
      </w:r>
    </w:p>
    <w:p w14:paraId="26D9238E" w14:textId="77777777" w:rsidR="001A62E6" w:rsidRDefault="00000000">
      <w:pPr>
        <w:pStyle w:val="Nagwek2"/>
      </w:pPr>
      <w:bookmarkStart w:id="48" w:name="_Toc232585748"/>
      <w:r>
        <w:t>7.8. Konteneryzacja i wdrożenie</w:t>
      </w:r>
      <w:bookmarkEnd w:id="48"/>
    </w:p>
    <w:p w14:paraId="7335B2F5" w14:textId="77777777" w:rsidR="001A62E6" w:rsidRDefault="00000000">
      <w:pPr>
        <w:pStyle w:val="Nagwek3"/>
      </w:pPr>
      <w:r>
        <w:t xml:space="preserve">Docker </w:t>
      </w:r>
      <w:proofErr w:type="spellStart"/>
      <w:r>
        <w:t>Compose</w:t>
      </w:r>
      <w:proofErr w:type="spellEnd"/>
    </w:p>
    <w:p w14:paraId="6E1F5FEE" w14:textId="77777777" w:rsidR="001A62E6" w:rsidRDefault="00000000">
      <w:pPr>
        <w:pStyle w:val="Tekstpodstawowy"/>
      </w:pPr>
      <w:r>
        <w:t xml:space="preserve">Docker </w:t>
      </w:r>
      <w:proofErr w:type="spellStart"/>
      <w:r>
        <w:t>Compose</w:t>
      </w:r>
      <w:proofErr w:type="spellEnd"/>
      <w:r>
        <w:t xml:space="preserve"> jest podstawowym sposobem uruchamiania kompletnego środowiska lokalnego. Definiuje usługi, zależności startowe, </w:t>
      </w:r>
      <w:proofErr w:type="spellStart"/>
      <w:r>
        <w:t>healthchecki</w:t>
      </w:r>
      <w:proofErr w:type="spellEnd"/>
      <w:r>
        <w:t>, wolumeny i zmienne środowiskowe.</w:t>
      </w:r>
    </w:p>
    <w:p w14:paraId="44B02246" w14:textId="77777777" w:rsidR="001A62E6" w:rsidRDefault="00000000">
      <w:pPr>
        <w:pStyle w:val="Nagwek3"/>
      </w:pPr>
      <w:proofErr w:type="spellStart"/>
      <w:r>
        <w:t>OpenShift</w:t>
      </w:r>
      <w:proofErr w:type="spellEnd"/>
    </w:p>
    <w:p w14:paraId="341FB82A" w14:textId="77777777" w:rsidR="001A62E6" w:rsidRDefault="00000000">
      <w:pPr>
        <w:pStyle w:val="Tekstpodstawowy"/>
      </w:pPr>
      <w:r>
        <w:t xml:space="preserve">Manifesty </w:t>
      </w:r>
      <w:proofErr w:type="spellStart"/>
      <w:r>
        <w:t>OpenShift</w:t>
      </w:r>
      <w:proofErr w:type="spellEnd"/>
      <w:r>
        <w:t xml:space="preserve"> obejmują </w:t>
      </w:r>
      <w:proofErr w:type="spellStart"/>
      <w:r>
        <w:t>ConfigMap</w:t>
      </w:r>
      <w:proofErr w:type="spellEnd"/>
      <w:r>
        <w:t xml:space="preserve">, </w:t>
      </w:r>
      <w:proofErr w:type="spellStart"/>
      <w:r>
        <w:t>Secret</w:t>
      </w:r>
      <w:proofErr w:type="spellEnd"/>
      <w:r>
        <w:t xml:space="preserve">, </w:t>
      </w:r>
      <w:r>
        <w:rPr>
          <w:rFonts w:ascii="Consolas" w:eastAsia="Consolas" w:hAnsi="Consolas"/>
        </w:rPr>
        <w:t>PVC</w:t>
      </w:r>
      <w:r>
        <w:t xml:space="preserve">, Deployment, Service i </w:t>
      </w:r>
      <w:proofErr w:type="spellStart"/>
      <w:r>
        <w:t>Route</w:t>
      </w:r>
      <w:proofErr w:type="spellEnd"/>
      <w:r>
        <w:t>. Nie zostały przetestowane na docelowym klastrze i nie obejmują Oracle, dlatego są wariantem wymagającym dostosowania i weryfikacji.</w:t>
      </w:r>
    </w:p>
    <w:p w14:paraId="3FE8E9D7" w14:textId="77777777" w:rsidR="001A62E6" w:rsidRDefault="00000000">
      <w:pPr>
        <w:pStyle w:val="Nagwek2"/>
      </w:pPr>
      <w:bookmarkStart w:id="49" w:name="_Toc232585749"/>
      <w:r>
        <w:t>7.9. Narzędzia developerskie</w:t>
      </w:r>
      <w:bookmarkEnd w:id="49"/>
    </w:p>
    <w:p w14:paraId="655FBAFD" w14:textId="77777777" w:rsidR="001A62E6" w:rsidRDefault="00000000">
      <w:pPr>
        <w:pStyle w:val="Tekstpodstawowy"/>
      </w:pPr>
      <w:r>
        <w:t xml:space="preserve">Skrypty w katalogu scripts inicjalizują bazy i wspierają przygotowanie danych syntetycznych. Testy znajdują się w </w:t>
      </w:r>
      <w:proofErr w:type="spellStart"/>
      <w:r>
        <w:t>tests</w:t>
      </w:r>
      <w:proofErr w:type="spellEnd"/>
      <w:r>
        <w:t xml:space="preserve">, </w:t>
      </w:r>
      <w:proofErr w:type="spellStart"/>
      <w:r>
        <w:t>Swagger</w:t>
      </w:r>
      <w:proofErr w:type="spellEnd"/>
      <w:r>
        <w:t xml:space="preserve"> służy do ręcznego wywoływania </w:t>
      </w:r>
      <w:r>
        <w:rPr>
          <w:rFonts w:ascii="Consolas" w:eastAsia="Consolas" w:hAnsi="Consolas"/>
        </w:rPr>
        <w:t>API</w:t>
      </w:r>
      <w:r>
        <w:t xml:space="preserve">, a </w:t>
      </w:r>
      <w:proofErr w:type="spellStart"/>
      <w:r>
        <w:t>Airflow</w:t>
      </w:r>
      <w:proofErr w:type="spellEnd"/>
      <w:r>
        <w:t xml:space="preserve"> UI do uruchamiania i obserwowania </w:t>
      </w:r>
      <w:r>
        <w:rPr>
          <w:rFonts w:ascii="Consolas" w:eastAsia="Consolas" w:hAnsi="Consolas"/>
        </w:rPr>
        <w:t>DAG</w:t>
      </w:r>
      <w:r>
        <w:t xml:space="preserve">. </w:t>
      </w:r>
      <w:proofErr w:type="spellStart"/>
      <w:r>
        <w:t>DBeaver</w:t>
      </w:r>
      <w:proofErr w:type="spellEnd"/>
      <w:r>
        <w:t xml:space="preserve"> może być używany do przeglądania </w:t>
      </w:r>
      <w:r>
        <w:rPr>
          <w:rFonts w:ascii="Consolas" w:eastAsia="Consolas" w:hAnsi="Consolas"/>
        </w:rPr>
        <w:t>SQL</w:t>
      </w:r>
      <w:r>
        <w:t xml:space="preserve"> </w:t>
      </w:r>
      <w:proofErr w:type="spellStart"/>
      <w:r>
        <w:t>Servera</w:t>
      </w:r>
      <w:proofErr w:type="spellEnd"/>
      <w:r>
        <w:t>, ale nie jest częścią aplikacji.</w:t>
      </w:r>
    </w:p>
    <w:p w14:paraId="24956C9B" w14:textId="77777777" w:rsidR="001A62E6" w:rsidRDefault="00000000">
      <w:pPr>
        <w:pStyle w:val="Nagwek2"/>
      </w:pPr>
      <w:bookmarkStart w:id="50" w:name="_Toc232585750"/>
      <w:r>
        <w:t>7.10. Odniesienie do implementacji</w:t>
      </w:r>
      <w:bookmarkEnd w:id="50"/>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5341763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37430FB"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B87C946" w14:textId="77777777" w:rsidR="001A62E6" w:rsidRDefault="00000000">
            <w:pPr>
              <w:pStyle w:val="TableHeading"/>
              <w:jc w:val="left"/>
            </w:pPr>
            <w:r>
              <w:rPr>
                <w:sz w:val="17"/>
              </w:rPr>
              <w:t>Lokalizacja</w:t>
            </w:r>
          </w:p>
        </w:tc>
      </w:tr>
      <w:tr w:rsidR="001A62E6" w14:paraId="32D3C0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1602812" w14:textId="77777777" w:rsidR="001A62E6" w:rsidRDefault="00000000">
            <w:pPr>
              <w:pStyle w:val="TableContents"/>
            </w:pPr>
            <w:r>
              <w:rPr>
                <w:sz w:val="17"/>
              </w:rPr>
              <w:t xml:space="preserve">Zależności </w:t>
            </w:r>
            <w:proofErr w:type="spellStart"/>
            <w:r>
              <w:rPr>
                <w:sz w:val="17"/>
              </w:rPr>
              <w:t>Python</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0EDEE17" w14:textId="77777777" w:rsidR="001A62E6" w:rsidRDefault="00000000">
            <w:pPr>
              <w:pStyle w:val="TableContents"/>
            </w:pPr>
            <w:r>
              <w:rPr>
                <w:rFonts w:ascii="Consolas" w:eastAsia="Consolas" w:hAnsi="Consolas"/>
                <w:sz w:val="17"/>
              </w:rPr>
              <w:t>requirements.txt</w:t>
            </w:r>
          </w:p>
        </w:tc>
      </w:tr>
      <w:tr w:rsidR="001A62E6" w14:paraId="7678135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09FCBE9" w14:textId="77777777" w:rsidR="001A62E6" w:rsidRDefault="00000000">
            <w:pPr>
              <w:pStyle w:val="TableContents"/>
            </w:pPr>
            <w:r>
              <w:rPr>
                <w:sz w:val="17"/>
              </w:rPr>
              <w:t xml:space="preserve">Zależności </w:t>
            </w:r>
            <w:proofErr w:type="spellStart"/>
            <w:r>
              <w:rPr>
                <w:sz w:val="17"/>
              </w:rPr>
              <w:t>frontendowe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5E51E2" w14:textId="77777777" w:rsidR="001A62E6" w:rsidRDefault="00000000">
            <w:pPr>
              <w:pStyle w:val="TableContents"/>
            </w:pPr>
            <w:proofErr w:type="spellStart"/>
            <w:r>
              <w:rPr>
                <w:rFonts w:ascii="Consolas" w:eastAsia="Consolas" w:hAnsi="Consolas"/>
                <w:sz w:val="17"/>
              </w:rPr>
              <w:t>frontend</w:t>
            </w:r>
            <w:proofErr w:type="spellEnd"/>
            <w:r>
              <w:rPr>
                <w:rFonts w:ascii="Consolas" w:eastAsia="Consolas" w:hAnsi="Consolas"/>
                <w:sz w:val="17"/>
              </w:rPr>
              <w:t>/</w:t>
            </w:r>
            <w:proofErr w:type="spellStart"/>
            <w:r>
              <w:rPr>
                <w:rFonts w:ascii="Consolas" w:eastAsia="Consolas" w:hAnsi="Consolas"/>
                <w:sz w:val="17"/>
              </w:rPr>
              <w:t>package.json</w:t>
            </w:r>
            <w:proofErr w:type="spellEnd"/>
            <w:r>
              <w:rPr>
                <w:sz w:val="17"/>
              </w:rPr>
              <w:t xml:space="preserve">, </w:t>
            </w:r>
            <w:proofErr w:type="spellStart"/>
            <w:r>
              <w:rPr>
                <w:rFonts w:ascii="Consolas" w:eastAsia="Consolas" w:hAnsi="Consolas"/>
                <w:sz w:val="17"/>
              </w:rPr>
              <w:t>frontend</w:t>
            </w:r>
            <w:proofErr w:type="spellEnd"/>
            <w:r>
              <w:rPr>
                <w:rFonts w:ascii="Consolas" w:eastAsia="Consolas" w:hAnsi="Consolas"/>
                <w:sz w:val="17"/>
              </w:rPr>
              <w:t>/</w:t>
            </w:r>
            <w:proofErr w:type="spellStart"/>
            <w:r>
              <w:rPr>
                <w:rFonts w:ascii="Consolas" w:eastAsia="Consolas" w:hAnsi="Consolas"/>
                <w:sz w:val="17"/>
              </w:rPr>
              <w:t>package-lock.json</w:t>
            </w:r>
            <w:proofErr w:type="spellEnd"/>
          </w:p>
        </w:tc>
      </w:tr>
      <w:tr w:rsidR="001A62E6" w14:paraId="5A346AC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8A8D1D" w14:textId="77777777" w:rsidR="001A62E6" w:rsidRDefault="00000000">
            <w:pPr>
              <w:pStyle w:val="TableContents"/>
            </w:pPr>
            <w:r>
              <w:rPr>
                <w:sz w:val="17"/>
              </w:rPr>
              <w:t xml:space="preserve">Obraz </w:t>
            </w:r>
            <w:proofErr w:type="spellStart"/>
            <w:r>
              <w:rPr>
                <w:sz w:val="17"/>
              </w:rPr>
              <w:t>backendu</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54830E" w14:textId="77777777" w:rsidR="001A62E6" w:rsidRDefault="00000000">
            <w:pPr>
              <w:pStyle w:val="TableContents"/>
            </w:pPr>
            <w:proofErr w:type="spellStart"/>
            <w:r>
              <w:rPr>
                <w:sz w:val="17"/>
              </w:rPr>
              <w:t>Dockerfile</w:t>
            </w:r>
            <w:proofErr w:type="spellEnd"/>
          </w:p>
        </w:tc>
      </w:tr>
      <w:tr w:rsidR="001A62E6" w14:paraId="1349C0E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F05092" w14:textId="77777777" w:rsidR="001A62E6" w:rsidRDefault="00000000">
            <w:pPr>
              <w:pStyle w:val="TableContents"/>
            </w:pPr>
            <w:r>
              <w:rPr>
                <w:sz w:val="17"/>
              </w:rPr>
              <w:t xml:space="preserve">Obraz </w:t>
            </w:r>
            <w:proofErr w:type="spellStart"/>
            <w:r>
              <w:rPr>
                <w:sz w:val="17"/>
              </w:rPr>
              <w:t>frontendu</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4FBE71" w14:textId="77777777" w:rsidR="001A62E6" w:rsidRDefault="00000000">
            <w:pPr>
              <w:pStyle w:val="TableContents"/>
            </w:pPr>
            <w:proofErr w:type="spellStart"/>
            <w:r>
              <w:rPr>
                <w:rFonts w:ascii="Consolas" w:eastAsia="Consolas" w:hAnsi="Consolas"/>
                <w:sz w:val="17"/>
              </w:rPr>
              <w:t>frontend</w:t>
            </w:r>
            <w:proofErr w:type="spellEnd"/>
            <w:r>
              <w:rPr>
                <w:rFonts w:ascii="Consolas" w:eastAsia="Consolas" w:hAnsi="Consolas"/>
                <w:sz w:val="17"/>
              </w:rPr>
              <w:t>/</w:t>
            </w:r>
            <w:proofErr w:type="spellStart"/>
            <w:r>
              <w:rPr>
                <w:rFonts w:ascii="Consolas" w:eastAsia="Consolas" w:hAnsi="Consolas"/>
                <w:sz w:val="17"/>
              </w:rPr>
              <w:t>Dockerfile</w:t>
            </w:r>
            <w:proofErr w:type="spellEnd"/>
          </w:p>
        </w:tc>
      </w:tr>
      <w:tr w:rsidR="001A62E6" w14:paraId="2D6DD0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F794AB0" w14:textId="77777777" w:rsidR="001A62E6" w:rsidRDefault="00000000">
            <w:pPr>
              <w:pStyle w:val="TableContents"/>
            </w:pPr>
            <w:r>
              <w:rPr>
                <w:sz w:val="17"/>
              </w:rPr>
              <w:t xml:space="preserve">Obraz i inicjalizacja </w:t>
            </w:r>
            <w:proofErr w:type="spellStart"/>
            <w:r>
              <w:rPr>
                <w:sz w:val="17"/>
              </w:rPr>
              <w:t>Airflow</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B32F856" w14:textId="77777777" w:rsidR="001A62E6" w:rsidRDefault="00000000">
            <w:pPr>
              <w:pStyle w:val="TableContents"/>
            </w:pPr>
            <w:proofErr w:type="spellStart"/>
            <w:r>
              <w:rPr>
                <w:rFonts w:ascii="Consolas" w:eastAsia="Consolas" w:hAnsi="Consolas"/>
                <w:sz w:val="17"/>
              </w:rPr>
              <w:t>airflow</w:t>
            </w:r>
            <w:proofErr w:type="spellEnd"/>
            <w:r>
              <w:rPr>
                <w:rFonts w:ascii="Consolas" w:eastAsia="Consolas" w:hAnsi="Consolas"/>
                <w:sz w:val="17"/>
              </w:rPr>
              <w:t>/</w:t>
            </w:r>
            <w:proofErr w:type="spellStart"/>
            <w:r>
              <w:rPr>
                <w:rFonts w:ascii="Consolas" w:eastAsia="Consolas" w:hAnsi="Consolas"/>
                <w:sz w:val="17"/>
              </w:rPr>
              <w:t>Dockerfile</w:t>
            </w:r>
            <w:proofErr w:type="spellEnd"/>
            <w:r>
              <w:rPr>
                <w:sz w:val="17"/>
              </w:rPr>
              <w:t xml:space="preserve">, </w:t>
            </w:r>
            <w:r>
              <w:rPr>
                <w:rFonts w:ascii="Consolas" w:eastAsia="Consolas" w:hAnsi="Consolas"/>
                <w:sz w:val="17"/>
              </w:rPr>
              <w:t>airflow/start-airflow.sh</w:t>
            </w:r>
          </w:p>
        </w:tc>
      </w:tr>
      <w:tr w:rsidR="001A62E6" w14:paraId="4A6D1F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8D6A0D6"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CE50E95" w14:textId="77777777" w:rsidR="001A62E6" w:rsidRDefault="00000000">
            <w:pPr>
              <w:pStyle w:val="TableContents"/>
            </w:pPr>
            <w:proofErr w:type="spellStart"/>
            <w:r>
              <w:rPr>
                <w:rFonts w:ascii="Consolas" w:eastAsia="Consolas" w:hAnsi="Consolas"/>
                <w:sz w:val="17"/>
              </w:rPr>
              <w:t>docker-compose.yml</w:t>
            </w:r>
            <w:proofErr w:type="spellEnd"/>
          </w:p>
        </w:tc>
      </w:tr>
      <w:tr w:rsidR="001A62E6" w14:paraId="0D3D5D1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63317D" w14:textId="77777777" w:rsidR="001A62E6" w:rsidRDefault="00000000">
            <w:pPr>
              <w:pStyle w:val="TableContents"/>
            </w:pPr>
            <w:r>
              <w:rPr>
                <w:sz w:val="17"/>
              </w:rPr>
              <w:t xml:space="preserve">Konfiguracja </w:t>
            </w:r>
            <w:proofErr w:type="spellStart"/>
            <w:r>
              <w:rPr>
                <w:sz w:val="17"/>
              </w:rPr>
              <w:t>backendu</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6E65A0" w14:textId="77777777" w:rsidR="001A62E6" w:rsidRDefault="00000000">
            <w:pPr>
              <w:pStyle w:val="TableContents"/>
            </w:pPr>
            <w:r>
              <w:rPr>
                <w:rFonts w:ascii="Consolas" w:eastAsia="Consolas" w:hAnsi="Consolas"/>
                <w:sz w:val="17"/>
              </w:rPr>
              <w:t>app/core/config.py</w:t>
            </w:r>
          </w:p>
        </w:tc>
      </w:tr>
      <w:tr w:rsidR="001A62E6" w14:paraId="794020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6298E35" w14:textId="77777777" w:rsidR="001A62E6" w:rsidRDefault="00000000">
            <w:pPr>
              <w:pStyle w:val="TableContents"/>
            </w:pPr>
            <w:r>
              <w:rPr>
                <w:sz w:val="17"/>
              </w:rPr>
              <w:t xml:space="preserve">Połączenie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413FFB" w14:textId="77777777" w:rsidR="001A62E6" w:rsidRDefault="00000000">
            <w:pPr>
              <w:pStyle w:val="TableContents"/>
            </w:pPr>
            <w:r>
              <w:rPr>
                <w:rFonts w:ascii="Consolas" w:eastAsia="Consolas" w:hAnsi="Consolas"/>
                <w:sz w:val="17"/>
              </w:rPr>
              <w:t>app/db/sql.py</w:t>
            </w:r>
          </w:p>
        </w:tc>
      </w:tr>
      <w:tr w:rsidR="001A62E6" w14:paraId="1783DA7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2DAD0C" w14:textId="77777777" w:rsidR="001A62E6" w:rsidRDefault="00000000">
            <w:pPr>
              <w:pStyle w:val="TableContents"/>
            </w:pPr>
            <w:r>
              <w:rPr>
                <w:sz w:val="17"/>
              </w:rPr>
              <w:t>Połączenie Neo4j</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547E72" w14:textId="77777777" w:rsidR="001A62E6" w:rsidRDefault="00000000">
            <w:pPr>
              <w:pStyle w:val="TableContents"/>
            </w:pPr>
            <w:r>
              <w:rPr>
                <w:rFonts w:ascii="Consolas" w:eastAsia="Consolas" w:hAnsi="Consolas"/>
                <w:sz w:val="17"/>
              </w:rPr>
              <w:t>app/db/neo4j.py</w:t>
            </w:r>
          </w:p>
        </w:tc>
      </w:tr>
      <w:tr w:rsidR="001A62E6" w14:paraId="091542A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861F003" w14:textId="77777777" w:rsidR="001A62E6" w:rsidRDefault="00000000">
            <w:pPr>
              <w:pStyle w:val="TableContents"/>
            </w:pPr>
            <w:r>
              <w:rPr>
                <w:sz w:val="17"/>
              </w:rPr>
              <w:t>Orkiestracja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416D92" w14:textId="77777777" w:rsidR="001A62E6" w:rsidRDefault="00000000">
            <w:pPr>
              <w:pStyle w:val="TableContents"/>
            </w:pPr>
            <w:r>
              <w:rPr>
                <w:rFonts w:ascii="Consolas" w:eastAsia="Consolas" w:hAnsi="Consolas"/>
                <w:sz w:val="17"/>
              </w:rPr>
              <w:t>airflow/dags/goldenizacja_pipeline.py</w:t>
            </w:r>
          </w:p>
        </w:tc>
      </w:tr>
      <w:tr w:rsidR="001A62E6" w14:paraId="6502985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FAA8E29" w14:textId="77777777" w:rsidR="001A62E6" w:rsidRDefault="00000000">
            <w:pPr>
              <w:pStyle w:val="TableContents"/>
            </w:pPr>
            <w:proofErr w:type="spellStart"/>
            <w:r>
              <w:rPr>
                <w:sz w:val="17"/>
              </w:rPr>
              <w:t>Matching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1C62AF" w14:textId="77777777" w:rsidR="001A62E6" w:rsidRDefault="00000000">
            <w:pPr>
              <w:pStyle w:val="TableContents"/>
            </w:pPr>
            <w:r>
              <w:rPr>
                <w:rFonts w:ascii="Consolas" w:eastAsia="Consolas" w:hAnsi="Consolas"/>
                <w:sz w:val="17"/>
              </w:rPr>
              <w:t>app/layers/integration_golden/service.py</w:t>
            </w:r>
          </w:p>
        </w:tc>
      </w:tr>
      <w:tr w:rsidR="001A62E6" w14:paraId="2E4F65B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F9BD186" w14:textId="77777777" w:rsidR="001A62E6" w:rsidRDefault="00000000">
            <w:pPr>
              <w:pStyle w:val="TableContents"/>
            </w:pPr>
            <w:r>
              <w:rPr>
                <w:sz w:val="17"/>
              </w:rPr>
              <w:t>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7C1BBD4" w14:textId="77777777" w:rsidR="001A62E6" w:rsidRDefault="00000000">
            <w:pPr>
              <w:pStyle w:val="TableContents"/>
            </w:pPr>
            <w:r>
              <w:rPr>
                <w:rFonts w:ascii="Consolas" w:eastAsia="Consolas" w:hAnsi="Consolas"/>
                <w:sz w:val="17"/>
              </w:rPr>
              <w:t>app/layers/validation/service.py</w:t>
            </w:r>
          </w:p>
        </w:tc>
      </w:tr>
      <w:tr w:rsidR="001A62E6" w14:paraId="2C472C3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FD218D"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FCE76E" w14:textId="77777777" w:rsidR="001A62E6" w:rsidRDefault="00000000">
            <w:pPr>
              <w:pStyle w:val="TableContents"/>
            </w:pPr>
            <w:r>
              <w:rPr>
                <w:rFonts w:ascii="Consolas" w:eastAsia="Consolas" w:hAnsi="Consolas"/>
                <w:sz w:val="17"/>
              </w:rPr>
              <w:t>app/layers/preprocessing/service.py</w:t>
            </w:r>
          </w:p>
        </w:tc>
      </w:tr>
      <w:tr w:rsidR="001A62E6" w14:paraId="582E7FD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1774DB6" w14:textId="77777777" w:rsidR="001A62E6" w:rsidRDefault="00000000">
            <w:pPr>
              <w:pStyle w:val="TableContents"/>
            </w:pPr>
            <w:r>
              <w:rPr>
                <w:sz w:val="17"/>
              </w:rPr>
              <w:t xml:space="preserve">Manifesty </w:t>
            </w:r>
            <w:proofErr w:type="spellStart"/>
            <w:r>
              <w:rPr>
                <w:sz w:val="17"/>
              </w:rPr>
              <w:t>OpenShift</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ED06E7" w14:textId="77777777" w:rsidR="001A62E6" w:rsidRDefault="00000000">
            <w:pPr>
              <w:pStyle w:val="TableContents"/>
            </w:pPr>
            <w:proofErr w:type="spellStart"/>
            <w:r>
              <w:rPr>
                <w:sz w:val="17"/>
              </w:rPr>
              <w:t>openshift</w:t>
            </w:r>
            <w:proofErr w:type="spellEnd"/>
            <w:r>
              <w:rPr>
                <w:sz w:val="17"/>
              </w:rPr>
              <w:t>/</w:t>
            </w:r>
          </w:p>
        </w:tc>
      </w:tr>
    </w:tbl>
    <w:p w14:paraId="0AEB5697" w14:textId="77777777" w:rsidR="001A62E6" w:rsidRDefault="001A62E6">
      <w:pPr>
        <w:pStyle w:val="Tekstpodstawowy"/>
      </w:pPr>
    </w:p>
    <w:p w14:paraId="01659F86" w14:textId="77777777" w:rsidR="001A62E6" w:rsidRDefault="00000000">
      <w:pPr>
        <w:pStyle w:val="Nagwek1"/>
      </w:pPr>
      <w:bookmarkStart w:id="51" w:name="_Toc232585751"/>
      <w:r>
        <w:lastRenderedPageBreak/>
        <w:t>8. Model danych</w:t>
      </w:r>
      <w:bookmarkEnd w:id="51"/>
    </w:p>
    <w:p w14:paraId="32A581CA" w14:textId="77777777" w:rsidR="001A62E6" w:rsidRDefault="00000000">
      <w:pPr>
        <w:pStyle w:val="Tekstpodstawowy"/>
      </w:pPr>
      <w:r>
        <w:t xml:space="preserve">Model danych platformy został podzielony zgodnie z kolejnymi etapami przetwarzania. Centralnym repozytorium jest Microsoft </w:t>
      </w:r>
      <w:r>
        <w:rPr>
          <w:rFonts w:ascii="Consolas" w:eastAsia="Consolas" w:hAnsi="Consolas"/>
        </w:rPr>
        <w:t>SQL</w:t>
      </w:r>
      <w:r>
        <w:t xml:space="preserve"> Server, w którym zastosowano cztery schematy: meta, </w:t>
      </w:r>
      <w:proofErr w:type="spellStart"/>
      <w:r>
        <w:t>raw</w:t>
      </w:r>
      <w:proofErr w:type="spellEnd"/>
      <w:r>
        <w:t xml:space="preserve">, </w:t>
      </w:r>
      <w:proofErr w:type="spellStart"/>
      <w:r>
        <w:t>stg</w:t>
      </w:r>
      <w:proofErr w:type="spellEnd"/>
      <w:r>
        <w:t xml:space="preserve"> i </w:t>
      </w:r>
      <w:proofErr w:type="spellStart"/>
      <w:r>
        <w:t>gold</w:t>
      </w:r>
      <w:proofErr w:type="spellEnd"/>
      <w:r>
        <w:t xml:space="preserve">. Podział ogranicza mieszanie danych źródłowych, technicznych informacji o procesie, rekordów roboczych oraz wynikowych encji </w:t>
      </w:r>
      <w:proofErr w:type="spellStart"/>
      <w:r>
        <w:t>Golden</w:t>
      </w:r>
      <w:proofErr w:type="spellEnd"/>
      <w:r>
        <w:t xml:space="preserve"> </w:t>
      </w:r>
      <w:proofErr w:type="spellStart"/>
      <w:r>
        <w:t>Record</w:t>
      </w:r>
      <w:proofErr w:type="spellEnd"/>
      <w:r>
        <w:t>.</w:t>
      </w:r>
    </w:p>
    <w:p w14:paraId="1270FF60" w14:textId="77777777" w:rsidR="001A62E6" w:rsidRDefault="00000000">
      <w:pPr>
        <w:pStyle w:val="Tekstpodstawowy"/>
      </w:pPr>
      <w:r>
        <w:t xml:space="preserve">Pełna definicja fizyczna bazy znajduje się w </w:t>
      </w: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r>
        <w:t xml:space="preserve"> Modele </w:t>
      </w:r>
      <w:proofErr w:type="spellStart"/>
      <w:r>
        <w:rPr>
          <w:rFonts w:ascii="Consolas" w:eastAsia="Consolas" w:hAnsi="Consolas"/>
        </w:rPr>
        <w:t>SQLA</w:t>
      </w:r>
      <w:r>
        <w:t>lchemy</w:t>
      </w:r>
      <w:proofErr w:type="spellEnd"/>
      <w:r>
        <w:t xml:space="preserve"> odwzorowują tabele wykorzystywane bezpośrednio przez aplikację i znajdują się w plikach </w:t>
      </w:r>
      <w:r>
        <w:rPr>
          <w:rFonts w:ascii="Consolas" w:eastAsia="Consolas" w:hAnsi="Consolas"/>
        </w:rPr>
        <w:t>models.py</w:t>
      </w:r>
      <w:r>
        <w:t xml:space="preserve"> poszczególnych warstw.</w:t>
      </w:r>
    </w:p>
    <w:p w14:paraId="1401AE74" w14:textId="77777777" w:rsidR="001A62E6" w:rsidRDefault="00000000">
      <w:pPr>
        <w:pStyle w:val="Nagwek2"/>
      </w:pPr>
      <w:bookmarkStart w:id="52" w:name="_Toc232585752"/>
      <w:r>
        <w:t>8.1. Organizacja schematów</w:t>
      </w:r>
      <w:bookmarkEnd w:id="52"/>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B256EFD"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F8E4630" w14:textId="77777777" w:rsidR="001A62E6" w:rsidRDefault="00000000">
            <w:pPr>
              <w:pStyle w:val="TableHeading"/>
              <w:jc w:val="left"/>
            </w:pPr>
            <w:r>
              <w:rPr>
                <w:sz w:val="17"/>
              </w:rPr>
              <w:t>Schemat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0275773" w14:textId="77777777" w:rsidR="001A62E6" w:rsidRDefault="00000000">
            <w:pPr>
              <w:pStyle w:val="TableHeading"/>
              <w:jc w:val="left"/>
            </w:pPr>
            <w:r>
              <w:rPr>
                <w:sz w:val="17"/>
              </w:rPr>
              <w:t>Przeznaczenie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05294DA" w14:textId="77777777" w:rsidR="001A62E6" w:rsidRDefault="00000000">
            <w:pPr>
              <w:pStyle w:val="TableHeading"/>
              <w:jc w:val="left"/>
            </w:pPr>
            <w:r>
              <w:rPr>
                <w:sz w:val="17"/>
              </w:rPr>
              <w:t>Przykładowe dane</w:t>
            </w:r>
          </w:p>
        </w:tc>
      </w:tr>
      <w:tr w:rsidR="001A62E6" w14:paraId="36A7D28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61F9E79" w14:textId="77777777" w:rsidR="001A62E6" w:rsidRDefault="00000000">
            <w:pPr>
              <w:pStyle w:val="TableContents"/>
            </w:pPr>
            <w:r>
              <w:rPr>
                <w:sz w:val="17"/>
              </w:rPr>
              <w:t>meta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0F7B80" w14:textId="77777777" w:rsidR="001A62E6" w:rsidRDefault="00000000">
            <w:pPr>
              <w:pStyle w:val="TableContents"/>
            </w:pPr>
            <w:r>
              <w:rPr>
                <w:sz w:val="17"/>
              </w:rPr>
              <w:t>zarządzanie źródłami i przebiegiem procesu</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01946C" w14:textId="77777777" w:rsidR="001A62E6" w:rsidRDefault="00000000">
            <w:pPr>
              <w:pStyle w:val="TableContents"/>
            </w:pPr>
            <w:r>
              <w:rPr>
                <w:sz w:val="17"/>
              </w:rPr>
              <w:t>systemy źródłowe, partie importu, mapowania kolumn, logi</w:t>
            </w:r>
          </w:p>
        </w:tc>
      </w:tr>
      <w:tr w:rsidR="001A62E6" w14:paraId="1A92CA3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F44FA22" w14:textId="77777777" w:rsidR="001A62E6" w:rsidRDefault="00000000">
            <w:pPr>
              <w:pStyle w:val="TableContents"/>
            </w:pPr>
            <w:proofErr w:type="spellStart"/>
            <w:r>
              <w:rPr>
                <w:sz w:val="17"/>
              </w:rPr>
              <w:t>raw</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43CC9CF" w14:textId="77777777" w:rsidR="001A62E6" w:rsidRDefault="00000000">
            <w:pPr>
              <w:pStyle w:val="TableContents"/>
            </w:pPr>
            <w:r>
              <w:rPr>
                <w:sz w:val="17"/>
              </w:rPr>
              <w:t>zachowanie danych w postaci otrzymanej ze źródła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16F3C6" w14:textId="77777777" w:rsidR="001A62E6" w:rsidRDefault="00000000">
            <w:pPr>
              <w:pStyle w:val="TableContents"/>
            </w:pPr>
            <w:r>
              <w:rPr>
                <w:sz w:val="17"/>
              </w:rPr>
              <w:t xml:space="preserve">treść pliku lub </w:t>
            </w:r>
            <w:proofErr w:type="spellStart"/>
            <w:r>
              <w:rPr>
                <w:sz w:val="17"/>
              </w:rPr>
              <w:t>snapshot</w:t>
            </w:r>
            <w:proofErr w:type="spellEnd"/>
            <w:r>
              <w:rPr>
                <w:sz w:val="17"/>
              </w:rPr>
              <w:t xml:space="preserve"> wyniku zapytania relacyjnego</w:t>
            </w:r>
          </w:p>
        </w:tc>
      </w:tr>
      <w:tr w:rsidR="001A62E6" w14:paraId="745423F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C64B7A4" w14:textId="77777777" w:rsidR="001A62E6" w:rsidRDefault="00000000">
            <w:pPr>
              <w:pStyle w:val="TableContents"/>
            </w:pPr>
            <w:proofErr w:type="spellStart"/>
            <w:r>
              <w:rPr>
                <w:sz w:val="17"/>
              </w:rPr>
              <w:t>stg</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EE5B445" w14:textId="77777777" w:rsidR="001A62E6" w:rsidRDefault="00000000">
            <w:pPr>
              <w:pStyle w:val="TableContents"/>
            </w:pPr>
            <w:r>
              <w:rPr>
                <w:sz w:val="17"/>
              </w:rPr>
              <w:t>przygotowanie danych do integracji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417C8E" w14:textId="77777777" w:rsidR="001A62E6" w:rsidRDefault="00000000">
            <w:pPr>
              <w:pStyle w:val="TableContents"/>
            </w:pPr>
            <w:r>
              <w:rPr>
                <w:sz w:val="17"/>
              </w:rPr>
              <w:t xml:space="preserve">rekordy kanoniczne, wartości znormalizowane, wyniki walidacji, kandydaci </w:t>
            </w:r>
            <w:proofErr w:type="spellStart"/>
            <w:r>
              <w:rPr>
                <w:sz w:val="17"/>
              </w:rPr>
              <w:t>matchingu</w:t>
            </w:r>
            <w:proofErr w:type="spellEnd"/>
          </w:p>
        </w:tc>
      </w:tr>
      <w:tr w:rsidR="001A62E6" w14:paraId="504A3F3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AF55090" w14:textId="77777777" w:rsidR="001A62E6" w:rsidRDefault="00000000">
            <w:pPr>
              <w:pStyle w:val="TableContents"/>
            </w:pPr>
            <w:proofErr w:type="spellStart"/>
            <w:r>
              <w:rPr>
                <w:sz w:val="17"/>
              </w:rPr>
              <w:t>gold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020923C" w14:textId="77777777" w:rsidR="001A62E6" w:rsidRDefault="00000000">
            <w:pPr>
              <w:pStyle w:val="TableContents"/>
            </w:pPr>
            <w:r>
              <w:rPr>
                <w:sz w:val="17"/>
              </w:rPr>
              <w:t>przechowywanie uzgodnionych danych wynikowych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6CD2E" w14:textId="77777777" w:rsidR="001A62E6" w:rsidRDefault="00000000">
            <w:pPr>
              <w:pStyle w:val="TableContents"/>
            </w:pPr>
            <w:r>
              <w:rPr>
                <w:sz w:val="17"/>
              </w:rPr>
              <w:t xml:space="preserve">osoby, podmioty, adresy, identyfikatory, relacje i </w:t>
            </w:r>
            <w:proofErr w:type="spellStart"/>
            <w:r>
              <w:rPr>
                <w:sz w:val="17"/>
              </w:rPr>
              <w:t>lineage</w:t>
            </w:r>
            <w:proofErr w:type="spellEnd"/>
          </w:p>
        </w:tc>
      </w:tr>
    </w:tbl>
    <w:p w14:paraId="4B6720B4" w14:textId="77777777" w:rsidR="001A62E6" w:rsidRDefault="001A62E6">
      <w:pPr>
        <w:pStyle w:val="Tekstpodstawowy"/>
      </w:pPr>
    </w:p>
    <w:p w14:paraId="4E5E746E" w14:textId="77777777" w:rsidR="001A62E6" w:rsidRDefault="00000000">
      <w:pPr>
        <w:pStyle w:val="Tekstpodstawowy"/>
      </w:pPr>
      <w:r>
        <w:t xml:space="preserve">Identyfikatory </w:t>
      </w:r>
      <w:proofErr w:type="spellStart"/>
      <w:r>
        <w:rPr>
          <w:rFonts w:ascii="Consolas" w:eastAsia="Consolas" w:hAnsi="Consolas"/>
        </w:rPr>
        <w:t>ImportBatch_ID</w:t>
      </w:r>
      <w:proofErr w:type="spellEnd"/>
      <w:r>
        <w:t xml:space="preserve"> i </w:t>
      </w:r>
      <w:proofErr w:type="spellStart"/>
      <w:r>
        <w:rPr>
          <w:rFonts w:ascii="Consolas" w:eastAsia="Consolas" w:hAnsi="Consolas"/>
        </w:rPr>
        <w:t>RawFile_ID</w:t>
      </w:r>
      <w:proofErr w:type="spellEnd"/>
      <w:r>
        <w:t xml:space="preserve"> łączą kolejne warstwy procesu. Umożliwiają wskazanie partii importu oraz materiału źródłowego, z którego pochodzi dany rekord roboczy lub wynik walidacji. W warstwie </w:t>
      </w:r>
      <w:r>
        <w:rPr>
          <w:rFonts w:ascii="Consolas" w:eastAsia="Consolas" w:hAnsi="Consolas"/>
        </w:rPr>
        <w:t>GOLD</w:t>
      </w:r>
      <w:r>
        <w:t xml:space="preserve"> pochodzenie jest dodatkowo rejestrowane na poziomie wybranych atrybutów i relacji.</w:t>
      </w:r>
    </w:p>
    <w:p w14:paraId="18A56E0A" w14:textId="77777777" w:rsidR="001A62E6" w:rsidRDefault="00000000">
      <w:pPr>
        <w:pStyle w:val="Nagwek3"/>
      </w:pPr>
      <w:r>
        <w:t>Konwencje modelu</w:t>
      </w:r>
    </w:p>
    <w:p w14:paraId="1D7B3373" w14:textId="77777777" w:rsidR="001A62E6" w:rsidRDefault="00000000">
      <w:pPr>
        <w:pStyle w:val="Tekstpodstawowy"/>
      </w:pPr>
      <w:r>
        <w:t>W modelu zastosowano następujące konwencje:</w:t>
      </w:r>
    </w:p>
    <w:p w14:paraId="1A719700" w14:textId="77777777" w:rsidR="001A62E6" w:rsidRDefault="00000000">
      <w:pPr>
        <w:pStyle w:val="Tekstpodstawowy"/>
        <w:numPr>
          <w:ilvl w:val="0"/>
          <w:numId w:val="28"/>
        </w:numPr>
        <w:tabs>
          <w:tab w:val="left" w:pos="709"/>
        </w:tabs>
      </w:pPr>
      <w:r>
        <w:t xml:space="preserve">nazwa klucza głównego składa się z nazwy obiektu i przyrostka </w:t>
      </w:r>
      <w:r>
        <w:rPr>
          <w:rFonts w:ascii="Consolas" w:eastAsia="Consolas" w:hAnsi="Consolas"/>
        </w:rPr>
        <w:t>_ID</w:t>
      </w:r>
      <w:r>
        <w:t>;</w:t>
      </w:r>
    </w:p>
    <w:p w14:paraId="12BA94C6" w14:textId="77777777" w:rsidR="001A62E6" w:rsidRDefault="00000000">
      <w:pPr>
        <w:pStyle w:val="Tekstpodstawowy"/>
        <w:numPr>
          <w:ilvl w:val="0"/>
          <w:numId w:val="28"/>
        </w:numPr>
        <w:tabs>
          <w:tab w:val="left" w:pos="709"/>
        </w:tabs>
      </w:pPr>
      <w:r>
        <w:t xml:space="preserve">klucze techniczne są generowane przez </w:t>
      </w:r>
      <w:r>
        <w:rPr>
          <w:rFonts w:ascii="Consolas" w:eastAsia="Consolas" w:hAnsi="Consolas"/>
        </w:rPr>
        <w:t>SQL</w:t>
      </w:r>
      <w:r>
        <w:t xml:space="preserve"> Server za pomocą </w:t>
      </w:r>
      <w:r>
        <w:rPr>
          <w:rFonts w:ascii="Consolas" w:eastAsia="Consolas" w:hAnsi="Consolas"/>
        </w:rPr>
        <w:t>IDENTITY</w:t>
      </w:r>
      <w:r>
        <w:t>(1,1);</w:t>
      </w:r>
    </w:p>
    <w:p w14:paraId="1AEA2522" w14:textId="77777777" w:rsidR="001A62E6" w:rsidRDefault="00000000">
      <w:pPr>
        <w:pStyle w:val="Tekstpodstawowy"/>
        <w:numPr>
          <w:ilvl w:val="0"/>
          <w:numId w:val="28"/>
        </w:numPr>
        <w:tabs>
          <w:tab w:val="left" w:pos="709"/>
        </w:tabs>
      </w:pPr>
      <w:r>
        <w:t xml:space="preserve">klucze główne tabel procesowych i biznesowych mają przeważnie typ </w:t>
      </w:r>
      <w:r>
        <w:rPr>
          <w:rFonts w:ascii="Consolas" w:eastAsia="Consolas" w:hAnsi="Consolas"/>
        </w:rPr>
        <w:t>BIGINT</w:t>
      </w:r>
      <w:r>
        <w:t>;</w:t>
      </w:r>
    </w:p>
    <w:p w14:paraId="239F3B7B" w14:textId="77777777" w:rsidR="001A62E6" w:rsidRDefault="00000000">
      <w:pPr>
        <w:pStyle w:val="Tekstpodstawowy"/>
        <w:numPr>
          <w:ilvl w:val="0"/>
          <w:numId w:val="28"/>
        </w:numPr>
        <w:tabs>
          <w:tab w:val="left" w:pos="709"/>
        </w:tabs>
      </w:pPr>
      <w:r>
        <w:t xml:space="preserve">identyfikatory niewielkich słowników mają typ </w:t>
      </w:r>
      <w:r>
        <w:rPr>
          <w:rFonts w:ascii="Consolas" w:eastAsia="Consolas" w:hAnsi="Consolas"/>
        </w:rPr>
        <w:t>INT</w:t>
      </w:r>
      <w:r>
        <w:t>;</w:t>
      </w:r>
    </w:p>
    <w:p w14:paraId="2EB9A504" w14:textId="77777777" w:rsidR="001A62E6" w:rsidRDefault="00000000">
      <w:pPr>
        <w:pStyle w:val="Tekstpodstawowy"/>
        <w:numPr>
          <w:ilvl w:val="0"/>
          <w:numId w:val="28"/>
        </w:numPr>
        <w:tabs>
          <w:tab w:val="left" w:pos="709"/>
        </w:tabs>
      </w:pPr>
      <w:r>
        <w:t xml:space="preserve">daty zdarzeń technicznych są zapisywane jako </w:t>
      </w:r>
      <w:r>
        <w:rPr>
          <w:rFonts w:ascii="Consolas" w:eastAsia="Consolas" w:hAnsi="Consolas"/>
        </w:rPr>
        <w:t>DATETIME2</w:t>
      </w:r>
      <w:r>
        <w:t xml:space="preserve">(0) i domyślnie ustawiane przez </w:t>
      </w:r>
      <w:r>
        <w:rPr>
          <w:rFonts w:ascii="Consolas" w:eastAsia="Consolas" w:hAnsi="Consolas"/>
        </w:rPr>
        <w:t>SYSUTCDATETIME()</w:t>
      </w:r>
      <w:r>
        <w:t>;</w:t>
      </w:r>
    </w:p>
    <w:p w14:paraId="22FC614C" w14:textId="77777777" w:rsidR="001A62E6" w:rsidRDefault="00000000">
      <w:pPr>
        <w:pStyle w:val="Tekstpodstawowy"/>
        <w:numPr>
          <w:ilvl w:val="0"/>
          <w:numId w:val="28"/>
        </w:numPr>
        <w:tabs>
          <w:tab w:val="left" w:pos="709"/>
        </w:tabs>
      </w:pPr>
      <w:r>
        <w:t xml:space="preserve">dane tekstowe są przechowywane w typach </w:t>
      </w:r>
      <w:r>
        <w:rPr>
          <w:rFonts w:ascii="Consolas" w:eastAsia="Consolas" w:hAnsi="Consolas"/>
        </w:rPr>
        <w:t>NVARCHAR</w:t>
      </w:r>
      <w:r>
        <w:t>, aby zachować znaki narodowe;</w:t>
      </w:r>
    </w:p>
    <w:p w14:paraId="472D6817" w14:textId="77777777" w:rsidR="001A62E6" w:rsidRDefault="00000000">
      <w:pPr>
        <w:pStyle w:val="Tekstpodstawowy"/>
        <w:numPr>
          <w:ilvl w:val="0"/>
          <w:numId w:val="28"/>
        </w:numPr>
        <w:tabs>
          <w:tab w:val="left" w:pos="709"/>
        </w:tabs>
      </w:pPr>
      <w:r>
        <w:t xml:space="preserve">zmienne struktury pochodzące ze źródeł są przechowywane w polach </w:t>
      </w:r>
      <w:r>
        <w:rPr>
          <w:rFonts w:ascii="Consolas" w:eastAsia="Consolas" w:hAnsi="Consolas"/>
        </w:rPr>
        <w:t>NVARCHAR</w:t>
      </w:r>
      <w:r>
        <w:t>(</w:t>
      </w:r>
      <w:r>
        <w:rPr>
          <w:rFonts w:ascii="Consolas" w:eastAsia="Consolas" w:hAnsi="Consolas"/>
        </w:rPr>
        <w:t>MAX</w:t>
      </w:r>
      <w:r>
        <w:t xml:space="preserve">) z ograniczeniem </w:t>
      </w:r>
      <w:r>
        <w:rPr>
          <w:rFonts w:ascii="Consolas" w:eastAsia="Consolas" w:hAnsi="Consolas"/>
        </w:rPr>
        <w:t>ISJSON</w:t>
      </w:r>
      <w:r>
        <w:t>;</w:t>
      </w:r>
    </w:p>
    <w:p w14:paraId="33FF1F23" w14:textId="77777777" w:rsidR="001A62E6" w:rsidRDefault="00000000">
      <w:pPr>
        <w:pStyle w:val="Tekstpodstawowy"/>
        <w:numPr>
          <w:ilvl w:val="0"/>
          <w:numId w:val="28"/>
        </w:numPr>
        <w:tabs>
          <w:tab w:val="left" w:pos="709"/>
        </w:tabs>
      </w:pPr>
      <w:r>
        <w:t xml:space="preserve">kolumny </w:t>
      </w:r>
      <w:proofErr w:type="spellStart"/>
      <w:r>
        <w:rPr>
          <w:rFonts w:ascii="Consolas" w:eastAsia="Consolas" w:hAnsi="Consolas"/>
        </w:rPr>
        <w:t>Valid_From</w:t>
      </w:r>
      <w:proofErr w:type="spellEnd"/>
      <w:r>
        <w:t xml:space="preserve"> i </w:t>
      </w:r>
      <w:proofErr w:type="spellStart"/>
      <w:r>
        <w:rPr>
          <w:rFonts w:ascii="Consolas" w:eastAsia="Consolas" w:hAnsi="Consolas"/>
        </w:rPr>
        <w:t>Valid_To</w:t>
      </w:r>
      <w:proofErr w:type="spellEnd"/>
      <w:r>
        <w:t xml:space="preserve"> określają okres obowiązywania relacji biznesowej, a nie czas technicznego zapisu rekordu;</w:t>
      </w:r>
    </w:p>
    <w:p w14:paraId="5D5A40F4" w14:textId="77777777" w:rsidR="001A62E6" w:rsidRDefault="00000000">
      <w:pPr>
        <w:pStyle w:val="Tekstpodstawowy"/>
        <w:numPr>
          <w:ilvl w:val="0"/>
          <w:numId w:val="28"/>
        </w:numPr>
        <w:tabs>
          <w:tab w:val="left" w:pos="709"/>
        </w:tabs>
      </w:pPr>
      <w:r>
        <w:t xml:space="preserve">nazwy tabel faktów </w:t>
      </w:r>
      <w:proofErr w:type="spellStart"/>
      <w:r>
        <w:t>bezmiarowych</w:t>
      </w:r>
      <w:proofErr w:type="spellEnd"/>
      <w:r>
        <w:t xml:space="preserve"> rozpoczynają się od </w:t>
      </w:r>
      <w:proofErr w:type="spellStart"/>
      <w:r>
        <w:t>Factless</w:t>
      </w:r>
      <w:proofErr w:type="spellEnd"/>
      <w:r>
        <w:t>, ponieważ rejestrują wystąpienie relacji, a nie wartość miary.</w:t>
      </w:r>
    </w:p>
    <w:p w14:paraId="6A7AB62B" w14:textId="77777777" w:rsidR="001A62E6" w:rsidRDefault="00000000">
      <w:pPr>
        <w:pStyle w:val="Tekstpodstawowy"/>
      </w:pPr>
      <w:proofErr w:type="spellStart"/>
      <w:r>
        <w:rPr>
          <w:rFonts w:ascii="Consolas" w:eastAsia="Consolas" w:hAnsi="Consolas"/>
        </w:rPr>
        <w:t>SQLA</w:t>
      </w:r>
      <w:r>
        <w:t>lchemy</w:t>
      </w:r>
      <w:proofErr w:type="spellEnd"/>
      <w:r>
        <w:t xml:space="preserve"> używa odpowiadających typów przenośnych, między innymi </w:t>
      </w:r>
      <w:proofErr w:type="spellStart"/>
      <w:r>
        <w:t>BigInteger</w:t>
      </w:r>
      <w:proofErr w:type="spellEnd"/>
      <w:r>
        <w:t xml:space="preserve">, </w:t>
      </w:r>
      <w:proofErr w:type="spellStart"/>
      <w:r>
        <w:t>Unicode</w:t>
      </w:r>
      <w:proofErr w:type="spellEnd"/>
      <w:r>
        <w:t xml:space="preserve">, </w:t>
      </w:r>
      <w:proofErr w:type="spellStart"/>
      <w:r>
        <w:t>UnicodeText</w:t>
      </w:r>
      <w:proofErr w:type="spellEnd"/>
      <w:r>
        <w:t xml:space="preserve">, </w:t>
      </w:r>
      <w:proofErr w:type="spellStart"/>
      <w:r>
        <w:t>Date</w:t>
      </w:r>
      <w:proofErr w:type="spellEnd"/>
      <w:r>
        <w:t xml:space="preserve">, </w:t>
      </w:r>
      <w:proofErr w:type="spellStart"/>
      <w:r>
        <w:t>DateTime</w:t>
      </w:r>
      <w:proofErr w:type="spellEnd"/>
      <w:r>
        <w:t xml:space="preserve">, </w:t>
      </w:r>
      <w:proofErr w:type="spellStart"/>
      <w:r>
        <w:t>Boolean</w:t>
      </w:r>
      <w:proofErr w:type="spellEnd"/>
      <w:r>
        <w:t xml:space="preserve"> i </w:t>
      </w:r>
      <w:proofErr w:type="spellStart"/>
      <w:r>
        <w:t>Numeric</w:t>
      </w:r>
      <w:proofErr w:type="spellEnd"/>
      <w:r>
        <w:t xml:space="preserve">. Szczegółowe ograniczenia i indeksy są definiowane w skrypcie </w:t>
      </w:r>
      <w:r>
        <w:rPr>
          <w:rFonts w:ascii="Consolas" w:eastAsia="Consolas" w:hAnsi="Consolas"/>
        </w:rPr>
        <w:t>SQL</w:t>
      </w:r>
      <w:r>
        <w:t>, dlatego skrypt pozostaje nadrzędnym źródłem fizycznej definicji bazy.</w:t>
      </w:r>
    </w:p>
    <w:p w14:paraId="00AB6E2F" w14:textId="77777777" w:rsidR="001A62E6" w:rsidRDefault="00000000">
      <w:pPr>
        <w:pStyle w:val="Nagwek2"/>
      </w:pPr>
      <w:bookmarkStart w:id="53" w:name="_Toc232585753"/>
      <w:r>
        <w:t>8.2. Schemat META</w:t>
      </w:r>
      <w:bookmarkEnd w:id="53"/>
    </w:p>
    <w:p w14:paraId="4BAEBD64" w14:textId="77777777" w:rsidR="001A62E6" w:rsidRDefault="00000000">
      <w:pPr>
        <w:pStyle w:val="Tekstpodstawowy"/>
      </w:pPr>
      <w:r>
        <w:t xml:space="preserve">Schemat meta przechowuje słownik źródeł, partie importu, mapowania kolumn i logi procesu. </w:t>
      </w:r>
      <w:proofErr w:type="spellStart"/>
      <w:r>
        <w:t>SourceSystem.</w:t>
      </w:r>
      <w:r>
        <w:rPr>
          <w:rFonts w:ascii="Consolas" w:eastAsia="Consolas" w:hAnsi="Consolas"/>
        </w:rPr>
        <w:t>Trust_Level</w:t>
      </w:r>
      <w:proofErr w:type="spellEnd"/>
      <w:r>
        <w:t xml:space="preserve"> jest wykorzystywany podczas </w:t>
      </w:r>
      <w:proofErr w:type="spellStart"/>
      <w:r>
        <w:t>survivorship</w:t>
      </w:r>
      <w:proofErr w:type="spellEnd"/>
      <w:r>
        <w:t xml:space="preserve">, natomiast </w:t>
      </w:r>
      <w:proofErr w:type="spellStart"/>
      <w:r>
        <w:rPr>
          <w:rFonts w:ascii="Consolas" w:eastAsia="Consolas" w:hAnsi="Consolas"/>
        </w:rPr>
        <w:t>ImportBatch_ID</w:t>
      </w:r>
      <w:proofErr w:type="spellEnd"/>
      <w:r>
        <w:t xml:space="preserve"> przechodzi przez kolejne warstwy i łączy wyniki z konkretnym importem.</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17456D87"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9A487A4"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7F44326" w14:textId="77777777" w:rsidR="001A62E6" w:rsidRDefault="00000000">
            <w:pPr>
              <w:pStyle w:val="TableHeading"/>
              <w:jc w:val="left"/>
            </w:pPr>
            <w:r>
              <w:rPr>
                <w:sz w:val="17"/>
              </w:rPr>
              <w:t>Klucz główny</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0C0AE7E" w14:textId="77777777" w:rsidR="001A62E6" w:rsidRDefault="00000000">
            <w:pPr>
              <w:pStyle w:val="TableHeading"/>
              <w:jc w:val="left"/>
            </w:pPr>
            <w:r>
              <w:rPr>
                <w:sz w:val="17"/>
              </w:rPr>
              <w:t>Najważniejsze kolumny</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AF2FFA0" w14:textId="77777777" w:rsidR="001A62E6" w:rsidRDefault="00000000">
            <w:pPr>
              <w:pStyle w:val="TableHeading"/>
              <w:jc w:val="left"/>
            </w:pPr>
            <w:r>
              <w:rPr>
                <w:sz w:val="17"/>
              </w:rPr>
              <w:t>Relacje i ograniczenia</w:t>
            </w:r>
          </w:p>
        </w:tc>
      </w:tr>
      <w:tr w:rsidR="001A62E6" w14:paraId="5C958D7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D8783B2" w14:textId="77777777" w:rsidR="001A62E6" w:rsidRDefault="00000000">
            <w:pPr>
              <w:pStyle w:val="TableContents"/>
            </w:pPr>
            <w:proofErr w:type="spellStart"/>
            <w:r>
              <w:rPr>
                <w:sz w:val="17"/>
              </w:rPr>
              <w:t>meta.SourceSystem</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2D43196" w14:textId="77777777" w:rsidR="001A62E6" w:rsidRDefault="00000000">
            <w:pPr>
              <w:pStyle w:val="TableContents"/>
            </w:pPr>
            <w:proofErr w:type="spellStart"/>
            <w:r>
              <w:rPr>
                <w:rFonts w:ascii="Consolas" w:eastAsia="Consolas" w:hAnsi="Consolas"/>
                <w:sz w:val="17"/>
              </w:rPr>
              <w:t>SourceSystem_ID</w:t>
            </w:r>
            <w:proofErr w:type="spellEnd"/>
            <w:r>
              <w:rPr>
                <w:sz w:val="17"/>
              </w:rPr>
              <w:t xml:space="preserve"> </w:t>
            </w:r>
            <w:r>
              <w:rPr>
                <w:rFonts w:ascii="Consolas" w:eastAsia="Consolas" w:hAnsi="Consolas"/>
                <w:sz w:val="17"/>
              </w:rPr>
              <w:t>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17F0CE1" w14:textId="77777777" w:rsidR="001A62E6" w:rsidRDefault="00000000">
            <w:pPr>
              <w:pStyle w:val="TableContents"/>
            </w:pPr>
            <w:proofErr w:type="spellStart"/>
            <w:r>
              <w:rPr>
                <w:rFonts w:ascii="Consolas" w:eastAsia="Consolas" w:hAnsi="Consolas"/>
                <w:sz w:val="17"/>
              </w:rPr>
              <w:t>SourceSystem_Code</w:t>
            </w:r>
            <w:proofErr w:type="spellEnd"/>
            <w:r>
              <w:rPr>
                <w:sz w:val="17"/>
              </w:rPr>
              <w:t xml:space="preserve"> </w:t>
            </w:r>
            <w:r>
              <w:rPr>
                <w:rFonts w:ascii="Consolas" w:eastAsia="Consolas" w:hAnsi="Consolas"/>
                <w:sz w:val="17"/>
              </w:rPr>
              <w:lastRenderedPageBreak/>
              <w:t>NVARCHAR</w:t>
            </w:r>
            <w:r>
              <w:rPr>
                <w:sz w:val="17"/>
              </w:rPr>
              <w:t xml:space="preserve">(50), </w:t>
            </w:r>
            <w:proofErr w:type="spellStart"/>
            <w:r>
              <w:rPr>
                <w:rFonts w:ascii="Consolas" w:eastAsia="Consolas" w:hAnsi="Consolas"/>
                <w:sz w:val="17"/>
              </w:rPr>
              <w:t>SourceSystem_Name</w:t>
            </w:r>
            <w:proofErr w:type="spellEnd"/>
            <w:r>
              <w:rPr>
                <w:sz w:val="17"/>
              </w:rPr>
              <w:t xml:space="preserve"> </w:t>
            </w:r>
            <w:r>
              <w:rPr>
                <w:rFonts w:ascii="Consolas" w:eastAsia="Consolas" w:hAnsi="Consolas"/>
                <w:sz w:val="17"/>
              </w:rPr>
              <w:t>NVARCHAR</w:t>
            </w:r>
            <w:r>
              <w:rPr>
                <w:sz w:val="17"/>
              </w:rPr>
              <w:t xml:space="preserve">(255), </w:t>
            </w:r>
            <w:proofErr w:type="spellStart"/>
            <w:r>
              <w:rPr>
                <w:rFonts w:ascii="Consolas" w:eastAsia="Consolas" w:hAnsi="Consolas"/>
                <w:sz w:val="17"/>
              </w:rPr>
              <w:t>Trust_Level</w:t>
            </w:r>
            <w:proofErr w:type="spellEnd"/>
            <w:r>
              <w:rPr>
                <w:sz w:val="17"/>
              </w:rPr>
              <w:t xml:space="preserve"> </w:t>
            </w:r>
            <w:r>
              <w:rPr>
                <w:rFonts w:ascii="Consolas" w:eastAsia="Consolas" w:hAnsi="Consolas"/>
                <w:sz w:val="17"/>
              </w:rPr>
              <w:t>TINYINT</w:t>
            </w:r>
            <w:r>
              <w:rPr>
                <w:sz w:val="17"/>
              </w:rPr>
              <w:t xml:space="preserve">, </w:t>
            </w:r>
            <w:proofErr w:type="spellStart"/>
            <w:r>
              <w:rPr>
                <w:rFonts w:ascii="Consolas" w:eastAsia="Consolas" w:hAnsi="Consolas"/>
                <w:sz w:val="17"/>
              </w:rPr>
              <w:t>Created_At</w:t>
            </w:r>
            <w:proofErr w:type="spellEnd"/>
            <w:r>
              <w:rPr>
                <w:sz w:val="17"/>
              </w:rPr>
              <w:t xml:space="preserve"> </w:t>
            </w:r>
            <w:r>
              <w:rPr>
                <w:rFonts w:ascii="Consolas" w:eastAsia="Consolas" w:hAnsi="Consolas"/>
                <w:sz w:val="17"/>
              </w:rPr>
              <w:t>DATETIME2</w:t>
            </w:r>
            <w:r>
              <w:rPr>
                <w:sz w:val="17"/>
              </w:rPr>
              <w:t>(0)</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1DCEDB" w14:textId="77777777" w:rsidR="001A62E6" w:rsidRDefault="00000000">
            <w:pPr>
              <w:pStyle w:val="TableContents"/>
            </w:pPr>
            <w:r>
              <w:rPr>
                <w:sz w:val="17"/>
              </w:rPr>
              <w:lastRenderedPageBreak/>
              <w:t xml:space="preserve">unikalny kod źródła; </w:t>
            </w:r>
            <w:proofErr w:type="spellStart"/>
            <w:r>
              <w:rPr>
                <w:rFonts w:ascii="Consolas" w:eastAsia="Consolas" w:hAnsi="Consolas"/>
                <w:sz w:val="17"/>
              </w:rPr>
              <w:lastRenderedPageBreak/>
              <w:t>Trust_Level</w:t>
            </w:r>
            <w:proofErr w:type="spellEnd"/>
            <w:r>
              <w:rPr>
                <w:sz w:val="17"/>
              </w:rPr>
              <w:t xml:space="preserve"> w zakresie 0-100</w:t>
            </w:r>
          </w:p>
        </w:tc>
      </w:tr>
      <w:tr w:rsidR="001A62E6" w14:paraId="1CFC904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060C2E7" w14:textId="77777777" w:rsidR="001A62E6" w:rsidRDefault="00000000">
            <w:pPr>
              <w:pStyle w:val="TableContents"/>
            </w:pPr>
            <w:proofErr w:type="spellStart"/>
            <w:r>
              <w:rPr>
                <w:sz w:val="17"/>
              </w:rPr>
              <w:lastRenderedPageBreak/>
              <w:t>meta.ImportBatch</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B220C5B" w14:textId="77777777" w:rsidR="001A62E6" w:rsidRDefault="00000000">
            <w:pPr>
              <w:pStyle w:val="TableContents"/>
            </w:pPr>
            <w:proofErr w:type="spellStart"/>
            <w:r>
              <w:rPr>
                <w:rFonts w:ascii="Consolas" w:eastAsia="Consolas" w:hAnsi="Consolas"/>
                <w:sz w:val="17"/>
              </w:rPr>
              <w:t>ImportBatch_ID</w:t>
            </w:r>
            <w:proofErr w:type="spellEnd"/>
            <w:r>
              <w:rPr>
                <w:sz w:val="17"/>
              </w:rPr>
              <w:t xml:space="preserve"> </w:t>
            </w: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440E362" w14:textId="77777777" w:rsidR="001A62E6" w:rsidRDefault="00000000">
            <w:pPr>
              <w:pStyle w:val="TableContents"/>
            </w:pPr>
            <w:proofErr w:type="spellStart"/>
            <w:r>
              <w:rPr>
                <w:rFonts w:ascii="Consolas" w:eastAsia="Consolas" w:hAnsi="Consolas"/>
                <w:sz w:val="17"/>
              </w:rPr>
              <w:t>SourceSystem_ID</w:t>
            </w:r>
            <w:proofErr w:type="spellEnd"/>
            <w:r>
              <w:rPr>
                <w:sz w:val="17"/>
              </w:rPr>
              <w:t xml:space="preserve">, </w:t>
            </w:r>
            <w:proofErr w:type="spellStart"/>
            <w:r>
              <w:rPr>
                <w:rFonts w:ascii="Consolas" w:eastAsia="Consolas" w:hAnsi="Consolas"/>
                <w:sz w:val="17"/>
              </w:rPr>
              <w:t>Import_Status</w:t>
            </w:r>
            <w:proofErr w:type="spellEnd"/>
            <w:r>
              <w:rPr>
                <w:sz w:val="17"/>
              </w:rPr>
              <w:t xml:space="preserve">, </w:t>
            </w:r>
            <w:proofErr w:type="spellStart"/>
            <w:r>
              <w:rPr>
                <w:rFonts w:ascii="Consolas" w:eastAsia="Consolas" w:hAnsi="Consolas"/>
                <w:sz w:val="17"/>
              </w:rPr>
              <w:t>Import_Start_At</w:t>
            </w:r>
            <w:proofErr w:type="spellEnd"/>
            <w:r>
              <w:rPr>
                <w:sz w:val="17"/>
              </w:rPr>
              <w:t xml:space="preserve">, </w:t>
            </w:r>
            <w:proofErr w:type="spellStart"/>
            <w:r>
              <w:rPr>
                <w:rFonts w:ascii="Consolas" w:eastAsia="Consolas" w:hAnsi="Consolas"/>
                <w:sz w:val="17"/>
              </w:rPr>
              <w:t>Import_End_At</w:t>
            </w:r>
            <w:proofErr w:type="spellEnd"/>
            <w:r>
              <w:rPr>
                <w:sz w:val="17"/>
              </w:rPr>
              <w:t xml:space="preserve">, </w:t>
            </w:r>
            <w:proofErr w:type="spellStart"/>
            <w:r>
              <w:rPr>
                <w:rFonts w:ascii="Consolas" w:eastAsia="Consolas" w:hAnsi="Consolas"/>
                <w:sz w:val="17"/>
              </w:rPr>
              <w:t>Created_By</w:t>
            </w:r>
            <w:proofErr w:type="spellEnd"/>
            <w:r>
              <w:rPr>
                <w:sz w:val="17"/>
              </w:rPr>
              <w:t xml:space="preserve">, </w:t>
            </w:r>
            <w:proofErr w:type="spellStart"/>
            <w:r>
              <w:rPr>
                <w:rFonts w:ascii="Consolas" w:eastAsia="Consolas" w:hAnsi="Consolas"/>
                <w:sz w:val="17"/>
              </w:rPr>
              <w:t>Error_Message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602F1E" w14:textId="77777777" w:rsidR="001A62E6" w:rsidRDefault="00000000">
            <w:pPr>
              <w:pStyle w:val="TableContents"/>
            </w:pPr>
            <w:r>
              <w:rPr>
                <w:sz w:val="17"/>
              </w:rPr>
              <w:t xml:space="preserve">FK do </w:t>
            </w:r>
            <w:proofErr w:type="spellStart"/>
            <w:r>
              <w:rPr>
                <w:sz w:val="17"/>
              </w:rPr>
              <w:t>SourceSystem</w:t>
            </w:r>
            <w:proofErr w:type="spellEnd"/>
            <w:r>
              <w:rPr>
                <w:sz w:val="17"/>
              </w:rPr>
              <w:t>; status ograniczony do zdefiniowanego zbioru</w:t>
            </w:r>
          </w:p>
        </w:tc>
      </w:tr>
      <w:tr w:rsidR="001A62E6" w14:paraId="5330E0B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038C44C" w14:textId="77777777" w:rsidR="001A62E6" w:rsidRDefault="00000000">
            <w:pPr>
              <w:pStyle w:val="TableContents"/>
            </w:pPr>
            <w:proofErr w:type="spellStart"/>
            <w:r>
              <w:rPr>
                <w:sz w:val="17"/>
              </w:rPr>
              <w:t>meta.ColumnMapping</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CCF67C8" w14:textId="77777777" w:rsidR="001A62E6" w:rsidRDefault="00000000">
            <w:pPr>
              <w:pStyle w:val="TableContents"/>
            </w:pPr>
            <w:proofErr w:type="spellStart"/>
            <w:r>
              <w:rPr>
                <w:rFonts w:ascii="Consolas" w:eastAsia="Consolas" w:hAnsi="Consolas"/>
                <w:sz w:val="17"/>
              </w:rPr>
              <w:t>ColumnMapping_ID</w:t>
            </w:r>
            <w:proofErr w:type="spellEnd"/>
            <w:r>
              <w:rPr>
                <w:sz w:val="17"/>
              </w:rPr>
              <w:t xml:space="preserve"> </w:t>
            </w:r>
            <w:r>
              <w:rPr>
                <w:rFonts w:ascii="Consolas" w:eastAsia="Consolas" w:hAnsi="Consolas"/>
                <w:sz w:val="17"/>
              </w:rPr>
              <w:t>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CD4B21" w14:textId="77777777" w:rsidR="001A62E6" w:rsidRDefault="00000000">
            <w:pPr>
              <w:pStyle w:val="TableContents"/>
            </w:pPr>
            <w:proofErr w:type="spellStart"/>
            <w:r>
              <w:rPr>
                <w:rFonts w:ascii="Consolas" w:eastAsia="Consolas" w:hAnsi="Consolas"/>
                <w:sz w:val="17"/>
              </w:rPr>
              <w:t>SourceSystem_ID</w:t>
            </w:r>
            <w:proofErr w:type="spellEnd"/>
            <w:r>
              <w:rPr>
                <w:sz w:val="17"/>
              </w:rPr>
              <w:t xml:space="preserve">, </w:t>
            </w:r>
            <w:proofErr w:type="spellStart"/>
            <w:r>
              <w:rPr>
                <w:rFonts w:ascii="Consolas" w:eastAsia="Consolas" w:hAnsi="Consolas"/>
                <w:sz w:val="17"/>
              </w:rPr>
              <w:t>Entity_Type</w:t>
            </w:r>
            <w:proofErr w:type="spellEnd"/>
            <w:r>
              <w:rPr>
                <w:sz w:val="17"/>
              </w:rPr>
              <w:t xml:space="preserve">, </w:t>
            </w:r>
            <w:proofErr w:type="spellStart"/>
            <w:r>
              <w:rPr>
                <w:rFonts w:ascii="Consolas" w:eastAsia="Consolas" w:hAnsi="Consolas"/>
                <w:sz w:val="17"/>
              </w:rPr>
              <w:t>Source_Column_Name</w:t>
            </w:r>
            <w:proofErr w:type="spellEnd"/>
            <w:r>
              <w:rPr>
                <w:sz w:val="17"/>
              </w:rPr>
              <w:t xml:space="preserve">, </w:t>
            </w:r>
            <w:proofErr w:type="spellStart"/>
            <w:r>
              <w:rPr>
                <w:rFonts w:ascii="Consolas" w:eastAsia="Consolas" w:hAnsi="Consolas"/>
                <w:sz w:val="17"/>
              </w:rPr>
              <w:t>Canonical_Column_Name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C82B46" w14:textId="77777777" w:rsidR="001A62E6" w:rsidRDefault="00000000">
            <w:pPr>
              <w:pStyle w:val="TableContents"/>
            </w:pPr>
            <w:r>
              <w:rPr>
                <w:sz w:val="17"/>
              </w:rPr>
              <w:t xml:space="preserve">FK do </w:t>
            </w:r>
            <w:proofErr w:type="spellStart"/>
            <w:r>
              <w:rPr>
                <w:sz w:val="17"/>
              </w:rPr>
              <w:t>SourceSystem</w:t>
            </w:r>
            <w:proofErr w:type="spellEnd"/>
            <w:r>
              <w:rPr>
                <w:sz w:val="17"/>
              </w:rPr>
              <w:t>; unikalna kombinacja źródła, encji i kolumny wejściowej</w:t>
            </w:r>
          </w:p>
        </w:tc>
      </w:tr>
      <w:tr w:rsidR="001A62E6" w14:paraId="4B6559D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528ABFD" w14:textId="77777777" w:rsidR="001A62E6" w:rsidRDefault="00000000">
            <w:pPr>
              <w:pStyle w:val="TableContents"/>
            </w:pPr>
            <w:proofErr w:type="spellStart"/>
            <w:r>
              <w:rPr>
                <w:sz w:val="17"/>
              </w:rPr>
              <w:t>meta.ProcessLog</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45AB98A" w14:textId="77777777" w:rsidR="001A62E6" w:rsidRDefault="00000000">
            <w:pPr>
              <w:pStyle w:val="TableContents"/>
            </w:pPr>
            <w:proofErr w:type="spellStart"/>
            <w:r>
              <w:rPr>
                <w:rFonts w:ascii="Consolas" w:eastAsia="Consolas" w:hAnsi="Consolas"/>
                <w:sz w:val="17"/>
              </w:rPr>
              <w:t>ProcessLog_ID</w:t>
            </w:r>
            <w:proofErr w:type="spellEnd"/>
            <w:r>
              <w:rPr>
                <w:sz w:val="17"/>
              </w:rPr>
              <w:t xml:space="preserve"> </w:t>
            </w: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78CB88D" w14:textId="77777777" w:rsidR="001A62E6" w:rsidRDefault="00000000">
            <w:pPr>
              <w:pStyle w:val="TableContents"/>
            </w:pPr>
            <w:proofErr w:type="spellStart"/>
            <w:r>
              <w:rPr>
                <w:rFonts w:ascii="Consolas" w:eastAsia="Consolas" w:hAnsi="Consolas"/>
                <w:sz w:val="17"/>
              </w:rPr>
              <w:t>ImportBatch_ID</w:t>
            </w:r>
            <w:proofErr w:type="spellEnd"/>
            <w:r>
              <w:rPr>
                <w:sz w:val="17"/>
              </w:rPr>
              <w:t xml:space="preserve">, </w:t>
            </w:r>
            <w:proofErr w:type="spellStart"/>
            <w:r>
              <w:rPr>
                <w:rFonts w:ascii="Consolas" w:eastAsia="Consolas" w:hAnsi="Consolas"/>
                <w:sz w:val="17"/>
              </w:rPr>
              <w:t>RawFile_ID</w:t>
            </w:r>
            <w:proofErr w:type="spellEnd"/>
            <w:r>
              <w:rPr>
                <w:sz w:val="17"/>
              </w:rPr>
              <w:t xml:space="preserve">, </w:t>
            </w:r>
            <w:proofErr w:type="spellStart"/>
            <w:r>
              <w:rPr>
                <w:rFonts w:ascii="Consolas" w:eastAsia="Consolas" w:hAnsi="Consolas"/>
                <w:sz w:val="17"/>
              </w:rPr>
              <w:t>Staging_ID</w:t>
            </w:r>
            <w:proofErr w:type="spellEnd"/>
            <w:r>
              <w:rPr>
                <w:sz w:val="17"/>
              </w:rPr>
              <w:t xml:space="preserve">, </w:t>
            </w:r>
            <w:proofErr w:type="spellStart"/>
            <w:r>
              <w:rPr>
                <w:rFonts w:ascii="Consolas" w:eastAsia="Consolas" w:hAnsi="Consolas"/>
                <w:sz w:val="17"/>
              </w:rPr>
              <w:t>Step_Name</w:t>
            </w:r>
            <w:proofErr w:type="spellEnd"/>
            <w:r>
              <w:rPr>
                <w:sz w:val="17"/>
              </w:rPr>
              <w:t xml:space="preserve">, </w:t>
            </w:r>
            <w:proofErr w:type="spellStart"/>
            <w:r>
              <w:rPr>
                <w:rFonts w:ascii="Consolas" w:eastAsia="Consolas" w:hAnsi="Consolas"/>
                <w:sz w:val="17"/>
              </w:rPr>
              <w:t>Step_Status</w:t>
            </w:r>
            <w:proofErr w:type="spellEnd"/>
            <w:r>
              <w:rPr>
                <w:sz w:val="17"/>
              </w:rPr>
              <w:t>, liczniki i czasy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C90D5C3" w14:textId="77777777" w:rsidR="001A62E6" w:rsidRDefault="00000000">
            <w:pPr>
              <w:pStyle w:val="TableContents"/>
            </w:pPr>
            <w:r>
              <w:rPr>
                <w:sz w:val="17"/>
              </w:rPr>
              <w:t xml:space="preserve">FK do </w:t>
            </w:r>
            <w:proofErr w:type="spellStart"/>
            <w:r>
              <w:rPr>
                <w:sz w:val="17"/>
              </w:rPr>
              <w:t>ImportBatch</w:t>
            </w:r>
            <w:proofErr w:type="spellEnd"/>
            <w:r>
              <w:rPr>
                <w:sz w:val="17"/>
              </w:rPr>
              <w:t xml:space="preserve"> i </w:t>
            </w:r>
            <w:proofErr w:type="spellStart"/>
            <w:r>
              <w:rPr>
                <w:sz w:val="17"/>
              </w:rPr>
              <w:t>RawFile</w:t>
            </w:r>
            <w:proofErr w:type="spellEnd"/>
            <w:r>
              <w:rPr>
                <w:sz w:val="17"/>
              </w:rPr>
              <w:t>; kontrolowane nazwy i statusy kroków</w:t>
            </w:r>
          </w:p>
        </w:tc>
      </w:tr>
    </w:tbl>
    <w:p w14:paraId="0A33F881" w14:textId="77777777" w:rsidR="001A62E6" w:rsidRDefault="001A62E6">
      <w:pPr>
        <w:pStyle w:val="Tekstpodstawowy"/>
      </w:pPr>
    </w:p>
    <w:p w14:paraId="06D12237" w14:textId="77777777" w:rsidR="001A62E6" w:rsidRDefault="00000000">
      <w:pPr>
        <w:pStyle w:val="Tekstpodstawowy"/>
      </w:pPr>
      <w:r>
        <w:t xml:space="preserve">Dozwolone statusy partii to </w:t>
      </w:r>
      <w:r>
        <w:rPr>
          <w:rFonts w:ascii="Consolas" w:eastAsia="Consolas" w:hAnsi="Consolas"/>
        </w:rPr>
        <w:t>NEW</w:t>
      </w:r>
      <w:r>
        <w:t xml:space="preserve">, </w:t>
      </w:r>
      <w:r>
        <w:rPr>
          <w:rFonts w:ascii="Consolas" w:eastAsia="Consolas" w:hAnsi="Consolas"/>
        </w:rPr>
        <w:t>PROCESSING</w:t>
      </w:r>
      <w:r>
        <w:t xml:space="preserve">, </w:t>
      </w:r>
      <w:r>
        <w:rPr>
          <w:rFonts w:ascii="Consolas" w:eastAsia="Consolas" w:hAnsi="Consolas"/>
        </w:rPr>
        <w:t>RAW_LOADED</w:t>
      </w:r>
      <w:r>
        <w:t xml:space="preserve">, </w:t>
      </w:r>
      <w:r>
        <w:rPr>
          <w:rFonts w:ascii="Consolas" w:eastAsia="Consolas" w:hAnsi="Consolas"/>
        </w:rPr>
        <w:t>STAGING_LOADED</w:t>
      </w:r>
      <w:r>
        <w:t xml:space="preserve">, </w:t>
      </w:r>
      <w:r>
        <w:rPr>
          <w:rFonts w:ascii="Consolas" w:eastAsia="Consolas" w:hAnsi="Consolas"/>
        </w:rPr>
        <w:t>COMPLETED</w:t>
      </w:r>
      <w:r>
        <w:t xml:space="preserve"> i </w:t>
      </w:r>
      <w:r>
        <w:rPr>
          <w:rFonts w:ascii="Consolas" w:eastAsia="Consolas" w:hAnsi="Consolas"/>
        </w:rPr>
        <w:t>FAILED</w:t>
      </w:r>
      <w:r>
        <w:t xml:space="preserve">. </w:t>
      </w:r>
      <w:proofErr w:type="spellStart"/>
      <w:r>
        <w:t>ProcessLog</w:t>
      </w:r>
      <w:proofErr w:type="spellEnd"/>
      <w:r>
        <w:t xml:space="preserve"> rozróżnia kroki procesu oraz statusy </w:t>
      </w:r>
      <w:r>
        <w:rPr>
          <w:rFonts w:ascii="Consolas" w:eastAsia="Consolas" w:hAnsi="Consolas"/>
        </w:rPr>
        <w:t>STARTED</w:t>
      </w:r>
      <w:r>
        <w:t xml:space="preserve">, </w:t>
      </w:r>
      <w:r>
        <w:rPr>
          <w:rFonts w:ascii="Consolas" w:eastAsia="Consolas" w:hAnsi="Consolas"/>
        </w:rPr>
        <w:t>SUCCESS</w:t>
      </w:r>
      <w:r>
        <w:t xml:space="preserve"> i </w:t>
      </w:r>
      <w:r>
        <w:rPr>
          <w:rFonts w:ascii="Consolas" w:eastAsia="Consolas" w:hAnsi="Consolas"/>
        </w:rPr>
        <w:t>FAILED</w:t>
      </w:r>
      <w:r>
        <w:t>, zapisując także liczniki i komunikaty błędów.</w:t>
      </w:r>
    </w:p>
    <w:p w14:paraId="201A580C" w14:textId="77777777" w:rsidR="001A62E6" w:rsidRDefault="00000000">
      <w:pPr>
        <w:pStyle w:val="Nagwek2"/>
      </w:pPr>
      <w:bookmarkStart w:id="54" w:name="_Toc232585754"/>
      <w:r>
        <w:t>8.3. Schemat RAW</w:t>
      </w:r>
      <w:bookmarkEnd w:id="54"/>
    </w:p>
    <w:p w14:paraId="2DB08373" w14:textId="77777777" w:rsidR="001A62E6" w:rsidRDefault="00000000">
      <w:pPr>
        <w:pStyle w:val="Tekstpodstawowy"/>
      </w:pPr>
      <w:r>
        <w:t xml:space="preserve">Schemat </w:t>
      </w:r>
      <w:proofErr w:type="spellStart"/>
      <w:r>
        <w:t>raw</w:t>
      </w:r>
      <w:proofErr w:type="spellEnd"/>
      <w:r>
        <w:t xml:space="preserve"> zawiera tabelę </w:t>
      </w:r>
      <w:proofErr w:type="spellStart"/>
      <w:r>
        <w:t>RawFile</w:t>
      </w:r>
      <w:proofErr w:type="spellEnd"/>
      <w:r>
        <w:t xml:space="preserve"> przechowującą plik albo </w:t>
      </w:r>
      <w:proofErr w:type="spellStart"/>
      <w:r>
        <w:t>snapshot</w:t>
      </w:r>
      <w:proofErr w:type="spellEnd"/>
      <w:r>
        <w:t xml:space="preserve"> </w:t>
      </w:r>
      <w:r>
        <w:rPr>
          <w:rFonts w:ascii="Consolas" w:eastAsia="Consolas" w:hAnsi="Consolas"/>
        </w:rPr>
        <w:t>JSON</w:t>
      </w:r>
      <w:r>
        <w:t xml:space="preserve"> importu relacyjnego. Zawartość jest zapisana jako </w:t>
      </w:r>
      <w:r>
        <w:rPr>
          <w:rFonts w:ascii="Consolas" w:eastAsia="Consolas" w:hAnsi="Consolas"/>
        </w:rPr>
        <w:t>VARBINARY</w:t>
      </w:r>
      <w:r>
        <w:t>(</w:t>
      </w:r>
      <w:r>
        <w:rPr>
          <w:rFonts w:ascii="Consolas" w:eastAsia="Consolas" w:hAnsi="Consolas"/>
        </w:rPr>
        <w:t>MAX</w:t>
      </w:r>
      <w:r>
        <w:t xml:space="preserve">), a unikalny </w:t>
      </w:r>
      <w:r>
        <w:rPr>
          <w:rFonts w:ascii="Consolas" w:eastAsia="Consolas" w:hAnsi="Consolas"/>
        </w:rPr>
        <w:t>SHA</w:t>
      </w:r>
      <w:r>
        <w:t>-256 służy do wykrywania identycznych danych wejściowych.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611A909E"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7AFAA5E" w14:textId="77777777" w:rsidR="001A62E6" w:rsidRDefault="00000000">
            <w:pPr>
              <w:pStyle w:val="TableHeading"/>
              <w:jc w:val="left"/>
            </w:pPr>
            <w:r>
              <w:rPr>
                <w:sz w:val="17"/>
              </w:rPr>
              <w:t>Kolumna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927BEF3" w14:textId="77777777" w:rsidR="001A62E6" w:rsidRDefault="00000000">
            <w:pPr>
              <w:pStyle w:val="TableHeading"/>
              <w:jc w:val="left"/>
            </w:pPr>
            <w:r>
              <w:rPr>
                <w:sz w:val="17"/>
              </w:rPr>
              <w:t xml:space="preserve">Typ </w:t>
            </w:r>
            <w:r>
              <w:rPr>
                <w:rFonts w:ascii="Consolas" w:eastAsia="Consolas" w:hAnsi="Consolas"/>
                <w:sz w:val="17"/>
              </w:rPr>
              <w:t>SQL</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4D55235" w14:textId="77777777" w:rsidR="001A62E6" w:rsidRDefault="00000000">
            <w:pPr>
              <w:pStyle w:val="TableHeading"/>
              <w:jc w:val="right"/>
            </w:pPr>
            <w:r>
              <w:rPr>
                <w:sz w:val="17"/>
              </w:rPr>
              <w:t>Wymagalność</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6BFA49A" w14:textId="77777777" w:rsidR="001A62E6" w:rsidRDefault="00000000">
            <w:pPr>
              <w:pStyle w:val="TableHeading"/>
              <w:jc w:val="left"/>
            </w:pPr>
            <w:r>
              <w:rPr>
                <w:sz w:val="17"/>
              </w:rPr>
              <w:t>Znaczenie</w:t>
            </w:r>
          </w:p>
        </w:tc>
      </w:tr>
      <w:tr w:rsidR="001A62E6" w14:paraId="78EB778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32AF416" w14:textId="77777777" w:rsidR="001A62E6" w:rsidRDefault="00000000">
            <w:pPr>
              <w:pStyle w:val="TableContents"/>
            </w:pPr>
            <w:proofErr w:type="spellStart"/>
            <w:r>
              <w:rPr>
                <w:rFonts w:ascii="Consolas" w:eastAsia="Consolas" w:hAnsi="Consolas"/>
                <w:sz w:val="17"/>
              </w:rPr>
              <w:t>RawFile_ID</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1E2BF0B"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2C7D4AC"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36B5DC" w14:textId="77777777" w:rsidR="001A62E6" w:rsidRDefault="00000000">
            <w:pPr>
              <w:pStyle w:val="TableContents"/>
            </w:pPr>
            <w:r>
              <w:rPr>
                <w:sz w:val="17"/>
              </w:rPr>
              <w:t xml:space="preserve">techniczny klucz materiału </w:t>
            </w:r>
            <w:r>
              <w:rPr>
                <w:rFonts w:ascii="Consolas" w:eastAsia="Consolas" w:hAnsi="Consolas"/>
                <w:sz w:val="17"/>
              </w:rPr>
              <w:t>RAW</w:t>
            </w:r>
          </w:p>
        </w:tc>
      </w:tr>
      <w:tr w:rsidR="001A62E6" w14:paraId="5B55E29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C56A374" w14:textId="77777777" w:rsidR="001A62E6" w:rsidRDefault="00000000">
            <w:pPr>
              <w:pStyle w:val="TableContents"/>
            </w:pPr>
            <w:proofErr w:type="spellStart"/>
            <w:r>
              <w:rPr>
                <w:rFonts w:ascii="Consolas" w:eastAsia="Consolas" w:hAnsi="Consolas"/>
                <w:sz w:val="17"/>
              </w:rPr>
              <w:t>ImportBatch_ID</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2C998BF" w14:textId="77777777" w:rsidR="001A62E6" w:rsidRDefault="00000000">
            <w:pPr>
              <w:pStyle w:val="TableContents"/>
            </w:pP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AF597C0"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CB7BB7" w14:textId="77777777" w:rsidR="001A62E6" w:rsidRDefault="00000000">
            <w:pPr>
              <w:pStyle w:val="TableContents"/>
            </w:pPr>
            <w:r>
              <w:rPr>
                <w:sz w:val="17"/>
              </w:rPr>
              <w:t>partia, w ramach której pobrano dane</w:t>
            </w:r>
          </w:p>
        </w:tc>
      </w:tr>
      <w:tr w:rsidR="001A62E6" w14:paraId="67FCB30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8E27CCC" w14:textId="77777777" w:rsidR="001A62E6" w:rsidRDefault="00000000">
            <w:pPr>
              <w:pStyle w:val="TableContents"/>
            </w:pPr>
            <w:proofErr w:type="spellStart"/>
            <w:r>
              <w:rPr>
                <w:rFonts w:ascii="Consolas" w:eastAsia="Consolas" w:hAnsi="Consolas"/>
                <w:sz w:val="17"/>
              </w:rPr>
              <w:t>File_Name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3DA4B97" w14:textId="77777777" w:rsidR="001A62E6" w:rsidRDefault="00000000">
            <w:pPr>
              <w:pStyle w:val="TableContents"/>
            </w:pPr>
            <w:r>
              <w:rPr>
                <w:rFonts w:ascii="Consolas" w:eastAsia="Consolas" w:hAnsi="Consolas"/>
                <w:sz w:val="17"/>
              </w:rPr>
              <w:t>NVARCHAR</w:t>
            </w:r>
            <w:r>
              <w:rPr>
                <w:sz w:val="17"/>
              </w:rPr>
              <w:t>(260)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892C383"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63428B" w14:textId="77777777" w:rsidR="001A62E6" w:rsidRDefault="00000000">
            <w:pPr>
              <w:pStyle w:val="TableContents"/>
            </w:pPr>
            <w:r>
              <w:rPr>
                <w:sz w:val="17"/>
              </w:rPr>
              <w:t xml:space="preserve">nazwa pliku albo techniczna nazwa </w:t>
            </w:r>
            <w:proofErr w:type="spellStart"/>
            <w:r>
              <w:rPr>
                <w:sz w:val="17"/>
              </w:rPr>
              <w:t>snapshotu</w:t>
            </w:r>
            <w:proofErr w:type="spellEnd"/>
          </w:p>
        </w:tc>
      </w:tr>
      <w:tr w:rsidR="001A62E6" w14:paraId="5F76543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46DCA6B" w14:textId="77777777" w:rsidR="001A62E6" w:rsidRDefault="00000000">
            <w:pPr>
              <w:pStyle w:val="TableContents"/>
            </w:pPr>
            <w:proofErr w:type="spellStart"/>
            <w:r>
              <w:rPr>
                <w:rFonts w:ascii="Consolas" w:eastAsia="Consolas" w:hAnsi="Consolas"/>
                <w:sz w:val="17"/>
              </w:rPr>
              <w:t>File_Type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62FB5CC3" w14:textId="77777777" w:rsidR="001A62E6" w:rsidRDefault="00000000">
            <w:pPr>
              <w:pStyle w:val="TableContents"/>
            </w:pPr>
            <w:r>
              <w:rPr>
                <w:rFonts w:ascii="Consolas" w:eastAsia="Consolas" w:hAnsi="Consolas"/>
                <w:sz w:val="17"/>
              </w:rPr>
              <w:t>NVARCHAR</w:t>
            </w:r>
            <w:r>
              <w:rPr>
                <w:sz w:val="17"/>
              </w:rPr>
              <w:t>(30)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0228246"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ECA4AD" w14:textId="77777777" w:rsidR="001A62E6" w:rsidRDefault="00000000">
            <w:pPr>
              <w:pStyle w:val="TableContents"/>
            </w:pPr>
            <w:r>
              <w:rPr>
                <w:sz w:val="17"/>
              </w:rPr>
              <w:t>format zapisanej zawartości</w:t>
            </w:r>
          </w:p>
        </w:tc>
      </w:tr>
      <w:tr w:rsidR="001A62E6" w14:paraId="29CCAFF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98AAEBB" w14:textId="77777777" w:rsidR="001A62E6" w:rsidRDefault="00000000">
            <w:pPr>
              <w:pStyle w:val="TableContents"/>
            </w:pPr>
            <w:proofErr w:type="spellStart"/>
            <w:r>
              <w:rPr>
                <w:rFonts w:ascii="Consolas" w:eastAsia="Consolas" w:hAnsi="Consolas"/>
                <w:sz w:val="17"/>
              </w:rPr>
              <w:t>File_Size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85E1E77" w14:textId="77777777" w:rsidR="001A62E6" w:rsidRDefault="00000000">
            <w:pPr>
              <w:pStyle w:val="TableContents"/>
            </w:pP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DC38F9A"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68CEA7" w14:textId="77777777" w:rsidR="001A62E6" w:rsidRDefault="00000000">
            <w:pPr>
              <w:pStyle w:val="TableContents"/>
            </w:pPr>
            <w:r>
              <w:rPr>
                <w:sz w:val="17"/>
              </w:rPr>
              <w:t>rozmiar zawartości w bajtach; wartość nieujemna</w:t>
            </w:r>
          </w:p>
        </w:tc>
      </w:tr>
      <w:tr w:rsidR="001A62E6" w14:paraId="5983A67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C885627" w14:textId="77777777" w:rsidR="001A62E6" w:rsidRDefault="00000000">
            <w:pPr>
              <w:pStyle w:val="TableContents"/>
            </w:pPr>
            <w:proofErr w:type="spellStart"/>
            <w:r>
              <w:rPr>
                <w:rFonts w:ascii="Consolas" w:eastAsia="Consolas" w:hAnsi="Consolas"/>
                <w:sz w:val="17"/>
              </w:rPr>
              <w:t>File_Hash</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55DD676" w14:textId="77777777" w:rsidR="001A62E6" w:rsidRDefault="00000000">
            <w:pPr>
              <w:pStyle w:val="TableContents"/>
            </w:pPr>
            <w:r>
              <w:rPr>
                <w:rFonts w:ascii="Consolas" w:eastAsia="Consolas" w:hAnsi="Consolas"/>
                <w:sz w:val="17"/>
              </w:rPr>
              <w:t>CHAR</w:t>
            </w:r>
            <w:r>
              <w:rPr>
                <w:sz w:val="17"/>
              </w:rPr>
              <w:t>(64)</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F91A7F"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7A6BBB" w14:textId="77777777" w:rsidR="001A62E6" w:rsidRDefault="00000000">
            <w:pPr>
              <w:pStyle w:val="TableContents"/>
            </w:pPr>
            <w:r>
              <w:rPr>
                <w:sz w:val="17"/>
              </w:rPr>
              <w:t xml:space="preserve">skrót </w:t>
            </w:r>
            <w:r>
              <w:rPr>
                <w:rFonts w:ascii="Consolas" w:eastAsia="Consolas" w:hAnsi="Consolas"/>
                <w:sz w:val="17"/>
              </w:rPr>
              <w:t>SHA</w:t>
            </w:r>
            <w:r>
              <w:rPr>
                <w:sz w:val="17"/>
              </w:rPr>
              <w:t>-256 używany do kontroli duplikatów</w:t>
            </w:r>
          </w:p>
        </w:tc>
      </w:tr>
      <w:tr w:rsidR="001A62E6" w14:paraId="4B944C9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A972D81" w14:textId="77777777" w:rsidR="001A62E6" w:rsidRDefault="00000000">
            <w:pPr>
              <w:pStyle w:val="TableContents"/>
            </w:pPr>
            <w:proofErr w:type="spellStart"/>
            <w:r>
              <w:rPr>
                <w:rFonts w:ascii="Consolas" w:eastAsia="Consolas" w:hAnsi="Consolas"/>
                <w:sz w:val="17"/>
              </w:rPr>
              <w:t>File_Content</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4B97FC4" w14:textId="77777777" w:rsidR="001A62E6" w:rsidRDefault="00000000">
            <w:pPr>
              <w:pStyle w:val="TableContents"/>
            </w:pPr>
            <w:r>
              <w:rPr>
                <w:rFonts w:ascii="Consolas" w:eastAsia="Consolas" w:hAnsi="Consolas"/>
                <w:sz w:val="17"/>
              </w:rPr>
              <w:t>VARBINARY</w:t>
            </w:r>
            <w:r>
              <w:rPr>
                <w:sz w:val="17"/>
              </w:rPr>
              <w:t>(</w:t>
            </w:r>
            <w:r>
              <w:rPr>
                <w:rFonts w:ascii="Consolas" w:eastAsia="Consolas" w:hAnsi="Consolas"/>
                <w:sz w:val="17"/>
              </w:rPr>
              <w:t>MAX</w:t>
            </w:r>
            <w:r>
              <w:rPr>
                <w:sz w:val="17"/>
              </w:rPr>
              <w: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B6723C5" w14:textId="77777777" w:rsidR="001A62E6" w:rsidRDefault="00000000">
            <w:pPr>
              <w:pStyle w:val="TableContents"/>
              <w:jc w:val="right"/>
            </w:pPr>
            <w:r>
              <w:rPr>
                <w:sz w:val="17"/>
              </w:rPr>
              <w:t>nie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D424CB" w14:textId="77777777" w:rsidR="001A62E6" w:rsidRDefault="00000000">
            <w:pPr>
              <w:pStyle w:val="TableContents"/>
            </w:pPr>
            <w:r>
              <w:rPr>
                <w:sz w:val="17"/>
              </w:rPr>
              <w:t xml:space="preserve">oryginalna zawartość pliku lub </w:t>
            </w:r>
            <w:proofErr w:type="spellStart"/>
            <w:r>
              <w:rPr>
                <w:sz w:val="17"/>
              </w:rPr>
              <w:t>zserializowany</w:t>
            </w:r>
            <w:proofErr w:type="spellEnd"/>
            <w:r>
              <w:rPr>
                <w:sz w:val="17"/>
              </w:rPr>
              <w:t xml:space="preserve"> wynik zapytania</w:t>
            </w:r>
          </w:p>
        </w:tc>
      </w:tr>
      <w:tr w:rsidR="001A62E6" w14:paraId="5458B5E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34C578A" w14:textId="77777777" w:rsidR="001A62E6" w:rsidRDefault="00000000">
            <w:pPr>
              <w:pStyle w:val="TableContents"/>
            </w:pPr>
            <w:proofErr w:type="spellStart"/>
            <w:r>
              <w:rPr>
                <w:rFonts w:ascii="Consolas" w:eastAsia="Consolas" w:hAnsi="Consolas"/>
                <w:sz w:val="17"/>
              </w:rPr>
              <w:t>Created_At</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2C7128F" w14:textId="77777777" w:rsidR="001A62E6" w:rsidRDefault="00000000">
            <w:pPr>
              <w:pStyle w:val="TableContents"/>
            </w:pPr>
            <w:r>
              <w:rPr>
                <w:rFonts w:ascii="Consolas" w:eastAsia="Consolas" w:hAnsi="Consolas"/>
                <w:sz w:val="17"/>
              </w:rPr>
              <w:t>DATETIME2</w:t>
            </w:r>
            <w:r>
              <w:rPr>
                <w:sz w:val="17"/>
              </w:rPr>
              <w:t>(0)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A1FF873"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8B4166" w14:textId="77777777" w:rsidR="001A62E6" w:rsidRDefault="00000000">
            <w:pPr>
              <w:pStyle w:val="TableContents"/>
            </w:pPr>
            <w:r>
              <w:rPr>
                <w:sz w:val="17"/>
              </w:rPr>
              <w:t>techniczny czas zapisu</w:t>
            </w:r>
          </w:p>
        </w:tc>
      </w:tr>
    </w:tbl>
    <w:p w14:paraId="6A483710" w14:textId="77777777" w:rsidR="001A62E6" w:rsidRDefault="001A62E6">
      <w:pPr>
        <w:pStyle w:val="Tekstpodstawowy"/>
      </w:pPr>
    </w:p>
    <w:p w14:paraId="6F754537" w14:textId="77777777" w:rsidR="001A62E6" w:rsidRDefault="00000000">
      <w:pPr>
        <w:pStyle w:val="Tekstpodstawowy"/>
      </w:pPr>
      <w:proofErr w:type="spellStart"/>
      <w:r>
        <w:rPr>
          <w:rFonts w:ascii="Consolas" w:eastAsia="Consolas" w:hAnsi="Consolas"/>
        </w:rPr>
        <w:t>ImportBatch_ID</w:t>
      </w:r>
      <w:proofErr w:type="spellEnd"/>
      <w:r>
        <w:t xml:space="preserve"> wskazuje partię importu i posiada indeks. Szczegóły pobierania, kontroli duplikatów oraz wyboru </w:t>
      </w:r>
      <w:r>
        <w:rPr>
          <w:rFonts w:ascii="Consolas" w:eastAsia="Consolas" w:hAnsi="Consolas"/>
        </w:rPr>
        <w:t>VARBINARY</w:t>
      </w:r>
      <w:r>
        <w:t>(</w:t>
      </w:r>
      <w:r>
        <w:rPr>
          <w:rFonts w:ascii="Consolas" w:eastAsia="Consolas" w:hAnsi="Consolas"/>
        </w:rPr>
        <w:t>MAX</w:t>
      </w:r>
      <w:r>
        <w:t>) opisano w rozdziale 10.</w:t>
      </w:r>
    </w:p>
    <w:p w14:paraId="00ED381C" w14:textId="77777777" w:rsidR="001A62E6" w:rsidRDefault="00000000">
      <w:pPr>
        <w:pStyle w:val="Nagwek2"/>
      </w:pPr>
      <w:bookmarkStart w:id="55" w:name="_Toc232585755"/>
      <w:r>
        <w:t>8.4. Schemat STG</w:t>
      </w:r>
      <w:bookmarkEnd w:id="55"/>
    </w:p>
    <w:p w14:paraId="278E37A8" w14:textId="77777777" w:rsidR="001A62E6" w:rsidRDefault="00000000">
      <w:pPr>
        <w:pStyle w:val="Tekstpodstawowy"/>
      </w:pPr>
      <w:r>
        <w:t xml:space="preserve">Schemat </w:t>
      </w:r>
      <w:proofErr w:type="spellStart"/>
      <w:r>
        <w:t>stg</w:t>
      </w:r>
      <w:proofErr w:type="spellEnd"/>
      <w:r>
        <w:t xml:space="preserve"> obejmuje dane kanoniczne, dane po normalizacji, wyniki kontroli jakości oraz struktury pomocnicze </w:t>
      </w:r>
      <w:proofErr w:type="spellStart"/>
      <w:r>
        <w:t>matchingu</w:t>
      </w:r>
      <w:proofErr w:type="spellEnd"/>
      <w:r>
        <w:t xml:space="preserve"> i grupowania.</w:t>
      </w:r>
    </w:p>
    <w:p w14:paraId="15F9E554" w14:textId="77777777" w:rsidR="001A62E6" w:rsidRDefault="00000000">
      <w:pPr>
        <w:pStyle w:val="Nagwek3"/>
      </w:pPr>
      <w:r>
        <w:t xml:space="preserve">Dane </w:t>
      </w:r>
      <w:proofErr w:type="spellStart"/>
      <w:r>
        <w:t>stagingowe</w:t>
      </w:r>
      <w:proofErr w:type="spellEnd"/>
    </w:p>
    <w:p w14:paraId="2EDF7676" w14:textId="77777777" w:rsidR="001A62E6" w:rsidRDefault="00000000">
      <w:pPr>
        <w:pStyle w:val="Tekstpodstawowy"/>
      </w:pPr>
      <w:proofErr w:type="spellStart"/>
      <w:r>
        <w:t>stg.</w:t>
      </w:r>
      <w:r>
        <w:rPr>
          <w:rFonts w:ascii="Consolas" w:eastAsia="Consolas" w:hAnsi="Consolas"/>
        </w:rPr>
        <w:t>Person_Staging</w:t>
      </w:r>
      <w:proofErr w:type="spellEnd"/>
      <w:r>
        <w:t xml:space="preserve"> i </w:t>
      </w:r>
      <w:proofErr w:type="spellStart"/>
      <w:r>
        <w:t>stg.</w:t>
      </w:r>
      <w:r>
        <w:rPr>
          <w:rFonts w:ascii="Consolas" w:eastAsia="Consolas" w:hAnsi="Consolas"/>
        </w:rPr>
        <w:t>Party_Staging</w:t>
      </w:r>
      <w:proofErr w:type="spellEnd"/>
      <w:r>
        <w:t xml:space="preserve"> przechowują dane po </w:t>
      </w:r>
      <w:proofErr w:type="spellStart"/>
      <w:r>
        <w:t>parsowaniu</w:t>
      </w:r>
      <w:proofErr w:type="spellEnd"/>
      <w:r>
        <w:t xml:space="preserve"> i mapowaniu. Obie tabele zachowują </w:t>
      </w:r>
      <w:proofErr w:type="spellStart"/>
      <w:r>
        <w:rPr>
          <w:rFonts w:ascii="Consolas" w:eastAsia="Consolas" w:hAnsi="Consolas"/>
        </w:rPr>
        <w:t>ImportBatch_ID</w:t>
      </w:r>
      <w:proofErr w:type="spellEnd"/>
      <w:r>
        <w:t xml:space="preserve">, </w:t>
      </w:r>
      <w:proofErr w:type="spellStart"/>
      <w:r>
        <w:rPr>
          <w:rFonts w:ascii="Consolas" w:eastAsia="Consolas" w:hAnsi="Consolas"/>
        </w:rPr>
        <w:t>RawFile_ID</w:t>
      </w:r>
      <w:proofErr w:type="spellEnd"/>
      <w:r>
        <w:t xml:space="preserve">, </w:t>
      </w:r>
      <w:proofErr w:type="spellStart"/>
      <w:r>
        <w:rPr>
          <w:rFonts w:ascii="Consolas" w:eastAsia="Consolas" w:hAnsi="Consolas"/>
        </w:rPr>
        <w:t>Source_Record_ID</w:t>
      </w:r>
      <w:proofErr w:type="spellEnd"/>
      <w:r>
        <w:t xml:space="preserve"> i kopię rekordu źródłowego w </w:t>
      </w:r>
      <w:r>
        <w:rPr>
          <w:rFonts w:ascii="Consolas" w:eastAsia="Consolas" w:hAnsi="Consolas"/>
        </w:rPr>
        <w:t>JSON</w:t>
      </w:r>
      <w:r>
        <w:t>.</w:t>
      </w:r>
    </w:p>
    <w:p w14:paraId="4DD04BC5" w14:textId="77777777" w:rsidR="001A62E6" w:rsidRDefault="00000000">
      <w:pPr>
        <w:pStyle w:val="Nagwek4"/>
      </w:pPr>
      <w:proofErr w:type="spellStart"/>
      <w:r>
        <w:lastRenderedPageBreak/>
        <w:t>Person_Staging</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22FBF43"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AF79DEB" w14:textId="77777777" w:rsidR="001A62E6" w:rsidRDefault="00000000">
            <w:pPr>
              <w:pStyle w:val="TableHeading"/>
              <w:jc w:val="left"/>
            </w:pPr>
            <w:r>
              <w:rPr>
                <w:sz w:val="17"/>
              </w:rPr>
              <w:t>Grupa kolumn</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8721E55" w14:textId="77777777" w:rsidR="001A62E6" w:rsidRDefault="00000000">
            <w:pPr>
              <w:pStyle w:val="TableHeading"/>
              <w:jc w:val="left"/>
            </w:pPr>
            <w:r>
              <w:rPr>
                <w:sz w:val="17"/>
              </w:rPr>
              <w:t>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D02742C" w14:textId="77777777" w:rsidR="001A62E6" w:rsidRDefault="00000000">
            <w:pPr>
              <w:pStyle w:val="TableHeading"/>
              <w:jc w:val="left"/>
            </w:pPr>
            <w:r>
              <w:rPr>
                <w:sz w:val="17"/>
              </w:rPr>
              <w:t>Znaczenie</w:t>
            </w:r>
          </w:p>
        </w:tc>
      </w:tr>
      <w:tr w:rsidR="001A62E6" w14:paraId="5BC6C00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CC929CE" w14:textId="77777777" w:rsidR="001A62E6" w:rsidRDefault="00000000">
            <w:pPr>
              <w:pStyle w:val="TableContents"/>
            </w:pPr>
            <w:r>
              <w:rPr>
                <w:sz w:val="17"/>
              </w:rPr>
              <w:t>klucze i pochodzenie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C55B414" w14:textId="77777777" w:rsidR="001A62E6" w:rsidRDefault="00000000">
            <w:pPr>
              <w:pStyle w:val="TableContents"/>
            </w:pPr>
            <w:proofErr w:type="spellStart"/>
            <w:r>
              <w:rPr>
                <w:rFonts w:ascii="Consolas" w:eastAsia="Consolas" w:hAnsi="Consolas"/>
                <w:sz w:val="17"/>
              </w:rPr>
              <w:t>Staging_ID</w:t>
            </w:r>
            <w:proofErr w:type="spellEnd"/>
            <w:r>
              <w:rPr>
                <w:sz w:val="17"/>
              </w:rPr>
              <w:t xml:space="preserve">, </w:t>
            </w:r>
            <w:proofErr w:type="spellStart"/>
            <w:r>
              <w:rPr>
                <w:rFonts w:ascii="Consolas" w:eastAsia="Consolas" w:hAnsi="Consolas"/>
                <w:sz w:val="17"/>
              </w:rPr>
              <w:t>ImportBatch_ID</w:t>
            </w:r>
            <w:proofErr w:type="spellEnd"/>
            <w:r>
              <w:rPr>
                <w:sz w:val="17"/>
              </w:rPr>
              <w:t xml:space="preserve">, </w:t>
            </w:r>
            <w:proofErr w:type="spellStart"/>
            <w:r>
              <w:rPr>
                <w:rFonts w:ascii="Consolas" w:eastAsia="Consolas" w:hAnsi="Consolas"/>
                <w:sz w:val="17"/>
              </w:rPr>
              <w:t>RawFile_ID</w:t>
            </w:r>
            <w:proofErr w:type="spellEnd"/>
            <w:r>
              <w:rPr>
                <w:sz w:val="17"/>
              </w:rPr>
              <w:t xml:space="preserve">, </w:t>
            </w:r>
            <w:proofErr w:type="spellStart"/>
            <w:r>
              <w:rPr>
                <w:rFonts w:ascii="Consolas" w:eastAsia="Consolas" w:hAnsi="Consolas"/>
                <w:sz w:val="17"/>
              </w:rPr>
              <w:t>Source_Record_ID</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EA40D9" w14:textId="77777777" w:rsidR="001A62E6" w:rsidRDefault="00000000">
            <w:pPr>
              <w:pStyle w:val="TableContents"/>
            </w:pPr>
            <w:r>
              <w:rPr>
                <w:sz w:val="17"/>
              </w:rPr>
              <w:t>identyfikacja rekordu i źródła</w:t>
            </w:r>
          </w:p>
        </w:tc>
      </w:tr>
      <w:tr w:rsidR="001A62E6" w14:paraId="486F2C2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2C1249A" w14:textId="77777777" w:rsidR="001A62E6" w:rsidRDefault="00000000">
            <w:pPr>
              <w:pStyle w:val="TableContents"/>
            </w:pPr>
            <w:r>
              <w:rPr>
                <w:sz w:val="17"/>
              </w:rPr>
              <w:t>dokumenty i 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6A62F43" w14:textId="77777777" w:rsidR="001A62E6" w:rsidRDefault="00000000">
            <w:pPr>
              <w:pStyle w:val="TableContents"/>
            </w:pPr>
            <w:r>
              <w:rPr>
                <w:rFonts w:ascii="Consolas" w:eastAsia="Consolas" w:hAnsi="Consolas"/>
                <w:sz w:val="17"/>
              </w:rPr>
              <w:t>PESEL</w:t>
            </w:r>
            <w:r>
              <w:rPr>
                <w:sz w:val="17"/>
              </w:rPr>
              <w:t xml:space="preserve">, </w:t>
            </w:r>
            <w:proofErr w:type="spellStart"/>
            <w:r>
              <w:rPr>
                <w:rFonts w:ascii="Consolas" w:eastAsia="Consolas" w:hAnsi="Consolas"/>
                <w:sz w:val="17"/>
              </w:rPr>
              <w:t>Serial_Number_ID_Card</w:t>
            </w:r>
            <w:proofErr w:type="spellEnd"/>
            <w:r>
              <w:rPr>
                <w:sz w:val="17"/>
              </w:rPr>
              <w:t xml:space="preserve">, </w:t>
            </w:r>
            <w:proofErr w:type="spellStart"/>
            <w:r>
              <w:rPr>
                <w:rFonts w:ascii="Consolas" w:eastAsia="Consolas" w:hAnsi="Consolas"/>
                <w:sz w:val="17"/>
              </w:rPr>
              <w:t>Serial_Number_Passport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701F57" w14:textId="77777777" w:rsidR="001A62E6" w:rsidRDefault="00000000">
            <w:pPr>
              <w:pStyle w:val="TableContents"/>
            </w:pPr>
            <w:r>
              <w:rPr>
                <w:sz w:val="17"/>
              </w:rPr>
              <w:t>identyfikatory osoby w postaci otrzymanej po mapowaniu</w:t>
            </w:r>
          </w:p>
        </w:tc>
      </w:tr>
      <w:tr w:rsidR="001A62E6" w14:paraId="2A8D5FA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FD2B41" w14:textId="77777777" w:rsidR="001A62E6" w:rsidRDefault="00000000">
            <w:pPr>
              <w:pStyle w:val="TableContents"/>
            </w:pPr>
            <w:r>
              <w:rPr>
                <w:sz w:val="17"/>
              </w:rPr>
              <w:t>dane osobowe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A715612" w14:textId="77777777" w:rsidR="001A62E6" w:rsidRDefault="00000000">
            <w:pPr>
              <w:pStyle w:val="TableContents"/>
            </w:pPr>
            <w:proofErr w:type="spellStart"/>
            <w:r>
              <w:rPr>
                <w:rFonts w:ascii="Consolas" w:eastAsia="Consolas" w:hAnsi="Consolas"/>
                <w:sz w:val="17"/>
              </w:rPr>
              <w:t>First_Name</w:t>
            </w:r>
            <w:proofErr w:type="spellEnd"/>
            <w:r>
              <w:rPr>
                <w:sz w:val="17"/>
              </w:rPr>
              <w:t xml:space="preserve">, </w:t>
            </w:r>
            <w:proofErr w:type="spellStart"/>
            <w:r>
              <w:rPr>
                <w:rFonts w:ascii="Consolas" w:eastAsia="Consolas" w:hAnsi="Consolas"/>
                <w:sz w:val="17"/>
              </w:rPr>
              <w:t>Second_Name</w:t>
            </w:r>
            <w:proofErr w:type="spellEnd"/>
            <w:r>
              <w:rPr>
                <w:sz w:val="17"/>
              </w:rPr>
              <w:t xml:space="preserve">, </w:t>
            </w:r>
            <w:proofErr w:type="spellStart"/>
            <w:r>
              <w:rPr>
                <w:rFonts w:ascii="Consolas" w:eastAsia="Consolas" w:hAnsi="Consolas"/>
                <w:sz w:val="17"/>
              </w:rPr>
              <w:t>Last_Name</w:t>
            </w:r>
            <w:proofErr w:type="spellEnd"/>
            <w:r>
              <w:rPr>
                <w:sz w:val="17"/>
              </w:rPr>
              <w:t xml:space="preserve">, </w:t>
            </w:r>
            <w:proofErr w:type="spellStart"/>
            <w:r>
              <w:rPr>
                <w:rFonts w:ascii="Consolas" w:eastAsia="Consolas" w:hAnsi="Consolas"/>
                <w:sz w:val="17"/>
              </w:rPr>
              <w:t>Family_Name</w:t>
            </w:r>
            <w:proofErr w:type="spellEnd"/>
            <w:r>
              <w:rPr>
                <w:sz w:val="17"/>
              </w:rPr>
              <w:t xml:space="preserve">, </w:t>
            </w:r>
            <w:proofErr w:type="spellStart"/>
            <w:r>
              <w:rPr>
                <w:rFonts w:ascii="Consolas" w:eastAsia="Consolas" w:hAnsi="Consolas"/>
                <w:sz w:val="17"/>
              </w:rPr>
              <w:t>Birth_Date</w:t>
            </w:r>
            <w:proofErr w:type="spellEnd"/>
            <w:r>
              <w:rPr>
                <w:sz w:val="17"/>
              </w:rPr>
              <w:t xml:space="preserve">, </w:t>
            </w:r>
            <w:proofErr w:type="spellStart"/>
            <w:r>
              <w:rPr>
                <w:rFonts w:ascii="Consolas" w:eastAsia="Consolas" w:hAnsi="Consolas"/>
                <w:sz w:val="17"/>
              </w:rPr>
              <w:t>Place_Of_Birth</w:t>
            </w:r>
            <w:proofErr w:type="spellEnd"/>
            <w:r>
              <w:rPr>
                <w:sz w:val="17"/>
              </w:rPr>
              <w:t xml:space="preserve">, Sex, </w:t>
            </w:r>
            <w:proofErr w:type="spellStart"/>
            <w:r>
              <w:rPr>
                <w:sz w:val="17"/>
              </w:rPr>
              <w:t>Citizenship</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FFDB51" w14:textId="77777777" w:rsidR="001A62E6" w:rsidRDefault="00000000">
            <w:pPr>
              <w:pStyle w:val="TableContents"/>
            </w:pPr>
            <w:r>
              <w:rPr>
                <w:sz w:val="17"/>
              </w:rPr>
              <w:t>kanoniczny zestaw danych osoby</w:t>
            </w:r>
          </w:p>
        </w:tc>
      </w:tr>
      <w:tr w:rsidR="001A62E6" w14:paraId="73FE9DB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C9C8B54" w14:textId="77777777" w:rsidR="001A62E6" w:rsidRDefault="00000000">
            <w:pPr>
              <w:pStyle w:val="TableContents"/>
            </w:pPr>
            <w:r>
              <w:rPr>
                <w:sz w:val="17"/>
              </w:rPr>
              <w:t>kontakt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C99C551" w14:textId="77777777" w:rsidR="001A62E6" w:rsidRDefault="00000000">
            <w:pPr>
              <w:pStyle w:val="TableContents"/>
            </w:pPr>
            <w:proofErr w:type="spellStart"/>
            <w:r>
              <w:rPr>
                <w:rFonts w:ascii="Consolas" w:eastAsia="Consolas" w:hAnsi="Consolas"/>
                <w:sz w:val="17"/>
              </w:rPr>
              <w:t>Phone_Number</w:t>
            </w:r>
            <w:proofErr w:type="spellEnd"/>
            <w:r>
              <w:rPr>
                <w:sz w:val="17"/>
              </w:rPr>
              <w:t xml:space="preserve">, </w:t>
            </w:r>
            <w:proofErr w:type="spellStart"/>
            <w:r>
              <w:rPr>
                <w:rFonts w:ascii="Consolas" w:eastAsia="Consolas" w:hAnsi="Consolas"/>
                <w:sz w:val="17"/>
              </w:rPr>
              <w:t>Email_Address</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233B048" w14:textId="77777777" w:rsidR="001A62E6" w:rsidRDefault="00000000">
            <w:pPr>
              <w:pStyle w:val="TableContents"/>
            </w:pPr>
            <w:r>
              <w:rPr>
                <w:sz w:val="17"/>
              </w:rPr>
              <w:t>dane kontaktowe</w:t>
            </w:r>
          </w:p>
        </w:tc>
      </w:tr>
      <w:tr w:rsidR="001A62E6" w14:paraId="05C418D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9F61E80"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1FCC8E0" w14:textId="77777777" w:rsidR="001A62E6" w:rsidRDefault="00000000">
            <w:pPr>
              <w:pStyle w:val="TableContents"/>
            </w:pPr>
            <w:proofErr w:type="spellStart"/>
            <w:r>
              <w:rPr>
                <w:sz w:val="17"/>
              </w:rPr>
              <w:t>Street</w:t>
            </w:r>
            <w:proofErr w:type="spellEnd"/>
            <w:r>
              <w:rPr>
                <w:sz w:val="17"/>
              </w:rPr>
              <w:t xml:space="preserve">, </w:t>
            </w:r>
            <w:proofErr w:type="spellStart"/>
            <w:r>
              <w:rPr>
                <w:rFonts w:ascii="Consolas" w:eastAsia="Consolas" w:hAnsi="Consolas"/>
                <w:sz w:val="17"/>
              </w:rPr>
              <w:t>Building_Number</w:t>
            </w:r>
            <w:proofErr w:type="spellEnd"/>
            <w:r>
              <w:rPr>
                <w:sz w:val="17"/>
              </w:rPr>
              <w:t xml:space="preserve">, </w:t>
            </w:r>
            <w:proofErr w:type="spellStart"/>
            <w:r>
              <w:rPr>
                <w:rFonts w:ascii="Consolas" w:eastAsia="Consolas" w:hAnsi="Consolas"/>
                <w:sz w:val="17"/>
              </w:rPr>
              <w:t>Apartment_Number</w:t>
            </w:r>
            <w:proofErr w:type="spellEnd"/>
            <w:r>
              <w:rPr>
                <w:sz w:val="17"/>
              </w:rPr>
              <w:t xml:space="preserve">, City, </w:t>
            </w:r>
            <w:proofErr w:type="spellStart"/>
            <w:r>
              <w:rPr>
                <w:rFonts w:ascii="Consolas" w:eastAsia="Consolas" w:hAnsi="Consolas"/>
                <w:sz w:val="17"/>
              </w:rPr>
              <w:t>Postal_City</w:t>
            </w:r>
            <w:proofErr w:type="spellEnd"/>
            <w:r>
              <w:rPr>
                <w:sz w:val="17"/>
              </w:rPr>
              <w:t xml:space="preserve">, </w:t>
            </w:r>
            <w:proofErr w:type="spellStart"/>
            <w:r>
              <w:rPr>
                <w:rFonts w:ascii="Consolas" w:eastAsia="Consolas" w:hAnsi="Consolas"/>
                <w:sz w:val="17"/>
              </w:rPr>
              <w:t>Postal_Code</w:t>
            </w:r>
            <w:proofErr w:type="spellEnd"/>
            <w:r>
              <w:rPr>
                <w:sz w:val="17"/>
              </w:rPr>
              <w:t xml:space="preserve">, </w:t>
            </w:r>
            <w:proofErr w:type="spellStart"/>
            <w:r>
              <w:rPr>
                <w:sz w:val="17"/>
              </w:rPr>
              <w:t>District</w:t>
            </w:r>
            <w:proofErr w:type="spellEnd"/>
            <w:r>
              <w:rPr>
                <w:sz w:val="17"/>
              </w:rPr>
              <w:t xml:space="preserve">, </w:t>
            </w:r>
            <w:proofErr w:type="spellStart"/>
            <w:r>
              <w:rPr>
                <w:sz w:val="17"/>
              </w:rPr>
              <w:t>Province</w:t>
            </w:r>
            <w:proofErr w:type="spellEnd"/>
            <w:r>
              <w:rPr>
                <w:sz w:val="17"/>
              </w:rPr>
              <w:t>, Country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B311F1" w14:textId="77777777" w:rsidR="001A62E6" w:rsidRDefault="00000000">
            <w:pPr>
              <w:pStyle w:val="TableContents"/>
            </w:pPr>
            <w:r>
              <w:rPr>
                <w:sz w:val="17"/>
              </w:rPr>
              <w:t xml:space="preserve">adres zapisany jeszcze przy rekordzie </w:t>
            </w:r>
            <w:proofErr w:type="spellStart"/>
            <w:r>
              <w:rPr>
                <w:sz w:val="17"/>
              </w:rPr>
              <w:t>stagingowym</w:t>
            </w:r>
            <w:proofErr w:type="spellEnd"/>
          </w:p>
        </w:tc>
      </w:tr>
      <w:tr w:rsidR="001A62E6" w14:paraId="61D8B1A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FA35EA" w14:textId="77777777" w:rsidR="001A62E6" w:rsidRDefault="00000000">
            <w:pPr>
              <w:pStyle w:val="TableContents"/>
            </w:pPr>
            <w:r>
              <w:rPr>
                <w:sz w:val="17"/>
              </w:rPr>
              <w:t>audyt mapowania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FF3403A" w14:textId="77777777" w:rsidR="001A62E6" w:rsidRDefault="00000000">
            <w:pPr>
              <w:pStyle w:val="TableContents"/>
            </w:pPr>
            <w:proofErr w:type="spellStart"/>
            <w:r>
              <w:rPr>
                <w:rFonts w:ascii="Consolas" w:eastAsia="Consolas" w:hAnsi="Consolas"/>
                <w:sz w:val="17"/>
              </w:rPr>
              <w:t>Raw_Record_JSON</w:t>
            </w:r>
            <w:proofErr w:type="spellEnd"/>
            <w:r>
              <w:rPr>
                <w:sz w:val="17"/>
              </w:rPr>
              <w:t xml:space="preserve">, </w:t>
            </w:r>
            <w:proofErr w:type="spellStart"/>
            <w:r>
              <w:rPr>
                <w:rFonts w:ascii="Consolas" w:eastAsia="Consolas" w:hAnsi="Consolas"/>
                <w:sz w:val="17"/>
              </w:rPr>
              <w:t>Created_At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F3D253" w14:textId="77777777" w:rsidR="001A62E6" w:rsidRDefault="00000000">
            <w:pPr>
              <w:pStyle w:val="TableContents"/>
            </w:pPr>
            <w:r>
              <w:rPr>
                <w:sz w:val="17"/>
              </w:rPr>
              <w:t>kopia rekordu wejściowego i czas zapisu</w:t>
            </w:r>
          </w:p>
        </w:tc>
      </w:tr>
    </w:tbl>
    <w:p w14:paraId="512495BB" w14:textId="77777777" w:rsidR="001A62E6" w:rsidRDefault="001A62E6">
      <w:pPr>
        <w:pStyle w:val="Tekstpodstawowy"/>
      </w:pPr>
    </w:p>
    <w:p w14:paraId="03911203" w14:textId="77777777" w:rsidR="001A62E6" w:rsidRDefault="00000000">
      <w:pPr>
        <w:pStyle w:val="Tekstpodstawowy"/>
      </w:pPr>
      <w:proofErr w:type="spellStart"/>
      <w:r>
        <w:rPr>
          <w:rFonts w:ascii="Consolas" w:eastAsia="Consolas" w:hAnsi="Consolas"/>
        </w:rPr>
        <w:t>Raw_Record_JSON</w:t>
      </w:r>
      <w:proofErr w:type="spellEnd"/>
      <w:r>
        <w:t xml:space="preserve"> podlega kontroli poprawności </w:t>
      </w:r>
      <w:r>
        <w:rPr>
          <w:rFonts w:ascii="Consolas" w:eastAsia="Consolas" w:hAnsi="Consolas"/>
        </w:rPr>
        <w:t>JSON</w:t>
      </w:r>
      <w:r>
        <w:t>. Kolumny biznesowe są opcjonalne, ponieważ rekordy niekompletne są oceniane dopiero podczas walidacji.</w:t>
      </w:r>
    </w:p>
    <w:p w14:paraId="6F6C9FDB" w14:textId="77777777" w:rsidR="001A62E6" w:rsidRDefault="00000000">
      <w:pPr>
        <w:pStyle w:val="Nagwek4"/>
      </w:pPr>
      <w:proofErr w:type="spellStart"/>
      <w:r>
        <w:t>Party_Staging</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6DE59AAE"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53D7930" w14:textId="77777777" w:rsidR="001A62E6" w:rsidRDefault="00000000">
            <w:pPr>
              <w:pStyle w:val="TableHeading"/>
              <w:jc w:val="left"/>
            </w:pPr>
            <w:r>
              <w:rPr>
                <w:sz w:val="17"/>
              </w:rPr>
              <w:t>Grupa kolumn</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5EFE2F" w14:textId="77777777" w:rsidR="001A62E6" w:rsidRDefault="00000000">
            <w:pPr>
              <w:pStyle w:val="TableHeading"/>
              <w:jc w:val="left"/>
            </w:pPr>
            <w:r>
              <w:rPr>
                <w:sz w:val="17"/>
              </w:rPr>
              <w:t>Przykładowe 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149F916" w14:textId="77777777" w:rsidR="001A62E6" w:rsidRDefault="00000000">
            <w:pPr>
              <w:pStyle w:val="TableHeading"/>
              <w:jc w:val="left"/>
            </w:pPr>
            <w:r>
              <w:rPr>
                <w:sz w:val="17"/>
              </w:rPr>
              <w:t>Znaczenie</w:t>
            </w:r>
          </w:p>
        </w:tc>
      </w:tr>
      <w:tr w:rsidR="001A62E6" w14:paraId="69F1BB0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C6BEF50" w14:textId="77777777" w:rsidR="001A62E6" w:rsidRDefault="00000000">
            <w:pPr>
              <w:pStyle w:val="TableContents"/>
            </w:pPr>
            <w:r>
              <w:rPr>
                <w:sz w:val="17"/>
              </w:rPr>
              <w:t>klucze i pochodzenie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3C88B54" w14:textId="77777777" w:rsidR="001A62E6" w:rsidRDefault="00000000">
            <w:pPr>
              <w:pStyle w:val="TableContents"/>
            </w:pPr>
            <w:proofErr w:type="spellStart"/>
            <w:r>
              <w:rPr>
                <w:rFonts w:ascii="Consolas" w:eastAsia="Consolas" w:hAnsi="Consolas"/>
                <w:sz w:val="17"/>
              </w:rPr>
              <w:t>Staging_ID</w:t>
            </w:r>
            <w:proofErr w:type="spellEnd"/>
            <w:r>
              <w:rPr>
                <w:sz w:val="17"/>
              </w:rPr>
              <w:t xml:space="preserve">, </w:t>
            </w:r>
            <w:proofErr w:type="spellStart"/>
            <w:r>
              <w:rPr>
                <w:rFonts w:ascii="Consolas" w:eastAsia="Consolas" w:hAnsi="Consolas"/>
                <w:sz w:val="17"/>
              </w:rPr>
              <w:t>ImportBatch_ID</w:t>
            </w:r>
            <w:proofErr w:type="spellEnd"/>
            <w:r>
              <w:rPr>
                <w:sz w:val="17"/>
              </w:rPr>
              <w:t xml:space="preserve">, </w:t>
            </w:r>
            <w:proofErr w:type="spellStart"/>
            <w:r>
              <w:rPr>
                <w:rFonts w:ascii="Consolas" w:eastAsia="Consolas" w:hAnsi="Consolas"/>
                <w:sz w:val="17"/>
              </w:rPr>
              <w:t>RawFile_ID</w:t>
            </w:r>
            <w:proofErr w:type="spellEnd"/>
            <w:r>
              <w:rPr>
                <w:sz w:val="17"/>
              </w:rPr>
              <w:t xml:space="preserve">, </w:t>
            </w:r>
            <w:proofErr w:type="spellStart"/>
            <w:r>
              <w:rPr>
                <w:rFonts w:ascii="Consolas" w:eastAsia="Consolas" w:hAnsi="Consolas"/>
                <w:sz w:val="17"/>
              </w:rPr>
              <w:t>Source_Record_ID</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96095A" w14:textId="77777777" w:rsidR="001A62E6" w:rsidRDefault="00000000">
            <w:pPr>
              <w:pStyle w:val="TableContents"/>
            </w:pPr>
            <w:r>
              <w:rPr>
                <w:sz w:val="17"/>
              </w:rPr>
              <w:t>identyfikacja rekordu i źródła</w:t>
            </w:r>
          </w:p>
        </w:tc>
      </w:tr>
      <w:tr w:rsidR="001A62E6" w14:paraId="44FBCF7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99FF232" w14:textId="77777777" w:rsidR="001A62E6" w:rsidRDefault="00000000">
            <w:pPr>
              <w:pStyle w:val="TableContents"/>
            </w:pPr>
            <w:r>
              <w:rPr>
                <w:sz w:val="17"/>
              </w:rPr>
              <w:t>dane podmiotu</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81B6A65" w14:textId="77777777" w:rsidR="001A62E6" w:rsidRDefault="00000000">
            <w:pPr>
              <w:pStyle w:val="TableContents"/>
            </w:pPr>
            <w:proofErr w:type="spellStart"/>
            <w:r>
              <w:rPr>
                <w:sz w:val="17"/>
              </w:rPr>
              <w:t>Name</w:t>
            </w:r>
            <w:proofErr w:type="spellEnd"/>
            <w:r>
              <w:rPr>
                <w:sz w:val="17"/>
              </w:rPr>
              <w:t xml:space="preserve">, </w:t>
            </w:r>
            <w:proofErr w:type="spellStart"/>
            <w:r>
              <w:rPr>
                <w:rFonts w:ascii="Consolas" w:eastAsia="Consolas" w:hAnsi="Consolas"/>
                <w:sz w:val="17"/>
              </w:rPr>
              <w:t>Short_Name</w:t>
            </w:r>
            <w:proofErr w:type="spellEnd"/>
            <w:r>
              <w:rPr>
                <w:sz w:val="17"/>
              </w:rPr>
              <w:t xml:space="preserve">, </w:t>
            </w:r>
            <w:proofErr w:type="spellStart"/>
            <w:r>
              <w:rPr>
                <w:rFonts w:ascii="Consolas" w:eastAsia="Consolas" w:hAnsi="Consolas"/>
                <w:sz w:val="17"/>
              </w:rPr>
              <w:t>Legal_Entity_Type</w:t>
            </w:r>
            <w:proofErr w:type="spellEnd"/>
            <w:r>
              <w:rPr>
                <w:sz w:val="17"/>
              </w:rPr>
              <w:t xml:space="preserve">, </w:t>
            </w:r>
            <w:proofErr w:type="spellStart"/>
            <w:r>
              <w:rPr>
                <w:rFonts w:ascii="Consolas" w:eastAsia="Consolas" w:hAnsi="Consolas"/>
                <w:sz w:val="17"/>
              </w:rPr>
              <w:t>Registration_Country</w:t>
            </w:r>
            <w:proofErr w:type="spellEnd"/>
            <w:r>
              <w:rPr>
                <w:sz w:val="17"/>
              </w:rPr>
              <w:t xml:space="preserve">, </w:t>
            </w:r>
            <w:proofErr w:type="spellStart"/>
            <w:r>
              <w:rPr>
                <w:rFonts w:ascii="Consolas" w:eastAsia="Consolas" w:hAnsi="Consolas"/>
                <w:sz w:val="17"/>
              </w:rPr>
              <w:t>Establishment_Date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CD4C7B" w14:textId="77777777" w:rsidR="001A62E6" w:rsidRDefault="00000000">
            <w:pPr>
              <w:pStyle w:val="TableContents"/>
            </w:pPr>
            <w:r>
              <w:rPr>
                <w:sz w:val="17"/>
              </w:rPr>
              <w:t>podstawowe dane opisowe</w:t>
            </w:r>
          </w:p>
        </w:tc>
      </w:tr>
      <w:tr w:rsidR="001A62E6" w14:paraId="681F636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B52FEB2" w14:textId="77777777" w:rsidR="001A62E6" w:rsidRDefault="00000000">
            <w:pPr>
              <w:pStyle w:val="TableContents"/>
            </w:pPr>
            <w:r>
              <w:rPr>
                <w:sz w:val="17"/>
              </w:rPr>
              <w:t>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A01ACD0" w14:textId="77777777" w:rsidR="001A62E6" w:rsidRDefault="00000000">
            <w:pPr>
              <w:pStyle w:val="TableContents"/>
            </w:pPr>
            <w:proofErr w:type="spellStart"/>
            <w:r>
              <w:rPr>
                <w:rFonts w:ascii="Consolas" w:eastAsia="Consolas" w:hAnsi="Consolas"/>
                <w:sz w:val="17"/>
              </w:rPr>
              <w:t>Identifiers_JSON</w:t>
            </w:r>
            <w:proofErr w:type="spellEnd"/>
            <w:r>
              <w:rPr>
                <w:sz w:val="17"/>
              </w:rPr>
              <w:t xml:space="preserve">, </w:t>
            </w:r>
            <w:proofErr w:type="spellStart"/>
            <w:r>
              <w:rPr>
                <w:rFonts w:ascii="Consolas" w:eastAsia="Consolas" w:hAnsi="Consolas"/>
                <w:sz w:val="17"/>
              </w:rPr>
              <w:t>Register_Number</w:t>
            </w:r>
            <w:proofErr w:type="spellEnd"/>
            <w:r>
              <w:rPr>
                <w:sz w:val="17"/>
              </w:rPr>
              <w:t xml:space="preserve">, </w:t>
            </w:r>
            <w:proofErr w:type="spellStart"/>
            <w:r>
              <w:rPr>
                <w:rFonts w:ascii="Consolas" w:eastAsia="Consolas" w:hAnsi="Consolas"/>
                <w:sz w:val="17"/>
              </w:rPr>
              <w:t>Decision_Number</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4F593D" w14:textId="77777777" w:rsidR="001A62E6" w:rsidRDefault="00000000">
            <w:pPr>
              <w:pStyle w:val="TableContents"/>
            </w:pPr>
            <w:r>
              <w:rPr>
                <w:sz w:val="17"/>
              </w:rPr>
              <w:t>identyfikatory pochodzące z różnych rejestrów</w:t>
            </w:r>
          </w:p>
        </w:tc>
      </w:tr>
      <w:tr w:rsidR="001A62E6" w14:paraId="4E7CEFF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7357C81"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9F60DAB" w14:textId="77777777" w:rsidR="001A62E6" w:rsidRDefault="00000000">
            <w:pPr>
              <w:pStyle w:val="TableContents"/>
            </w:pPr>
            <w:r>
              <w:rPr>
                <w:sz w:val="17"/>
              </w:rPr>
              <w:t xml:space="preserve">pola od </w:t>
            </w:r>
            <w:proofErr w:type="spellStart"/>
            <w:r>
              <w:rPr>
                <w:sz w:val="17"/>
              </w:rPr>
              <w:t>Street</w:t>
            </w:r>
            <w:proofErr w:type="spellEnd"/>
            <w:r>
              <w:rPr>
                <w:sz w:val="17"/>
              </w:rPr>
              <w:t xml:space="preserve"> do Country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774AC9" w14:textId="77777777" w:rsidR="001A62E6" w:rsidRDefault="00000000">
            <w:pPr>
              <w:pStyle w:val="TableContents"/>
            </w:pPr>
            <w:r>
              <w:rPr>
                <w:sz w:val="17"/>
              </w:rPr>
              <w:t>adres podmiotu</w:t>
            </w:r>
          </w:p>
        </w:tc>
      </w:tr>
      <w:tr w:rsidR="001A62E6" w14:paraId="2A4B0E9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0F9733" w14:textId="77777777" w:rsidR="001A62E6" w:rsidRDefault="00000000">
            <w:pPr>
              <w:pStyle w:val="TableContents"/>
            </w:pPr>
            <w:r>
              <w:rPr>
                <w:sz w:val="17"/>
              </w:rPr>
              <w:t>informacje rejestrowe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32854A6" w14:textId="77777777" w:rsidR="001A62E6" w:rsidRDefault="00000000">
            <w:pPr>
              <w:pStyle w:val="TableContents"/>
            </w:pPr>
            <w:proofErr w:type="spellStart"/>
            <w:r>
              <w:rPr>
                <w:rFonts w:ascii="Consolas" w:eastAsia="Consolas" w:hAnsi="Consolas"/>
                <w:sz w:val="17"/>
              </w:rPr>
              <w:t>Register_Status</w:t>
            </w:r>
            <w:proofErr w:type="spellEnd"/>
            <w:r>
              <w:rPr>
                <w:sz w:val="17"/>
              </w:rPr>
              <w:t xml:space="preserve">, </w:t>
            </w:r>
            <w:proofErr w:type="spellStart"/>
            <w:r>
              <w:rPr>
                <w:rFonts w:ascii="Consolas" w:eastAsia="Consolas" w:hAnsi="Consolas"/>
                <w:sz w:val="17"/>
              </w:rPr>
              <w:t>Registration_Date</w:t>
            </w:r>
            <w:proofErr w:type="spellEnd"/>
            <w:r>
              <w:rPr>
                <w:sz w:val="17"/>
              </w:rPr>
              <w:t xml:space="preserve">, </w:t>
            </w:r>
            <w:proofErr w:type="spellStart"/>
            <w:r>
              <w:rPr>
                <w:rFonts w:ascii="Consolas" w:eastAsia="Consolas" w:hAnsi="Consolas"/>
                <w:sz w:val="17"/>
              </w:rPr>
              <w:t>Deregistration_Date</w:t>
            </w:r>
            <w:proofErr w:type="spellEnd"/>
            <w:r>
              <w:rPr>
                <w:sz w:val="17"/>
              </w:rPr>
              <w:t xml:space="preserve">, </w:t>
            </w:r>
            <w:proofErr w:type="spellStart"/>
            <w:r>
              <w:rPr>
                <w:rFonts w:ascii="Consolas" w:eastAsia="Consolas" w:hAnsi="Consolas"/>
                <w:sz w:val="17"/>
              </w:rPr>
              <w:t>Decision_Date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D4424F8" w14:textId="77777777" w:rsidR="001A62E6" w:rsidRDefault="00000000">
            <w:pPr>
              <w:pStyle w:val="TableContents"/>
            </w:pPr>
            <w:r>
              <w:rPr>
                <w:sz w:val="17"/>
              </w:rPr>
              <w:t>status i daty dotyczące wpisu</w:t>
            </w:r>
          </w:p>
        </w:tc>
      </w:tr>
      <w:tr w:rsidR="001A62E6" w14:paraId="7F1AD8B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C7AADAA" w14:textId="77777777" w:rsidR="001A62E6" w:rsidRDefault="00000000">
            <w:pPr>
              <w:pStyle w:val="TableContents"/>
            </w:pPr>
            <w:r>
              <w:rPr>
                <w:sz w:val="17"/>
              </w:rPr>
              <w:t>informacje działalności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9651632" w14:textId="77777777" w:rsidR="001A62E6" w:rsidRDefault="00000000">
            <w:pPr>
              <w:pStyle w:val="TableContents"/>
            </w:pPr>
            <w:proofErr w:type="spellStart"/>
            <w:r>
              <w:rPr>
                <w:rFonts w:ascii="Consolas" w:eastAsia="Consolas" w:hAnsi="Consolas"/>
                <w:sz w:val="17"/>
              </w:rPr>
              <w:t>Bank_Accounts_JSON</w:t>
            </w:r>
            <w:proofErr w:type="spellEnd"/>
            <w:r>
              <w:rPr>
                <w:sz w:val="17"/>
              </w:rPr>
              <w:t xml:space="preserve">, </w:t>
            </w:r>
            <w:proofErr w:type="spellStart"/>
            <w:r>
              <w:rPr>
                <w:rFonts w:ascii="Consolas" w:eastAsia="Consolas" w:hAnsi="Consolas"/>
                <w:sz w:val="17"/>
              </w:rPr>
              <w:t>Has_Virtual_Accounts</w:t>
            </w:r>
            <w:proofErr w:type="spellEnd"/>
            <w:r>
              <w:rPr>
                <w:sz w:val="17"/>
              </w:rPr>
              <w:t xml:space="preserve">, </w:t>
            </w:r>
            <w:proofErr w:type="spellStart"/>
            <w:r>
              <w:rPr>
                <w:rFonts w:ascii="Consolas" w:eastAsia="Consolas" w:hAnsi="Consolas"/>
                <w:sz w:val="17"/>
              </w:rPr>
              <w:t>Business_Scope</w:t>
            </w:r>
            <w:proofErr w:type="spellEnd"/>
            <w:r>
              <w:rPr>
                <w:sz w:val="17"/>
              </w:rPr>
              <w:t xml:space="preserve">, </w:t>
            </w:r>
            <w:proofErr w:type="spellStart"/>
            <w:r>
              <w:rPr>
                <w:rFonts w:ascii="Consolas" w:eastAsia="Consolas" w:hAnsi="Consolas"/>
                <w:sz w:val="17"/>
              </w:rPr>
              <w:t>Ownership_Form</w:t>
            </w:r>
            <w:proofErr w:type="spellEnd"/>
            <w:r>
              <w:rPr>
                <w:sz w:val="17"/>
              </w:rPr>
              <w:t xml:space="preserve">, </w:t>
            </w:r>
            <w:proofErr w:type="spellStart"/>
            <w:r>
              <w:rPr>
                <w:sz w:val="17"/>
              </w:rPr>
              <w:t>Municipality</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1141ED" w14:textId="77777777" w:rsidR="001A62E6" w:rsidRDefault="00000000">
            <w:pPr>
              <w:pStyle w:val="TableContents"/>
            </w:pPr>
            <w:r>
              <w:rPr>
                <w:sz w:val="17"/>
              </w:rPr>
              <w:t>dane właściwe wybranym źródłom publicznym</w:t>
            </w:r>
          </w:p>
        </w:tc>
      </w:tr>
      <w:tr w:rsidR="001A62E6" w14:paraId="2F77AEE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3F7F5F6" w14:textId="77777777" w:rsidR="001A62E6" w:rsidRDefault="00000000">
            <w:pPr>
              <w:pStyle w:val="TableContents"/>
            </w:pPr>
            <w:r>
              <w:rPr>
                <w:sz w:val="17"/>
              </w:rPr>
              <w:t>kontakt i kontekst branżowy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AA3BB5B" w14:textId="77777777" w:rsidR="001A62E6" w:rsidRDefault="00000000">
            <w:pPr>
              <w:pStyle w:val="TableContents"/>
            </w:pPr>
            <w:proofErr w:type="spellStart"/>
            <w:r>
              <w:rPr>
                <w:rFonts w:ascii="Consolas" w:eastAsia="Consolas" w:hAnsi="Consolas"/>
                <w:sz w:val="17"/>
              </w:rPr>
              <w:t>Phone_Number</w:t>
            </w:r>
            <w:proofErr w:type="spellEnd"/>
            <w:r>
              <w:rPr>
                <w:sz w:val="17"/>
              </w:rPr>
              <w:t xml:space="preserve">, </w:t>
            </w:r>
            <w:proofErr w:type="spellStart"/>
            <w:r>
              <w:rPr>
                <w:rFonts w:ascii="Consolas" w:eastAsia="Consolas" w:hAnsi="Consolas"/>
                <w:sz w:val="17"/>
              </w:rPr>
              <w:t>Email_Address</w:t>
            </w:r>
            <w:proofErr w:type="spellEnd"/>
            <w:r>
              <w:rPr>
                <w:sz w:val="17"/>
              </w:rPr>
              <w:t xml:space="preserve">, </w:t>
            </w:r>
            <w:proofErr w:type="spellStart"/>
            <w:r>
              <w:rPr>
                <w:sz w:val="17"/>
              </w:rPr>
              <w:t>Website</w:t>
            </w:r>
            <w:proofErr w:type="spellEnd"/>
            <w:r>
              <w:rPr>
                <w:sz w:val="17"/>
              </w:rPr>
              <w:t xml:space="preserve">, </w:t>
            </w:r>
            <w:proofErr w:type="spellStart"/>
            <w:r>
              <w:rPr>
                <w:rFonts w:ascii="Consolas" w:eastAsia="Consolas" w:hAnsi="Consolas"/>
                <w:sz w:val="17"/>
              </w:rPr>
              <w:t>Agent_Type</w:t>
            </w:r>
            <w:proofErr w:type="spellEnd"/>
            <w:r>
              <w:rPr>
                <w:sz w:val="17"/>
              </w:rPr>
              <w:t xml:space="preserve">, </w:t>
            </w:r>
            <w:proofErr w:type="spellStart"/>
            <w:r>
              <w:rPr>
                <w:rFonts w:ascii="Consolas" w:eastAsia="Consolas" w:hAnsi="Consolas"/>
                <w:sz w:val="17"/>
              </w:rPr>
              <w:t>Insurance_Company</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57557F" w14:textId="77777777" w:rsidR="001A62E6" w:rsidRDefault="00000000">
            <w:pPr>
              <w:pStyle w:val="TableContents"/>
            </w:pPr>
            <w:r>
              <w:rPr>
                <w:sz w:val="17"/>
              </w:rPr>
              <w:t>dane kontaktowe i dodatkowe</w:t>
            </w:r>
          </w:p>
        </w:tc>
      </w:tr>
      <w:tr w:rsidR="001A62E6" w14:paraId="6C6B9BE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D7D6527" w14:textId="77777777" w:rsidR="001A62E6" w:rsidRDefault="00000000">
            <w:pPr>
              <w:pStyle w:val="TableContents"/>
            </w:pPr>
            <w:r>
              <w:rPr>
                <w:sz w:val="17"/>
              </w:rPr>
              <w:t>relacje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E9E5A76" w14:textId="77777777" w:rsidR="001A62E6" w:rsidRDefault="00000000">
            <w:pPr>
              <w:pStyle w:val="TableContents"/>
            </w:pPr>
            <w:proofErr w:type="spellStart"/>
            <w:r>
              <w:rPr>
                <w:rFonts w:ascii="Consolas" w:eastAsia="Consolas" w:hAnsi="Consolas"/>
                <w:sz w:val="17"/>
              </w:rPr>
              <w:t>Related_Persons_JSON</w:t>
            </w:r>
            <w:proofErr w:type="spellEnd"/>
            <w:r>
              <w:rPr>
                <w:sz w:val="17"/>
              </w:rPr>
              <w:t xml:space="preserve">, </w:t>
            </w:r>
            <w:proofErr w:type="spellStart"/>
            <w:r>
              <w:rPr>
                <w:rFonts w:ascii="Consolas" w:eastAsia="Consolas" w:hAnsi="Consolas"/>
                <w:sz w:val="17"/>
              </w:rPr>
              <w:t>Related_Parties_JSON</w:t>
            </w:r>
            <w:proofErr w:type="spellEnd"/>
            <w:r>
              <w:rPr>
                <w:sz w:val="17"/>
              </w:rPr>
              <w:t>, pola rodzica bezpośredniego i ostatecznego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016424" w14:textId="77777777" w:rsidR="001A62E6" w:rsidRDefault="00000000">
            <w:pPr>
              <w:pStyle w:val="TableContents"/>
            </w:pPr>
            <w:r>
              <w:rPr>
                <w:sz w:val="17"/>
              </w:rPr>
              <w:t>osoby i podmioty powiązane</w:t>
            </w:r>
          </w:p>
        </w:tc>
      </w:tr>
      <w:tr w:rsidR="001A62E6" w14:paraId="3F18757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7490385" w14:textId="77777777" w:rsidR="001A62E6" w:rsidRDefault="00000000">
            <w:pPr>
              <w:pStyle w:val="TableContents"/>
            </w:pPr>
            <w:r>
              <w:rPr>
                <w:sz w:val="17"/>
              </w:rPr>
              <w:t xml:space="preserve">dane </w:t>
            </w:r>
            <w:r>
              <w:rPr>
                <w:rFonts w:ascii="Consolas" w:eastAsia="Consolas" w:hAnsi="Consolas"/>
                <w:sz w:val="17"/>
              </w:rPr>
              <w:t>GLEIF</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719096A" w14:textId="77777777" w:rsidR="001A62E6" w:rsidRDefault="00000000">
            <w:pPr>
              <w:pStyle w:val="TableContents"/>
            </w:pPr>
            <w:proofErr w:type="spellStart"/>
            <w:r>
              <w:rPr>
                <w:rFonts w:ascii="Consolas" w:eastAsia="Consolas" w:hAnsi="Consolas"/>
                <w:sz w:val="17"/>
              </w:rPr>
              <w:t>Registration_Status</w:t>
            </w:r>
            <w:proofErr w:type="spellEnd"/>
            <w:r>
              <w:rPr>
                <w:sz w:val="17"/>
              </w:rPr>
              <w:t xml:space="preserve">, </w:t>
            </w:r>
            <w:proofErr w:type="spellStart"/>
            <w:r>
              <w:rPr>
                <w:rFonts w:ascii="Consolas" w:eastAsia="Consolas" w:hAnsi="Consolas"/>
                <w:sz w:val="17"/>
              </w:rPr>
              <w:t>Last_Update_Date</w:t>
            </w:r>
            <w:proofErr w:type="spellEnd"/>
            <w:r>
              <w:rPr>
                <w:sz w:val="17"/>
              </w:rPr>
              <w:t xml:space="preserve">, </w:t>
            </w:r>
            <w:proofErr w:type="spellStart"/>
            <w:r>
              <w:rPr>
                <w:rFonts w:ascii="Consolas" w:eastAsia="Consolas" w:hAnsi="Consolas"/>
                <w:sz w:val="17"/>
              </w:rPr>
              <w:t>Next_Renewal_Date</w:t>
            </w:r>
            <w:proofErr w:type="spellEnd"/>
            <w:r>
              <w:rPr>
                <w:sz w:val="17"/>
              </w:rPr>
              <w:t xml:space="preserve">, </w:t>
            </w:r>
            <w:proofErr w:type="spellStart"/>
            <w:r>
              <w:rPr>
                <w:rFonts w:ascii="Consolas" w:eastAsia="Consolas" w:hAnsi="Consolas"/>
                <w:sz w:val="17"/>
              </w:rPr>
              <w:t>Managing_LOU</w:t>
            </w:r>
            <w:proofErr w:type="spellEnd"/>
            <w:r>
              <w:rPr>
                <w:sz w:val="17"/>
              </w:rPr>
              <w:t xml:space="preserve">, pola </w:t>
            </w:r>
            <w:proofErr w:type="spellStart"/>
            <w:r>
              <w:rPr>
                <w:sz w:val="17"/>
              </w:rPr>
              <w:t>validation</w:t>
            </w:r>
            <w:proofErr w:type="spellEnd"/>
            <w:r>
              <w:rPr>
                <w:sz w:val="17"/>
              </w:rPr>
              <w:t xml:space="preserve"> authority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8B0A57" w14:textId="77777777" w:rsidR="001A62E6" w:rsidRDefault="00000000">
            <w:pPr>
              <w:pStyle w:val="TableContents"/>
            </w:pPr>
            <w:r>
              <w:rPr>
                <w:sz w:val="17"/>
              </w:rPr>
              <w:t xml:space="preserve">informacje o rejestracji </w:t>
            </w:r>
            <w:r>
              <w:rPr>
                <w:rFonts w:ascii="Consolas" w:eastAsia="Consolas" w:hAnsi="Consolas"/>
                <w:sz w:val="17"/>
              </w:rPr>
              <w:t>LEI</w:t>
            </w:r>
          </w:p>
        </w:tc>
      </w:tr>
      <w:tr w:rsidR="001A62E6" w14:paraId="1476ED2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85FF3A2" w14:textId="77777777" w:rsidR="001A62E6" w:rsidRDefault="00000000">
            <w:pPr>
              <w:pStyle w:val="TableContents"/>
            </w:pPr>
            <w:r>
              <w:rPr>
                <w:sz w:val="17"/>
              </w:rPr>
              <w:t>audyt mapowania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41262AD" w14:textId="77777777" w:rsidR="001A62E6" w:rsidRDefault="00000000">
            <w:pPr>
              <w:pStyle w:val="TableContents"/>
            </w:pPr>
            <w:proofErr w:type="spellStart"/>
            <w:r>
              <w:rPr>
                <w:rFonts w:ascii="Consolas" w:eastAsia="Consolas" w:hAnsi="Consolas"/>
                <w:sz w:val="17"/>
              </w:rPr>
              <w:t>Raw_Record_JSON</w:t>
            </w:r>
            <w:proofErr w:type="spellEnd"/>
            <w:r>
              <w:rPr>
                <w:sz w:val="17"/>
              </w:rPr>
              <w:t xml:space="preserve">, </w:t>
            </w:r>
            <w:proofErr w:type="spellStart"/>
            <w:r>
              <w:rPr>
                <w:rFonts w:ascii="Consolas" w:eastAsia="Consolas" w:hAnsi="Consolas"/>
                <w:sz w:val="17"/>
              </w:rPr>
              <w:t>Created_At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0602BA3" w14:textId="77777777" w:rsidR="001A62E6" w:rsidRDefault="00000000">
            <w:pPr>
              <w:pStyle w:val="TableContents"/>
            </w:pPr>
            <w:r>
              <w:rPr>
                <w:sz w:val="17"/>
              </w:rPr>
              <w:t>kopia rekordu wejściowego i czas zapisu</w:t>
            </w:r>
          </w:p>
        </w:tc>
      </w:tr>
    </w:tbl>
    <w:p w14:paraId="31758C79" w14:textId="77777777" w:rsidR="001A62E6" w:rsidRDefault="001A62E6">
      <w:pPr>
        <w:pStyle w:val="Tekstpodstawowy"/>
      </w:pPr>
    </w:p>
    <w:p w14:paraId="059ACF7C" w14:textId="77777777" w:rsidR="001A62E6" w:rsidRDefault="00000000">
      <w:pPr>
        <w:pStyle w:val="Tekstpodstawowy"/>
      </w:pPr>
      <w:r>
        <w:t xml:space="preserve">Pola </w:t>
      </w:r>
      <w:proofErr w:type="spellStart"/>
      <w:r>
        <w:rPr>
          <w:rFonts w:ascii="Consolas" w:eastAsia="Consolas" w:hAnsi="Consolas"/>
        </w:rPr>
        <w:t>Identifiers_JSON</w:t>
      </w:r>
      <w:proofErr w:type="spellEnd"/>
      <w:r>
        <w:t xml:space="preserve">, </w:t>
      </w:r>
      <w:proofErr w:type="spellStart"/>
      <w:r>
        <w:rPr>
          <w:rFonts w:ascii="Consolas" w:eastAsia="Consolas" w:hAnsi="Consolas"/>
        </w:rPr>
        <w:t>Bank_Accounts_JSON</w:t>
      </w:r>
      <w:proofErr w:type="spellEnd"/>
      <w:r>
        <w:t xml:space="preserve">, </w:t>
      </w:r>
      <w:proofErr w:type="spellStart"/>
      <w:r>
        <w:rPr>
          <w:rFonts w:ascii="Consolas" w:eastAsia="Consolas" w:hAnsi="Consolas"/>
        </w:rPr>
        <w:t>Related_Persons_JSON</w:t>
      </w:r>
      <w:proofErr w:type="spellEnd"/>
      <w:r>
        <w:t xml:space="preserve">, </w:t>
      </w:r>
      <w:proofErr w:type="spellStart"/>
      <w:r>
        <w:rPr>
          <w:rFonts w:ascii="Consolas" w:eastAsia="Consolas" w:hAnsi="Consolas"/>
        </w:rPr>
        <w:t>Related_Parties_JSON</w:t>
      </w:r>
      <w:proofErr w:type="spellEnd"/>
      <w:r>
        <w:t xml:space="preserve"> i </w:t>
      </w:r>
      <w:proofErr w:type="spellStart"/>
      <w:r>
        <w:rPr>
          <w:rFonts w:ascii="Consolas" w:eastAsia="Consolas" w:hAnsi="Consolas"/>
        </w:rPr>
        <w:t>Raw_Record_JSON</w:t>
      </w:r>
      <w:proofErr w:type="spellEnd"/>
      <w:r>
        <w:t xml:space="preserve"> posiadają ograniczenia sprawdzające poprawność </w:t>
      </w:r>
      <w:r>
        <w:rPr>
          <w:rFonts w:ascii="Consolas" w:eastAsia="Consolas" w:hAnsi="Consolas"/>
        </w:rPr>
        <w:t>JSON</w:t>
      </w:r>
      <w:r>
        <w:t xml:space="preserve">. Rozbudowana struktura </w:t>
      </w:r>
      <w:proofErr w:type="spellStart"/>
      <w:r>
        <w:rPr>
          <w:rFonts w:ascii="Consolas" w:eastAsia="Consolas" w:hAnsi="Consolas"/>
        </w:rPr>
        <w:t>Party_Staging</w:t>
      </w:r>
      <w:proofErr w:type="spellEnd"/>
      <w:r>
        <w:t xml:space="preserve"> wynika z różnorodności źródeł podmiotowych. Nie wszystkie kolumny muszą być wypełnione dla każdego źródła.</w:t>
      </w:r>
    </w:p>
    <w:p w14:paraId="1F166D24" w14:textId="77777777" w:rsidR="001A62E6" w:rsidRDefault="00000000">
      <w:pPr>
        <w:pStyle w:val="Nagwek3"/>
      </w:pPr>
      <w:r>
        <w:t xml:space="preserve">Dane po </w:t>
      </w:r>
      <w:proofErr w:type="spellStart"/>
      <w:r>
        <w:t>preprocessingu</w:t>
      </w:r>
      <w:proofErr w:type="spellEnd"/>
    </w:p>
    <w:p w14:paraId="3A65AE2F" w14:textId="77777777" w:rsidR="001A62E6" w:rsidRDefault="00000000">
      <w:pPr>
        <w:pStyle w:val="Tekstpodstawowy"/>
      </w:pPr>
      <w:r>
        <w:t xml:space="preserve">Tabele </w:t>
      </w:r>
      <w:proofErr w:type="spellStart"/>
      <w:r>
        <w:t>preprocessingowe</w:t>
      </w:r>
      <w:proofErr w:type="spellEnd"/>
      <w:r>
        <w:t xml:space="preserve"> przechowują wartości znormalizowane bez nadpisywania </w:t>
      </w:r>
      <w:proofErr w:type="spellStart"/>
      <w:r>
        <w:t>stagingu</w:t>
      </w:r>
      <w:proofErr w:type="spellEnd"/>
      <w:r>
        <w:t xml:space="preserve">. </w:t>
      </w:r>
      <w:proofErr w:type="spellStart"/>
      <w:r>
        <w:rPr>
          <w:rFonts w:ascii="Consolas" w:eastAsia="Consolas" w:hAnsi="Consolas"/>
        </w:rPr>
        <w:t>Preprocessing_Rules_JSON</w:t>
      </w:r>
      <w:proofErr w:type="spellEnd"/>
      <w:r>
        <w:t xml:space="preserve"> opisuje zastosowane przekształcenia.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1E6FDAAE"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9D80C13" w14:textId="77777777" w:rsidR="001A62E6" w:rsidRDefault="00000000">
            <w:pPr>
              <w:pStyle w:val="TableHeading"/>
              <w:jc w:val="left"/>
            </w:pPr>
            <w:r>
              <w:rPr>
                <w:sz w:val="17"/>
              </w:rPr>
              <w:lastRenderedPageBreak/>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0542E4A" w14:textId="77777777" w:rsidR="001A62E6" w:rsidRDefault="00000000">
            <w:pPr>
              <w:pStyle w:val="TableHeading"/>
              <w:jc w:val="left"/>
            </w:pPr>
            <w:r>
              <w:rPr>
                <w:sz w:val="17"/>
              </w:rPr>
              <w:t>Klucz główny</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8808A3F" w14:textId="77777777" w:rsidR="001A62E6" w:rsidRDefault="00000000">
            <w:pPr>
              <w:pStyle w:val="TableHeading"/>
              <w:jc w:val="left"/>
            </w:pPr>
            <w:r>
              <w:rPr>
                <w:sz w:val="17"/>
              </w:rPr>
              <w:t xml:space="preserve">Powiązanie ze </w:t>
            </w:r>
            <w:proofErr w:type="spellStart"/>
            <w:r>
              <w:rPr>
                <w:sz w:val="17"/>
              </w:rPr>
              <w:t>stagingiem</w:t>
            </w:r>
            <w:proofErr w:type="spellEnd"/>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6448A06" w14:textId="77777777" w:rsidR="001A62E6" w:rsidRDefault="00000000">
            <w:pPr>
              <w:pStyle w:val="TableHeading"/>
              <w:jc w:val="left"/>
            </w:pPr>
            <w:r>
              <w:rPr>
                <w:sz w:val="17"/>
              </w:rPr>
              <w:t>Główne grupy danych</w:t>
            </w:r>
          </w:p>
        </w:tc>
      </w:tr>
      <w:tr w:rsidR="001A62E6" w14:paraId="622C42C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424F82A" w14:textId="77777777" w:rsidR="001A62E6" w:rsidRDefault="00000000">
            <w:pPr>
              <w:pStyle w:val="TableContents"/>
            </w:pPr>
            <w:proofErr w:type="spellStart"/>
            <w:r>
              <w:rPr>
                <w:sz w:val="17"/>
              </w:rPr>
              <w:t>stg.</w:t>
            </w:r>
            <w:r>
              <w:rPr>
                <w:rFonts w:ascii="Consolas" w:eastAsia="Consolas" w:hAnsi="Consolas"/>
                <w:sz w:val="17"/>
              </w:rPr>
              <w:t>Person_Preprocessed</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9512A83" w14:textId="77777777" w:rsidR="001A62E6" w:rsidRDefault="00000000">
            <w:pPr>
              <w:pStyle w:val="TableContents"/>
            </w:pPr>
            <w:proofErr w:type="spellStart"/>
            <w:r>
              <w:rPr>
                <w:rFonts w:ascii="Consolas" w:eastAsia="Consolas" w:hAnsi="Consolas"/>
                <w:sz w:val="17"/>
              </w:rPr>
              <w:t>Preprocessed_ID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9D8D9D4" w14:textId="77777777" w:rsidR="001A62E6" w:rsidRDefault="00000000">
            <w:pPr>
              <w:pStyle w:val="TableContents"/>
            </w:pPr>
            <w:proofErr w:type="spellStart"/>
            <w:r>
              <w:rPr>
                <w:rFonts w:ascii="Consolas" w:eastAsia="Consolas" w:hAnsi="Consolas"/>
                <w:sz w:val="17"/>
              </w:rPr>
              <w:t>Staging_ID</w:t>
            </w:r>
            <w:proofErr w:type="spellEnd"/>
            <w:r>
              <w:rPr>
                <w:sz w:val="17"/>
              </w:rPr>
              <w:t xml:space="preserve"> FK do </w:t>
            </w:r>
            <w:proofErr w:type="spellStart"/>
            <w:r>
              <w:rPr>
                <w:rFonts w:ascii="Consolas" w:eastAsia="Consolas" w:hAnsi="Consolas"/>
                <w:sz w:val="17"/>
              </w:rPr>
              <w:t>Person_Staging</w:t>
            </w:r>
            <w:proofErr w:type="spellEnd"/>
            <w:r>
              <w:rPr>
                <w:sz w:val="17"/>
              </w:rPr>
              <w:t>, relacja unikalna 1:1</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29659F" w14:textId="77777777" w:rsidR="001A62E6" w:rsidRDefault="00000000">
            <w:pPr>
              <w:pStyle w:val="TableContents"/>
            </w:pPr>
            <w:r>
              <w:rPr>
                <w:sz w:val="17"/>
              </w:rPr>
              <w:t>identyfikatory, pełna nazwa osoby, kontakt i adres po normalizacji</w:t>
            </w:r>
          </w:p>
        </w:tc>
      </w:tr>
      <w:tr w:rsidR="001A62E6" w14:paraId="50648B28"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70B9B99" w14:textId="77777777" w:rsidR="001A62E6" w:rsidRDefault="00000000">
            <w:pPr>
              <w:pStyle w:val="TableContents"/>
            </w:pPr>
            <w:proofErr w:type="spellStart"/>
            <w:r>
              <w:rPr>
                <w:sz w:val="17"/>
              </w:rPr>
              <w:t>stg.</w:t>
            </w:r>
            <w:r>
              <w:rPr>
                <w:rFonts w:ascii="Consolas" w:eastAsia="Consolas" w:hAnsi="Consolas"/>
                <w:sz w:val="17"/>
              </w:rPr>
              <w:t>Party_Preprocessed</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35D1059" w14:textId="77777777" w:rsidR="001A62E6" w:rsidRDefault="00000000">
            <w:pPr>
              <w:pStyle w:val="TableContents"/>
            </w:pPr>
            <w:proofErr w:type="spellStart"/>
            <w:r>
              <w:rPr>
                <w:rFonts w:ascii="Consolas" w:eastAsia="Consolas" w:hAnsi="Consolas"/>
                <w:sz w:val="17"/>
              </w:rPr>
              <w:t>Preprocessed_ID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4492961" w14:textId="77777777" w:rsidR="001A62E6" w:rsidRDefault="00000000">
            <w:pPr>
              <w:pStyle w:val="TableContents"/>
            </w:pPr>
            <w:proofErr w:type="spellStart"/>
            <w:r>
              <w:rPr>
                <w:rFonts w:ascii="Consolas" w:eastAsia="Consolas" w:hAnsi="Consolas"/>
                <w:sz w:val="17"/>
              </w:rPr>
              <w:t>Staging_ID</w:t>
            </w:r>
            <w:proofErr w:type="spellEnd"/>
            <w:r>
              <w:rPr>
                <w:sz w:val="17"/>
              </w:rPr>
              <w:t xml:space="preserve"> FK do </w:t>
            </w:r>
            <w:proofErr w:type="spellStart"/>
            <w:r>
              <w:rPr>
                <w:rFonts w:ascii="Consolas" w:eastAsia="Consolas" w:hAnsi="Consolas"/>
                <w:sz w:val="17"/>
              </w:rPr>
              <w:t>Party_Staging</w:t>
            </w:r>
            <w:proofErr w:type="spellEnd"/>
            <w:r>
              <w:rPr>
                <w:sz w:val="17"/>
              </w:rPr>
              <w:t>, relacja unikalna 1:1</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C5629B" w14:textId="77777777" w:rsidR="001A62E6" w:rsidRDefault="00000000">
            <w:pPr>
              <w:pStyle w:val="TableContents"/>
            </w:pPr>
            <w:r>
              <w:rPr>
                <w:sz w:val="17"/>
              </w:rPr>
              <w:t>nazwa, identyfikatory, rejestry, kontakt, adres i relacje po normalizacji</w:t>
            </w:r>
          </w:p>
        </w:tc>
      </w:tr>
    </w:tbl>
    <w:p w14:paraId="3C3B55DF" w14:textId="77777777" w:rsidR="001A62E6" w:rsidRDefault="001A62E6">
      <w:pPr>
        <w:pStyle w:val="Tekstpodstawowy"/>
      </w:pPr>
    </w:p>
    <w:p w14:paraId="4B5A2BC5" w14:textId="77777777" w:rsidR="001A62E6" w:rsidRDefault="00000000">
      <w:pPr>
        <w:pStyle w:val="Tekstpodstawowy"/>
      </w:pPr>
      <w:r>
        <w:t xml:space="preserve">Bezpośrednie klucze do partii i </w:t>
      </w:r>
      <w:r>
        <w:rPr>
          <w:rFonts w:ascii="Consolas" w:eastAsia="Consolas" w:hAnsi="Consolas"/>
        </w:rPr>
        <w:t>RAW</w:t>
      </w:r>
      <w:r>
        <w:t xml:space="preserve"> upraszczają filtrowanie przebiegu. Wybrane pola znormalizowane są objęte indeksami odpowiadającymi ścieżkom wyszukiwania kandydatów, na przykład kombinacja </w:t>
      </w:r>
      <w:proofErr w:type="spellStart"/>
      <w:r>
        <w:rPr>
          <w:rFonts w:ascii="Consolas" w:eastAsia="Consolas" w:hAnsi="Consolas"/>
        </w:rPr>
        <w:t>PESEL_N</w:t>
      </w:r>
      <w:r>
        <w:t>ormalized</w:t>
      </w:r>
      <w:proofErr w:type="spellEnd"/>
      <w:r>
        <w:t xml:space="preserve"> i </w:t>
      </w:r>
      <w:proofErr w:type="spellStart"/>
      <w:r>
        <w:rPr>
          <w:rFonts w:ascii="Consolas" w:eastAsia="Consolas" w:hAnsi="Consolas"/>
        </w:rPr>
        <w:t>Full_Name_Normalized</w:t>
      </w:r>
      <w:proofErr w:type="spellEnd"/>
      <w:r>
        <w:t>.</w:t>
      </w:r>
    </w:p>
    <w:p w14:paraId="5D4E03A6" w14:textId="77777777" w:rsidR="001A62E6" w:rsidRDefault="00000000">
      <w:pPr>
        <w:pStyle w:val="Nagwek3"/>
      </w:pPr>
      <w:r>
        <w:t>Walidacja</w:t>
      </w:r>
    </w:p>
    <w:p w14:paraId="14EEE467" w14:textId="77777777" w:rsidR="001A62E6" w:rsidRDefault="00000000">
      <w:pPr>
        <w:pStyle w:val="Tekstpodstawowy"/>
      </w:pPr>
      <w:proofErr w:type="spellStart"/>
      <w:r>
        <w:t>stg.</w:t>
      </w:r>
      <w:r>
        <w:rPr>
          <w:rFonts w:ascii="Consolas" w:eastAsia="Consolas" w:hAnsi="Consolas"/>
        </w:rPr>
        <w:t>Validation_Result</w:t>
      </w:r>
      <w:proofErr w:type="spellEnd"/>
      <w:r>
        <w:t xml:space="preserve"> zapisuje osobny wynik każdej reguły i pola, dzięki czemu jeden rekord może mieć wiele ocen jakości.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F57BD6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BD08E1" w14:textId="77777777" w:rsidR="001A62E6" w:rsidRDefault="00000000">
            <w:pPr>
              <w:pStyle w:val="TableHeading"/>
              <w:jc w:val="left"/>
            </w:pPr>
            <w:r>
              <w:rPr>
                <w:sz w:val="17"/>
              </w:rPr>
              <w:t>Kolumna lub grupa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0A61D4" w14:textId="77777777" w:rsidR="001A62E6" w:rsidRDefault="00000000">
            <w:pPr>
              <w:pStyle w:val="TableHeading"/>
              <w:jc w:val="left"/>
            </w:pPr>
            <w:r>
              <w:rPr>
                <w:sz w:val="17"/>
              </w:rPr>
              <w:t>Znaczenie</w:t>
            </w:r>
          </w:p>
        </w:tc>
      </w:tr>
      <w:tr w:rsidR="001A62E6" w14:paraId="75216C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40B26BD" w14:textId="77777777" w:rsidR="001A62E6" w:rsidRDefault="00000000">
            <w:pPr>
              <w:pStyle w:val="TableContents"/>
            </w:pPr>
            <w:proofErr w:type="spellStart"/>
            <w:r>
              <w:rPr>
                <w:rFonts w:ascii="Consolas" w:eastAsia="Consolas" w:hAnsi="Consolas"/>
                <w:sz w:val="17"/>
              </w:rPr>
              <w:t>Validation_ID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AD9EB36" w14:textId="77777777" w:rsidR="001A62E6" w:rsidRDefault="00000000">
            <w:pPr>
              <w:pStyle w:val="TableContents"/>
            </w:pPr>
            <w:r>
              <w:rPr>
                <w:sz w:val="17"/>
              </w:rPr>
              <w:t>klucz pojedynczego wyniku reguły</w:t>
            </w:r>
          </w:p>
        </w:tc>
      </w:tr>
      <w:tr w:rsidR="001A62E6" w14:paraId="47EA91C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E4E59AE" w14:textId="77777777" w:rsidR="001A62E6" w:rsidRDefault="00000000">
            <w:pPr>
              <w:pStyle w:val="TableContents"/>
            </w:pPr>
            <w:proofErr w:type="spellStart"/>
            <w:r>
              <w:rPr>
                <w:rFonts w:ascii="Consolas" w:eastAsia="Consolas" w:hAnsi="Consolas"/>
                <w:sz w:val="17"/>
              </w:rPr>
              <w:t>ImportBatch_ID</w:t>
            </w:r>
            <w:proofErr w:type="spellEnd"/>
            <w:r>
              <w:rPr>
                <w:sz w:val="17"/>
              </w:rPr>
              <w:t xml:space="preserve">, </w:t>
            </w:r>
            <w:proofErr w:type="spellStart"/>
            <w:r>
              <w:rPr>
                <w:rFonts w:ascii="Consolas" w:eastAsia="Consolas" w:hAnsi="Consolas"/>
                <w:sz w:val="17"/>
              </w:rPr>
              <w:t>RawFile_ID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D336D0" w14:textId="77777777" w:rsidR="001A62E6" w:rsidRDefault="00000000">
            <w:pPr>
              <w:pStyle w:val="TableContents"/>
            </w:pPr>
            <w:r>
              <w:rPr>
                <w:sz w:val="17"/>
              </w:rPr>
              <w:t>identyfikacja przebiegu i materiału wejściowego</w:t>
            </w:r>
          </w:p>
        </w:tc>
      </w:tr>
      <w:tr w:rsidR="001A62E6" w14:paraId="084244F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CE7F67C" w14:textId="77777777" w:rsidR="001A62E6" w:rsidRDefault="00000000">
            <w:pPr>
              <w:pStyle w:val="TableContents"/>
            </w:pPr>
            <w:proofErr w:type="spellStart"/>
            <w:r>
              <w:rPr>
                <w:rFonts w:ascii="Consolas" w:eastAsia="Consolas" w:hAnsi="Consolas"/>
                <w:sz w:val="17"/>
              </w:rPr>
              <w:t>Entity_Type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E7AF71" w14:textId="77777777" w:rsidR="001A62E6" w:rsidRDefault="00000000">
            <w:pPr>
              <w:pStyle w:val="TableContents"/>
            </w:pPr>
            <w:r>
              <w:rPr>
                <w:sz w:val="17"/>
              </w:rPr>
              <w:t xml:space="preserve">typ encji: </w:t>
            </w:r>
            <w:r>
              <w:rPr>
                <w:rFonts w:ascii="Consolas" w:eastAsia="Consolas" w:hAnsi="Consolas"/>
                <w:sz w:val="17"/>
              </w:rPr>
              <w:t>PERSON</w:t>
            </w:r>
            <w:r>
              <w:rPr>
                <w:sz w:val="17"/>
              </w:rPr>
              <w:t xml:space="preserve"> albo </w:t>
            </w:r>
            <w:r>
              <w:rPr>
                <w:rFonts w:ascii="Consolas" w:eastAsia="Consolas" w:hAnsi="Consolas"/>
                <w:sz w:val="17"/>
              </w:rPr>
              <w:t>PARTY</w:t>
            </w:r>
          </w:p>
        </w:tc>
      </w:tr>
      <w:tr w:rsidR="001A62E6" w14:paraId="52F7491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15C7312" w14:textId="77777777" w:rsidR="001A62E6" w:rsidRDefault="00000000">
            <w:pPr>
              <w:pStyle w:val="TableContents"/>
            </w:pPr>
            <w:proofErr w:type="spellStart"/>
            <w:r>
              <w:rPr>
                <w:rFonts w:ascii="Consolas" w:eastAsia="Consolas" w:hAnsi="Consolas"/>
                <w:sz w:val="17"/>
              </w:rPr>
              <w:t>Staging_ID</w:t>
            </w:r>
            <w:proofErr w:type="spellEnd"/>
            <w:r>
              <w:rPr>
                <w:sz w:val="17"/>
              </w:rPr>
              <w:t xml:space="preserve">, </w:t>
            </w:r>
            <w:proofErr w:type="spellStart"/>
            <w:r>
              <w:rPr>
                <w:rFonts w:ascii="Consolas" w:eastAsia="Consolas" w:hAnsi="Consolas"/>
                <w:sz w:val="17"/>
              </w:rPr>
              <w:t>Preprocessed_ID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B7745A" w14:textId="77777777" w:rsidR="001A62E6" w:rsidRDefault="00000000">
            <w:pPr>
              <w:pStyle w:val="TableContents"/>
            </w:pPr>
            <w:r>
              <w:rPr>
                <w:sz w:val="17"/>
              </w:rPr>
              <w:t>wskazanie kontrolowanego rekordu</w:t>
            </w:r>
          </w:p>
        </w:tc>
      </w:tr>
      <w:tr w:rsidR="001A62E6" w14:paraId="3A5C5AB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BB80CC" w14:textId="77777777" w:rsidR="001A62E6" w:rsidRDefault="00000000">
            <w:pPr>
              <w:pStyle w:val="TableContents"/>
            </w:pPr>
            <w:proofErr w:type="spellStart"/>
            <w:r>
              <w:rPr>
                <w:rFonts w:ascii="Consolas" w:eastAsia="Consolas" w:hAnsi="Consolas"/>
                <w:sz w:val="17"/>
              </w:rPr>
              <w:t>Validation_Level</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48FE9A" w14:textId="77777777" w:rsidR="001A62E6" w:rsidRDefault="00000000">
            <w:pPr>
              <w:pStyle w:val="TableContents"/>
            </w:pPr>
            <w:r>
              <w:rPr>
                <w:sz w:val="17"/>
              </w:rPr>
              <w:t xml:space="preserve">etap kontroli: </w:t>
            </w:r>
            <w:r>
              <w:rPr>
                <w:rFonts w:ascii="Consolas" w:eastAsia="Consolas" w:hAnsi="Consolas"/>
                <w:sz w:val="17"/>
              </w:rPr>
              <w:t>STAGING</w:t>
            </w:r>
            <w:r>
              <w:rPr>
                <w:sz w:val="17"/>
              </w:rPr>
              <w:t xml:space="preserve"> albo </w:t>
            </w:r>
            <w:r>
              <w:rPr>
                <w:rFonts w:ascii="Consolas" w:eastAsia="Consolas" w:hAnsi="Consolas"/>
                <w:sz w:val="17"/>
              </w:rPr>
              <w:t>PREPROCESSING</w:t>
            </w:r>
          </w:p>
        </w:tc>
      </w:tr>
      <w:tr w:rsidR="001A62E6" w14:paraId="3E6399D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123485" w14:textId="77777777" w:rsidR="001A62E6" w:rsidRDefault="00000000">
            <w:pPr>
              <w:pStyle w:val="TableContents"/>
            </w:pPr>
            <w:proofErr w:type="spellStart"/>
            <w:r>
              <w:rPr>
                <w:rFonts w:ascii="Consolas" w:eastAsia="Consolas" w:hAnsi="Consolas"/>
                <w:sz w:val="17"/>
              </w:rPr>
              <w:t>Rule_Code</w:t>
            </w:r>
            <w:proofErr w:type="spellEnd"/>
            <w:r>
              <w:rPr>
                <w:sz w:val="17"/>
              </w:rPr>
              <w:t xml:space="preserve">, </w:t>
            </w:r>
            <w:proofErr w:type="spellStart"/>
            <w:r>
              <w:rPr>
                <w:rFonts w:ascii="Consolas" w:eastAsia="Consolas" w:hAnsi="Consolas"/>
                <w:sz w:val="17"/>
              </w:rPr>
              <w:t>Field_Name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7591B5" w14:textId="77777777" w:rsidR="001A62E6" w:rsidRDefault="00000000">
            <w:pPr>
              <w:pStyle w:val="TableContents"/>
            </w:pPr>
            <w:r>
              <w:rPr>
                <w:sz w:val="17"/>
              </w:rPr>
              <w:t>kod reguły i pole, którego dotyczy</w:t>
            </w:r>
          </w:p>
        </w:tc>
      </w:tr>
      <w:tr w:rsidR="001A62E6" w14:paraId="26E0FA1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123CE1" w14:textId="77777777" w:rsidR="001A62E6" w:rsidRDefault="00000000">
            <w:pPr>
              <w:pStyle w:val="TableContents"/>
            </w:pPr>
            <w:proofErr w:type="spellStart"/>
            <w:r>
              <w:rPr>
                <w:sz w:val="17"/>
              </w:rPr>
              <w:t>Severity</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CB640CD" w14:textId="77777777" w:rsidR="001A62E6" w:rsidRDefault="00000000">
            <w:pPr>
              <w:pStyle w:val="TableContents"/>
            </w:pPr>
            <w:r>
              <w:rPr>
                <w:sz w:val="17"/>
              </w:rPr>
              <w:t xml:space="preserve">poziom </w:t>
            </w:r>
            <w:r>
              <w:rPr>
                <w:rFonts w:ascii="Consolas" w:eastAsia="Consolas" w:hAnsi="Consolas"/>
                <w:sz w:val="17"/>
              </w:rPr>
              <w:t>INFO</w:t>
            </w:r>
            <w:r>
              <w:rPr>
                <w:sz w:val="17"/>
              </w:rPr>
              <w:t xml:space="preserve">, </w:t>
            </w:r>
            <w:r>
              <w:rPr>
                <w:rFonts w:ascii="Consolas" w:eastAsia="Consolas" w:hAnsi="Consolas"/>
                <w:sz w:val="17"/>
              </w:rPr>
              <w:t>WARNING</w:t>
            </w:r>
            <w:r>
              <w:rPr>
                <w:sz w:val="17"/>
              </w:rPr>
              <w:t xml:space="preserve"> albo </w:t>
            </w:r>
            <w:r>
              <w:rPr>
                <w:rFonts w:ascii="Consolas" w:eastAsia="Consolas" w:hAnsi="Consolas"/>
                <w:sz w:val="17"/>
              </w:rPr>
              <w:t>ERROR</w:t>
            </w:r>
          </w:p>
        </w:tc>
      </w:tr>
      <w:tr w:rsidR="001A62E6" w14:paraId="08A7069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FE77437" w14:textId="77777777" w:rsidR="001A62E6" w:rsidRDefault="00000000">
            <w:pPr>
              <w:pStyle w:val="TableContents"/>
            </w:pPr>
            <w:r>
              <w:rPr>
                <w:sz w:val="17"/>
              </w:rPr>
              <w:t>Status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622160" w14:textId="77777777" w:rsidR="001A62E6" w:rsidRDefault="00000000">
            <w:pPr>
              <w:pStyle w:val="TableContents"/>
            </w:pPr>
            <w:r>
              <w:rPr>
                <w:sz w:val="17"/>
              </w:rPr>
              <w:t xml:space="preserve">wynik </w:t>
            </w:r>
            <w:r>
              <w:rPr>
                <w:rFonts w:ascii="Consolas" w:eastAsia="Consolas" w:hAnsi="Consolas"/>
                <w:sz w:val="17"/>
              </w:rPr>
              <w:t>PASS</w:t>
            </w:r>
            <w:r>
              <w:rPr>
                <w:sz w:val="17"/>
              </w:rPr>
              <w:t xml:space="preserve">, </w:t>
            </w:r>
            <w:r>
              <w:rPr>
                <w:rFonts w:ascii="Consolas" w:eastAsia="Consolas" w:hAnsi="Consolas"/>
                <w:sz w:val="17"/>
              </w:rPr>
              <w:t>WARNING</w:t>
            </w:r>
            <w:r>
              <w:rPr>
                <w:sz w:val="17"/>
              </w:rPr>
              <w:t xml:space="preserve"> albo </w:t>
            </w:r>
            <w:r>
              <w:rPr>
                <w:rFonts w:ascii="Consolas" w:eastAsia="Consolas" w:hAnsi="Consolas"/>
                <w:sz w:val="17"/>
              </w:rPr>
              <w:t>ERROR</w:t>
            </w:r>
          </w:p>
        </w:tc>
      </w:tr>
      <w:tr w:rsidR="001A62E6" w14:paraId="030FA9E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AB58B5B" w14:textId="77777777" w:rsidR="001A62E6" w:rsidRDefault="00000000">
            <w:pPr>
              <w:pStyle w:val="TableContents"/>
            </w:pPr>
            <w:r>
              <w:rPr>
                <w:sz w:val="17"/>
              </w:rPr>
              <w:t xml:space="preserve">Message, </w:t>
            </w:r>
            <w:proofErr w:type="spellStart"/>
            <w:r>
              <w:rPr>
                <w:rFonts w:ascii="Consolas" w:eastAsia="Consolas" w:hAnsi="Consolas"/>
                <w:sz w:val="17"/>
              </w:rPr>
              <w:t>Checked_Value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1AFDF1F" w14:textId="77777777" w:rsidR="001A62E6" w:rsidRDefault="00000000">
            <w:pPr>
              <w:pStyle w:val="TableContents"/>
            </w:pPr>
            <w:r>
              <w:rPr>
                <w:sz w:val="17"/>
              </w:rPr>
              <w:t>opis wyniku i sprawdzona wartość</w:t>
            </w:r>
          </w:p>
        </w:tc>
      </w:tr>
    </w:tbl>
    <w:p w14:paraId="0AF54C99" w14:textId="77777777" w:rsidR="001A62E6" w:rsidRDefault="001A62E6">
      <w:pPr>
        <w:pStyle w:val="Tekstpodstawowy"/>
      </w:pPr>
    </w:p>
    <w:p w14:paraId="7F8848F8" w14:textId="77777777" w:rsidR="001A62E6" w:rsidRDefault="00000000">
      <w:pPr>
        <w:pStyle w:val="Tekstpodstawowy"/>
      </w:pPr>
      <w:r>
        <w:t xml:space="preserve">Tabela posiada klucze obce do partii importu i materiału </w:t>
      </w:r>
      <w:r>
        <w:rPr>
          <w:rFonts w:ascii="Consolas" w:eastAsia="Consolas" w:hAnsi="Consolas"/>
        </w:rPr>
        <w:t>RAW</w:t>
      </w:r>
      <w:r>
        <w:t xml:space="preserve">. </w:t>
      </w:r>
      <w:proofErr w:type="spellStart"/>
      <w:r>
        <w:rPr>
          <w:rFonts w:ascii="Consolas" w:eastAsia="Consolas" w:hAnsi="Consolas"/>
        </w:rPr>
        <w:t>Staging_ID</w:t>
      </w:r>
      <w:proofErr w:type="spellEnd"/>
      <w:r>
        <w:t xml:space="preserve"> oraz </w:t>
      </w:r>
      <w:proofErr w:type="spellStart"/>
      <w:r>
        <w:rPr>
          <w:rFonts w:ascii="Consolas" w:eastAsia="Consolas" w:hAnsi="Consolas"/>
        </w:rPr>
        <w:t>Preprocessed_ID</w:t>
      </w:r>
      <w:proofErr w:type="spellEnd"/>
      <w:r>
        <w:t xml:space="preserve"> są identyfikatorami polimorficznymi zależnymi od </w:t>
      </w:r>
      <w:proofErr w:type="spellStart"/>
      <w:r>
        <w:rPr>
          <w:rFonts w:ascii="Consolas" w:eastAsia="Consolas" w:hAnsi="Consolas"/>
        </w:rPr>
        <w:t>Entity_Type</w:t>
      </w:r>
      <w:proofErr w:type="spellEnd"/>
      <w:r>
        <w:t>, dlatego nie wskazują jedną stałą tabelę kluczem obcym.</w:t>
      </w:r>
    </w:p>
    <w:p w14:paraId="2A645C8E" w14:textId="77777777" w:rsidR="001A62E6" w:rsidRDefault="00000000">
      <w:pPr>
        <w:pStyle w:val="Nagwek3"/>
      </w:pPr>
      <w:proofErr w:type="spellStart"/>
      <w:r>
        <w:t>Matching</w:t>
      </w:r>
      <w:proofErr w:type="spellEnd"/>
      <w:r>
        <w:t xml:space="preserve"> i grupowanie</w:t>
      </w:r>
    </w:p>
    <w:p w14:paraId="673F71B3" w14:textId="77777777" w:rsidR="001A62E6" w:rsidRDefault="00000000">
      <w:pPr>
        <w:pStyle w:val="Tekstpodstawowy"/>
      </w:pPr>
      <w:r>
        <w:t xml:space="preserve">Kandydaci </w:t>
      </w:r>
      <w:proofErr w:type="spellStart"/>
      <w:r>
        <w:t>Levenshteina</w:t>
      </w:r>
      <w:proofErr w:type="spellEnd"/>
      <w:r>
        <w:t xml:space="preserve"> i Jaro-Winklera zachowują porównywaną parę, wynik, decyzję i uzasadniające ją pola. Zaakceptowane powiązania tworzą grupy encji, a grupy niespełniające warunków materializacji mogą zostać zapisane w rejestrze odrzuceń.</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04C65929"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7F9D020" w14:textId="77777777" w:rsidR="001A62E6" w:rsidRDefault="00000000">
            <w:pPr>
              <w:pStyle w:val="TableHeading"/>
              <w:jc w:val="left"/>
            </w:pPr>
            <w:r>
              <w:rPr>
                <w:sz w:val="17"/>
              </w:rPr>
              <w:t>Tabela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5B204EA" w14:textId="77777777" w:rsidR="001A62E6" w:rsidRDefault="00000000">
            <w:pPr>
              <w:pStyle w:val="TableHeading"/>
              <w:jc w:val="left"/>
            </w:pPr>
            <w:r>
              <w:rPr>
                <w:sz w:val="17"/>
              </w:rPr>
              <w:t>Klucz i najważniejsze relacje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9733BB4" w14:textId="77777777" w:rsidR="001A62E6" w:rsidRDefault="00000000">
            <w:pPr>
              <w:pStyle w:val="TableHeading"/>
              <w:jc w:val="left"/>
            </w:pPr>
            <w:r>
              <w:rPr>
                <w:sz w:val="17"/>
              </w:rPr>
              <w:t>Integralność</w:t>
            </w:r>
          </w:p>
        </w:tc>
      </w:tr>
      <w:tr w:rsidR="001A62E6" w14:paraId="23F78C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8573B88" w14:textId="77777777" w:rsidR="001A62E6" w:rsidRDefault="00000000">
            <w:pPr>
              <w:pStyle w:val="TableContents"/>
            </w:pPr>
            <w:proofErr w:type="spellStart"/>
            <w:r>
              <w:rPr>
                <w:rFonts w:ascii="Consolas" w:eastAsia="Consolas" w:hAnsi="Consolas"/>
                <w:sz w:val="17"/>
              </w:rPr>
              <w:t>Match_Candidate_Levenshtein</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593AEBD" w14:textId="77777777" w:rsidR="001A62E6" w:rsidRDefault="00000000">
            <w:pPr>
              <w:pStyle w:val="TableContents"/>
            </w:pPr>
            <w:r>
              <w:rPr>
                <w:sz w:val="17"/>
              </w:rPr>
              <w:t xml:space="preserve">para </w:t>
            </w:r>
            <w:proofErr w:type="spellStart"/>
            <w:r>
              <w:rPr>
                <w:rFonts w:ascii="Consolas" w:eastAsia="Consolas" w:hAnsi="Consolas"/>
                <w:sz w:val="17"/>
              </w:rPr>
              <w:t>Left_Preprocessed_ID</w:t>
            </w:r>
            <w:proofErr w:type="spellEnd"/>
            <w:r>
              <w:rPr>
                <w:sz w:val="17"/>
              </w:rPr>
              <w:t xml:space="preserve"> i </w:t>
            </w:r>
            <w:proofErr w:type="spellStart"/>
            <w:r>
              <w:rPr>
                <w:rFonts w:ascii="Consolas" w:eastAsia="Consolas" w:hAnsi="Consolas"/>
                <w:sz w:val="17"/>
              </w:rPr>
              <w:t>Right_Preprocessed_ID</w:t>
            </w:r>
            <w:proofErr w:type="spellEnd"/>
            <w:r>
              <w:rPr>
                <w:sz w:val="17"/>
              </w:rPr>
              <w:t xml:space="preserve">; opcjonalne powiązanie z </w:t>
            </w:r>
            <w:proofErr w:type="spellStart"/>
            <w:r>
              <w:rPr>
                <w:rFonts w:ascii="Consolas" w:eastAsia="Consolas" w:hAnsi="Consolas"/>
                <w:sz w:val="17"/>
              </w:rPr>
              <w:t>RawFile_ID</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A37CCD" w14:textId="77777777" w:rsidR="001A62E6" w:rsidRDefault="00000000">
            <w:pPr>
              <w:pStyle w:val="TableContents"/>
            </w:pPr>
            <w:r>
              <w:rPr>
                <w:sz w:val="17"/>
              </w:rPr>
              <w:t xml:space="preserve">wynik 0-1; typ </w:t>
            </w:r>
            <w:r>
              <w:rPr>
                <w:rFonts w:ascii="Consolas" w:eastAsia="Consolas" w:hAnsi="Consolas"/>
                <w:sz w:val="17"/>
              </w:rPr>
              <w:t>PERSON/PARTY</w:t>
            </w:r>
            <w:r>
              <w:rPr>
                <w:sz w:val="17"/>
              </w:rPr>
              <w:t>; lewy identyfikator mniejszy od prawego; unikalna para w pliku</w:t>
            </w:r>
          </w:p>
        </w:tc>
      </w:tr>
      <w:tr w:rsidR="001A62E6" w14:paraId="012CC18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AE092FF" w14:textId="77777777" w:rsidR="001A62E6" w:rsidRDefault="00000000">
            <w:pPr>
              <w:pStyle w:val="TableContents"/>
            </w:pPr>
            <w:proofErr w:type="spellStart"/>
            <w:r>
              <w:rPr>
                <w:rFonts w:ascii="Consolas" w:eastAsia="Consolas" w:hAnsi="Consolas"/>
                <w:sz w:val="17"/>
              </w:rPr>
              <w:t>Match_Candidate_JaroWinkler</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741F45" w14:textId="77777777" w:rsidR="001A62E6" w:rsidRDefault="00000000">
            <w:pPr>
              <w:pStyle w:val="TableContents"/>
            </w:pPr>
            <w:r>
              <w:rPr>
                <w:sz w:val="17"/>
              </w:rPr>
              <w:t xml:space="preserve">FK </w:t>
            </w:r>
            <w:proofErr w:type="spellStart"/>
            <w:r>
              <w:rPr>
                <w:rFonts w:ascii="Consolas" w:eastAsia="Consolas" w:hAnsi="Consolas"/>
                <w:sz w:val="17"/>
              </w:rPr>
              <w:t>Levenshtein_Candidate_ID</w:t>
            </w:r>
            <w:proofErr w:type="spellEnd"/>
            <w:r>
              <w:rPr>
                <w:sz w:val="17"/>
              </w:rPr>
              <w:t xml:space="preserve"> do pierwszego etapu; ta sama para rekordów</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E083CB" w14:textId="77777777" w:rsidR="001A62E6" w:rsidRDefault="00000000">
            <w:pPr>
              <w:pStyle w:val="TableContents"/>
            </w:pPr>
            <w:r>
              <w:rPr>
                <w:sz w:val="17"/>
              </w:rPr>
              <w:t xml:space="preserve">oba wyniki 0-1; kontrolowane decyzje; poprawne pola </w:t>
            </w:r>
            <w:r>
              <w:rPr>
                <w:rFonts w:ascii="Consolas" w:eastAsia="Consolas" w:hAnsi="Consolas"/>
                <w:sz w:val="17"/>
              </w:rPr>
              <w:t>JSON</w:t>
            </w:r>
          </w:p>
        </w:tc>
      </w:tr>
      <w:tr w:rsidR="001A62E6" w14:paraId="395E472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D0986DA" w14:textId="77777777" w:rsidR="001A62E6" w:rsidRDefault="00000000">
            <w:pPr>
              <w:pStyle w:val="TableContents"/>
            </w:pPr>
            <w:proofErr w:type="spellStart"/>
            <w:r>
              <w:rPr>
                <w:rFonts w:ascii="Consolas" w:eastAsia="Consolas" w:hAnsi="Consolas"/>
                <w:sz w:val="17"/>
              </w:rPr>
              <w:t>Entity_Group</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1872A1E" w14:textId="77777777" w:rsidR="001A62E6" w:rsidRDefault="00000000">
            <w:pPr>
              <w:pStyle w:val="TableContents"/>
            </w:pPr>
            <w:proofErr w:type="spellStart"/>
            <w:r>
              <w:rPr>
                <w:rFonts w:ascii="Consolas" w:eastAsia="Consolas" w:hAnsi="Consolas"/>
                <w:sz w:val="17"/>
              </w:rPr>
              <w:t>Entity_Group_ID</w:t>
            </w:r>
            <w:proofErr w:type="spellEnd"/>
            <w:r>
              <w:rPr>
                <w:sz w:val="17"/>
              </w:rPr>
              <w:t xml:space="preserve">; unikalne </w:t>
            </w:r>
            <w:proofErr w:type="spellStart"/>
            <w:r>
              <w:rPr>
                <w:rFonts w:ascii="Consolas" w:eastAsia="Consolas" w:hAnsi="Consolas"/>
                <w:sz w:val="17"/>
              </w:rPr>
              <w:t>Entity_Type</w:t>
            </w:r>
            <w:proofErr w:type="spellEnd"/>
            <w:r>
              <w:rPr>
                <w:sz w:val="17"/>
              </w:rPr>
              <w:t xml:space="preserve"> i </w:t>
            </w:r>
            <w:proofErr w:type="spellStart"/>
            <w:r>
              <w:rPr>
                <w:rFonts w:ascii="Consolas" w:eastAsia="Consolas" w:hAnsi="Consolas"/>
                <w:sz w:val="17"/>
              </w:rPr>
              <w:t>Group_Key</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67ACD6" w14:textId="77777777" w:rsidR="001A62E6" w:rsidRDefault="00000000">
            <w:pPr>
              <w:pStyle w:val="TableContents"/>
            </w:pPr>
            <w:r>
              <w:rPr>
                <w:sz w:val="17"/>
              </w:rPr>
              <w:t xml:space="preserve">typ </w:t>
            </w:r>
            <w:r>
              <w:rPr>
                <w:rFonts w:ascii="Consolas" w:eastAsia="Consolas" w:hAnsi="Consolas"/>
                <w:sz w:val="17"/>
              </w:rPr>
              <w:t>PERSON</w:t>
            </w:r>
            <w:r>
              <w:rPr>
                <w:sz w:val="17"/>
              </w:rPr>
              <w:t xml:space="preserve"> albo </w:t>
            </w:r>
            <w:r>
              <w:rPr>
                <w:rFonts w:ascii="Consolas" w:eastAsia="Consolas" w:hAnsi="Consolas"/>
                <w:sz w:val="17"/>
              </w:rPr>
              <w:t>PARTY</w:t>
            </w:r>
          </w:p>
        </w:tc>
      </w:tr>
      <w:tr w:rsidR="001A62E6" w14:paraId="71278B9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0DBE8CC" w14:textId="77777777" w:rsidR="001A62E6" w:rsidRDefault="00000000">
            <w:pPr>
              <w:pStyle w:val="TableContents"/>
            </w:pPr>
            <w:proofErr w:type="spellStart"/>
            <w:r>
              <w:rPr>
                <w:rFonts w:ascii="Consolas" w:eastAsia="Consolas" w:hAnsi="Consolas"/>
                <w:sz w:val="17"/>
              </w:rPr>
              <w:t>Entity_Group_Member</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F7EC735" w14:textId="77777777" w:rsidR="001A62E6" w:rsidRDefault="00000000">
            <w:pPr>
              <w:pStyle w:val="TableContents"/>
            </w:pPr>
            <w:r>
              <w:rPr>
                <w:sz w:val="17"/>
              </w:rPr>
              <w:t xml:space="preserve">FK złożony do grupy; FK do odpowiedniej tabeli </w:t>
            </w:r>
            <w:proofErr w:type="spellStart"/>
            <w:r>
              <w:rPr>
                <w:sz w:val="17"/>
              </w:rPr>
              <w:t>preprocessingowej</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AD01B6" w14:textId="77777777" w:rsidR="001A62E6" w:rsidRDefault="00000000">
            <w:pPr>
              <w:pStyle w:val="TableContents"/>
            </w:pPr>
            <w:r>
              <w:rPr>
                <w:sz w:val="17"/>
              </w:rPr>
              <w:t xml:space="preserve">jeden rekord </w:t>
            </w:r>
            <w:proofErr w:type="spellStart"/>
            <w:r>
              <w:rPr>
                <w:sz w:val="17"/>
              </w:rPr>
              <w:t>preprocessingowy</w:t>
            </w:r>
            <w:proofErr w:type="spellEnd"/>
            <w:r>
              <w:rPr>
                <w:sz w:val="17"/>
              </w:rPr>
              <w:t xml:space="preserve"> może należeć tylko do jednej grupy danego typu</w:t>
            </w:r>
          </w:p>
        </w:tc>
      </w:tr>
      <w:tr w:rsidR="001A62E6" w14:paraId="775AFCF7"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5221B9C" w14:textId="77777777" w:rsidR="001A62E6" w:rsidRDefault="00000000">
            <w:pPr>
              <w:pStyle w:val="TableContents"/>
            </w:pPr>
            <w:proofErr w:type="spellStart"/>
            <w:r>
              <w:rPr>
                <w:rFonts w:ascii="Consolas" w:eastAsia="Consolas" w:hAnsi="Consolas"/>
                <w:sz w:val="17"/>
              </w:rPr>
              <w:t>Golden_Record_Reject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889F2BB" w14:textId="77777777" w:rsidR="001A62E6" w:rsidRDefault="00000000">
            <w:pPr>
              <w:pStyle w:val="TableContents"/>
            </w:pPr>
            <w:r>
              <w:rPr>
                <w:sz w:val="17"/>
              </w:rPr>
              <w:t xml:space="preserve">opcjonalny FK złożony do grupy oraz FK do </w:t>
            </w:r>
            <w:proofErr w:type="spellStart"/>
            <w:r>
              <w:rPr>
                <w:sz w:val="17"/>
              </w:rPr>
              <w:t>RawFile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F31DF94" w14:textId="77777777" w:rsidR="001A62E6" w:rsidRDefault="00000000">
            <w:pPr>
              <w:pStyle w:val="TableContents"/>
            </w:pPr>
            <w:r>
              <w:rPr>
                <w:sz w:val="17"/>
              </w:rPr>
              <w:t xml:space="preserve">status </w:t>
            </w:r>
            <w:r>
              <w:rPr>
                <w:rFonts w:ascii="Consolas" w:eastAsia="Consolas" w:hAnsi="Consolas"/>
                <w:sz w:val="17"/>
              </w:rPr>
              <w:t>OPEN</w:t>
            </w:r>
            <w:r>
              <w:rPr>
                <w:sz w:val="17"/>
              </w:rPr>
              <w:t xml:space="preserve">, </w:t>
            </w:r>
            <w:r>
              <w:rPr>
                <w:rFonts w:ascii="Consolas" w:eastAsia="Consolas" w:hAnsi="Consolas"/>
                <w:sz w:val="17"/>
              </w:rPr>
              <w:t>RESOLVED</w:t>
            </w:r>
            <w:r>
              <w:rPr>
                <w:sz w:val="17"/>
              </w:rPr>
              <w:t xml:space="preserve"> albo </w:t>
            </w:r>
            <w:r>
              <w:rPr>
                <w:rFonts w:ascii="Consolas" w:eastAsia="Consolas" w:hAnsi="Consolas"/>
                <w:sz w:val="17"/>
              </w:rPr>
              <w:t>IGNORED</w:t>
            </w:r>
            <w:r>
              <w:rPr>
                <w:sz w:val="17"/>
              </w:rPr>
              <w:t xml:space="preserve">; poprawność trzech pól </w:t>
            </w:r>
            <w:r>
              <w:rPr>
                <w:rFonts w:ascii="Consolas" w:eastAsia="Consolas" w:hAnsi="Consolas"/>
                <w:sz w:val="17"/>
              </w:rPr>
              <w:t>JSON</w:t>
            </w:r>
          </w:p>
        </w:tc>
      </w:tr>
    </w:tbl>
    <w:p w14:paraId="78A78584" w14:textId="77777777" w:rsidR="001A62E6" w:rsidRDefault="001A62E6">
      <w:pPr>
        <w:pStyle w:val="Tekstpodstawowy"/>
      </w:pPr>
    </w:p>
    <w:p w14:paraId="4DBA0779" w14:textId="77777777" w:rsidR="001A62E6" w:rsidRDefault="00000000">
      <w:pPr>
        <w:pStyle w:val="Tekstpodstawowy"/>
      </w:pPr>
      <w:r>
        <w:t xml:space="preserve">Pola </w:t>
      </w:r>
      <w:r>
        <w:rPr>
          <w:rFonts w:ascii="Consolas" w:eastAsia="Consolas" w:hAnsi="Consolas"/>
        </w:rPr>
        <w:t>JSON</w:t>
      </w:r>
      <w:r>
        <w:t xml:space="preserve"> zachowują podstawę decyzji </w:t>
      </w:r>
      <w:r>
        <w:rPr>
          <w:rFonts w:ascii="Consolas" w:eastAsia="Consolas" w:hAnsi="Consolas"/>
        </w:rPr>
        <w:t>AUTO_MERGE</w:t>
      </w:r>
      <w:r>
        <w:t xml:space="preserve">, </w:t>
      </w:r>
      <w:r>
        <w:rPr>
          <w:rFonts w:ascii="Consolas" w:eastAsia="Consolas" w:hAnsi="Consolas"/>
        </w:rPr>
        <w:t>REVIEW</w:t>
      </w:r>
      <w:r>
        <w:t xml:space="preserve"> albo </w:t>
      </w:r>
      <w:r>
        <w:rPr>
          <w:rFonts w:ascii="Consolas" w:eastAsia="Consolas" w:hAnsi="Consolas"/>
        </w:rPr>
        <w:t>CANDIDATE</w:t>
      </w:r>
      <w:r>
        <w:t xml:space="preserve">. </w:t>
      </w:r>
      <w:proofErr w:type="spellStart"/>
      <w:r>
        <w:rPr>
          <w:rFonts w:ascii="Consolas" w:eastAsia="Consolas" w:hAnsi="Consolas"/>
        </w:rPr>
        <w:t>Group_Key</w:t>
      </w:r>
      <w:proofErr w:type="spellEnd"/>
      <w:r>
        <w:t xml:space="preserve"> jest stabilnym skrótem członków, a złożone klucze chronią przed połączeniem różnych typów encji.</w:t>
      </w:r>
    </w:p>
    <w:p w14:paraId="74BD83CC" w14:textId="77777777" w:rsidR="001A62E6" w:rsidRDefault="00000000">
      <w:pPr>
        <w:pStyle w:val="Nagwek2"/>
      </w:pPr>
      <w:bookmarkStart w:id="56" w:name="_Toc232585756"/>
      <w:r>
        <w:lastRenderedPageBreak/>
        <w:t>8.5. Schemat GOLD</w:t>
      </w:r>
      <w:bookmarkEnd w:id="56"/>
    </w:p>
    <w:p w14:paraId="257616F5" w14:textId="77777777" w:rsidR="001A62E6" w:rsidRDefault="00000000">
      <w:pPr>
        <w:pStyle w:val="Tekstpodstawowy"/>
      </w:pPr>
      <w:r>
        <w:t xml:space="preserve">Model </w:t>
      </w:r>
      <w:r>
        <w:rPr>
          <w:rFonts w:ascii="Consolas" w:eastAsia="Consolas" w:hAnsi="Consolas"/>
        </w:rPr>
        <w:t>GOLD</w:t>
      </w:r>
      <w:r>
        <w:t xml:space="preserve"> zatwierdzony w </w:t>
      </w:r>
      <w:proofErr w:type="spellStart"/>
      <w:r>
        <w:rPr>
          <w:rFonts w:ascii="Consolas" w:eastAsia="Consolas" w:hAnsi="Consolas"/>
        </w:rPr>
        <w:t>docs</w:t>
      </w:r>
      <w:proofErr w:type="spellEnd"/>
      <w:r>
        <w:rPr>
          <w:rFonts w:ascii="Consolas" w:eastAsia="Consolas" w:hAnsi="Consolas"/>
        </w:rPr>
        <w:t>/dokumentacja/diagramy/</w:t>
      </w:r>
      <w:proofErr w:type="spellStart"/>
      <w:r>
        <w:rPr>
          <w:rFonts w:ascii="Consolas" w:eastAsia="Consolas" w:hAnsi="Consolas"/>
        </w:rPr>
        <w:t>Goldenizacja</w:t>
      </w:r>
      <w:proofErr w:type="spellEnd"/>
      <w:r>
        <w:t xml:space="preserve"> - model 22.04.pdf został odwzorowany w skrypcie </w:t>
      </w:r>
      <w:r>
        <w:rPr>
          <w:rFonts w:ascii="Consolas" w:eastAsia="Consolas" w:hAnsi="Consolas"/>
        </w:rPr>
        <w:t>SQL</w:t>
      </w:r>
      <w:r>
        <w:t xml:space="preserve"> razem z kluczami, ograniczeniami, indeksami i słownikami.</w:t>
      </w:r>
    </w:p>
    <w:p w14:paraId="3E5B7392" w14:textId="77777777" w:rsidR="001A62E6" w:rsidRDefault="00000000">
      <w:pPr>
        <w:pStyle w:val="Nagwek3"/>
      </w:pPr>
      <w:r>
        <w:t>Zestawienie struktur GOLD</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9DA9AB9"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56D7537" w14:textId="77777777" w:rsidR="001A62E6" w:rsidRDefault="00000000">
            <w:pPr>
              <w:pStyle w:val="TableHeading"/>
              <w:jc w:val="left"/>
            </w:pPr>
            <w:r>
              <w:rPr>
                <w:sz w:val="17"/>
              </w:rPr>
              <w:t>Grupa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3369C44" w14:textId="77777777" w:rsidR="001A62E6" w:rsidRDefault="00000000">
            <w:pPr>
              <w:pStyle w:val="TableHeading"/>
              <w:jc w:val="left"/>
            </w:pPr>
            <w:r>
              <w:rPr>
                <w:sz w:val="17"/>
              </w:rPr>
              <w:t>Tabele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115BC03" w14:textId="77777777" w:rsidR="001A62E6" w:rsidRDefault="00000000">
            <w:pPr>
              <w:pStyle w:val="TableHeading"/>
              <w:jc w:val="left"/>
            </w:pPr>
            <w:r>
              <w:rPr>
                <w:sz w:val="17"/>
              </w:rPr>
              <w:t>Rola</w:t>
            </w:r>
          </w:p>
        </w:tc>
      </w:tr>
      <w:tr w:rsidR="001A62E6" w14:paraId="6FB3EFC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26EB107" w14:textId="77777777" w:rsidR="001A62E6" w:rsidRDefault="00000000">
            <w:pPr>
              <w:pStyle w:val="TableContents"/>
            </w:pPr>
            <w:r>
              <w:rPr>
                <w:sz w:val="17"/>
              </w:rPr>
              <w:t>główne wymiary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B8A4343" w14:textId="77777777" w:rsidR="001A62E6" w:rsidRDefault="00000000">
            <w:pPr>
              <w:pStyle w:val="TableContents"/>
            </w:pPr>
            <w:proofErr w:type="spellStart"/>
            <w:r>
              <w:rPr>
                <w:sz w:val="17"/>
              </w:rPr>
              <w:t>DimPerson</w:t>
            </w:r>
            <w:proofErr w:type="spellEnd"/>
            <w:r>
              <w:rPr>
                <w:sz w:val="17"/>
              </w:rPr>
              <w:t xml:space="preserve">, </w:t>
            </w:r>
            <w:proofErr w:type="spellStart"/>
            <w:r>
              <w:rPr>
                <w:sz w:val="17"/>
              </w:rPr>
              <w:t>DimParty</w:t>
            </w:r>
            <w:proofErr w:type="spellEnd"/>
            <w:r>
              <w:rPr>
                <w:sz w:val="17"/>
              </w:rPr>
              <w:t xml:space="preserve">, </w:t>
            </w:r>
            <w:proofErr w:type="spellStart"/>
            <w:r>
              <w:rPr>
                <w:sz w:val="17"/>
              </w:rPr>
              <w:t>DimAddress</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436CDC" w14:textId="77777777" w:rsidR="001A62E6" w:rsidRDefault="00000000">
            <w:pPr>
              <w:pStyle w:val="TableContents"/>
            </w:pPr>
            <w:r>
              <w:rPr>
                <w:sz w:val="17"/>
              </w:rPr>
              <w:t>uzgodnione dane osób, podmiotów i adresów</w:t>
            </w:r>
          </w:p>
        </w:tc>
      </w:tr>
      <w:tr w:rsidR="001A62E6" w14:paraId="7723E29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502F73E" w14:textId="77777777" w:rsidR="001A62E6" w:rsidRDefault="00000000">
            <w:pPr>
              <w:pStyle w:val="TableContents"/>
            </w:pPr>
            <w:r>
              <w:rPr>
                <w:sz w:val="17"/>
              </w:rPr>
              <w:t>słowniki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DD3F4CB" w14:textId="77777777" w:rsidR="001A62E6" w:rsidRDefault="00000000">
            <w:pPr>
              <w:pStyle w:val="TableContents"/>
            </w:pPr>
            <w:proofErr w:type="spellStart"/>
            <w:r>
              <w:rPr>
                <w:sz w:val="17"/>
              </w:rPr>
              <w:t>DimAddressType</w:t>
            </w:r>
            <w:proofErr w:type="spellEnd"/>
            <w:r>
              <w:rPr>
                <w:sz w:val="17"/>
              </w:rPr>
              <w:t xml:space="preserve">, </w:t>
            </w:r>
            <w:proofErr w:type="spellStart"/>
            <w:r>
              <w:rPr>
                <w:sz w:val="17"/>
              </w:rPr>
              <w:t>DimIdentityType</w:t>
            </w:r>
            <w:proofErr w:type="spellEnd"/>
            <w:r>
              <w:rPr>
                <w:sz w:val="17"/>
              </w:rPr>
              <w:t xml:space="preserve">, </w:t>
            </w:r>
            <w:proofErr w:type="spellStart"/>
            <w:r>
              <w:rPr>
                <w:sz w:val="17"/>
              </w:rPr>
              <w:t>DimPartyRelationshipType</w:t>
            </w:r>
            <w:proofErr w:type="spellEnd"/>
            <w:r>
              <w:rPr>
                <w:sz w:val="17"/>
              </w:rPr>
              <w:t xml:space="preserve">, </w:t>
            </w:r>
            <w:proofErr w:type="spellStart"/>
            <w:r>
              <w:rPr>
                <w:sz w:val="17"/>
              </w:rPr>
              <w:t>DimRegister</w:t>
            </w:r>
            <w:proofErr w:type="spellEnd"/>
            <w:r>
              <w:rPr>
                <w:sz w:val="17"/>
              </w:rPr>
              <w:t xml:space="preserve">, </w:t>
            </w:r>
            <w:proofErr w:type="spellStart"/>
            <w:r>
              <w:rPr>
                <w:sz w:val="17"/>
              </w:rPr>
              <w:t>DimRegisterStatus</w:t>
            </w:r>
            <w:proofErr w:type="spellEnd"/>
            <w:r>
              <w:rPr>
                <w:sz w:val="17"/>
              </w:rPr>
              <w:t xml:space="preserve">, </w:t>
            </w:r>
            <w:proofErr w:type="spellStart"/>
            <w:r>
              <w:rPr>
                <w:sz w:val="17"/>
              </w:rPr>
              <w:t>DimRoleType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762DF79" w14:textId="77777777" w:rsidR="001A62E6" w:rsidRDefault="00000000">
            <w:pPr>
              <w:pStyle w:val="TableContents"/>
            </w:pPr>
            <w:r>
              <w:rPr>
                <w:sz w:val="17"/>
              </w:rPr>
              <w:t>kontrolowane typy relacji i identyfikatorów</w:t>
            </w:r>
          </w:p>
        </w:tc>
      </w:tr>
      <w:tr w:rsidR="001A62E6" w14:paraId="600BE84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6B9DA69" w14:textId="77777777" w:rsidR="001A62E6" w:rsidRDefault="00000000">
            <w:pPr>
              <w:pStyle w:val="TableContents"/>
            </w:pPr>
            <w:r>
              <w:rPr>
                <w:sz w:val="17"/>
              </w:rPr>
              <w:t xml:space="preserve">fakty </w:t>
            </w:r>
            <w:proofErr w:type="spellStart"/>
            <w:r>
              <w:rPr>
                <w:sz w:val="17"/>
              </w:rPr>
              <w:t>bezmiarowe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FCB04F" w14:textId="77777777" w:rsidR="001A62E6" w:rsidRDefault="00000000">
            <w:pPr>
              <w:pStyle w:val="TableContents"/>
            </w:pPr>
            <w:proofErr w:type="spellStart"/>
            <w:r>
              <w:rPr>
                <w:sz w:val="17"/>
              </w:rPr>
              <w:t>FactlessPartyIdentities</w:t>
            </w:r>
            <w:proofErr w:type="spellEnd"/>
            <w:r>
              <w:rPr>
                <w:sz w:val="17"/>
              </w:rPr>
              <w:t xml:space="preserve">, </w:t>
            </w:r>
            <w:proofErr w:type="spellStart"/>
            <w:r>
              <w:rPr>
                <w:sz w:val="17"/>
              </w:rPr>
              <w:t>FactlessPersonAddress</w:t>
            </w:r>
            <w:proofErr w:type="spellEnd"/>
            <w:r>
              <w:rPr>
                <w:sz w:val="17"/>
              </w:rPr>
              <w:t xml:space="preserve">, </w:t>
            </w:r>
            <w:proofErr w:type="spellStart"/>
            <w:r>
              <w:rPr>
                <w:sz w:val="17"/>
              </w:rPr>
              <w:t>FactlessPartyAddress</w:t>
            </w:r>
            <w:proofErr w:type="spellEnd"/>
            <w:r>
              <w:rPr>
                <w:sz w:val="17"/>
              </w:rPr>
              <w:t xml:space="preserve">, </w:t>
            </w:r>
            <w:proofErr w:type="spellStart"/>
            <w:r>
              <w:rPr>
                <w:sz w:val="17"/>
              </w:rPr>
              <w:t>FactlessPartyRegisterEntry</w:t>
            </w:r>
            <w:proofErr w:type="spellEnd"/>
            <w:r>
              <w:rPr>
                <w:sz w:val="17"/>
              </w:rPr>
              <w:t xml:space="preserve">, </w:t>
            </w:r>
            <w:proofErr w:type="spellStart"/>
            <w:r>
              <w:rPr>
                <w:sz w:val="17"/>
              </w:rPr>
              <w:t>FactlessPartyRelationship</w:t>
            </w:r>
            <w:proofErr w:type="spellEnd"/>
            <w:r>
              <w:rPr>
                <w:sz w:val="17"/>
              </w:rPr>
              <w:t xml:space="preserve">, </w:t>
            </w:r>
            <w:proofErr w:type="spellStart"/>
            <w:r>
              <w:rPr>
                <w:sz w:val="17"/>
              </w:rPr>
              <w:t>FactlessPersonPartyRole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048917" w14:textId="77777777" w:rsidR="001A62E6" w:rsidRDefault="00000000">
            <w:pPr>
              <w:pStyle w:val="TableContents"/>
            </w:pPr>
            <w:r>
              <w:rPr>
                <w:sz w:val="17"/>
              </w:rPr>
              <w:t>relacje pomiędzy wymiarami</w:t>
            </w:r>
          </w:p>
        </w:tc>
      </w:tr>
      <w:tr w:rsidR="001A62E6" w14:paraId="6FBF1B7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3DB0373" w14:textId="77777777" w:rsidR="001A62E6" w:rsidRDefault="00000000">
            <w:pPr>
              <w:pStyle w:val="TableContents"/>
            </w:pPr>
            <w:r>
              <w:rPr>
                <w:sz w:val="17"/>
              </w:rPr>
              <w:t>audyt zmian</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2035D5" w14:textId="77777777" w:rsidR="001A62E6" w:rsidRDefault="00000000">
            <w:pPr>
              <w:pStyle w:val="TableContents"/>
            </w:pPr>
            <w:proofErr w:type="spellStart"/>
            <w:r>
              <w:rPr>
                <w:sz w:val="17"/>
              </w:rPr>
              <w:t>EntityChangeLog</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BE0B2A" w14:textId="77777777" w:rsidR="001A62E6" w:rsidRDefault="00000000">
            <w:pPr>
              <w:pStyle w:val="TableContents"/>
            </w:pPr>
            <w:r>
              <w:rPr>
                <w:sz w:val="17"/>
              </w:rPr>
              <w:t xml:space="preserve">historia zmian wartości encji </w:t>
            </w:r>
            <w:r>
              <w:rPr>
                <w:rFonts w:ascii="Consolas" w:eastAsia="Consolas" w:hAnsi="Consolas"/>
                <w:sz w:val="17"/>
              </w:rPr>
              <w:t>GOLD</w:t>
            </w:r>
          </w:p>
        </w:tc>
      </w:tr>
      <w:tr w:rsidR="001A62E6" w14:paraId="1E8C809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18E13A1" w14:textId="77777777" w:rsidR="001A62E6" w:rsidRDefault="00000000">
            <w:pPr>
              <w:pStyle w:val="TableContents"/>
            </w:pPr>
            <w:proofErr w:type="spellStart"/>
            <w:r>
              <w:rPr>
                <w:sz w:val="17"/>
              </w:rPr>
              <w:t>lineage</w:t>
            </w:r>
            <w:proofErr w:type="spellEnd"/>
            <w:r>
              <w:rPr>
                <w:sz w:val="17"/>
              </w:rPr>
              <w:t xml:space="preserve"> atrybutów</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93C828" w14:textId="77777777" w:rsidR="001A62E6" w:rsidRDefault="00000000">
            <w:pPr>
              <w:pStyle w:val="TableContents"/>
            </w:pPr>
            <w:proofErr w:type="spellStart"/>
            <w:r>
              <w:rPr>
                <w:sz w:val="17"/>
              </w:rPr>
              <w:t>GoldenPersonLineage</w:t>
            </w:r>
            <w:proofErr w:type="spellEnd"/>
            <w:r>
              <w:rPr>
                <w:sz w:val="17"/>
              </w:rPr>
              <w:t xml:space="preserve">, </w:t>
            </w:r>
            <w:proofErr w:type="spellStart"/>
            <w:r>
              <w:rPr>
                <w:sz w:val="17"/>
              </w:rPr>
              <w:t>GoldenPartyLineage</w:t>
            </w:r>
            <w:proofErr w:type="spellEnd"/>
            <w:r>
              <w:rPr>
                <w:sz w:val="17"/>
              </w:rPr>
              <w:t xml:space="preserve">, </w:t>
            </w:r>
            <w:proofErr w:type="spellStart"/>
            <w:r>
              <w:rPr>
                <w:sz w:val="17"/>
              </w:rPr>
              <w:t>GoldenAddressLineage</w:t>
            </w:r>
            <w:proofErr w:type="spellEnd"/>
            <w:r>
              <w:rPr>
                <w:sz w:val="17"/>
              </w:rPr>
              <w:t xml:space="preserve">, </w:t>
            </w:r>
            <w:proofErr w:type="spellStart"/>
            <w:r>
              <w:rPr>
                <w:sz w:val="17"/>
              </w:rPr>
              <w:t>GoldenPartyIdentityLineage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7250A4" w14:textId="77777777" w:rsidR="001A62E6" w:rsidRDefault="00000000">
            <w:pPr>
              <w:pStyle w:val="TableContents"/>
            </w:pPr>
            <w:r>
              <w:rPr>
                <w:sz w:val="17"/>
              </w:rPr>
              <w:t>pochodzenie wybranej wartości</w:t>
            </w:r>
          </w:p>
        </w:tc>
      </w:tr>
      <w:tr w:rsidR="001A62E6" w14:paraId="18C0158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F2CFE1D" w14:textId="77777777" w:rsidR="001A62E6" w:rsidRDefault="00000000">
            <w:pPr>
              <w:pStyle w:val="TableContents"/>
            </w:pPr>
            <w:proofErr w:type="spellStart"/>
            <w:r>
              <w:rPr>
                <w:sz w:val="17"/>
              </w:rPr>
              <w:t>lineage</w:t>
            </w:r>
            <w:proofErr w:type="spellEnd"/>
            <w:r>
              <w:rPr>
                <w:sz w:val="17"/>
              </w:rPr>
              <w:t xml:space="preserve">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C1D644B" w14:textId="77777777" w:rsidR="001A62E6" w:rsidRDefault="00000000">
            <w:pPr>
              <w:pStyle w:val="TableContents"/>
            </w:pPr>
            <w:proofErr w:type="spellStart"/>
            <w:r>
              <w:rPr>
                <w:sz w:val="17"/>
              </w:rPr>
              <w:t>PersonAddressLineage</w:t>
            </w:r>
            <w:proofErr w:type="spellEnd"/>
            <w:r>
              <w:rPr>
                <w:sz w:val="17"/>
              </w:rPr>
              <w:t xml:space="preserve">, </w:t>
            </w:r>
            <w:proofErr w:type="spellStart"/>
            <w:r>
              <w:rPr>
                <w:sz w:val="17"/>
              </w:rPr>
              <w:t>PartyAddressLineage</w:t>
            </w:r>
            <w:proofErr w:type="spellEnd"/>
            <w:r>
              <w:rPr>
                <w:sz w:val="17"/>
              </w:rPr>
              <w:t xml:space="preserve">, </w:t>
            </w:r>
            <w:proofErr w:type="spellStart"/>
            <w:r>
              <w:rPr>
                <w:sz w:val="17"/>
              </w:rPr>
              <w:t>PersonPartyRoleLineage</w:t>
            </w:r>
            <w:proofErr w:type="spellEnd"/>
            <w:r>
              <w:rPr>
                <w:sz w:val="17"/>
              </w:rPr>
              <w:t xml:space="preserve">, </w:t>
            </w:r>
            <w:proofErr w:type="spellStart"/>
            <w:r>
              <w:rPr>
                <w:sz w:val="17"/>
              </w:rPr>
              <w:t>PartyRegisterEntryLineage</w:t>
            </w:r>
            <w:proofErr w:type="spellEnd"/>
            <w:r>
              <w:rPr>
                <w:sz w:val="17"/>
              </w:rPr>
              <w:t xml:space="preserve">, </w:t>
            </w:r>
            <w:proofErr w:type="spellStart"/>
            <w:r>
              <w:rPr>
                <w:sz w:val="17"/>
              </w:rPr>
              <w:t>PartyRelationshipLineage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9D6F35" w14:textId="77777777" w:rsidR="001A62E6" w:rsidRDefault="00000000">
            <w:pPr>
              <w:pStyle w:val="TableContents"/>
            </w:pPr>
            <w:r>
              <w:rPr>
                <w:sz w:val="17"/>
              </w:rPr>
              <w:t>pochodzenie utworzonego powiązania</w:t>
            </w:r>
          </w:p>
        </w:tc>
      </w:tr>
    </w:tbl>
    <w:p w14:paraId="1C079F23" w14:textId="77777777" w:rsidR="001A62E6" w:rsidRDefault="001A62E6">
      <w:pPr>
        <w:pStyle w:val="Tekstpodstawowy"/>
      </w:pPr>
    </w:p>
    <w:p w14:paraId="6B70BE2E" w14:textId="77777777" w:rsidR="001A62E6" w:rsidRDefault="00000000">
      <w:pPr>
        <w:pStyle w:val="Nagwek3"/>
      </w:pPr>
      <w:r>
        <w:t>Główne wymiary</w:t>
      </w:r>
    </w:p>
    <w:p w14:paraId="5F3CDAF4" w14:textId="77777777" w:rsidR="001A62E6" w:rsidRDefault="00000000">
      <w:pPr>
        <w:pStyle w:val="Tekstpodstawowy"/>
      </w:pPr>
      <w:r>
        <w:t>Główne wymiary przechowują uzgodnione profile osób i podmiotów oraz współdzielone adresy. Adres jest łączony z encją tabelą relacyjną, a nie osadzony bezpośrednio w profilu.</w:t>
      </w:r>
    </w:p>
    <w:p w14:paraId="3CA8A060" w14:textId="77777777" w:rsidR="001A62E6" w:rsidRDefault="00000000">
      <w:pPr>
        <w:pStyle w:val="Nagwek4"/>
      </w:pPr>
      <w:proofErr w:type="spellStart"/>
      <w:r>
        <w:t>DimPerson</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A7D4B4E"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C1D65A2" w14:textId="77777777" w:rsidR="001A62E6" w:rsidRDefault="00000000">
            <w:pPr>
              <w:pStyle w:val="TableHeading"/>
              <w:jc w:val="left"/>
            </w:pPr>
            <w:r>
              <w:rPr>
                <w:sz w:val="17"/>
              </w:rPr>
              <w:t>Grupa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ED0BAC2" w14:textId="77777777" w:rsidR="001A62E6" w:rsidRDefault="00000000">
            <w:pPr>
              <w:pStyle w:val="TableHeading"/>
              <w:jc w:val="left"/>
            </w:pPr>
            <w:r>
              <w:rPr>
                <w:sz w:val="17"/>
              </w:rPr>
              <w:t>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899AC8C" w14:textId="77777777" w:rsidR="001A62E6" w:rsidRDefault="00000000">
            <w:pPr>
              <w:pStyle w:val="TableHeading"/>
              <w:jc w:val="left"/>
            </w:pPr>
            <w:r>
              <w:rPr>
                <w:sz w:val="17"/>
              </w:rPr>
              <w:t>Uwagi</w:t>
            </w:r>
          </w:p>
        </w:tc>
      </w:tr>
      <w:tr w:rsidR="001A62E6" w14:paraId="16BEA34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3BEBE03" w14:textId="77777777" w:rsidR="001A62E6" w:rsidRDefault="00000000">
            <w:pPr>
              <w:pStyle w:val="TableContents"/>
            </w:pPr>
            <w:r>
              <w:rPr>
                <w:sz w:val="17"/>
              </w:rPr>
              <w:t>klucz</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78C4849" w14:textId="77777777" w:rsidR="001A62E6" w:rsidRDefault="00000000">
            <w:pPr>
              <w:pStyle w:val="TableContents"/>
            </w:pPr>
            <w:proofErr w:type="spellStart"/>
            <w:r>
              <w:rPr>
                <w:rFonts w:ascii="Consolas" w:eastAsia="Consolas" w:hAnsi="Consolas"/>
                <w:sz w:val="17"/>
              </w:rPr>
              <w:t>Person_ID</w:t>
            </w:r>
            <w:proofErr w:type="spellEnd"/>
            <w:r>
              <w:rPr>
                <w:sz w:val="17"/>
              </w:rPr>
              <w:t xml:space="preserve"> </w:t>
            </w: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BE1880" w14:textId="77777777" w:rsidR="001A62E6" w:rsidRDefault="00000000">
            <w:pPr>
              <w:pStyle w:val="TableContents"/>
            </w:pPr>
            <w:r>
              <w:rPr>
                <w:sz w:val="17"/>
              </w:rPr>
              <w:t>klucz techniczny</w:t>
            </w:r>
          </w:p>
        </w:tc>
      </w:tr>
      <w:tr w:rsidR="001A62E6" w14:paraId="440BEB8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8A4D75" w14:textId="77777777" w:rsidR="001A62E6" w:rsidRDefault="00000000">
            <w:pPr>
              <w:pStyle w:val="TableContents"/>
            </w:pPr>
            <w:r>
              <w:rPr>
                <w:sz w:val="17"/>
              </w:rPr>
              <w:t>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CA4E9C" w14:textId="77777777" w:rsidR="001A62E6" w:rsidRDefault="00000000">
            <w:pPr>
              <w:pStyle w:val="TableContents"/>
            </w:pPr>
            <w:r>
              <w:rPr>
                <w:rFonts w:ascii="Consolas" w:eastAsia="Consolas" w:hAnsi="Consolas"/>
                <w:sz w:val="17"/>
              </w:rPr>
              <w:t>PESEL</w:t>
            </w:r>
            <w:r>
              <w:rPr>
                <w:sz w:val="17"/>
              </w:rPr>
              <w:t xml:space="preserve">, </w:t>
            </w:r>
            <w:proofErr w:type="spellStart"/>
            <w:r>
              <w:rPr>
                <w:rFonts w:ascii="Consolas" w:eastAsia="Consolas" w:hAnsi="Consolas"/>
                <w:sz w:val="17"/>
              </w:rPr>
              <w:t>Serial_Number_ID_Card</w:t>
            </w:r>
            <w:proofErr w:type="spellEnd"/>
            <w:r>
              <w:rPr>
                <w:sz w:val="17"/>
              </w:rPr>
              <w:t xml:space="preserve">, </w:t>
            </w:r>
            <w:proofErr w:type="spellStart"/>
            <w:r>
              <w:rPr>
                <w:rFonts w:ascii="Consolas" w:eastAsia="Consolas" w:hAnsi="Consolas"/>
                <w:sz w:val="17"/>
              </w:rPr>
              <w:t>Serial_Number_Passport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3666A0" w14:textId="77777777" w:rsidR="001A62E6" w:rsidRDefault="00000000">
            <w:pPr>
              <w:pStyle w:val="TableContents"/>
            </w:pPr>
            <w:r>
              <w:rPr>
                <w:sz w:val="17"/>
              </w:rPr>
              <w:t>wartości opcjonalne; dla każdej niepustej wartości utworzono unikalny indeks</w:t>
            </w:r>
          </w:p>
        </w:tc>
      </w:tr>
      <w:tr w:rsidR="001A62E6" w14:paraId="28BDD99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85881DA" w14:textId="77777777" w:rsidR="001A62E6" w:rsidRDefault="00000000">
            <w:pPr>
              <w:pStyle w:val="TableContents"/>
            </w:pPr>
            <w:r>
              <w:rPr>
                <w:sz w:val="17"/>
              </w:rPr>
              <w:t>dane osobowe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7A44D1" w14:textId="77777777" w:rsidR="001A62E6" w:rsidRDefault="00000000">
            <w:pPr>
              <w:pStyle w:val="TableContents"/>
            </w:pPr>
            <w:proofErr w:type="spellStart"/>
            <w:r>
              <w:rPr>
                <w:rFonts w:ascii="Consolas" w:eastAsia="Consolas" w:hAnsi="Consolas"/>
                <w:sz w:val="17"/>
              </w:rPr>
              <w:t>First_Name</w:t>
            </w:r>
            <w:proofErr w:type="spellEnd"/>
            <w:r>
              <w:rPr>
                <w:sz w:val="17"/>
              </w:rPr>
              <w:t xml:space="preserve">, </w:t>
            </w:r>
            <w:proofErr w:type="spellStart"/>
            <w:r>
              <w:rPr>
                <w:rFonts w:ascii="Consolas" w:eastAsia="Consolas" w:hAnsi="Consolas"/>
                <w:sz w:val="17"/>
              </w:rPr>
              <w:t>Second_Name</w:t>
            </w:r>
            <w:proofErr w:type="spellEnd"/>
            <w:r>
              <w:rPr>
                <w:sz w:val="17"/>
              </w:rPr>
              <w:t xml:space="preserve">, </w:t>
            </w:r>
            <w:proofErr w:type="spellStart"/>
            <w:r>
              <w:rPr>
                <w:rFonts w:ascii="Consolas" w:eastAsia="Consolas" w:hAnsi="Consolas"/>
                <w:sz w:val="17"/>
              </w:rPr>
              <w:t>Last_Name</w:t>
            </w:r>
            <w:proofErr w:type="spellEnd"/>
            <w:r>
              <w:rPr>
                <w:sz w:val="17"/>
              </w:rPr>
              <w:t xml:space="preserve">, </w:t>
            </w:r>
            <w:proofErr w:type="spellStart"/>
            <w:r>
              <w:rPr>
                <w:rFonts w:ascii="Consolas" w:eastAsia="Consolas" w:hAnsi="Consolas"/>
                <w:sz w:val="17"/>
              </w:rPr>
              <w:t>Family_Name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AEB760" w14:textId="77777777" w:rsidR="001A62E6" w:rsidRDefault="00000000">
            <w:pPr>
              <w:pStyle w:val="TableContents"/>
            </w:pPr>
            <w:r>
              <w:rPr>
                <w:sz w:val="17"/>
              </w:rPr>
              <w:t xml:space="preserve">wartości wybrane zgodnie z regułami </w:t>
            </w:r>
            <w:proofErr w:type="spellStart"/>
            <w:r>
              <w:rPr>
                <w:sz w:val="17"/>
              </w:rPr>
              <w:t>survivorship</w:t>
            </w:r>
            <w:proofErr w:type="spellEnd"/>
          </w:p>
        </w:tc>
      </w:tr>
      <w:tr w:rsidR="001A62E6" w14:paraId="69CA7F16"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650FEC6" w14:textId="77777777" w:rsidR="001A62E6" w:rsidRDefault="00000000">
            <w:pPr>
              <w:pStyle w:val="TableContents"/>
            </w:pPr>
            <w:r>
              <w:rPr>
                <w:sz w:val="17"/>
              </w:rPr>
              <w:t>urodzenie i cechy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C4ABD02" w14:textId="77777777" w:rsidR="001A62E6" w:rsidRDefault="00000000">
            <w:pPr>
              <w:pStyle w:val="TableContents"/>
            </w:pPr>
            <w:proofErr w:type="spellStart"/>
            <w:r>
              <w:rPr>
                <w:rFonts w:ascii="Consolas" w:eastAsia="Consolas" w:hAnsi="Consolas"/>
                <w:sz w:val="17"/>
              </w:rPr>
              <w:t>Birth_Date</w:t>
            </w:r>
            <w:proofErr w:type="spellEnd"/>
            <w:r>
              <w:rPr>
                <w:sz w:val="17"/>
              </w:rPr>
              <w:t xml:space="preserve">, </w:t>
            </w:r>
            <w:proofErr w:type="spellStart"/>
            <w:r>
              <w:rPr>
                <w:rFonts w:ascii="Consolas" w:eastAsia="Consolas" w:hAnsi="Consolas"/>
                <w:sz w:val="17"/>
              </w:rPr>
              <w:t>Place_Of_Birth</w:t>
            </w:r>
            <w:proofErr w:type="spellEnd"/>
            <w:r>
              <w:rPr>
                <w:sz w:val="17"/>
              </w:rPr>
              <w:t xml:space="preserve">, Sex, </w:t>
            </w:r>
            <w:proofErr w:type="spellStart"/>
            <w:r>
              <w:rPr>
                <w:sz w:val="17"/>
              </w:rPr>
              <w:t>Citizenship</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41CFB8" w14:textId="77777777" w:rsidR="001A62E6" w:rsidRDefault="00000000">
            <w:pPr>
              <w:pStyle w:val="TableContents"/>
            </w:pPr>
            <w:r>
              <w:rPr>
                <w:sz w:val="17"/>
              </w:rPr>
              <w:t>dane profilu osoby</w:t>
            </w:r>
          </w:p>
        </w:tc>
      </w:tr>
      <w:tr w:rsidR="001A62E6" w14:paraId="7712200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87A6681" w14:textId="77777777" w:rsidR="001A62E6" w:rsidRDefault="00000000">
            <w:pPr>
              <w:pStyle w:val="TableContents"/>
            </w:pPr>
            <w:r>
              <w:rPr>
                <w:sz w:val="17"/>
              </w:rPr>
              <w:t>kontakt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ABB31D7" w14:textId="77777777" w:rsidR="001A62E6" w:rsidRDefault="00000000">
            <w:pPr>
              <w:pStyle w:val="TableContents"/>
            </w:pPr>
            <w:proofErr w:type="spellStart"/>
            <w:r>
              <w:rPr>
                <w:rFonts w:ascii="Consolas" w:eastAsia="Consolas" w:hAnsi="Consolas"/>
                <w:sz w:val="17"/>
              </w:rPr>
              <w:t>Phone_Number</w:t>
            </w:r>
            <w:proofErr w:type="spellEnd"/>
            <w:r>
              <w:rPr>
                <w:sz w:val="17"/>
              </w:rPr>
              <w:t xml:space="preserve">, </w:t>
            </w:r>
            <w:proofErr w:type="spellStart"/>
            <w:r>
              <w:rPr>
                <w:rFonts w:ascii="Consolas" w:eastAsia="Consolas" w:hAnsi="Consolas"/>
                <w:sz w:val="17"/>
              </w:rPr>
              <w:t>Email_Address</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73C9D0" w14:textId="77777777" w:rsidR="001A62E6" w:rsidRDefault="00000000">
            <w:pPr>
              <w:pStyle w:val="TableContents"/>
            </w:pPr>
            <w:r>
              <w:rPr>
                <w:sz w:val="17"/>
              </w:rPr>
              <w:t>indeksy nieunikalne, ponieważ dane kontaktowe mogą być współdzielone</w:t>
            </w:r>
          </w:p>
        </w:tc>
      </w:tr>
      <w:tr w:rsidR="001A62E6" w14:paraId="2A77C95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D649DB8" w14:textId="77777777" w:rsidR="001A62E6" w:rsidRDefault="00000000">
            <w:pPr>
              <w:pStyle w:val="TableContents"/>
            </w:pPr>
            <w:r>
              <w:rPr>
                <w:sz w:val="17"/>
              </w:rPr>
              <w:t>audyt techniczny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8034D38" w14:textId="77777777" w:rsidR="001A62E6" w:rsidRDefault="00000000">
            <w:pPr>
              <w:pStyle w:val="TableContents"/>
            </w:pPr>
            <w:proofErr w:type="spellStart"/>
            <w:r>
              <w:rPr>
                <w:rFonts w:ascii="Consolas" w:eastAsia="Consolas" w:hAnsi="Consolas"/>
                <w:sz w:val="17"/>
              </w:rPr>
              <w:t>Created_At</w:t>
            </w:r>
            <w:proofErr w:type="spellEnd"/>
            <w:r>
              <w:rPr>
                <w:sz w:val="17"/>
              </w:rPr>
              <w:t xml:space="preserve">, </w:t>
            </w:r>
            <w:proofErr w:type="spellStart"/>
            <w:r>
              <w:rPr>
                <w:rFonts w:ascii="Consolas" w:eastAsia="Consolas" w:hAnsi="Consolas"/>
                <w:sz w:val="17"/>
              </w:rPr>
              <w:t>Updated_At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B65215" w14:textId="77777777" w:rsidR="001A62E6" w:rsidRDefault="00000000">
            <w:pPr>
              <w:pStyle w:val="TableContents"/>
            </w:pPr>
            <w:r>
              <w:rPr>
                <w:sz w:val="17"/>
              </w:rPr>
              <w:t>czas utworzenia i ostatniej aktualizacji</w:t>
            </w:r>
          </w:p>
        </w:tc>
      </w:tr>
    </w:tbl>
    <w:p w14:paraId="50731286" w14:textId="77777777" w:rsidR="001A62E6" w:rsidRDefault="001A62E6">
      <w:pPr>
        <w:pStyle w:val="Tekstpodstawowy"/>
      </w:pPr>
    </w:p>
    <w:p w14:paraId="699A804F" w14:textId="77777777" w:rsidR="001A62E6" w:rsidRDefault="00000000">
      <w:pPr>
        <w:pStyle w:val="Tekstpodstawowy"/>
      </w:pPr>
      <w:r>
        <w:t xml:space="preserve">Aktualizacja </w:t>
      </w:r>
      <w:proofErr w:type="spellStart"/>
      <w:r>
        <w:t>DimPerson</w:t>
      </w:r>
      <w:proofErr w:type="spellEnd"/>
      <w:r>
        <w:t xml:space="preserve"> nie tworzy nowej wersji wiersza; zmiany są zapisywane w </w:t>
      </w:r>
      <w:proofErr w:type="spellStart"/>
      <w:r>
        <w:t>EntityChangeLog</w:t>
      </w:r>
      <w:proofErr w:type="spellEnd"/>
      <w:r>
        <w:t>.</w:t>
      </w:r>
    </w:p>
    <w:p w14:paraId="67394A89" w14:textId="77777777" w:rsidR="001A62E6" w:rsidRDefault="00000000">
      <w:pPr>
        <w:pStyle w:val="Nagwek4"/>
      </w:pPr>
      <w:proofErr w:type="spellStart"/>
      <w:r>
        <w:t>DimParty</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AD0627B"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BED62EE"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CF91348" w14:textId="77777777" w:rsidR="001A62E6" w:rsidRDefault="00000000">
            <w:pPr>
              <w:pStyle w:val="TableHeading"/>
              <w:jc w:val="left"/>
            </w:pPr>
            <w:r>
              <w:rPr>
                <w:sz w:val="17"/>
              </w:rPr>
              <w:t xml:space="preserve">Typ </w:t>
            </w:r>
            <w:r>
              <w:rPr>
                <w:rFonts w:ascii="Consolas" w:eastAsia="Consolas" w:hAnsi="Consolas"/>
                <w:sz w:val="17"/>
              </w:rPr>
              <w:t>SQL</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A65B4A7" w14:textId="77777777" w:rsidR="001A62E6" w:rsidRDefault="00000000">
            <w:pPr>
              <w:pStyle w:val="TableHeading"/>
              <w:jc w:val="left"/>
            </w:pPr>
            <w:r>
              <w:rPr>
                <w:sz w:val="17"/>
              </w:rPr>
              <w:t>Znaczenie</w:t>
            </w:r>
          </w:p>
        </w:tc>
      </w:tr>
      <w:tr w:rsidR="001A62E6" w14:paraId="3FC95EA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75ECD3F" w14:textId="77777777" w:rsidR="001A62E6" w:rsidRDefault="00000000">
            <w:pPr>
              <w:pStyle w:val="TableContents"/>
            </w:pPr>
            <w:proofErr w:type="spellStart"/>
            <w:r>
              <w:rPr>
                <w:rFonts w:ascii="Consolas" w:eastAsia="Consolas" w:hAnsi="Consolas"/>
                <w:sz w:val="17"/>
              </w:rPr>
              <w:t>Party_ID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AF4A515"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6DDD24" w14:textId="77777777" w:rsidR="001A62E6" w:rsidRDefault="00000000">
            <w:pPr>
              <w:pStyle w:val="TableContents"/>
            </w:pPr>
            <w:r>
              <w:rPr>
                <w:sz w:val="17"/>
              </w:rPr>
              <w:t>klucz podmiotu</w:t>
            </w:r>
          </w:p>
        </w:tc>
      </w:tr>
      <w:tr w:rsidR="001A62E6" w14:paraId="003C463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B403B4E" w14:textId="77777777" w:rsidR="001A62E6" w:rsidRDefault="00000000">
            <w:pPr>
              <w:pStyle w:val="TableContents"/>
            </w:pPr>
            <w:proofErr w:type="spellStart"/>
            <w:r>
              <w:rPr>
                <w:sz w:val="17"/>
              </w:rPr>
              <w:t>Name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A2FD9A1" w14:textId="77777777" w:rsidR="001A62E6" w:rsidRDefault="00000000">
            <w:pPr>
              <w:pStyle w:val="TableContents"/>
            </w:pPr>
            <w:r>
              <w:rPr>
                <w:rFonts w:ascii="Consolas" w:eastAsia="Consolas" w:hAnsi="Consolas"/>
                <w:sz w:val="17"/>
              </w:rPr>
              <w:t>NVARCHAR</w:t>
            </w:r>
            <w:r>
              <w:rPr>
                <w:sz w:val="17"/>
              </w:rPr>
              <w:t xml:space="preserve">(255) </w:t>
            </w:r>
            <w:r>
              <w:rPr>
                <w:rFonts w:ascii="Consolas" w:eastAsia="Consolas" w:hAnsi="Consolas"/>
                <w:sz w:val="17"/>
              </w:rPr>
              <w:t>NOT</w:t>
            </w:r>
            <w:r>
              <w:rPr>
                <w:sz w:val="17"/>
              </w:rPr>
              <w:t xml:space="preserve"> </w:t>
            </w:r>
            <w:r>
              <w:rPr>
                <w:rFonts w:ascii="Consolas" w:eastAsia="Consolas" w:hAnsi="Consolas"/>
                <w:sz w:val="17"/>
              </w:rPr>
              <w:t>NULL</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BCDB76" w14:textId="77777777" w:rsidR="001A62E6" w:rsidRDefault="00000000">
            <w:pPr>
              <w:pStyle w:val="TableContents"/>
            </w:pPr>
            <w:r>
              <w:rPr>
                <w:sz w:val="17"/>
              </w:rPr>
              <w:t>uzgodniona pełna nazwa</w:t>
            </w:r>
          </w:p>
        </w:tc>
      </w:tr>
      <w:tr w:rsidR="001A62E6" w14:paraId="5E5FD3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35F5C1E" w14:textId="77777777" w:rsidR="001A62E6" w:rsidRDefault="00000000">
            <w:pPr>
              <w:pStyle w:val="TableContents"/>
            </w:pPr>
            <w:proofErr w:type="spellStart"/>
            <w:r>
              <w:rPr>
                <w:rFonts w:ascii="Consolas" w:eastAsia="Consolas" w:hAnsi="Consolas"/>
                <w:sz w:val="17"/>
              </w:rPr>
              <w:t>Short_Name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5DA918" w14:textId="77777777" w:rsidR="001A62E6" w:rsidRDefault="00000000">
            <w:pPr>
              <w:pStyle w:val="TableContents"/>
            </w:pPr>
            <w:r>
              <w:rPr>
                <w:rFonts w:ascii="Consolas" w:eastAsia="Consolas" w:hAnsi="Consolas"/>
                <w:sz w:val="17"/>
              </w:rPr>
              <w:t>NVARCHAR</w:t>
            </w:r>
            <w:r>
              <w:rPr>
                <w:sz w:val="17"/>
              </w:rPr>
              <w:t>(255)</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02CB670" w14:textId="77777777" w:rsidR="001A62E6" w:rsidRDefault="00000000">
            <w:pPr>
              <w:pStyle w:val="TableContents"/>
            </w:pPr>
            <w:r>
              <w:rPr>
                <w:sz w:val="17"/>
              </w:rPr>
              <w:t>nazwa skrócona</w:t>
            </w:r>
          </w:p>
        </w:tc>
      </w:tr>
      <w:tr w:rsidR="001A62E6" w14:paraId="56CF03B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D4C8B7B" w14:textId="77777777" w:rsidR="001A62E6" w:rsidRDefault="00000000">
            <w:pPr>
              <w:pStyle w:val="TableContents"/>
            </w:pPr>
            <w:proofErr w:type="spellStart"/>
            <w:r>
              <w:rPr>
                <w:rFonts w:ascii="Consolas" w:eastAsia="Consolas" w:hAnsi="Consolas"/>
                <w:sz w:val="17"/>
              </w:rPr>
              <w:t>Legal_Entity_Type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8FAFC6" w14:textId="77777777" w:rsidR="001A62E6" w:rsidRDefault="00000000">
            <w:pPr>
              <w:pStyle w:val="TableContents"/>
            </w:pPr>
            <w:r>
              <w:rPr>
                <w:rFonts w:ascii="Consolas" w:eastAsia="Consolas" w:hAnsi="Consolas"/>
                <w:sz w:val="17"/>
              </w:rPr>
              <w:t>NVARCHAR</w:t>
            </w:r>
            <w:r>
              <w:rPr>
                <w:sz w:val="17"/>
              </w:rPr>
              <w:t>(100)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56FA59" w14:textId="77777777" w:rsidR="001A62E6" w:rsidRDefault="00000000">
            <w:pPr>
              <w:pStyle w:val="TableContents"/>
            </w:pPr>
            <w:r>
              <w:rPr>
                <w:sz w:val="17"/>
              </w:rPr>
              <w:t>forma prawna</w:t>
            </w:r>
          </w:p>
        </w:tc>
      </w:tr>
      <w:tr w:rsidR="001A62E6" w14:paraId="4FE6735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ECF80F0" w14:textId="77777777" w:rsidR="001A62E6" w:rsidRDefault="00000000">
            <w:pPr>
              <w:pStyle w:val="TableContents"/>
            </w:pPr>
            <w:proofErr w:type="spellStart"/>
            <w:r>
              <w:rPr>
                <w:rFonts w:ascii="Consolas" w:eastAsia="Consolas" w:hAnsi="Consolas"/>
                <w:sz w:val="17"/>
              </w:rPr>
              <w:t>Registration_Country</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9926D20" w14:textId="77777777" w:rsidR="001A62E6" w:rsidRDefault="00000000">
            <w:pPr>
              <w:pStyle w:val="TableContents"/>
            </w:pPr>
            <w:r>
              <w:rPr>
                <w:rFonts w:ascii="Consolas" w:eastAsia="Consolas" w:hAnsi="Consolas"/>
                <w:sz w:val="17"/>
              </w:rPr>
              <w:t>NVARCHAR</w:t>
            </w:r>
            <w:r>
              <w:rPr>
                <w:sz w:val="17"/>
              </w:rPr>
              <w:t>(50)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713AB7" w14:textId="77777777" w:rsidR="001A62E6" w:rsidRDefault="00000000">
            <w:pPr>
              <w:pStyle w:val="TableContents"/>
            </w:pPr>
            <w:r>
              <w:rPr>
                <w:sz w:val="17"/>
              </w:rPr>
              <w:t>kraj rejestracji</w:t>
            </w:r>
          </w:p>
        </w:tc>
      </w:tr>
      <w:tr w:rsidR="001A62E6" w14:paraId="44FB1BD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6E4C4C6" w14:textId="77777777" w:rsidR="001A62E6" w:rsidRDefault="00000000">
            <w:pPr>
              <w:pStyle w:val="TableContents"/>
            </w:pPr>
            <w:proofErr w:type="spellStart"/>
            <w:r>
              <w:rPr>
                <w:rFonts w:ascii="Consolas" w:eastAsia="Consolas" w:hAnsi="Consolas"/>
                <w:sz w:val="17"/>
              </w:rPr>
              <w:t>Establishment_Date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15DC1CA" w14:textId="77777777" w:rsidR="001A62E6" w:rsidRDefault="00000000">
            <w:pPr>
              <w:pStyle w:val="TableContents"/>
            </w:pPr>
            <w:r>
              <w:rPr>
                <w:rFonts w:ascii="Consolas" w:eastAsia="Consolas" w:hAnsi="Consolas"/>
                <w:sz w:val="17"/>
              </w:rPr>
              <w:t>DATE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E01E67" w14:textId="77777777" w:rsidR="001A62E6" w:rsidRDefault="00000000">
            <w:pPr>
              <w:pStyle w:val="TableContents"/>
            </w:pPr>
            <w:r>
              <w:rPr>
                <w:sz w:val="17"/>
              </w:rPr>
              <w:t>data utworzenia podmiotu</w:t>
            </w:r>
          </w:p>
        </w:tc>
      </w:tr>
      <w:tr w:rsidR="001A62E6" w14:paraId="05F54CD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0684A24" w14:textId="77777777" w:rsidR="001A62E6" w:rsidRDefault="00000000">
            <w:pPr>
              <w:pStyle w:val="TableContents"/>
            </w:pPr>
            <w:proofErr w:type="spellStart"/>
            <w:r>
              <w:rPr>
                <w:rFonts w:ascii="Consolas" w:eastAsia="Consolas" w:hAnsi="Consolas"/>
                <w:sz w:val="17"/>
              </w:rPr>
              <w:t>Created_At</w:t>
            </w:r>
            <w:proofErr w:type="spellEnd"/>
            <w:r>
              <w:rPr>
                <w:sz w:val="17"/>
              </w:rPr>
              <w:t xml:space="preserve">, </w:t>
            </w:r>
            <w:proofErr w:type="spellStart"/>
            <w:r>
              <w:rPr>
                <w:rFonts w:ascii="Consolas" w:eastAsia="Consolas" w:hAnsi="Consolas"/>
                <w:sz w:val="17"/>
              </w:rPr>
              <w:t>Updated_At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BF14003"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1319386" w14:textId="77777777" w:rsidR="001A62E6" w:rsidRDefault="00000000">
            <w:pPr>
              <w:pStyle w:val="TableContents"/>
            </w:pPr>
            <w:r>
              <w:rPr>
                <w:sz w:val="17"/>
              </w:rPr>
              <w:t>czasy techniczne</w:t>
            </w:r>
          </w:p>
        </w:tc>
      </w:tr>
    </w:tbl>
    <w:p w14:paraId="2E912FFE" w14:textId="77777777" w:rsidR="001A62E6" w:rsidRDefault="001A62E6">
      <w:pPr>
        <w:pStyle w:val="Tekstpodstawowy"/>
      </w:pPr>
    </w:p>
    <w:p w14:paraId="12EAE7FC" w14:textId="77777777" w:rsidR="001A62E6" w:rsidRDefault="00000000">
      <w:pPr>
        <w:pStyle w:val="Tekstpodstawowy"/>
      </w:pPr>
      <w:r>
        <w:t xml:space="preserve">Identyfikatory podmiotu nie są kolumnami </w:t>
      </w:r>
      <w:proofErr w:type="spellStart"/>
      <w:r>
        <w:t>DimParty</w:t>
      </w:r>
      <w:proofErr w:type="spellEnd"/>
      <w:r>
        <w:t xml:space="preserve">. Są przechowywane w </w:t>
      </w:r>
      <w:proofErr w:type="spellStart"/>
      <w:r>
        <w:t>FactlessPartyIdentities</w:t>
      </w:r>
      <w:proofErr w:type="spellEnd"/>
      <w:r>
        <w:t>, co pozwala przypisać wiele identyfikatorów różnych typów do jednego wymiaru.</w:t>
      </w:r>
    </w:p>
    <w:p w14:paraId="58D277AD" w14:textId="77777777" w:rsidR="001A62E6" w:rsidRDefault="00000000">
      <w:pPr>
        <w:pStyle w:val="Nagwek4"/>
      </w:pPr>
      <w:proofErr w:type="spellStart"/>
      <w:r>
        <w:t>DimAddress</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AF6605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D460C7B" w14:textId="77777777" w:rsidR="001A62E6" w:rsidRDefault="00000000">
            <w:pPr>
              <w:pStyle w:val="TableHeading"/>
              <w:jc w:val="left"/>
            </w:pPr>
            <w:r>
              <w:rPr>
                <w:sz w:val="17"/>
              </w:rPr>
              <w:t>Grupa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3597BFD" w14:textId="77777777" w:rsidR="001A62E6" w:rsidRDefault="00000000">
            <w:pPr>
              <w:pStyle w:val="TableHeading"/>
              <w:jc w:val="left"/>
            </w:pPr>
            <w:r>
              <w:rPr>
                <w:sz w:val="17"/>
              </w:rPr>
              <w:t>Kolumny</w:t>
            </w:r>
          </w:p>
        </w:tc>
      </w:tr>
      <w:tr w:rsidR="001A62E6" w14:paraId="6F8E677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D9E13D" w14:textId="77777777" w:rsidR="001A62E6" w:rsidRDefault="00000000">
            <w:pPr>
              <w:pStyle w:val="TableContents"/>
            </w:pPr>
            <w:r>
              <w:rPr>
                <w:sz w:val="17"/>
              </w:rPr>
              <w:t>klucz</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A2A484" w14:textId="77777777" w:rsidR="001A62E6" w:rsidRDefault="00000000">
            <w:pPr>
              <w:pStyle w:val="TableContents"/>
            </w:pPr>
            <w:proofErr w:type="spellStart"/>
            <w:r>
              <w:rPr>
                <w:rFonts w:ascii="Consolas" w:eastAsia="Consolas" w:hAnsi="Consolas"/>
                <w:sz w:val="17"/>
              </w:rPr>
              <w:t>Address_ID</w:t>
            </w:r>
            <w:proofErr w:type="spellEnd"/>
          </w:p>
        </w:tc>
      </w:tr>
      <w:tr w:rsidR="001A62E6" w14:paraId="5F7F4AA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52448D3" w14:textId="77777777" w:rsidR="001A62E6" w:rsidRDefault="00000000">
            <w:pPr>
              <w:pStyle w:val="TableContents"/>
            </w:pPr>
            <w:r>
              <w:rPr>
                <w:sz w:val="17"/>
              </w:rPr>
              <w:t>ulica i lokal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0AA597" w14:textId="77777777" w:rsidR="001A62E6" w:rsidRDefault="00000000">
            <w:pPr>
              <w:pStyle w:val="TableContents"/>
            </w:pPr>
            <w:proofErr w:type="spellStart"/>
            <w:r>
              <w:rPr>
                <w:sz w:val="17"/>
              </w:rPr>
              <w:t>Street</w:t>
            </w:r>
            <w:proofErr w:type="spellEnd"/>
            <w:r>
              <w:rPr>
                <w:sz w:val="17"/>
              </w:rPr>
              <w:t xml:space="preserve">, </w:t>
            </w:r>
            <w:proofErr w:type="spellStart"/>
            <w:r>
              <w:rPr>
                <w:rFonts w:ascii="Consolas" w:eastAsia="Consolas" w:hAnsi="Consolas"/>
                <w:sz w:val="17"/>
              </w:rPr>
              <w:t>Building_Number</w:t>
            </w:r>
            <w:proofErr w:type="spellEnd"/>
            <w:r>
              <w:rPr>
                <w:sz w:val="17"/>
              </w:rPr>
              <w:t xml:space="preserve">, </w:t>
            </w:r>
            <w:proofErr w:type="spellStart"/>
            <w:r>
              <w:rPr>
                <w:rFonts w:ascii="Consolas" w:eastAsia="Consolas" w:hAnsi="Consolas"/>
                <w:sz w:val="17"/>
              </w:rPr>
              <w:t>Apartment_Number</w:t>
            </w:r>
            <w:proofErr w:type="spellEnd"/>
          </w:p>
        </w:tc>
      </w:tr>
      <w:tr w:rsidR="001A62E6" w14:paraId="2D0D3C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15FB65F" w14:textId="77777777" w:rsidR="001A62E6" w:rsidRDefault="00000000">
            <w:pPr>
              <w:pStyle w:val="TableContents"/>
            </w:pPr>
            <w:r>
              <w:rPr>
                <w:sz w:val="17"/>
              </w:rPr>
              <w:t>miejscowość</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FE41BD9" w14:textId="77777777" w:rsidR="001A62E6" w:rsidRDefault="00000000">
            <w:pPr>
              <w:pStyle w:val="TableContents"/>
            </w:pPr>
            <w:r>
              <w:rPr>
                <w:sz w:val="17"/>
              </w:rPr>
              <w:t xml:space="preserve">City, </w:t>
            </w:r>
            <w:proofErr w:type="spellStart"/>
            <w:r>
              <w:rPr>
                <w:rFonts w:ascii="Consolas" w:eastAsia="Consolas" w:hAnsi="Consolas"/>
                <w:sz w:val="17"/>
              </w:rPr>
              <w:t>Postal_City</w:t>
            </w:r>
            <w:proofErr w:type="spellEnd"/>
            <w:r>
              <w:rPr>
                <w:sz w:val="17"/>
              </w:rPr>
              <w:t xml:space="preserve">, </w:t>
            </w:r>
            <w:proofErr w:type="spellStart"/>
            <w:r>
              <w:rPr>
                <w:rFonts w:ascii="Consolas" w:eastAsia="Consolas" w:hAnsi="Consolas"/>
                <w:sz w:val="17"/>
              </w:rPr>
              <w:t>Postal_Code</w:t>
            </w:r>
            <w:proofErr w:type="spellEnd"/>
          </w:p>
        </w:tc>
      </w:tr>
      <w:tr w:rsidR="001A62E6" w14:paraId="4B80289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FDCD74A" w14:textId="77777777" w:rsidR="001A62E6" w:rsidRDefault="00000000">
            <w:pPr>
              <w:pStyle w:val="TableContents"/>
            </w:pPr>
            <w:r>
              <w:rPr>
                <w:sz w:val="17"/>
              </w:rPr>
              <w:t>podział administracyjny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3C1F0F" w14:textId="77777777" w:rsidR="001A62E6" w:rsidRDefault="00000000">
            <w:pPr>
              <w:pStyle w:val="TableContents"/>
            </w:pPr>
            <w:proofErr w:type="spellStart"/>
            <w:r>
              <w:rPr>
                <w:sz w:val="17"/>
              </w:rPr>
              <w:t>District</w:t>
            </w:r>
            <w:proofErr w:type="spellEnd"/>
            <w:r>
              <w:rPr>
                <w:sz w:val="17"/>
              </w:rPr>
              <w:t xml:space="preserve">, </w:t>
            </w:r>
            <w:proofErr w:type="spellStart"/>
            <w:r>
              <w:rPr>
                <w:sz w:val="17"/>
              </w:rPr>
              <w:t>Province</w:t>
            </w:r>
            <w:proofErr w:type="spellEnd"/>
            <w:r>
              <w:rPr>
                <w:sz w:val="17"/>
              </w:rPr>
              <w:t>, Country</w:t>
            </w:r>
          </w:p>
        </w:tc>
      </w:tr>
      <w:tr w:rsidR="001A62E6" w14:paraId="3D16AD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A1EDCB" w14:textId="77777777" w:rsidR="001A62E6" w:rsidRDefault="00000000">
            <w:pPr>
              <w:pStyle w:val="TableContents"/>
            </w:pPr>
            <w:r>
              <w:rPr>
                <w:sz w:val="17"/>
              </w:rPr>
              <w:t>audyt techniczny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52C3C6A" w14:textId="77777777" w:rsidR="001A62E6" w:rsidRDefault="00000000">
            <w:pPr>
              <w:pStyle w:val="TableContents"/>
            </w:pPr>
            <w:proofErr w:type="spellStart"/>
            <w:r>
              <w:rPr>
                <w:rFonts w:ascii="Consolas" w:eastAsia="Consolas" w:hAnsi="Consolas"/>
                <w:sz w:val="17"/>
              </w:rPr>
              <w:t>Created_At</w:t>
            </w:r>
            <w:proofErr w:type="spellEnd"/>
          </w:p>
        </w:tc>
      </w:tr>
    </w:tbl>
    <w:p w14:paraId="29FCF0A8" w14:textId="77777777" w:rsidR="001A62E6" w:rsidRDefault="001A62E6">
      <w:pPr>
        <w:pStyle w:val="Tekstpodstawowy"/>
      </w:pPr>
    </w:p>
    <w:p w14:paraId="67A927CF" w14:textId="77777777" w:rsidR="001A62E6" w:rsidRDefault="00000000">
      <w:pPr>
        <w:pStyle w:val="Tekstpodstawowy"/>
      </w:pPr>
      <w:r>
        <w:t>Repozytorium wyszukuje istniejący adres po zestawie pól adresowych. Jeżeli nie znajdzie zgodnego wiersza, tworzy nowy wymiar, a następnie zapisuje powiązanie z osobą lub podmiotem.</w:t>
      </w:r>
    </w:p>
    <w:p w14:paraId="5F6914AD" w14:textId="77777777" w:rsidR="001A62E6" w:rsidRDefault="00000000">
      <w:pPr>
        <w:pStyle w:val="Nagwek4"/>
      </w:pPr>
      <w:r>
        <w:t>Wymiary słownikowe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5A7EB4FA"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D4B20F0"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3B8D34" w14:textId="77777777" w:rsidR="001A62E6" w:rsidRDefault="00000000">
            <w:pPr>
              <w:pStyle w:val="TableHeading"/>
              <w:jc w:val="left"/>
            </w:pPr>
            <w:r>
              <w:rPr>
                <w:sz w:val="17"/>
              </w:rPr>
              <w:t>Klucz</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5A4BA96" w14:textId="77777777" w:rsidR="001A62E6" w:rsidRDefault="00000000">
            <w:pPr>
              <w:pStyle w:val="TableHeading"/>
              <w:jc w:val="left"/>
            </w:pPr>
            <w:r>
              <w:rPr>
                <w:sz w:val="17"/>
              </w:rPr>
              <w:t>Wartość opisowa</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B96FD43" w14:textId="77777777" w:rsidR="001A62E6" w:rsidRDefault="00000000">
            <w:pPr>
              <w:pStyle w:val="TableHeading"/>
              <w:jc w:val="left"/>
            </w:pPr>
            <w:r>
              <w:rPr>
                <w:sz w:val="17"/>
              </w:rPr>
              <w:t>Przykładowe wartości inicjalne</w:t>
            </w:r>
          </w:p>
        </w:tc>
      </w:tr>
      <w:tr w:rsidR="001A62E6" w14:paraId="0DAB45D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9F1B928" w14:textId="77777777" w:rsidR="001A62E6" w:rsidRDefault="00000000">
            <w:pPr>
              <w:pStyle w:val="TableContents"/>
            </w:pPr>
            <w:proofErr w:type="spellStart"/>
            <w:r>
              <w:rPr>
                <w:sz w:val="17"/>
              </w:rPr>
              <w:t>DimAddressType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959014E" w14:textId="77777777" w:rsidR="001A62E6" w:rsidRDefault="00000000">
            <w:pPr>
              <w:pStyle w:val="TableContents"/>
            </w:pPr>
            <w:proofErr w:type="spellStart"/>
            <w:r>
              <w:rPr>
                <w:rFonts w:ascii="Consolas" w:eastAsia="Consolas" w:hAnsi="Consolas"/>
                <w:sz w:val="17"/>
              </w:rPr>
              <w:t>AddressType_ID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693FC01" w14:textId="77777777" w:rsidR="001A62E6" w:rsidRDefault="00000000">
            <w:pPr>
              <w:pStyle w:val="TableContents"/>
            </w:pPr>
            <w:proofErr w:type="spellStart"/>
            <w:r>
              <w:rPr>
                <w:rFonts w:ascii="Consolas" w:eastAsia="Consolas" w:hAnsi="Consolas"/>
                <w:sz w:val="17"/>
              </w:rPr>
              <w:t>AddressType_Name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379711" w14:textId="77777777" w:rsidR="001A62E6" w:rsidRDefault="00000000">
            <w:pPr>
              <w:pStyle w:val="TableContents"/>
            </w:pPr>
            <w:r>
              <w:rPr>
                <w:rFonts w:ascii="Consolas" w:eastAsia="Consolas" w:hAnsi="Consolas"/>
                <w:sz w:val="17"/>
              </w:rPr>
              <w:t>REGISTERED</w:t>
            </w:r>
            <w:r>
              <w:rPr>
                <w:sz w:val="17"/>
              </w:rPr>
              <w:t xml:space="preserve">, </w:t>
            </w:r>
            <w:r>
              <w:rPr>
                <w:rFonts w:ascii="Consolas" w:eastAsia="Consolas" w:hAnsi="Consolas"/>
                <w:sz w:val="17"/>
              </w:rPr>
              <w:t>CORRESPONDENCE</w:t>
            </w:r>
            <w:r>
              <w:rPr>
                <w:sz w:val="17"/>
              </w:rPr>
              <w:t xml:space="preserve">, </w:t>
            </w:r>
            <w:r>
              <w:rPr>
                <w:rFonts w:ascii="Consolas" w:eastAsia="Consolas" w:hAnsi="Consolas"/>
                <w:sz w:val="17"/>
              </w:rPr>
              <w:t>RESIDENCE</w:t>
            </w:r>
            <w:r>
              <w:rPr>
                <w:sz w:val="17"/>
              </w:rPr>
              <w:t xml:space="preserve">, </w:t>
            </w:r>
            <w:r>
              <w:rPr>
                <w:rFonts w:ascii="Consolas" w:eastAsia="Consolas" w:hAnsi="Consolas"/>
                <w:sz w:val="17"/>
              </w:rPr>
              <w:t>BUSINESS</w:t>
            </w:r>
          </w:p>
        </w:tc>
      </w:tr>
      <w:tr w:rsidR="001A62E6" w14:paraId="0535399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EA1FFD8" w14:textId="77777777" w:rsidR="001A62E6" w:rsidRDefault="00000000">
            <w:pPr>
              <w:pStyle w:val="TableContents"/>
            </w:pPr>
            <w:proofErr w:type="spellStart"/>
            <w:r>
              <w:rPr>
                <w:sz w:val="17"/>
              </w:rPr>
              <w:t>DimIdentityType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7E10605" w14:textId="77777777" w:rsidR="001A62E6" w:rsidRDefault="00000000">
            <w:pPr>
              <w:pStyle w:val="TableContents"/>
            </w:pPr>
            <w:proofErr w:type="spellStart"/>
            <w:r>
              <w:rPr>
                <w:rFonts w:ascii="Consolas" w:eastAsia="Consolas" w:hAnsi="Consolas"/>
                <w:sz w:val="17"/>
              </w:rPr>
              <w:t>IdentityType_ID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EB0ADBA" w14:textId="77777777" w:rsidR="001A62E6" w:rsidRDefault="00000000">
            <w:pPr>
              <w:pStyle w:val="TableContents"/>
            </w:pPr>
            <w:proofErr w:type="spellStart"/>
            <w:r>
              <w:rPr>
                <w:rFonts w:ascii="Consolas" w:eastAsia="Consolas" w:hAnsi="Consolas"/>
                <w:sz w:val="17"/>
              </w:rPr>
              <w:t>IdentityType_Name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05B673" w14:textId="77777777" w:rsidR="001A62E6" w:rsidRDefault="00000000">
            <w:pPr>
              <w:pStyle w:val="TableContents"/>
            </w:pPr>
            <w:r>
              <w:rPr>
                <w:rFonts w:ascii="Consolas" w:eastAsia="Consolas" w:hAnsi="Consolas"/>
                <w:sz w:val="17"/>
              </w:rPr>
              <w:t>PESEL</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xml:space="preserve">, </w:t>
            </w:r>
            <w:r>
              <w:rPr>
                <w:rFonts w:ascii="Consolas" w:eastAsia="Consolas" w:hAnsi="Consolas"/>
                <w:sz w:val="17"/>
              </w:rPr>
              <w:t>KRS</w:t>
            </w:r>
            <w:r>
              <w:rPr>
                <w:sz w:val="17"/>
              </w:rPr>
              <w:t xml:space="preserve">, </w:t>
            </w:r>
            <w:r>
              <w:rPr>
                <w:rFonts w:ascii="Consolas" w:eastAsia="Consolas" w:hAnsi="Consolas"/>
                <w:sz w:val="17"/>
              </w:rPr>
              <w:t>LEI</w:t>
            </w:r>
            <w:r>
              <w:rPr>
                <w:sz w:val="17"/>
              </w:rPr>
              <w:t xml:space="preserve">, </w:t>
            </w:r>
            <w:r>
              <w:rPr>
                <w:rFonts w:ascii="Consolas" w:eastAsia="Consolas" w:hAnsi="Consolas"/>
                <w:sz w:val="17"/>
              </w:rPr>
              <w:t>ID_CARD</w:t>
            </w:r>
            <w:r>
              <w:rPr>
                <w:sz w:val="17"/>
              </w:rPr>
              <w:t xml:space="preserve">, </w:t>
            </w:r>
            <w:r>
              <w:rPr>
                <w:rFonts w:ascii="Consolas" w:eastAsia="Consolas" w:hAnsi="Consolas"/>
                <w:sz w:val="17"/>
              </w:rPr>
              <w:t>PASSPORT</w:t>
            </w:r>
          </w:p>
        </w:tc>
      </w:tr>
      <w:tr w:rsidR="001A62E6" w14:paraId="14DDAED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5EFFBB9" w14:textId="77777777" w:rsidR="001A62E6" w:rsidRDefault="00000000">
            <w:pPr>
              <w:pStyle w:val="TableContents"/>
            </w:pPr>
            <w:proofErr w:type="spellStart"/>
            <w:r>
              <w:rPr>
                <w:sz w:val="17"/>
              </w:rPr>
              <w:t>DimPartyRelationshipType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298D12F" w14:textId="77777777" w:rsidR="001A62E6" w:rsidRDefault="00000000">
            <w:pPr>
              <w:pStyle w:val="TableContents"/>
            </w:pPr>
            <w:proofErr w:type="spellStart"/>
            <w:r>
              <w:rPr>
                <w:rFonts w:ascii="Consolas" w:eastAsia="Consolas" w:hAnsi="Consolas"/>
                <w:sz w:val="17"/>
              </w:rPr>
              <w:t>RelationshipType_ID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9DBDE7" w14:textId="77777777" w:rsidR="001A62E6" w:rsidRDefault="00000000">
            <w:pPr>
              <w:pStyle w:val="TableContents"/>
            </w:pPr>
            <w:proofErr w:type="spellStart"/>
            <w:r>
              <w:rPr>
                <w:rFonts w:ascii="Consolas" w:eastAsia="Consolas" w:hAnsi="Consolas"/>
                <w:sz w:val="17"/>
              </w:rPr>
              <w:t>Relationship_Name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8B5235" w14:textId="77777777" w:rsidR="001A62E6" w:rsidRDefault="00000000">
            <w:pPr>
              <w:pStyle w:val="TableContents"/>
            </w:pPr>
            <w:r>
              <w:rPr>
                <w:rFonts w:ascii="Consolas" w:eastAsia="Consolas" w:hAnsi="Consolas"/>
                <w:sz w:val="17"/>
              </w:rPr>
              <w:t>DIRECT_PARENT</w:t>
            </w:r>
            <w:r>
              <w:rPr>
                <w:sz w:val="17"/>
              </w:rPr>
              <w:t xml:space="preserve">, </w:t>
            </w:r>
            <w:r>
              <w:rPr>
                <w:rFonts w:ascii="Consolas" w:eastAsia="Consolas" w:hAnsi="Consolas"/>
                <w:sz w:val="17"/>
              </w:rPr>
              <w:t>ULTIMATE_PARENT</w:t>
            </w:r>
            <w:r>
              <w:rPr>
                <w:sz w:val="17"/>
              </w:rPr>
              <w:t xml:space="preserve">, </w:t>
            </w:r>
            <w:r>
              <w:rPr>
                <w:rFonts w:ascii="Consolas" w:eastAsia="Consolas" w:hAnsi="Consolas"/>
                <w:sz w:val="17"/>
              </w:rPr>
              <w:t>SHAREHOLDER</w:t>
            </w:r>
            <w:r>
              <w:rPr>
                <w:sz w:val="17"/>
              </w:rPr>
              <w:t xml:space="preserve">, </w:t>
            </w:r>
            <w:r>
              <w:rPr>
                <w:rFonts w:ascii="Consolas" w:eastAsia="Consolas" w:hAnsi="Consolas"/>
                <w:sz w:val="17"/>
              </w:rPr>
              <w:t>RELATED_PARTY</w:t>
            </w:r>
          </w:p>
        </w:tc>
      </w:tr>
      <w:tr w:rsidR="001A62E6" w14:paraId="26575B69"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78A5EFB" w14:textId="77777777" w:rsidR="001A62E6" w:rsidRDefault="00000000">
            <w:pPr>
              <w:pStyle w:val="TableContents"/>
            </w:pPr>
            <w:proofErr w:type="spellStart"/>
            <w:r>
              <w:rPr>
                <w:sz w:val="17"/>
              </w:rPr>
              <w:t>DimRegister</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26A7EFA" w14:textId="77777777" w:rsidR="001A62E6" w:rsidRDefault="00000000">
            <w:pPr>
              <w:pStyle w:val="TableContents"/>
            </w:pPr>
            <w:proofErr w:type="spellStart"/>
            <w:r>
              <w:rPr>
                <w:rFonts w:ascii="Consolas" w:eastAsia="Consolas" w:hAnsi="Consolas"/>
                <w:sz w:val="17"/>
              </w:rPr>
              <w:t>Register_ID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A9614B6" w14:textId="77777777" w:rsidR="001A62E6" w:rsidRDefault="00000000">
            <w:pPr>
              <w:pStyle w:val="TableContents"/>
            </w:pPr>
            <w:proofErr w:type="spellStart"/>
            <w:r>
              <w:rPr>
                <w:rFonts w:ascii="Consolas" w:eastAsia="Consolas" w:hAnsi="Consolas"/>
                <w:sz w:val="17"/>
              </w:rPr>
              <w:t>Register_Name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A5666E" w14:textId="77777777" w:rsidR="001A62E6" w:rsidRDefault="00000000">
            <w:pPr>
              <w:pStyle w:val="TableContents"/>
            </w:pPr>
            <w:r>
              <w:rPr>
                <w:sz w:val="17"/>
              </w:rPr>
              <w:t>wartości zależne od rejestrów zasilających</w:t>
            </w:r>
          </w:p>
        </w:tc>
      </w:tr>
      <w:tr w:rsidR="001A62E6" w14:paraId="414E877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05A8FA2" w14:textId="77777777" w:rsidR="001A62E6" w:rsidRDefault="00000000">
            <w:pPr>
              <w:pStyle w:val="TableContents"/>
            </w:pPr>
            <w:proofErr w:type="spellStart"/>
            <w:r>
              <w:rPr>
                <w:sz w:val="17"/>
              </w:rPr>
              <w:t>DimRegisterStatus</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D44EE14" w14:textId="77777777" w:rsidR="001A62E6" w:rsidRDefault="00000000">
            <w:pPr>
              <w:pStyle w:val="TableContents"/>
            </w:pPr>
            <w:proofErr w:type="spellStart"/>
            <w:r>
              <w:rPr>
                <w:rFonts w:ascii="Consolas" w:eastAsia="Consolas" w:hAnsi="Consolas"/>
                <w:sz w:val="17"/>
              </w:rPr>
              <w:t>RegisterStatus_ID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86E3FE5" w14:textId="77777777" w:rsidR="001A62E6" w:rsidRDefault="00000000">
            <w:pPr>
              <w:pStyle w:val="TableContents"/>
            </w:pPr>
            <w:proofErr w:type="spellStart"/>
            <w:r>
              <w:rPr>
                <w:rFonts w:ascii="Consolas" w:eastAsia="Consolas" w:hAnsi="Consolas"/>
                <w:sz w:val="17"/>
              </w:rPr>
              <w:t>Status_Name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896191F" w14:textId="77777777" w:rsidR="001A62E6" w:rsidRDefault="00000000">
            <w:pPr>
              <w:pStyle w:val="TableContents"/>
            </w:pPr>
            <w:r>
              <w:rPr>
                <w:rFonts w:ascii="Consolas" w:eastAsia="Consolas" w:hAnsi="Consolas"/>
                <w:sz w:val="17"/>
              </w:rPr>
              <w:t>ACTIVE</w:t>
            </w:r>
            <w:r>
              <w:rPr>
                <w:sz w:val="17"/>
              </w:rPr>
              <w:t xml:space="preserve">, </w:t>
            </w:r>
            <w:r>
              <w:rPr>
                <w:rFonts w:ascii="Consolas" w:eastAsia="Consolas" w:hAnsi="Consolas"/>
                <w:sz w:val="17"/>
              </w:rPr>
              <w:t>INACTIVE</w:t>
            </w:r>
            <w:r>
              <w:rPr>
                <w:sz w:val="17"/>
              </w:rPr>
              <w:t xml:space="preserve">, </w:t>
            </w:r>
            <w:r>
              <w:rPr>
                <w:rFonts w:ascii="Consolas" w:eastAsia="Consolas" w:hAnsi="Consolas"/>
                <w:sz w:val="17"/>
              </w:rPr>
              <w:t>SUSPENDED</w:t>
            </w:r>
            <w:r>
              <w:rPr>
                <w:sz w:val="17"/>
              </w:rPr>
              <w:t xml:space="preserve">, </w:t>
            </w:r>
            <w:r>
              <w:rPr>
                <w:rFonts w:ascii="Consolas" w:eastAsia="Consolas" w:hAnsi="Consolas"/>
                <w:sz w:val="17"/>
              </w:rPr>
              <w:t>DEREGISTERED</w:t>
            </w:r>
            <w:r>
              <w:rPr>
                <w:sz w:val="17"/>
              </w:rPr>
              <w:t xml:space="preserve">, </w:t>
            </w:r>
            <w:r>
              <w:rPr>
                <w:rFonts w:ascii="Consolas" w:eastAsia="Consolas" w:hAnsi="Consolas"/>
                <w:sz w:val="17"/>
              </w:rPr>
              <w:t>UNKNOWN</w:t>
            </w:r>
          </w:p>
        </w:tc>
      </w:tr>
      <w:tr w:rsidR="001A62E6" w14:paraId="0007FDE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CAEB0F8" w14:textId="77777777" w:rsidR="001A62E6" w:rsidRDefault="00000000">
            <w:pPr>
              <w:pStyle w:val="TableContents"/>
            </w:pPr>
            <w:proofErr w:type="spellStart"/>
            <w:r>
              <w:rPr>
                <w:sz w:val="17"/>
              </w:rPr>
              <w:t>DimRoleType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4C81FC4" w14:textId="77777777" w:rsidR="001A62E6" w:rsidRDefault="00000000">
            <w:pPr>
              <w:pStyle w:val="TableContents"/>
            </w:pPr>
            <w:proofErr w:type="spellStart"/>
            <w:r>
              <w:rPr>
                <w:rFonts w:ascii="Consolas" w:eastAsia="Consolas" w:hAnsi="Consolas"/>
                <w:sz w:val="17"/>
              </w:rPr>
              <w:t>RoleType_ID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C777DD8" w14:textId="77777777" w:rsidR="001A62E6" w:rsidRDefault="00000000">
            <w:pPr>
              <w:pStyle w:val="TableContents"/>
            </w:pPr>
            <w:proofErr w:type="spellStart"/>
            <w:r>
              <w:rPr>
                <w:rFonts w:ascii="Consolas" w:eastAsia="Consolas" w:hAnsi="Consolas"/>
                <w:sz w:val="17"/>
              </w:rPr>
              <w:t>Role_Name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238091" w14:textId="77777777" w:rsidR="001A62E6" w:rsidRDefault="00000000">
            <w:pPr>
              <w:pStyle w:val="TableContents"/>
            </w:pPr>
            <w:r>
              <w:rPr>
                <w:rFonts w:ascii="Consolas" w:eastAsia="Consolas" w:hAnsi="Consolas"/>
                <w:sz w:val="17"/>
              </w:rPr>
              <w:t>OWNER</w:t>
            </w:r>
            <w:r>
              <w:rPr>
                <w:sz w:val="17"/>
              </w:rPr>
              <w:t xml:space="preserve">, </w:t>
            </w:r>
            <w:r>
              <w:rPr>
                <w:rFonts w:ascii="Consolas" w:eastAsia="Consolas" w:hAnsi="Consolas"/>
                <w:sz w:val="17"/>
              </w:rPr>
              <w:t>BOARD_MEMBER</w:t>
            </w:r>
            <w:r>
              <w:rPr>
                <w:sz w:val="17"/>
              </w:rPr>
              <w:t xml:space="preserve">, </w:t>
            </w:r>
            <w:r>
              <w:rPr>
                <w:rFonts w:ascii="Consolas" w:eastAsia="Consolas" w:hAnsi="Consolas"/>
                <w:sz w:val="17"/>
              </w:rPr>
              <w:t>PROXY</w:t>
            </w:r>
            <w:r>
              <w:rPr>
                <w:sz w:val="17"/>
              </w:rPr>
              <w:t xml:space="preserve">, </w:t>
            </w:r>
            <w:r>
              <w:rPr>
                <w:rFonts w:ascii="Consolas" w:eastAsia="Consolas" w:hAnsi="Consolas"/>
                <w:sz w:val="17"/>
              </w:rPr>
              <w:t>AGENT</w:t>
            </w:r>
            <w:r>
              <w:rPr>
                <w:sz w:val="17"/>
              </w:rPr>
              <w:t xml:space="preserve">, </w:t>
            </w:r>
            <w:r>
              <w:rPr>
                <w:rFonts w:ascii="Consolas" w:eastAsia="Consolas" w:hAnsi="Consolas"/>
                <w:sz w:val="17"/>
              </w:rPr>
              <w:t>EMPLOYEE</w:t>
            </w:r>
          </w:p>
        </w:tc>
      </w:tr>
    </w:tbl>
    <w:p w14:paraId="4DA3C4AE" w14:textId="77777777" w:rsidR="001A62E6" w:rsidRDefault="001A62E6">
      <w:pPr>
        <w:pStyle w:val="Tekstpodstawowy"/>
      </w:pPr>
    </w:p>
    <w:p w14:paraId="1EBD318A" w14:textId="77777777" w:rsidR="001A62E6" w:rsidRDefault="00000000">
      <w:pPr>
        <w:pStyle w:val="Tekstpodstawowy"/>
      </w:pPr>
      <w:r>
        <w:t>Nazwy słownikowe są unikalne, a wartości początkowe są ładowane przez skrypt inicjalizacyjny.</w:t>
      </w:r>
    </w:p>
    <w:p w14:paraId="5B223294" w14:textId="77777777" w:rsidR="001A62E6" w:rsidRDefault="00000000">
      <w:pPr>
        <w:pStyle w:val="Nagwek3"/>
      </w:pPr>
      <w:r>
        <w:t>Identyfikatory i adresy</w:t>
      </w:r>
    </w:p>
    <w:p w14:paraId="49FB417D" w14:textId="77777777" w:rsidR="001A62E6" w:rsidRDefault="00000000">
      <w:pPr>
        <w:pStyle w:val="Tekstpodstawowy"/>
      </w:pPr>
      <w:proofErr w:type="spellStart"/>
      <w:r>
        <w:t>FactlessPartyIdentities</w:t>
      </w:r>
      <w:proofErr w:type="spellEnd"/>
      <w:r>
        <w:t xml:space="preserve"> przechowuje wiele identyfikatorów podmiotu, m.in.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xml:space="preserve">. </w:t>
      </w:r>
      <w:proofErr w:type="spellStart"/>
      <w:r>
        <w:t>FactlessPersonAddress</w:t>
      </w:r>
      <w:proofErr w:type="spellEnd"/>
      <w:r>
        <w:t xml:space="preserve"> i </w:t>
      </w:r>
      <w:proofErr w:type="spellStart"/>
      <w:r>
        <w:t>FactlessPartyAddress</w:t>
      </w:r>
      <w:proofErr w:type="spellEnd"/>
      <w:r>
        <w:t xml:space="preserve"> przypisują współdzielony adres do encji wraz z typem i okresem obowiązywania.</w:t>
      </w:r>
    </w:p>
    <w:p w14:paraId="470C3D90" w14:textId="77777777" w:rsidR="001A62E6" w:rsidRDefault="00000000">
      <w:pPr>
        <w:pStyle w:val="Nagwek4"/>
      </w:pPr>
      <w:proofErr w:type="spellStart"/>
      <w:r>
        <w:t>FactlessPartyIdentities</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D6F8578"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BA29F65" w14:textId="77777777" w:rsidR="001A62E6" w:rsidRDefault="00000000">
            <w:pPr>
              <w:pStyle w:val="TableHeading"/>
              <w:jc w:val="left"/>
            </w:pPr>
            <w:r>
              <w:rPr>
                <w:sz w:val="17"/>
              </w:rPr>
              <w:t>Kolumna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8C9B69D" w14:textId="77777777" w:rsidR="001A62E6" w:rsidRDefault="00000000">
            <w:pPr>
              <w:pStyle w:val="TableHeading"/>
              <w:jc w:val="left"/>
            </w:pPr>
            <w:r>
              <w:rPr>
                <w:sz w:val="17"/>
              </w:rPr>
              <w:t>Znaczenie</w:t>
            </w:r>
          </w:p>
        </w:tc>
      </w:tr>
      <w:tr w:rsidR="001A62E6" w14:paraId="395547D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A601DAA" w14:textId="77777777" w:rsidR="001A62E6" w:rsidRDefault="00000000">
            <w:pPr>
              <w:pStyle w:val="TableContents"/>
            </w:pPr>
            <w:proofErr w:type="spellStart"/>
            <w:r>
              <w:rPr>
                <w:rFonts w:ascii="Consolas" w:eastAsia="Consolas" w:hAnsi="Consolas"/>
                <w:sz w:val="17"/>
              </w:rPr>
              <w:t>PartyIdentity_ID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5EF121" w14:textId="77777777" w:rsidR="001A62E6" w:rsidRDefault="00000000">
            <w:pPr>
              <w:pStyle w:val="TableContents"/>
            </w:pPr>
            <w:r>
              <w:rPr>
                <w:sz w:val="17"/>
              </w:rPr>
              <w:t>klucz techniczny przypisania</w:t>
            </w:r>
          </w:p>
        </w:tc>
      </w:tr>
      <w:tr w:rsidR="001A62E6" w14:paraId="5C4E79B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B10C0C" w14:textId="77777777" w:rsidR="001A62E6" w:rsidRDefault="00000000">
            <w:pPr>
              <w:pStyle w:val="TableContents"/>
            </w:pPr>
            <w:proofErr w:type="spellStart"/>
            <w:r>
              <w:rPr>
                <w:rFonts w:ascii="Consolas" w:eastAsia="Consolas" w:hAnsi="Consolas"/>
                <w:sz w:val="17"/>
              </w:rPr>
              <w:t>Party_ID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E27EA25" w14:textId="77777777" w:rsidR="001A62E6" w:rsidRDefault="00000000">
            <w:pPr>
              <w:pStyle w:val="TableContents"/>
            </w:pPr>
            <w:r>
              <w:rPr>
                <w:sz w:val="17"/>
              </w:rPr>
              <w:t xml:space="preserve">FK do </w:t>
            </w:r>
            <w:proofErr w:type="spellStart"/>
            <w:r>
              <w:rPr>
                <w:sz w:val="17"/>
              </w:rPr>
              <w:t>DimParty</w:t>
            </w:r>
            <w:proofErr w:type="spellEnd"/>
          </w:p>
        </w:tc>
      </w:tr>
      <w:tr w:rsidR="001A62E6" w14:paraId="7E58FBC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9A02717" w14:textId="77777777" w:rsidR="001A62E6" w:rsidRDefault="00000000">
            <w:pPr>
              <w:pStyle w:val="TableContents"/>
            </w:pPr>
            <w:proofErr w:type="spellStart"/>
            <w:r>
              <w:rPr>
                <w:rFonts w:ascii="Consolas" w:eastAsia="Consolas" w:hAnsi="Consolas"/>
                <w:sz w:val="17"/>
              </w:rPr>
              <w:t>IdentityType_ID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086D62" w14:textId="77777777" w:rsidR="001A62E6" w:rsidRDefault="00000000">
            <w:pPr>
              <w:pStyle w:val="TableContents"/>
            </w:pPr>
            <w:r>
              <w:rPr>
                <w:sz w:val="17"/>
              </w:rPr>
              <w:t xml:space="preserve">FK do </w:t>
            </w:r>
            <w:proofErr w:type="spellStart"/>
            <w:r>
              <w:rPr>
                <w:sz w:val="17"/>
              </w:rPr>
              <w:t>DimIdentityType</w:t>
            </w:r>
            <w:proofErr w:type="spellEnd"/>
          </w:p>
        </w:tc>
      </w:tr>
      <w:tr w:rsidR="001A62E6" w14:paraId="7A2A46E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BFDD75" w14:textId="77777777" w:rsidR="001A62E6" w:rsidRDefault="00000000">
            <w:pPr>
              <w:pStyle w:val="TableContents"/>
            </w:pPr>
            <w:proofErr w:type="spellStart"/>
            <w:r>
              <w:rPr>
                <w:rFonts w:ascii="Consolas" w:eastAsia="Consolas" w:hAnsi="Consolas"/>
                <w:sz w:val="17"/>
              </w:rPr>
              <w:t>Identity_Value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9F9529" w14:textId="77777777" w:rsidR="001A62E6" w:rsidRDefault="00000000">
            <w:pPr>
              <w:pStyle w:val="TableContents"/>
            </w:pPr>
            <w:r>
              <w:rPr>
                <w:sz w:val="17"/>
              </w:rPr>
              <w:t>wartość identyfikatora</w:t>
            </w:r>
          </w:p>
        </w:tc>
      </w:tr>
      <w:tr w:rsidR="001A62E6" w14:paraId="333647F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2EF9D7B" w14:textId="77777777" w:rsidR="001A62E6" w:rsidRDefault="00000000">
            <w:pPr>
              <w:pStyle w:val="TableContents"/>
            </w:pPr>
            <w:proofErr w:type="spellStart"/>
            <w:r>
              <w:rPr>
                <w:rFonts w:ascii="Consolas" w:eastAsia="Consolas" w:hAnsi="Consolas"/>
                <w:sz w:val="17"/>
              </w:rPr>
              <w:t>Is_Valid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79581D" w14:textId="77777777" w:rsidR="001A62E6" w:rsidRDefault="00000000">
            <w:pPr>
              <w:pStyle w:val="TableContents"/>
            </w:pPr>
            <w:r>
              <w:rPr>
                <w:sz w:val="17"/>
              </w:rPr>
              <w:t>informacja o wyniku kontroli identyfikatora</w:t>
            </w:r>
          </w:p>
        </w:tc>
      </w:tr>
      <w:tr w:rsidR="001A62E6" w14:paraId="07C3A35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473E39D" w14:textId="77777777" w:rsidR="001A62E6" w:rsidRDefault="00000000">
            <w:pPr>
              <w:pStyle w:val="TableContents"/>
            </w:pPr>
            <w:proofErr w:type="spellStart"/>
            <w:r>
              <w:rPr>
                <w:rFonts w:ascii="Consolas" w:eastAsia="Consolas" w:hAnsi="Consolas"/>
                <w:sz w:val="17"/>
              </w:rPr>
              <w:t>Match_Confidence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CEFD4CE" w14:textId="77777777" w:rsidR="001A62E6" w:rsidRDefault="00000000">
            <w:pPr>
              <w:pStyle w:val="TableContents"/>
            </w:pPr>
            <w:r>
              <w:rPr>
                <w:sz w:val="17"/>
              </w:rPr>
              <w:t>ocena dopasowania w zakresie 0-1</w:t>
            </w:r>
          </w:p>
        </w:tc>
      </w:tr>
      <w:tr w:rsidR="001A62E6" w14:paraId="2C3C2E8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5E763B" w14:textId="77777777" w:rsidR="001A62E6" w:rsidRDefault="00000000">
            <w:pPr>
              <w:pStyle w:val="TableContents"/>
            </w:pPr>
            <w:proofErr w:type="spellStart"/>
            <w:r>
              <w:rPr>
                <w:rFonts w:ascii="Consolas" w:eastAsia="Consolas" w:hAnsi="Consolas"/>
                <w:sz w:val="17"/>
              </w:rPr>
              <w:t>Valid_From</w:t>
            </w:r>
            <w:proofErr w:type="spellEnd"/>
            <w:r>
              <w:rPr>
                <w:sz w:val="17"/>
              </w:rPr>
              <w:t xml:space="preserve">, </w:t>
            </w:r>
            <w:proofErr w:type="spellStart"/>
            <w:r>
              <w:rPr>
                <w:rFonts w:ascii="Consolas" w:eastAsia="Consolas" w:hAnsi="Consolas"/>
                <w:sz w:val="17"/>
              </w:rPr>
              <w:t>Valid_To</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EA9AA9" w14:textId="77777777" w:rsidR="001A62E6" w:rsidRDefault="00000000">
            <w:pPr>
              <w:pStyle w:val="TableContents"/>
            </w:pPr>
            <w:r>
              <w:rPr>
                <w:sz w:val="17"/>
              </w:rPr>
              <w:t>opcjonalny okres obowiązywania</w:t>
            </w:r>
          </w:p>
        </w:tc>
      </w:tr>
    </w:tbl>
    <w:p w14:paraId="1BD1782A" w14:textId="77777777" w:rsidR="001A62E6" w:rsidRDefault="001A62E6">
      <w:pPr>
        <w:pStyle w:val="Tekstpodstawowy"/>
      </w:pPr>
    </w:p>
    <w:p w14:paraId="4DFBA08C" w14:textId="77777777" w:rsidR="001A62E6" w:rsidRDefault="00000000">
      <w:pPr>
        <w:pStyle w:val="Tekstpodstawowy"/>
      </w:pPr>
      <w:r>
        <w:t xml:space="preserve">Kombinacja </w:t>
      </w:r>
      <w:proofErr w:type="spellStart"/>
      <w:r>
        <w:rPr>
          <w:rFonts w:ascii="Consolas" w:eastAsia="Consolas" w:hAnsi="Consolas"/>
        </w:rPr>
        <w:t>IdentityType_ID</w:t>
      </w:r>
      <w:proofErr w:type="spellEnd"/>
      <w:r>
        <w:t xml:space="preserve"> i </w:t>
      </w:r>
      <w:proofErr w:type="spellStart"/>
      <w:r>
        <w:rPr>
          <w:rFonts w:ascii="Consolas" w:eastAsia="Consolas" w:hAnsi="Consolas"/>
        </w:rPr>
        <w:t>Identity_Value</w:t>
      </w:r>
      <w:proofErr w:type="spellEnd"/>
      <w:r>
        <w:t xml:space="preserve"> jest unikalna. Oznacza to, że ten sam identyfikator określonego typu nie może zostać przypisany do dwóch podmiotów. Ograniczenie dat wymaga, aby </w:t>
      </w:r>
      <w:proofErr w:type="spellStart"/>
      <w:r>
        <w:rPr>
          <w:rFonts w:ascii="Consolas" w:eastAsia="Consolas" w:hAnsi="Consolas"/>
        </w:rPr>
        <w:t>Valid_To</w:t>
      </w:r>
      <w:proofErr w:type="spellEnd"/>
      <w:r>
        <w:t xml:space="preserve"> nie poprzedzało </w:t>
      </w:r>
      <w:proofErr w:type="spellStart"/>
      <w:r>
        <w:rPr>
          <w:rFonts w:ascii="Consolas" w:eastAsia="Consolas" w:hAnsi="Consolas"/>
        </w:rPr>
        <w:lastRenderedPageBreak/>
        <w:t>Valid_From</w:t>
      </w:r>
      <w:proofErr w:type="spellEnd"/>
      <w:r>
        <w:t>.</w:t>
      </w:r>
    </w:p>
    <w:p w14:paraId="494B0B07" w14:textId="77777777" w:rsidR="001A62E6" w:rsidRDefault="00000000">
      <w:pPr>
        <w:pStyle w:val="Nagwek4"/>
      </w:pPr>
      <w:r>
        <w:t>Relacje adresowe</w:t>
      </w:r>
    </w:p>
    <w:p w14:paraId="5EF2E229" w14:textId="77777777" w:rsidR="001A62E6" w:rsidRDefault="00000000">
      <w:pPr>
        <w:pStyle w:val="Tekstpodstawowy"/>
      </w:pPr>
      <w:proofErr w:type="spellStart"/>
      <w:r>
        <w:t>FactlessPersonAddress</w:t>
      </w:r>
      <w:proofErr w:type="spellEnd"/>
      <w:r>
        <w:t xml:space="preserve"> i </w:t>
      </w:r>
      <w:proofErr w:type="spellStart"/>
      <w:r>
        <w:t>FactlessPartyAddress</w:t>
      </w:r>
      <w:proofErr w:type="spellEnd"/>
      <w:r>
        <w:t xml:space="preserve"> mają analogiczną budowę:</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F27D4D7"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DB17D6" w14:textId="77777777" w:rsidR="001A62E6" w:rsidRDefault="00000000">
            <w:pPr>
              <w:pStyle w:val="TableHeading"/>
              <w:jc w:val="left"/>
            </w:pPr>
            <w:r>
              <w:rPr>
                <w:sz w:val="17"/>
              </w:rPr>
              <w:t>Element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E2E3785" w14:textId="77777777" w:rsidR="001A62E6" w:rsidRDefault="00000000">
            <w:pPr>
              <w:pStyle w:val="TableHeading"/>
              <w:jc w:val="left"/>
            </w:pPr>
            <w:r>
              <w:rPr>
                <w:sz w:val="17"/>
              </w:rPr>
              <w:t>Osoba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14CDCC" w14:textId="77777777" w:rsidR="001A62E6" w:rsidRDefault="00000000">
            <w:pPr>
              <w:pStyle w:val="TableHeading"/>
              <w:jc w:val="left"/>
            </w:pPr>
            <w:r>
              <w:rPr>
                <w:sz w:val="17"/>
              </w:rPr>
              <w:t>Podmiot</w:t>
            </w:r>
          </w:p>
        </w:tc>
      </w:tr>
      <w:tr w:rsidR="001A62E6" w14:paraId="1BCF1DC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61D0BC1" w14:textId="77777777" w:rsidR="001A62E6" w:rsidRDefault="00000000">
            <w:pPr>
              <w:pStyle w:val="TableContents"/>
            </w:pPr>
            <w:r>
              <w:rPr>
                <w:sz w:val="17"/>
              </w:rPr>
              <w:t>klucz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358C82C" w14:textId="77777777" w:rsidR="001A62E6" w:rsidRDefault="00000000">
            <w:pPr>
              <w:pStyle w:val="TableContents"/>
            </w:pPr>
            <w:proofErr w:type="spellStart"/>
            <w:r>
              <w:rPr>
                <w:rFonts w:ascii="Consolas" w:eastAsia="Consolas" w:hAnsi="Consolas"/>
                <w:sz w:val="17"/>
              </w:rPr>
              <w:t>PersonAddress_ID</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0430C0" w14:textId="77777777" w:rsidR="001A62E6" w:rsidRDefault="00000000">
            <w:pPr>
              <w:pStyle w:val="TableContents"/>
            </w:pPr>
            <w:proofErr w:type="spellStart"/>
            <w:r>
              <w:rPr>
                <w:rFonts w:ascii="Consolas" w:eastAsia="Consolas" w:hAnsi="Consolas"/>
                <w:sz w:val="17"/>
              </w:rPr>
              <w:t>PartyAddress_ID</w:t>
            </w:r>
            <w:proofErr w:type="spellEnd"/>
          </w:p>
        </w:tc>
      </w:tr>
      <w:tr w:rsidR="001A62E6" w14:paraId="6ECA8A7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3B52D15" w14:textId="77777777" w:rsidR="001A62E6" w:rsidRDefault="00000000">
            <w:pPr>
              <w:pStyle w:val="TableContents"/>
            </w:pPr>
            <w:r>
              <w:rPr>
                <w:sz w:val="17"/>
              </w:rPr>
              <w:t>właściciel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88F72C5" w14:textId="77777777" w:rsidR="001A62E6" w:rsidRDefault="00000000">
            <w:pPr>
              <w:pStyle w:val="TableContents"/>
            </w:pPr>
            <w:proofErr w:type="spellStart"/>
            <w:r>
              <w:rPr>
                <w:rFonts w:ascii="Consolas" w:eastAsia="Consolas" w:hAnsi="Consolas"/>
                <w:sz w:val="17"/>
              </w:rPr>
              <w:t>Person_ID</w:t>
            </w:r>
            <w:proofErr w:type="spellEnd"/>
            <w:r>
              <w:rPr>
                <w:sz w:val="17"/>
              </w:rPr>
              <w:t xml:space="preserve"> FK do </w:t>
            </w:r>
            <w:proofErr w:type="spellStart"/>
            <w:r>
              <w:rPr>
                <w:sz w:val="17"/>
              </w:rPr>
              <w:t>DimPerson</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32B807" w14:textId="77777777" w:rsidR="001A62E6" w:rsidRDefault="00000000">
            <w:pPr>
              <w:pStyle w:val="TableContents"/>
            </w:pPr>
            <w:proofErr w:type="spellStart"/>
            <w:r>
              <w:rPr>
                <w:rFonts w:ascii="Consolas" w:eastAsia="Consolas" w:hAnsi="Consolas"/>
                <w:sz w:val="17"/>
              </w:rPr>
              <w:t>Party_ID</w:t>
            </w:r>
            <w:proofErr w:type="spellEnd"/>
            <w:r>
              <w:rPr>
                <w:sz w:val="17"/>
              </w:rPr>
              <w:t xml:space="preserve"> FK do </w:t>
            </w:r>
            <w:proofErr w:type="spellStart"/>
            <w:r>
              <w:rPr>
                <w:sz w:val="17"/>
              </w:rPr>
              <w:t>DimParty</w:t>
            </w:r>
            <w:proofErr w:type="spellEnd"/>
          </w:p>
        </w:tc>
      </w:tr>
      <w:tr w:rsidR="001A62E6" w14:paraId="20C0046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2E80E5"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213D297" w14:textId="77777777" w:rsidR="001A62E6" w:rsidRDefault="00000000">
            <w:pPr>
              <w:pStyle w:val="TableContents"/>
            </w:pPr>
            <w:proofErr w:type="spellStart"/>
            <w:r>
              <w:rPr>
                <w:rFonts w:ascii="Consolas" w:eastAsia="Consolas" w:hAnsi="Consolas"/>
                <w:sz w:val="17"/>
              </w:rPr>
              <w:t>Address_ID</w:t>
            </w:r>
            <w:proofErr w:type="spellEnd"/>
            <w:r>
              <w:rPr>
                <w:sz w:val="17"/>
              </w:rPr>
              <w:t xml:space="preserve"> FK do </w:t>
            </w:r>
            <w:proofErr w:type="spellStart"/>
            <w:r>
              <w:rPr>
                <w:sz w:val="17"/>
              </w:rPr>
              <w:t>DimAddress</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82DF5E" w14:textId="77777777" w:rsidR="001A62E6" w:rsidRDefault="00000000">
            <w:pPr>
              <w:pStyle w:val="TableContents"/>
            </w:pPr>
            <w:proofErr w:type="spellStart"/>
            <w:r>
              <w:rPr>
                <w:rFonts w:ascii="Consolas" w:eastAsia="Consolas" w:hAnsi="Consolas"/>
                <w:sz w:val="17"/>
              </w:rPr>
              <w:t>Address_ID</w:t>
            </w:r>
            <w:proofErr w:type="spellEnd"/>
            <w:r>
              <w:rPr>
                <w:sz w:val="17"/>
              </w:rPr>
              <w:t xml:space="preserve"> FK do </w:t>
            </w:r>
            <w:proofErr w:type="spellStart"/>
            <w:r>
              <w:rPr>
                <w:sz w:val="17"/>
              </w:rPr>
              <w:t>DimAddress</w:t>
            </w:r>
            <w:proofErr w:type="spellEnd"/>
          </w:p>
        </w:tc>
      </w:tr>
      <w:tr w:rsidR="001A62E6" w14:paraId="32FD03A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17487A8" w14:textId="77777777" w:rsidR="001A62E6" w:rsidRDefault="00000000">
            <w:pPr>
              <w:pStyle w:val="TableContents"/>
            </w:pPr>
            <w:r>
              <w:rPr>
                <w:sz w:val="17"/>
              </w:rPr>
              <w:t>typ</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E84F505" w14:textId="77777777" w:rsidR="001A62E6" w:rsidRDefault="00000000">
            <w:pPr>
              <w:pStyle w:val="TableContents"/>
            </w:pPr>
            <w:proofErr w:type="spellStart"/>
            <w:r>
              <w:rPr>
                <w:rFonts w:ascii="Consolas" w:eastAsia="Consolas" w:hAnsi="Consolas"/>
                <w:sz w:val="17"/>
              </w:rPr>
              <w:t>AddressType_ID</w:t>
            </w:r>
            <w:proofErr w:type="spellEnd"/>
            <w:r>
              <w:rPr>
                <w:sz w:val="17"/>
              </w:rPr>
              <w:t xml:space="preserve"> FK do </w:t>
            </w:r>
            <w:proofErr w:type="spellStart"/>
            <w:r>
              <w:rPr>
                <w:sz w:val="17"/>
              </w:rPr>
              <w:t>DimAddressType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B8BB79" w14:textId="77777777" w:rsidR="001A62E6" w:rsidRDefault="00000000">
            <w:pPr>
              <w:pStyle w:val="TableContents"/>
            </w:pPr>
            <w:proofErr w:type="spellStart"/>
            <w:r>
              <w:rPr>
                <w:rFonts w:ascii="Consolas" w:eastAsia="Consolas" w:hAnsi="Consolas"/>
                <w:sz w:val="17"/>
              </w:rPr>
              <w:t>AddressType_ID</w:t>
            </w:r>
            <w:proofErr w:type="spellEnd"/>
            <w:r>
              <w:rPr>
                <w:sz w:val="17"/>
              </w:rPr>
              <w:t xml:space="preserve"> FK do </w:t>
            </w:r>
            <w:proofErr w:type="spellStart"/>
            <w:r>
              <w:rPr>
                <w:sz w:val="17"/>
              </w:rPr>
              <w:t>DimAddressType</w:t>
            </w:r>
            <w:proofErr w:type="spellEnd"/>
          </w:p>
        </w:tc>
      </w:tr>
      <w:tr w:rsidR="001A62E6" w14:paraId="7EABB1F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F82BAEC" w14:textId="77777777" w:rsidR="001A62E6" w:rsidRDefault="00000000">
            <w:pPr>
              <w:pStyle w:val="TableContents"/>
            </w:pPr>
            <w:r>
              <w:rPr>
                <w:sz w:val="17"/>
              </w:rPr>
              <w:t>okres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549B69E" w14:textId="77777777" w:rsidR="001A62E6" w:rsidRDefault="00000000">
            <w:pPr>
              <w:pStyle w:val="TableContents"/>
            </w:pPr>
            <w:proofErr w:type="spellStart"/>
            <w:r>
              <w:rPr>
                <w:rFonts w:ascii="Consolas" w:eastAsia="Consolas" w:hAnsi="Consolas"/>
                <w:sz w:val="17"/>
              </w:rPr>
              <w:t>Valid_From</w:t>
            </w:r>
            <w:proofErr w:type="spellEnd"/>
            <w:r>
              <w:rPr>
                <w:sz w:val="17"/>
              </w:rPr>
              <w:t xml:space="preserve">, </w:t>
            </w:r>
            <w:proofErr w:type="spellStart"/>
            <w:r>
              <w:rPr>
                <w:rFonts w:ascii="Consolas" w:eastAsia="Consolas" w:hAnsi="Consolas"/>
                <w:sz w:val="17"/>
              </w:rPr>
              <w:t>Valid_To</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7EF9ECB" w14:textId="77777777" w:rsidR="001A62E6" w:rsidRDefault="00000000">
            <w:pPr>
              <w:pStyle w:val="TableContents"/>
            </w:pPr>
            <w:proofErr w:type="spellStart"/>
            <w:r>
              <w:rPr>
                <w:rFonts w:ascii="Consolas" w:eastAsia="Consolas" w:hAnsi="Consolas"/>
                <w:sz w:val="17"/>
              </w:rPr>
              <w:t>Valid_From</w:t>
            </w:r>
            <w:proofErr w:type="spellEnd"/>
            <w:r>
              <w:rPr>
                <w:sz w:val="17"/>
              </w:rPr>
              <w:t xml:space="preserve">, </w:t>
            </w:r>
            <w:proofErr w:type="spellStart"/>
            <w:r>
              <w:rPr>
                <w:rFonts w:ascii="Consolas" w:eastAsia="Consolas" w:hAnsi="Consolas"/>
                <w:sz w:val="17"/>
              </w:rPr>
              <w:t>Valid_To</w:t>
            </w:r>
            <w:proofErr w:type="spellEnd"/>
          </w:p>
        </w:tc>
      </w:tr>
    </w:tbl>
    <w:p w14:paraId="1BD6C02D" w14:textId="77777777" w:rsidR="001A62E6" w:rsidRDefault="001A62E6">
      <w:pPr>
        <w:pStyle w:val="Tekstpodstawowy"/>
      </w:pPr>
    </w:p>
    <w:p w14:paraId="18972C6E" w14:textId="77777777" w:rsidR="001A62E6" w:rsidRDefault="00000000">
      <w:pPr>
        <w:pStyle w:val="Tekstpodstawowy"/>
      </w:pPr>
      <w:r>
        <w:t xml:space="preserve">Repozytorium zapobiega ponownemu tworzeniu identycznego aktywnego powiązania. Jeżeli dla osoby lub podmiotu zostanie wybrany inny adres tego samego typu, dotychczas aktywne powiązanie otrzymuje </w:t>
      </w:r>
      <w:proofErr w:type="spellStart"/>
      <w:r>
        <w:rPr>
          <w:rFonts w:ascii="Consolas" w:eastAsia="Consolas" w:hAnsi="Consolas"/>
        </w:rPr>
        <w:t>Valid_To</w:t>
      </w:r>
      <w:proofErr w:type="spellEnd"/>
      <w:r>
        <w:t xml:space="preserve">, a nowe </w:t>
      </w:r>
      <w:proofErr w:type="spellStart"/>
      <w:r>
        <w:rPr>
          <w:rFonts w:ascii="Consolas" w:eastAsia="Consolas" w:hAnsi="Consolas"/>
        </w:rPr>
        <w:t>Valid_From</w:t>
      </w:r>
      <w:proofErr w:type="spellEnd"/>
      <w:r>
        <w:t xml:space="preserve">. Datą graniczną jest dzień rozpoczęcia importu rekordu, z którego wybrano adres, a przy braku tej informacji dzień wykonania </w:t>
      </w:r>
      <w:proofErr w:type="spellStart"/>
      <w:r>
        <w:t>goldenizacji</w:t>
      </w:r>
      <w:proofErr w:type="spellEnd"/>
      <w:r>
        <w:t>. Dzięki temu model zachowuje kolejność obowiązywania adresów bez tworzenia kolejnych wersji głównego wymiaru osoby lub podmiotu. Indeksy po właścicielu i adresie wspierają przechodzenie relacji w obu kierunkach.</w:t>
      </w:r>
    </w:p>
    <w:p w14:paraId="7A9046A2" w14:textId="77777777" w:rsidR="001A62E6" w:rsidRDefault="00000000">
      <w:pPr>
        <w:pStyle w:val="Nagwek3"/>
      </w:pPr>
      <w:r>
        <w:t>Pozostałe relacje modelu GOLD</w:t>
      </w:r>
    </w:p>
    <w:p w14:paraId="0BF2AA6B" w14:textId="77777777" w:rsidR="001A62E6" w:rsidRDefault="00000000">
      <w:pPr>
        <w:pStyle w:val="Tekstpodstawowy"/>
      </w:pPr>
      <w:r>
        <w:t xml:space="preserve">Model fizyczny zawiera również wpisy rejestrowe, relacje podmiotów i role osób. Aktualna materializacja zasila profile osób i podmiotów, adresy oraz identyfikatory; wymienione niżej relacje nie są jeszcze zapisywane przez serwis </w:t>
      </w:r>
      <w:proofErr w:type="spellStart"/>
      <w:r>
        <w:t>goldenizacji</w:t>
      </w:r>
      <w:proofErr w:type="spellEnd"/>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256F959F"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7807E32"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7762E44" w14:textId="77777777" w:rsidR="001A62E6" w:rsidRDefault="00000000">
            <w:pPr>
              <w:pStyle w:val="TableHeading"/>
              <w:jc w:val="left"/>
            </w:pPr>
            <w:r>
              <w:rPr>
                <w:sz w:val="17"/>
              </w:rPr>
              <w:t>Klucze obce</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D9A1F9" w14:textId="77777777" w:rsidR="001A62E6" w:rsidRDefault="00000000">
            <w:pPr>
              <w:pStyle w:val="TableHeading"/>
              <w:jc w:val="left"/>
            </w:pPr>
            <w:r>
              <w:rPr>
                <w:sz w:val="17"/>
              </w:rPr>
              <w:t>Dane dodatkowe</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7279AEF" w14:textId="77777777" w:rsidR="001A62E6" w:rsidRDefault="00000000">
            <w:pPr>
              <w:pStyle w:val="TableHeading"/>
              <w:jc w:val="left"/>
            </w:pPr>
            <w:r>
              <w:rPr>
                <w:sz w:val="17"/>
              </w:rPr>
              <w:t>Kontrola integralności</w:t>
            </w:r>
          </w:p>
        </w:tc>
      </w:tr>
      <w:tr w:rsidR="001A62E6" w14:paraId="0CBC452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4CBC396" w14:textId="77777777" w:rsidR="001A62E6" w:rsidRDefault="00000000">
            <w:pPr>
              <w:pStyle w:val="TableContents"/>
            </w:pPr>
            <w:proofErr w:type="spellStart"/>
            <w:r>
              <w:rPr>
                <w:sz w:val="17"/>
              </w:rPr>
              <w:t>FactlessPartyRegisterEntry</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81B2EA0" w14:textId="77777777" w:rsidR="001A62E6" w:rsidRDefault="00000000">
            <w:pPr>
              <w:pStyle w:val="TableContents"/>
            </w:pPr>
            <w:proofErr w:type="spellStart"/>
            <w:r>
              <w:rPr>
                <w:rFonts w:ascii="Consolas" w:eastAsia="Consolas" w:hAnsi="Consolas"/>
                <w:sz w:val="17"/>
              </w:rPr>
              <w:t>Party_ID</w:t>
            </w:r>
            <w:proofErr w:type="spellEnd"/>
            <w:r>
              <w:rPr>
                <w:sz w:val="17"/>
              </w:rPr>
              <w:t xml:space="preserve">, </w:t>
            </w:r>
            <w:proofErr w:type="spellStart"/>
            <w:r>
              <w:rPr>
                <w:rFonts w:ascii="Consolas" w:eastAsia="Consolas" w:hAnsi="Consolas"/>
                <w:sz w:val="17"/>
              </w:rPr>
              <w:t>Register_ID</w:t>
            </w:r>
            <w:proofErr w:type="spellEnd"/>
            <w:r>
              <w:rPr>
                <w:sz w:val="17"/>
              </w:rPr>
              <w:t xml:space="preserve">, </w:t>
            </w:r>
            <w:proofErr w:type="spellStart"/>
            <w:r>
              <w:rPr>
                <w:rFonts w:ascii="Consolas" w:eastAsia="Consolas" w:hAnsi="Consolas"/>
                <w:sz w:val="17"/>
              </w:rPr>
              <w:t>RegisterStatus_ID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5D8A7DD" w14:textId="77777777" w:rsidR="001A62E6" w:rsidRDefault="00000000">
            <w:pPr>
              <w:pStyle w:val="TableContents"/>
            </w:pPr>
            <w:proofErr w:type="spellStart"/>
            <w:r>
              <w:rPr>
                <w:rFonts w:ascii="Consolas" w:eastAsia="Consolas" w:hAnsi="Consolas"/>
                <w:sz w:val="17"/>
              </w:rPr>
              <w:t>Registration_Date</w:t>
            </w:r>
            <w:proofErr w:type="spellEnd"/>
            <w:r>
              <w:rPr>
                <w:sz w:val="17"/>
              </w:rPr>
              <w:t xml:space="preserve">, </w:t>
            </w:r>
            <w:proofErr w:type="spellStart"/>
            <w:r>
              <w:rPr>
                <w:rFonts w:ascii="Consolas" w:eastAsia="Consolas" w:hAnsi="Consolas"/>
                <w:sz w:val="17"/>
              </w:rPr>
              <w:t>Deregistration_Date</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AC86CE" w14:textId="77777777" w:rsidR="001A62E6" w:rsidRDefault="00000000">
            <w:pPr>
              <w:pStyle w:val="TableContents"/>
            </w:pPr>
            <w:r>
              <w:rPr>
                <w:sz w:val="17"/>
              </w:rPr>
              <w:t>data wykreślenia nie może poprzedzać rejestracji</w:t>
            </w:r>
          </w:p>
        </w:tc>
      </w:tr>
      <w:tr w:rsidR="001A62E6" w14:paraId="4F353BF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DB6E654" w14:textId="77777777" w:rsidR="001A62E6" w:rsidRDefault="00000000">
            <w:pPr>
              <w:pStyle w:val="TableContents"/>
            </w:pPr>
            <w:proofErr w:type="spellStart"/>
            <w:r>
              <w:rPr>
                <w:sz w:val="17"/>
              </w:rPr>
              <w:t>FactlessPartyRelationship</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CAEFE94" w14:textId="77777777" w:rsidR="001A62E6" w:rsidRDefault="00000000">
            <w:pPr>
              <w:pStyle w:val="TableContents"/>
            </w:pPr>
            <w:proofErr w:type="spellStart"/>
            <w:r>
              <w:rPr>
                <w:rFonts w:ascii="Consolas" w:eastAsia="Consolas" w:hAnsi="Consolas"/>
                <w:sz w:val="17"/>
              </w:rPr>
              <w:t>Parent_Party_ID</w:t>
            </w:r>
            <w:proofErr w:type="spellEnd"/>
            <w:r>
              <w:rPr>
                <w:sz w:val="17"/>
              </w:rPr>
              <w:t xml:space="preserve">, </w:t>
            </w:r>
            <w:proofErr w:type="spellStart"/>
            <w:r>
              <w:rPr>
                <w:rFonts w:ascii="Consolas" w:eastAsia="Consolas" w:hAnsi="Consolas"/>
                <w:sz w:val="17"/>
              </w:rPr>
              <w:t>Child_Party_ID</w:t>
            </w:r>
            <w:proofErr w:type="spellEnd"/>
            <w:r>
              <w:rPr>
                <w:sz w:val="17"/>
              </w:rPr>
              <w:t xml:space="preserve">, </w:t>
            </w:r>
            <w:proofErr w:type="spellStart"/>
            <w:r>
              <w:rPr>
                <w:rFonts w:ascii="Consolas" w:eastAsia="Consolas" w:hAnsi="Consolas"/>
                <w:sz w:val="17"/>
              </w:rPr>
              <w:t>RelationshipType_ID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0695A58" w14:textId="77777777" w:rsidR="001A62E6" w:rsidRDefault="00000000">
            <w:pPr>
              <w:pStyle w:val="TableContents"/>
            </w:pPr>
            <w:proofErr w:type="spellStart"/>
            <w:r>
              <w:rPr>
                <w:rFonts w:ascii="Consolas" w:eastAsia="Consolas" w:hAnsi="Consolas"/>
                <w:sz w:val="17"/>
              </w:rPr>
              <w:t>Valid_From</w:t>
            </w:r>
            <w:proofErr w:type="spellEnd"/>
            <w:r>
              <w:rPr>
                <w:sz w:val="17"/>
              </w:rPr>
              <w:t xml:space="preserve">, </w:t>
            </w:r>
            <w:proofErr w:type="spellStart"/>
            <w:r>
              <w:rPr>
                <w:rFonts w:ascii="Consolas" w:eastAsia="Consolas" w:hAnsi="Consolas"/>
                <w:sz w:val="17"/>
              </w:rPr>
              <w:t>Valid_To</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BBAEFF" w14:textId="77777777" w:rsidR="001A62E6" w:rsidRDefault="00000000">
            <w:pPr>
              <w:pStyle w:val="TableContents"/>
            </w:pPr>
            <w:r>
              <w:rPr>
                <w:sz w:val="17"/>
              </w:rPr>
              <w:t>brak relacji podmiotu z samym sobą; poprawny zakres dat</w:t>
            </w:r>
          </w:p>
        </w:tc>
      </w:tr>
      <w:tr w:rsidR="001A62E6" w14:paraId="1A6F350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84B1A19" w14:textId="77777777" w:rsidR="001A62E6" w:rsidRDefault="00000000">
            <w:pPr>
              <w:pStyle w:val="TableContents"/>
            </w:pPr>
            <w:proofErr w:type="spellStart"/>
            <w:r>
              <w:rPr>
                <w:sz w:val="17"/>
              </w:rPr>
              <w:t>FactlessPersonPartyRole</w:t>
            </w:r>
            <w:proofErr w:type="spellEnd"/>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4350BF9" w14:textId="77777777" w:rsidR="001A62E6" w:rsidRDefault="00000000">
            <w:pPr>
              <w:pStyle w:val="TableContents"/>
            </w:pPr>
            <w:proofErr w:type="spellStart"/>
            <w:r>
              <w:rPr>
                <w:rFonts w:ascii="Consolas" w:eastAsia="Consolas" w:hAnsi="Consolas"/>
                <w:sz w:val="17"/>
              </w:rPr>
              <w:t>Person_ID</w:t>
            </w:r>
            <w:proofErr w:type="spellEnd"/>
            <w:r>
              <w:rPr>
                <w:sz w:val="17"/>
              </w:rPr>
              <w:t xml:space="preserve">, </w:t>
            </w:r>
            <w:proofErr w:type="spellStart"/>
            <w:r>
              <w:rPr>
                <w:rFonts w:ascii="Consolas" w:eastAsia="Consolas" w:hAnsi="Consolas"/>
                <w:sz w:val="17"/>
              </w:rPr>
              <w:t>Party_ID</w:t>
            </w:r>
            <w:proofErr w:type="spellEnd"/>
            <w:r>
              <w:rPr>
                <w:sz w:val="17"/>
              </w:rPr>
              <w:t xml:space="preserve">, </w:t>
            </w:r>
            <w:proofErr w:type="spellStart"/>
            <w:r>
              <w:rPr>
                <w:rFonts w:ascii="Consolas" w:eastAsia="Consolas" w:hAnsi="Consolas"/>
                <w:sz w:val="17"/>
              </w:rPr>
              <w:t>RoleType_ID</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2190F9A" w14:textId="77777777" w:rsidR="001A62E6" w:rsidRDefault="00000000">
            <w:pPr>
              <w:pStyle w:val="TableContents"/>
            </w:pPr>
            <w:proofErr w:type="spellStart"/>
            <w:r>
              <w:rPr>
                <w:rFonts w:ascii="Consolas" w:eastAsia="Consolas" w:hAnsi="Consolas"/>
                <w:sz w:val="17"/>
              </w:rPr>
              <w:t>Valid_From</w:t>
            </w:r>
            <w:proofErr w:type="spellEnd"/>
            <w:r>
              <w:rPr>
                <w:sz w:val="17"/>
              </w:rPr>
              <w:t xml:space="preserve">, </w:t>
            </w:r>
            <w:proofErr w:type="spellStart"/>
            <w:r>
              <w:rPr>
                <w:rFonts w:ascii="Consolas" w:eastAsia="Consolas" w:hAnsi="Consolas"/>
                <w:sz w:val="17"/>
              </w:rPr>
              <w:t>Valid_To</w:t>
            </w:r>
            <w:proofErr w:type="spellEnd"/>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7826A5" w14:textId="77777777" w:rsidR="001A62E6" w:rsidRDefault="00000000">
            <w:pPr>
              <w:pStyle w:val="TableContents"/>
            </w:pPr>
            <w:r>
              <w:rPr>
                <w:sz w:val="17"/>
              </w:rPr>
              <w:t>poprawny zakres dat</w:t>
            </w:r>
          </w:p>
        </w:tc>
      </w:tr>
    </w:tbl>
    <w:p w14:paraId="37530B8A" w14:textId="77777777" w:rsidR="001A62E6" w:rsidRDefault="001A62E6">
      <w:pPr>
        <w:pStyle w:val="Tekstpodstawowy"/>
      </w:pPr>
    </w:p>
    <w:p w14:paraId="07EE827B" w14:textId="77777777" w:rsidR="001A62E6" w:rsidRDefault="00000000">
      <w:pPr>
        <w:pStyle w:val="Tekstpodstawowy"/>
      </w:pPr>
      <w:r>
        <w:t xml:space="preserve">Odpowiadające im tabele </w:t>
      </w:r>
      <w:proofErr w:type="spellStart"/>
      <w:r>
        <w:t>lineage</w:t>
      </w:r>
      <w:proofErr w:type="spellEnd"/>
      <w:r>
        <w:t xml:space="preserve"> są obecne w modelu fizycznym, ale pozostają poza aktualną ścieżką automatycznego zapisu.</w:t>
      </w:r>
    </w:p>
    <w:p w14:paraId="641057E3" w14:textId="77777777" w:rsidR="001A62E6" w:rsidRDefault="00000000">
      <w:pPr>
        <w:pStyle w:val="Nagwek2"/>
      </w:pPr>
      <w:bookmarkStart w:id="57" w:name="_Toc232585757"/>
      <w:r>
        <w:t xml:space="preserve">8.6. Audyt zmian i </w:t>
      </w:r>
      <w:proofErr w:type="spellStart"/>
      <w:r>
        <w:t>lineage</w:t>
      </w:r>
      <w:bookmarkEnd w:id="57"/>
      <w:proofErr w:type="spellEnd"/>
    </w:p>
    <w:p w14:paraId="620889F0" w14:textId="77777777" w:rsidR="001A62E6" w:rsidRDefault="00000000">
      <w:pPr>
        <w:pStyle w:val="Tekstpodstawowy"/>
      </w:pPr>
      <w:proofErr w:type="spellStart"/>
      <w:r>
        <w:t>EntityChangeLog</w:t>
      </w:r>
      <w:proofErr w:type="spellEnd"/>
      <w:r>
        <w:t xml:space="preserve"> rejestruje zmianę wartości, natomiast tabele </w:t>
      </w:r>
      <w:proofErr w:type="spellStart"/>
      <w:r>
        <w:t>Golden</w:t>
      </w:r>
      <w:proofErr w:type="spellEnd"/>
      <w:r>
        <w:t>*</w:t>
      </w:r>
      <w:proofErr w:type="spellStart"/>
      <w:r>
        <w:t>Lineage</w:t>
      </w:r>
      <w:proofErr w:type="spellEnd"/>
      <w:r>
        <w:t xml:space="preserve"> wskazują pochodzenie aktualnie wybranego atrybutu. Osobne </w:t>
      </w:r>
      <w:proofErr w:type="spellStart"/>
      <w:r>
        <w:t>lineage</w:t>
      </w:r>
      <w:proofErr w:type="spellEnd"/>
      <w:r>
        <w:t xml:space="preserve"> istnieje dla adresów, identyfikatorów i relacji przewidzianych w modelu.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24B5D2A"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CA09A4B"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84C34D8" w14:textId="77777777" w:rsidR="001A62E6" w:rsidRDefault="00000000">
            <w:pPr>
              <w:pStyle w:val="TableHeading"/>
              <w:jc w:val="left"/>
            </w:pPr>
            <w:r>
              <w:rPr>
                <w:sz w:val="17"/>
              </w:rPr>
              <w:t>Typ</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E941736" w14:textId="77777777" w:rsidR="001A62E6" w:rsidRDefault="00000000">
            <w:pPr>
              <w:pStyle w:val="TableHeading"/>
              <w:jc w:val="left"/>
            </w:pPr>
            <w:r>
              <w:rPr>
                <w:sz w:val="17"/>
              </w:rPr>
              <w:t>Znaczenie</w:t>
            </w:r>
          </w:p>
        </w:tc>
      </w:tr>
      <w:tr w:rsidR="001A62E6" w14:paraId="3112D26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041F956" w14:textId="77777777" w:rsidR="001A62E6" w:rsidRDefault="00000000">
            <w:pPr>
              <w:pStyle w:val="TableContents"/>
            </w:pPr>
            <w:proofErr w:type="spellStart"/>
            <w:r>
              <w:rPr>
                <w:rFonts w:ascii="Consolas" w:eastAsia="Consolas" w:hAnsi="Consolas"/>
                <w:sz w:val="17"/>
              </w:rPr>
              <w:t>Change_ID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E07336F"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4CDEF9" w14:textId="77777777" w:rsidR="001A62E6" w:rsidRDefault="00000000">
            <w:pPr>
              <w:pStyle w:val="TableContents"/>
            </w:pPr>
            <w:r>
              <w:rPr>
                <w:sz w:val="17"/>
              </w:rPr>
              <w:t>klucz wpisu historii</w:t>
            </w:r>
          </w:p>
        </w:tc>
      </w:tr>
      <w:tr w:rsidR="001A62E6" w14:paraId="4B967F1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A1E41A9" w14:textId="77777777" w:rsidR="001A62E6" w:rsidRDefault="00000000">
            <w:pPr>
              <w:pStyle w:val="TableContents"/>
            </w:pPr>
            <w:proofErr w:type="spellStart"/>
            <w:r>
              <w:rPr>
                <w:rFonts w:ascii="Consolas" w:eastAsia="Consolas" w:hAnsi="Consolas"/>
                <w:sz w:val="17"/>
              </w:rPr>
              <w:t>Entity_Type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5C9C97C" w14:textId="77777777" w:rsidR="001A62E6" w:rsidRDefault="00000000">
            <w:pPr>
              <w:pStyle w:val="TableContents"/>
            </w:pPr>
            <w:r>
              <w:rPr>
                <w:rFonts w:ascii="Consolas" w:eastAsia="Consolas" w:hAnsi="Consolas"/>
                <w:sz w:val="17"/>
              </w:rPr>
              <w:t>NVARCHAR</w:t>
            </w:r>
            <w:r>
              <w:rPr>
                <w:sz w:val="17"/>
              </w:rPr>
              <w:t>(20)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4372C4" w14:textId="77777777" w:rsidR="001A62E6" w:rsidRDefault="00000000">
            <w:pPr>
              <w:pStyle w:val="TableContents"/>
            </w:pPr>
            <w:r>
              <w:rPr>
                <w:rFonts w:ascii="Consolas" w:eastAsia="Consolas" w:hAnsi="Consolas"/>
                <w:sz w:val="17"/>
              </w:rPr>
              <w:t>PERSON</w:t>
            </w:r>
            <w:r>
              <w:rPr>
                <w:sz w:val="17"/>
              </w:rPr>
              <w:t xml:space="preserve">, </w:t>
            </w:r>
            <w:r>
              <w:rPr>
                <w:rFonts w:ascii="Consolas" w:eastAsia="Consolas" w:hAnsi="Consolas"/>
                <w:sz w:val="17"/>
              </w:rPr>
              <w:t>PARTY</w:t>
            </w:r>
            <w:r>
              <w:rPr>
                <w:sz w:val="17"/>
              </w:rPr>
              <w:t xml:space="preserve">, </w:t>
            </w:r>
            <w:r>
              <w:rPr>
                <w:rFonts w:ascii="Consolas" w:eastAsia="Consolas" w:hAnsi="Consolas"/>
                <w:sz w:val="17"/>
              </w:rPr>
              <w:t>ADDRESS</w:t>
            </w:r>
            <w:r>
              <w:rPr>
                <w:sz w:val="17"/>
              </w:rPr>
              <w:t xml:space="preserve"> albo </w:t>
            </w:r>
            <w:r>
              <w:rPr>
                <w:rFonts w:ascii="Consolas" w:eastAsia="Consolas" w:hAnsi="Consolas"/>
                <w:sz w:val="17"/>
              </w:rPr>
              <w:t>PARTY_IDENTITY</w:t>
            </w:r>
          </w:p>
        </w:tc>
      </w:tr>
      <w:tr w:rsidR="001A62E6" w14:paraId="733506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795ECBE" w14:textId="77777777" w:rsidR="001A62E6" w:rsidRDefault="00000000">
            <w:pPr>
              <w:pStyle w:val="TableContents"/>
            </w:pPr>
            <w:proofErr w:type="spellStart"/>
            <w:r>
              <w:rPr>
                <w:rFonts w:ascii="Consolas" w:eastAsia="Consolas" w:hAnsi="Consolas"/>
                <w:sz w:val="17"/>
              </w:rPr>
              <w:t>DimPerson_ID</w:t>
            </w:r>
            <w:proofErr w:type="spellEnd"/>
            <w:r>
              <w:rPr>
                <w:sz w:val="17"/>
              </w:rPr>
              <w:t xml:space="preserve">, </w:t>
            </w:r>
            <w:proofErr w:type="spellStart"/>
            <w:r>
              <w:rPr>
                <w:rFonts w:ascii="Consolas" w:eastAsia="Consolas" w:hAnsi="Consolas"/>
                <w:sz w:val="17"/>
              </w:rPr>
              <w:t>DimParty_ID</w:t>
            </w:r>
            <w:proofErr w:type="spellEnd"/>
            <w:r>
              <w:rPr>
                <w:sz w:val="17"/>
              </w:rPr>
              <w:t xml:space="preserve">, </w:t>
            </w:r>
            <w:proofErr w:type="spellStart"/>
            <w:r>
              <w:rPr>
                <w:rFonts w:ascii="Consolas" w:eastAsia="Consolas" w:hAnsi="Consolas"/>
                <w:sz w:val="17"/>
              </w:rPr>
              <w:t>DimAddress_ID</w:t>
            </w:r>
            <w:proofErr w:type="spellEnd"/>
            <w:r>
              <w:rPr>
                <w:sz w:val="17"/>
              </w:rPr>
              <w:t xml:space="preserve">, </w:t>
            </w:r>
            <w:proofErr w:type="spellStart"/>
            <w:r>
              <w:rPr>
                <w:rFonts w:ascii="Consolas" w:eastAsia="Consolas" w:hAnsi="Consolas"/>
                <w:sz w:val="17"/>
              </w:rPr>
              <w:t>PartyIdentity_ID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DA823FD"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79A17D" w14:textId="77777777" w:rsidR="001A62E6" w:rsidRDefault="00000000">
            <w:pPr>
              <w:pStyle w:val="TableContents"/>
            </w:pPr>
            <w:r>
              <w:rPr>
                <w:sz w:val="17"/>
              </w:rPr>
              <w:t>dokładnie jedno wskazanie zmienionej encji</w:t>
            </w:r>
          </w:p>
        </w:tc>
      </w:tr>
      <w:tr w:rsidR="001A62E6" w14:paraId="43898B2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498719" w14:textId="77777777" w:rsidR="001A62E6" w:rsidRDefault="00000000">
            <w:pPr>
              <w:pStyle w:val="TableContents"/>
            </w:pPr>
            <w:proofErr w:type="spellStart"/>
            <w:r>
              <w:rPr>
                <w:rFonts w:ascii="Consolas" w:eastAsia="Consolas" w:hAnsi="Consolas"/>
                <w:sz w:val="17"/>
              </w:rPr>
              <w:t>Attribute_Name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3D09A55" w14:textId="77777777" w:rsidR="001A62E6" w:rsidRDefault="00000000">
            <w:pPr>
              <w:pStyle w:val="TableContents"/>
            </w:pPr>
            <w:r>
              <w:rPr>
                <w:rFonts w:ascii="Consolas" w:eastAsia="Consolas" w:hAnsi="Consolas"/>
                <w:sz w:val="17"/>
              </w:rPr>
              <w:t>NVARCHAR</w:t>
            </w:r>
            <w:r>
              <w:rPr>
                <w:sz w:val="17"/>
              </w:rPr>
              <w:t>(100)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BD76F7" w14:textId="77777777" w:rsidR="001A62E6" w:rsidRDefault="00000000">
            <w:pPr>
              <w:pStyle w:val="TableContents"/>
            </w:pPr>
            <w:r>
              <w:rPr>
                <w:sz w:val="17"/>
              </w:rPr>
              <w:t>nazwa zmienionego pola</w:t>
            </w:r>
          </w:p>
        </w:tc>
      </w:tr>
      <w:tr w:rsidR="001A62E6" w14:paraId="5F9EB68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EACB542" w14:textId="77777777" w:rsidR="001A62E6" w:rsidRDefault="00000000">
            <w:pPr>
              <w:pStyle w:val="TableContents"/>
            </w:pPr>
            <w:proofErr w:type="spellStart"/>
            <w:r>
              <w:rPr>
                <w:rFonts w:ascii="Consolas" w:eastAsia="Consolas" w:hAnsi="Consolas"/>
                <w:sz w:val="17"/>
              </w:rPr>
              <w:t>Old_Value</w:t>
            </w:r>
            <w:proofErr w:type="spellEnd"/>
            <w:r>
              <w:rPr>
                <w:sz w:val="17"/>
              </w:rPr>
              <w:t xml:space="preserve">, </w:t>
            </w:r>
            <w:proofErr w:type="spellStart"/>
            <w:r>
              <w:rPr>
                <w:rFonts w:ascii="Consolas" w:eastAsia="Consolas" w:hAnsi="Consolas"/>
                <w:sz w:val="17"/>
              </w:rPr>
              <w:t>New_Value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B26724" w14:textId="77777777" w:rsidR="001A62E6" w:rsidRDefault="00000000">
            <w:pPr>
              <w:pStyle w:val="TableContents"/>
            </w:pPr>
            <w:r>
              <w:rPr>
                <w:rFonts w:ascii="Consolas" w:eastAsia="Consolas" w:hAnsi="Consolas"/>
                <w:sz w:val="17"/>
              </w:rPr>
              <w:t>NVARCHAR</w:t>
            </w:r>
            <w:r>
              <w:rPr>
                <w:sz w:val="17"/>
              </w:rPr>
              <w:t>(4000)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2B9277" w14:textId="77777777" w:rsidR="001A62E6" w:rsidRDefault="00000000">
            <w:pPr>
              <w:pStyle w:val="TableContents"/>
            </w:pPr>
            <w:r>
              <w:rPr>
                <w:sz w:val="17"/>
              </w:rPr>
              <w:t>wartości przed i po zmianie</w:t>
            </w:r>
          </w:p>
        </w:tc>
      </w:tr>
      <w:tr w:rsidR="001A62E6" w14:paraId="074309D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6CCFD9B" w14:textId="77777777" w:rsidR="001A62E6" w:rsidRDefault="00000000">
            <w:pPr>
              <w:pStyle w:val="TableContents"/>
            </w:pPr>
            <w:proofErr w:type="spellStart"/>
            <w:r>
              <w:rPr>
                <w:rFonts w:ascii="Consolas" w:eastAsia="Consolas" w:hAnsi="Consolas"/>
                <w:sz w:val="17"/>
              </w:rPr>
              <w:t>Change_Date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12A15B9"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90420F" w14:textId="77777777" w:rsidR="001A62E6" w:rsidRDefault="00000000">
            <w:pPr>
              <w:pStyle w:val="TableContents"/>
            </w:pPr>
            <w:r>
              <w:rPr>
                <w:sz w:val="17"/>
              </w:rPr>
              <w:t>czas zarejestrowania zmiany</w:t>
            </w:r>
          </w:p>
        </w:tc>
      </w:tr>
      <w:tr w:rsidR="001A62E6" w14:paraId="45EFD39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1DD9FDA" w14:textId="77777777" w:rsidR="001A62E6" w:rsidRDefault="00000000">
            <w:pPr>
              <w:pStyle w:val="TableContents"/>
            </w:pPr>
            <w:proofErr w:type="spellStart"/>
            <w:r>
              <w:rPr>
                <w:rFonts w:ascii="Consolas" w:eastAsia="Consolas" w:hAnsi="Consolas"/>
                <w:sz w:val="17"/>
              </w:rPr>
              <w:t>ImportBatch_ID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E4A35C1"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FFCF280" w14:textId="77777777" w:rsidR="001A62E6" w:rsidRDefault="00000000">
            <w:pPr>
              <w:pStyle w:val="TableContents"/>
            </w:pPr>
            <w:r>
              <w:rPr>
                <w:sz w:val="17"/>
              </w:rPr>
              <w:t>partia, która spowodowała zmianę</w:t>
            </w:r>
          </w:p>
        </w:tc>
      </w:tr>
    </w:tbl>
    <w:p w14:paraId="1C963A4E" w14:textId="77777777" w:rsidR="001A62E6" w:rsidRDefault="001A62E6">
      <w:pPr>
        <w:pStyle w:val="Tekstpodstawowy"/>
      </w:pPr>
    </w:p>
    <w:p w14:paraId="4A477703" w14:textId="77777777" w:rsidR="001A62E6" w:rsidRDefault="00000000">
      <w:pPr>
        <w:pStyle w:val="Tekstpodstawowy"/>
      </w:pPr>
      <w:r>
        <w:t xml:space="preserve">Ograniczenie </w:t>
      </w:r>
      <w:proofErr w:type="spellStart"/>
      <w:r>
        <w:rPr>
          <w:rFonts w:ascii="Consolas" w:eastAsia="Consolas" w:hAnsi="Consolas"/>
        </w:rPr>
        <w:t>CK_EntityChangeLog_Entity_Ref</w:t>
      </w:r>
      <w:proofErr w:type="spellEnd"/>
      <w:r>
        <w:t xml:space="preserve"> wymaga wskazania dokładnie jednego identyfikatora zgodnego z </w:t>
      </w:r>
      <w:proofErr w:type="spellStart"/>
      <w:r>
        <w:rPr>
          <w:rFonts w:ascii="Consolas" w:eastAsia="Consolas" w:hAnsi="Consolas"/>
        </w:rPr>
        <w:t>Entity_Type</w:t>
      </w:r>
      <w:proofErr w:type="spellEnd"/>
      <w:r>
        <w:t>.</w:t>
      </w:r>
    </w:p>
    <w:p w14:paraId="32AD7C2B" w14:textId="77777777" w:rsidR="001A62E6" w:rsidRDefault="00000000">
      <w:pPr>
        <w:pStyle w:val="Tekstpodstawowy"/>
      </w:pPr>
      <w:r>
        <w:lastRenderedPageBreak/>
        <w:t xml:space="preserve">Tabele </w:t>
      </w:r>
      <w:proofErr w:type="spellStart"/>
      <w:r>
        <w:t>lineage</w:t>
      </w:r>
      <w:proofErr w:type="spellEnd"/>
      <w:r>
        <w:t xml:space="preserve"> atrybutów mają wspólny zestaw pól:</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11FA36B"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4813B70" w14:textId="77777777" w:rsidR="001A62E6" w:rsidRDefault="00000000">
            <w:pPr>
              <w:pStyle w:val="TableHeading"/>
              <w:jc w:val="left"/>
            </w:pPr>
            <w:r>
              <w:rPr>
                <w:sz w:val="17"/>
              </w:rPr>
              <w:t>Pole</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CD20BE9" w14:textId="77777777" w:rsidR="001A62E6" w:rsidRDefault="00000000">
            <w:pPr>
              <w:pStyle w:val="TableHeading"/>
              <w:jc w:val="left"/>
            </w:pPr>
            <w:r>
              <w:rPr>
                <w:sz w:val="17"/>
              </w:rPr>
              <w:t>Znaczenie</w:t>
            </w:r>
          </w:p>
        </w:tc>
      </w:tr>
      <w:tr w:rsidR="001A62E6" w14:paraId="6822D63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5CCF513" w14:textId="77777777" w:rsidR="001A62E6" w:rsidRDefault="00000000">
            <w:pPr>
              <w:pStyle w:val="TableContents"/>
            </w:pPr>
            <w:r>
              <w:rPr>
                <w:sz w:val="17"/>
              </w:rPr>
              <w:t xml:space="preserve">identyfikator </w:t>
            </w:r>
            <w:proofErr w:type="spellStart"/>
            <w:r>
              <w:rPr>
                <w:sz w:val="17"/>
              </w:rPr>
              <w:t>lineage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E28C08" w14:textId="77777777" w:rsidR="001A62E6" w:rsidRDefault="00000000">
            <w:pPr>
              <w:pStyle w:val="TableContents"/>
            </w:pPr>
            <w:r>
              <w:rPr>
                <w:sz w:val="17"/>
              </w:rPr>
              <w:t>klucz techniczny wpisu</w:t>
            </w:r>
          </w:p>
        </w:tc>
      </w:tr>
      <w:tr w:rsidR="001A62E6" w14:paraId="3F7C9D3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81B901" w14:textId="77777777" w:rsidR="001A62E6" w:rsidRDefault="00000000">
            <w:pPr>
              <w:pStyle w:val="TableContents"/>
            </w:pPr>
            <w:r>
              <w:rPr>
                <w:sz w:val="17"/>
              </w:rPr>
              <w:t>identyfikator encji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AA322D8" w14:textId="77777777" w:rsidR="001A62E6" w:rsidRDefault="00000000">
            <w:pPr>
              <w:pStyle w:val="TableContents"/>
            </w:pPr>
            <w:r>
              <w:rPr>
                <w:sz w:val="17"/>
              </w:rPr>
              <w:t>osoba, podmiot, adres lub identyfikator podmiotu</w:t>
            </w:r>
          </w:p>
        </w:tc>
      </w:tr>
      <w:tr w:rsidR="001A62E6" w14:paraId="128C8CC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AA95F7E" w14:textId="77777777" w:rsidR="001A62E6" w:rsidRDefault="00000000">
            <w:pPr>
              <w:pStyle w:val="TableContents"/>
            </w:pPr>
            <w:proofErr w:type="spellStart"/>
            <w:r>
              <w:rPr>
                <w:rFonts w:ascii="Consolas" w:eastAsia="Consolas" w:hAnsi="Consolas"/>
                <w:sz w:val="17"/>
              </w:rPr>
              <w:t>Attribute_Name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C123F0" w14:textId="77777777" w:rsidR="001A62E6" w:rsidRDefault="00000000">
            <w:pPr>
              <w:pStyle w:val="TableContents"/>
            </w:pPr>
            <w:r>
              <w:rPr>
                <w:sz w:val="17"/>
              </w:rPr>
              <w:t>atrybut, którego pochodzenie opisuje wpis</w:t>
            </w:r>
          </w:p>
        </w:tc>
      </w:tr>
      <w:tr w:rsidR="001A62E6" w14:paraId="3EBE188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005E11" w14:textId="77777777" w:rsidR="001A62E6" w:rsidRDefault="00000000">
            <w:pPr>
              <w:pStyle w:val="TableContents"/>
            </w:pPr>
            <w:proofErr w:type="spellStart"/>
            <w:r>
              <w:rPr>
                <w:rFonts w:ascii="Consolas" w:eastAsia="Consolas" w:hAnsi="Consolas"/>
                <w:sz w:val="17"/>
              </w:rPr>
              <w:t>SourceSystem_ID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25947B" w14:textId="77777777" w:rsidR="001A62E6" w:rsidRDefault="00000000">
            <w:pPr>
              <w:pStyle w:val="TableContents"/>
            </w:pPr>
            <w:r>
              <w:rPr>
                <w:sz w:val="17"/>
              </w:rPr>
              <w:t>system, z którego wybrano wartość</w:t>
            </w:r>
          </w:p>
        </w:tc>
      </w:tr>
      <w:tr w:rsidR="001A62E6" w14:paraId="33D04AA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DBF2DA9" w14:textId="77777777" w:rsidR="001A62E6" w:rsidRDefault="00000000">
            <w:pPr>
              <w:pStyle w:val="TableContents"/>
            </w:pPr>
            <w:proofErr w:type="spellStart"/>
            <w:r>
              <w:rPr>
                <w:rFonts w:ascii="Consolas" w:eastAsia="Consolas" w:hAnsi="Consolas"/>
                <w:sz w:val="17"/>
              </w:rPr>
              <w:t>Source_Record_ID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477E97" w14:textId="77777777" w:rsidR="001A62E6" w:rsidRDefault="00000000">
            <w:pPr>
              <w:pStyle w:val="TableContents"/>
            </w:pPr>
            <w:r>
              <w:rPr>
                <w:sz w:val="17"/>
              </w:rPr>
              <w:t>identyfikator rekordu w źródle</w:t>
            </w:r>
          </w:p>
        </w:tc>
      </w:tr>
      <w:tr w:rsidR="001A62E6" w14:paraId="6D253A0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CD0D22" w14:textId="77777777" w:rsidR="001A62E6" w:rsidRDefault="00000000">
            <w:pPr>
              <w:pStyle w:val="TableContents"/>
            </w:pPr>
            <w:proofErr w:type="spellStart"/>
            <w:r>
              <w:rPr>
                <w:rFonts w:ascii="Consolas" w:eastAsia="Consolas" w:hAnsi="Consolas"/>
                <w:sz w:val="17"/>
              </w:rPr>
              <w:t>ImportBatch_ID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D7DC617" w14:textId="77777777" w:rsidR="001A62E6" w:rsidRDefault="00000000">
            <w:pPr>
              <w:pStyle w:val="TableContents"/>
            </w:pPr>
            <w:r>
              <w:rPr>
                <w:sz w:val="17"/>
              </w:rPr>
              <w:t>przebieg, podczas którego wybrano wartość</w:t>
            </w:r>
          </w:p>
        </w:tc>
      </w:tr>
      <w:tr w:rsidR="001A62E6" w14:paraId="55FBCE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830A218" w14:textId="77777777" w:rsidR="001A62E6" w:rsidRDefault="00000000">
            <w:pPr>
              <w:pStyle w:val="TableContents"/>
            </w:pPr>
            <w:proofErr w:type="spellStart"/>
            <w:r>
              <w:rPr>
                <w:rFonts w:ascii="Consolas" w:eastAsia="Consolas" w:hAnsi="Consolas"/>
                <w:sz w:val="17"/>
              </w:rPr>
              <w:t>Selection_Rule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CC7545B" w14:textId="77777777" w:rsidR="001A62E6" w:rsidRDefault="00000000">
            <w:pPr>
              <w:pStyle w:val="TableContents"/>
            </w:pPr>
            <w:r>
              <w:rPr>
                <w:sz w:val="17"/>
              </w:rPr>
              <w:t xml:space="preserve">reguła zastosowana podczas </w:t>
            </w:r>
            <w:proofErr w:type="spellStart"/>
            <w:r>
              <w:rPr>
                <w:sz w:val="17"/>
              </w:rPr>
              <w:t>survivorship</w:t>
            </w:r>
            <w:proofErr w:type="spellEnd"/>
          </w:p>
        </w:tc>
      </w:tr>
      <w:tr w:rsidR="001A62E6" w14:paraId="318ED6D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82140C8" w14:textId="77777777" w:rsidR="001A62E6" w:rsidRDefault="00000000">
            <w:pPr>
              <w:pStyle w:val="TableContents"/>
            </w:pPr>
            <w:proofErr w:type="spellStart"/>
            <w:r>
              <w:rPr>
                <w:rFonts w:ascii="Consolas" w:eastAsia="Consolas" w:hAnsi="Consolas"/>
                <w:sz w:val="17"/>
              </w:rPr>
              <w:t>Trust_Score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EBF077A" w14:textId="77777777" w:rsidR="001A62E6" w:rsidRDefault="00000000">
            <w:pPr>
              <w:pStyle w:val="TableContents"/>
            </w:pPr>
            <w:r>
              <w:rPr>
                <w:sz w:val="17"/>
              </w:rPr>
              <w:t>znormalizowany poziom zaufania do źródła</w:t>
            </w:r>
          </w:p>
        </w:tc>
      </w:tr>
      <w:tr w:rsidR="001A62E6" w14:paraId="020E400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D407BC" w14:textId="77777777" w:rsidR="001A62E6" w:rsidRDefault="00000000">
            <w:pPr>
              <w:pStyle w:val="TableContents"/>
            </w:pPr>
            <w:proofErr w:type="spellStart"/>
            <w:r>
              <w:rPr>
                <w:rFonts w:ascii="Consolas" w:eastAsia="Consolas" w:hAnsi="Consolas"/>
                <w:sz w:val="17"/>
              </w:rPr>
              <w:t>Quality_Score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39A226" w14:textId="77777777" w:rsidR="001A62E6" w:rsidRDefault="00000000">
            <w:pPr>
              <w:pStyle w:val="TableContents"/>
            </w:pPr>
            <w:r>
              <w:rPr>
                <w:sz w:val="17"/>
              </w:rPr>
              <w:t>ocena jakości wynikająca z walidacji</w:t>
            </w:r>
          </w:p>
        </w:tc>
      </w:tr>
      <w:tr w:rsidR="001A62E6" w14:paraId="2B37F10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BB3D88" w14:textId="77777777" w:rsidR="001A62E6" w:rsidRDefault="00000000">
            <w:pPr>
              <w:pStyle w:val="TableContents"/>
            </w:pPr>
            <w:proofErr w:type="spellStart"/>
            <w:r>
              <w:rPr>
                <w:rFonts w:ascii="Consolas" w:eastAsia="Consolas" w:hAnsi="Consolas"/>
                <w:sz w:val="17"/>
              </w:rPr>
              <w:t>Validation_Status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5348750" w14:textId="77777777" w:rsidR="001A62E6" w:rsidRDefault="00000000">
            <w:pPr>
              <w:pStyle w:val="TableContents"/>
            </w:pPr>
            <w:r>
              <w:rPr>
                <w:sz w:val="17"/>
              </w:rPr>
              <w:t>status walidacji wybranej wartości</w:t>
            </w:r>
          </w:p>
        </w:tc>
      </w:tr>
      <w:tr w:rsidR="001A62E6" w14:paraId="765D66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26D278" w14:textId="77777777" w:rsidR="001A62E6" w:rsidRDefault="00000000">
            <w:pPr>
              <w:pStyle w:val="TableContents"/>
            </w:pPr>
            <w:proofErr w:type="spellStart"/>
            <w:r>
              <w:rPr>
                <w:rFonts w:ascii="Consolas" w:eastAsia="Consolas" w:hAnsi="Consolas"/>
                <w:sz w:val="17"/>
              </w:rPr>
              <w:t>Recorded_At</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650429" w14:textId="77777777" w:rsidR="001A62E6" w:rsidRDefault="00000000">
            <w:pPr>
              <w:pStyle w:val="TableContents"/>
            </w:pPr>
            <w:r>
              <w:rPr>
                <w:sz w:val="17"/>
              </w:rPr>
              <w:t>czas zapisania informacji o pochodzeniu</w:t>
            </w:r>
          </w:p>
        </w:tc>
      </w:tr>
    </w:tbl>
    <w:p w14:paraId="78219DD2" w14:textId="77777777" w:rsidR="001A62E6" w:rsidRDefault="001A62E6">
      <w:pPr>
        <w:pStyle w:val="Tekstpodstawowy"/>
      </w:pPr>
    </w:p>
    <w:p w14:paraId="3CB08709" w14:textId="77777777" w:rsidR="001A62E6" w:rsidRDefault="00000000">
      <w:pPr>
        <w:pStyle w:val="Tekstpodstawowy"/>
      </w:pPr>
      <w:proofErr w:type="spellStart"/>
      <w:r>
        <w:rPr>
          <w:rFonts w:ascii="Consolas" w:eastAsia="Consolas" w:hAnsi="Consolas"/>
        </w:rPr>
        <w:t>Trust_Score</w:t>
      </w:r>
      <w:proofErr w:type="spellEnd"/>
      <w:r>
        <w:t xml:space="preserve"> i </w:t>
      </w:r>
      <w:proofErr w:type="spellStart"/>
      <w:r>
        <w:rPr>
          <w:rFonts w:ascii="Consolas" w:eastAsia="Consolas" w:hAnsi="Consolas"/>
        </w:rPr>
        <w:t>Quality_Score</w:t>
      </w:r>
      <w:proofErr w:type="spellEnd"/>
      <w:r>
        <w:t xml:space="preserve"> muszą mieścić się w zakresie 0-1. Indeksy wspierają odczyt po encji, atrybucie, źródle i partii.</w:t>
      </w:r>
    </w:p>
    <w:p w14:paraId="5B3946F3" w14:textId="77777777" w:rsidR="001A62E6" w:rsidRDefault="00000000">
      <w:pPr>
        <w:pStyle w:val="Tekstpodstawowy"/>
      </w:pPr>
      <w:r>
        <w:t xml:space="preserve">W aktualnej implementacji zapis </w:t>
      </w:r>
      <w:proofErr w:type="spellStart"/>
      <w:r>
        <w:t>lineage</w:t>
      </w:r>
      <w:proofErr w:type="spellEnd"/>
      <w:r>
        <w:t xml:space="preserve"> jest wykonywany metodami </w:t>
      </w:r>
      <w:proofErr w:type="spellStart"/>
      <w:r>
        <w:rPr>
          <w:rFonts w:ascii="Consolas" w:eastAsia="Consolas" w:hAnsi="Consolas"/>
        </w:rPr>
        <w:t>upsert_dimension_lineage</w:t>
      </w:r>
      <w:proofErr w:type="spellEnd"/>
      <w:r>
        <w:rPr>
          <w:rFonts w:ascii="Consolas" w:eastAsia="Consolas" w:hAnsi="Consolas"/>
        </w:rPr>
        <w:t>()</w:t>
      </w:r>
      <w:r>
        <w:t xml:space="preserve"> i </w:t>
      </w:r>
      <w:proofErr w:type="spellStart"/>
      <w:r>
        <w:rPr>
          <w:rFonts w:ascii="Consolas" w:eastAsia="Consolas" w:hAnsi="Consolas"/>
        </w:rPr>
        <w:t>upsert_address_link_lineage</w:t>
      </w:r>
      <w:proofErr w:type="spellEnd"/>
      <w:r>
        <w:rPr>
          <w:rFonts w:ascii="Consolas" w:eastAsia="Consolas" w:hAnsi="Consolas"/>
        </w:rPr>
        <w:t>()</w:t>
      </w:r>
      <w:r>
        <w:t xml:space="preserve"> z </w:t>
      </w: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/repository.py.</w:t>
      </w:r>
      <w:r>
        <w:t xml:space="preserve"> Dla danego atrybutu wymiaru utrzymywane jest aktualne wskazanie wybranego źródła, a zmiany wartości biznesowej są niezależnie rejestrowane w </w:t>
      </w:r>
      <w:proofErr w:type="spellStart"/>
      <w:r>
        <w:t>EntityChangeLog</w:t>
      </w:r>
      <w:proofErr w:type="spellEnd"/>
      <w:r>
        <w:t>.</w:t>
      </w:r>
    </w:p>
    <w:p w14:paraId="3F63BA95" w14:textId="77777777" w:rsidR="001A62E6" w:rsidRDefault="00000000">
      <w:pPr>
        <w:pStyle w:val="Nagwek2"/>
      </w:pPr>
      <w:bookmarkStart w:id="58" w:name="_Toc232585758"/>
      <w:r>
        <w:t>8.7. Relacje między schematami</w:t>
      </w:r>
      <w:bookmarkEnd w:id="58"/>
    </w:p>
    <w:p w14:paraId="6FF9CBF4" w14:textId="77777777" w:rsidR="001A62E6" w:rsidRDefault="00000000">
      <w:pPr>
        <w:pStyle w:val="Tekstpodstawowy"/>
      </w:pPr>
      <w:r>
        <w:t xml:space="preserve">Ścieżka pochodzenia prowadzi od </w:t>
      </w:r>
      <w:proofErr w:type="spellStart"/>
      <w:r>
        <w:t>SourceSystem</w:t>
      </w:r>
      <w:proofErr w:type="spellEnd"/>
      <w:r>
        <w:t xml:space="preserve"> przez </w:t>
      </w:r>
      <w:proofErr w:type="spellStart"/>
      <w:r>
        <w:t>ImportBatch</w:t>
      </w:r>
      <w:proofErr w:type="spellEnd"/>
      <w:r>
        <w:t xml:space="preserve">, </w:t>
      </w:r>
      <w:proofErr w:type="spellStart"/>
      <w:r>
        <w:t>RawFile</w:t>
      </w:r>
      <w:proofErr w:type="spellEnd"/>
      <w:r>
        <w:t xml:space="preserve">, </w:t>
      </w:r>
      <w:proofErr w:type="spellStart"/>
      <w:r>
        <w:t>staging</w:t>
      </w:r>
      <w:proofErr w:type="spellEnd"/>
      <w:r>
        <w:t xml:space="preserve"> i </w:t>
      </w:r>
      <w:proofErr w:type="spellStart"/>
      <w:r>
        <w:t>preprocessing</w:t>
      </w:r>
      <w:proofErr w:type="spellEnd"/>
      <w:r>
        <w:t xml:space="preserve"> do grup encji oraz wymiarów </w:t>
      </w:r>
      <w:r>
        <w:rPr>
          <w:rFonts w:ascii="Consolas" w:eastAsia="Consolas" w:hAnsi="Consolas"/>
        </w:rPr>
        <w:t>GOLD</w:t>
      </w:r>
      <w:r>
        <w:t xml:space="preserve">. </w:t>
      </w:r>
      <w:proofErr w:type="spellStart"/>
      <w:r>
        <w:t>Lineage</w:t>
      </w:r>
      <w:proofErr w:type="spellEnd"/>
      <w:r>
        <w:t xml:space="preserve"> zachowuje źródło, rekord i partię wybranej wartości, a </w:t>
      </w:r>
      <w:proofErr w:type="spellStart"/>
      <w:r>
        <w:t>EntityChangeLog</w:t>
      </w:r>
      <w:proofErr w:type="spellEnd"/>
      <w:r>
        <w:t xml:space="preserve"> wiąże zmianę wymiaru z importem.</w:t>
      </w:r>
    </w:p>
    <w:p w14:paraId="5D124A12" w14:textId="77777777" w:rsidR="001A62E6" w:rsidRDefault="00000000">
      <w:pPr>
        <w:pStyle w:val="Tekstpodstawowy"/>
      </w:pPr>
      <w:r>
        <w:t xml:space="preserve">Model nie tworzy bezpośredniego klucza obcego z wymiaru </w:t>
      </w:r>
      <w:r>
        <w:rPr>
          <w:rFonts w:ascii="Consolas" w:eastAsia="Consolas" w:hAnsi="Consolas"/>
        </w:rPr>
        <w:t>GOLD</w:t>
      </w:r>
      <w:r>
        <w:t xml:space="preserve"> do pojedynczego rekordu </w:t>
      </w:r>
      <w:proofErr w:type="spellStart"/>
      <w:r>
        <w:t>stagingowego</w:t>
      </w:r>
      <w:proofErr w:type="spellEnd"/>
      <w:r>
        <w:t xml:space="preserve">. Jest to celowe, ponieważ jeden </w:t>
      </w:r>
      <w:proofErr w:type="spellStart"/>
      <w:r>
        <w:t>Golden</w:t>
      </w:r>
      <w:proofErr w:type="spellEnd"/>
      <w:r>
        <w:t xml:space="preserve"> </w:t>
      </w:r>
      <w:proofErr w:type="spellStart"/>
      <w:r>
        <w:t>Record</w:t>
      </w:r>
      <w:proofErr w:type="spellEnd"/>
      <w:r>
        <w:t xml:space="preserve"> może powstać z wielu rekordów i źródeł. Powiązanie wieloźródłowe jest reprezentowane przez tabele </w:t>
      </w:r>
      <w:proofErr w:type="spellStart"/>
      <w:r>
        <w:t>lineage</w:t>
      </w:r>
      <w:proofErr w:type="spellEnd"/>
      <w:r>
        <w:t>.</w:t>
      </w:r>
    </w:p>
    <w:p w14:paraId="21B08D40" w14:textId="77777777" w:rsidR="001A62E6" w:rsidRDefault="00000000">
      <w:pPr>
        <w:pStyle w:val="Nagwek3"/>
      </w:pPr>
      <w:r>
        <w:t>Główne kardynalności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99F3F0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D279BA2" w14:textId="77777777" w:rsidR="001A62E6" w:rsidRDefault="00000000">
            <w:pPr>
              <w:pStyle w:val="TableHeading"/>
              <w:jc w:val="left"/>
            </w:pPr>
            <w:r>
              <w:rPr>
                <w:sz w:val="17"/>
              </w:rPr>
              <w:t>Relacja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38A3EFD" w14:textId="77777777" w:rsidR="001A62E6" w:rsidRDefault="00000000">
            <w:pPr>
              <w:pStyle w:val="TableHeading"/>
              <w:jc w:val="left"/>
            </w:pPr>
            <w:r>
              <w:rPr>
                <w:sz w:val="17"/>
              </w:rPr>
              <w:t>Kardynalność</w:t>
            </w:r>
          </w:p>
        </w:tc>
      </w:tr>
      <w:tr w:rsidR="001A62E6" w14:paraId="0986DF5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D420EEA" w14:textId="77777777" w:rsidR="001A62E6" w:rsidRDefault="00000000">
            <w:pPr>
              <w:pStyle w:val="TableContents"/>
            </w:pPr>
            <w:proofErr w:type="spellStart"/>
            <w:r>
              <w:rPr>
                <w:sz w:val="17"/>
              </w:rPr>
              <w:t>SourceSystem</w:t>
            </w:r>
            <w:proofErr w:type="spellEnd"/>
            <w:r>
              <w:rPr>
                <w:sz w:val="17"/>
              </w:rPr>
              <w:t xml:space="preserve"> - </w:t>
            </w:r>
            <w:proofErr w:type="spellStart"/>
            <w:r>
              <w:rPr>
                <w:sz w:val="17"/>
              </w:rPr>
              <w:t>ImportBatch</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430E42" w14:textId="77777777" w:rsidR="001A62E6" w:rsidRDefault="00000000">
            <w:pPr>
              <w:pStyle w:val="TableContents"/>
            </w:pPr>
            <w:r>
              <w:rPr>
                <w:sz w:val="17"/>
              </w:rPr>
              <w:t>1:N</w:t>
            </w:r>
          </w:p>
        </w:tc>
      </w:tr>
      <w:tr w:rsidR="001A62E6" w14:paraId="3875E5E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63376AF" w14:textId="77777777" w:rsidR="001A62E6" w:rsidRDefault="00000000">
            <w:pPr>
              <w:pStyle w:val="TableContents"/>
            </w:pPr>
            <w:proofErr w:type="spellStart"/>
            <w:r>
              <w:rPr>
                <w:sz w:val="17"/>
              </w:rPr>
              <w:t>ImportBatch</w:t>
            </w:r>
            <w:proofErr w:type="spellEnd"/>
            <w:r>
              <w:rPr>
                <w:sz w:val="17"/>
              </w:rPr>
              <w:t xml:space="preserve"> - </w:t>
            </w:r>
            <w:proofErr w:type="spellStart"/>
            <w:r>
              <w:rPr>
                <w:sz w:val="17"/>
              </w:rPr>
              <w:t>RawFile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5CDC22" w14:textId="77777777" w:rsidR="001A62E6" w:rsidRDefault="00000000">
            <w:pPr>
              <w:pStyle w:val="TableContents"/>
            </w:pPr>
            <w:r>
              <w:rPr>
                <w:sz w:val="17"/>
              </w:rPr>
              <w:t>1:N</w:t>
            </w:r>
          </w:p>
        </w:tc>
      </w:tr>
      <w:tr w:rsidR="001A62E6" w14:paraId="48281F7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E01E228" w14:textId="77777777" w:rsidR="001A62E6" w:rsidRDefault="00000000">
            <w:pPr>
              <w:pStyle w:val="TableContents"/>
            </w:pPr>
            <w:proofErr w:type="spellStart"/>
            <w:r>
              <w:rPr>
                <w:sz w:val="17"/>
              </w:rPr>
              <w:t>RawFile</w:t>
            </w:r>
            <w:proofErr w:type="spellEnd"/>
            <w:r>
              <w:rPr>
                <w:sz w:val="17"/>
              </w:rPr>
              <w:t xml:space="preserve"> - rekordy </w:t>
            </w:r>
            <w:proofErr w:type="spellStart"/>
            <w:r>
              <w:rPr>
                <w:sz w:val="17"/>
              </w:rPr>
              <w:t>stagingowe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4DC916" w14:textId="77777777" w:rsidR="001A62E6" w:rsidRDefault="00000000">
            <w:pPr>
              <w:pStyle w:val="TableContents"/>
            </w:pPr>
            <w:r>
              <w:rPr>
                <w:sz w:val="17"/>
              </w:rPr>
              <w:t>1:N</w:t>
            </w:r>
          </w:p>
        </w:tc>
      </w:tr>
      <w:tr w:rsidR="001A62E6" w14:paraId="74ABDAF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4B12B5" w14:textId="77777777" w:rsidR="001A62E6" w:rsidRDefault="00000000">
            <w:pPr>
              <w:pStyle w:val="TableContents"/>
            </w:pPr>
            <w:r>
              <w:rPr>
                <w:sz w:val="17"/>
              </w:rPr>
              <w:t xml:space="preserve">rekord </w:t>
            </w:r>
            <w:proofErr w:type="spellStart"/>
            <w:r>
              <w:rPr>
                <w:sz w:val="17"/>
              </w:rPr>
              <w:t>stagingowy</w:t>
            </w:r>
            <w:proofErr w:type="spellEnd"/>
            <w:r>
              <w:rPr>
                <w:sz w:val="17"/>
              </w:rPr>
              <w:t xml:space="preserve"> - rekord </w:t>
            </w:r>
            <w:proofErr w:type="spellStart"/>
            <w:r>
              <w:rPr>
                <w:sz w:val="17"/>
              </w:rPr>
              <w:t>preprocessingowy</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198FBB" w14:textId="77777777" w:rsidR="001A62E6" w:rsidRDefault="00000000">
            <w:pPr>
              <w:pStyle w:val="TableContents"/>
            </w:pPr>
            <w:r>
              <w:rPr>
                <w:sz w:val="17"/>
              </w:rPr>
              <w:t>1:0..1</w:t>
            </w:r>
          </w:p>
        </w:tc>
      </w:tr>
      <w:tr w:rsidR="001A62E6" w14:paraId="42E60F8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FFB1980" w14:textId="77777777" w:rsidR="001A62E6" w:rsidRDefault="00000000">
            <w:pPr>
              <w:pStyle w:val="TableContents"/>
            </w:pPr>
            <w:proofErr w:type="spellStart"/>
            <w:r>
              <w:rPr>
                <w:rFonts w:ascii="Consolas" w:eastAsia="Consolas" w:hAnsi="Consolas"/>
                <w:sz w:val="17"/>
              </w:rPr>
              <w:t>Entity_Group</w:t>
            </w:r>
            <w:proofErr w:type="spellEnd"/>
            <w:r>
              <w:rPr>
                <w:sz w:val="17"/>
              </w:rPr>
              <w:t xml:space="preserve"> - </w:t>
            </w:r>
            <w:proofErr w:type="spellStart"/>
            <w:r>
              <w:rPr>
                <w:rFonts w:ascii="Consolas" w:eastAsia="Consolas" w:hAnsi="Consolas"/>
                <w:sz w:val="17"/>
              </w:rPr>
              <w:t>Entity_Group_Member</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F0E4E7E" w14:textId="77777777" w:rsidR="001A62E6" w:rsidRDefault="00000000">
            <w:pPr>
              <w:pStyle w:val="TableContents"/>
            </w:pPr>
            <w:r>
              <w:rPr>
                <w:sz w:val="17"/>
              </w:rPr>
              <w:t>1:N</w:t>
            </w:r>
          </w:p>
        </w:tc>
      </w:tr>
      <w:tr w:rsidR="001A62E6" w14:paraId="667C75F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EE0955" w14:textId="77777777" w:rsidR="001A62E6" w:rsidRDefault="00000000">
            <w:pPr>
              <w:pStyle w:val="TableContents"/>
            </w:pPr>
            <w:proofErr w:type="spellStart"/>
            <w:r>
              <w:rPr>
                <w:sz w:val="17"/>
              </w:rPr>
              <w:t>DimParty</w:t>
            </w:r>
            <w:proofErr w:type="spellEnd"/>
            <w:r>
              <w:rPr>
                <w:sz w:val="17"/>
              </w:rPr>
              <w:t xml:space="preserve"> - </w:t>
            </w:r>
            <w:proofErr w:type="spellStart"/>
            <w:r>
              <w:rPr>
                <w:sz w:val="17"/>
              </w:rPr>
              <w:t>FactlessPartyIdentities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E8B534" w14:textId="77777777" w:rsidR="001A62E6" w:rsidRDefault="00000000">
            <w:pPr>
              <w:pStyle w:val="TableContents"/>
            </w:pPr>
            <w:r>
              <w:rPr>
                <w:sz w:val="17"/>
              </w:rPr>
              <w:t>1:N</w:t>
            </w:r>
          </w:p>
        </w:tc>
      </w:tr>
      <w:tr w:rsidR="001A62E6" w14:paraId="6EE64C4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C74C8B" w14:textId="77777777" w:rsidR="001A62E6" w:rsidRDefault="00000000">
            <w:pPr>
              <w:pStyle w:val="TableContents"/>
            </w:pPr>
            <w:proofErr w:type="spellStart"/>
            <w:r>
              <w:rPr>
                <w:sz w:val="17"/>
              </w:rPr>
              <w:t>DimPerson</w:t>
            </w:r>
            <w:proofErr w:type="spellEnd"/>
            <w:r>
              <w:rPr>
                <w:sz w:val="17"/>
              </w:rPr>
              <w:t xml:space="preserve"> - </w:t>
            </w:r>
            <w:proofErr w:type="spellStart"/>
            <w:r>
              <w:rPr>
                <w:sz w:val="17"/>
              </w:rPr>
              <w:t>FactlessPersonAddress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D03DF9" w14:textId="77777777" w:rsidR="001A62E6" w:rsidRDefault="00000000">
            <w:pPr>
              <w:pStyle w:val="TableContents"/>
            </w:pPr>
            <w:r>
              <w:rPr>
                <w:sz w:val="17"/>
              </w:rPr>
              <w:t>1:N</w:t>
            </w:r>
          </w:p>
        </w:tc>
      </w:tr>
      <w:tr w:rsidR="001A62E6" w14:paraId="735EC9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4082871" w14:textId="77777777" w:rsidR="001A62E6" w:rsidRDefault="00000000">
            <w:pPr>
              <w:pStyle w:val="TableContents"/>
            </w:pPr>
            <w:proofErr w:type="spellStart"/>
            <w:r>
              <w:rPr>
                <w:sz w:val="17"/>
              </w:rPr>
              <w:t>DimParty</w:t>
            </w:r>
            <w:proofErr w:type="spellEnd"/>
            <w:r>
              <w:rPr>
                <w:sz w:val="17"/>
              </w:rPr>
              <w:t xml:space="preserve"> - </w:t>
            </w:r>
            <w:proofErr w:type="spellStart"/>
            <w:r>
              <w:rPr>
                <w:sz w:val="17"/>
              </w:rPr>
              <w:t>FactlessPartyAddress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042DD3" w14:textId="77777777" w:rsidR="001A62E6" w:rsidRDefault="00000000">
            <w:pPr>
              <w:pStyle w:val="TableContents"/>
            </w:pPr>
            <w:r>
              <w:rPr>
                <w:sz w:val="17"/>
              </w:rPr>
              <w:t>1:N</w:t>
            </w:r>
          </w:p>
        </w:tc>
      </w:tr>
      <w:tr w:rsidR="001A62E6" w14:paraId="48DF3C0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652CF10" w14:textId="77777777" w:rsidR="001A62E6" w:rsidRDefault="00000000">
            <w:pPr>
              <w:pStyle w:val="TableContents"/>
            </w:pPr>
            <w:proofErr w:type="spellStart"/>
            <w:r>
              <w:rPr>
                <w:sz w:val="17"/>
              </w:rPr>
              <w:t>DimAddress</w:t>
            </w:r>
            <w:proofErr w:type="spellEnd"/>
            <w:r>
              <w:rPr>
                <w:sz w:val="17"/>
              </w:rPr>
              <w:t xml:space="preserve"> - relacje adresowe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1DE513D" w14:textId="77777777" w:rsidR="001A62E6" w:rsidRDefault="00000000">
            <w:pPr>
              <w:pStyle w:val="TableContents"/>
            </w:pPr>
            <w:r>
              <w:rPr>
                <w:sz w:val="17"/>
              </w:rPr>
              <w:t>1:N</w:t>
            </w:r>
          </w:p>
        </w:tc>
      </w:tr>
      <w:tr w:rsidR="001A62E6" w14:paraId="6EAC5BC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70E61C3" w14:textId="77777777" w:rsidR="001A62E6" w:rsidRDefault="00000000">
            <w:pPr>
              <w:pStyle w:val="TableContents"/>
            </w:pPr>
            <w:r>
              <w:rPr>
                <w:sz w:val="17"/>
              </w:rPr>
              <w:t xml:space="preserve">wymiar </w:t>
            </w:r>
            <w:r>
              <w:rPr>
                <w:rFonts w:ascii="Consolas" w:eastAsia="Consolas" w:hAnsi="Consolas"/>
                <w:sz w:val="17"/>
              </w:rPr>
              <w:t>GOLD</w:t>
            </w:r>
            <w:r>
              <w:rPr>
                <w:sz w:val="17"/>
              </w:rPr>
              <w:t xml:space="preserve"> - wpisy </w:t>
            </w:r>
            <w:proofErr w:type="spellStart"/>
            <w:r>
              <w:rPr>
                <w:sz w:val="17"/>
              </w:rPr>
              <w:t>lineage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C94D6E" w14:textId="77777777" w:rsidR="001A62E6" w:rsidRDefault="00000000">
            <w:pPr>
              <w:pStyle w:val="TableContents"/>
            </w:pPr>
            <w:r>
              <w:rPr>
                <w:sz w:val="17"/>
              </w:rPr>
              <w:t>1:N według atrybutów</w:t>
            </w:r>
          </w:p>
        </w:tc>
      </w:tr>
      <w:tr w:rsidR="001A62E6" w14:paraId="66A700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54929C5" w14:textId="77777777" w:rsidR="001A62E6" w:rsidRDefault="00000000">
            <w:pPr>
              <w:pStyle w:val="TableContents"/>
            </w:pPr>
            <w:r>
              <w:rPr>
                <w:sz w:val="17"/>
              </w:rPr>
              <w:t xml:space="preserve">wymiar </w:t>
            </w:r>
            <w:r>
              <w:rPr>
                <w:rFonts w:ascii="Consolas" w:eastAsia="Consolas" w:hAnsi="Consolas"/>
                <w:sz w:val="17"/>
              </w:rPr>
              <w:t>GOLD</w:t>
            </w:r>
            <w:r>
              <w:rPr>
                <w:sz w:val="17"/>
              </w:rPr>
              <w:t xml:space="preserve"> - </w:t>
            </w:r>
            <w:proofErr w:type="spellStart"/>
            <w:r>
              <w:rPr>
                <w:sz w:val="17"/>
              </w:rPr>
              <w:t>EntityChangeLog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D453FE" w14:textId="77777777" w:rsidR="001A62E6" w:rsidRDefault="00000000">
            <w:pPr>
              <w:pStyle w:val="TableContents"/>
            </w:pPr>
            <w:r>
              <w:rPr>
                <w:sz w:val="17"/>
              </w:rPr>
              <w:t>1:N</w:t>
            </w:r>
          </w:p>
        </w:tc>
      </w:tr>
    </w:tbl>
    <w:p w14:paraId="2FCD13CA" w14:textId="77777777" w:rsidR="001A62E6" w:rsidRDefault="001A62E6">
      <w:pPr>
        <w:pStyle w:val="Tekstpodstawowy"/>
      </w:pPr>
    </w:p>
    <w:p w14:paraId="697CFBCE" w14:textId="77777777" w:rsidR="001A62E6" w:rsidRDefault="00000000">
      <w:pPr>
        <w:pStyle w:val="Nagwek2"/>
      </w:pPr>
      <w:bookmarkStart w:id="59" w:name="_Toc232585759"/>
      <w:r>
        <w:t>8.8. Integralność i inicjalizacja</w:t>
      </w:r>
      <w:bookmarkEnd w:id="59"/>
    </w:p>
    <w:p w14:paraId="7AD4FC5A" w14:textId="77777777" w:rsidR="001A62E6" w:rsidRDefault="00000000">
      <w:pPr>
        <w:pStyle w:val="Tekstpodstawowy"/>
      </w:pPr>
      <w:r>
        <w:t xml:space="preserve">Skrypt </w:t>
      </w:r>
      <w:r>
        <w:rPr>
          <w:rFonts w:ascii="Consolas" w:eastAsia="Consolas" w:hAnsi="Consolas"/>
        </w:rPr>
        <w:t>SQL</w:t>
      </w:r>
      <w:r>
        <w:t xml:space="preserve"> definiuje klucze, ograniczenia, indeksy, słowniki oraz konfigurację źródeł i mapowań.</w:t>
      </w:r>
    </w:p>
    <w:p w14:paraId="57E205D3" w14:textId="77777777" w:rsidR="001A62E6" w:rsidRDefault="00000000">
      <w:pPr>
        <w:pStyle w:val="Tekstpodstawowy"/>
      </w:pPr>
      <w:r>
        <w:t xml:space="preserve">Podczas uruchamiania </w:t>
      </w:r>
      <w:proofErr w:type="spellStart"/>
      <w:r>
        <w:t>Fast</w:t>
      </w:r>
      <w:r>
        <w:rPr>
          <w:rFonts w:ascii="Consolas" w:eastAsia="Consolas" w:hAnsi="Consolas"/>
        </w:rPr>
        <w:t>API</w:t>
      </w:r>
      <w:proofErr w:type="spellEnd"/>
      <w:r>
        <w:t xml:space="preserve"> funkcja </w:t>
      </w:r>
      <w:proofErr w:type="spellStart"/>
      <w:r>
        <w:rPr>
          <w:rFonts w:ascii="Consolas" w:eastAsia="Consolas" w:hAnsi="Consolas"/>
        </w:rPr>
        <w:t>init_db</w:t>
      </w:r>
      <w:proofErr w:type="spellEnd"/>
      <w:r>
        <w:rPr>
          <w:rFonts w:ascii="Consolas" w:eastAsia="Consolas" w:hAnsi="Consolas"/>
        </w:rPr>
        <w:t>()</w:t>
      </w:r>
      <w:r>
        <w:t xml:space="preserve"> wykonuje </w:t>
      </w:r>
      <w:proofErr w:type="spellStart"/>
      <w:r>
        <w:t>Base.metadata.</w:t>
      </w:r>
      <w:r>
        <w:rPr>
          <w:rFonts w:ascii="Consolas" w:eastAsia="Consolas" w:hAnsi="Consolas"/>
        </w:rPr>
        <w:t>create_all</w:t>
      </w:r>
      <w:proofErr w:type="spellEnd"/>
      <w:r>
        <w:rPr>
          <w:rFonts w:ascii="Consolas" w:eastAsia="Consolas" w:hAnsi="Consolas"/>
        </w:rPr>
        <w:t>()</w:t>
      </w:r>
      <w:r>
        <w:t xml:space="preserve">. Mechanizm tworzy tabele zarejestrowane w modelach </w:t>
      </w:r>
      <w:r>
        <w:rPr>
          <w:rFonts w:ascii="Consolas" w:eastAsia="Consolas" w:hAnsi="Consolas"/>
        </w:rPr>
        <w:t>ORM</w:t>
      </w:r>
      <w:r>
        <w:t xml:space="preserve">, ale nie zastępuje pełnego skryptu inicjalizacyjnego. Przygotowanie </w:t>
      </w:r>
      <w:r>
        <w:lastRenderedPageBreak/>
        <w:t xml:space="preserve">kompletnej struktury, zgodnej z zatwierdzonym modelem </w:t>
      </w:r>
      <w:r>
        <w:rPr>
          <w:rFonts w:ascii="Consolas" w:eastAsia="Consolas" w:hAnsi="Consolas"/>
        </w:rPr>
        <w:t>GOLD</w:t>
      </w:r>
      <w:r>
        <w:t xml:space="preserve">, wymaga uruchomienia </w:t>
      </w:r>
      <w:r>
        <w:rPr>
          <w:rFonts w:ascii="Consolas" w:eastAsia="Consolas" w:hAnsi="Consolas"/>
        </w:rPr>
        <w:t>scripts/</w:t>
      </w:r>
      <w:proofErr w:type="spellStart"/>
      <w:r>
        <w:rPr>
          <w:rFonts w:ascii="Consolas" w:eastAsia="Consolas" w:hAnsi="Consolas"/>
        </w:rPr>
        <w:t>init_proposed_mssql_schema.sql</w:t>
      </w:r>
      <w:proofErr w:type="spellEnd"/>
      <w:r>
        <w:t xml:space="preserve"> zgodnie z instrukcją zawartą w </w:t>
      </w:r>
      <w:r>
        <w:rPr>
          <w:rFonts w:ascii="Consolas" w:eastAsia="Consolas" w:hAnsi="Consolas"/>
        </w:rPr>
        <w:t>README.md</w:t>
      </w:r>
      <w:r>
        <w:t>.</w:t>
      </w:r>
    </w:p>
    <w:p w14:paraId="150656AF" w14:textId="77777777" w:rsidR="001A62E6" w:rsidRDefault="00000000">
      <w:pPr>
        <w:pStyle w:val="Nagwek3"/>
      </w:pPr>
      <w:r>
        <w:t>Najważniejsze ograniczenia i indeksy</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68083EB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F3821AF"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17711390" w14:textId="77777777" w:rsidR="001A62E6" w:rsidRDefault="00000000">
            <w:pPr>
              <w:pStyle w:val="TableHeading"/>
              <w:jc w:val="left"/>
            </w:pPr>
            <w:r>
              <w:rPr>
                <w:sz w:val="17"/>
              </w:rPr>
              <w:t>Zastosowane zabezpieczenie</w:t>
            </w:r>
          </w:p>
        </w:tc>
      </w:tr>
      <w:tr w:rsidR="001A62E6" w14:paraId="09E0B0B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F5C1183" w14:textId="77777777" w:rsidR="001A62E6" w:rsidRDefault="00000000">
            <w:pPr>
              <w:pStyle w:val="TableContents"/>
            </w:pPr>
            <w:r>
              <w:rPr>
                <w:sz w:val="17"/>
              </w:rPr>
              <w:t>systemy źródłowe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188630" w14:textId="77777777" w:rsidR="001A62E6" w:rsidRDefault="00000000">
            <w:pPr>
              <w:pStyle w:val="TableContents"/>
            </w:pPr>
            <w:r>
              <w:rPr>
                <w:sz w:val="17"/>
              </w:rPr>
              <w:t xml:space="preserve">unikalny </w:t>
            </w:r>
            <w:proofErr w:type="spellStart"/>
            <w:r>
              <w:rPr>
                <w:rFonts w:ascii="Consolas" w:eastAsia="Consolas" w:hAnsi="Consolas"/>
                <w:sz w:val="17"/>
              </w:rPr>
              <w:t>SourceSystem_Code</w:t>
            </w:r>
            <w:proofErr w:type="spellEnd"/>
            <w:r>
              <w:rPr>
                <w:sz w:val="17"/>
              </w:rPr>
              <w:t xml:space="preserve">, kontrola zakresu </w:t>
            </w:r>
            <w:proofErr w:type="spellStart"/>
            <w:r>
              <w:rPr>
                <w:rFonts w:ascii="Consolas" w:eastAsia="Consolas" w:hAnsi="Consolas"/>
                <w:sz w:val="17"/>
              </w:rPr>
              <w:t>Trust_Level</w:t>
            </w:r>
            <w:proofErr w:type="spellEnd"/>
          </w:p>
        </w:tc>
      </w:tr>
      <w:tr w:rsidR="001A62E6" w14:paraId="29D99AE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BE8F936" w14:textId="77777777" w:rsidR="001A62E6" w:rsidRDefault="00000000">
            <w:pPr>
              <w:pStyle w:val="TableContents"/>
            </w:pPr>
            <w:r>
              <w:rPr>
                <w:sz w:val="17"/>
              </w:rPr>
              <w:t>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AD4917" w14:textId="77777777" w:rsidR="001A62E6" w:rsidRDefault="00000000">
            <w:pPr>
              <w:pStyle w:val="TableContents"/>
            </w:pPr>
            <w:r>
              <w:rPr>
                <w:sz w:val="17"/>
              </w:rPr>
              <w:t>unikalna kolumna źródłowa w obrębie systemu i typu encji</w:t>
            </w:r>
          </w:p>
        </w:tc>
      </w:tr>
      <w:tr w:rsidR="001A62E6" w14:paraId="3FF43E9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173A9A" w14:textId="77777777" w:rsidR="001A62E6" w:rsidRDefault="00000000">
            <w:pPr>
              <w:pStyle w:val="TableContents"/>
            </w:pP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2FD467" w14:textId="77777777" w:rsidR="001A62E6" w:rsidRDefault="00000000">
            <w:pPr>
              <w:pStyle w:val="TableContents"/>
            </w:pPr>
            <w:r>
              <w:rPr>
                <w:sz w:val="17"/>
              </w:rPr>
              <w:t xml:space="preserve">unikalny </w:t>
            </w:r>
            <w:r>
              <w:rPr>
                <w:rFonts w:ascii="Consolas" w:eastAsia="Consolas" w:hAnsi="Consolas"/>
                <w:sz w:val="17"/>
              </w:rPr>
              <w:t>SHA</w:t>
            </w:r>
            <w:r>
              <w:rPr>
                <w:sz w:val="17"/>
              </w:rPr>
              <w:t>-256, nieujemny rozmiar pliku</w:t>
            </w:r>
          </w:p>
        </w:tc>
      </w:tr>
      <w:tr w:rsidR="001A62E6" w14:paraId="3146E62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114800" w14:textId="77777777" w:rsidR="001A62E6" w:rsidRDefault="00000000">
            <w:pPr>
              <w:pStyle w:val="TableContents"/>
            </w:pPr>
            <w:proofErr w:type="spellStart"/>
            <w:r>
              <w:rPr>
                <w:sz w:val="17"/>
              </w:rPr>
              <w:t>staging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03DD1F" w14:textId="77777777" w:rsidR="001A62E6" w:rsidRDefault="00000000">
            <w:pPr>
              <w:pStyle w:val="TableContents"/>
            </w:pPr>
            <w:r>
              <w:rPr>
                <w:sz w:val="17"/>
              </w:rPr>
              <w:t xml:space="preserve">kontrola poprawności pól </w:t>
            </w:r>
            <w:r>
              <w:rPr>
                <w:rFonts w:ascii="Consolas" w:eastAsia="Consolas" w:hAnsi="Consolas"/>
                <w:sz w:val="17"/>
              </w:rPr>
              <w:t>JSON</w:t>
            </w:r>
          </w:p>
        </w:tc>
      </w:tr>
      <w:tr w:rsidR="001A62E6" w14:paraId="68DB156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F80B43"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D4B971" w14:textId="77777777" w:rsidR="001A62E6" w:rsidRDefault="00000000">
            <w:pPr>
              <w:pStyle w:val="TableContents"/>
            </w:pPr>
            <w:r>
              <w:rPr>
                <w:sz w:val="17"/>
              </w:rPr>
              <w:t xml:space="preserve">relacja 1:1 ze </w:t>
            </w:r>
            <w:proofErr w:type="spellStart"/>
            <w:r>
              <w:rPr>
                <w:sz w:val="17"/>
              </w:rPr>
              <w:t>stagingiem</w:t>
            </w:r>
            <w:proofErr w:type="spellEnd"/>
            <w:r>
              <w:rPr>
                <w:sz w:val="17"/>
              </w:rPr>
              <w:t xml:space="preserve">, indeksy na polach </w:t>
            </w:r>
            <w:proofErr w:type="spellStart"/>
            <w:r>
              <w:rPr>
                <w:sz w:val="17"/>
              </w:rPr>
              <w:t>matchingu</w:t>
            </w:r>
            <w:proofErr w:type="spellEnd"/>
          </w:p>
        </w:tc>
      </w:tr>
      <w:tr w:rsidR="001A62E6" w14:paraId="7754B0B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7D17CE4" w14:textId="77777777" w:rsidR="001A62E6" w:rsidRDefault="00000000">
            <w:pPr>
              <w:pStyle w:val="TableContents"/>
            </w:pPr>
            <w:r>
              <w:rPr>
                <w:sz w:val="17"/>
              </w:rPr>
              <w:t>kandydaci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AB11A8E" w14:textId="77777777" w:rsidR="001A62E6" w:rsidRDefault="00000000">
            <w:pPr>
              <w:pStyle w:val="TableContents"/>
            </w:pPr>
            <w:r>
              <w:rPr>
                <w:sz w:val="17"/>
              </w:rPr>
              <w:t>unikalna uporządkowana para rekordów, wyniki w zakresie 0-1</w:t>
            </w:r>
          </w:p>
        </w:tc>
      </w:tr>
      <w:tr w:rsidR="001A62E6" w14:paraId="42F677A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0C7BDB" w14:textId="77777777" w:rsidR="001A62E6" w:rsidRDefault="00000000">
            <w:pPr>
              <w:pStyle w:val="TableContents"/>
            </w:pPr>
            <w:r>
              <w:rPr>
                <w:sz w:val="17"/>
              </w:rPr>
              <w:t>grupy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F84186" w14:textId="77777777" w:rsidR="001A62E6" w:rsidRDefault="00000000">
            <w:pPr>
              <w:pStyle w:val="TableContents"/>
            </w:pPr>
            <w:r>
              <w:rPr>
                <w:sz w:val="17"/>
              </w:rPr>
              <w:t>unikalny klucz grupy i jednoznaczne przypisanie członka</w:t>
            </w:r>
          </w:p>
        </w:tc>
      </w:tr>
      <w:tr w:rsidR="001A62E6" w14:paraId="129DD77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598143" w14:textId="77777777" w:rsidR="001A62E6" w:rsidRDefault="00000000">
            <w:pPr>
              <w:pStyle w:val="TableContents"/>
            </w:pPr>
            <w:r>
              <w:rPr>
                <w:sz w:val="17"/>
              </w:rPr>
              <w:t xml:space="preserve">osoba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C0AC45" w14:textId="77777777" w:rsidR="001A62E6" w:rsidRDefault="00000000">
            <w:pPr>
              <w:pStyle w:val="TableContents"/>
            </w:pPr>
            <w:r>
              <w:rPr>
                <w:sz w:val="17"/>
              </w:rPr>
              <w:t xml:space="preserve">unikalne niepuste </w:t>
            </w:r>
            <w:r>
              <w:rPr>
                <w:rFonts w:ascii="Consolas" w:eastAsia="Consolas" w:hAnsi="Consolas"/>
                <w:sz w:val="17"/>
              </w:rPr>
              <w:t>PESEL</w:t>
            </w:r>
            <w:r>
              <w:rPr>
                <w:sz w:val="17"/>
              </w:rPr>
              <w:t xml:space="preserve"> i numery dokumentów</w:t>
            </w:r>
          </w:p>
        </w:tc>
      </w:tr>
      <w:tr w:rsidR="001A62E6" w14:paraId="0527393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C5FC892" w14:textId="77777777" w:rsidR="001A62E6" w:rsidRDefault="00000000">
            <w:pPr>
              <w:pStyle w:val="TableContents"/>
            </w:pPr>
            <w:r>
              <w:rPr>
                <w:sz w:val="17"/>
              </w:rPr>
              <w:t>identyfikatory podmiotu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19E68CD" w14:textId="77777777" w:rsidR="001A62E6" w:rsidRDefault="00000000">
            <w:pPr>
              <w:pStyle w:val="TableContents"/>
            </w:pPr>
            <w:r>
              <w:rPr>
                <w:sz w:val="17"/>
              </w:rPr>
              <w:t>unikalna para typu i wartości identyfikatora</w:t>
            </w:r>
          </w:p>
        </w:tc>
      </w:tr>
      <w:tr w:rsidR="001A62E6" w14:paraId="2CAE058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CC9F9E5" w14:textId="77777777" w:rsidR="001A62E6" w:rsidRDefault="00000000">
            <w:pPr>
              <w:pStyle w:val="TableContents"/>
            </w:pPr>
            <w:r>
              <w:rPr>
                <w:sz w:val="17"/>
              </w:rPr>
              <w:t>relacje okresowe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84B203" w14:textId="77777777" w:rsidR="001A62E6" w:rsidRDefault="00000000">
            <w:pPr>
              <w:pStyle w:val="TableContents"/>
            </w:pPr>
            <w:r>
              <w:rPr>
                <w:sz w:val="17"/>
              </w:rPr>
              <w:t>data końcowa nie wcześniejsza niż początkowa</w:t>
            </w:r>
          </w:p>
        </w:tc>
      </w:tr>
      <w:tr w:rsidR="001A62E6" w14:paraId="2C54E99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B176111" w14:textId="77777777" w:rsidR="001A62E6" w:rsidRDefault="00000000">
            <w:pPr>
              <w:pStyle w:val="TableContents"/>
            </w:pPr>
            <w:proofErr w:type="spellStart"/>
            <w:r>
              <w:rPr>
                <w:sz w:val="17"/>
              </w:rPr>
              <w:t>lineage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AF38C2A" w14:textId="77777777" w:rsidR="001A62E6" w:rsidRDefault="00000000">
            <w:pPr>
              <w:pStyle w:val="TableContents"/>
            </w:pPr>
            <w:r>
              <w:rPr>
                <w:sz w:val="17"/>
              </w:rPr>
              <w:t>wyniki zaufania i jakości w zakresie 0-1</w:t>
            </w:r>
          </w:p>
        </w:tc>
      </w:tr>
      <w:tr w:rsidR="001A62E6" w14:paraId="24B269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091565D" w14:textId="77777777" w:rsidR="001A62E6" w:rsidRDefault="00000000">
            <w:pPr>
              <w:pStyle w:val="TableContents"/>
            </w:pPr>
            <w:r>
              <w:rPr>
                <w:sz w:val="17"/>
              </w:rPr>
              <w:t>historia zmian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AAFCD5" w14:textId="77777777" w:rsidR="001A62E6" w:rsidRDefault="00000000">
            <w:pPr>
              <w:pStyle w:val="TableContents"/>
            </w:pPr>
            <w:r>
              <w:rPr>
                <w:sz w:val="17"/>
              </w:rPr>
              <w:t>zgodność typu encji z dokładnie jednym identyfikatorem</w:t>
            </w:r>
          </w:p>
        </w:tc>
      </w:tr>
    </w:tbl>
    <w:p w14:paraId="6B831964" w14:textId="77777777" w:rsidR="001A62E6" w:rsidRDefault="001A62E6">
      <w:pPr>
        <w:pStyle w:val="Tekstpodstawowy"/>
      </w:pPr>
    </w:p>
    <w:p w14:paraId="1F720445" w14:textId="77777777" w:rsidR="001A62E6" w:rsidRDefault="00000000">
      <w:pPr>
        <w:pStyle w:val="Tekstpodstawowy"/>
      </w:pPr>
      <w:r>
        <w:t xml:space="preserve">Indeksy odpowiadają głównym ścieżkom dostępu: filtrowaniu przebiegu, wyszukiwaniu kandydatów i wymiarów oraz odczytowi historii i </w:t>
      </w:r>
      <w:proofErr w:type="spellStart"/>
      <w:r>
        <w:t>lineage</w:t>
      </w:r>
      <w:proofErr w:type="spellEnd"/>
      <w:r>
        <w:t>.</w:t>
      </w:r>
    </w:p>
    <w:p w14:paraId="741A971E" w14:textId="77777777" w:rsidR="001A62E6" w:rsidRDefault="00000000">
      <w:pPr>
        <w:pStyle w:val="Nagwek2"/>
      </w:pPr>
      <w:bookmarkStart w:id="60" w:name="_Toc232585760"/>
      <w:r>
        <w:t>8.9. Odniesienie do implementacji</w:t>
      </w:r>
      <w:bookmarkEnd w:id="60"/>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57EBCE90"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B2441C0"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8FB334B" w14:textId="77777777" w:rsidR="001A62E6" w:rsidRDefault="00000000">
            <w:pPr>
              <w:pStyle w:val="TableHeading"/>
              <w:jc w:val="left"/>
            </w:pPr>
            <w:r>
              <w:rPr>
                <w:sz w:val="17"/>
              </w:rPr>
              <w:t>Lokalizacja</w:t>
            </w:r>
          </w:p>
        </w:tc>
      </w:tr>
      <w:tr w:rsidR="001A62E6" w14:paraId="27D6090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C605025" w14:textId="77777777" w:rsidR="001A62E6" w:rsidRDefault="00000000">
            <w:pPr>
              <w:pStyle w:val="TableContents"/>
            </w:pPr>
            <w:r>
              <w:rPr>
                <w:sz w:val="17"/>
              </w:rPr>
              <w:t xml:space="preserve">Zatwierdzony model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5EF4925" w14:textId="77777777" w:rsidR="001A62E6" w:rsidRDefault="00000000">
            <w:pPr>
              <w:pStyle w:val="TableContents"/>
            </w:pPr>
            <w:proofErr w:type="spellStart"/>
            <w:r>
              <w:rPr>
                <w:rFonts w:ascii="Consolas" w:eastAsia="Consolas" w:hAnsi="Consolas"/>
                <w:sz w:val="17"/>
              </w:rPr>
              <w:t>docs</w:t>
            </w:r>
            <w:proofErr w:type="spellEnd"/>
            <w:r>
              <w:rPr>
                <w:rFonts w:ascii="Consolas" w:eastAsia="Consolas" w:hAnsi="Consolas"/>
                <w:sz w:val="17"/>
              </w:rPr>
              <w:t>/dokumentacja/diagramy/</w:t>
            </w:r>
            <w:proofErr w:type="spellStart"/>
            <w:r>
              <w:rPr>
                <w:rFonts w:ascii="Consolas" w:eastAsia="Consolas" w:hAnsi="Consolas"/>
                <w:sz w:val="17"/>
              </w:rPr>
              <w:t>Goldenizacja</w:t>
            </w:r>
            <w:proofErr w:type="spellEnd"/>
            <w:r>
              <w:rPr>
                <w:sz w:val="17"/>
              </w:rPr>
              <w:t xml:space="preserve"> - model 22.04.pdf</w:t>
            </w:r>
          </w:p>
        </w:tc>
      </w:tr>
      <w:tr w:rsidR="001A62E6" w14:paraId="7DF382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92428CE" w14:textId="77777777" w:rsidR="001A62E6" w:rsidRDefault="00000000">
            <w:pPr>
              <w:pStyle w:val="TableContents"/>
            </w:pPr>
            <w:r>
              <w:rPr>
                <w:sz w:val="17"/>
              </w:rPr>
              <w:t xml:space="preserve">Pełna definicja </w:t>
            </w:r>
            <w:r>
              <w:rPr>
                <w:rFonts w:ascii="Consolas" w:eastAsia="Consolas" w:hAnsi="Consolas"/>
                <w:sz w:val="17"/>
              </w:rPr>
              <w:t>SQL</w:t>
            </w:r>
            <w:r>
              <w:rPr>
                <w:sz w:val="17"/>
              </w:rPr>
              <w:t xml:space="preserve"> </w:t>
            </w:r>
            <w:proofErr w:type="spellStart"/>
            <w:r>
              <w:rPr>
                <w:sz w:val="17"/>
              </w:rPr>
              <w:t>Servera</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3E3E93"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init_proposed_mssql_schema.sql</w:t>
            </w:r>
            <w:proofErr w:type="spellEnd"/>
          </w:p>
        </w:tc>
      </w:tr>
      <w:tr w:rsidR="001A62E6" w14:paraId="14B8087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1D478C5" w14:textId="77777777" w:rsidR="001A62E6" w:rsidRDefault="00000000">
            <w:pPr>
              <w:pStyle w:val="TableContents"/>
            </w:pPr>
            <w:r>
              <w:rPr>
                <w:sz w:val="17"/>
              </w:rPr>
              <w:t xml:space="preserve">Klasa bazowa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29E160" w14:textId="77777777" w:rsidR="001A62E6" w:rsidRDefault="00000000">
            <w:pPr>
              <w:pStyle w:val="TableContents"/>
            </w:pPr>
            <w:r>
              <w:rPr>
                <w:rFonts w:ascii="Consolas" w:eastAsia="Consolas" w:hAnsi="Consolas"/>
                <w:sz w:val="17"/>
              </w:rPr>
              <w:t>app/models/base.py</w:t>
            </w:r>
          </w:p>
        </w:tc>
      </w:tr>
      <w:tr w:rsidR="001A62E6" w14:paraId="26DBC8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2A10AD" w14:textId="77777777" w:rsidR="001A62E6" w:rsidRDefault="00000000">
            <w:pPr>
              <w:pStyle w:val="TableContents"/>
            </w:pPr>
            <w:r>
              <w:rPr>
                <w:rFonts w:ascii="Consolas" w:eastAsia="Consolas" w:hAnsi="Consolas"/>
                <w:sz w:val="17"/>
              </w:rPr>
              <w:t>META</w:t>
            </w:r>
            <w:r>
              <w:rPr>
                <w:sz w:val="17"/>
              </w:rPr>
              <w:t xml:space="preserve"> i </w:t>
            </w: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CEAD51" w14:textId="77777777" w:rsidR="001A62E6" w:rsidRDefault="00000000">
            <w:pPr>
              <w:pStyle w:val="TableContents"/>
            </w:pPr>
            <w:r>
              <w:rPr>
                <w:rFonts w:ascii="Consolas" w:eastAsia="Consolas" w:hAnsi="Consolas"/>
                <w:sz w:val="17"/>
              </w:rPr>
              <w:t>app/layers/ingestion/models.py</w:t>
            </w:r>
          </w:p>
        </w:tc>
      </w:tr>
      <w:tr w:rsidR="001A62E6" w14:paraId="49A886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AC97E9" w14:textId="77777777" w:rsidR="001A62E6" w:rsidRDefault="00000000">
            <w:pPr>
              <w:pStyle w:val="TableContents"/>
            </w:pPr>
            <w:r>
              <w:rPr>
                <w:sz w:val="17"/>
              </w:rPr>
              <w:t xml:space="preserve">Mapowania i </w:t>
            </w:r>
            <w:proofErr w:type="spellStart"/>
            <w:r>
              <w:rPr>
                <w:sz w:val="17"/>
              </w:rPr>
              <w:t>staging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4CB429" w14:textId="77777777" w:rsidR="001A62E6" w:rsidRDefault="00000000">
            <w:pPr>
              <w:pStyle w:val="TableContents"/>
            </w:pPr>
            <w:r>
              <w:rPr>
                <w:rFonts w:ascii="Consolas" w:eastAsia="Consolas" w:hAnsi="Consolas"/>
                <w:sz w:val="17"/>
              </w:rPr>
              <w:t>app/layers/staging_validation/models.py</w:t>
            </w:r>
          </w:p>
        </w:tc>
      </w:tr>
      <w:tr w:rsidR="001A62E6" w14:paraId="72826C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12A7B34"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C570BA" w14:textId="77777777" w:rsidR="001A62E6" w:rsidRDefault="00000000">
            <w:pPr>
              <w:pStyle w:val="TableContents"/>
            </w:pPr>
            <w:r>
              <w:rPr>
                <w:rFonts w:ascii="Consolas" w:eastAsia="Consolas" w:hAnsi="Consolas"/>
                <w:sz w:val="17"/>
              </w:rPr>
              <w:t>app/layers/preprocessing/models.py</w:t>
            </w:r>
          </w:p>
        </w:tc>
      </w:tr>
      <w:tr w:rsidR="001A62E6" w14:paraId="4D237B2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08B6D63" w14:textId="77777777" w:rsidR="001A62E6" w:rsidRDefault="00000000">
            <w:pPr>
              <w:pStyle w:val="TableContents"/>
            </w:pPr>
            <w:r>
              <w:rPr>
                <w:sz w:val="17"/>
              </w:rPr>
              <w:t>Wyniki walidacji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F034B9" w14:textId="77777777" w:rsidR="001A62E6" w:rsidRDefault="00000000">
            <w:pPr>
              <w:pStyle w:val="TableContents"/>
            </w:pPr>
            <w:r>
              <w:rPr>
                <w:rFonts w:ascii="Consolas" w:eastAsia="Consolas" w:hAnsi="Consolas"/>
                <w:sz w:val="17"/>
              </w:rPr>
              <w:t>app/layers/validation/models.py</w:t>
            </w:r>
          </w:p>
        </w:tc>
      </w:tr>
      <w:tr w:rsidR="001A62E6" w14:paraId="712929F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538F1EB" w14:textId="77777777" w:rsidR="001A62E6" w:rsidRDefault="00000000">
            <w:pPr>
              <w:pStyle w:val="TableContents"/>
            </w:pPr>
            <w:proofErr w:type="spellStart"/>
            <w:r>
              <w:rPr>
                <w:sz w:val="17"/>
              </w:rPr>
              <w:t>Matching</w:t>
            </w:r>
            <w:proofErr w:type="spellEnd"/>
            <w:r>
              <w:rPr>
                <w:sz w:val="17"/>
              </w:rPr>
              <w:t xml:space="preserve">, grupy i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4A5A148" w14:textId="77777777" w:rsidR="001A62E6" w:rsidRDefault="00000000">
            <w:pPr>
              <w:pStyle w:val="TableContents"/>
            </w:pPr>
            <w:r>
              <w:rPr>
                <w:rFonts w:ascii="Consolas" w:eastAsia="Consolas" w:hAnsi="Consolas"/>
                <w:sz w:val="17"/>
              </w:rPr>
              <w:t>app/layers/integration_golden/models.py</w:t>
            </w:r>
          </w:p>
        </w:tc>
      </w:tr>
      <w:tr w:rsidR="001A62E6" w14:paraId="5FBA70A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3C98CA" w14:textId="77777777" w:rsidR="001A62E6" w:rsidRDefault="00000000">
            <w:pPr>
              <w:pStyle w:val="TableContents"/>
            </w:pPr>
            <w:r>
              <w:rPr>
                <w:sz w:val="17"/>
              </w:rPr>
              <w:t xml:space="preserve">Operacje na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BE5B1E" w14:textId="77777777" w:rsidR="001A62E6" w:rsidRDefault="00000000">
            <w:pPr>
              <w:pStyle w:val="TableContents"/>
            </w:pPr>
            <w:r>
              <w:rPr>
                <w:rFonts w:ascii="Consolas" w:eastAsia="Consolas" w:hAnsi="Consolas"/>
                <w:sz w:val="17"/>
              </w:rPr>
              <w:t>app/layers/integration_golden/repository.py</w:t>
            </w:r>
          </w:p>
        </w:tc>
      </w:tr>
      <w:tr w:rsidR="001A62E6" w14:paraId="3B1D32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809FF2" w14:textId="77777777" w:rsidR="001A62E6" w:rsidRDefault="00000000">
            <w:pPr>
              <w:pStyle w:val="TableContents"/>
            </w:pPr>
            <w:r>
              <w:rPr>
                <w:sz w:val="17"/>
              </w:rPr>
              <w:t xml:space="preserve">Budowa </w:t>
            </w:r>
            <w:proofErr w:type="spellStart"/>
            <w:r>
              <w:rPr>
                <w:sz w:val="17"/>
              </w:rPr>
              <w:t>Golden</w:t>
            </w:r>
            <w:proofErr w:type="spellEnd"/>
            <w:r>
              <w:rPr>
                <w:sz w:val="17"/>
              </w:rPr>
              <w:t xml:space="preserve"> </w:t>
            </w:r>
            <w:proofErr w:type="spellStart"/>
            <w:r>
              <w:rPr>
                <w:sz w:val="17"/>
              </w:rPr>
              <w:t>Record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784C241" w14:textId="77777777" w:rsidR="001A62E6" w:rsidRDefault="00000000">
            <w:pPr>
              <w:pStyle w:val="TableContents"/>
            </w:pPr>
            <w:r>
              <w:rPr>
                <w:rFonts w:ascii="Consolas" w:eastAsia="Consolas" w:hAnsi="Consolas"/>
                <w:sz w:val="17"/>
              </w:rPr>
              <w:t>app/layers/integration_golden/service.py</w:t>
            </w:r>
          </w:p>
        </w:tc>
      </w:tr>
      <w:tr w:rsidR="001A62E6" w14:paraId="1F6D75F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A2427FB" w14:textId="77777777" w:rsidR="001A62E6" w:rsidRDefault="00000000">
            <w:pPr>
              <w:pStyle w:val="TableContents"/>
            </w:pPr>
            <w:r>
              <w:rPr>
                <w:sz w:val="17"/>
              </w:rPr>
              <w:t xml:space="preserve">Inicjalizacja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81EC4B8" w14:textId="77777777" w:rsidR="001A62E6" w:rsidRDefault="00000000">
            <w:pPr>
              <w:pStyle w:val="TableContents"/>
            </w:pPr>
            <w:r>
              <w:rPr>
                <w:rFonts w:ascii="Consolas" w:eastAsia="Consolas" w:hAnsi="Consolas"/>
                <w:sz w:val="17"/>
              </w:rPr>
              <w:t>app/db/init_db.py</w:t>
            </w:r>
          </w:p>
        </w:tc>
      </w:tr>
    </w:tbl>
    <w:p w14:paraId="4553B4F6" w14:textId="77777777" w:rsidR="001A62E6" w:rsidRDefault="001A62E6">
      <w:pPr>
        <w:pStyle w:val="Tekstpodstawowy"/>
      </w:pPr>
    </w:p>
    <w:p w14:paraId="37522399" w14:textId="77777777" w:rsidR="001A62E6" w:rsidRDefault="00000000">
      <w:pPr>
        <w:pStyle w:val="Nagwek1"/>
      </w:pPr>
      <w:bookmarkStart w:id="61" w:name="_Toc232585761"/>
      <w:r>
        <w:lastRenderedPageBreak/>
        <w:t>9. Przepływ i orkiestracja danych</w:t>
      </w:r>
      <w:bookmarkEnd w:id="61"/>
    </w:p>
    <w:p w14:paraId="652C8370" w14:textId="77777777" w:rsidR="001A62E6" w:rsidRDefault="00000000">
      <w:pPr>
        <w:pStyle w:val="Tekstpodstawowy"/>
      </w:pPr>
      <w:r>
        <w:t xml:space="preserve">Proces integracji danych jest wykonywany jako sekwencja operacji rozpoczynająca się od utworzenia partii importu i zapisu materiału </w:t>
      </w:r>
      <w:r>
        <w:rPr>
          <w:rFonts w:ascii="Consolas" w:eastAsia="Consolas" w:hAnsi="Consolas"/>
        </w:rPr>
        <w:t>RAW</w:t>
      </w:r>
      <w:r>
        <w:t xml:space="preserve">, a kończąca utworzeniem lub aktualizacją rekordów w schemacie </w:t>
      </w:r>
      <w:r>
        <w:rPr>
          <w:rFonts w:ascii="Consolas" w:eastAsia="Consolas" w:hAnsi="Consolas"/>
        </w:rPr>
        <w:t>GOLD</w:t>
      </w:r>
      <w:r>
        <w:t xml:space="preserve">. Orkiestratorem procesu jest Apache </w:t>
      </w:r>
      <w:proofErr w:type="spellStart"/>
      <w:r>
        <w:t>Airflow</w:t>
      </w:r>
      <w:proofErr w:type="spellEnd"/>
      <w:r>
        <w:t xml:space="preserve">, natomiast logika poszczególnych etapów znajduje się w aplikacji </w:t>
      </w:r>
      <w:proofErr w:type="spellStart"/>
      <w:r>
        <w:t>Fast</w:t>
      </w:r>
      <w:r>
        <w:rPr>
          <w:rFonts w:ascii="Consolas" w:eastAsia="Consolas" w:hAnsi="Consolas"/>
        </w:rPr>
        <w:t>API</w:t>
      </w:r>
      <w:proofErr w:type="spellEnd"/>
      <w:r>
        <w:t>.</w:t>
      </w:r>
    </w:p>
    <w:p w14:paraId="77BB5E3D" w14:textId="77777777" w:rsidR="001A62E6" w:rsidRDefault="00000000">
      <w:pPr>
        <w:pStyle w:val="Tekstpodstawowy"/>
      </w:pPr>
      <w:proofErr w:type="spellStart"/>
      <w:r>
        <w:t>Airflow</w:t>
      </w:r>
      <w:proofErr w:type="spellEnd"/>
      <w:r>
        <w:t xml:space="preserve"> nie wykonuje bezpośrednio operacji na </w:t>
      </w:r>
      <w:r>
        <w:rPr>
          <w:rFonts w:ascii="Consolas" w:eastAsia="Consolas" w:hAnsi="Consolas"/>
        </w:rPr>
        <w:t>SQL</w:t>
      </w:r>
      <w:r>
        <w:t xml:space="preserve"> </w:t>
      </w:r>
      <w:proofErr w:type="spellStart"/>
      <w:r>
        <w:t>Serverze</w:t>
      </w:r>
      <w:proofErr w:type="spellEnd"/>
      <w:r>
        <w:t xml:space="preserve">. Zadania </w:t>
      </w:r>
      <w:r>
        <w:rPr>
          <w:rFonts w:ascii="Consolas" w:eastAsia="Consolas" w:hAnsi="Consolas"/>
        </w:rPr>
        <w:t>DAG</w:t>
      </w:r>
      <w:r>
        <w:t xml:space="preserve">-u wywołują </w:t>
      </w:r>
      <w:proofErr w:type="spellStart"/>
      <w:r>
        <w:t>endpointy</w:t>
      </w:r>
      <w:proofErr w:type="spellEnd"/>
      <w:r>
        <w:t xml:space="preserve"> </w:t>
      </w:r>
      <w:r>
        <w:rPr>
          <w:rFonts w:ascii="Consolas" w:eastAsia="Consolas" w:hAnsi="Consolas"/>
        </w:rPr>
        <w:t>HTTP</w:t>
      </w:r>
      <w:r>
        <w:t xml:space="preserve"> odpowiednich warstw, a </w:t>
      </w:r>
      <w:proofErr w:type="spellStart"/>
      <w:r>
        <w:t>backend</w:t>
      </w:r>
      <w:proofErr w:type="spellEnd"/>
      <w:r>
        <w:t xml:space="preserve"> realizuje przetwarzanie za pomocą serwisów i repozytoriów. Dzięki temu te same operacje mogą być uruchamiane z </w:t>
      </w:r>
      <w:r>
        <w:rPr>
          <w:rFonts w:ascii="Consolas" w:eastAsia="Consolas" w:hAnsi="Consolas"/>
        </w:rPr>
        <w:t>DAG</w:t>
      </w:r>
      <w:r>
        <w:t xml:space="preserve">-u, interfejsu </w:t>
      </w:r>
      <w:proofErr w:type="spellStart"/>
      <w:r>
        <w:t>Swagger</w:t>
      </w:r>
      <w:proofErr w:type="spellEnd"/>
      <w:r>
        <w:t xml:space="preserve"> albo innego klienta </w:t>
      </w:r>
      <w:r>
        <w:rPr>
          <w:rFonts w:ascii="Consolas" w:eastAsia="Consolas" w:hAnsi="Consolas"/>
        </w:rPr>
        <w:t>API</w:t>
      </w:r>
      <w:r>
        <w:t>.</w:t>
      </w:r>
    </w:p>
    <w:p w14:paraId="6A1B4258" w14:textId="77777777" w:rsidR="001A62E6" w:rsidRDefault="00000000">
      <w:pPr>
        <w:pStyle w:val="Tekstpodstawowy"/>
      </w:pPr>
      <w:r>
        <w:t xml:space="preserve">Główna definicja procesu znajduje się w </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dags</w:t>
      </w:r>
      <w:proofErr w:type="spellEnd"/>
      <w:r>
        <w:rPr>
          <w:rFonts w:ascii="Consolas" w:eastAsia="Consolas" w:hAnsi="Consolas"/>
        </w:rPr>
        <w:t>/goldenizacja_pipeline.py.</w:t>
      </w:r>
      <w:r>
        <w:t xml:space="preserve"> </w:t>
      </w:r>
      <w:r>
        <w:rPr>
          <w:rFonts w:ascii="Consolas" w:eastAsia="Consolas" w:hAnsi="Consolas"/>
        </w:rPr>
        <w:t>DAG</w:t>
      </w:r>
      <w:r>
        <w:t xml:space="preserve"> ma identyfikator </w:t>
      </w:r>
      <w:proofErr w:type="spellStart"/>
      <w:r>
        <w:rPr>
          <w:rFonts w:ascii="Consolas" w:eastAsia="Consolas" w:hAnsi="Consolas"/>
        </w:rPr>
        <w:t>goldenizacja_pipeline</w:t>
      </w:r>
      <w:proofErr w:type="spellEnd"/>
      <w:r>
        <w:t>, nie posiada harmonogramu cyklicznego i jest uruchamiany ręcznie z wybranymi parametrami.</w:t>
      </w:r>
    </w:p>
    <w:p w14:paraId="32CD114C" w14:textId="77777777" w:rsidR="001A62E6" w:rsidRDefault="00000000">
      <w:pPr>
        <w:pStyle w:val="Nagwek2"/>
      </w:pPr>
      <w:bookmarkStart w:id="62" w:name="_Toc232585762"/>
      <w:r>
        <w:t>9.1. Ogólny przebieg procesu</w:t>
      </w:r>
      <w:bookmarkEnd w:id="62"/>
    </w:p>
    <w:p w14:paraId="001D5699" w14:textId="77777777" w:rsidR="001A62E6" w:rsidRDefault="00000000">
      <w:pPr>
        <w:pStyle w:val="Tekstpodstawowy"/>
      </w:pPr>
      <w:r>
        <w:t xml:space="preserve">Przepływ obejmuje siedem zadań </w:t>
      </w:r>
      <w:proofErr w:type="spellStart"/>
      <w:r>
        <w:t>Airflow</w:t>
      </w:r>
      <w:proofErr w:type="spellEnd"/>
      <w:r>
        <w:t>:</w:t>
      </w:r>
    </w:p>
    <w:p w14:paraId="008FD1BA" w14:textId="77777777" w:rsidR="001A62E6" w:rsidRDefault="00000000">
      <w:pPr>
        <w:pStyle w:val="Tekstpodstawowy"/>
        <w:numPr>
          <w:ilvl w:val="0"/>
          <w:numId w:val="29"/>
        </w:numPr>
        <w:tabs>
          <w:tab w:val="left" w:pos="709"/>
        </w:tabs>
      </w:pPr>
      <w:proofErr w:type="spellStart"/>
      <w:r>
        <w:rPr>
          <w:rFonts w:ascii="Consolas" w:eastAsia="Consolas" w:hAnsi="Consolas"/>
        </w:rPr>
        <w:t>raw_load</w:t>
      </w:r>
      <w:proofErr w:type="spellEnd"/>
      <w:r>
        <w:t>,</w:t>
      </w:r>
    </w:p>
    <w:p w14:paraId="286D6B25" w14:textId="77777777" w:rsidR="001A62E6" w:rsidRDefault="00000000">
      <w:pPr>
        <w:pStyle w:val="Tekstpodstawowy"/>
        <w:numPr>
          <w:ilvl w:val="0"/>
          <w:numId w:val="29"/>
        </w:numPr>
        <w:tabs>
          <w:tab w:val="left" w:pos="709"/>
        </w:tabs>
      </w:pPr>
      <w:proofErr w:type="spellStart"/>
      <w:r>
        <w:rPr>
          <w:rFonts w:ascii="Consolas" w:eastAsia="Consolas" w:hAnsi="Consolas"/>
        </w:rPr>
        <w:t>staging_load</w:t>
      </w:r>
      <w:proofErr w:type="spellEnd"/>
      <w:r>
        <w:t>,</w:t>
      </w:r>
    </w:p>
    <w:p w14:paraId="08B4307D" w14:textId="77777777" w:rsidR="001A62E6" w:rsidRDefault="00000000">
      <w:pPr>
        <w:pStyle w:val="Tekstpodstawowy"/>
        <w:numPr>
          <w:ilvl w:val="0"/>
          <w:numId w:val="29"/>
        </w:numPr>
        <w:tabs>
          <w:tab w:val="left" w:pos="709"/>
        </w:tabs>
      </w:pPr>
      <w:proofErr w:type="spellStart"/>
      <w:r>
        <w:rPr>
          <w:rFonts w:ascii="Consolas" w:eastAsia="Consolas" w:hAnsi="Consolas"/>
        </w:rPr>
        <w:t>preprocessing_load</w:t>
      </w:r>
      <w:proofErr w:type="spellEnd"/>
      <w:r>
        <w:t>,</w:t>
      </w:r>
    </w:p>
    <w:p w14:paraId="03B4F37F" w14:textId="77777777" w:rsidR="001A62E6" w:rsidRDefault="00000000">
      <w:pPr>
        <w:pStyle w:val="Tekstpodstawowy"/>
        <w:numPr>
          <w:ilvl w:val="0"/>
          <w:numId w:val="29"/>
        </w:numPr>
        <w:tabs>
          <w:tab w:val="left" w:pos="709"/>
        </w:tabs>
      </w:pPr>
      <w:proofErr w:type="spellStart"/>
      <w:r>
        <w:rPr>
          <w:rFonts w:ascii="Consolas" w:eastAsia="Consolas" w:hAnsi="Consolas"/>
        </w:rPr>
        <w:t>teryt_load</w:t>
      </w:r>
      <w:proofErr w:type="spellEnd"/>
      <w:r>
        <w:t>,</w:t>
      </w:r>
    </w:p>
    <w:p w14:paraId="4FEDF892" w14:textId="77777777" w:rsidR="001A62E6" w:rsidRDefault="00000000">
      <w:pPr>
        <w:pStyle w:val="Tekstpodstawowy"/>
        <w:numPr>
          <w:ilvl w:val="0"/>
          <w:numId w:val="29"/>
        </w:numPr>
        <w:tabs>
          <w:tab w:val="left" w:pos="709"/>
        </w:tabs>
      </w:pPr>
      <w:proofErr w:type="spellStart"/>
      <w:r>
        <w:rPr>
          <w:rFonts w:ascii="Consolas" w:eastAsia="Consolas" w:hAnsi="Consolas"/>
        </w:rPr>
        <w:t>validation_load</w:t>
      </w:r>
      <w:proofErr w:type="spellEnd"/>
      <w:r>
        <w:t>,</w:t>
      </w:r>
    </w:p>
    <w:p w14:paraId="7765E409" w14:textId="77777777" w:rsidR="001A62E6" w:rsidRDefault="00000000">
      <w:pPr>
        <w:pStyle w:val="Tekstpodstawowy"/>
        <w:numPr>
          <w:ilvl w:val="0"/>
          <w:numId w:val="29"/>
        </w:numPr>
        <w:tabs>
          <w:tab w:val="left" w:pos="709"/>
        </w:tabs>
      </w:pPr>
      <w:proofErr w:type="spellStart"/>
      <w:r>
        <w:rPr>
          <w:rFonts w:ascii="Consolas" w:eastAsia="Consolas" w:hAnsi="Consolas"/>
        </w:rPr>
        <w:t>integration_golden_match</w:t>
      </w:r>
      <w:proofErr w:type="spellEnd"/>
      <w:r>
        <w:t>,</w:t>
      </w:r>
    </w:p>
    <w:p w14:paraId="1AEA15CC" w14:textId="77777777" w:rsidR="001A62E6" w:rsidRDefault="00000000">
      <w:pPr>
        <w:pStyle w:val="Tekstpodstawowy"/>
        <w:numPr>
          <w:ilvl w:val="0"/>
          <w:numId w:val="29"/>
        </w:numPr>
        <w:tabs>
          <w:tab w:val="left" w:pos="709"/>
        </w:tabs>
      </w:pPr>
      <w:proofErr w:type="spellStart"/>
      <w:r>
        <w:rPr>
          <w:rFonts w:ascii="Consolas" w:eastAsia="Consolas" w:hAnsi="Consolas"/>
        </w:rPr>
        <w:t>golden_load</w:t>
      </w:r>
      <w:proofErr w:type="spellEnd"/>
      <w:r>
        <w:t>.</w:t>
      </w:r>
    </w:p>
    <w:p w14:paraId="2152F593" w14:textId="77777777" w:rsidR="001A62E6" w:rsidRDefault="00000000">
      <w:pPr>
        <w:pStyle w:val="Tekstpodstawowy"/>
      </w:pPr>
      <w:r>
        <w:t xml:space="preserve">Zadanie </w:t>
      </w:r>
      <w:proofErr w:type="spellStart"/>
      <w:r>
        <w:rPr>
          <w:rFonts w:ascii="Consolas" w:eastAsia="Consolas" w:hAnsi="Consolas"/>
        </w:rPr>
        <w:t>integration_golden_match</w:t>
      </w:r>
      <w:proofErr w:type="spellEnd"/>
      <w:r>
        <w:t xml:space="preserve"> obejmuje trzy kolejne operacje </w:t>
      </w:r>
      <w:proofErr w:type="spellStart"/>
      <w:r>
        <w:t>backendu</w:t>
      </w:r>
      <w:proofErr w:type="spellEnd"/>
      <w:r>
        <w:t xml:space="preserve">: wyszukanie kandydatów metodą </w:t>
      </w:r>
      <w:proofErr w:type="spellStart"/>
      <w:r>
        <w:t>Levenshteina</w:t>
      </w:r>
      <w:proofErr w:type="spellEnd"/>
      <w:r>
        <w:t xml:space="preserve">, ich ponowną ocenę metodą Jaro-Winklera oraz utworzenie grup encji. </w:t>
      </w:r>
      <w:r>
        <w:rPr>
          <w:rFonts w:ascii="Consolas" w:eastAsia="Consolas" w:hAnsi="Consolas"/>
        </w:rPr>
        <w:t>DAG</w:t>
      </w:r>
      <w:r>
        <w:t xml:space="preserve"> zawiera więc siedem zadań </w:t>
      </w:r>
      <w:proofErr w:type="spellStart"/>
      <w:r>
        <w:t>Airflow</w:t>
      </w:r>
      <w:proofErr w:type="spellEnd"/>
      <w:r>
        <w:t xml:space="preserve">, mimo że etap integracji wykonuje trzy wywołania </w:t>
      </w:r>
      <w:r>
        <w:rPr>
          <w:rFonts w:ascii="Consolas" w:eastAsia="Consolas" w:hAnsi="Consolas"/>
        </w:rPr>
        <w:t>API</w:t>
      </w:r>
      <w:r>
        <w:t>.</w:t>
      </w:r>
    </w:p>
    <w:p w14:paraId="06A3C04D" w14:textId="77777777" w:rsidR="001A62E6" w:rsidRDefault="00000000">
      <w:pPr>
        <w:pStyle w:val="Tekstpodstawowy"/>
      </w:pPr>
      <w:r>
        <w:t xml:space="preserve">Zależności w </w:t>
      </w:r>
      <w:r>
        <w:rPr>
          <w:rFonts w:ascii="Consolas" w:eastAsia="Consolas" w:hAnsi="Consolas"/>
        </w:rPr>
        <w:t>DAG</w:t>
      </w:r>
      <w:r>
        <w:t>-u są liniowe. Następne zadanie rozpoczyna się dopiero po poprawnym zakończeniu poprzedniego:</w:t>
      </w:r>
    </w:p>
    <w:p w14:paraId="531510C7" w14:textId="77777777" w:rsidR="001A62E6" w:rsidRDefault="00000000">
      <w:pPr>
        <w:pStyle w:val="PreformattedText"/>
        <w:spacing w:after="283"/>
      </w:pPr>
      <w:proofErr w:type="spellStart"/>
      <w:r>
        <w:t>raw_load</w:t>
      </w:r>
      <w:proofErr w:type="spellEnd"/>
      <w:r>
        <w:br/>
        <w:t xml:space="preserve">  -&gt; </w:t>
      </w:r>
      <w:proofErr w:type="spellStart"/>
      <w:r>
        <w:t>staging_load</w:t>
      </w:r>
      <w:proofErr w:type="spellEnd"/>
      <w:r>
        <w:br/>
        <w:t xml:space="preserve">  -&gt; </w:t>
      </w:r>
      <w:proofErr w:type="spellStart"/>
      <w:r>
        <w:t>preprocessing_load</w:t>
      </w:r>
      <w:proofErr w:type="spellEnd"/>
      <w:r>
        <w:br/>
        <w:t xml:space="preserve">  -&gt; </w:t>
      </w:r>
      <w:proofErr w:type="spellStart"/>
      <w:r>
        <w:t>teryt_load</w:t>
      </w:r>
      <w:proofErr w:type="spellEnd"/>
      <w:r>
        <w:br/>
        <w:t xml:space="preserve">  -&gt; </w:t>
      </w:r>
      <w:proofErr w:type="spellStart"/>
      <w:r>
        <w:t>validation_load</w:t>
      </w:r>
      <w:proofErr w:type="spellEnd"/>
      <w:r>
        <w:br/>
        <w:t xml:space="preserve">  -&gt; </w:t>
      </w:r>
      <w:proofErr w:type="spellStart"/>
      <w:r>
        <w:t>integration_golden_match</w:t>
      </w:r>
      <w:proofErr w:type="spellEnd"/>
      <w:r>
        <w:br/>
        <w:t xml:space="preserve">  -&gt; </w:t>
      </w:r>
      <w:proofErr w:type="spellStart"/>
      <w:r>
        <w:t>golden_load</w:t>
      </w:r>
      <w:proofErr w:type="spellEnd"/>
    </w:p>
    <w:p w14:paraId="6A319515" w14:textId="77777777" w:rsidR="001A62E6" w:rsidRDefault="00000000">
      <w:pPr>
        <w:pStyle w:val="Tekstpodstawowy"/>
      </w:pPr>
      <w:r>
        <w:t xml:space="preserve">Takie wykonanie odpowiada zależnościom danych: </w:t>
      </w:r>
      <w:proofErr w:type="spellStart"/>
      <w:r>
        <w:t>staging</w:t>
      </w:r>
      <w:proofErr w:type="spellEnd"/>
      <w:r>
        <w:t xml:space="preserve"> wymaga materiału </w:t>
      </w:r>
      <w:r>
        <w:rPr>
          <w:rFonts w:ascii="Consolas" w:eastAsia="Consolas" w:hAnsi="Consolas"/>
        </w:rPr>
        <w:t>RAW</w:t>
      </w:r>
      <w:r>
        <w:t xml:space="preserve">, </w:t>
      </w:r>
      <w:proofErr w:type="spellStart"/>
      <w:r>
        <w:t>preprocessing</w:t>
      </w:r>
      <w:proofErr w:type="spellEnd"/>
      <w:r>
        <w:t xml:space="preserve"> wymaga </w:t>
      </w:r>
      <w:proofErr w:type="spellStart"/>
      <w:r>
        <w:t>stagingu</w:t>
      </w:r>
      <w:proofErr w:type="spellEnd"/>
      <w:r>
        <w:t xml:space="preserve">, walidacja korzysta z danych po </w:t>
      </w:r>
      <w:proofErr w:type="spellStart"/>
      <w:r>
        <w:t>preprocessingu</w:t>
      </w:r>
      <w:proofErr w:type="spellEnd"/>
      <w:r>
        <w:t xml:space="preserve">, a </w:t>
      </w:r>
      <w:proofErr w:type="spellStart"/>
      <w:r>
        <w:t>goldenizacja</w:t>
      </w:r>
      <w:proofErr w:type="spellEnd"/>
      <w:r>
        <w:t xml:space="preserve"> wymaga wyników </w:t>
      </w:r>
      <w:proofErr w:type="spellStart"/>
      <w:r>
        <w:t>matchingu</w:t>
      </w:r>
      <w:proofErr w:type="spellEnd"/>
      <w:r>
        <w:t xml:space="preserve"> i grupowania.</w:t>
      </w:r>
    </w:p>
    <w:p w14:paraId="0B312AF6" w14:textId="77777777" w:rsidR="001A62E6" w:rsidRDefault="00000000">
      <w:pPr>
        <w:pStyle w:val="Nagwek2"/>
      </w:pPr>
      <w:bookmarkStart w:id="63" w:name="_Toc232585763"/>
      <w:r>
        <w:t>9.2. Parametry uruchomienia DAG-u</w:t>
      </w:r>
      <w:bookmarkEnd w:id="63"/>
    </w:p>
    <w:p w14:paraId="7849DB28" w14:textId="77777777" w:rsidR="001A62E6" w:rsidRDefault="00000000">
      <w:pPr>
        <w:pStyle w:val="Tekstpodstawowy"/>
      </w:pPr>
      <w:r>
        <w:rPr>
          <w:rFonts w:ascii="Consolas" w:eastAsia="Consolas" w:hAnsi="Consolas"/>
        </w:rPr>
        <w:t>DAG</w:t>
      </w:r>
      <w:r>
        <w:t xml:space="preserve"> przyjmuje parametry opisujące źródło danych, typ encji oraz konfigurację walidacji i </w:t>
      </w:r>
      <w:proofErr w:type="spellStart"/>
      <w:r>
        <w:t>matchingu</w:t>
      </w:r>
      <w:proofErr w:type="spellEnd"/>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5D7224E4"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4698BC9" w14:textId="77777777" w:rsidR="001A62E6" w:rsidRDefault="00000000">
            <w:pPr>
              <w:pStyle w:val="TableHeading"/>
              <w:jc w:val="left"/>
            </w:pPr>
            <w:r>
              <w:rPr>
                <w:sz w:val="17"/>
              </w:rPr>
              <w:t>Parametr</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0247A69" w14:textId="77777777" w:rsidR="001A62E6" w:rsidRDefault="00000000">
            <w:pPr>
              <w:pStyle w:val="TableHeading"/>
              <w:jc w:val="left"/>
            </w:pPr>
            <w:r>
              <w:rPr>
                <w:sz w:val="17"/>
              </w:rPr>
              <w:t>Wartość domyślna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278C033" w14:textId="77777777" w:rsidR="001A62E6" w:rsidRDefault="00000000">
            <w:pPr>
              <w:pStyle w:val="TableHeading"/>
              <w:jc w:val="left"/>
            </w:pPr>
            <w:r>
              <w:rPr>
                <w:sz w:val="17"/>
              </w:rPr>
              <w:t>Znaczenie</w:t>
            </w:r>
          </w:p>
        </w:tc>
      </w:tr>
      <w:tr w:rsidR="001A62E6" w14:paraId="5ED5E1E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EFE19CA" w14:textId="77777777" w:rsidR="001A62E6" w:rsidRDefault="00000000">
            <w:pPr>
              <w:pStyle w:val="TableContents"/>
            </w:pPr>
            <w:proofErr w:type="spellStart"/>
            <w:r>
              <w:rPr>
                <w:rFonts w:ascii="Consolas" w:eastAsia="Consolas" w:hAnsi="Consolas"/>
                <w:sz w:val="17"/>
              </w:rPr>
              <w:t>file_path</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53047DA" w14:textId="77777777" w:rsidR="001A62E6" w:rsidRDefault="00000000">
            <w:pPr>
              <w:pStyle w:val="TableContents"/>
            </w:pPr>
            <w:r>
              <w:rPr>
                <w:rFonts w:ascii="Consolas" w:eastAsia="Consolas" w:hAnsi="Consolas"/>
                <w:sz w:val="17"/>
              </w:rPr>
              <w:t>/</w:t>
            </w:r>
            <w:proofErr w:type="spellStart"/>
            <w:r>
              <w:rPr>
                <w:rFonts w:ascii="Consolas" w:eastAsia="Consolas" w:hAnsi="Consolas"/>
                <w:sz w:val="17"/>
              </w:rPr>
              <w:t>opt</w:t>
            </w:r>
            <w:proofErr w:type="spellEnd"/>
            <w:r>
              <w:rPr>
                <w:rFonts w:ascii="Consolas" w:eastAsia="Consolas" w:hAnsi="Consolas"/>
                <w:sz w:val="17"/>
              </w:rPr>
              <w:t>/</w:t>
            </w:r>
            <w:proofErr w:type="spellStart"/>
            <w:r>
              <w:rPr>
                <w:rFonts w:ascii="Consolas" w:eastAsia="Consolas" w:hAnsi="Consolas"/>
                <w:sz w:val="17"/>
              </w:rPr>
              <w:t>airflow</w:t>
            </w:r>
            <w:proofErr w:type="spellEnd"/>
            <w:r>
              <w:rPr>
                <w:rFonts w:ascii="Consolas" w:eastAsia="Consolas" w:hAnsi="Consolas"/>
                <w:sz w:val="17"/>
              </w:rPr>
              <w:t>/data/</w:t>
            </w:r>
            <w:proofErr w:type="spellStart"/>
            <w:r>
              <w:rPr>
                <w:rFonts w:ascii="Consolas" w:eastAsia="Consolas" w:hAnsi="Consolas"/>
                <w:sz w:val="17"/>
              </w:rPr>
              <w:t>csv</w:t>
            </w:r>
            <w:proofErr w:type="spellEnd"/>
            <w:r>
              <w:rPr>
                <w:rFonts w:ascii="Consolas" w:eastAsia="Consolas" w:hAnsi="Consolas"/>
                <w:sz w:val="17"/>
              </w:rPr>
              <w:t>/pesel.csv</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415E92" w14:textId="77777777" w:rsidR="001A62E6" w:rsidRDefault="00000000">
            <w:pPr>
              <w:pStyle w:val="TableContents"/>
            </w:pPr>
            <w:r>
              <w:rPr>
                <w:sz w:val="17"/>
              </w:rPr>
              <w:t xml:space="preserve">ścieżka pliku dostępna w kontenerze </w:t>
            </w:r>
            <w:proofErr w:type="spellStart"/>
            <w:r>
              <w:rPr>
                <w:sz w:val="17"/>
              </w:rPr>
              <w:t>Airflow</w:t>
            </w:r>
            <w:proofErr w:type="spellEnd"/>
          </w:p>
        </w:tc>
      </w:tr>
      <w:tr w:rsidR="001A62E6" w14:paraId="1BD734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492799" w14:textId="77777777" w:rsidR="001A62E6" w:rsidRDefault="00000000">
            <w:pPr>
              <w:pStyle w:val="TableContents"/>
            </w:pPr>
            <w:proofErr w:type="spellStart"/>
            <w:r>
              <w:rPr>
                <w:rFonts w:ascii="Consolas" w:eastAsia="Consolas" w:hAnsi="Consolas"/>
                <w:sz w:val="17"/>
              </w:rPr>
              <w:t>input_type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7810500" w14:textId="77777777" w:rsidR="001A62E6" w:rsidRDefault="00000000">
            <w:pPr>
              <w:pStyle w:val="TableContents"/>
            </w:pPr>
            <w:r>
              <w:rPr>
                <w:rFonts w:ascii="Consolas" w:eastAsia="Consolas" w:hAnsi="Consolas"/>
                <w:sz w:val="17"/>
              </w:rPr>
              <w:t>FILE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A9CAD5" w14:textId="77777777" w:rsidR="001A62E6" w:rsidRDefault="00000000">
            <w:pPr>
              <w:pStyle w:val="TableContents"/>
            </w:pPr>
            <w:r>
              <w:rPr>
                <w:sz w:val="17"/>
              </w:rPr>
              <w:t xml:space="preserve">sposób pobrania danych: </w:t>
            </w:r>
            <w:r>
              <w:rPr>
                <w:rFonts w:ascii="Consolas" w:eastAsia="Consolas" w:hAnsi="Consolas"/>
                <w:sz w:val="17"/>
              </w:rPr>
              <w:t>FILE</w:t>
            </w:r>
            <w:r>
              <w:rPr>
                <w:sz w:val="17"/>
              </w:rPr>
              <w:t xml:space="preserve"> albo </w:t>
            </w:r>
            <w:r>
              <w:rPr>
                <w:rFonts w:ascii="Consolas" w:eastAsia="Consolas" w:hAnsi="Consolas"/>
                <w:sz w:val="17"/>
              </w:rPr>
              <w:t>RELATIONAL</w:t>
            </w:r>
          </w:p>
        </w:tc>
      </w:tr>
      <w:tr w:rsidR="001A62E6" w14:paraId="4A989B1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0809FF" w14:textId="77777777" w:rsidR="001A62E6" w:rsidRDefault="00000000">
            <w:pPr>
              <w:pStyle w:val="TableContents"/>
            </w:pPr>
            <w:proofErr w:type="spellStart"/>
            <w:r>
              <w:rPr>
                <w:rFonts w:ascii="Consolas" w:eastAsia="Consolas" w:hAnsi="Consolas"/>
                <w:sz w:val="17"/>
              </w:rPr>
              <w:t>source_system_code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1745062" w14:textId="77777777" w:rsidR="001A62E6" w:rsidRDefault="00000000">
            <w:pPr>
              <w:pStyle w:val="TableContents"/>
            </w:pPr>
            <w:r>
              <w:rPr>
                <w:rFonts w:ascii="Consolas" w:eastAsia="Consolas" w:hAnsi="Consolas"/>
                <w:sz w:val="17"/>
              </w:rPr>
              <w:t>AUTO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3C83CA" w14:textId="77777777" w:rsidR="001A62E6" w:rsidRDefault="00000000">
            <w:pPr>
              <w:pStyle w:val="TableContents"/>
            </w:pPr>
            <w:r>
              <w:rPr>
                <w:sz w:val="17"/>
              </w:rPr>
              <w:t>kod źródła lub automatyczne rozpoznanie</w:t>
            </w:r>
          </w:p>
        </w:tc>
      </w:tr>
      <w:tr w:rsidR="001A62E6" w14:paraId="548176A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B82E932" w14:textId="77777777" w:rsidR="001A62E6" w:rsidRDefault="00000000">
            <w:pPr>
              <w:pStyle w:val="TableContents"/>
            </w:pPr>
            <w:proofErr w:type="spellStart"/>
            <w:r>
              <w:rPr>
                <w:rFonts w:ascii="Consolas" w:eastAsia="Consolas" w:hAnsi="Consolas"/>
                <w:sz w:val="17"/>
              </w:rPr>
              <w:t>query_name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838F835" w14:textId="77777777" w:rsidR="001A62E6" w:rsidRDefault="00000000">
            <w:pPr>
              <w:pStyle w:val="TableContents"/>
            </w:pPr>
            <w:proofErr w:type="spellStart"/>
            <w:r>
              <w:rPr>
                <w:rFonts w:ascii="Consolas" w:eastAsia="Consolas" w:hAnsi="Consolas"/>
                <w:sz w:val="17"/>
              </w:rPr>
              <w:t>insurance_core_export</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6E950" w14:textId="77777777" w:rsidR="001A62E6" w:rsidRDefault="00000000">
            <w:pPr>
              <w:pStyle w:val="TableContents"/>
            </w:pPr>
            <w:r>
              <w:rPr>
                <w:sz w:val="17"/>
              </w:rPr>
              <w:t>nazwa dozwolonego zapytania dla źródła relacyjnego</w:t>
            </w:r>
          </w:p>
        </w:tc>
      </w:tr>
      <w:tr w:rsidR="001A62E6" w14:paraId="7F49837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5B1E7A6" w14:textId="77777777" w:rsidR="001A62E6" w:rsidRDefault="00000000">
            <w:pPr>
              <w:pStyle w:val="TableContents"/>
            </w:pPr>
            <w:proofErr w:type="spellStart"/>
            <w:r>
              <w:rPr>
                <w:rFonts w:ascii="Consolas" w:eastAsia="Consolas" w:hAnsi="Consolas"/>
                <w:sz w:val="17"/>
              </w:rPr>
              <w:t>entity_type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5106BE7" w14:textId="77777777" w:rsidR="001A62E6" w:rsidRDefault="00000000">
            <w:pPr>
              <w:pStyle w:val="TableContents"/>
            </w:pPr>
            <w:r>
              <w:rPr>
                <w:rFonts w:ascii="Consolas" w:eastAsia="Consolas" w:hAnsi="Consolas"/>
                <w:sz w:val="17"/>
              </w:rPr>
              <w:t>AUTO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0830EB" w14:textId="77777777" w:rsidR="001A62E6" w:rsidRDefault="00000000">
            <w:pPr>
              <w:pStyle w:val="TableContents"/>
            </w:pPr>
            <w:r>
              <w:rPr>
                <w:rFonts w:ascii="Consolas" w:eastAsia="Consolas" w:hAnsi="Consolas"/>
                <w:sz w:val="17"/>
              </w:rPr>
              <w:t>PERSON</w:t>
            </w:r>
            <w:r>
              <w:rPr>
                <w:sz w:val="17"/>
              </w:rPr>
              <w:t xml:space="preserve">, </w:t>
            </w:r>
            <w:r>
              <w:rPr>
                <w:rFonts w:ascii="Consolas" w:eastAsia="Consolas" w:hAnsi="Consolas"/>
                <w:sz w:val="17"/>
              </w:rPr>
              <w:t>PARTY</w:t>
            </w:r>
            <w:r>
              <w:rPr>
                <w:sz w:val="17"/>
              </w:rPr>
              <w:t xml:space="preserve"> albo automatyczny wybór</w:t>
            </w:r>
          </w:p>
        </w:tc>
      </w:tr>
      <w:tr w:rsidR="001A62E6" w14:paraId="36ECC30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2450269" w14:textId="77777777" w:rsidR="001A62E6" w:rsidRDefault="00000000">
            <w:pPr>
              <w:pStyle w:val="TableContents"/>
            </w:pPr>
            <w:proofErr w:type="spellStart"/>
            <w:r>
              <w:rPr>
                <w:rFonts w:ascii="Consolas" w:eastAsia="Consolas" w:hAnsi="Consolas"/>
                <w:sz w:val="17"/>
              </w:rPr>
              <w:t>created_by</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C7A46FD" w14:textId="77777777" w:rsidR="001A62E6" w:rsidRDefault="00000000">
            <w:pPr>
              <w:pStyle w:val="TableContents"/>
            </w:pPr>
            <w:proofErr w:type="spellStart"/>
            <w:r>
              <w:rPr>
                <w:sz w:val="17"/>
              </w:rPr>
              <w:t>airflow</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0257BD" w14:textId="77777777" w:rsidR="001A62E6" w:rsidRDefault="00000000">
            <w:pPr>
              <w:pStyle w:val="TableContents"/>
            </w:pPr>
            <w:r>
              <w:rPr>
                <w:sz w:val="17"/>
              </w:rPr>
              <w:t>oznaczenie procesu inicjującego import</w:t>
            </w:r>
          </w:p>
        </w:tc>
      </w:tr>
      <w:tr w:rsidR="001A62E6" w14:paraId="5E35340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401D2EF" w14:textId="77777777" w:rsidR="001A62E6" w:rsidRDefault="00000000">
            <w:pPr>
              <w:pStyle w:val="TableContents"/>
            </w:pPr>
            <w:proofErr w:type="spellStart"/>
            <w:r>
              <w:rPr>
                <w:rFonts w:ascii="Consolas" w:eastAsia="Consolas" w:hAnsi="Consolas"/>
                <w:sz w:val="17"/>
              </w:rPr>
              <w:t>check_email_dns</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505DEEF" w14:textId="77777777" w:rsidR="001A62E6" w:rsidRDefault="00000000">
            <w:pPr>
              <w:pStyle w:val="TableContents"/>
            </w:pPr>
            <w:proofErr w:type="spellStart"/>
            <w:r>
              <w:rPr>
                <w:sz w:val="17"/>
              </w:rPr>
              <w:t>true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4654F0" w14:textId="77777777" w:rsidR="001A62E6" w:rsidRDefault="00000000">
            <w:pPr>
              <w:pStyle w:val="TableContents"/>
            </w:pPr>
            <w:r>
              <w:rPr>
                <w:sz w:val="17"/>
              </w:rPr>
              <w:t xml:space="preserve">włączenie kontroli </w:t>
            </w:r>
            <w:r>
              <w:rPr>
                <w:rFonts w:ascii="Consolas" w:eastAsia="Consolas" w:hAnsi="Consolas"/>
                <w:sz w:val="17"/>
              </w:rPr>
              <w:t>DNS</w:t>
            </w:r>
            <w:r>
              <w:rPr>
                <w:sz w:val="17"/>
              </w:rPr>
              <w:t xml:space="preserve"> domen adresów e-mail</w:t>
            </w:r>
          </w:p>
        </w:tc>
      </w:tr>
      <w:tr w:rsidR="001A62E6" w14:paraId="6702600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A1AF81E" w14:textId="77777777" w:rsidR="001A62E6" w:rsidRDefault="00000000">
            <w:pPr>
              <w:pStyle w:val="TableContents"/>
            </w:pPr>
            <w:proofErr w:type="spellStart"/>
            <w:r>
              <w:rPr>
                <w:rFonts w:ascii="Consolas" w:eastAsia="Consolas" w:hAnsi="Consolas"/>
                <w:sz w:val="17"/>
              </w:rPr>
              <w:t>matching_min_score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7AD7A7B" w14:textId="77777777" w:rsidR="001A62E6" w:rsidRDefault="00000000">
            <w:pPr>
              <w:pStyle w:val="TableContents"/>
            </w:pPr>
            <w:r>
              <w:rPr>
                <w:sz w:val="17"/>
              </w:rPr>
              <w:t>0.50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408386" w14:textId="77777777" w:rsidR="001A62E6" w:rsidRDefault="00000000">
            <w:pPr>
              <w:pStyle w:val="TableContents"/>
            </w:pPr>
            <w:r>
              <w:rPr>
                <w:sz w:val="17"/>
              </w:rPr>
              <w:t xml:space="preserve">minimalny wynik pierwszego etapu </w:t>
            </w:r>
            <w:proofErr w:type="spellStart"/>
            <w:r>
              <w:rPr>
                <w:sz w:val="17"/>
              </w:rPr>
              <w:t>matchingu</w:t>
            </w:r>
            <w:proofErr w:type="spellEnd"/>
          </w:p>
        </w:tc>
      </w:tr>
      <w:tr w:rsidR="001A62E6" w14:paraId="36172E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12BD1A6" w14:textId="77777777" w:rsidR="001A62E6" w:rsidRDefault="00000000">
            <w:pPr>
              <w:pStyle w:val="TableContents"/>
            </w:pPr>
            <w:proofErr w:type="spellStart"/>
            <w:r>
              <w:rPr>
                <w:rFonts w:ascii="Consolas" w:eastAsia="Consolas" w:hAnsi="Consolas"/>
                <w:sz w:val="17"/>
              </w:rPr>
              <w:lastRenderedPageBreak/>
              <w:t>matching_max_pairs</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916C1F7" w14:textId="77777777" w:rsidR="001A62E6" w:rsidRDefault="00000000">
            <w:pPr>
              <w:pStyle w:val="TableContents"/>
            </w:pPr>
            <w:r>
              <w:rPr>
                <w:sz w:val="17"/>
              </w:rPr>
              <w:t>2000000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91C19D1" w14:textId="77777777" w:rsidR="001A62E6" w:rsidRDefault="00000000">
            <w:pPr>
              <w:pStyle w:val="TableContents"/>
            </w:pPr>
            <w:r>
              <w:rPr>
                <w:sz w:val="17"/>
              </w:rPr>
              <w:t>limit liczby porównywanych par</w:t>
            </w:r>
          </w:p>
        </w:tc>
      </w:tr>
      <w:tr w:rsidR="001A62E6" w14:paraId="4815222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26A8FEA" w14:textId="77777777" w:rsidR="001A62E6" w:rsidRDefault="00000000">
            <w:pPr>
              <w:pStyle w:val="TableContents"/>
            </w:pPr>
            <w:proofErr w:type="spellStart"/>
            <w:r>
              <w:rPr>
                <w:rFonts w:ascii="Consolas" w:eastAsia="Consolas" w:hAnsi="Consolas"/>
                <w:sz w:val="17"/>
              </w:rPr>
              <w:t>jaro_winkler_min_score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D1FD501" w14:textId="77777777" w:rsidR="001A62E6" w:rsidRDefault="00000000">
            <w:pPr>
              <w:pStyle w:val="TableContents"/>
            </w:pPr>
            <w:r>
              <w:rPr>
                <w:sz w:val="17"/>
              </w:rPr>
              <w:t>0.78</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93B6EC5" w14:textId="77777777" w:rsidR="001A62E6" w:rsidRDefault="00000000">
            <w:pPr>
              <w:pStyle w:val="TableContents"/>
            </w:pPr>
            <w:r>
              <w:rPr>
                <w:sz w:val="17"/>
              </w:rPr>
              <w:t xml:space="preserve">minimalny wynik drugiego etapu </w:t>
            </w:r>
            <w:proofErr w:type="spellStart"/>
            <w:r>
              <w:rPr>
                <w:sz w:val="17"/>
              </w:rPr>
              <w:t>matchingu</w:t>
            </w:r>
            <w:proofErr w:type="spellEnd"/>
          </w:p>
        </w:tc>
      </w:tr>
    </w:tbl>
    <w:p w14:paraId="6DCC20E9" w14:textId="77777777" w:rsidR="001A62E6" w:rsidRDefault="001A62E6">
      <w:pPr>
        <w:pStyle w:val="Tekstpodstawowy"/>
      </w:pPr>
    </w:p>
    <w:p w14:paraId="4B177651" w14:textId="77777777" w:rsidR="001A62E6" w:rsidRDefault="00000000">
      <w:pPr>
        <w:pStyle w:val="Tekstpodstawowy"/>
      </w:pPr>
      <w:r>
        <w:t xml:space="preserve">Wartości z konfiguracji konkretnego uruchomienia </w:t>
      </w:r>
      <w:proofErr w:type="spellStart"/>
      <w:r>
        <w:rPr>
          <w:rFonts w:ascii="Consolas" w:eastAsia="Consolas" w:hAnsi="Consolas"/>
        </w:rPr>
        <w:t>dag_run</w:t>
      </w:r>
      <w:r>
        <w:t>.conf</w:t>
      </w:r>
      <w:proofErr w:type="spellEnd"/>
      <w:r>
        <w:t xml:space="preserve"> mają pierwszeństwo przed wartościami zdefiniowanymi w </w:t>
      </w:r>
      <w:proofErr w:type="spellStart"/>
      <w:r>
        <w:t>params</w:t>
      </w:r>
      <w:proofErr w:type="spellEnd"/>
      <w:r>
        <w:t xml:space="preserve">. Łączenie konfiguracji realizuje funkcja </w:t>
      </w:r>
      <w:r>
        <w:rPr>
          <w:rFonts w:ascii="Consolas" w:eastAsia="Consolas" w:hAnsi="Consolas"/>
        </w:rPr>
        <w:t>_</w:t>
      </w:r>
      <w:proofErr w:type="spellStart"/>
      <w:r>
        <w:rPr>
          <w:rFonts w:ascii="Consolas" w:eastAsia="Consolas" w:hAnsi="Consolas"/>
        </w:rPr>
        <w:t>conf</w:t>
      </w:r>
      <w:proofErr w:type="spellEnd"/>
      <w:r>
        <w:rPr>
          <w:rFonts w:ascii="Consolas" w:eastAsia="Consolas" w:hAnsi="Consolas"/>
        </w:rPr>
        <w:t>()</w:t>
      </w:r>
      <w:r>
        <w:t>.</w:t>
      </w:r>
    </w:p>
    <w:p w14:paraId="5E22DC03" w14:textId="77777777" w:rsidR="001A62E6" w:rsidRDefault="00000000">
      <w:pPr>
        <w:pStyle w:val="Nagwek3"/>
      </w:pPr>
      <w:r>
        <w:t>Automatyczne rozpoznawanie źródła</w:t>
      </w:r>
    </w:p>
    <w:p w14:paraId="7A5F5014" w14:textId="77777777" w:rsidR="001A62E6" w:rsidRDefault="00000000">
      <w:pPr>
        <w:pStyle w:val="Tekstpodstawowy"/>
      </w:pPr>
      <w:r>
        <w:t xml:space="preserve">Dla importu plikowego funkcja </w:t>
      </w:r>
      <w:r>
        <w:rPr>
          <w:rFonts w:ascii="Consolas" w:eastAsia="Consolas" w:hAnsi="Consolas"/>
        </w:rPr>
        <w:t>_</w:t>
      </w:r>
      <w:proofErr w:type="spellStart"/>
      <w:r>
        <w:rPr>
          <w:rFonts w:ascii="Consolas" w:eastAsia="Consolas" w:hAnsi="Consolas"/>
        </w:rPr>
        <w:t>source_system_code</w:t>
      </w:r>
      <w:proofErr w:type="spellEnd"/>
      <w:r>
        <w:rPr>
          <w:rFonts w:ascii="Consolas" w:eastAsia="Consolas" w:hAnsi="Consolas"/>
        </w:rPr>
        <w:t>()</w:t>
      </w:r>
      <w:r>
        <w:t xml:space="preserve"> ustala kod źródła z nazwy pliku zgodnie z mapą </w:t>
      </w:r>
      <w:r>
        <w:rPr>
          <w:rFonts w:ascii="Consolas" w:eastAsia="Consolas" w:hAnsi="Consolas"/>
        </w:rPr>
        <w:t>SOURCE_SYSTEM_BY_FILE_STEM</w:t>
      </w:r>
      <w:r>
        <w:t xml:space="preserve">. Obejmuje ona przygotowane zbiory </w:t>
      </w:r>
      <w:r>
        <w:rPr>
          <w:rFonts w:ascii="Consolas" w:eastAsia="Consolas" w:hAnsi="Consolas"/>
        </w:rPr>
        <w:t>CEIDG</w:t>
      </w:r>
      <w:r>
        <w:t xml:space="preserve">, </w:t>
      </w:r>
      <w:r>
        <w:rPr>
          <w:rFonts w:ascii="Consolas" w:eastAsia="Consolas" w:hAnsi="Consolas"/>
        </w:rPr>
        <w:t>GLEIF</w:t>
      </w:r>
      <w:r>
        <w:t xml:space="preserve">, </w:t>
      </w:r>
      <w:r>
        <w:rPr>
          <w:rFonts w:ascii="Consolas" w:eastAsia="Consolas" w:hAnsi="Consolas"/>
        </w:rPr>
        <w:t>KRS</w:t>
      </w:r>
      <w:r>
        <w:t xml:space="preserve">, </w:t>
      </w:r>
      <w:r>
        <w:rPr>
          <w:rFonts w:ascii="Consolas" w:eastAsia="Consolas" w:hAnsi="Consolas"/>
        </w:rPr>
        <w:t>PESEL</w:t>
      </w:r>
      <w:r>
        <w:t xml:space="preserve">, </w:t>
      </w:r>
      <w:r>
        <w:rPr>
          <w:rFonts w:ascii="Consolas" w:eastAsia="Consolas" w:hAnsi="Consolas"/>
        </w:rPr>
        <w:t>REGON</w:t>
      </w:r>
      <w:r>
        <w:t xml:space="preserve">, </w:t>
      </w:r>
      <w:r>
        <w:rPr>
          <w:rFonts w:ascii="Consolas" w:eastAsia="Consolas" w:hAnsi="Consolas"/>
        </w:rPr>
        <w:t>VAT</w:t>
      </w:r>
      <w:r>
        <w:t xml:space="preserve"> oraz rejestry </w:t>
      </w:r>
      <w:r>
        <w:rPr>
          <w:rFonts w:ascii="Consolas" w:eastAsia="Consolas" w:hAnsi="Consolas"/>
        </w:rPr>
        <w:t>KNF</w:t>
      </w:r>
      <w:r>
        <w:t xml:space="preserve"> używane w danych syntetycznych. Dla nieznanej nazwy wymagane jest jawne podanie </w:t>
      </w:r>
      <w:proofErr w:type="spellStart"/>
      <w:r>
        <w:rPr>
          <w:rFonts w:ascii="Consolas" w:eastAsia="Consolas" w:hAnsi="Consolas"/>
        </w:rPr>
        <w:t>source_system_code</w:t>
      </w:r>
      <w:proofErr w:type="spellEnd"/>
      <w:r>
        <w:t xml:space="preserve">. Dla </w:t>
      </w:r>
      <w:proofErr w:type="spellStart"/>
      <w:r>
        <w:rPr>
          <w:rFonts w:ascii="Consolas" w:eastAsia="Consolas" w:hAnsi="Consolas"/>
        </w:rPr>
        <w:t>input_type</w:t>
      </w:r>
      <w:proofErr w:type="spellEnd"/>
      <w:r>
        <w:t>=</w:t>
      </w:r>
      <w:r>
        <w:rPr>
          <w:rFonts w:ascii="Consolas" w:eastAsia="Consolas" w:hAnsi="Consolas"/>
        </w:rPr>
        <w:t>RELATIONAL</w:t>
      </w:r>
      <w:r>
        <w:t xml:space="preserve"> domyślnym źródłem jest </w:t>
      </w:r>
      <w:r>
        <w:rPr>
          <w:rFonts w:ascii="Consolas" w:eastAsia="Consolas" w:hAnsi="Consolas"/>
        </w:rPr>
        <w:t>INSURANCE_CORE</w:t>
      </w:r>
      <w:r>
        <w:t>.</w:t>
      </w:r>
    </w:p>
    <w:p w14:paraId="35900C2C" w14:textId="77777777" w:rsidR="001A62E6" w:rsidRDefault="00000000">
      <w:pPr>
        <w:pStyle w:val="Nagwek3"/>
      </w:pPr>
      <w:r>
        <w:t>Automatyczne rozpoznawanie typu encji</w:t>
      </w:r>
    </w:p>
    <w:p w14:paraId="722FC607" w14:textId="77777777" w:rsidR="001A62E6" w:rsidRDefault="00000000">
      <w:pPr>
        <w:pStyle w:val="Tekstpodstawowy"/>
      </w:pPr>
      <w:r>
        <w:t xml:space="preserve">Typ encji może zostać podany bezpośrednio jako </w:t>
      </w:r>
      <w:r>
        <w:rPr>
          <w:rFonts w:ascii="Consolas" w:eastAsia="Consolas" w:hAnsi="Consolas"/>
        </w:rPr>
        <w:t>PERSON</w:t>
      </w:r>
      <w:r>
        <w:t xml:space="preserve"> lub </w:t>
      </w:r>
      <w:r>
        <w:rPr>
          <w:rFonts w:ascii="Consolas" w:eastAsia="Consolas" w:hAnsi="Consolas"/>
        </w:rPr>
        <w:t>PARTY</w:t>
      </w:r>
      <w:r>
        <w:t xml:space="preserve">. Przy wartości </w:t>
      </w:r>
      <w:r>
        <w:rPr>
          <w:rFonts w:ascii="Consolas" w:eastAsia="Consolas" w:hAnsi="Consolas"/>
        </w:rPr>
        <w:t>AUTO</w:t>
      </w:r>
      <w:r>
        <w:t xml:space="preserve"> jest wybierany na podstawie źródła.</w:t>
      </w:r>
    </w:p>
    <w:p w14:paraId="2DCCF6C7" w14:textId="77777777" w:rsidR="001A62E6" w:rsidRDefault="00000000">
      <w:pPr>
        <w:pStyle w:val="Tekstpodstawowy"/>
      </w:pPr>
      <w:r>
        <w:t xml:space="preserve">Źródła </w:t>
      </w:r>
      <w:r>
        <w:rPr>
          <w:rFonts w:ascii="Consolas" w:eastAsia="Consolas" w:hAnsi="Consolas"/>
        </w:rPr>
        <w:t>GLEIF</w:t>
      </w:r>
      <w:r>
        <w:t xml:space="preserve">,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KNF_PIENIADZ_ELEKTRONICZNY</w:t>
      </w:r>
      <w:r>
        <w:t xml:space="preserve"> oraz </w:t>
      </w:r>
      <w:r>
        <w:rPr>
          <w:rFonts w:ascii="Consolas" w:eastAsia="Consolas" w:hAnsi="Consolas"/>
        </w:rPr>
        <w:t>INSURANCE_CORE</w:t>
      </w:r>
      <w:r>
        <w:t xml:space="preserve"> mają określony domyślny typ. Dla </w:t>
      </w:r>
      <w:r>
        <w:rPr>
          <w:rFonts w:ascii="Consolas" w:eastAsia="Consolas" w:hAnsi="Consolas"/>
        </w:rPr>
        <w:t>CEIDG</w:t>
      </w:r>
      <w:r>
        <w:t xml:space="preserve">, </w:t>
      </w:r>
      <w:r>
        <w:rPr>
          <w:rFonts w:ascii="Consolas" w:eastAsia="Consolas" w:hAnsi="Consolas"/>
        </w:rPr>
        <w:t>KRS</w:t>
      </w:r>
      <w:r>
        <w:t xml:space="preserve"> i części rejestrów </w:t>
      </w:r>
      <w:r>
        <w:rPr>
          <w:rFonts w:ascii="Consolas" w:eastAsia="Consolas" w:hAnsi="Consolas"/>
        </w:rPr>
        <w:t>KNF</w:t>
      </w:r>
      <w:r>
        <w:t xml:space="preserve"> proces wykonuje obie ścieżki: </w:t>
      </w:r>
      <w:r>
        <w:rPr>
          <w:rFonts w:ascii="Consolas" w:eastAsia="Consolas" w:hAnsi="Consolas"/>
        </w:rPr>
        <w:t>PARTY</w:t>
      </w:r>
      <w:r>
        <w:t xml:space="preserve"> i </w:t>
      </w:r>
      <w:r>
        <w:rPr>
          <w:rFonts w:ascii="Consolas" w:eastAsia="Consolas" w:hAnsi="Consolas"/>
        </w:rPr>
        <w:t>PERSON</w:t>
      </w:r>
      <w:r>
        <w:t>.</w:t>
      </w:r>
    </w:p>
    <w:p w14:paraId="2B23EA10" w14:textId="77777777" w:rsidR="001A62E6" w:rsidRDefault="00000000">
      <w:pPr>
        <w:pStyle w:val="Tekstpodstawowy"/>
      </w:pPr>
      <w:r>
        <w:t xml:space="preserve">Import relacyjny również domyślnie wykonuje oba typy encji. W takim przypadku </w:t>
      </w:r>
      <w:proofErr w:type="spellStart"/>
      <w:r>
        <w:t>backend</w:t>
      </w:r>
      <w:proofErr w:type="spellEnd"/>
      <w:r>
        <w:t xml:space="preserve"> pobiera dane osobno dla osoby i podmiotu, tworząc dwa materiały </w:t>
      </w:r>
      <w:r>
        <w:rPr>
          <w:rFonts w:ascii="Consolas" w:eastAsia="Consolas" w:hAnsi="Consolas"/>
        </w:rPr>
        <w:t>RAW</w:t>
      </w:r>
      <w:r>
        <w:t xml:space="preserve"> i dwie partie importu.</w:t>
      </w:r>
    </w:p>
    <w:p w14:paraId="1BD74361" w14:textId="77777777" w:rsidR="001A62E6" w:rsidRDefault="00000000">
      <w:pPr>
        <w:pStyle w:val="Nagwek2"/>
      </w:pPr>
      <w:bookmarkStart w:id="64" w:name="_Toc232585764"/>
      <w:r>
        <w:t xml:space="preserve">9.3. Komunikacja </w:t>
      </w:r>
      <w:proofErr w:type="spellStart"/>
      <w:r>
        <w:t>Airflow</w:t>
      </w:r>
      <w:proofErr w:type="spellEnd"/>
      <w:r>
        <w:t xml:space="preserve"> z </w:t>
      </w:r>
      <w:proofErr w:type="spellStart"/>
      <w:r>
        <w:t>FastAPI</w:t>
      </w:r>
      <w:bookmarkEnd w:id="64"/>
      <w:proofErr w:type="spellEnd"/>
    </w:p>
    <w:p w14:paraId="2C40925E" w14:textId="77777777" w:rsidR="001A62E6" w:rsidRDefault="00000000">
      <w:pPr>
        <w:pStyle w:val="Tekstpodstawowy"/>
      </w:pPr>
      <w:r>
        <w:t xml:space="preserve">Wszystkie operacje są wywoływane metodą </w:t>
      </w:r>
      <w:r>
        <w:rPr>
          <w:rFonts w:ascii="Consolas" w:eastAsia="Consolas" w:hAnsi="Consolas"/>
        </w:rPr>
        <w:t>HTTP</w:t>
      </w:r>
      <w:r>
        <w:t xml:space="preserve"> </w:t>
      </w:r>
      <w:r>
        <w:rPr>
          <w:rFonts w:ascii="Consolas" w:eastAsia="Consolas" w:hAnsi="Consolas"/>
        </w:rPr>
        <w:t>POST</w:t>
      </w:r>
      <w:r>
        <w:t xml:space="preserve">. Adres bazowy </w:t>
      </w:r>
      <w:r>
        <w:rPr>
          <w:rFonts w:ascii="Consolas" w:eastAsia="Consolas" w:hAnsi="Consolas"/>
        </w:rPr>
        <w:t>API</w:t>
      </w:r>
      <w:r>
        <w:t xml:space="preserve"> w środowisku kontenerowym to:</w:t>
      </w:r>
    </w:p>
    <w:p w14:paraId="443BE77B" w14:textId="77777777" w:rsidR="001A62E6" w:rsidRDefault="00000000">
      <w:pPr>
        <w:pStyle w:val="PreformattedText"/>
        <w:spacing w:after="283"/>
      </w:pPr>
      <w:r>
        <w:t>http://api:8000/layers</w:t>
      </w:r>
    </w:p>
    <w:p w14:paraId="492C3086" w14:textId="77777777" w:rsidR="001A62E6" w:rsidRDefault="00000000">
      <w:pPr>
        <w:pStyle w:val="Tekstpodstawowy"/>
      </w:pPr>
      <w:r>
        <w:t xml:space="preserve">Funkcja </w:t>
      </w:r>
      <w:r>
        <w:rPr>
          <w:rFonts w:ascii="Consolas" w:eastAsia="Consolas" w:hAnsi="Consolas"/>
        </w:rPr>
        <w:t>_</w:t>
      </w:r>
      <w:proofErr w:type="spellStart"/>
      <w:r>
        <w:rPr>
          <w:rFonts w:ascii="Consolas" w:eastAsia="Consolas" w:hAnsi="Consolas"/>
        </w:rPr>
        <w:t>post_form</w:t>
      </w:r>
      <w:proofErr w:type="spellEnd"/>
      <w:r>
        <w:rPr>
          <w:rFonts w:ascii="Consolas" w:eastAsia="Consolas" w:hAnsi="Consolas"/>
        </w:rPr>
        <w:t>()</w:t>
      </w:r>
      <w:r>
        <w:t xml:space="preserve"> wysyła formularz, opcjonalnie wraz z plikami. Limit czasu pojedynczego żądania wynosi 300 sekund. Odpowiedź </w:t>
      </w:r>
      <w:r>
        <w:rPr>
          <w:rFonts w:ascii="Consolas" w:eastAsia="Consolas" w:hAnsi="Consolas"/>
        </w:rPr>
        <w:t>HTTP</w:t>
      </w:r>
      <w:r>
        <w:t xml:space="preserve"> spoza zakresu powodzenia powoduje zgłoszenie </w:t>
      </w:r>
      <w:proofErr w:type="spellStart"/>
      <w:r>
        <w:t>RuntimeError</w:t>
      </w:r>
      <w:proofErr w:type="spellEnd"/>
      <w:r>
        <w:t xml:space="preserve"> zawierającego:</w:t>
      </w:r>
    </w:p>
    <w:p w14:paraId="3F4E7286" w14:textId="77777777" w:rsidR="001A62E6" w:rsidRDefault="00000000">
      <w:pPr>
        <w:pStyle w:val="Tekstpodstawowy"/>
        <w:numPr>
          <w:ilvl w:val="0"/>
          <w:numId w:val="30"/>
        </w:numPr>
        <w:tabs>
          <w:tab w:val="left" w:pos="709"/>
        </w:tabs>
      </w:pPr>
      <w:r>
        <w:t xml:space="preserve">metodę i </w:t>
      </w:r>
      <w:proofErr w:type="spellStart"/>
      <w:r>
        <w:t>endpoint</w:t>
      </w:r>
      <w:proofErr w:type="spellEnd"/>
      <w:r>
        <w:t>,</w:t>
      </w:r>
    </w:p>
    <w:p w14:paraId="3F8C6375" w14:textId="77777777" w:rsidR="001A62E6" w:rsidRDefault="00000000">
      <w:pPr>
        <w:pStyle w:val="Tekstpodstawowy"/>
        <w:numPr>
          <w:ilvl w:val="0"/>
          <w:numId w:val="30"/>
        </w:numPr>
        <w:tabs>
          <w:tab w:val="left" w:pos="709"/>
        </w:tabs>
      </w:pPr>
      <w:r>
        <w:t>kod odpowiedzi,</w:t>
      </w:r>
    </w:p>
    <w:p w14:paraId="07D0651C" w14:textId="77777777" w:rsidR="001A62E6" w:rsidRDefault="00000000">
      <w:pPr>
        <w:pStyle w:val="Tekstpodstawowy"/>
        <w:numPr>
          <w:ilvl w:val="0"/>
          <w:numId w:val="30"/>
        </w:numPr>
        <w:tabs>
          <w:tab w:val="left" w:pos="709"/>
        </w:tabs>
      </w:pPr>
      <w:r>
        <w:t xml:space="preserve">treść odpowiedzi </w:t>
      </w:r>
      <w:proofErr w:type="spellStart"/>
      <w:r>
        <w:t>backendu</w:t>
      </w:r>
      <w:proofErr w:type="spellEnd"/>
      <w:r>
        <w:t>.</w:t>
      </w:r>
    </w:p>
    <w:p w14:paraId="60C3A256" w14:textId="77777777" w:rsidR="001A62E6" w:rsidRDefault="00000000">
      <w:pPr>
        <w:pStyle w:val="Tekstpodstawowy"/>
      </w:pPr>
      <w:r>
        <w:t xml:space="preserve">Poprawna odpowiedź jest </w:t>
      </w:r>
      <w:proofErr w:type="spellStart"/>
      <w:r>
        <w:t>deserializowana</w:t>
      </w:r>
      <w:proofErr w:type="spellEnd"/>
      <w:r>
        <w:t xml:space="preserve"> z </w:t>
      </w:r>
      <w:r>
        <w:rPr>
          <w:rFonts w:ascii="Consolas" w:eastAsia="Consolas" w:hAnsi="Consolas"/>
        </w:rPr>
        <w:t>JSON</w:t>
      </w:r>
      <w:r>
        <w:t xml:space="preserve"> i zwracana przez zadanie. </w:t>
      </w:r>
      <w:proofErr w:type="spellStart"/>
      <w:r>
        <w:t>PythonOperator</w:t>
      </w:r>
      <w:proofErr w:type="spellEnd"/>
      <w:r>
        <w:t xml:space="preserve"> automatycznie zapisuje zwracaną wartość w </w:t>
      </w:r>
      <w:proofErr w:type="spellStart"/>
      <w:r>
        <w:t>XCom</w:t>
      </w:r>
      <w:proofErr w:type="spellEnd"/>
      <w:r>
        <w:t>.</w:t>
      </w:r>
    </w:p>
    <w:p w14:paraId="4C379BCD" w14:textId="77777777" w:rsidR="001A62E6" w:rsidRDefault="00000000">
      <w:pPr>
        <w:pStyle w:val="Nagwek3"/>
      </w:pPr>
      <w:r>
        <w:t xml:space="preserve">Zestawienie </w:t>
      </w:r>
      <w:proofErr w:type="spellStart"/>
      <w:r>
        <w:t>wywołań</w:t>
      </w:r>
      <w:proofErr w:type="spellEnd"/>
      <w:r>
        <w:t xml:space="preserve"> API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36253CA"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C60EA28" w14:textId="77777777" w:rsidR="001A62E6" w:rsidRDefault="00000000">
            <w:pPr>
              <w:pStyle w:val="TableHeading"/>
              <w:jc w:val="left"/>
            </w:pPr>
            <w:r>
              <w:rPr>
                <w:sz w:val="17"/>
              </w:rPr>
              <w:t>Operacja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D03BC78" w14:textId="77777777" w:rsidR="001A62E6" w:rsidRDefault="00000000">
            <w:pPr>
              <w:pStyle w:val="TableHeading"/>
              <w:jc w:val="left"/>
            </w:pPr>
            <w:proofErr w:type="spellStart"/>
            <w:r>
              <w:rPr>
                <w:sz w:val="17"/>
              </w:rPr>
              <w:t>Endpoint</w:t>
            </w:r>
            <w:proofErr w:type="spellEnd"/>
          </w:p>
        </w:tc>
      </w:tr>
      <w:tr w:rsidR="001A62E6" w14:paraId="3A4C8CE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E351A2A" w14:textId="77777777" w:rsidR="001A62E6" w:rsidRDefault="00000000">
            <w:pPr>
              <w:pStyle w:val="TableContents"/>
            </w:pPr>
            <w:r>
              <w:rPr>
                <w:sz w:val="17"/>
              </w:rPr>
              <w:t>import pliku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39966D"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w:t>
            </w:r>
            <w:proofErr w:type="spellStart"/>
            <w:r>
              <w:rPr>
                <w:rFonts w:ascii="Consolas" w:eastAsia="Consolas" w:hAnsi="Consolas"/>
                <w:sz w:val="17"/>
              </w:rPr>
              <w:t>raw-load</w:t>
            </w:r>
            <w:proofErr w:type="spellEnd"/>
          </w:p>
        </w:tc>
      </w:tr>
      <w:tr w:rsidR="001A62E6" w14:paraId="7D1C26C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5C6EB7D" w14:textId="77777777" w:rsidR="001A62E6" w:rsidRDefault="00000000">
            <w:pPr>
              <w:pStyle w:val="TableContents"/>
            </w:pPr>
            <w:r>
              <w:rPr>
                <w:sz w:val="17"/>
              </w:rPr>
              <w:t>import relacyjny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44E543"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w:t>
            </w:r>
            <w:proofErr w:type="spellStart"/>
            <w:r>
              <w:rPr>
                <w:rFonts w:ascii="Consolas" w:eastAsia="Consolas" w:hAnsi="Consolas"/>
                <w:sz w:val="17"/>
              </w:rPr>
              <w:t>relational-load</w:t>
            </w:r>
            <w:proofErr w:type="spellEnd"/>
          </w:p>
        </w:tc>
      </w:tr>
      <w:tr w:rsidR="001A62E6" w14:paraId="5C40150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C08D8FE" w14:textId="77777777" w:rsidR="001A62E6" w:rsidRDefault="00000000">
            <w:pPr>
              <w:pStyle w:val="TableContents"/>
            </w:pPr>
            <w:proofErr w:type="spellStart"/>
            <w:r>
              <w:rPr>
                <w:sz w:val="17"/>
              </w:rPr>
              <w:t>staging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A79585F"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staging_validation</w:t>
            </w:r>
            <w:proofErr w:type="spellEnd"/>
            <w:r>
              <w:rPr>
                <w:rFonts w:ascii="Consolas" w:eastAsia="Consolas" w:hAnsi="Consolas"/>
                <w:sz w:val="17"/>
              </w:rPr>
              <w:t>/</w:t>
            </w:r>
            <w:proofErr w:type="spellStart"/>
            <w:r>
              <w:rPr>
                <w:rFonts w:ascii="Consolas" w:eastAsia="Consolas" w:hAnsi="Consolas"/>
                <w:sz w:val="17"/>
              </w:rPr>
              <w:t>staging-load</w:t>
            </w:r>
            <w:proofErr w:type="spellEnd"/>
          </w:p>
        </w:tc>
      </w:tr>
      <w:tr w:rsidR="001A62E6" w14:paraId="6059B56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17338DC"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5913CE"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preprocessing</w:t>
            </w:r>
            <w:proofErr w:type="spellEnd"/>
            <w:r>
              <w:rPr>
                <w:rFonts w:ascii="Consolas" w:eastAsia="Consolas" w:hAnsi="Consolas"/>
                <w:sz w:val="17"/>
              </w:rPr>
              <w:t>/</w:t>
            </w:r>
            <w:proofErr w:type="spellStart"/>
            <w:r>
              <w:rPr>
                <w:rFonts w:ascii="Consolas" w:eastAsia="Consolas" w:hAnsi="Consolas"/>
                <w:sz w:val="17"/>
              </w:rPr>
              <w:t>preprocessing-load</w:t>
            </w:r>
            <w:proofErr w:type="spellEnd"/>
          </w:p>
        </w:tc>
      </w:tr>
      <w:tr w:rsidR="001A62E6" w14:paraId="30B65CD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C911C03" w14:textId="77777777" w:rsidR="001A62E6" w:rsidRDefault="00000000">
            <w:pPr>
              <w:pStyle w:val="TableContents"/>
            </w:pPr>
            <w:r>
              <w:rPr>
                <w:sz w:val="17"/>
              </w:rPr>
              <w:t xml:space="preserve">załadowanie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EC9900"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validation</w:t>
            </w:r>
            <w:proofErr w:type="spellEnd"/>
            <w:r>
              <w:rPr>
                <w:rFonts w:ascii="Consolas" w:eastAsia="Consolas" w:hAnsi="Consolas"/>
                <w:sz w:val="17"/>
              </w:rPr>
              <w:t>/</w:t>
            </w:r>
            <w:proofErr w:type="spellStart"/>
            <w:r>
              <w:rPr>
                <w:rFonts w:ascii="Consolas" w:eastAsia="Consolas" w:hAnsi="Consolas"/>
                <w:sz w:val="17"/>
              </w:rPr>
              <w:t>teryt-load</w:t>
            </w:r>
            <w:proofErr w:type="spellEnd"/>
          </w:p>
        </w:tc>
      </w:tr>
      <w:tr w:rsidR="001A62E6" w14:paraId="27FF2D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F151ED0" w14:textId="77777777" w:rsidR="001A62E6" w:rsidRDefault="00000000">
            <w:pPr>
              <w:pStyle w:val="TableContents"/>
            </w:pPr>
            <w:r>
              <w:rPr>
                <w:sz w:val="17"/>
              </w:rPr>
              <w:t>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84C08EC"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validation</w:t>
            </w:r>
            <w:proofErr w:type="spellEnd"/>
            <w:r>
              <w:rPr>
                <w:rFonts w:ascii="Consolas" w:eastAsia="Consolas" w:hAnsi="Consolas"/>
                <w:sz w:val="17"/>
              </w:rPr>
              <w:t>/</w:t>
            </w:r>
            <w:proofErr w:type="spellStart"/>
            <w:r>
              <w:rPr>
                <w:rFonts w:ascii="Consolas" w:eastAsia="Consolas" w:hAnsi="Consolas"/>
                <w:sz w:val="17"/>
              </w:rPr>
              <w:t>validation-load</w:t>
            </w:r>
            <w:proofErr w:type="spellEnd"/>
          </w:p>
        </w:tc>
      </w:tr>
      <w:tr w:rsidR="001A62E6" w14:paraId="2DF166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37364AC" w14:textId="77777777" w:rsidR="001A62E6" w:rsidRDefault="00000000">
            <w:pPr>
              <w:pStyle w:val="TableContents"/>
            </w:pPr>
            <w:proofErr w:type="spellStart"/>
            <w:r>
              <w:rPr>
                <w:sz w:val="17"/>
              </w:rPr>
              <w:t>Levenshtein</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E9BC80"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r>
              <w:rPr>
                <w:rFonts w:ascii="Consolas" w:eastAsia="Consolas" w:hAnsi="Consolas"/>
                <w:sz w:val="17"/>
              </w:rPr>
              <w:t>/</w:t>
            </w:r>
            <w:proofErr w:type="spellStart"/>
            <w:r>
              <w:rPr>
                <w:rFonts w:ascii="Consolas" w:eastAsia="Consolas" w:hAnsi="Consolas"/>
                <w:sz w:val="17"/>
              </w:rPr>
              <w:t>match-candidates</w:t>
            </w:r>
            <w:proofErr w:type="spellEnd"/>
          </w:p>
        </w:tc>
      </w:tr>
      <w:tr w:rsidR="001A62E6" w14:paraId="5CB5D37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E98093" w14:textId="77777777" w:rsidR="001A62E6" w:rsidRDefault="00000000">
            <w:pPr>
              <w:pStyle w:val="TableContents"/>
            </w:pPr>
            <w:r>
              <w:rPr>
                <w:sz w:val="17"/>
              </w:rPr>
              <w:t>Jaro-Winkler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F65208"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r>
              <w:rPr>
                <w:rFonts w:ascii="Consolas" w:eastAsia="Consolas" w:hAnsi="Consolas"/>
                <w:sz w:val="17"/>
              </w:rPr>
              <w:t>/</w:t>
            </w:r>
            <w:proofErr w:type="spellStart"/>
            <w:r>
              <w:rPr>
                <w:rFonts w:ascii="Consolas" w:eastAsia="Consolas" w:hAnsi="Consolas"/>
                <w:sz w:val="17"/>
              </w:rPr>
              <w:t>match-candidates</w:t>
            </w:r>
            <w:proofErr w:type="spellEnd"/>
            <w:r>
              <w:rPr>
                <w:rFonts w:ascii="Consolas" w:eastAsia="Consolas" w:hAnsi="Consolas"/>
                <w:sz w:val="17"/>
              </w:rPr>
              <w:t>/jaro-</w:t>
            </w:r>
            <w:proofErr w:type="spellStart"/>
            <w:r>
              <w:rPr>
                <w:rFonts w:ascii="Consolas" w:eastAsia="Consolas" w:hAnsi="Consolas"/>
                <w:sz w:val="17"/>
              </w:rPr>
              <w:t>winkler</w:t>
            </w:r>
            <w:proofErr w:type="spellEnd"/>
          </w:p>
        </w:tc>
      </w:tr>
      <w:tr w:rsidR="001A62E6" w14:paraId="17CEDC6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7DB4C0" w14:textId="77777777" w:rsidR="001A62E6" w:rsidRDefault="00000000">
            <w:pPr>
              <w:pStyle w:val="TableContents"/>
            </w:pPr>
            <w:r>
              <w:rPr>
                <w:sz w:val="17"/>
              </w:rPr>
              <w:t>grupowanie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F8BF8A6"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r>
              <w:rPr>
                <w:rFonts w:ascii="Consolas" w:eastAsia="Consolas" w:hAnsi="Consolas"/>
                <w:sz w:val="17"/>
              </w:rPr>
              <w:t>/</w:t>
            </w:r>
            <w:proofErr w:type="spellStart"/>
            <w:r>
              <w:rPr>
                <w:rFonts w:ascii="Consolas" w:eastAsia="Consolas" w:hAnsi="Consolas"/>
                <w:sz w:val="17"/>
              </w:rPr>
              <w:t>match-groups</w:t>
            </w:r>
            <w:proofErr w:type="spellEnd"/>
          </w:p>
        </w:tc>
      </w:tr>
      <w:tr w:rsidR="001A62E6" w14:paraId="15BA2A4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EA7565" w14:textId="77777777" w:rsidR="001A62E6" w:rsidRDefault="00000000">
            <w:pPr>
              <w:pStyle w:val="TableContents"/>
            </w:pPr>
            <w:r>
              <w:rPr>
                <w:sz w:val="17"/>
              </w:rPr>
              <w:t xml:space="preserve">materializacja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A687F2"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r>
              <w:rPr>
                <w:rFonts w:ascii="Consolas" w:eastAsia="Consolas" w:hAnsi="Consolas"/>
                <w:sz w:val="17"/>
              </w:rPr>
              <w:t>/</w:t>
            </w:r>
            <w:proofErr w:type="spellStart"/>
            <w:r>
              <w:rPr>
                <w:rFonts w:ascii="Consolas" w:eastAsia="Consolas" w:hAnsi="Consolas"/>
                <w:sz w:val="17"/>
              </w:rPr>
              <w:t>golden-load</w:t>
            </w:r>
            <w:proofErr w:type="spellEnd"/>
          </w:p>
        </w:tc>
      </w:tr>
    </w:tbl>
    <w:p w14:paraId="21F3C333" w14:textId="77777777" w:rsidR="001A62E6" w:rsidRDefault="001A62E6">
      <w:pPr>
        <w:pStyle w:val="Tekstpodstawowy"/>
      </w:pPr>
    </w:p>
    <w:p w14:paraId="1F944F39" w14:textId="77777777" w:rsidR="001A62E6" w:rsidRDefault="00000000">
      <w:pPr>
        <w:pStyle w:val="Tekstpodstawowy"/>
      </w:pPr>
      <w:proofErr w:type="spellStart"/>
      <w:r>
        <w:t>Endpointy</w:t>
      </w:r>
      <w:proofErr w:type="spellEnd"/>
      <w:r>
        <w:t xml:space="preserve"> przekazują logikę do funkcji serwisowych. Serwisy korzystają z repozytoriów </w:t>
      </w:r>
      <w:proofErr w:type="spellStart"/>
      <w:r>
        <w:rPr>
          <w:rFonts w:ascii="Consolas" w:eastAsia="Consolas" w:hAnsi="Consolas"/>
        </w:rPr>
        <w:t>SQLA</w:t>
      </w:r>
      <w:r>
        <w:t>lchemy</w:t>
      </w:r>
      <w:proofErr w:type="spellEnd"/>
      <w:r>
        <w:t xml:space="preserve">, które wykonują odczyt i zapis w </w:t>
      </w:r>
      <w:r>
        <w:rPr>
          <w:rFonts w:ascii="Consolas" w:eastAsia="Consolas" w:hAnsi="Consolas"/>
        </w:rPr>
        <w:t>SQL</w:t>
      </w:r>
      <w:r>
        <w:t xml:space="preserve"> </w:t>
      </w:r>
      <w:proofErr w:type="spellStart"/>
      <w:r>
        <w:t>Serverze</w:t>
      </w:r>
      <w:proofErr w:type="spellEnd"/>
      <w:r>
        <w:t>.</w:t>
      </w:r>
    </w:p>
    <w:p w14:paraId="17B0136E" w14:textId="77777777" w:rsidR="001A62E6" w:rsidRDefault="00000000">
      <w:pPr>
        <w:pStyle w:val="Nagwek2"/>
      </w:pPr>
      <w:bookmarkStart w:id="65" w:name="_Toc232585765"/>
      <w:r>
        <w:lastRenderedPageBreak/>
        <w:t>9.4. Przekazywanie identyfikatorów</w:t>
      </w:r>
      <w:bookmarkEnd w:id="65"/>
    </w:p>
    <w:p w14:paraId="58E60EA5" w14:textId="77777777" w:rsidR="001A62E6" w:rsidRDefault="00000000">
      <w:pPr>
        <w:pStyle w:val="Nagwek3"/>
      </w:pPr>
      <w:proofErr w:type="spellStart"/>
      <w:r>
        <w:t>ImportBatch_ID</w:t>
      </w:r>
      <w:proofErr w:type="spellEnd"/>
    </w:p>
    <w:p w14:paraId="0CCCA5D0" w14:textId="77777777" w:rsidR="001A62E6" w:rsidRDefault="00000000">
      <w:pPr>
        <w:pStyle w:val="Tekstpodstawowy"/>
      </w:pPr>
      <w:proofErr w:type="spellStart"/>
      <w:r>
        <w:rPr>
          <w:rFonts w:ascii="Consolas" w:eastAsia="Consolas" w:hAnsi="Consolas"/>
        </w:rPr>
        <w:t>ImportBatch_ID</w:t>
      </w:r>
      <w:proofErr w:type="spellEnd"/>
      <w:r>
        <w:t xml:space="preserve"> jest tworzony przez </w:t>
      </w:r>
      <w:proofErr w:type="spellStart"/>
      <w:r>
        <w:t>backend</w:t>
      </w:r>
      <w:proofErr w:type="spellEnd"/>
      <w:r>
        <w:t xml:space="preserve"> podczas operacji </w:t>
      </w:r>
      <w:r>
        <w:rPr>
          <w:rFonts w:ascii="Consolas" w:eastAsia="Consolas" w:hAnsi="Consolas"/>
        </w:rPr>
        <w:t>RAW</w:t>
      </w:r>
      <w:r>
        <w:t xml:space="preserve"> </w:t>
      </w:r>
      <w:proofErr w:type="spellStart"/>
      <w:r>
        <w:t>load</w:t>
      </w:r>
      <w:proofErr w:type="spellEnd"/>
      <w:r>
        <w:t>. Reprezentuje pojedynczy import z określonego systemu źródłowego.</w:t>
      </w:r>
    </w:p>
    <w:p w14:paraId="2201D62F" w14:textId="77777777" w:rsidR="001A62E6" w:rsidRDefault="00000000">
      <w:pPr>
        <w:pStyle w:val="Tekstpodstawowy"/>
      </w:pPr>
      <w:r>
        <w:t xml:space="preserve">Identyfikator partii nie jest bezpośrednio przekazywany pomiędzy zadaniami </w:t>
      </w:r>
      <w:proofErr w:type="spellStart"/>
      <w:r>
        <w:t>Airflow</w:t>
      </w:r>
      <w:proofErr w:type="spellEnd"/>
      <w:r>
        <w:t xml:space="preserve">. Kolejne warstwy otrzymują </w:t>
      </w:r>
      <w:proofErr w:type="spellStart"/>
      <w:r>
        <w:rPr>
          <w:rFonts w:ascii="Consolas" w:eastAsia="Consolas" w:hAnsi="Consolas"/>
        </w:rPr>
        <w:t>RawFile_ID</w:t>
      </w:r>
      <w:proofErr w:type="spellEnd"/>
      <w:r>
        <w:t xml:space="preserve"> i odczytują z </w:t>
      </w:r>
      <w:proofErr w:type="spellStart"/>
      <w:r>
        <w:t>raw.RawFile</w:t>
      </w:r>
      <w:proofErr w:type="spellEnd"/>
      <w:r>
        <w:t xml:space="preserve"> powiązany </w:t>
      </w:r>
      <w:proofErr w:type="spellStart"/>
      <w:r>
        <w:rPr>
          <w:rFonts w:ascii="Consolas" w:eastAsia="Consolas" w:hAnsi="Consolas"/>
        </w:rPr>
        <w:t>ImportBatch_ID</w:t>
      </w:r>
      <w:proofErr w:type="spellEnd"/>
      <w:r>
        <w:t xml:space="preserve">. Ogranicza to liczbę parametrów przekazywanych przez </w:t>
      </w:r>
      <w:r>
        <w:rPr>
          <w:rFonts w:ascii="Consolas" w:eastAsia="Consolas" w:hAnsi="Consolas"/>
        </w:rPr>
        <w:t>DAG</w:t>
      </w:r>
      <w:r>
        <w:t xml:space="preserve"> i zapewnia, że dalsze kroki używają partii przypisanej w bazie do konkretnego materiału </w:t>
      </w:r>
      <w:r>
        <w:rPr>
          <w:rFonts w:ascii="Consolas" w:eastAsia="Consolas" w:hAnsi="Consolas"/>
        </w:rPr>
        <w:t>RAW</w:t>
      </w:r>
      <w:r>
        <w:t>.</w:t>
      </w:r>
    </w:p>
    <w:p w14:paraId="3B8296B3" w14:textId="77777777" w:rsidR="001A62E6" w:rsidRDefault="00000000">
      <w:pPr>
        <w:pStyle w:val="Nagwek3"/>
      </w:pPr>
      <w:proofErr w:type="spellStart"/>
      <w:r>
        <w:t>RawFile_ID</w:t>
      </w:r>
      <w:proofErr w:type="spellEnd"/>
    </w:p>
    <w:p w14:paraId="1BDC31C3" w14:textId="77777777" w:rsidR="001A62E6" w:rsidRDefault="00000000">
      <w:pPr>
        <w:pStyle w:val="Tekstpodstawowy"/>
      </w:pPr>
      <w:proofErr w:type="spellStart"/>
      <w:r>
        <w:rPr>
          <w:rFonts w:ascii="Consolas" w:eastAsia="Consolas" w:hAnsi="Consolas"/>
        </w:rPr>
        <w:t>RawFile_ID</w:t>
      </w:r>
      <w:proofErr w:type="spellEnd"/>
      <w:r>
        <w:t xml:space="preserve"> jest podstawowym identyfikatorem przekazywanym pomiędzy zadaniami. </w:t>
      </w:r>
      <w:proofErr w:type="spellStart"/>
      <w:r>
        <w:rPr>
          <w:rFonts w:ascii="Consolas" w:eastAsia="Consolas" w:hAnsi="Consolas"/>
        </w:rPr>
        <w:t>raw_load</w:t>
      </w:r>
      <w:proofErr w:type="spellEnd"/>
      <w:r>
        <w:t xml:space="preserve"> zwraca go z odpowiedzi </w:t>
      </w:r>
      <w:proofErr w:type="spellStart"/>
      <w:r>
        <w:t>backendu</w:t>
      </w:r>
      <w:proofErr w:type="spellEnd"/>
      <w:r>
        <w:t>, a kolejne zadania pobierają wartość przez:</w:t>
      </w:r>
    </w:p>
    <w:p w14:paraId="696DCC6C" w14:textId="77777777" w:rsidR="001A62E6" w:rsidRDefault="00000000">
      <w:pPr>
        <w:pStyle w:val="PreformattedText"/>
        <w:spacing w:after="283"/>
      </w:pPr>
      <w:proofErr w:type="spellStart"/>
      <w:r>
        <w:t>context</w:t>
      </w:r>
      <w:proofErr w:type="spellEnd"/>
      <w:r>
        <w:t>["</w:t>
      </w:r>
      <w:proofErr w:type="spellStart"/>
      <w:r>
        <w:t>ti</w:t>
      </w:r>
      <w:proofErr w:type="spellEnd"/>
      <w:r>
        <w:t>"].</w:t>
      </w:r>
      <w:proofErr w:type="spellStart"/>
      <w:r>
        <w:t>xcom_pull</w:t>
      </w:r>
      <w:proofErr w:type="spellEnd"/>
      <w:r>
        <w:t>(</w:t>
      </w:r>
      <w:proofErr w:type="spellStart"/>
      <w:r>
        <w:t>task_ids</w:t>
      </w:r>
      <w:proofErr w:type="spellEnd"/>
      <w:r>
        <w:t>="</w:t>
      </w:r>
      <w:proofErr w:type="spellStart"/>
      <w:r>
        <w:t>raw_load</w:t>
      </w:r>
      <w:proofErr w:type="spellEnd"/>
      <w:r>
        <w:t>")</w:t>
      </w:r>
    </w:p>
    <w:p w14:paraId="3448291F" w14:textId="77777777" w:rsidR="001A62E6" w:rsidRDefault="00000000">
      <w:pPr>
        <w:pStyle w:val="Tekstpodstawowy"/>
      </w:pPr>
      <w:r>
        <w:t xml:space="preserve">Dla procesu obejmującego jeden materiał </w:t>
      </w:r>
      <w:r>
        <w:rPr>
          <w:rFonts w:ascii="Consolas" w:eastAsia="Consolas" w:hAnsi="Consolas"/>
        </w:rPr>
        <w:t>RAW</w:t>
      </w:r>
      <w:r>
        <w:t xml:space="preserve"> wartością </w:t>
      </w:r>
      <w:proofErr w:type="spellStart"/>
      <w:r>
        <w:t>XCom</w:t>
      </w:r>
      <w:proofErr w:type="spellEnd"/>
      <w:r>
        <w:t xml:space="preserve"> jest liczba całkowita. Dla importu relacyjnego obejmującego obie encje wynik jest słownikiem:</w:t>
      </w:r>
    </w:p>
    <w:p w14:paraId="4F5E5497" w14:textId="77777777" w:rsidR="001A62E6" w:rsidRDefault="00000000">
      <w:pPr>
        <w:pStyle w:val="PreformattedText"/>
        <w:spacing w:after="283"/>
      </w:pPr>
      <w:r>
        <w:t>{</w:t>
      </w:r>
      <w:r>
        <w:br/>
        <w:t xml:space="preserve">  "PERSON": &lt;</w:t>
      </w:r>
      <w:proofErr w:type="spellStart"/>
      <w:r>
        <w:t>RawFile_ID</w:t>
      </w:r>
      <w:proofErr w:type="spellEnd"/>
      <w:r>
        <w:t>&gt;,</w:t>
      </w:r>
      <w:r>
        <w:br/>
        <w:t xml:space="preserve">  "PARTY": &lt;</w:t>
      </w:r>
      <w:proofErr w:type="spellStart"/>
      <w:r>
        <w:t>RawFile_ID</w:t>
      </w:r>
      <w:proofErr w:type="spellEnd"/>
      <w:r>
        <w:t>&gt;</w:t>
      </w:r>
      <w:r>
        <w:br/>
        <w:t>}</w:t>
      </w:r>
    </w:p>
    <w:p w14:paraId="70E005E3" w14:textId="77777777" w:rsidR="001A62E6" w:rsidRDefault="00000000">
      <w:pPr>
        <w:pStyle w:val="Tekstpodstawowy"/>
      </w:pPr>
      <w:r>
        <w:t>Każdy kolejny krok wybiera identyfikator właściwy dla aktualnie przetwarzanego typu encji.</w:t>
      </w:r>
    </w:p>
    <w:p w14:paraId="5D4EB7EB" w14:textId="77777777" w:rsidR="001A62E6" w:rsidRDefault="00000000">
      <w:pPr>
        <w:pStyle w:val="Tekstpodstawowy"/>
      </w:pPr>
      <w:r>
        <w:t xml:space="preserve">Przy pliku zawierającym oba typy encji ten sam </w:t>
      </w:r>
      <w:proofErr w:type="spellStart"/>
      <w:r>
        <w:rPr>
          <w:rFonts w:ascii="Consolas" w:eastAsia="Consolas" w:hAnsi="Consolas"/>
        </w:rPr>
        <w:t>RawFile_ID</w:t>
      </w:r>
      <w:proofErr w:type="spellEnd"/>
      <w:r>
        <w:t xml:space="preserve"> jest używany dwukrotnie: raz do zbudowania </w:t>
      </w:r>
      <w:proofErr w:type="spellStart"/>
      <w:r>
        <w:t>stagingu</w:t>
      </w:r>
      <w:proofErr w:type="spellEnd"/>
      <w:r>
        <w:t xml:space="preserve"> </w:t>
      </w:r>
      <w:r>
        <w:rPr>
          <w:rFonts w:ascii="Consolas" w:eastAsia="Consolas" w:hAnsi="Consolas"/>
        </w:rPr>
        <w:t>PERSON</w:t>
      </w:r>
      <w:r>
        <w:t xml:space="preserve">, a drugi raz do </w:t>
      </w:r>
      <w:proofErr w:type="spellStart"/>
      <w:r>
        <w:t>stagingu</w:t>
      </w:r>
      <w:proofErr w:type="spellEnd"/>
      <w:r>
        <w:t xml:space="preserve"> </w:t>
      </w:r>
      <w:r>
        <w:rPr>
          <w:rFonts w:ascii="Consolas" w:eastAsia="Consolas" w:hAnsi="Consolas"/>
        </w:rPr>
        <w:t>PARTY</w:t>
      </w:r>
      <w:r>
        <w:t xml:space="preserve">. Rozdzielenie następuje przez parametr </w:t>
      </w:r>
      <w:proofErr w:type="spellStart"/>
      <w:r>
        <w:rPr>
          <w:rFonts w:ascii="Consolas" w:eastAsia="Consolas" w:hAnsi="Consolas"/>
        </w:rPr>
        <w:t>entity_type</w:t>
      </w:r>
      <w:proofErr w:type="spellEnd"/>
      <w:r>
        <w:t xml:space="preserve"> i osobne tabele docelowe.</w:t>
      </w:r>
    </w:p>
    <w:p w14:paraId="2FF2A649" w14:textId="77777777" w:rsidR="001A62E6" w:rsidRDefault="00000000">
      <w:pPr>
        <w:pStyle w:val="Nagwek2"/>
      </w:pPr>
      <w:bookmarkStart w:id="66" w:name="_Toc232585766"/>
      <w:r>
        <w:t>9.5. Zakres zadań DAG-u</w:t>
      </w:r>
      <w:bookmarkEnd w:id="66"/>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0274533"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AE2184A" w14:textId="77777777" w:rsidR="001A62E6" w:rsidRDefault="00000000">
            <w:pPr>
              <w:pStyle w:val="TableHeading"/>
              <w:jc w:val="left"/>
            </w:pPr>
            <w:r>
              <w:rPr>
                <w:sz w:val="17"/>
              </w:rPr>
              <w:t>Zadanie</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ECA733A" w14:textId="77777777" w:rsidR="001A62E6" w:rsidRDefault="00000000">
            <w:pPr>
              <w:pStyle w:val="TableHeading"/>
              <w:jc w:val="left"/>
            </w:pPr>
            <w:r>
              <w:rPr>
                <w:sz w:val="17"/>
              </w:rPr>
              <w:t xml:space="preserve">Odpowiedzialność </w:t>
            </w:r>
            <w:proofErr w:type="spellStart"/>
            <w:r>
              <w:rPr>
                <w:sz w:val="17"/>
              </w:rPr>
              <w:t>orkiestracyjna</w:t>
            </w:r>
            <w:proofErr w:type="spellEnd"/>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7B32F37" w14:textId="77777777" w:rsidR="001A62E6" w:rsidRDefault="00000000">
            <w:pPr>
              <w:pStyle w:val="TableHeading"/>
              <w:jc w:val="left"/>
            </w:pPr>
            <w:r>
              <w:rPr>
                <w:sz w:val="17"/>
              </w:rPr>
              <w:t>Wynik</w:t>
            </w:r>
          </w:p>
        </w:tc>
      </w:tr>
      <w:tr w:rsidR="001A62E6" w14:paraId="22F0E40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D965E70" w14:textId="77777777" w:rsidR="001A62E6" w:rsidRDefault="00000000">
            <w:pPr>
              <w:pStyle w:val="TableContents"/>
            </w:pPr>
            <w:proofErr w:type="spellStart"/>
            <w:r>
              <w:rPr>
                <w:rFonts w:ascii="Consolas" w:eastAsia="Consolas" w:hAnsi="Consolas"/>
                <w:sz w:val="17"/>
              </w:rPr>
              <w:t>raw_load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B1CF46" w14:textId="77777777" w:rsidR="001A62E6" w:rsidRDefault="00000000">
            <w:pPr>
              <w:pStyle w:val="TableContents"/>
            </w:pPr>
            <w:r>
              <w:rPr>
                <w:sz w:val="17"/>
              </w:rPr>
              <w:t xml:space="preserve">wybór trybu </w:t>
            </w:r>
            <w:r>
              <w:rPr>
                <w:rFonts w:ascii="Consolas" w:eastAsia="Consolas" w:hAnsi="Consolas"/>
                <w:sz w:val="17"/>
              </w:rPr>
              <w:t>FILE</w:t>
            </w:r>
            <w:r>
              <w:rPr>
                <w:sz w:val="17"/>
              </w:rPr>
              <w:t xml:space="preserve"> lub </w:t>
            </w:r>
            <w:r>
              <w:rPr>
                <w:rFonts w:ascii="Consolas" w:eastAsia="Consolas" w:hAnsi="Consolas"/>
                <w:sz w:val="17"/>
              </w:rPr>
              <w:t>RELATIONAL</w:t>
            </w:r>
            <w:r>
              <w:rPr>
                <w:sz w:val="17"/>
              </w:rPr>
              <w:t xml:space="preserve"> i wywołanie rejestracji </w:t>
            </w:r>
            <w:r>
              <w:rPr>
                <w:rFonts w:ascii="Consolas" w:eastAsia="Consolas" w:hAnsi="Consolas"/>
                <w:sz w:val="17"/>
              </w:rPr>
              <w:t>RAW</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C696913" w14:textId="77777777" w:rsidR="001A62E6" w:rsidRDefault="00000000">
            <w:pPr>
              <w:pStyle w:val="TableContents"/>
            </w:pPr>
            <w:r>
              <w:rPr>
                <w:sz w:val="17"/>
              </w:rPr>
              <w:t xml:space="preserve">pojedynczy </w:t>
            </w:r>
            <w:proofErr w:type="spellStart"/>
            <w:r>
              <w:rPr>
                <w:rFonts w:ascii="Consolas" w:eastAsia="Consolas" w:hAnsi="Consolas"/>
                <w:sz w:val="17"/>
              </w:rPr>
              <w:t>RawFile_ID</w:t>
            </w:r>
            <w:proofErr w:type="spellEnd"/>
            <w:r>
              <w:rPr>
                <w:sz w:val="17"/>
              </w:rPr>
              <w:t xml:space="preserve"> albo mapa identyfikatorów według typu encji</w:t>
            </w:r>
          </w:p>
        </w:tc>
      </w:tr>
      <w:tr w:rsidR="001A62E6" w14:paraId="76D82B8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E68D090" w14:textId="77777777" w:rsidR="001A62E6" w:rsidRDefault="00000000">
            <w:pPr>
              <w:pStyle w:val="TableContents"/>
            </w:pPr>
            <w:proofErr w:type="spellStart"/>
            <w:r>
              <w:rPr>
                <w:rFonts w:ascii="Consolas" w:eastAsia="Consolas" w:hAnsi="Consolas"/>
                <w:sz w:val="17"/>
              </w:rPr>
              <w:t>staging_load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615ECFE" w14:textId="77777777" w:rsidR="001A62E6" w:rsidRDefault="00000000">
            <w:pPr>
              <w:pStyle w:val="TableContents"/>
            </w:pPr>
            <w:r>
              <w:rPr>
                <w:sz w:val="17"/>
              </w:rPr>
              <w:t xml:space="preserve">uruchomienie ładowania </w:t>
            </w:r>
            <w:r>
              <w:rPr>
                <w:rFonts w:ascii="Consolas" w:eastAsia="Consolas" w:hAnsi="Consolas"/>
                <w:sz w:val="17"/>
              </w:rPr>
              <w:t>STAGING</w:t>
            </w:r>
            <w:r>
              <w:rPr>
                <w:sz w:val="17"/>
              </w:rPr>
              <w:t xml:space="preserve"> dla ustalonych typów encji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31AD74" w14:textId="77777777" w:rsidR="001A62E6" w:rsidRDefault="00000000">
            <w:pPr>
              <w:pStyle w:val="TableContents"/>
            </w:pPr>
            <w:r>
              <w:rPr>
                <w:sz w:val="17"/>
              </w:rPr>
              <w:t xml:space="preserve">wyniki </w:t>
            </w:r>
            <w:proofErr w:type="spellStart"/>
            <w:r>
              <w:rPr>
                <w:sz w:val="17"/>
              </w:rPr>
              <w:t>wywołań</w:t>
            </w:r>
            <w:proofErr w:type="spellEnd"/>
            <w:r>
              <w:rPr>
                <w:sz w:val="17"/>
              </w:rPr>
              <w:t xml:space="preserve"> </w:t>
            </w:r>
            <w:r>
              <w:rPr>
                <w:rFonts w:ascii="Consolas" w:eastAsia="Consolas" w:hAnsi="Consolas"/>
                <w:sz w:val="17"/>
              </w:rPr>
              <w:t>API</w:t>
            </w:r>
          </w:p>
        </w:tc>
      </w:tr>
      <w:tr w:rsidR="001A62E6" w14:paraId="7572109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E0AEBED" w14:textId="77777777" w:rsidR="001A62E6" w:rsidRDefault="00000000">
            <w:pPr>
              <w:pStyle w:val="TableContents"/>
            </w:pPr>
            <w:proofErr w:type="spellStart"/>
            <w:r>
              <w:rPr>
                <w:rFonts w:ascii="Consolas" w:eastAsia="Consolas" w:hAnsi="Consolas"/>
                <w:sz w:val="17"/>
              </w:rPr>
              <w:t>preprocessing_load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409D61C" w14:textId="77777777" w:rsidR="001A62E6" w:rsidRDefault="00000000">
            <w:pPr>
              <w:pStyle w:val="TableContents"/>
            </w:pPr>
            <w:r>
              <w:rPr>
                <w:sz w:val="17"/>
              </w:rPr>
              <w:t xml:space="preserve">uruchomienie standaryzacji i </w:t>
            </w:r>
            <w:proofErr w:type="spellStart"/>
            <w:r>
              <w:rPr>
                <w:sz w:val="17"/>
              </w:rPr>
              <w:t>deduplikacji</w:t>
            </w:r>
            <w:proofErr w:type="spellEnd"/>
            <w:r>
              <w:rPr>
                <w:sz w:val="17"/>
              </w:rPr>
              <w:t xml:space="preserve"> technicznej</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67E967" w14:textId="77777777" w:rsidR="001A62E6" w:rsidRDefault="00000000">
            <w:pPr>
              <w:pStyle w:val="TableContents"/>
            </w:pPr>
            <w:r>
              <w:rPr>
                <w:sz w:val="17"/>
              </w:rPr>
              <w:t xml:space="preserve">wyniki </w:t>
            </w:r>
            <w:proofErr w:type="spellStart"/>
            <w:r>
              <w:rPr>
                <w:sz w:val="17"/>
              </w:rPr>
              <w:t>wywołań</w:t>
            </w:r>
            <w:proofErr w:type="spellEnd"/>
            <w:r>
              <w:rPr>
                <w:sz w:val="17"/>
              </w:rPr>
              <w:t xml:space="preserve"> </w:t>
            </w:r>
            <w:r>
              <w:rPr>
                <w:rFonts w:ascii="Consolas" w:eastAsia="Consolas" w:hAnsi="Consolas"/>
                <w:sz w:val="17"/>
              </w:rPr>
              <w:t>API</w:t>
            </w:r>
          </w:p>
        </w:tc>
      </w:tr>
      <w:tr w:rsidR="001A62E6" w14:paraId="4E35AF9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3F2B06B" w14:textId="77777777" w:rsidR="001A62E6" w:rsidRDefault="00000000">
            <w:pPr>
              <w:pStyle w:val="TableContents"/>
            </w:pPr>
            <w:proofErr w:type="spellStart"/>
            <w:r>
              <w:rPr>
                <w:rFonts w:ascii="Consolas" w:eastAsia="Consolas" w:hAnsi="Consolas"/>
                <w:sz w:val="17"/>
              </w:rPr>
              <w:t>teryt_load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066CA9F" w14:textId="77777777" w:rsidR="001A62E6" w:rsidRDefault="00000000">
            <w:pPr>
              <w:pStyle w:val="TableContents"/>
            </w:pPr>
            <w:r>
              <w:rPr>
                <w:sz w:val="17"/>
              </w:rPr>
              <w:t xml:space="preserve">przekazanie do </w:t>
            </w:r>
            <w:r>
              <w:rPr>
                <w:rFonts w:ascii="Consolas" w:eastAsia="Consolas" w:hAnsi="Consolas"/>
                <w:sz w:val="17"/>
              </w:rPr>
              <w:t>API</w:t>
            </w:r>
            <w:r>
              <w:rPr>
                <w:sz w:val="17"/>
              </w:rPr>
              <w:t xml:space="preserve"> plików </w:t>
            </w:r>
            <w:r>
              <w:rPr>
                <w:rFonts w:ascii="Consolas" w:eastAsia="Consolas" w:hAnsi="Consolas"/>
                <w:sz w:val="17"/>
              </w:rPr>
              <w:t>SIMC</w:t>
            </w:r>
            <w:r>
              <w:rPr>
                <w:sz w:val="17"/>
              </w:rPr>
              <w:t xml:space="preserve"> i </w:t>
            </w:r>
            <w:r>
              <w:rPr>
                <w:rFonts w:ascii="Consolas" w:eastAsia="Consolas" w:hAnsi="Consolas"/>
                <w:sz w:val="17"/>
              </w:rPr>
              <w:t>ULIC</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77EFC3" w14:textId="77777777" w:rsidR="001A62E6" w:rsidRDefault="00000000">
            <w:pPr>
              <w:pStyle w:val="TableContents"/>
            </w:pPr>
            <w:r>
              <w:rPr>
                <w:sz w:val="17"/>
              </w:rPr>
              <w:t>wynik ładowania danych referencyjnych</w:t>
            </w:r>
          </w:p>
        </w:tc>
      </w:tr>
      <w:tr w:rsidR="001A62E6" w14:paraId="15E5A41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C9DC1A1" w14:textId="77777777" w:rsidR="001A62E6" w:rsidRDefault="00000000">
            <w:pPr>
              <w:pStyle w:val="TableContents"/>
            </w:pPr>
            <w:proofErr w:type="spellStart"/>
            <w:r>
              <w:rPr>
                <w:rFonts w:ascii="Consolas" w:eastAsia="Consolas" w:hAnsi="Consolas"/>
                <w:sz w:val="17"/>
              </w:rPr>
              <w:t>validation_load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B1A2796" w14:textId="77777777" w:rsidR="001A62E6" w:rsidRDefault="00000000">
            <w:pPr>
              <w:pStyle w:val="TableContents"/>
            </w:pPr>
            <w:r>
              <w:rPr>
                <w:sz w:val="17"/>
              </w:rPr>
              <w:t xml:space="preserve">uruchomienie walidacji, w tym opcjonalnej kontroli </w:t>
            </w:r>
            <w:r>
              <w:rPr>
                <w:rFonts w:ascii="Consolas" w:eastAsia="Consolas" w:hAnsi="Consolas"/>
                <w:sz w:val="17"/>
              </w:rPr>
              <w:t>DNS</w:t>
            </w:r>
            <w:r>
              <w:rPr>
                <w:sz w:val="17"/>
              </w:rPr>
              <w:t xml:space="preserve"> poczty elektronicznej</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6D8720" w14:textId="77777777" w:rsidR="001A62E6" w:rsidRDefault="00000000">
            <w:pPr>
              <w:pStyle w:val="TableContents"/>
            </w:pPr>
            <w:r>
              <w:rPr>
                <w:sz w:val="17"/>
              </w:rPr>
              <w:t>wyniki walidacji</w:t>
            </w:r>
          </w:p>
        </w:tc>
      </w:tr>
      <w:tr w:rsidR="001A62E6" w14:paraId="178E70F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5D54C3E" w14:textId="77777777" w:rsidR="001A62E6" w:rsidRDefault="00000000">
            <w:pPr>
              <w:pStyle w:val="TableContents"/>
            </w:pPr>
            <w:proofErr w:type="spellStart"/>
            <w:r>
              <w:rPr>
                <w:rFonts w:ascii="Consolas" w:eastAsia="Consolas" w:hAnsi="Consolas"/>
                <w:sz w:val="17"/>
              </w:rPr>
              <w:t>integration_golden_match</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2DAB55A" w14:textId="77777777" w:rsidR="001A62E6" w:rsidRDefault="00000000">
            <w:pPr>
              <w:pStyle w:val="TableContents"/>
            </w:pPr>
            <w:r>
              <w:rPr>
                <w:sz w:val="17"/>
              </w:rPr>
              <w:t xml:space="preserve">sekwencyjne uruchomienie </w:t>
            </w:r>
            <w:proofErr w:type="spellStart"/>
            <w:r>
              <w:rPr>
                <w:sz w:val="17"/>
              </w:rPr>
              <w:t>Levenshteina</w:t>
            </w:r>
            <w:proofErr w:type="spellEnd"/>
            <w:r>
              <w:rPr>
                <w:sz w:val="17"/>
              </w:rPr>
              <w:t>, Jaro-Winklera i grupowania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B6BF478" w14:textId="77777777" w:rsidR="001A62E6" w:rsidRDefault="00000000">
            <w:pPr>
              <w:pStyle w:val="TableContents"/>
            </w:pPr>
            <w:r>
              <w:rPr>
                <w:sz w:val="17"/>
              </w:rPr>
              <w:t>zbiorczy wynik trzech operacji</w:t>
            </w:r>
          </w:p>
        </w:tc>
      </w:tr>
      <w:tr w:rsidR="001A62E6" w14:paraId="036638E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90AE9D" w14:textId="77777777" w:rsidR="001A62E6" w:rsidRDefault="00000000">
            <w:pPr>
              <w:pStyle w:val="TableContents"/>
            </w:pPr>
            <w:proofErr w:type="spellStart"/>
            <w:r>
              <w:rPr>
                <w:rFonts w:ascii="Consolas" w:eastAsia="Consolas" w:hAnsi="Consolas"/>
                <w:sz w:val="17"/>
              </w:rPr>
              <w:t>golden_load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F8792AE" w14:textId="77777777" w:rsidR="001A62E6" w:rsidRDefault="00000000">
            <w:pPr>
              <w:pStyle w:val="TableContents"/>
            </w:pPr>
            <w:r>
              <w:rPr>
                <w:sz w:val="17"/>
              </w:rPr>
              <w:t>uruchomienie materializacji złotych rekordów dla bieżącej partii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12E84A" w14:textId="77777777" w:rsidR="001A62E6" w:rsidRDefault="00000000">
            <w:pPr>
              <w:pStyle w:val="TableContents"/>
            </w:pPr>
            <w:r>
              <w:rPr>
                <w:sz w:val="17"/>
              </w:rPr>
              <w:t xml:space="preserve">utworzone lub zaktualizowane rekordy </w:t>
            </w:r>
            <w:r>
              <w:rPr>
                <w:rFonts w:ascii="Consolas" w:eastAsia="Consolas" w:hAnsi="Consolas"/>
                <w:sz w:val="17"/>
              </w:rPr>
              <w:t>GOLD</w:t>
            </w:r>
          </w:p>
        </w:tc>
      </w:tr>
    </w:tbl>
    <w:p w14:paraId="03A0A2A0" w14:textId="77777777" w:rsidR="001A62E6" w:rsidRDefault="001A62E6">
      <w:pPr>
        <w:pStyle w:val="Tekstpodstawowy"/>
      </w:pPr>
    </w:p>
    <w:p w14:paraId="448B7EE9" w14:textId="77777777" w:rsidR="001A62E6" w:rsidRDefault="00000000">
      <w:pPr>
        <w:pStyle w:val="Tekstpodstawowy"/>
      </w:pPr>
      <w:r>
        <w:t xml:space="preserve">Dla zakresu obejmującego obie encje zadania warstwowe wykonują osobne wywołania dla </w:t>
      </w:r>
      <w:r>
        <w:rPr>
          <w:rFonts w:ascii="Consolas" w:eastAsia="Consolas" w:hAnsi="Consolas"/>
        </w:rPr>
        <w:t>PARTY</w:t>
      </w:r>
      <w:r>
        <w:t xml:space="preserve"> i </w:t>
      </w:r>
      <w:r>
        <w:rPr>
          <w:rFonts w:ascii="Consolas" w:eastAsia="Consolas" w:hAnsi="Consolas"/>
        </w:rPr>
        <w:t>PERSON</w:t>
      </w:r>
      <w:r>
        <w:t xml:space="preserve">. Plik zawierający oba typy danych wykorzystuje ten sam </w:t>
      </w:r>
      <w:proofErr w:type="spellStart"/>
      <w:r>
        <w:rPr>
          <w:rFonts w:ascii="Consolas" w:eastAsia="Consolas" w:hAnsi="Consolas"/>
        </w:rPr>
        <w:t>RawFile_ID</w:t>
      </w:r>
      <w:proofErr w:type="spellEnd"/>
      <w:r>
        <w:t xml:space="preserve">, natomiast wejście relacyjne zwraca osobne identyfikatory partii. Grupowanie działa dla całego typu encji i nie otrzymuje </w:t>
      </w:r>
      <w:proofErr w:type="spellStart"/>
      <w:r>
        <w:rPr>
          <w:rFonts w:ascii="Consolas" w:eastAsia="Consolas" w:hAnsi="Consolas"/>
        </w:rPr>
        <w:t>RawFile_ID</w:t>
      </w:r>
      <w:proofErr w:type="spellEnd"/>
      <w:r>
        <w:t>.</w:t>
      </w:r>
    </w:p>
    <w:p w14:paraId="36907F9F" w14:textId="77777777" w:rsidR="001A62E6" w:rsidRDefault="00000000">
      <w:pPr>
        <w:pStyle w:val="Tekstpodstawowy"/>
      </w:pPr>
      <w:r>
        <w:t xml:space="preserve">Pliki </w:t>
      </w:r>
      <w:r>
        <w:rPr>
          <w:rFonts w:ascii="Consolas" w:eastAsia="Consolas" w:hAnsi="Consolas"/>
        </w:rPr>
        <w:t>/</w:t>
      </w:r>
      <w:proofErr w:type="spellStart"/>
      <w:r>
        <w:rPr>
          <w:rFonts w:ascii="Consolas" w:eastAsia="Consolas" w:hAnsi="Consolas"/>
        </w:rPr>
        <w:t>opt</w:t>
      </w:r>
      <w:proofErr w:type="spellEnd"/>
      <w:r>
        <w:rPr>
          <w:rFonts w:ascii="Consolas" w:eastAsia="Consolas" w:hAnsi="Consolas"/>
        </w:rPr>
        <w:t>/</w:t>
      </w:r>
      <w:proofErr w:type="spellStart"/>
      <w:r>
        <w:rPr>
          <w:rFonts w:ascii="Consolas" w:eastAsia="Consolas" w:hAnsi="Consolas"/>
        </w:rPr>
        <w:t>airflow</w:t>
      </w:r>
      <w:proofErr w:type="spellEnd"/>
      <w:r>
        <w:rPr>
          <w:rFonts w:ascii="Consolas" w:eastAsia="Consolas" w:hAnsi="Consolas"/>
        </w:rPr>
        <w:t>/data/</w:t>
      </w:r>
      <w:proofErr w:type="spellStart"/>
      <w:r>
        <w:rPr>
          <w:rFonts w:ascii="Consolas" w:eastAsia="Consolas" w:hAnsi="Consolas"/>
        </w:rPr>
        <w:t>teryt</w:t>
      </w:r>
      <w:proofErr w:type="spellEnd"/>
      <w:r>
        <w:rPr>
          <w:rFonts w:ascii="Consolas" w:eastAsia="Consolas" w:hAnsi="Consolas"/>
        </w:rPr>
        <w:t>/SIMC.csv</w:t>
      </w:r>
      <w:r>
        <w:t xml:space="preserve"> i </w:t>
      </w:r>
      <w:r>
        <w:rPr>
          <w:rFonts w:ascii="Consolas" w:eastAsia="Consolas" w:hAnsi="Consolas"/>
        </w:rPr>
        <w:t>/</w:t>
      </w:r>
      <w:proofErr w:type="spellStart"/>
      <w:r>
        <w:rPr>
          <w:rFonts w:ascii="Consolas" w:eastAsia="Consolas" w:hAnsi="Consolas"/>
        </w:rPr>
        <w:t>opt</w:t>
      </w:r>
      <w:proofErr w:type="spellEnd"/>
      <w:r>
        <w:rPr>
          <w:rFonts w:ascii="Consolas" w:eastAsia="Consolas" w:hAnsi="Consolas"/>
        </w:rPr>
        <w:t>/</w:t>
      </w:r>
      <w:proofErr w:type="spellStart"/>
      <w:r>
        <w:rPr>
          <w:rFonts w:ascii="Consolas" w:eastAsia="Consolas" w:hAnsi="Consolas"/>
        </w:rPr>
        <w:t>airflow</w:t>
      </w:r>
      <w:proofErr w:type="spellEnd"/>
      <w:r>
        <w:rPr>
          <w:rFonts w:ascii="Consolas" w:eastAsia="Consolas" w:hAnsi="Consolas"/>
        </w:rPr>
        <w:t>/data/</w:t>
      </w:r>
      <w:proofErr w:type="spellStart"/>
      <w:r>
        <w:rPr>
          <w:rFonts w:ascii="Consolas" w:eastAsia="Consolas" w:hAnsi="Consolas"/>
        </w:rPr>
        <w:t>teryt</w:t>
      </w:r>
      <w:proofErr w:type="spellEnd"/>
      <w:r>
        <w:rPr>
          <w:rFonts w:ascii="Consolas" w:eastAsia="Consolas" w:hAnsi="Consolas"/>
        </w:rPr>
        <w:t>/ULIC.csv</w:t>
      </w:r>
      <w:r>
        <w:t xml:space="preserve"> są przesyłane przy każdym uruchomieniu </w:t>
      </w:r>
      <w:r>
        <w:rPr>
          <w:rFonts w:ascii="Consolas" w:eastAsia="Consolas" w:hAnsi="Consolas"/>
        </w:rPr>
        <w:t>DAG</w:t>
      </w:r>
      <w:r>
        <w:t xml:space="preserve">-u. Brak jednego z nich powoduje błąd przed wywołaniem </w:t>
      </w:r>
      <w:r>
        <w:rPr>
          <w:rFonts w:ascii="Consolas" w:eastAsia="Consolas" w:hAnsi="Consolas"/>
        </w:rPr>
        <w:t>API</w:t>
      </w:r>
      <w:r>
        <w:t>. Szczegółowe reguły przetwarzania poszczególnych warstw opisano w kolejnych rozdziałach.</w:t>
      </w:r>
    </w:p>
    <w:p w14:paraId="607CBB78" w14:textId="77777777" w:rsidR="001A62E6" w:rsidRDefault="00000000">
      <w:pPr>
        <w:pStyle w:val="Nagwek2"/>
      </w:pPr>
      <w:bookmarkStart w:id="67" w:name="_Toc232585767"/>
      <w:r>
        <w:t>9.6. Statusy i logowanie</w:t>
      </w:r>
      <w:bookmarkEnd w:id="67"/>
    </w:p>
    <w:p w14:paraId="2C30DA17" w14:textId="77777777" w:rsidR="001A62E6" w:rsidRDefault="00000000">
      <w:pPr>
        <w:pStyle w:val="Tekstpodstawowy"/>
      </w:pPr>
      <w:r>
        <w:t>Stan procesu jest widoczny na dwóch poziomach:</w:t>
      </w:r>
    </w:p>
    <w:p w14:paraId="692B629E" w14:textId="77777777" w:rsidR="001A62E6" w:rsidRDefault="00000000">
      <w:pPr>
        <w:pStyle w:val="Tekstpodstawowy"/>
        <w:numPr>
          <w:ilvl w:val="0"/>
          <w:numId w:val="31"/>
        </w:numPr>
        <w:tabs>
          <w:tab w:val="left" w:pos="709"/>
        </w:tabs>
      </w:pPr>
      <w:proofErr w:type="spellStart"/>
      <w:r>
        <w:t>Airflow</w:t>
      </w:r>
      <w:proofErr w:type="spellEnd"/>
      <w:r>
        <w:t xml:space="preserve"> rejestruje stan zadań </w:t>
      </w:r>
      <w:r>
        <w:rPr>
          <w:rFonts w:ascii="Consolas" w:eastAsia="Consolas" w:hAnsi="Consolas"/>
        </w:rPr>
        <w:t>DAG</w:t>
      </w:r>
      <w:r>
        <w:t>-u i ich logi wykonania,</w:t>
      </w:r>
    </w:p>
    <w:p w14:paraId="4073456E" w14:textId="77777777" w:rsidR="001A62E6" w:rsidRDefault="00000000">
      <w:pPr>
        <w:pStyle w:val="Tekstpodstawowy"/>
        <w:numPr>
          <w:ilvl w:val="0"/>
          <w:numId w:val="31"/>
        </w:numPr>
        <w:tabs>
          <w:tab w:val="left" w:pos="709"/>
        </w:tabs>
      </w:pPr>
      <w:r>
        <w:rPr>
          <w:rFonts w:ascii="Consolas" w:eastAsia="Consolas" w:hAnsi="Consolas"/>
        </w:rPr>
        <w:lastRenderedPageBreak/>
        <w:t>SQL</w:t>
      </w:r>
      <w:r>
        <w:t xml:space="preserve"> Server przechowuje stan partii oraz wpisy </w:t>
      </w:r>
      <w:proofErr w:type="spellStart"/>
      <w:r>
        <w:t>meta.ProcessLog</w:t>
      </w:r>
      <w:proofErr w:type="spellEnd"/>
      <w:r>
        <w:t>.</w:t>
      </w:r>
    </w:p>
    <w:p w14:paraId="213B545F" w14:textId="77777777" w:rsidR="001A62E6" w:rsidRDefault="00000000">
      <w:pPr>
        <w:pStyle w:val="Nagwek3"/>
        <w:numPr>
          <w:ilvl w:val="0"/>
          <w:numId w:val="0"/>
        </w:numPr>
      </w:pPr>
      <w:r>
        <w:t>Status partii</w:t>
      </w:r>
    </w:p>
    <w:p w14:paraId="7C2077F5" w14:textId="77777777" w:rsidR="001A62E6" w:rsidRDefault="00000000">
      <w:pPr>
        <w:pStyle w:val="Tekstpodstawowy"/>
      </w:pPr>
      <w:proofErr w:type="spellStart"/>
      <w:r>
        <w:t>meta.ImportBatch.</w:t>
      </w:r>
      <w:r>
        <w:rPr>
          <w:rFonts w:ascii="Consolas" w:eastAsia="Consolas" w:hAnsi="Consolas"/>
        </w:rPr>
        <w:t>Import_Status</w:t>
      </w:r>
      <w:proofErr w:type="spellEnd"/>
      <w:r>
        <w:t xml:space="preserve"> obsługuje wartości:</w:t>
      </w:r>
    </w:p>
    <w:p w14:paraId="04A6DBBB" w14:textId="77777777" w:rsidR="001A62E6" w:rsidRDefault="00000000">
      <w:pPr>
        <w:pStyle w:val="Tekstpodstawowy"/>
        <w:numPr>
          <w:ilvl w:val="0"/>
          <w:numId w:val="32"/>
        </w:numPr>
        <w:tabs>
          <w:tab w:val="left" w:pos="709"/>
        </w:tabs>
      </w:pPr>
      <w:r>
        <w:rPr>
          <w:rFonts w:ascii="Consolas" w:eastAsia="Consolas" w:hAnsi="Consolas"/>
        </w:rPr>
        <w:t>NEW</w:t>
      </w:r>
      <w:r>
        <w:t>,</w:t>
      </w:r>
    </w:p>
    <w:p w14:paraId="104853CD" w14:textId="77777777" w:rsidR="001A62E6" w:rsidRDefault="00000000">
      <w:pPr>
        <w:pStyle w:val="Tekstpodstawowy"/>
        <w:numPr>
          <w:ilvl w:val="0"/>
          <w:numId w:val="32"/>
        </w:numPr>
        <w:tabs>
          <w:tab w:val="left" w:pos="709"/>
        </w:tabs>
      </w:pPr>
      <w:r>
        <w:rPr>
          <w:rFonts w:ascii="Consolas" w:eastAsia="Consolas" w:hAnsi="Consolas"/>
        </w:rPr>
        <w:t>PROCESSING</w:t>
      </w:r>
      <w:r>
        <w:t>,</w:t>
      </w:r>
    </w:p>
    <w:p w14:paraId="41C3A229" w14:textId="77777777" w:rsidR="001A62E6" w:rsidRDefault="00000000">
      <w:pPr>
        <w:pStyle w:val="Tekstpodstawowy"/>
        <w:numPr>
          <w:ilvl w:val="0"/>
          <w:numId w:val="32"/>
        </w:numPr>
        <w:tabs>
          <w:tab w:val="left" w:pos="709"/>
        </w:tabs>
      </w:pPr>
      <w:r>
        <w:rPr>
          <w:rFonts w:ascii="Consolas" w:eastAsia="Consolas" w:hAnsi="Consolas"/>
        </w:rPr>
        <w:t>RAW_LOADED</w:t>
      </w:r>
      <w:r>
        <w:t>,</w:t>
      </w:r>
    </w:p>
    <w:p w14:paraId="0930CBB3" w14:textId="77777777" w:rsidR="001A62E6" w:rsidRDefault="00000000">
      <w:pPr>
        <w:pStyle w:val="Tekstpodstawowy"/>
        <w:numPr>
          <w:ilvl w:val="0"/>
          <w:numId w:val="32"/>
        </w:numPr>
        <w:tabs>
          <w:tab w:val="left" w:pos="709"/>
        </w:tabs>
      </w:pPr>
      <w:r>
        <w:rPr>
          <w:rFonts w:ascii="Consolas" w:eastAsia="Consolas" w:hAnsi="Consolas"/>
        </w:rPr>
        <w:t>STAGING_LOADED</w:t>
      </w:r>
      <w:r>
        <w:t>,</w:t>
      </w:r>
    </w:p>
    <w:p w14:paraId="30034C79" w14:textId="77777777" w:rsidR="001A62E6" w:rsidRDefault="00000000">
      <w:pPr>
        <w:pStyle w:val="Tekstpodstawowy"/>
        <w:numPr>
          <w:ilvl w:val="0"/>
          <w:numId w:val="32"/>
        </w:numPr>
        <w:tabs>
          <w:tab w:val="left" w:pos="709"/>
        </w:tabs>
      </w:pPr>
      <w:r>
        <w:rPr>
          <w:rFonts w:ascii="Consolas" w:eastAsia="Consolas" w:hAnsi="Consolas"/>
        </w:rPr>
        <w:t>COMPLETED</w:t>
      </w:r>
      <w:r>
        <w:t>,</w:t>
      </w:r>
    </w:p>
    <w:p w14:paraId="09998B83" w14:textId="77777777" w:rsidR="001A62E6" w:rsidRDefault="00000000">
      <w:pPr>
        <w:pStyle w:val="Tekstpodstawowy"/>
        <w:numPr>
          <w:ilvl w:val="0"/>
          <w:numId w:val="32"/>
        </w:numPr>
        <w:tabs>
          <w:tab w:val="left" w:pos="709"/>
        </w:tabs>
      </w:pPr>
      <w:r>
        <w:rPr>
          <w:rFonts w:ascii="Consolas" w:eastAsia="Consolas" w:hAnsi="Consolas"/>
        </w:rPr>
        <w:t>FAILED</w:t>
      </w:r>
      <w:r>
        <w:t>.</w:t>
      </w:r>
    </w:p>
    <w:p w14:paraId="6289D3FD" w14:textId="77777777" w:rsidR="001A62E6" w:rsidRDefault="00000000">
      <w:pPr>
        <w:pStyle w:val="Tekstpodstawowy"/>
      </w:pPr>
      <w:r>
        <w:t xml:space="preserve">Aktualna implementacja ustawia statusy podczas </w:t>
      </w:r>
      <w:r>
        <w:rPr>
          <w:rFonts w:ascii="Consolas" w:eastAsia="Consolas" w:hAnsi="Consolas"/>
        </w:rPr>
        <w:t>RAW</w:t>
      </w:r>
      <w:r>
        <w:t xml:space="preserve"> </w:t>
      </w:r>
      <w:proofErr w:type="spellStart"/>
      <w:r>
        <w:t>load</w:t>
      </w:r>
      <w:proofErr w:type="spellEnd"/>
      <w:r>
        <w:t xml:space="preserve"> i </w:t>
      </w:r>
      <w:proofErr w:type="spellStart"/>
      <w:r>
        <w:t>staging</w:t>
      </w:r>
      <w:proofErr w:type="spellEnd"/>
      <w:r>
        <w:t xml:space="preserve"> </w:t>
      </w:r>
      <w:proofErr w:type="spellStart"/>
      <w:r>
        <w:t>load</w:t>
      </w:r>
      <w:proofErr w:type="spellEnd"/>
      <w:r>
        <w:t xml:space="preserve">. Po poprawnym </w:t>
      </w:r>
      <w:proofErr w:type="spellStart"/>
      <w:r>
        <w:t>stagingu</w:t>
      </w:r>
      <w:proofErr w:type="spellEnd"/>
      <w:r>
        <w:t xml:space="preserve"> partia ma status </w:t>
      </w:r>
      <w:r>
        <w:rPr>
          <w:rFonts w:ascii="Consolas" w:eastAsia="Consolas" w:hAnsi="Consolas"/>
        </w:rPr>
        <w:t>STAGING_LOADED</w:t>
      </w:r>
      <w:r>
        <w:t xml:space="preserve">. Dalsze etapy nie zmieniają obecnie partii na </w:t>
      </w:r>
      <w:r>
        <w:rPr>
          <w:rFonts w:ascii="Consolas" w:eastAsia="Consolas" w:hAnsi="Consolas"/>
        </w:rPr>
        <w:t>COMPLETED</w:t>
      </w:r>
      <w:r>
        <w:t xml:space="preserve">; ich wykonanie jest widoczne w logach właściwych etapów oraz w stanie zadań </w:t>
      </w:r>
      <w:proofErr w:type="spellStart"/>
      <w:r>
        <w:t>Airflow</w:t>
      </w:r>
      <w:proofErr w:type="spellEnd"/>
      <w:r>
        <w:t>.</w:t>
      </w:r>
    </w:p>
    <w:p w14:paraId="5C9681FA" w14:textId="77777777" w:rsidR="001A62E6" w:rsidRDefault="00000000">
      <w:pPr>
        <w:pStyle w:val="Tekstpodstawowy"/>
      </w:pPr>
      <w:r>
        <w:t xml:space="preserve">Status partii </w:t>
      </w:r>
      <w:r>
        <w:rPr>
          <w:rFonts w:ascii="Consolas" w:eastAsia="Consolas" w:hAnsi="Consolas"/>
        </w:rPr>
        <w:t>FAILED</w:t>
      </w:r>
      <w:r>
        <w:t xml:space="preserve"> jest ustawiany przy błędzie </w:t>
      </w:r>
      <w:r>
        <w:rPr>
          <w:rFonts w:ascii="Consolas" w:eastAsia="Consolas" w:hAnsi="Consolas"/>
        </w:rPr>
        <w:t>RAW</w:t>
      </w:r>
      <w:r>
        <w:t xml:space="preserve"> </w:t>
      </w:r>
      <w:proofErr w:type="spellStart"/>
      <w:r>
        <w:t>load</w:t>
      </w:r>
      <w:proofErr w:type="spellEnd"/>
      <w:r>
        <w:t xml:space="preserve"> albo </w:t>
      </w:r>
      <w:proofErr w:type="spellStart"/>
      <w:r>
        <w:t>staging</w:t>
      </w:r>
      <w:proofErr w:type="spellEnd"/>
      <w:r>
        <w:t xml:space="preserve"> </w:t>
      </w:r>
      <w:proofErr w:type="spellStart"/>
      <w:r>
        <w:t>load</w:t>
      </w:r>
      <w:proofErr w:type="spellEnd"/>
      <w:r>
        <w:t xml:space="preserve">. Błędy </w:t>
      </w:r>
      <w:proofErr w:type="spellStart"/>
      <w:r>
        <w:t>preprocessingu</w:t>
      </w:r>
      <w:proofErr w:type="spellEnd"/>
      <w:r>
        <w:t xml:space="preserve">, walidacji i ładowania </w:t>
      </w:r>
      <w:r>
        <w:rPr>
          <w:rFonts w:ascii="Consolas" w:eastAsia="Consolas" w:hAnsi="Consolas"/>
        </w:rPr>
        <w:t>GOLD</w:t>
      </w:r>
      <w:r>
        <w:t xml:space="preserve"> są zapisywane również w </w:t>
      </w:r>
      <w:proofErr w:type="spellStart"/>
      <w:r>
        <w:t>ProcessLog</w:t>
      </w:r>
      <w:proofErr w:type="spellEnd"/>
      <w:r>
        <w:t xml:space="preserve">, natomiast błędy </w:t>
      </w:r>
      <w:proofErr w:type="spellStart"/>
      <w:r>
        <w:t>matchingu</w:t>
      </w:r>
      <w:proofErr w:type="spellEnd"/>
      <w:r>
        <w:t xml:space="preserve"> i grupowania pozostają widoczne w stanie i logach zadania </w:t>
      </w:r>
      <w:proofErr w:type="spellStart"/>
      <w:r>
        <w:t>Airflow</w:t>
      </w:r>
      <w:proofErr w:type="spellEnd"/>
      <w:r>
        <w:t>.</w:t>
      </w:r>
    </w:p>
    <w:p w14:paraId="15053155" w14:textId="77777777" w:rsidR="001A62E6" w:rsidRDefault="00000000">
      <w:pPr>
        <w:pStyle w:val="Nagwek3"/>
      </w:pPr>
      <w:proofErr w:type="spellStart"/>
      <w:r>
        <w:t>ProcessLog</w:t>
      </w:r>
      <w:proofErr w:type="spellEnd"/>
    </w:p>
    <w:p w14:paraId="034257BC" w14:textId="77777777" w:rsidR="001A62E6" w:rsidRDefault="00000000">
      <w:pPr>
        <w:pStyle w:val="Tekstpodstawowy"/>
      </w:pPr>
      <w:r>
        <w:t xml:space="preserve">Wpis </w:t>
      </w:r>
      <w:proofErr w:type="spellStart"/>
      <w:r>
        <w:t>ProcessLog</w:t>
      </w:r>
      <w:proofErr w:type="spellEnd"/>
      <w:r>
        <w:t xml:space="preserve"> zawiera:</w:t>
      </w:r>
    </w:p>
    <w:p w14:paraId="232C7036" w14:textId="77777777" w:rsidR="001A62E6" w:rsidRDefault="00000000">
      <w:pPr>
        <w:pStyle w:val="Tekstpodstawowy"/>
        <w:numPr>
          <w:ilvl w:val="0"/>
          <w:numId w:val="33"/>
        </w:numPr>
        <w:tabs>
          <w:tab w:val="left" w:pos="709"/>
        </w:tabs>
      </w:pPr>
      <w:proofErr w:type="spellStart"/>
      <w:r>
        <w:rPr>
          <w:rFonts w:ascii="Consolas" w:eastAsia="Consolas" w:hAnsi="Consolas"/>
        </w:rPr>
        <w:t>ImportBatch_ID</w:t>
      </w:r>
      <w:proofErr w:type="spellEnd"/>
      <w:r>
        <w:t>,</w:t>
      </w:r>
    </w:p>
    <w:p w14:paraId="7AD981D6" w14:textId="77777777" w:rsidR="001A62E6" w:rsidRDefault="00000000">
      <w:pPr>
        <w:pStyle w:val="Tekstpodstawowy"/>
        <w:numPr>
          <w:ilvl w:val="0"/>
          <w:numId w:val="33"/>
        </w:numPr>
        <w:tabs>
          <w:tab w:val="left" w:pos="709"/>
        </w:tabs>
      </w:pPr>
      <w:r>
        <w:t xml:space="preserve">opcjonalny </w:t>
      </w:r>
      <w:proofErr w:type="spellStart"/>
      <w:r>
        <w:rPr>
          <w:rFonts w:ascii="Consolas" w:eastAsia="Consolas" w:hAnsi="Consolas"/>
        </w:rPr>
        <w:t>RawFile_ID</w:t>
      </w:r>
      <w:proofErr w:type="spellEnd"/>
      <w:r>
        <w:t>,</w:t>
      </w:r>
    </w:p>
    <w:p w14:paraId="0556E4C2" w14:textId="77777777" w:rsidR="001A62E6" w:rsidRDefault="00000000">
      <w:pPr>
        <w:pStyle w:val="Tekstpodstawowy"/>
        <w:numPr>
          <w:ilvl w:val="0"/>
          <w:numId w:val="33"/>
        </w:numPr>
        <w:tabs>
          <w:tab w:val="left" w:pos="709"/>
        </w:tabs>
      </w:pPr>
      <w:r>
        <w:t>nazwę kroku,</w:t>
      </w:r>
    </w:p>
    <w:p w14:paraId="71929D3F" w14:textId="77777777" w:rsidR="001A62E6" w:rsidRDefault="00000000">
      <w:pPr>
        <w:pStyle w:val="Tekstpodstawowy"/>
        <w:numPr>
          <w:ilvl w:val="0"/>
          <w:numId w:val="33"/>
        </w:numPr>
        <w:tabs>
          <w:tab w:val="left" w:pos="709"/>
        </w:tabs>
      </w:pPr>
      <w:r>
        <w:t xml:space="preserve">status </w:t>
      </w:r>
      <w:r>
        <w:rPr>
          <w:rFonts w:ascii="Consolas" w:eastAsia="Consolas" w:hAnsi="Consolas"/>
        </w:rPr>
        <w:t>STARTED</w:t>
      </w:r>
      <w:r>
        <w:t xml:space="preserve">, </w:t>
      </w:r>
      <w:r>
        <w:rPr>
          <w:rFonts w:ascii="Consolas" w:eastAsia="Consolas" w:hAnsi="Consolas"/>
        </w:rPr>
        <w:t>SUCCESS</w:t>
      </w:r>
      <w:r>
        <w:t xml:space="preserve"> albo </w:t>
      </w:r>
      <w:r>
        <w:rPr>
          <w:rFonts w:ascii="Consolas" w:eastAsia="Consolas" w:hAnsi="Consolas"/>
        </w:rPr>
        <w:t>FAILED</w:t>
      </w:r>
      <w:r>
        <w:t>,</w:t>
      </w:r>
    </w:p>
    <w:p w14:paraId="20A771A0" w14:textId="77777777" w:rsidR="001A62E6" w:rsidRDefault="00000000">
      <w:pPr>
        <w:pStyle w:val="Tekstpodstawowy"/>
        <w:numPr>
          <w:ilvl w:val="0"/>
          <w:numId w:val="33"/>
        </w:numPr>
        <w:tabs>
          <w:tab w:val="left" w:pos="709"/>
        </w:tabs>
      </w:pPr>
      <w:r>
        <w:t>czas rozpoczęcia i zakończenia,</w:t>
      </w:r>
    </w:p>
    <w:p w14:paraId="52BEC4CA" w14:textId="77777777" w:rsidR="001A62E6" w:rsidRDefault="00000000">
      <w:pPr>
        <w:pStyle w:val="Tekstpodstawowy"/>
        <w:numPr>
          <w:ilvl w:val="0"/>
          <w:numId w:val="33"/>
        </w:numPr>
        <w:tabs>
          <w:tab w:val="left" w:pos="709"/>
        </w:tabs>
      </w:pPr>
      <w:r>
        <w:t>liczniki wejścia i wyjścia,</w:t>
      </w:r>
    </w:p>
    <w:p w14:paraId="7B906607" w14:textId="77777777" w:rsidR="001A62E6" w:rsidRDefault="00000000">
      <w:pPr>
        <w:pStyle w:val="Tekstpodstawowy"/>
        <w:numPr>
          <w:ilvl w:val="0"/>
          <w:numId w:val="33"/>
        </w:numPr>
        <w:tabs>
          <w:tab w:val="left" w:pos="709"/>
        </w:tabs>
      </w:pPr>
      <w:r>
        <w:t>komunikat błędu.</w:t>
      </w:r>
    </w:p>
    <w:p w14:paraId="6DA702EA" w14:textId="77777777" w:rsidR="001A62E6" w:rsidRDefault="00000000">
      <w:pPr>
        <w:pStyle w:val="Tekstpodstawowy"/>
      </w:pPr>
      <w:r>
        <w:t>Logi bazodanowe są tworzone dla:</w:t>
      </w:r>
    </w:p>
    <w:p w14:paraId="3B27CC42" w14:textId="77777777" w:rsidR="001A62E6" w:rsidRDefault="00000000">
      <w:pPr>
        <w:pStyle w:val="Tekstpodstawowy"/>
        <w:numPr>
          <w:ilvl w:val="0"/>
          <w:numId w:val="34"/>
        </w:numPr>
        <w:tabs>
          <w:tab w:val="left" w:pos="709"/>
        </w:tabs>
      </w:pPr>
      <w:r>
        <w:rPr>
          <w:rFonts w:ascii="Consolas" w:eastAsia="Consolas" w:hAnsi="Consolas"/>
        </w:rPr>
        <w:t>RAW_LOAD</w:t>
      </w:r>
      <w:r>
        <w:t>,</w:t>
      </w:r>
    </w:p>
    <w:p w14:paraId="00D3E68F" w14:textId="77777777" w:rsidR="001A62E6" w:rsidRDefault="00000000">
      <w:pPr>
        <w:pStyle w:val="Tekstpodstawowy"/>
        <w:numPr>
          <w:ilvl w:val="0"/>
          <w:numId w:val="34"/>
        </w:numPr>
        <w:tabs>
          <w:tab w:val="left" w:pos="709"/>
        </w:tabs>
      </w:pPr>
      <w:r>
        <w:rPr>
          <w:rFonts w:ascii="Consolas" w:eastAsia="Consolas" w:hAnsi="Consolas"/>
        </w:rPr>
        <w:t>STAGING_LOAD</w:t>
      </w:r>
      <w:r>
        <w:t>,</w:t>
      </w:r>
    </w:p>
    <w:p w14:paraId="5C40A29C" w14:textId="77777777" w:rsidR="001A62E6" w:rsidRDefault="00000000">
      <w:pPr>
        <w:pStyle w:val="Tekstpodstawowy"/>
        <w:numPr>
          <w:ilvl w:val="0"/>
          <w:numId w:val="34"/>
        </w:numPr>
        <w:tabs>
          <w:tab w:val="left" w:pos="709"/>
        </w:tabs>
      </w:pPr>
      <w:r>
        <w:rPr>
          <w:rFonts w:ascii="Consolas" w:eastAsia="Consolas" w:hAnsi="Consolas"/>
        </w:rPr>
        <w:t>STANDARDIZATION</w:t>
      </w:r>
      <w:r>
        <w:t>,</w:t>
      </w:r>
    </w:p>
    <w:p w14:paraId="36AB3063" w14:textId="77777777" w:rsidR="001A62E6" w:rsidRDefault="00000000">
      <w:pPr>
        <w:pStyle w:val="Tekstpodstawowy"/>
        <w:numPr>
          <w:ilvl w:val="0"/>
          <w:numId w:val="34"/>
        </w:numPr>
        <w:tabs>
          <w:tab w:val="left" w:pos="709"/>
        </w:tabs>
      </w:pPr>
      <w:r>
        <w:rPr>
          <w:rFonts w:ascii="Consolas" w:eastAsia="Consolas" w:hAnsi="Consolas"/>
        </w:rPr>
        <w:t>VALIDATION</w:t>
      </w:r>
      <w:r>
        <w:t>,</w:t>
      </w:r>
    </w:p>
    <w:p w14:paraId="606C129D" w14:textId="77777777" w:rsidR="001A62E6" w:rsidRDefault="00000000">
      <w:pPr>
        <w:pStyle w:val="Tekstpodstawowy"/>
        <w:numPr>
          <w:ilvl w:val="0"/>
          <w:numId w:val="34"/>
        </w:numPr>
        <w:tabs>
          <w:tab w:val="left" w:pos="709"/>
        </w:tabs>
      </w:pPr>
      <w:r>
        <w:rPr>
          <w:rFonts w:ascii="Consolas" w:eastAsia="Consolas" w:hAnsi="Consolas"/>
        </w:rPr>
        <w:t>GOLDEN_LOAD</w:t>
      </w:r>
      <w:r>
        <w:t>.</w:t>
      </w:r>
    </w:p>
    <w:p w14:paraId="2D130A45" w14:textId="77777777" w:rsidR="001A62E6" w:rsidRDefault="00000000">
      <w:pPr>
        <w:pStyle w:val="Tekstpodstawowy"/>
      </w:pPr>
      <w:proofErr w:type="spellStart"/>
      <w:r>
        <w:t>Matching</w:t>
      </w:r>
      <w:proofErr w:type="spellEnd"/>
      <w:r>
        <w:t xml:space="preserve"> </w:t>
      </w:r>
      <w:proofErr w:type="spellStart"/>
      <w:r>
        <w:t>Levenshteina</w:t>
      </w:r>
      <w:proofErr w:type="spellEnd"/>
      <w:r>
        <w:t xml:space="preserve">, Jaro-Winklera i grupowanie nie tworzą oddzielnych wpisów </w:t>
      </w:r>
      <w:proofErr w:type="spellStart"/>
      <w:r>
        <w:t>ProcessLog</w:t>
      </w:r>
      <w:proofErr w:type="spellEnd"/>
      <w:r>
        <w:t xml:space="preserve">. Ich przebieg jest widoczny w logach zadania </w:t>
      </w:r>
      <w:proofErr w:type="spellStart"/>
      <w:r>
        <w:rPr>
          <w:rFonts w:ascii="Consolas" w:eastAsia="Consolas" w:hAnsi="Consolas"/>
        </w:rPr>
        <w:t>integration_golden_match</w:t>
      </w:r>
      <w:proofErr w:type="spellEnd"/>
      <w:r>
        <w:t xml:space="preserve"> oraz w tabelach wynikowych </w:t>
      </w:r>
      <w:proofErr w:type="spellStart"/>
      <w:r>
        <w:t>matchingu</w:t>
      </w:r>
      <w:proofErr w:type="spellEnd"/>
      <w:r>
        <w:t>.</w:t>
      </w:r>
    </w:p>
    <w:p w14:paraId="4E7DCEDC" w14:textId="77777777" w:rsidR="001A62E6" w:rsidRDefault="00000000">
      <w:pPr>
        <w:pStyle w:val="Nagwek2"/>
      </w:pPr>
      <w:bookmarkStart w:id="68" w:name="_Toc232585768"/>
      <w:r>
        <w:t>9.7. Transakcje i powtarzalność</w:t>
      </w:r>
      <w:bookmarkEnd w:id="68"/>
    </w:p>
    <w:p w14:paraId="4B75A6F0" w14:textId="77777777" w:rsidR="001A62E6" w:rsidRDefault="00000000">
      <w:pPr>
        <w:pStyle w:val="Tekstpodstawowy"/>
      </w:pPr>
      <w:r>
        <w:t xml:space="preserve">Repozytoria wykonują zatwierdzenia po utworzeniu logów oraz po zapisaniu wyników etapów. W razie błędu serwis wycofuje bieżącą transakcję i, jeżeli log został już utworzony, kończy go statusem </w:t>
      </w:r>
      <w:r>
        <w:rPr>
          <w:rFonts w:ascii="Consolas" w:eastAsia="Consolas" w:hAnsi="Consolas"/>
        </w:rPr>
        <w:t>FAILED</w:t>
      </w:r>
      <w:r>
        <w:t>.</w:t>
      </w:r>
    </w:p>
    <w:p w14:paraId="7B9216EE" w14:textId="77777777" w:rsidR="001A62E6" w:rsidRDefault="00000000">
      <w:pPr>
        <w:pStyle w:val="Tekstpodstawowy"/>
      </w:pPr>
      <w:r>
        <w:t xml:space="preserve">Etap </w:t>
      </w:r>
      <w:r>
        <w:rPr>
          <w:rFonts w:ascii="Consolas" w:eastAsia="Consolas" w:hAnsi="Consolas"/>
        </w:rPr>
        <w:t>GOLD</w:t>
      </w:r>
      <w:r>
        <w:t xml:space="preserve"> nie działa jako jedna wspólna transakcja dla całego przebiegu </w:t>
      </w:r>
      <w:proofErr w:type="spellStart"/>
      <w:r>
        <w:rPr>
          <w:rFonts w:ascii="Consolas" w:eastAsia="Consolas" w:hAnsi="Consolas"/>
        </w:rPr>
        <w:t>golden_load</w:t>
      </w:r>
      <w:proofErr w:type="spellEnd"/>
      <w:r>
        <w:t>. Implementacja zapisuje wynik osobno dla kolejnych grup encji. Oznacza to, że:</w:t>
      </w:r>
    </w:p>
    <w:p w14:paraId="2E86AF2F" w14:textId="77777777" w:rsidR="001A62E6" w:rsidRDefault="00000000">
      <w:pPr>
        <w:pStyle w:val="Tekstpodstawowy"/>
        <w:numPr>
          <w:ilvl w:val="0"/>
          <w:numId w:val="35"/>
        </w:numPr>
        <w:tabs>
          <w:tab w:val="left" w:pos="709"/>
        </w:tabs>
      </w:pPr>
      <w:r>
        <w:t>grupy przetworzone przed błędem pozostają zapisane,</w:t>
      </w:r>
    </w:p>
    <w:p w14:paraId="7FFB6853" w14:textId="77777777" w:rsidR="001A62E6" w:rsidRDefault="00000000">
      <w:pPr>
        <w:pStyle w:val="Tekstpodstawowy"/>
        <w:numPr>
          <w:ilvl w:val="0"/>
          <w:numId w:val="35"/>
        </w:numPr>
        <w:tabs>
          <w:tab w:val="left" w:pos="709"/>
        </w:tabs>
      </w:pPr>
      <w:r>
        <w:t xml:space="preserve">błąd zatrzymuje dalsze grupy i oznacza krok jako </w:t>
      </w:r>
      <w:r>
        <w:rPr>
          <w:rFonts w:ascii="Consolas" w:eastAsia="Consolas" w:hAnsi="Consolas"/>
        </w:rPr>
        <w:t>FAILED</w:t>
      </w:r>
      <w:r>
        <w:t>,</w:t>
      </w:r>
    </w:p>
    <w:p w14:paraId="6ADE3894" w14:textId="77777777" w:rsidR="001A62E6" w:rsidRDefault="00000000">
      <w:pPr>
        <w:pStyle w:val="Tekstpodstawowy"/>
        <w:numPr>
          <w:ilvl w:val="0"/>
          <w:numId w:val="35"/>
        </w:numPr>
        <w:tabs>
          <w:tab w:val="left" w:pos="709"/>
        </w:tabs>
      </w:pPr>
      <w:r>
        <w:t xml:space="preserve">ponowne uruchomienie opiera się na logice </w:t>
      </w:r>
      <w:proofErr w:type="spellStart"/>
      <w:r>
        <w:t>create</w:t>
      </w:r>
      <w:proofErr w:type="spellEnd"/>
      <w:r>
        <w:t xml:space="preserve"> </w:t>
      </w:r>
      <w:proofErr w:type="spellStart"/>
      <w:r>
        <w:t>or</w:t>
      </w:r>
      <w:proofErr w:type="spellEnd"/>
      <w:r>
        <w:t xml:space="preserve"> update, więc nie wymaga ręcznego czyszczenia już zapisanych wymiarów.</w:t>
      </w:r>
    </w:p>
    <w:p w14:paraId="6A2D6C7D" w14:textId="77777777" w:rsidR="001A62E6" w:rsidRDefault="00000000">
      <w:pPr>
        <w:pStyle w:val="Tekstpodstawowy"/>
      </w:pPr>
      <w:r>
        <w:t>Powtarzalność operacji zależy od etapu: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20E7E8C"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BA7F8CF" w14:textId="77777777" w:rsidR="001A62E6" w:rsidRDefault="00000000">
            <w:pPr>
              <w:pStyle w:val="TableHeading"/>
              <w:jc w:val="left"/>
            </w:pPr>
            <w:r>
              <w:rPr>
                <w:sz w:val="17"/>
              </w:rPr>
              <w:lastRenderedPageBreak/>
              <w:t>Etap</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60111A4" w14:textId="77777777" w:rsidR="001A62E6" w:rsidRDefault="00000000">
            <w:pPr>
              <w:pStyle w:val="TableHeading"/>
              <w:jc w:val="left"/>
            </w:pPr>
            <w:r>
              <w:rPr>
                <w:sz w:val="17"/>
              </w:rPr>
              <w:t>Zachowanie przy ponownym uruchomieniu</w:t>
            </w:r>
          </w:p>
        </w:tc>
      </w:tr>
      <w:tr w:rsidR="001A62E6" w14:paraId="18664C4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1197CA7" w14:textId="77777777" w:rsidR="001A62E6" w:rsidRDefault="00000000">
            <w:pPr>
              <w:pStyle w:val="TableContents"/>
            </w:pPr>
            <w:r>
              <w:rPr>
                <w:rFonts w:ascii="Consolas" w:eastAsia="Consolas" w:hAnsi="Consolas"/>
                <w:sz w:val="17"/>
              </w:rPr>
              <w:t>RAW</w:t>
            </w:r>
            <w:r>
              <w:rPr>
                <w:sz w:val="17"/>
              </w:rPr>
              <w:t xml:space="preserve"> </w:t>
            </w:r>
            <w:proofErr w:type="spellStart"/>
            <w:r>
              <w:rPr>
                <w:sz w:val="17"/>
              </w:rPr>
              <w:t>load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9CFEA8F" w14:textId="77777777" w:rsidR="001A62E6" w:rsidRDefault="00000000">
            <w:pPr>
              <w:pStyle w:val="TableContents"/>
            </w:pPr>
            <w:r>
              <w:rPr>
                <w:sz w:val="17"/>
              </w:rPr>
              <w:t xml:space="preserve">unikalny </w:t>
            </w:r>
            <w:proofErr w:type="spellStart"/>
            <w:r>
              <w:rPr>
                <w:sz w:val="17"/>
              </w:rPr>
              <w:t>hash</w:t>
            </w:r>
            <w:proofErr w:type="spellEnd"/>
            <w:r>
              <w:rPr>
                <w:sz w:val="17"/>
              </w:rPr>
              <w:t xml:space="preserve"> ogranicza ponowny zapis identycznej zawartości</w:t>
            </w:r>
          </w:p>
        </w:tc>
      </w:tr>
      <w:tr w:rsidR="001A62E6" w14:paraId="7026D33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8877CA" w14:textId="77777777" w:rsidR="001A62E6" w:rsidRDefault="00000000">
            <w:pPr>
              <w:pStyle w:val="TableContents"/>
            </w:pPr>
            <w:proofErr w:type="spellStart"/>
            <w:r>
              <w:rPr>
                <w:sz w:val="17"/>
              </w:rPr>
              <w:t>staging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6844DE" w14:textId="77777777" w:rsidR="001A62E6" w:rsidRDefault="00000000">
            <w:pPr>
              <w:pStyle w:val="TableContents"/>
            </w:pPr>
            <w:r>
              <w:rPr>
                <w:sz w:val="17"/>
              </w:rPr>
              <w:t xml:space="preserve">ponowny zapis tego samego </w:t>
            </w:r>
            <w:r>
              <w:rPr>
                <w:rFonts w:ascii="Consolas" w:eastAsia="Consolas" w:hAnsi="Consolas"/>
                <w:sz w:val="17"/>
              </w:rPr>
              <w:t>RAW</w:t>
            </w:r>
            <w:r>
              <w:rPr>
                <w:sz w:val="17"/>
              </w:rPr>
              <w:t xml:space="preserve"> i typu encji jest blokowany</w:t>
            </w:r>
          </w:p>
        </w:tc>
      </w:tr>
      <w:tr w:rsidR="001A62E6" w14:paraId="556322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8295CB"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B93CEC" w14:textId="77777777" w:rsidR="001A62E6" w:rsidRDefault="00000000">
            <w:pPr>
              <w:pStyle w:val="TableContents"/>
            </w:pPr>
            <w:r>
              <w:rPr>
                <w:sz w:val="17"/>
              </w:rPr>
              <w:t>ponowne przetworzenie istniejących rekordów jest blokowane</w:t>
            </w:r>
          </w:p>
        </w:tc>
      </w:tr>
      <w:tr w:rsidR="001A62E6" w14:paraId="7063A7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1EDB70" w14:textId="77777777" w:rsidR="001A62E6" w:rsidRDefault="00000000">
            <w:pPr>
              <w:pStyle w:val="TableContents"/>
            </w:pP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D53BCA" w14:textId="77777777" w:rsidR="001A62E6" w:rsidRDefault="00000000">
            <w:pPr>
              <w:pStyle w:val="TableContents"/>
            </w:pPr>
            <w:r>
              <w:rPr>
                <w:sz w:val="17"/>
              </w:rPr>
              <w:t>pliki pomocnicze są nadpisywane</w:t>
            </w:r>
          </w:p>
        </w:tc>
      </w:tr>
      <w:tr w:rsidR="001A62E6" w14:paraId="22C8103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A30C5E4" w14:textId="77777777" w:rsidR="001A62E6" w:rsidRDefault="00000000">
            <w:pPr>
              <w:pStyle w:val="TableContents"/>
            </w:pPr>
            <w:proofErr w:type="spellStart"/>
            <w:r>
              <w:rPr>
                <w:sz w:val="17"/>
              </w:rPr>
              <w:t>validation</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24972A" w14:textId="77777777" w:rsidR="001A62E6" w:rsidRDefault="00000000">
            <w:pPr>
              <w:pStyle w:val="TableContents"/>
            </w:pPr>
            <w:r>
              <w:rPr>
                <w:sz w:val="17"/>
              </w:rPr>
              <w:t xml:space="preserve">wcześniejsze wyniki dla </w:t>
            </w:r>
            <w:r>
              <w:rPr>
                <w:rFonts w:ascii="Consolas" w:eastAsia="Consolas" w:hAnsi="Consolas"/>
                <w:sz w:val="17"/>
              </w:rPr>
              <w:t>RAW</w:t>
            </w:r>
            <w:r>
              <w:rPr>
                <w:sz w:val="17"/>
              </w:rPr>
              <w:t xml:space="preserve"> i typu encji są zastępowane</w:t>
            </w:r>
          </w:p>
        </w:tc>
      </w:tr>
      <w:tr w:rsidR="001A62E6" w14:paraId="2667F39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0229519" w14:textId="77777777" w:rsidR="001A62E6" w:rsidRDefault="00000000">
            <w:pPr>
              <w:pStyle w:val="TableContents"/>
            </w:pPr>
            <w:proofErr w:type="spellStart"/>
            <w:r>
              <w:rPr>
                <w:sz w:val="17"/>
              </w:rPr>
              <w:t>matching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BEC3BC" w14:textId="77777777" w:rsidR="001A62E6" w:rsidRDefault="00000000">
            <w:pPr>
              <w:pStyle w:val="TableContents"/>
            </w:pPr>
            <w:r>
              <w:rPr>
                <w:sz w:val="17"/>
              </w:rPr>
              <w:t xml:space="preserve">kandydaci są zastępowani dla tej samej kombinacji typu encji i </w:t>
            </w:r>
            <w:proofErr w:type="spellStart"/>
            <w:r>
              <w:rPr>
                <w:rFonts w:ascii="Consolas" w:eastAsia="Consolas" w:hAnsi="Consolas"/>
                <w:sz w:val="17"/>
              </w:rPr>
              <w:t>RawFile_ID</w:t>
            </w:r>
            <w:proofErr w:type="spellEnd"/>
            <w:r>
              <w:rPr>
                <w:sz w:val="17"/>
              </w:rPr>
              <w:t xml:space="preserve">; ponowienie </w:t>
            </w:r>
            <w:proofErr w:type="spellStart"/>
            <w:r>
              <w:rPr>
                <w:sz w:val="17"/>
              </w:rPr>
              <w:t>Levenshteina</w:t>
            </w:r>
            <w:proofErr w:type="spellEnd"/>
            <w:r>
              <w:rPr>
                <w:sz w:val="17"/>
              </w:rPr>
              <w:t xml:space="preserve"> usuwa również zależne wyniki Jaro-Winklera z tego zakresu</w:t>
            </w:r>
          </w:p>
        </w:tc>
      </w:tr>
      <w:tr w:rsidR="001A62E6" w14:paraId="6E854C2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F9B2A9" w14:textId="77777777" w:rsidR="001A62E6" w:rsidRDefault="00000000">
            <w:pPr>
              <w:pStyle w:val="TableContents"/>
            </w:pPr>
            <w:proofErr w:type="spellStart"/>
            <w:r>
              <w:rPr>
                <w:sz w:val="17"/>
              </w:rPr>
              <w:t>grouping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47FB6D" w14:textId="77777777" w:rsidR="001A62E6" w:rsidRDefault="00000000">
            <w:pPr>
              <w:pStyle w:val="TableContents"/>
            </w:pPr>
            <w:r>
              <w:rPr>
                <w:sz w:val="17"/>
              </w:rPr>
              <w:t xml:space="preserve">członkostwa grup danego typu są budowane ponownie na podstawie wszystkich aktualnych kandydatów </w:t>
            </w:r>
            <w:r>
              <w:rPr>
                <w:rFonts w:ascii="Consolas" w:eastAsia="Consolas" w:hAnsi="Consolas"/>
                <w:sz w:val="17"/>
              </w:rPr>
              <w:t>AUTO_MERGE</w:t>
            </w:r>
            <w:r>
              <w:rPr>
                <w:sz w:val="17"/>
              </w:rPr>
              <w:t xml:space="preserve"> tego typu</w:t>
            </w:r>
          </w:p>
        </w:tc>
      </w:tr>
      <w:tr w:rsidR="001A62E6" w14:paraId="2228E20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AC75FEB" w14:textId="77777777" w:rsidR="001A62E6" w:rsidRDefault="00000000">
            <w:pPr>
              <w:pStyle w:val="TableContents"/>
            </w:pP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B775A4" w14:textId="77777777" w:rsidR="001A62E6" w:rsidRDefault="00000000">
            <w:pPr>
              <w:pStyle w:val="TableContents"/>
            </w:pPr>
            <w:r>
              <w:rPr>
                <w:sz w:val="17"/>
              </w:rPr>
              <w:t xml:space="preserve">repozytorium wyszukuje istniejące wymiary i relacje, a następnie wykonuje </w:t>
            </w:r>
            <w:proofErr w:type="spellStart"/>
            <w:r>
              <w:rPr>
                <w:sz w:val="17"/>
              </w:rPr>
              <w:t>create</w:t>
            </w:r>
            <w:proofErr w:type="spellEnd"/>
            <w:r>
              <w:rPr>
                <w:sz w:val="17"/>
              </w:rPr>
              <w:t xml:space="preserve"> albo update</w:t>
            </w:r>
          </w:p>
        </w:tc>
      </w:tr>
    </w:tbl>
    <w:p w14:paraId="157505E2" w14:textId="77777777" w:rsidR="001A62E6" w:rsidRDefault="001A62E6">
      <w:pPr>
        <w:pStyle w:val="Tekstpodstawowy"/>
      </w:pPr>
    </w:p>
    <w:p w14:paraId="456F7DED" w14:textId="77777777" w:rsidR="001A62E6" w:rsidRDefault="00000000">
      <w:pPr>
        <w:pStyle w:val="Tekstpodstawowy"/>
      </w:pPr>
      <w:r>
        <w:t xml:space="preserve">Mechanizmy te ograniczają powstawanie duplikatów, ale pełne ponowienie całego </w:t>
      </w:r>
      <w:r>
        <w:rPr>
          <w:rFonts w:ascii="Consolas" w:eastAsia="Consolas" w:hAnsi="Consolas"/>
        </w:rPr>
        <w:t>DAG</w:t>
      </w:r>
      <w:r>
        <w:t xml:space="preserve">-u od początku tworzy nową próbę </w:t>
      </w:r>
      <w:r>
        <w:rPr>
          <w:rFonts w:ascii="Consolas" w:eastAsia="Consolas" w:hAnsi="Consolas"/>
        </w:rPr>
        <w:t>RAW</w:t>
      </w:r>
      <w:r>
        <w:t xml:space="preserve"> </w:t>
      </w:r>
      <w:proofErr w:type="spellStart"/>
      <w:r>
        <w:t>load</w:t>
      </w:r>
      <w:proofErr w:type="spellEnd"/>
      <w:r>
        <w:t xml:space="preserve">. W przypadku potrzeby powtórzenia tylko późniejszego etapu można wywołać odpowiedni </w:t>
      </w:r>
      <w:proofErr w:type="spellStart"/>
      <w:r>
        <w:t>endpoint</w:t>
      </w:r>
      <w:proofErr w:type="spellEnd"/>
      <w:r>
        <w:t xml:space="preserve"> bezpośrednio z istniejącym </w:t>
      </w:r>
      <w:proofErr w:type="spellStart"/>
      <w:r>
        <w:rPr>
          <w:rFonts w:ascii="Consolas" w:eastAsia="Consolas" w:hAnsi="Consolas"/>
        </w:rPr>
        <w:t>RawFile_ID</w:t>
      </w:r>
      <w:proofErr w:type="spellEnd"/>
      <w:r>
        <w:t>, z uwzględnieniem zasad danego etapu.</w:t>
      </w:r>
    </w:p>
    <w:p w14:paraId="613ECA3B" w14:textId="77777777" w:rsidR="001A62E6" w:rsidRDefault="00000000">
      <w:pPr>
        <w:pStyle w:val="Nagwek2"/>
      </w:pPr>
      <w:bookmarkStart w:id="69" w:name="_Toc232585769"/>
      <w:r>
        <w:t>9.8. Obsługa błędów</w:t>
      </w:r>
      <w:bookmarkEnd w:id="69"/>
    </w:p>
    <w:p w14:paraId="40E1312B" w14:textId="77777777" w:rsidR="001A62E6" w:rsidRDefault="00000000">
      <w:pPr>
        <w:pStyle w:val="Tekstpodstawowy"/>
      </w:pPr>
      <w:proofErr w:type="spellStart"/>
      <w:r>
        <w:t>Backend</w:t>
      </w:r>
      <w:proofErr w:type="spellEnd"/>
      <w:r>
        <w:t xml:space="preserve"> rozróżnia błędy wejściowe i błędy nieoczekiwane:</w:t>
      </w:r>
    </w:p>
    <w:p w14:paraId="1A282281" w14:textId="77777777" w:rsidR="001A62E6" w:rsidRDefault="00000000">
      <w:pPr>
        <w:pStyle w:val="Tekstpodstawowy"/>
        <w:numPr>
          <w:ilvl w:val="0"/>
          <w:numId w:val="36"/>
        </w:numPr>
        <w:tabs>
          <w:tab w:val="left" w:pos="709"/>
        </w:tabs>
      </w:pPr>
      <w:r>
        <w:t xml:space="preserve">znane problemy danych lub konfiguracji zwracają </w:t>
      </w:r>
      <w:r>
        <w:rPr>
          <w:rFonts w:ascii="Consolas" w:eastAsia="Consolas" w:hAnsi="Consolas"/>
        </w:rPr>
        <w:t>HTTP</w:t>
      </w:r>
      <w:r>
        <w:t xml:space="preserve"> 400,</w:t>
      </w:r>
    </w:p>
    <w:p w14:paraId="10C06736" w14:textId="77777777" w:rsidR="001A62E6" w:rsidRDefault="00000000">
      <w:pPr>
        <w:pStyle w:val="Tekstpodstawowy"/>
        <w:numPr>
          <w:ilvl w:val="0"/>
          <w:numId w:val="36"/>
        </w:numPr>
        <w:tabs>
          <w:tab w:val="left" w:pos="709"/>
        </w:tabs>
      </w:pPr>
      <w:r>
        <w:t xml:space="preserve">nieobsłużone wyjątki zwracają </w:t>
      </w:r>
      <w:r>
        <w:rPr>
          <w:rFonts w:ascii="Consolas" w:eastAsia="Consolas" w:hAnsi="Consolas"/>
        </w:rPr>
        <w:t>HTTP</w:t>
      </w:r>
      <w:r>
        <w:t xml:space="preserve"> 500 z nazwą etapu.</w:t>
      </w:r>
    </w:p>
    <w:p w14:paraId="40444CDF" w14:textId="77777777" w:rsidR="001A62E6" w:rsidRDefault="00000000">
      <w:pPr>
        <w:pStyle w:val="Tekstpodstawowy"/>
      </w:pPr>
      <w:r>
        <w:t xml:space="preserve">Przykładowe błędy </w:t>
      </w:r>
      <w:r>
        <w:rPr>
          <w:rFonts w:ascii="Consolas" w:eastAsia="Consolas" w:hAnsi="Consolas"/>
        </w:rPr>
        <w:t>HTTP</w:t>
      </w:r>
      <w:r>
        <w:t xml:space="preserve"> 400 obejmują:</w:t>
      </w:r>
    </w:p>
    <w:p w14:paraId="1745E114" w14:textId="77777777" w:rsidR="001A62E6" w:rsidRDefault="00000000">
      <w:pPr>
        <w:pStyle w:val="Tekstpodstawowy"/>
        <w:numPr>
          <w:ilvl w:val="0"/>
          <w:numId w:val="37"/>
        </w:numPr>
        <w:tabs>
          <w:tab w:val="left" w:pos="709"/>
        </w:tabs>
      </w:pPr>
      <w:r>
        <w:t>nieobsługiwany format lub system źródłowy,</w:t>
      </w:r>
    </w:p>
    <w:p w14:paraId="6ED87C7A" w14:textId="77777777" w:rsidR="001A62E6" w:rsidRDefault="00000000">
      <w:pPr>
        <w:pStyle w:val="Tekstpodstawowy"/>
        <w:numPr>
          <w:ilvl w:val="0"/>
          <w:numId w:val="37"/>
        </w:numPr>
        <w:tabs>
          <w:tab w:val="left" w:pos="709"/>
        </w:tabs>
      </w:pPr>
      <w:r>
        <w:t>brak mapowania kolumn,</w:t>
      </w:r>
    </w:p>
    <w:p w14:paraId="022C47B7" w14:textId="77777777" w:rsidR="001A62E6" w:rsidRDefault="00000000">
      <w:pPr>
        <w:pStyle w:val="Tekstpodstawowy"/>
        <w:numPr>
          <w:ilvl w:val="0"/>
          <w:numId w:val="37"/>
        </w:numPr>
        <w:tabs>
          <w:tab w:val="left" w:pos="709"/>
        </w:tabs>
      </w:pPr>
      <w:r>
        <w:t xml:space="preserve">brak materiału </w:t>
      </w:r>
      <w:r>
        <w:rPr>
          <w:rFonts w:ascii="Consolas" w:eastAsia="Consolas" w:hAnsi="Consolas"/>
        </w:rPr>
        <w:t>RAW</w:t>
      </w:r>
      <w:r>
        <w:t>,</w:t>
      </w:r>
    </w:p>
    <w:p w14:paraId="77C7E077" w14:textId="77777777" w:rsidR="001A62E6" w:rsidRDefault="00000000">
      <w:pPr>
        <w:pStyle w:val="Tekstpodstawowy"/>
        <w:numPr>
          <w:ilvl w:val="0"/>
          <w:numId w:val="37"/>
        </w:numPr>
        <w:tabs>
          <w:tab w:val="left" w:pos="709"/>
        </w:tabs>
      </w:pPr>
      <w:r>
        <w:t xml:space="preserve">ponowne ładowanie </w:t>
      </w:r>
      <w:proofErr w:type="spellStart"/>
      <w:r>
        <w:t>stagingu</w:t>
      </w:r>
      <w:proofErr w:type="spellEnd"/>
      <w:r>
        <w:t>,</w:t>
      </w:r>
    </w:p>
    <w:p w14:paraId="49FB1CC9" w14:textId="77777777" w:rsidR="001A62E6" w:rsidRDefault="00000000">
      <w:pPr>
        <w:pStyle w:val="Tekstpodstawowy"/>
        <w:numPr>
          <w:ilvl w:val="0"/>
          <w:numId w:val="37"/>
        </w:numPr>
        <w:tabs>
          <w:tab w:val="left" w:pos="709"/>
        </w:tabs>
      </w:pPr>
      <w:r>
        <w:t xml:space="preserve">brak rekordów </w:t>
      </w:r>
      <w:proofErr w:type="spellStart"/>
      <w:r>
        <w:t>preprocessingowych</w:t>
      </w:r>
      <w:proofErr w:type="spellEnd"/>
      <w:r>
        <w:t>,</w:t>
      </w:r>
    </w:p>
    <w:p w14:paraId="418C169F" w14:textId="77777777" w:rsidR="001A62E6" w:rsidRDefault="00000000">
      <w:pPr>
        <w:pStyle w:val="Tekstpodstawowy"/>
        <w:numPr>
          <w:ilvl w:val="0"/>
          <w:numId w:val="37"/>
        </w:numPr>
        <w:tabs>
          <w:tab w:val="left" w:pos="709"/>
        </w:tabs>
      </w:pPr>
      <w:r>
        <w:t>błędny typ encji,</w:t>
      </w:r>
    </w:p>
    <w:p w14:paraId="364CB62B" w14:textId="77777777" w:rsidR="001A62E6" w:rsidRDefault="00000000">
      <w:pPr>
        <w:pStyle w:val="Tekstpodstawowy"/>
        <w:numPr>
          <w:ilvl w:val="0"/>
          <w:numId w:val="37"/>
        </w:numPr>
        <w:tabs>
          <w:tab w:val="left" w:pos="709"/>
        </w:tabs>
      </w:pPr>
      <w:r>
        <w:t xml:space="preserve">przekroczenie limitu par </w:t>
      </w:r>
      <w:proofErr w:type="spellStart"/>
      <w:r>
        <w:t>matchingu</w:t>
      </w:r>
      <w:proofErr w:type="spellEnd"/>
      <w:r>
        <w:t>,</w:t>
      </w:r>
    </w:p>
    <w:p w14:paraId="37F55262" w14:textId="77777777" w:rsidR="001A62E6" w:rsidRDefault="00000000">
      <w:pPr>
        <w:pStyle w:val="Tekstpodstawowy"/>
        <w:numPr>
          <w:ilvl w:val="0"/>
          <w:numId w:val="37"/>
        </w:numPr>
        <w:tabs>
          <w:tab w:val="left" w:pos="709"/>
        </w:tabs>
      </w:pPr>
      <w:r>
        <w:t>brak kandydatów wymaganych przez drugi etap.</w:t>
      </w:r>
    </w:p>
    <w:p w14:paraId="59664D5F" w14:textId="77777777" w:rsidR="001A62E6" w:rsidRDefault="00000000">
      <w:pPr>
        <w:pStyle w:val="Tekstpodstawowy"/>
      </w:pPr>
      <w:proofErr w:type="spellStart"/>
      <w:r>
        <w:t>Airflow</w:t>
      </w:r>
      <w:proofErr w:type="spellEnd"/>
      <w:r>
        <w:t xml:space="preserve"> traktuje każdą odpowiedź spoza zakresu powodzenia jako wyjątek zadania. Ponieważ zależności są liniowe, niepowodzenie zatrzymuje uruchomienie przed kolejnymi etapami.</w:t>
      </w:r>
    </w:p>
    <w:p w14:paraId="44B31233" w14:textId="77777777" w:rsidR="001A62E6" w:rsidRDefault="00000000">
      <w:pPr>
        <w:pStyle w:val="Tekstpodstawowy"/>
      </w:pPr>
      <w:r>
        <w:t xml:space="preserve">Operatory nie mają jawnie skonfigurowanej liczby ponowień ani opóźnienia pomiędzy próbami. Proces korzysta więc z ustawień domyślnych środowiska </w:t>
      </w:r>
      <w:proofErr w:type="spellStart"/>
      <w:r>
        <w:t>Airflow</w:t>
      </w:r>
      <w:proofErr w:type="spellEnd"/>
      <w:r>
        <w:t xml:space="preserve">. W dostarczonej konfiguracji </w:t>
      </w:r>
      <w:r>
        <w:rPr>
          <w:rFonts w:ascii="Consolas" w:eastAsia="Consolas" w:hAnsi="Consolas"/>
        </w:rPr>
        <w:t>DAG</w:t>
      </w:r>
      <w:r>
        <w:t xml:space="preserve">-u nie zdefiniowano automatycznej polityki </w:t>
      </w:r>
      <w:proofErr w:type="spellStart"/>
      <w:r>
        <w:t>retry</w:t>
      </w:r>
      <w:proofErr w:type="spellEnd"/>
      <w:r>
        <w:t xml:space="preserve"> właściwej dla poszczególnych zadań.</w:t>
      </w:r>
    </w:p>
    <w:p w14:paraId="24CDFC74" w14:textId="77777777" w:rsidR="001A62E6" w:rsidRDefault="00000000">
      <w:pPr>
        <w:pStyle w:val="Nagwek2"/>
      </w:pPr>
      <w:bookmarkStart w:id="70" w:name="_Toc232585770"/>
      <w:r>
        <w:t>9.9. Ograniczenia orkiestracji</w:t>
      </w:r>
      <w:bookmarkEnd w:id="70"/>
    </w:p>
    <w:p w14:paraId="0D5AC463" w14:textId="77777777" w:rsidR="001A62E6" w:rsidRDefault="00000000">
      <w:pPr>
        <w:pStyle w:val="Tekstpodstawowy"/>
      </w:pPr>
      <w:r>
        <w:t>Aktualna orkiestracja jest przeznaczona do kontrolowanego uruchamiania procesu demonstracyjnego. Należy uwzględnić następujące właściwości:</w:t>
      </w:r>
    </w:p>
    <w:p w14:paraId="6E2CC010" w14:textId="77777777" w:rsidR="001A62E6" w:rsidRDefault="00000000">
      <w:pPr>
        <w:pStyle w:val="Tekstpodstawowy"/>
        <w:numPr>
          <w:ilvl w:val="0"/>
          <w:numId w:val="38"/>
        </w:numPr>
        <w:tabs>
          <w:tab w:val="left" w:pos="709"/>
        </w:tabs>
      </w:pPr>
      <w:r>
        <w:rPr>
          <w:rFonts w:ascii="Consolas" w:eastAsia="Consolas" w:hAnsi="Consolas"/>
        </w:rPr>
        <w:t>DAG</w:t>
      </w:r>
      <w:r>
        <w:t xml:space="preserve"> jest uruchamiany ręcznie i nie ma harmonogramu;</w:t>
      </w:r>
    </w:p>
    <w:p w14:paraId="45D10532" w14:textId="77777777" w:rsidR="001A62E6" w:rsidRDefault="00000000">
      <w:pPr>
        <w:pStyle w:val="Tekstpodstawowy"/>
        <w:numPr>
          <w:ilvl w:val="0"/>
          <w:numId w:val="38"/>
        </w:numPr>
        <w:tabs>
          <w:tab w:val="left" w:pos="709"/>
        </w:tabs>
      </w:pPr>
      <w:r>
        <w:t>wszystkie zadania są wykonywane sekwencyjnie;</w:t>
      </w:r>
    </w:p>
    <w:p w14:paraId="7EC131D7" w14:textId="77777777" w:rsidR="001A62E6" w:rsidRDefault="00000000">
      <w:pPr>
        <w:pStyle w:val="Tekstpodstawowy"/>
        <w:numPr>
          <w:ilvl w:val="0"/>
          <w:numId w:val="38"/>
        </w:numPr>
        <w:tabs>
          <w:tab w:val="left" w:pos="709"/>
        </w:tabs>
      </w:pPr>
      <w:r>
        <w:t xml:space="preserve">lokalny </w:t>
      </w:r>
      <w:proofErr w:type="spellStart"/>
      <w:r>
        <w:t>Airflow</w:t>
      </w:r>
      <w:proofErr w:type="spellEnd"/>
      <w:r>
        <w:t xml:space="preserve"> używa </w:t>
      </w:r>
      <w:proofErr w:type="spellStart"/>
      <w:r>
        <w:t>SequentialExecutor</w:t>
      </w:r>
      <w:proofErr w:type="spellEnd"/>
      <w:r>
        <w:t>;</w:t>
      </w:r>
    </w:p>
    <w:p w14:paraId="54A20DC6" w14:textId="77777777" w:rsidR="001A62E6" w:rsidRDefault="00000000">
      <w:pPr>
        <w:pStyle w:val="Tekstpodstawowy"/>
        <w:numPr>
          <w:ilvl w:val="0"/>
          <w:numId w:val="38"/>
        </w:numPr>
        <w:tabs>
          <w:tab w:val="left" w:pos="709"/>
        </w:tabs>
      </w:pPr>
      <w:r>
        <w:t xml:space="preserve">limit czasu pojedynczego wywołania </w:t>
      </w:r>
      <w:r>
        <w:rPr>
          <w:rFonts w:ascii="Consolas" w:eastAsia="Consolas" w:hAnsi="Consolas"/>
        </w:rPr>
        <w:t>API</w:t>
      </w:r>
      <w:r>
        <w:t xml:space="preserve"> wynosi 300 sekund;</w:t>
      </w:r>
    </w:p>
    <w:p w14:paraId="67F74AC1" w14:textId="77777777" w:rsidR="001A62E6" w:rsidRDefault="00000000">
      <w:pPr>
        <w:pStyle w:val="Tekstpodstawowy"/>
        <w:numPr>
          <w:ilvl w:val="0"/>
          <w:numId w:val="38"/>
        </w:numPr>
        <w:tabs>
          <w:tab w:val="left" w:pos="709"/>
        </w:tabs>
      </w:pPr>
      <w:r>
        <w:t xml:space="preserve">nie skonfigurowano indywidualnych </w:t>
      </w:r>
      <w:proofErr w:type="spellStart"/>
      <w:r>
        <w:t>retry</w:t>
      </w:r>
      <w:proofErr w:type="spellEnd"/>
      <w:r>
        <w:t xml:space="preserve"> zadań;</w:t>
      </w:r>
    </w:p>
    <w:p w14:paraId="14FBC88D" w14:textId="77777777" w:rsidR="001A62E6" w:rsidRDefault="00000000">
      <w:pPr>
        <w:pStyle w:val="Tekstpodstawowy"/>
        <w:numPr>
          <w:ilvl w:val="0"/>
          <w:numId w:val="38"/>
        </w:numPr>
        <w:tabs>
          <w:tab w:val="left" w:pos="709"/>
        </w:tabs>
      </w:pPr>
      <w:r>
        <w:rPr>
          <w:rFonts w:ascii="Consolas" w:eastAsia="Consolas" w:hAnsi="Consolas"/>
        </w:rPr>
        <w:t>TERYT</w:t>
      </w:r>
      <w:r>
        <w:t xml:space="preserve"> jest przesyłany przy każdym przebiegu;</w:t>
      </w:r>
    </w:p>
    <w:p w14:paraId="1A49750F" w14:textId="77777777" w:rsidR="001A62E6" w:rsidRDefault="00000000">
      <w:pPr>
        <w:pStyle w:val="Tekstpodstawowy"/>
        <w:numPr>
          <w:ilvl w:val="0"/>
          <w:numId w:val="38"/>
        </w:numPr>
        <w:tabs>
          <w:tab w:val="left" w:pos="709"/>
        </w:tabs>
      </w:pPr>
      <w:r>
        <w:lastRenderedPageBreak/>
        <w:t xml:space="preserve">trzy operacje </w:t>
      </w:r>
      <w:proofErr w:type="spellStart"/>
      <w:r>
        <w:t>matchingu</w:t>
      </w:r>
      <w:proofErr w:type="spellEnd"/>
      <w:r>
        <w:t xml:space="preserve"> są ukryte w jednym zadaniu </w:t>
      </w:r>
      <w:proofErr w:type="spellStart"/>
      <w:r>
        <w:t>Airflow</w:t>
      </w:r>
      <w:proofErr w:type="spellEnd"/>
      <w:r>
        <w:t>;</w:t>
      </w:r>
    </w:p>
    <w:p w14:paraId="0F1C7DE5" w14:textId="77777777" w:rsidR="001A62E6" w:rsidRDefault="00000000">
      <w:pPr>
        <w:pStyle w:val="Tekstpodstawowy"/>
        <w:numPr>
          <w:ilvl w:val="0"/>
          <w:numId w:val="38"/>
        </w:numPr>
        <w:tabs>
          <w:tab w:val="left" w:pos="709"/>
        </w:tabs>
      </w:pPr>
      <w:r>
        <w:t xml:space="preserve">status </w:t>
      </w:r>
      <w:proofErr w:type="spellStart"/>
      <w:r>
        <w:t>ImportBatch</w:t>
      </w:r>
      <w:proofErr w:type="spellEnd"/>
      <w:r>
        <w:t xml:space="preserve"> nie jest kończony wartością </w:t>
      </w:r>
      <w:r>
        <w:rPr>
          <w:rFonts w:ascii="Consolas" w:eastAsia="Consolas" w:hAnsi="Consolas"/>
        </w:rPr>
        <w:t>COMPLETED</w:t>
      </w:r>
      <w:r>
        <w:t xml:space="preserve"> przez ostatnie etapy;</w:t>
      </w:r>
    </w:p>
    <w:p w14:paraId="53166B91" w14:textId="77777777" w:rsidR="001A62E6" w:rsidRDefault="00000000">
      <w:pPr>
        <w:pStyle w:val="Tekstpodstawowy"/>
        <w:numPr>
          <w:ilvl w:val="0"/>
          <w:numId w:val="38"/>
        </w:numPr>
        <w:tabs>
          <w:tab w:val="left" w:pos="709"/>
        </w:tabs>
      </w:pPr>
      <w:r>
        <w:t xml:space="preserve">grupowanie jest wykonywane dla typu encji bez parametru </w:t>
      </w:r>
      <w:proofErr w:type="spellStart"/>
      <w:r>
        <w:rPr>
          <w:rFonts w:ascii="Consolas" w:eastAsia="Consolas" w:hAnsi="Consolas"/>
        </w:rPr>
        <w:t>RawFile_ID</w:t>
      </w:r>
      <w:proofErr w:type="spellEnd"/>
      <w:r>
        <w:t>.</w:t>
      </w:r>
    </w:p>
    <w:p w14:paraId="1E298E6B" w14:textId="77777777" w:rsidR="001A62E6" w:rsidRDefault="00000000">
      <w:pPr>
        <w:pStyle w:val="Tekstpodstawowy"/>
      </w:pPr>
      <w:r>
        <w:t>Nie uniemożliwia to wykonania pełnego procesu. Właściwości te wpływają przede wszystkim na obserwowalność, selektywne ponawianie kroków i skalowanie wielu równoległych importów.</w:t>
      </w:r>
    </w:p>
    <w:p w14:paraId="3B495233" w14:textId="77777777" w:rsidR="001A62E6" w:rsidRDefault="00000000">
      <w:pPr>
        <w:pStyle w:val="Nagwek2"/>
      </w:pPr>
      <w:bookmarkStart w:id="71" w:name="_Toc232585771"/>
      <w:r>
        <w:t>9.10. Odniesienie do implementacji</w:t>
      </w:r>
      <w:bookmarkEnd w:id="71"/>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4BB3BEE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6E33244"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50C15F8" w14:textId="77777777" w:rsidR="001A62E6" w:rsidRDefault="00000000">
            <w:pPr>
              <w:pStyle w:val="TableHeading"/>
              <w:jc w:val="left"/>
            </w:pPr>
            <w:r>
              <w:rPr>
                <w:sz w:val="17"/>
              </w:rPr>
              <w:t>Lokalizacja</w:t>
            </w:r>
          </w:p>
        </w:tc>
      </w:tr>
      <w:tr w:rsidR="001A62E6" w14:paraId="46F7E2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9B0A99F" w14:textId="77777777" w:rsidR="001A62E6" w:rsidRDefault="00000000">
            <w:pPr>
              <w:pStyle w:val="TableContents"/>
            </w:pPr>
            <w:r>
              <w:rPr>
                <w:sz w:val="17"/>
              </w:rPr>
              <w:t xml:space="preserve">definicja </w:t>
            </w:r>
            <w:r>
              <w:rPr>
                <w:rFonts w:ascii="Consolas" w:eastAsia="Consolas" w:hAnsi="Consolas"/>
                <w:sz w:val="17"/>
              </w:rPr>
              <w:t>DAG</w:t>
            </w:r>
            <w:r>
              <w:rPr>
                <w:sz w:val="17"/>
              </w:rPr>
              <w:t>-u i parametry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680797" w14:textId="77777777" w:rsidR="001A62E6" w:rsidRDefault="00000000">
            <w:pPr>
              <w:pStyle w:val="TableContents"/>
            </w:pPr>
            <w:r>
              <w:rPr>
                <w:rFonts w:ascii="Consolas" w:eastAsia="Consolas" w:hAnsi="Consolas"/>
                <w:sz w:val="17"/>
              </w:rPr>
              <w:t>airflow/dags/goldenizacja_pipeline.py</w:t>
            </w:r>
          </w:p>
        </w:tc>
      </w:tr>
      <w:tr w:rsidR="001A62E6" w14:paraId="7FABC92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EBE0BDD" w14:textId="77777777" w:rsidR="001A62E6" w:rsidRDefault="00000000">
            <w:pPr>
              <w:pStyle w:val="TableContents"/>
            </w:pPr>
            <w:r>
              <w:rPr>
                <w:sz w:val="17"/>
              </w:rPr>
              <w:t>router warstw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BD9DACD" w14:textId="77777777" w:rsidR="001A62E6" w:rsidRDefault="00000000">
            <w:pPr>
              <w:pStyle w:val="TableContents"/>
            </w:pPr>
            <w:r>
              <w:rPr>
                <w:rFonts w:ascii="Consolas" w:eastAsia="Consolas" w:hAnsi="Consolas"/>
                <w:sz w:val="17"/>
              </w:rPr>
              <w:t>app/layers/router.py</w:t>
            </w:r>
          </w:p>
        </w:tc>
      </w:tr>
      <w:tr w:rsidR="001A62E6" w14:paraId="6A39CE4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51DA53" w14:textId="77777777" w:rsidR="001A62E6" w:rsidRDefault="00000000">
            <w:pPr>
              <w:pStyle w:val="TableContents"/>
            </w:pPr>
            <w:r>
              <w:rPr>
                <w:rFonts w:ascii="Consolas" w:eastAsia="Consolas" w:hAnsi="Consolas"/>
                <w:sz w:val="17"/>
              </w:rPr>
              <w:t>RAW</w:t>
            </w:r>
            <w:r>
              <w:rPr>
                <w:sz w:val="17"/>
              </w:rPr>
              <w:t xml:space="preserve"> </w:t>
            </w:r>
            <w:proofErr w:type="spellStart"/>
            <w:r>
              <w:rPr>
                <w:sz w:val="17"/>
              </w:rPr>
              <w:t>load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31A2A7"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9228F9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ABBCD5" w14:textId="77777777" w:rsidR="001A62E6" w:rsidRDefault="00000000">
            <w:pPr>
              <w:pStyle w:val="TableContents"/>
            </w:pPr>
            <w:proofErr w:type="spellStart"/>
            <w:r>
              <w:rPr>
                <w:sz w:val="17"/>
              </w:rPr>
              <w:t>staging</w:t>
            </w:r>
            <w:proofErr w:type="spellEnd"/>
            <w:r>
              <w:rPr>
                <w:sz w:val="17"/>
              </w:rPr>
              <w:t xml:space="preserve"> </w:t>
            </w:r>
            <w:proofErr w:type="spellStart"/>
            <w:r>
              <w:rPr>
                <w:sz w:val="17"/>
              </w:rPr>
              <w:t>load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7809F3"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staging_validation</w:t>
            </w:r>
            <w:proofErr w:type="spellEnd"/>
            <w:r>
              <w:rPr>
                <w:rFonts w:ascii="Consolas" w:eastAsia="Consolas" w:hAnsi="Consolas"/>
                <w:sz w:val="17"/>
              </w:rPr>
              <w:t>/api.py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6564AA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DEA4A73" w14:textId="77777777" w:rsidR="001A62E6" w:rsidRDefault="00000000">
            <w:pPr>
              <w:pStyle w:val="TableContents"/>
            </w:pPr>
            <w:proofErr w:type="spellStart"/>
            <w:r>
              <w:rPr>
                <w:sz w:val="17"/>
              </w:rPr>
              <w:t>preprocessing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36EE07"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preprocessing</w:t>
            </w:r>
            <w:proofErr w:type="spellEnd"/>
            <w:r>
              <w:rPr>
                <w:rFonts w:ascii="Consolas" w:eastAsia="Consolas" w:hAnsi="Consolas"/>
                <w:sz w:val="17"/>
              </w:rPr>
              <w:t>/api.py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3D29597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79ABEC" w14:textId="77777777" w:rsidR="001A62E6" w:rsidRDefault="00000000">
            <w:pPr>
              <w:pStyle w:val="TableContents"/>
            </w:pPr>
            <w:r>
              <w:rPr>
                <w:rFonts w:ascii="Consolas" w:eastAsia="Consolas" w:hAnsi="Consolas"/>
                <w:sz w:val="17"/>
              </w:rPr>
              <w:t>TERYT</w:t>
            </w:r>
            <w:r>
              <w:rPr>
                <w:sz w:val="17"/>
              </w:rPr>
              <w:t xml:space="preserve"> i 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1C567BB"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validation</w:t>
            </w:r>
            <w:proofErr w:type="spellEnd"/>
            <w:r>
              <w:rPr>
                <w:rFonts w:ascii="Consolas" w:eastAsia="Consolas" w:hAnsi="Consolas"/>
                <w:sz w:val="17"/>
              </w:rPr>
              <w:t>/api.py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84C334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659C653" w14:textId="77777777" w:rsidR="001A62E6" w:rsidRDefault="00000000">
            <w:pPr>
              <w:pStyle w:val="TableContents"/>
            </w:pPr>
            <w:proofErr w:type="spellStart"/>
            <w:r>
              <w:rPr>
                <w:sz w:val="17"/>
              </w:rPr>
              <w:t>matching</w:t>
            </w:r>
            <w:proofErr w:type="spellEnd"/>
            <w:r>
              <w:rPr>
                <w:sz w:val="17"/>
              </w:rPr>
              <w:t xml:space="preserve">, grupowanie i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1A62C6" w14:textId="77777777" w:rsidR="001A62E6" w:rsidRDefault="00000000">
            <w:pPr>
              <w:pStyle w:val="TableContents"/>
            </w:pPr>
            <w:proofErr w:type="spellStart"/>
            <w:r>
              <w:rPr>
                <w:rFonts w:ascii="Consolas" w:eastAsia="Consolas" w:hAnsi="Consolas"/>
                <w:sz w:val="17"/>
              </w:rPr>
              <w:t>app</w:t>
            </w:r>
            <w:proofErr w:type="spellEnd"/>
            <w:r>
              <w:rPr>
                <w:rFonts w:ascii="Consolas" w:eastAsia="Consolas" w:hAnsi="Consolas"/>
                <w:sz w:val="17"/>
              </w:rPr>
              <w:t>/</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integration_golden</w:t>
            </w:r>
            <w:proofErr w:type="spellEnd"/>
            <w:r>
              <w:rPr>
                <w:rFonts w:ascii="Consolas" w:eastAsia="Consolas" w:hAnsi="Consolas"/>
                <w:sz w:val="17"/>
              </w:rPr>
              <w:t>/api.py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4BA2A10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56F8B1" w14:textId="77777777" w:rsidR="001A62E6" w:rsidRDefault="00000000">
            <w:pPr>
              <w:pStyle w:val="TableContents"/>
            </w:pPr>
            <w:r>
              <w:rPr>
                <w:sz w:val="17"/>
              </w:rPr>
              <w:t>modele statusów i logów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8F5AFE" w14:textId="77777777" w:rsidR="001A62E6" w:rsidRDefault="00000000">
            <w:pPr>
              <w:pStyle w:val="TableContents"/>
            </w:pPr>
            <w:r>
              <w:rPr>
                <w:rFonts w:ascii="Consolas" w:eastAsia="Consolas" w:hAnsi="Consolas"/>
                <w:sz w:val="17"/>
              </w:rPr>
              <w:t>app/layers/ingestion/models.py</w:t>
            </w:r>
          </w:p>
        </w:tc>
      </w:tr>
      <w:tr w:rsidR="001A62E6" w14:paraId="3BE49D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9098DAC" w14:textId="77777777" w:rsidR="001A62E6" w:rsidRDefault="00000000">
            <w:pPr>
              <w:pStyle w:val="TableContents"/>
            </w:pPr>
            <w:r>
              <w:rPr>
                <w:sz w:val="17"/>
              </w:rPr>
              <w:t xml:space="preserve">konfiguracja </w:t>
            </w:r>
            <w:proofErr w:type="spellStart"/>
            <w:r>
              <w:rPr>
                <w:sz w:val="17"/>
              </w:rPr>
              <w:t>Airflow</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8CD56D" w14:textId="77777777" w:rsidR="001A62E6" w:rsidRDefault="00000000">
            <w:pPr>
              <w:pStyle w:val="TableContents"/>
            </w:pPr>
            <w:proofErr w:type="spellStart"/>
            <w:r>
              <w:rPr>
                <w:rFonts w:ascii="Consolas" w:eastAsia="Consolas" w:hAnsi="Consolas"/>
                <w:sz w:val="17"/>
              </w:rPr>
              <w:t>docker-compose.yml</w:t>
            </w:r>
            <w:proofErr w:type="spellEnd"/>
            <w:r>
              <w:rPr>
                <w:sz w:val="17"/>
              </w:rPr>
              <w:t xml:space="preserve">, </w:t>
            </w:r>
            <w:proofErr w:type="spellStart"/>
            <w:r>
              <w:rPr>
                <w:rFonts w:ascii="Consolas" w:eastAsia="Consolas" w:hAnsi="Consolas"/>
                <w:sz w:val="17"/>
              </w:rPr>
              <w:t>airflow</w:t>
            </w:r>
            <w:proofErr w:type="spellEnd"/>
            <w:r>
              <w:rPr>
                <w:rFonts w:ascii="Consolas" w:eastAsia="Consolas" w:hAnsi="Consolas"/>
                <w:sz w:val="17"/>
              </w:rPr>
              <w:t>/</w:t>
            </w:r>
            <w:proofErr w:type="spellStart"/>
            <w:r>
              <w:rPr>
                <w:rFonts w:ascii="Consolas" w:eastAsia="Consolas" w:hAnsi="Consolas"/>
                <w:sz w:val="17"/>
              </w:rPr>
              <w:t>Dockerfile</w:t>
            </w:r>
            <w:proofErr w:type="spellEnd"/>
            <w:r>
              <w:rPr>
                <w:sz w:val="17"/>
              </w:rPr>
              <w:t xml:space="preserve">, </w:t>
            </w:r>
            <w:r>
              <w:rPr>
                <w:rFonts w:ascii="Consolas" w:eastAsia="Consolas" w:hAnsi="Consolas"/>
                <w:sz w:val="17"/>
              </w:rPr>
              <w:t>airflow/start-airflow.sh</w:t>
            </w:r>
          </w:p>
        </w:tc>
      </w:tr>
    </w:tbl>
    <w:p w14:paraId="4C7CF3BA" w14:textId="77777777" w:rsidR="001A62E6" w:rsidRDefault="001A62E6">
      <w:pPr>
        <w:pStyle w:val="Tekstpodstawowy"/>
      </w:pPr>
    </w:p>
    <w:p w14:paraId="709F07AD" w14:textId="77777777" w:rsidR="001A62E6" w:rsidRDefault="00000000">
      <w:pPr>
        <w:pStyle w:val="Nagwek1"/>
      </w:pPr>
      <w:bookmarkStart w:id="72" w:name="_Toc232585772"/>
      <w:r>
        <w:lastRenderedPageBreak/>
        <w:t>10. Pobieranie i składowanie danych RAW</w:t>
      </w:r>
      <w:bookmarkEnd w:id="72"/>
    </w:p>
    <w:p w14:paraId="1FF66146" w14:textId="77777777" w:rsidR="001A62E6" w:rsidRDefault="00000000">
      <w:pPr>
        <w:pStyle w:val="Tekstpodstawowy"/>
      </w:pPr>
      <w:r>
        <w:t xml:space="preserve">Warstwa </w:t>
      </w:r>
      <w:r>
        <w:rPr>
          <w:rFonts w:ascii="Consolas" w:eastAsia="Consolas" w:hAnsi="Consolas"/>
        </w:rPr>
        <w:t>RAW</w:t>
      </w:r>
      <w:r>
        <w:t xml:space="preserve"> stanowi pierwszy trwały etap przetwarzania danych. Jej zadaniem jest przyjęcie danych ze źródła, wykonanie podstawowej kontroli technicznej oraz zachowanie zawartości, na której będą pracowały kolejne warstwy. Dane nie są na tym etapie mapowane do modelu osoby ani podmiotu, normalizowane lub oceniane pod względem jakości biznesowej.</w:t>
      </w:r>
    </w:p>
    <w:p w14:paraId="49FE83C9" w14:textId="77777777" w:rsidR="001A62E6" w:rsidRDefault="00000000">
      <w:pPr>
        <w:pStyle w:val="Tekstpodstawowy"/>
      </w:pPr>
      <w:r>
        <w:t>Platforma obsługuje dwa sposoby pozyskania danych:</w:t>
      </w:r>
    </w:p>
    <w:p w14:paraId="44128931" w14:textId="77777777" w:rsidR="001A62E6" w:rsidRDefault="00000000">
      <w:pPr>
        <w:pStyle w:val="Tekstpodstawowy"/>
        <w:numPr>
          <w:ilvl w:val="0"/>
          <w:numId w:val="39"/>
        </w:numPr>
        <w:tabs>
          <w:tab w:val="left" w:pos="709"/>
        </w:tabs>
      </w:pPr>
      <w:r>
        <w:t xml:space="preserve">przesłanie pliku do </w:t>
      </w:r>
      <w:r>
        <w:rPr>
          <w:rFonts w:ascii="Consolas" w:eastAsia="Consolas" w:hAnsi="Consolas"/>
        </w:rPr>
        <w:t>API</w:t>
      </w:r>
      <w:r>
        <w:t>,</w:t>
      </w:r>
    </w:p>
    <w:p w14:paraId="1625E81B" w14:textId="77777777" w:rsidR="001A62E6" w:rsidRDefault="00000000">
      <w:pPr>
        <w:pStyle w:val="Tekstpodstawowy"/>
        <w:numPr>
          <w:ilvl w:val="0"/>
          <w:numId w:val="39"/>
        </w:numPr>
        <w:tabs>
          <w:tab w:val="left" w:pos="709"/>
        </w:tabs>
      </w:pPr>
      <w:r>
        <w:t>wykonanie przygotowanego zapytania do demonstracyjnego źródła relacyjnego Oracle.</w:t>
      </w:r>
    </w:p>
    <w:p w14:paraId="47461C57" w14:textId="77777777" w:rsidR="001A62E6" w:rsidRDefault="00000000">
      <w:pPr>
        <w:pStyle w:val="Tekstpodstawowy"/>
      </w:pPr>
      <w:r>
        <w:t xml:space="preserve">Niezależnie od sposobu pozyskania wynikiem jest rekord </w:t>
      </w:r>
      <w:proofErr w:type="spellStart"/>
      <w:r>
        <w:t>raw.RawFile</w:t>
      </w:r>
      <w:proofErr w:type="spellEnd"/>
      <w:r>
        <w:t xml:space="preserve"> powiązany z systemem źródłowym, partią importu i logiem </w:t>
      </w:r>
      <w:r>
        <w:rPr>
          <w:rFonts w:ascii="Consolas" w:eastAsia="Consolas" w:hAnsi="Consolas"/>
        </w:rPr>
        <w:t>RAW_LOAD</w:t>
      </w:r>
      <w:r>
        <w:t xml:space="preserve">. Warstwa sprawdza wejście, oblicza </w:t>
      </w:r>
      <w:r>
        <w:rPr>
          <w:rFonts w:ascii="Consolas" w:eastAsia="Consolas" w:hAnsi="Consolas"/>
        </w:rPr>
        <w:t>SHA</w:t>
      </w:r>
      <w:r>
        <w:t xml:space="preserve">-256 i zachowuje zawartość. Mapowanie do modeli </w:t>
      </w:r>
      <w:r>
        <w:rPr>
          <w:rFonts w:ascii="Consolas" w:eastAsia="Consolas" w:hAnsi="Consolas"/>
        </w:rPr>
        <w:t>PERSON</w:t>
      </w:r>
      <w:r>
        <w:t xml:space="preserve"> i </w:t>
      </w:r>
      <w:r>
        <w:rPr>
          <w:rFonts w:ascii="Consolas" w:eastAsia="Consolas" w:hAnsi="Consolas"/>
        </w:rPr>
        <w:t>PARTY</w:t>
      </w:r>
      <w:r>
        <w:t>, normalizacja oraz walidacja odbywają się później.</w:t>
      </w:r>
    </w:p>
    <w:p w14:paraId="67BA08D9" w14:textId="77777777" w:rsidR="001A62E6" w:rsidRDefault="00000000">
      <w:pPr>
        <w:pStyle w:val="Nagwek2"/>
      </w:pPr>
      <w:bookmarkStart w:id="73" w:name="_Toc232585773"/>
      <w:r>
        <w:t>10.1. Interfejs API</w:t>
      </w:r>
      <w:bookmarkEnd w:id="73"/>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99B06FC"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6F26577" w14:textId="77777777" w:rsidR="001A62E6" w:rsidRDefault="00000000">
            <w:pPr>
              <w:pStyle w:val="TableHeading"/>
              <w:jc w:val="left"/>
            </w:pPr>
            <w:r>
              <w:rPr>
                <w:sz w:val="17"/>
              </w:rPr>
              <w:t xml:space="preserve">Metoda i </w:t>
            </w:r>
            <w:proofErr w:type="spellStart"/>
            <w:r>
              <w:rPr>
                <w:sz w:val="17"/>
              </w:rPr>
              <w:t>endpoint</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C2B7100" w14:textId="77777777" w:rsidR="001A62E6" w:rsidRDefault="00000000">
            <w:pPr>
              <w:pStyle w:val="TableHeading"/>
              <w:jc w:val="left"/>
            </w:pPr>
            <w:r>
              <w:rPr>
                <w:sz w:val="17"/>
              </w:rPr>
              <w:t>Przeznaczenie</w:t>
            </w:r>
          </w:p>
        </w:tc>
      </w:tr>
      <w:tr w:rsidR="001A62E6" w14:paraId="08A31CC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B67C04C" w14:textId="77777777" w:rsidR="001A62E6" w:rsidRDefault="00000000">
            <w:pPr>
              <w:pStyle w:val="TableContents"/>
            </w:pPr>
            <w:r>
              <w:rPr>
                <w:rFonts w:ascii="Consolas" w:eastAsia="Consolas" w:hAnsi="Consolas"/>
                <w:sz w:val="17"/>
              </w:rPr>
              <w:t>GET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w:t>
            </w:r>
            <w:proofErr w:type="spellStart"/>
            <w:r>
              <w:rPr>
                <w:rFonts w:ascii="Consolas" w:eastAsia="Consolas" w:hAnsi="Consolas"/>
                <w:sz w:val="17"/>
              </w:rPr>
              <w:t>relational-queries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48F9C8" w14:textId="77777777" w:rsidR="001A62E6" w:rsidRDefault="00000000">
            <w:pPr>
              <w:pStyle w:val="TableContents"/>
            </w:pPr>
            <w:r>
              <w:rPr>
                <w:sz w:val="17"/>
              </w:rPr>
              <w:t>pobranie listy udostępnionych importów relacyjnych</w:t>
            </w:r>
          </w:p>
        </w:tc>
      </w:tr>
      <w:tr w:rsidR="001A62E6" w14:paraId="1AFB459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4942E85"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w:t>
            </w:r>
            <w:proofErr w:type="spellStart"/>
            <w:r>
              <w:rPr>
                <w:rFonts w:ascii="Consolas" w:eastAsia="Consolas" w:hAnsi="Consolas"/>
                <w:sz w:val="17"/>
              </w:rPr>
              <w:t>raw-load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C9ACE8" w14:textId="77777777" w:rsidR="001A62E6" w:rsidRDefault="00000000">
            <w:pPr>
              <w:pStyle w:val="TableContents"/>
            </w:pPr>
            <w:r>
              <w:rPr>
                <w:sz w:val="17"/>
              </w:rPr>
              <w:t xml:space="preserve">przesłanie pliku do warstwy </w:t>
            </w:r>
            <w:r>
              <w:rPr>
                <w:rFonts w:ascii="Consolas" w:eastAsia="Consolas" w:hAnsi="Consolas"/>
                <w:sz w:val="17"/>
              </w:rPr>
              <w:t>RAW</w:t>
            </w:r>
          </w:p>
        </w:tc>
      </w:tr>
      <w:tr w:rsidR="001A62E6" w14:paraId="6C3615B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4A91E00" w14:textId="77777777" w:rsidR="001A62E6" w:rsidRDefault="00000000">
            <w:pPr>
              <w:pStyle w:val="TableContents"/>
            </w:pPr>
            <w:r>
              <w:rPr>
                <w:rFonts w:ascii="Consolas" w:eastAsia="Consolas" w:hAnsi="Consolas"/>
                <w:sz w:val="17"/>
              </w:rPr>
              <w:t>POST</w:t>
            </w:r>
            <w:r>
              <w:rPr>
                <w:sz w:val="17"/>
              </w:rPr>
              <w:t xml:space="preserve"> /</w:t>
            </w:r>
            <w:proofErr w:type="spellStart"/>
            <w:r>
              <w:rPr>
                <w:rFonts w:ascii="Consolas" w:eastAsia="Consolas" w:hAnsi="Consolas"/>
                <w:sz w:val="17"/>
              </w:rPr>
              <w:t>layers</w:t>
            </w:r>
            <w:proofErr w:type="spellEnd"/>
            <w:r>
              <w:rPr>
                <w:rFonts w:ascii="Consolas" w:eastAsia="Consolas" w:hAnsi="Consolas"/>
                <w:sz w:val="17"/>
              </w:rPr>
              <w:t>/</w:t>
            </w:r>
            <w:proofErr w:type="spellStart"/>
            <w:r>
              <w:rPr>
                <w:rFonts w:ascii="Consolas" w:eastAsia="Consolas" w:hAnsi="Consolas"/>
                <w:sz w:val="17"/>
              </w:rPr>
              <w:t>ingestion</w:t>
            </w:r>
            <w:proofErr w:type="spellEnd"/>
            <w:r>
              <w:rPr>
                <w:rFonts w:ascii="Consolas" w:eastAsia="Consolas" w:hAnsi="Consolas"/>
                <w:sz w:val="17"/>
              </w:rPr>
              <w:t>/</w:t>
            </w:r>
            <w:proofErr w:type="spellStart"/>
            <w:r>
              <w:rPr>
                <w:rFonts w:ascii="Consolas" w:eastAsia="Consolas" w:hAnsi="Consolas"/>
                <w:sz w:val="17"/>
              </w:rPr>
              <w:t>relational-load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F0BAAB" w14:textId="77777777" w:rsidR="001A62E6" w:rsidRDefault="00000000">
            <w:pPr>
              <w:pStyle w:val="TableContents"/>
            </w:pPr>
            <w:r>
              <w:rPr>
                <w:sz w:val="17"/>
              </w:rPr>
              <w:t>wykonanie przygotowanego importu z Oracle</w:t>
            </w:r>
          </w:p>
        </w:tc>
      </w:tr>
    </w:tbl>
    <w:p w14:paraId="71EB5D39" w14:textId="77777777" w:rsidR="001A62E6" w:rsidRDefault="001A62E6">
      <w:pPr>
        <w:pStyle w:val="Tekstpodstawowy"/>
      </w:pPr>
    </w:p>
    <w:p w14:paraId="6D6454CE" w14:textId="77777777" w:rsidR="001A62E6" w:rsidRDefault="00000000">
      <w:pPr>
        <w:pStyle w:val="Tekstpodstawowy"/>
      </w:pPr>
      <w:r>
        <w:t xml:space="preserve">Oba </w:t>
      </w:r>
      <w:proofErr w:type="spellStart"/>
      <w:r>
        <w:t>endpointy</w:t>
      </w:r>
      <w:proofErr w:type="spellEnd"/>
      <w:r>
        <w:t xml:space="preserve"> importowe zwracają </w:t>
      </w:r>
      <w:proofErr w:type="spellStart"/>
      <w:r>
        <w:t>RawLoadResponse</w:t>
      </w:r>
      <w:proofErr w:type="spellEnd"/>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598F35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D1661D7" w14:textId="77777777" w:rsidR="001A62E6" w:rsidRDefault="00000000">
            <w:pPr>
              <w:pStyle w:val="TableHeading"/>
              <w:jc w:val="left"/>
            </w:pPr>
            <w:r>
              <w:rPr>
                <w:sz w:val="17"/>
              </w:rPr>
              <w:t>Pole</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1EB44A73" w14:textId="77777777" w:rsidR="001A62E6" w:rsidRDefault="00000000">
            <w:pPr>
              <w:pStyle w:val="TableHeading"/>
              <w:jc w:val="left"/>
            </w:pPr>
            <w:r>
              <w:rPr>
                <w:sz w:val="17"/>
              </w:rPr>
              <w:t>Znaczenie</w:t>
            </w:r>
          </w:p>
        </w:tc>
      </w:tr>
      <w:tr w:rsidR="001A62E6" w14:paraId="36D9A62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BC6171" w14:textId="77777777" w:rsidR="001A62E6" w:rsidRDefault="00000000">
            <w:pPr>
              <w:pStyle w:val="TableContents"/>
            </w:pPr>
            <w:proofErr w:type="spellStart"/>
            <w:r>
              <w:rPr>
                <w:rFonts w:ascii="Consolas" w:eastAsia="Consolas" w:hAnsi="Consolas"/>
                <w:sz w:val="17"/>
              </w:rPr>
              <w:t>import_batch_id</w:t>
            </w:r>
            <w:proofErr w:type="spellEnd"/>
            <w:r>
              <w:rPr>
                <w:sz w:val="17"/>
              </w:rPr>
              <w:t xml:space="preserve">, </w:t>
            </w:r>
            <w:proofErr w:type="spellStart"/>
            <w:r>
              <w:rPr>
                <w:rFonts w:ascii="Consolas" w:eastAsia="Consolas" w:hAnsi="Consolas"/>
                <w:sz w:val="17"/>
              </w:rPr>
              <w:t>raw_file_id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F30A28" w14:textId="77777777" w:rsidR="001A62E6" w:rsidRDefault="00000000">
            <w:pPr>
              <w:pStyle w:val="TableContents"/>
            </w:pPr>
            <w:r>
              <w:rPr>
                <w:sz w:val="17"/>
              </w:rPr>
              <w:t xml:space="preserve">identyfikatory partii i materiału </w:t>
            </w:r>
            <w:r>
              <w:rPr>
                <w:rFonts w:ascii="Consolas" w:eastAsia="Consolas" w:hAnsi="Consolas"/>
                <w:sz w:val="17"/>
              </w:rPr>
              <w:t>RAW</w:t>
            </w:r>
          </w:p>
        </w:tc>
      </w:tr>
      <w:tr w:rsidR="001A62E6" w14:paraId="14B137C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C714BB" w14:textId="77777777" w:rsidR="001A62E6" w:rsidRDefault="00000000">
            <w:pPr>
              <w:pStyle w:val="TableContents"/>
            </w:pPr>
            <w:proofErr w:type="spellStart"/>
            <w:r>
              <w:rPr>
                <w:rFonts w:ascii="Consolas" w:eastAsia="Consolas" w:hAnsi="Consolas"/>
                <w:sz w:val="17"/>
              </w:rPr>
              <w:t>file_name</w:t>
            </w:r>
            <w:proofErr w:type="spellEnd"/>
            <w:r>
              <w:rPr>
                <w:sz w:val="17"/>
              </w:rPr>
              <w:t xml:space="preserve">, </w:t>
            </w:r>
            <w:proofErr w:type="spellStart"/>
            <w:r>
              <w:rPr>
                <w:rFonts w:ascii="Consolas" w:eastAsia="Consolas" w:hAnsi="Consolas"/>
                <w:sz w:val="17"/>
              </w:rPr>
              <w:t>file_type</w:t>
            </w:r>
            <w:proofErr w:type="spellEnd"/>
            <w:r>
              <w:rPr>
                <w:sz w:val="17"/>
              </w:rPr>
              <w:t xml:space="preserve">, </w:t>
            </w:r>
            <w:proofErr w:type="spellStart"/>
            <w:r>
              <w:rPr>
                <w:rFonts w:ascii="Consolas" w:eastAsia="Consolas" w:hAnsi="Consolas"/>
                <w:sz w:val="17"/>
              </w:rPr>
              <w:t>file_size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E73347C" w14:textId="77777777" w:rsidR="001A62E6" w:rsidRDefault="00000000">
            <w:pPr>
              <w:pStyle w:val="TableContents"/>
            </w:pPr>
            <w:r>
              <w:rPr>
                <w:sz w:val="17"/>
              </w:rPr>
              <w:t>podstawowe metadane zapisanej zawartości</w:t>
            </w:r>
          </w:p>
        </w:tc>
      </w:tr>
      <w:tr w:rsidR="001A62E6" w14:paraId="1194C8B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DB50EF3" w14:textId="77777777" w:rsidR="001A62E6" w:rsidRDefault="00000000">
            <w:pPr>
              <w:pStyle w:val="TableContents"/>
            </w:pPr>
            <w:proofErr w:type="spellStart"/>
            <w:r>
              <w:rPr>
                <w:rFonts w:ascii="Consolas" w:eastAsia="Consolas" w:hAnsi="Consolas"/>
                <w:sz w:val="17"/>
              </w:rPr>
              <w:t>file_hash</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0B7BAF" w14:textId="77777777" w:rsidR="001A62E6" w:rsidRDefault="00000000">
            <w:pPr>
              <w:pStyle w:val="TableContents"/>
            </w:pPr>
            <w:r>
              <w:rPr>
                <w:sz w:val="17"/>
              </w:rPr>
              <w:t xml:space="preserve">skrót </w:t>
            </w:r>
            <w:r>
              <w:rPr>
                <w:rFonts w:ascii="Consolas" w:eastAsia="Consolas" w:hAnsi="Consolas"/>
                <w:sz w:val="17"/>
              </w:rPr>
              <w:t>SHA</w:t>
            </w:r>
            <w:r>
              <w:rPr>
                <w:sz w:val="17"/>
              </w:rPr>
              <w:t>-256</w:t>
            </w:r>
          </w:p>
        </w:tc>
      </w:tr>
      <w:tr w:rsidR="001A62E6" w14:paraId="306028B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3E4A352" w14:textId="77777777" w:rsidR="001A62E6" w:rsidRDefault="00000000">
            <w:pPr>
              <w:pStyle w:val="TableContents"/>
            </w:pPr>
            <w:proofErr w:type="spellStart"/>
            <w:r>
              <w:rPr>
                <w:rFonts w:ascii="Consolas" w:eastAsia="Consolas" w:hAnsi="Consolas"/>
                <w:sz w:val="17"/>
              </w:rPr>
              <w:t>records_in</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5A32EB" w14:textId="77777777" w:rsidR="001A62E6" w:rsidRDefault="00000000">
            <w:pPr>
              <w:pStyle w:val="TableContents"/>
            </w:pPr>
            <w:r>
              <w:rPr>
                <w:sz w:val="17"/>
              </w:rPr>
              <w:t>wstępny licznik rekordów</w:t>
            </w:r>
          </w:p>
        </w:tc>
      </w:tr>
      <w:tr w:rsidR="001A62E6" w14:paraId="1D3131B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406583B" w14:textId="77777777" w:rsidR="001A62E6" w:rsidRDefault="00000000">
            <w:pPr>
              <w:pStyle w:val="TableContents"/>
            </w:pPr>
            <w:proofErr w:type="spellStart"/>
            <w:r>
              <w:rPr>
                <w:rFonts w:ascii="Consolas" w:eastAsia="Consolas" w:hAnsi="Consolas"/>
                <w:sz w:val="17"/>
              </w:rPr>
              <w:t>import_status</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73BD48" w14:textId="77777777" w:rsidR="001A62E6" w:rsidRDefault="00000000">
            <w:pPr>
              <w:pStyle w:val="TableContents"/>
            </w:pPr>
            <w:r>
              <w:rPr>
                <w:sz w:val="17"/>
              </w:rPr>
              <w:t xml:space="preserve">status partii, po sukcesie </w:t>
            </w:r>
            <w:r>
              <w:rPr>
                <w:rFonts w:ascii="Consolas" w:eastAsia="Consolas" w:hAnsi="Consolas"/>
                <w:sz w:val="17"/>
              </w:rPr>
              <w:t>RAW_LOADED</w:t>
            </w:r>
          </w:p>
        </w:tc>
      </w:tr>
    </w:tbl>
    <w:p w14:paraId="034D5363" w14:textId="77777777" w:rsidR="001A62E6" w:rsidRDefault="001A62E6">
      <w:pPr>
        <w:pStyle w:val="Tekstpodstawowy"/>
      </w:pPr>
    </w:p>
    <w:p w14:paraId="4884B3E3" w14:textId="77777777" w:rsidR="001A62E6" w:rsidRDefault="00000000">
      <w:pPr>
        <w:pStyle w:val="Tekstpodstawowy"/>
      </w:pPr>
      <w:proofErr w:type="spellStart"/>
      <w:r>
        <w:rPr>
          <w:rFonts w:ascii="Consolas" w:eastAsia="Consolas" w:hAnsi="Consolas"/>
        </w:rPr>
        <w:t>raw_file_id</w:t>
      </w:r>
      <w:proofErr w:type="spellEnd"/>
      <w:r>
        <w:t xml:space="preserve"> jest podstawowym identyfikatorem przekazywanym do </w:t>
      </w:r>
      <w:proofErr w:type="spellStart"/>
      <w:r>
        <w:t>stagingu</w:t>
      </w:r>
      <w:proofErr w:type="spellEnd"/>
      <w:r>
        <w:t xml:space="preserve"> i dalszych etapów.</w:t>
      </w:r>
    </w:p>
    <w:p w14:paraId="25F5EAC7" w14:textId="77777777" w:rsidR="001A62E6" w:rsidRDefault="00000000">
      <w:pPr>
        <w:pStyle w:val="Nagwek2"/>
      </w:pPr>
      <w:bookmarkStart w:id="74" w:name="_Toc232585774"/>
      <w:r>
        <w:t>10.2. Import plików</w:t>
      </w:r>
      <w:bookmarkEnd w:id="74"/>
    </w:p>
    <w:p w14:paraId="663CA091" w14:textId="77777777" w:rsidR="001A62E6" w:rsidRDefault="00000000">
      <w:pPr>
        <w:pStyle w:val="Tekstpodstawowy"/>
      </w:pPr>
      <w:proofErr w:type="spellStart"/>
      <w:r>
        <w:t>Endpoint</w:t>
      </w:r>
      <w:proofErr w:type="spellEnd"/>
      <w:r>
        <w:t xml:space="preserve"> przyjmuje plik, </w:t>
      </w:r>
      <w:proofErr w:type="spellStart"/>
      <w:r>
        <w:rPr>
          <w:rFonts w:ascii="Consolas" w:eastAsia="Consolas" w:hAnsi="Consolas"/>
        </w:rPr>
        <w:t>source_system_code</w:t>
      </w:r>
      <w:proofErr w:type="spellEnd"/>
      <w:r>
        <w:t xml:space="preserve"> oraz opcjonalne </w:t>
      </w:r>
      <w:proofErr w:type="spellStart"/>
      <w:r>
        <w:rPr>
          <w:rFonts w:ascii="Consolas" w:eastAsia="Consolas" w:hAnsi="Consolas"/>
        </w:rPr>
        <w:t>created_by</w:t>
      </w:r>
      <w:proofErr w:type="spellEnd"/>
      <w:r>
        <w:t xml:space="preserve">. </w:t>
      </w:r>
      <w:proofErr w:type="spellStart"/>
      <w:r>
        <w:t>UploadFile</w:t>
      </w:r>
      <w:proofErr w:type="spellEnd"/>
      <w:r>
        <w:t xml:space="preserve"> jest odczytywany do postaci bajtowej i przekazywany do </w:t>
      </w:r>
      <w:proofErr w:type="spellStart"/>
      <w:r>
        <w:rPr>
          <w:rFonts w:ascii="Consolas" w:eastAsia="Consolas" w:hAnsi="Consolas"/>
        </w:rPr>
        <w:t>import_raw_file</w:t>
      </w:r>
      <w:proofErr w:type="spellEnd"/>
      <w:r>
        <w:rPr>
          <w:rFonts w:ascii="Consolas" w:eastAsia="Consolas" w:hAnsi="Consolas"/>
        </w:rPr>
        <w:t>()</w:t>
      </w:r>
      <w:r>
        <w:t>.</w:t>
      </w:r>
    </w:p>
    <w:p w14:paraId="3EE8D76F" w14:textId="77777777" w:rsidR="001A62E6" w:rsidRDefault="00000000">
      <w:pPr>
        <w:pStyle w:val="Nagwek3"/>
      </w:pPr>
      <w:r>
        <w:t>Obsługiwane formaty</w:t>
      </w:r>
    </w:p>
    <w:p w14:paraId="059D815D" w14:textId="77777777" w:rsidR="001A62E6" w:rsidRDefault="00000000">
      <w:pPr>
        <w:pStyle w:val="Tekstpodstawowy"/>
      </w:pPr>
      <w:r>
        <w:t xml:space="preserve">Dozwolone rozszerzenia są określone w stałej </w:t>
      </w:r>
      <w:r>
        <w:rPr>
          <w:rFonts w:ascii="Consolas" w:eastAsia="Consolas" w:hAnsi="Consolas"/>
        </w:rPr>
        <w:t>SUPPORTED_FILE_TYPES</w:t>
      </w:r>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F39CD9B"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6787D91" w14:textId="77777777" w:rsidR="001A62E6" w:rsidRDefault="00000000">
            <w:pPr>
              <w:pStyle w:val="TableHeading"/>
              <w:jc w:val="left"/>
            </w:pPr>
            <w:r>
              <w:rPr>
                <w:sz w:val="17"/>
              </w:rPr>
              <w:t>Format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775E0AB" w14:textId="77777777" w:rsidR="001A62E6" w:rsidRDefault="00000000">
            <w:pPr>
              <w:pStyle w:val="TableHeading"/>
              <w:jc w:val="left"/>
            </w:pPr>
            <w:r>
              <w:rPr>
                <w:sz w:val="17"/>
              </w:rPr>
              <w:t xml:space="preserve">Kontrola wykonywana podczas </w:t>
            </w:r>
            <w:r>
              <w:rPr>
                <w:rFonts w:ascii="Consolas" w:eastAsia="Consolas" w:hAnsi="Consolas"/>
                <w:sz w:val="17"/>
              </w:rPr>
              <w:t>RAW</w:t>
            </w:r>
            <w:r>
              <w:rPr>
                <w:sz w:val="17"/>
              </w:rPr>
              <w:t xml:space="preserve"> </w:t>
            </w:r>
            <w:proofErr w:type="spellStart"/>
            <w:r>
              <w:rPr>
                <w:sz w:val="17"/>
              </w:rPr>
              <w:t>load</w:t>
            </w:r>
            <w:proofErr w:type="spellEnd"/>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038D46A" w14:textId="77777777" w:rsidR="001A62E6" w:rsidRDefault="00000000">
            <w:pPr>
              <w:pStyle w:val="TableHeading"/>
            </w:pPr>
            <w:r>
              <w:rPr>
                <w:sz w:val="17"/>
              </w:rPr>
              <w:t xml:space="preserve">Sposób ustalenia </w:t>
            </w:r>
            <w:proofErr w:type="spellStart"/>
            <w:r>
              <w:rPr>
                <w:rFonts w:ascii="Consolas" w:eastAsia="Consolas" w:hAnsi="Consolas"/>
                <w:sz w:val="17"/>
              </w:rPr>
              <w:t>records_in</w:t>
            </w:r>
            <w:proofErr w:type="spellEnd"/>
          </w:p>
        </w:tc>
      </w:tr>
      <w:tr w:rsidR="001A62E6" w14:paraId="4DF978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791B11C" w14:textId="77777777" w:rsidR="001A62E6" w:rsidRDefault="00000000">
            <w:pPr>
              <w:pStyle w:val="TableContents"/>
            </w:pPr>
            <w:r>
              <w:rPr>
                <w:rFonts w:ascii="Consolas" w:eastAsia="Consolas" w:hAnsi="Consolas"/>
                <w:sz w:val="17"/>
              </w:rPr>
              <w:t>CSV</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B447E79" w14:textId="77777777" w:rsidR="001A62E6" w:rsidRDefault="00000000">
            <w:pPr>
              <w:pStyle w:val="TableContents"/>
            </w:pPr>
            <w:r>
              <w:rPr>
                <w:sz w:val="17"/>
              </w:rPr>
              <w:t xml:space="preserve">odczyt jako </w:t>
            </w:r>
            <w:r>
              <w:rPr>
                <w:rFonts w:ascii="Consolas" w:eastAsia="Consolas" w:hAnsi="Consolas"/>
                <w:sz w:val="17"/>
              </w:rPr>
              <w:t>UTF</w:t>
            </w:r>
            <w:r>
              <w:rPr>
                <w:sz w:val="17"/>
              </w:rPr>
              <w:t xml:space="preserve">-8 z opcjonalnym </w:t>
            </w:r>
            <w:r>
              <w:rPr>
                <w:rFonts w:ascii="Consolas" w:eastAsia="Consolas" w:hAnsi="Consolas"/>
                <w:sz w:val="17"/>
              </w:rPr>
              <w:t>BOM</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B4D919" w14:textId="77777777" w:rsidR="001A62E6" w:rsidRDefault="00000000">
            <w:pPr>
              <w:pStyle w:val="TableContents"/>
            </w:pPr>
            <w:r>
              <w:rPr>
                <w:sz w:val="17"/>
              </w:rPr>
              <w:t>liczba wierszy pomniejszona o wiersz nagłówka</w:t>
            </w:r>
          </w:p>
        </w:tc>
      </w:tr>
      <w:tr w:rsidR="001A62E6" w14:paraId="2834C70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692F61D" w14:textId="77777777" w:rsidR="001A62E6" w:rsidRDefault="00000000">
            <w:pPr>
              <w:pStyle w:val="TableContents"/>
            </w:pPr>
            <w:r>
              <w:rPr>
                <w:rFonts w:ascii="Consolas" w:eastAsia="Consolas" w:hAnsi="Consolas"/>
                <w:sz w:val="17"/>
              </w:rPr>
              <w:t>JSON</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EF8B383" w14:textId="77777777" w:rsidR="001A62E6" w:rsidRDefault="00000000">
            <w:pPr>
              <w:pStyle w:val="TableContents"/>
            </w:pPr>
            <w:r>
              <w:rPr>
                <w:sz w:val="17"/>
              </w:rPr>
              <w:t xml:space="preserve">dekodowanie </w:t>
            </w:r>
            <w:r>
              <w:rPr>
                <w:rFonts w:ascii="Consolas" w:eastAsia="Consolas" w:hAnsi="Consolas"/>
                <w:sz w:val="17"/>
              </w:rPr>
              <w:t>UTF</w:t>
            </w:r>
            <w:r>
              <w:rPr>
                <w:sz w:val="17"/>
              </w:rPr>
              <w:t>-8 i sprawdzenie, czy korzeniem jest obiekt albo lista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0BA7E5" w14:textId="77777777" w:rsidR="001A62E6" w:rsidRDefault="00000000">
            <w:pPr>
              <w:pStyle w:val="TableContents"/>
            </w:pPr>
            <w:r>
              <w:rPr>
                <w:sz w:val="17"/>
              </w:rPr>
              <w:t>1 dla obiektu albo długość listy</w:t>
            </w:r>
          </w:p>
        </w:tc>
      </w:tr>
      <w:tr w:rsidR="001A62E6" w14:paraId="0CEC016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BC4DC72" w14:textId="77777777" w:rsidR="001A62E6" w:rsidRDefault="00000000">
            <w:pPr>
              <w:pStyle w:val="TableContents"/>
            </w:pPr>
            <w:r>
              <w:rPr>
                <w:rFonts w:ascii="Consolas" w:eastAsia="Consolas" w:hAnsi="Consolas"/>
                <w:sz w:val="17"/>
              </w:rPr>
              <w:t>XML</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A49C706" w14:textId="77777777" w:rsidR="001A62E6" w:rsidRDefault="00000000">
            <w:pPr>
              <w:pStyle w:val="TableContents"/>
            </w:pPr>
            <w:proofErr w:type="spellStart"/>
            <w:r>
              <w:rPr>
                <w:sz w:val="17"/>
              </w:rPr>
              <w:t>parsowanie</w:t>
            </w:r>
            <w:proofErr w:type="spellEnd"/>
            <w:r>
              <w:rPr>
                <w:sz w:val="17"/>
              </w:rPr>
              <w:t xml:space="preserve"> dokumentu </w:t>
            </w:r>
            <w:r>
              <w:rPr>
                <w:rFonts w:ascii="Consolas" w:eastAsia="Consolas" w:hAnsi="Consolas"/>
                <w:sz w:val="17"/>
              </w:rPr>
              <w:t>XML</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B650135" w14:textId="77777777" w:rsidR="001A62E6" w:rsidRDefault="00000000">
            <w:pPr>
              <w:pStyle w:val="TableContents"/>
            </w:pPr>
            <w:r>
              <w:rPr>
                <w:sz w:val="17"/>
              </w:rPr>
              <w:t>liczba elementów bezpośrednio pod elementem głównym</w:t>
            </w:r>
          </w:p>
        </w:tc>
      </w:tr>
      <w:tr w:rsidR="001A62E6" w14:paraId="241097E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FFB51F" w14:textId="77777777" w:rsidR="001A62E6" w:rsidRDefault="00000000">
            <w:pPr>
              <w:pStyle w:val="TableContents"/>
            </w:pPr>
            <w:r>
              <w:rPr>
                <w:rFonts w:ascii="Consolas" w:eastAsia="Consolas" w:hAnsi="Consolas"/>
                <w:sz w:val="17"/>
              </w:rPr>
              <w:t>XLSX</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0D45022" w14:textId="77777777" w:rsidR="001A62E6" w:rsidRDefault="00000000">
            <w:pPr>
              <w:pStyle w:val="TableContents"/>
            </w:pPr>
            <w:r>
              <w:rPr>
                <w:sz w:val="17"/>
              </w:rPr>
              <w:t>otwarcie skoroszytu i sprawdzenie obecności niepustych wierszy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131B72" w14:textId="77777777" w:rsidR="001A62E6" w:rsidRDefault="00000000">
            <w:pPr>
              <w:pStyle w:val="TableContents"/>
            </w:pPr>
            <w:r>
              <w:rPr>
                <w:sz w:val="17"/>
              </w:rPr>
              <w:t>liczba niepustych wierszy pomniejszona o nagłówek</w:t>
            </w:r>
          </w:p>
        </w:tc>
      </w:tr>
    </w:tbl>
    <w:p w14:paraId="2B9FD780" w14:textId="77777777" w:rsidR="001A62E6" w:rsidRDefault="001A62E6">
      <w:pPr>
        <w:pStyle w:val="Tekstpodstawowy"/>
      </w:pPr>
    </w:p>
    <w:p w14:paraId="2E1B22E4" w14:textId="77777777" w:rsidR="001A62E6" w:rsidRDefault="00000000">
      <w:pPr>
        <w:pStyle w:val="Tekstpodstawowy"/>
      </w:pPr>
      <w:r>
        <w:t xml:space="preserve">Rozszerzenie jest sprawdzane przed utworzeniem partii, a </w:t>
      </w:r>
      <w:proofErr w:type="spellStart"/>
      <w:r>
        <w:rPr>
          <w:rFonts w:ascii="Consolas" w:eastAsia="Consolas" w:hAnsi="Consolas"/>
        </w:rPr>
        <w:t>File_Type</w:t>
      </w:r>
      <w:proofErr w:type="spellEnd"/>
      <w:r>
        <w:t xml:space="preserve"> zapisywany wielkimi literami. Kontrola ma charakter techniczny: nie sprawdza wymaganych kolumn ani zgodności z modelem kanonicznym. Plik zapisany w </w:t>
      </w:r>
      <w:r>
        <w:rPr>
          <w:rFonts w:ascii="Consolas" w:eastAsia="Consolas" w:hAnsi="Consolas"/>
        </w:rPr>
        <w:t>RAW</w:t>
      </w:r>
      <w:r>
        <w:t xml:space="preserve"> może więc zostać później odrzucony w </w:t>
      </w:r>
      <w:proofErr w:type="spellStart"/>
      <w:r>
        <w:t>stagingu</w:t>
      </w:r>
      <w:proofErr w:type="spellEnd"/>
      <w:r>
        <w:t>.</w:t>
      </w:r>
    </w:p>
    <w:p w14:paraId="6216530D" w14:textId="77777777" w:rsidR="001A62E6" w:rsidRDefault="00000000">
      <w:pPr>
        <w:pStyle w:val="Tekstpodstawowy"/>
      </w:pPr>
      <w:proofErr w:type="spellStart"/>
      <w:r>
        <w:rPr>
          <w:rFonts w:ascii="Consolas" w:eastAsia="Consolas" w:hAnsi="Consolas"/>
        </w:rPr>
        <w:t>records_in</w:t>
      </w:r>
      <w:proofErr w:type="spellEnd"/>
      <w:r>
        <w:t xml:space="preserve"> jest licznikiem technicznym. Dla </w:t>
      </w:r>
      <w:r>
        <w:rPr>
          <w:rFonts w:ascii="Consolas" w:eastAsia="Consolas" w:hAnsi="Consolas"/>
        </w:rPr>
        <w:t>CSV</w:t>
      </w:r>
      <w:r>
        <w:t xml:space="preserve"> i </w:t>
      </w:r>
      <w:r>
        <w:rPr>
          <w:rFonts w:ascii="Consolas" w:eastAsia="Consolas" w:hAnsi="Consolas"/>
        </w:rPr>
        <w:t>XLSX</w:t>
      </w:r>
      <w:r>
        <w:t xml:space="preserve"> zakłada jeden wiersz nagłówka, dla </w:t>
      </w:r>
      <w:r>
        <w:rPr>
          <w:rFonts w:ascii="Consolas" w:eastAsia="Consolas" w:hAnsi="Consolas"/>
        </w:rPr>
        <w:t>XML</w:t>
      </w:r>
      <w:r>
        <w:t xml:space="preserve"> liczy elementy </w:t>
      </w:r>
      <w:r>
        <w:lastRenderedPageBreak/>
        <w:t xml:space="preserve">pierwszego poziomu, a dla </w:t>
      </w:r>
      <w:r>
        <w:rPr>
          <w:rFonts w:ascii="Consolas" w:eastAsia="Consolas" w:hAnsi="Consolas"/>
        </w:rPr>
        <w:t>JSON</w:t>
      </w:r>
      <w:r>
        <w:t xml:space="preserve"> elementy listy lub pojedynczy obiekt. Nie potwierdza, że rekordy zostaną poprawnie zmapowane.</w:t>
      </w:r>
    </w:p>
    <w:p w14:paraId="0D7D0BD8" w14:textId="77777777" w:rsidR="001A62E6" w:rsidRDefault="00000000">
      <w:pPr>
        <w:pStyle w:val="Nagwek3"/>
      </w:pPr>
      <w:r>
        <w:t>Sprawdzanie systemu źródłowego</w:t>
      </w:r>
    </w:p>
    <w:p w14:paraId="113C0316" w14:textId="77777777" w:rsidR="001A62E6" w:rsidRDefault="00000000">
      <w:pPr>
        <w:pStyle w:val="Tekstpodstawowy"/>
      </w:pPr>
      <w:proofErr w:type="spellStart"/>
      <w:r>
        <w:rPr>
          <w:rFonts w:ascii="Consolas" w:eastAsia="Consolas" w:hAnsi="Consolas"/>
        </w:rPr>
        <w:t>source_system_code</w:t>
      </w:r>
      <w:proofErr w:type="spellEnd"/>
      <w:r>
        <w:t xml:space="preserve"> jest normalizowany do wielkich liter i musi występować w </w:t>
      </w:r>
      <w:r>
        <w:rPr>
          <w:rFonts w:ascii="Consolas" w:eastAsia="Consolas" w:hAnsi="Consolas"/>
        </w:rPr>
        <w:t>SUPPORTED_SOURCE_SYSTEMS</w:t>
      </w:r>
      <w:r>
        <w:t xml:space="preserve">. Pełny katalog źródeł opisano w rozdziale 5. Brakujący wpis </w:t>
      </w:r>
      <w:proofErr w:type="spellStart"/>
      <w:r>
        <w:t>meta.SourceSystem</w:t>
      </w:r>
      <w:proofErr w:type="spellEnd"/>
      <w:r>
        <w:t xml:space="preserve"> jest tworzony automatycznie, z pustym poziomem zaufania.</w:t>
      </w:r>
    </w:p>
    <w:p w14:paraId="464F1D83" w14:textId="77777777" w:rsidR="001A62E6" w:rsidRDefault="00000000">
      <w:pPr>
        <w:pStyle w:val="Nagwek2"/>
      </w:pPr>
      <w:bookmarkStart w:id="75" w:name="_Toc232585775"/>
      <w:r>
        <w:t>10.3. Import ze źródła relacyjnego</w:t>
      </w:r>
      <w:bookmarkEnd w:id="75"/>
    </w:p>
    <w:p w14:paraId="642BFF1B" w14:textId="77777777" w:rsidR="001A62E6" w:rsidRDefault="00000000">
      <w:pPr>
        <w:pStyle w:val="Tekstpodstawowy"/>
      </w:pPr>
      <w:proofErr w:type="spellStart"/>
      <w:r>
        <w:t>Endpoint</w:t>
      </w:r>
      <w:proofErr w:type="spellEnd"/>
      <w:r>
        <w:t xml:space="preserve"> przyjmuje </w:t>
      </w:r>
      <w:proofErr w:type="spellStart"/>
      <w:r>
        <w:rPr>
          <w:rFonts w:ascii="Consolas" w:eastAsia="Consolas" w:hAnsi="Consolas"/>
        </w:rPr>
        <w:t>source_system_code</w:t>
      </w:r>
      <w:proofErr w:type="spellEnd"/>
      <w:r>
        <w:t xml:space="preserve">, </w:t>
      </w:r>
      <w:proofErr w:type="spellStart"/>
      <w:r>
        <w:rPr>
          <w:rFonts w:ascii="Consolas" w:eastAsia="Consolas" w:hAnsi="Consolas"/>
        </w:rPr>
        <w:t>query_name</w:t>
      </w:r>
      <w:proofErr w:type="spellEnd"/>
      <w:r>
        <w:t xml:space="preserve">, opcjonalny </w:t>
      </w:r>
      <w:proofErr w:type="spellStart"/>
      <w:r>
        <w:rPr>
          <w:rFonts w:ascii="Consolas" w:eastAsia="Consolas" w:hAnsi="Consolas"/>
        </w:rPr>
        <w:t>entity_type</w:t>
      </w:r>
      <w:proofErr w:type="spellEnd"/>
      <w:r>
        <w:t xml:space="preserve"> i </w:t>
      </w:r>
      <w:proofErr w:type="spellStart"/>
      <w:r>
        <w:rPr>
          <w:rFonts w:ascii="Consolas" w:eastAsia="Consolas" w:hAnsi="Consolas"/>
        </w:rPr>
        <w:t>created_by</w:t>
      </w:r>
      <w:proofErr w:type="spellEnd"/>
      <w:r>
        <w:t xml:space="preserve">. Nie pozwala przekazać dowolnego </w:t>
      </w:r>
      <w:r>
        <w:rPr>
          <w:rFonts w:ascii="Consolas" w:eastAsia="Consolas" w:hAnsi="Consolas"/>
        </w:rPr>
        <w:t>SQL</w:t>
      </w:r>
      <w:r>
        <w:t xml:space="preserve">: zapytanie musi występować w </w:t>
      </w:r>
      <w:r>
        <w:rPr>
          <w:rFonts w:ascii="Consolas" w:eastAsia="Consolas" w:hAnsi="Consolas"/>
        </w:rPr>
        <w:t>RELATIONAL_QUERY_DEFINITIONS</w:t>
      </w:r>
      <w:r>
        <w:t xml:space="preserve"> i być zgodne z systemem źródłowym oraz typem encji.</w:t>
      </w:r>
    </w:p>
    <w:p w14:paraId="06E6AAD2" w14:textId="77777777" w:rsidR="001A62E6" w:rsidRDefault="00000000">
      <w:pPr>
        <w:pStyle w:val="Nagwek3"/>
      </w:pPr>
      <w:r>
        <w:t>Definicje zapytań</w:t>
      </w:r>
    </w:p>
    <w:p w14:paraId="5A33DF01" w14:textId="77777777" w:rsidR="001A62E6" w:rsidRDefault="00000000">
      <w:pPr>
        <w:pStyle w:val="Tekstpodstawowy"/>
      </w:pPr>
      <w:proofErr w:type="spellStart"/>
      <w:r>
        <w:t>Endpoint</w:t>
      </w:r>
      <w:proofErr w:type="spellEnd"/>
      <w:r>
        <w:t xml:space="preserve"> </w:t>
      </w:r>
      <w:r>
        <w:rPr>
          <w:rFonts w:ascii="Consolas" w:eastAsia="Consolas" w:hAnsi="Consolas"/>
        </w:rPr>
        <w:t>GET</w:t>
      </w:r>
      <w:r>
        <w:t xml:space="preserve"> /</w:t>
      </w:r>
      <w:proofErr w:type="spellStart"/>
      <w:r>
        <w:t>relational-queries</w:t>
      </w:r>
      <w:proofErr w:type="spellEnd"/>
      <w:r>
        <w:t xml:space="preserve"> zwraca publiczną nazwę </w:t>
      </w:r>
      <w:proofErr w:type="spellStart"/>
      <w:r>
        <w:rPr>
          <w:rFonts w:ascii="Consolas" w:eastAsia="Consolas" w:hAnsi="Consolas"/>
        </w:rPr>
        <w:t>insurance_core_export</w:t>
      </w:r>
      <w:proofErr w:type="spellEnd"/>
      <w:r>
        <w:t xml:space="preserve"> z typem </w:t>
      </w:r>
      <w:r>
        <w:rPr>
          <w:rFonts w:ascii="Consolas" w:eastAsia="Consolas" w:hAnsi="Consolas"/>
        </w:rPr>
        <w:t>AUTO</w:t>
      </w:r>
      <w:r>
        <w:t xml:space="preserve">. Podczas uruchomienia jest ona rozwijana według </w:t>
      </w:r>
      <w:proofErr w:type="spellStart"/>
      <w:r>
        <w:rPr>
          <w:rFonts w:ascii="Consolas" w:eastAsia="Consolas" w:hAnsi="Consolas"/>
        </w:rPr>
        <w:t>entity_type</w:t>
      </w:r>
      <w:proofErr w:type="spellEnd"/>
      <w:r>
        <w:t xml:space="preserve"> do jednej z dwóch definicji wewnętrznych: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0A1D8C06"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FF035B" w14:textId="77777777" w:rsidR="001A62E6" w:rsidRDefault="00000000">
            <w:pPr>
              <w:pStyle w:val="TableHeading"/>
              <w:jc w:val="left"/>
            </w:pPr>
            <w:r>
              <w:rPr>
                <w:sz w:val="17"/>
              </w:rPr>
              <w:t>Nazwa wewnętrzna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C30734D" w14:textId="77777777" w:rsidR="001A62E6" w:rsidRDefault="00000000">
            <w:pPr>
              <w:pStyle w:val="TableHeading"/>
              <w:jc w:val="left"/>
            </w:pPr>
            <w:r>
              <w:rPr>
                <w:sz w:val="17"/>
              </w:rPr>
              <w:t>Typ encji</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9C4487C" w14:textId="77777777" w:rsidR="001A62E6" w:rsidRDefault="00000000">
            <w:pPr>
              <w:pStyle w:val="TableHeading"/>
              <w:jc w:val="left"/>
            </w:pPr>
            <w:r>
              <w:rPr>
                <w:sz w:val="17"/>
              </w:rPr>
              <w:t xml:space="preserve">Nazwa </w:t>
            </w:r>
            <w:proofErr w:type="spellStart"/>
            <w:r>
              <w:rPr>
                <w:sz w:val="17"/>
              </w:rPr>
              <w:t>snapshotu</w:t>
            </w:r>
            <w:proofErr w:type="spellEnd"/>
          </w:p>
        </w:tc>
      </w:tr>
      <w:tr w:rsidR="001A62E6" w14:paraId="1EF7D68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9186E4" w14:textId="77777777" w:rsidR="001A62E6" w:rsidRDefault="00000000">
            <w:pPr>
              <w:pStyle w:val="TableContents"/>
            </w:pPr>
            <w:proofErr w:type="spellStart"/>
            <w:r>
              <w:rPr>
                <w:rFonts w:ascii="Consolas" w:eastAsia="Consolas" w:hAnsi="Consolas"/>
                <w:sz w:val="17"/>
              </w:rPr>
              <w:t>insurance_core_party_export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BF0A1F6" w14:textId="77777777" w:rsidR="001A62E6" w:rsidRDefault="00000000">
            <w:pPr>
              <w:pStyle w:val="TableContents"/>
            </w:pPr>
            <w:r>
              <w:rPr>
                <w:rFonts w:ascii="Consolas" w:eastAsia="Consolas" w:hAnsi="Consolas"/>
                <w:sz w:val="17"/>
              </w:rPr>
              <w:t>PARTY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8218A2" w14:textId="77777777" w:rsidR="001A62E6" w:rsidRDefault="00000000">
            <w:pPr>
              <w:pStyle w:val="TableContents"/>
            </w:pPr>
            <w:proofErr w:type="spellStart"/>
            <w:r>
              <w:rPr>
                <w:rFonts w:ascii="Consolas" w:eastAsia="Consolas" w:hAnsi="Consolas"/>
                <w:sz w:val="17"/>
              </w:rPr>
              <w:t>insurance_core_party_export.json</w:t>
            </w:r>
            <w:proofErr w:type="spellEnd"/>
          </w:p>
        </w:tc>
      </w:tr>
      <w:tr w:rsidR="001A62E6" w14:paraId="6743088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4ED73BA" w14:textId="77777777" w:rsidR="001A62E6" w:rsidRDefault="00000000">
            <w:pPr>
              <w:pStyle w:val="TableContents"/>
            </w:pPr>
            <w:proofErr w:type="spellStart"/>
            <w:r>
              <w:rPr>
                <w:rFonts w:ascii="Consolas" w:eastAsia="Consolas" w:hAnsi="Consolas"/>
                <w:sz w:val="17"/>
              </w:rPr>
              <w:t>insurance_core_person_export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7D5E04" w14:textId="77777777" w:rsidR="001A62E6" w:rsidRDefault="00000000">
            <w:pPr>
              <w:pStyle w:val="TableContents"/>
            </w:pPr>
            <w:r>
              <w:rPr>
                <w:rFonts w:ascii="Consolas" w:eastAsia="Consolas" w:hAnsi="Consolas"/>
                <w:sz w:val="17"/>
              </w:rPr>
              <w:t>PERSON</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8CA92E" w14:textId="77777777" w:rsidR="001A62E6" w:rsidRDefault="00000000">
            <w:pPr>
              <w:pStyle w:val="TableContents"/>
            </w:pPr>
            <w:proofErr w:type="spellStart"/>
            <w:r>
              <w:rPr>
                <w:rFonts w:ascii="Consolas" w:eastAsia="Consolas" w:hAnsi="Consolas"/>
                <w:sz w:val="17"/>
              </w:rPr>
              <w:t>insurance_core_person_export.json</w:t>
            </w:r>
            <w:proofErr w:type="spellEnd"/>
          </w:p>
        </w:tc>
      </w:tr>
    </w:tbl>
    <w:p w14:paraId="11A9F896" w14:textId="77777777" w:rsidR="001A62E6" w:rsidRDefault="001A62E6">
      <w:pPr>
        <w:pStyle w:val="Tekstpodstawowy"/>
      </w:pPr>
    </w:p>
    <w:p w14:paraId="40B23D0D" w14:textId="77777777" w:rsidR="001A62E6" w:rsidRDefault="00000000">
      <w:pPr>
        <w:pStyle w:val="Tekstpodstawowy"/>
      </w:pPr>
      <w:r>
        <w:t xml:space="preserve">Ogólna nazwa wymaga podania </w:t>
      </w:r>
      <w:r>
        <w:rPr>
          <w:rFonts w:ascii="Consolas" w:eastAsia="Consolas" w:hAnsi="Consolas"/>
        </w:rPr>
        <w:t>PERSON</w:t>
      </w:r>
      <w:r>
        <w:t xml:space="preserve"> albo </w:t>
      </w:r>
      <w:r>
        <w:rPr>
          <w:rFonts w:ascii="Consolas" w:eastAsia="Consolas" w:hAnsi="Consolas"/>
        </w:rPr>
        <w:t>PARTY</w:t>
      </w:r>
      <w:r>
        <w:t xml:space="preserve">. W </w:t>
      </w:r>
      <w:r>
        <w:rPr>
          <w:rFonts w:ascii="Consolas" w:eastAsia="Consolas" w:hAnsi="Consolas"/>
        </w:rPr>
        <w:t>DAG</w:t>
      </w:r>
      <w:r>
        <w:t xml:space="preserve">-u </w:t>
      </w:r>
      <w:proofErr w:type="spellStart"/>
      <w:r>
        <w:t>Airflow</w:t>
      </w:r>
      <w:proofErr w:type="spellEnd"/>
      <w:r>
        <w:t xml:space="preserve"> przy automatycznym wyborze obu typów wykonywane są dwa osobne wywołania, dlatego powstają dwie partie i dwa materiały </w:t>
      </w:r>
      <w:r>
        <w:rPr>
          <w:rFonts w:ascii="Consolas" w:eastAsia="Consolas" w:hAnsi="Consolas"/>
        </w:rPr>
        <w:t>RAW</w:t>
      </w:r>
      <w:r>
        <w:t>.</w:t>
      </w:r>
    </w:p>
    <w:p w14:paraId="10DCFC29" w14:textId="77777777" w:rsidR="001A62E6" w:rsidRDefault="00000000">
      <w:pPr>
        <w:pStyle w:val="Tekstpodstawowy"/>
      </w:pPr>
      <w:r>
        <w:t>Definicja jest odrzucana, jeżeli nazwa jest nieznana, brakuje wymaganego typu encji albo zapytanie nie odpowiada wskazanemu typowi lub źródłu.</w:t>
      </w:r>
    </w:p>
    <w:p w14:paraId="08C25B9B" w14:textId="77777777" w:rsidR="001A62E6" w:rsidRDefault="00000000">
      <w:pPr>
        <w:pStyle w:val="Tekstpodstawowy"/>
      </w:pPr>
      <w:r>
        <w:t xml:space="preserve">Wybór z zamkniętej listy zapobiega wykonaniu przez </w:t>
      </w:r>
      <w:proofErr w:type="spellStart"/>
      <w:r>
        <w:t>endpoint</w:t>
      </w:r>
      <w:proofErr w:type="spellEnd"/>
      <w:r>
        <w:t xml:space="preserve"> dowolnego </w:t>
      </w:r>
      <w:r>
        <w:rPr>
          <w:rFonts w:ascii="Consolas" w:eastAsia="Consolas" w:hAnsi="Consolas"/>
        </w:rPr>
        <w:t>SQL</w:t>
      </w:r>
      <w:r>
        <w:t xml:space="preserve"> przekazanego przez klienta. Nie zastępuje jednak ograniczeń uprawnień konta Oracle, które powinno mieć wyłącznie dostęp potrzebny do odczytu danych objętych eksportem.</w:t>
      </w:r>
    </w:p>
    <w:p w14:paraId="23411151" w14:textId="77777777" w:rsidR="001A62E6" w:rsidRDefault="00000000">
      <w:pPr>
        <w:pStyle w:val="Nagwek3"/>
      </w:pPr>
      <w:r>
        <w:t>Połączenie z Oracle</w:t>
      </w:r>
    </w:p>
    <w:p w14:paraId="12421942" w14:textId="77777777" w:rsidR="001A62E6" w:rsidRDefault="00000000">
      <w:pPr>
        <w:pStyle w:val="Tekstpodstawowy"/>
      </w:pPr>
      <w:r>
        <w:t xml:space="preserve">Połączenie korzysta z </w:t>
      </w:r>
      <w:r>
        <w:rPr>
          <w:rFonts w:ascii="Consolas" w:eastAsia="Consolas" w:hAnsi="Consolas"/>
        </w:rPr>
        <w:t>ORACLE_ODBC_CONNECTION_STRING</w:t>
      </w:r>
      <w:r>
        <w:t xml:space="preserve"> i </w:t>
      </w:r>
      <w:proofErr w:type="spellStart"/>
      <w:r>
        <w:t>Py</w:t>
      </w:r>
      <w:r>
        <w:rPr>
          <w:rFonts w:ascii="Consolas" w:eastAsia="Consolas" w:hAnsi="Consolas"/>
        </w:rPr>
        <w:t>ODBC</w:t>
      </w:r>
      <w:proofErr w:type="spellEnd"/>
      <w:r>
        <w:t xml:space="preserve"> albo, gdy ciągu nie podano, ze sterownika </w:t>
      </w:r>
      <w:proofErr w:type="spellStart"/>
      <w:r>
        <w:t>oracledb</w:t>
      </w:r>
      <w:proofErr w:type="spellEnd"/>
      <w:r>
        <w:t xml:space="preserve"> w trybie </w:t>
      </w:r>
      <w:proofErr w:type="spellStart"/>
      <w:r>
        <w:t>thin</w:t>
      </w:r>
      <w:proofErr w:type="spellEnd"/>
      <w:r>
        <w:t xml:space="preserve">. Nazwy kolumn pochodzą z </w:t>
      </w:r>
      <w:proofErr w:type="spellStart"/>
      <w:r>
        <w:t>cursor.description</w:t>
      </w:r>
      <w:proofErr w:type="spellEnd"/>
      <w:r>
        <w:t>, a wiersze są zamieniane na słowniki.</w:t>
      </w:r>
    </w:p>
    <w:p w14:paraId="0CCFC1BC" w14:textId="77777777" w:rsidR="001A62E6" w:rsidRDefault="00000000">
      <w:pPr>
        <w:pStyle w:val="Tekstpodstawowy"/>
      </w:pPr>
      <w:r>
        <w:t xml:space="preserve">Eksport </w:t>
      </w:r>
      <w:r>
        <w:rPr>
          <w:rFonts w:ascii="Consolas" w:eastAsia="Consolas" w:hAnsi="Consolas"/>
        </w:rPr>
        <w:t>PARTY</w:t>
      </w:r>
      <w:r>
        <w:t xml:space="preserve"> wykonuje zapytanie główne oraz zapytania pobierające role osób i relacje między podmiotami. Dane dodatkowe są dołączane do odpowiedniego rekordu klienta w polach </w:t>
      </w:r>
      <w:r>
        <w:rPr>
          <w:rFonts w:ascii="Consolas" w:eastAsia="Consolas" w:hAnsi="Consolas"/>
        </w:rPr>
        <w:t>RELATED_PERSONS_JSON</w:t>
      </w:r>
      <w:r>
        <w:t xml:space="preserve"> i </w:t>
      </w:r>
      <w:r>
        <w:rPr>
          <w:rFonts w:ascii="Consolas" w:eastAsia="Consolas" w:hAnsi="Consolas"/>
        </w:rPr>
        <w:t>RELATED_PARTIES_JSON</w:t>
      </w:r>
      <w:r>
        <w:t>.</w:t>
      </w:r>
    </w:p>
    <w:p w14:paraId="19480B16" w14:textId="77777777" w:rsidR="001A62E6" w:rsidRDefault="00000000">
      <w:pPr>
        <w:pStyle w:val="Tekstpodstawowy"/>
      </w:pPr>
      <w:r>
        <w:t xml:space="preserve">Eksport </w:t>
      </w:r>
      <w:r>
        <w:rPr>
          <w:rFonts w:ascii="Consolas" w:eastAsia="Consolas" w:hAnsi="Consolas"/>
        </w:rPr>
        <w:t>PERSON</w:t>
      </w:r>
      <w:r>
        <w:t xml:space="preserve"> zwraca osoby z </w:t>
      </w:r>
      <w:proofErr w:type="spellStart"/>
      <w:r>
        <w:t>przypisań</w:t>
      </w:r>
      <w:proofErr w:type="spellEnd"/>
      <w:r>
        <w:t xml:space="preserve"> agentów oraz osoby zapisane jako klienci systemu demonstracyjnego. Wyniki są odczytywane do pamięci, a połączenie jest zamykane również po wystąpieniu błędu.</w:t>
      </w:r>
    </w:p>
    <w:p w14:paraId="7BDE10E6" w14:textId="77777777" w:rsidR="001A62E6" w:rsidRDefault="00000000">
      <w:pPr>
        <w:pStyle w:val="Nagwek3"/>
      </w:pPr>
      <w:r>
        <w:t xml:space="preserve">Utworzenie </w:t>
      </w:r>
      <w:proofErr w:type="spellStart"/>
      <w:r>
        <w:t>snapshotu</w:t>
      </w:r>
      <w:proofErr w:type="spellEnd"/>
    </w:p>
    <w:p w14:paraId="113B3374" w14:textId="77777777" w:rsidR="001A62E6" w:rsidRDefault="00000000">
      <w:pPr>
        <w:pStyle w:val="Tekstpodstawowy"/>
      </w:pPr>
      <w:r>
        <w:t xml:space="preserve">Wynik importu relacyjnego jest </w:t>
      </w:r>
      <w:proofErr w:type="spellStart"/>
      <w:r>
        <w:t>serializowany</w:t>
      </w:r>
      <w:proofErr w:type="spellEnd"/>
      <w:r>
        <w:t xml:space="preserve"> do dokumentu </w:t>
      </w:r>
      <w:r>
        <w:rPr>
          <w:rFonts w:ascii="Consolas" w:eastAsia="Consolas" w:hAnsi="Consolas"/>
        </w:rPr>
        <w:t>JSON</w:t>
      </w:r>
      <w:r>
        <w:t>:</w:t>
      </w:r>
    </w:p>
    <w:p w14:paraId="2731B233" w14:textId="77777777" w:rsidR="001A62E6" w:rsidRDefault="00000000">
      <w:pPr>
        <w:pStyle w:val="PreformattedText"/>
        <w:spacing w:after="283"/>
      </w:pPr>
      <w:r>
        <w:t>lista rekordów Oracle</w:t>
      </w:r>
      <w:r>
        <w:br/>
        <w:t xml:space="preserve">  -&gt; </w:t>
      </w:r>
      <w:proofErr w:type="spellStart"/>
      <w:r>
        <w:t>serializacja</w:t>
      </w:r>
      <w:proofErr w:type="spellEnd"/>
      <w:r>
        <w:t xml:space="preserve"> JSON w UTF-8</w:t>
      </w:r>
      <w:r>
        <w:br/>
        <w:t xml:space="preserve">  -&gt; obliczenie SHA-256</w:t>
      </w:r>
      <w:r>
        <w:br/>
        <w:t xml:space="preserve">  -&gt; zapis jako </w:t>
      </w:r>
      <w:proofErr w:type="spellStart"/>
      <w:r>
        <w:t>raw.RawFile</w:t>
      </w:r>
      <w:proofErr w:type="spellEnd"/>
    </w:p>
    <w:p w14:paraId="388E05D3" w14:textId="77777777" w:rsidR="001A62E6" w:rsidRDefault="00000000">
      <w:pPr>
        <w:pStyle w:val="Tekstpodstawowy"/>
      </w:pPr>
      <w:proofErr w:type="spellStart"/>
      <w:r>
        <w:t>Serializacja</w:t>
      </w:r>
      <w:proofErr w:type="spellEnd"/>
      <w:r>
        <w:t xml:space="preserve"> zachowuje znaki narodowe, a wartości nieobsługiwane bezpośrednio przez </w:t>
      </w:r>
      <w:r>
        <w:rPr>
          <w:rFonts w:ascii="Consolas" w:eastAsia="Consolas" w:hAnsi="Consolas"/>
        </w:rPr>
        <w:t>JSON</w:t>
      </w:r>
      <w:r>
        <w:t xml:space="preserve">, na przykład daty, konwertuje do tekstu. </w:t>
      </w:r>
      <w:proofErr w:type="spellStart"/>
      <w:r>
        <w:t>Snapshot</w:t>
      </w:r>
      <w:proofErr w:type="spellEnd"/>
      <w:r>
        <w:t xml:space="preserve"> jest dalej przetwarzany jak plik </w:t>
      </w:r>
      <w:r>
        <w:rPr>
          <w:rFonts w:ascii="Consolas" w:eastAsia="Consolas" w:hAnsi="Consolas"/>
        </w:rPr>
        <w:t>JSON</w:t>
      </w:r>
      <w:r>
        <w:t xml:space="preserve">, dzięki czemu </w:t>
      </w:r>
      <w:proofErr w:type="spellStart"/>
      <w:r>
        <w:t>staging</w:t>
      </w:r>
      <w:proofErr w:type="spellEnd"/>
      <w:r>
        <w:t xml:space="preserve"> pracuje na stanie danych pobranym dla konkretnej partii.</w:t>
      </w:r>
    </w:p>
    <w:p w14:paraId="3B824B71" w14:textId="77777777" w:rsidR="001A62E6" w:rsidRDefault="00000000">
      <w:pPr>
        <w:pStyle w:val="Nagwek2"/>
      </w:pPr>
      <w:bookmarkStart w:id="76" w:name="_Toc232585776"/>
      <w:r>
        <w:t>10.4. Wspólny zapis materiału RAW</w:t>
      </w:r>
      <w:bookmarkEnd w:id="76"/>
    </w:p>
    <w:p w14:paraId="1094F516" w14:textId="77777777" w:rsidR="001A62E6" w:rsidRDefault="00000000">
      <w:pPr>
        <w:pStyle w:val="Tekstpodstawowy"/>
      </w:pPr>
      <w:r>
        <w:t xml:space="preserve">Import plikowy i relacyjny kończą się wywołaniem </w:t>
      </w:r>
      <w:proofErr w:type="spellStart"/>
      <w:r>
        <w:rPr>
          <w:rFonts w:ascii="Consolas" w:eastAsia="Consolas" w:hAnsi="Consolas"/>
        </w:rPr>
        <w:t>persist_raw_content</w:t>
      </w:r>
      <w:proofErr w:type="spellEnd"/>
      <w:r>
        <w:rPr>
          <w:rFonts w:ascii="Consolas" w:eastAsia="Consolas" w:hAnsi="Consolas"/>
        </w:rPr>
        <w:t>()</w:t>
      </w:r>
      <w:r>
        <w:t>, które tworzy metadane, oblicza skrót i zapisuje log.</w:t>
      </w:r>
    </w:p>
    <w:p w14:paraId="3D8B07F6" w14:textId="77777777" w:rsidR="001A62E6" w:rsidRDefault="00000000">
      <w:pPr>
        <w:pStyle w:val="Nagwek3"/>
      </w:pPr>
      <w:r>
        <w:lastRenderedPageBreak/>
        <w:t>Kolejność operacji</w:t>
      </w:r>
    </w:p>
    <w:p w14:paraId="19BD4056" w14:textId="77777777" w:rsidR="001A62E6" w:rsidRDefault="00000000">
      <w:pPr>
        <w:pStyle w:val="Tekstpodstawowy"/>
        <w:numPr>
          <w:ilvl w:val="0"/>
          <w:numId w:val="40"/>
        </w:numPr>
        <w:tabs>
          <w:tab w:val="left" w:pos="709"/>
        </w:tabs>
      </w:pPr>
      <w:r>
        <w:t xml:space="preserve">Repozytorium pobiera albo tworzy </w:t>
      </w:r>
      <w:proofErr w:type="spellStart"/>
      <w:r>
        <w:t>meta.SourceSystem</w:t>
      </w:r>
      <w:proofErr w:type="spellEnd"/>
      <w:r>
        <w:t>.</w:t>
      </w:r>
    </w:p>
    <w:p w14:paraId="0C59E02A" w14:textId="77777777" w:rsidR="001A62E6" w:rsidRDefault="00000000">
      <w:pPr>
        <w:pStyle w:val="Tekstpodstawowy"/>
        <w:numPr>
          <w:ilvl w:val="0"/>
          <w:numId w:val="40"/>
        </w:numPr>
        <w:tabs>
          <w:tab w:val="left" w:pos="709"/>
        </w:tabs>
      </w:pPr>
      <w:r>
        <w:t xml:space="preserve">Tworzona jest partia ze statusem </w:t>
      </w:r>
      <w:r>
        <w:rPr>
          <w:rFonts w:ascii="Consolas" w:eastAsia="Consolas" w:hAnsi="Consolas"/>
        </w:rPr>
        <w:t>NEW</w:t>
      </w:r>
      <w:r>
        <w:t>.</w:t>
      </w:r>
    </w:p>
    <w:p w14:paraId="6EF95238" w14:textId="77777777" w:rsidR="001A62E6" w:rsidRDefault="00000000">
      <w:pPr>
        <w:pStyle w:val="Tekstpodstawowy"/>
        <w:numPr>
          <w:ilvl w:val="0"/>
          <w:numId w:val="40"/>
        </w:numPr>
        <w:tabs>
          <w:tab w:val="left" w:pos="709"/>
        </w:tabs>
      </w:pPr>
      <w:r>
        <w:t xml:space="preserve">Status partii zmienia się na </w:t>
      </w:r>
      <w:r>
        <w:rPr>
          <w:rFonts w:ascii="Consolas" w:eastAsia="Consolas" w:hAnsi="Consolas"/>
        </w:rPr>
        <w:t>PROCESSING</w:t>
      </w:r>
      <w:r>
        <w:t>.</w:t>
      </w:r>
    </w:p>
    <w:p w14:paraId="6DD41990" w14:textId="77777777" w:rsidR="001A62E6" w:rsidRDefault="00000000">
      <w:pPr>
        <w:pStyle w:val="Tekstpodstawowy"/>
        <w:numPr>
          <w:ilvl w:val="0"/>
          <w:numId w:val="40"/>
        </w:numPr>
        <w:tabs>
          <w:tab w:val="left" w:pos="709"/>
        </w:tabs>
      </w:pPr>
      <w:r>
        <w:t xml:space="preserve">Powstaje log </w:t>
      </w:r>
      <w:r>
        <w:rPr>
          <w:rFonts w:ascii="Consolas" w:eastAsia="Consolas" w:hAnsi="Consolas"/>
        </w:rPr>
        <w:t>RAW_LOAD</w:t>
      </w:r>
      <w:r>
        <w:t xml:space="preserve"> ze statusem </w:t>
      </w:r>
      <w:r>
        <w:rPr>
          <w:rFonts w:ascii="Consolas" w:eastAsia="Consolas" w:hAnsi="Consolas"/>
        </w:rPr>
        <w:t>STARTED</w:t>
      </w:r>
      <w:r>
        <w:t>.</w:t>
      </w:r>
    </w:p>
    <w:p w14:paraId="7CE5A6D0" w14:textId="77777777" w:rsidR="001A62E6" w:rsidRDefault="00000000">
      <w:pPr>
        <w:pStyle w:val="Tekstpodstawowy"/>
        <w:numPr>
          <w:ilvl w:val="0"/>
          <w:numId w:val="40"/>
        </w:numPr>
        <w:tabs>
          <w:tab w:val="left" w:pos="709"/>
        </w:tabs>
      </w:pPr>
      <w:r>
        <w:t xml:space="preserve">Dla pełnej zawartości obliczany jest </w:t>
      </w:r>
      <w:r>
        <w:rPr>
          <w:rFonts w:ascii="Consolas" w:eastAsia="Consolas" w:hAnsi="Consolas"/>
        </w:rPr>
        <w:t>SHA</w:t>
      </w:r>
      <w:r>
        <w:t>-256.</w:t>
      </w:r>
    </w:p>
    <w:p w14:paraId="113D835C" w14:textId="77777777" w:rsidR="001A62E6" w:rsidRDefault="00000000">
      <w:pPr>
        <w:pStyle w:val="Tekstpodstawowy"/>
        <w:numPr>
          <w:ilvl w:val="0"/>
          <w:numId w:val="40"/>
        </w:numPr>
        <w:tabs>
          <w:tab w:val="left" w:pos="709"/>
        </w:tabs>
      </w:pPr>
      <w:r>
        <w:t xml:space="preserve">Powstaje rekord </w:t>
      </w:r>
      <w:proofErr w:type="spellStart"/>
      <w:r>
        <w:t>raw.RawFile</w:t>
      </w:r>
      <w:proofErr w:type="spellEnd"/>
      <w:r>
        <w:t>.</w:t>
      </w:r>
    </w:p>
    <w:p w14:paraId="7FE51565" w14:textId="77777777" w:rsidR="001A62E6" w:rsidRDefault="00000000">
      <w:pPr>
        <w:pStyle w:val="Tekstpodstawowy"/>
        <w:numPr>
          <w:ilvl w:val="0"/>
          <w:numId w:val="40"/>
        </w:numPr>
        <w:tabs>
          <w:tab w:val="left" w:pos="709"/>
        </w:tabs>
      </w:pPr>
      <w:r>
        <w:t xml:space="preserve">Log otrzymuje status </w:t>
      </w:r>
      <w:r>
        <w:rPr>
          <w:rFonts w:ascii="Consolas" w:eastAsia="Consolas" w:hAnsi="Consolas"/>
        </w:rPr>
        <w:t>SUCCESS</w:t>
      </w:r>
      <w:r>
        <w:t xml:space="preserve">, </w:t>
      </w:r>
      <w:proofErr w:type="spellStart"/>
      <w:r>
        <w:rPr>
          <w:rFonts w:ascii="Consolas" w:eastAsia="Consolas" w:hAnsi="Consolas"/>
        </w:rPr>
        <w:t>RawFile_ID</w:t>
      </w:r>
      <w:proofErr w:type="spellEnd"/>
      <w:r>
        <w:t xml:space="preserve"> oraz liczniki.</w:t>
      </w:r>
    </w:p>
    <w:p w14:paraId="1272ADA5" w14:textId="77777777" w:rsidR="001A62E6" w:rsidRDefault="00000000">
      <w:pPr>
        <w:pStyle w:val="Tekstpodstawowy"/>
        <w:numPr>
          <w:ilvl w:val="0"/>
          <w:numId w:val="40"/>
        </w:numPr>
        <w:tabs>
          <w:tab w:val="left" w:pos="709"/>
        </w:tabs>
      </w:pPr>
      <w:r>
        <w:t xml:space="preserve">Partia otrzymuje status </w:t>
      </w:r>
      <w:r>
        <w:rPr>
          <w:rFonts w:ascii="Consolas" w:eastAsia="Consolas" w:hAnsi="Consolas"/>
        </w:rPr>
        <w:t>RAW_LOADED</w:t>
      </w:r>
      <w:r>
        <w:t xml:space="preserve"> i czas zakończenia.</w:t>
      </w:r>
    </w:p>
    <w:p w14:paraId="547C406C" w14:textId="77777777" w:rsidR="001A62E6" w:rsidRDefault="00000000">
      <w:pPr>
        <w:pStyle w:val="Tekstpodstawowy"/>
      </w:pPr>
      <w:r>
        <w:t xml:space="preserve">Partia jest tworzona przed próbą zapisu materiału </w:t>
      </w:r>
      <w:r>
        <w:rPr>
          <w:rFonts w:ascii="Consolas" w:eastAsia="Consolas" w:hAnsi="Consolas"/>
        </w:rPr>
        <w:t>RAW</w:t>
      </w:r>
      <w:r>
        <w:t xml:space="preserve">. Dzięki temu błąd zapisu może zostać przypisany do konkretnego </w:t>
      </w:r>
      <w:proofErr w:type="spellStart"/>
      <w:r>
        <w:rPr>
          <w:rFonts w:ascii="Consolas" w:eastAsia="Consolas" w:hAnsi="Consolas"/>
        </w:rPr>
        <w:t>ImportBatch_ID</w:t>
      </w:r>
      <w:proofErr w:type="spellEnd"/>
      <w:r>
        <w:t>.</w:t>
      </w:r>
    </w:p>
    <w:p w14:paraId="3DC052E4" w14:textId="77777777" w:rsidR="001A62E6" w:rsidRDefault="00000000">
      <w:pPr>
        <w:pStyle w:val="Nagwek2"/>
      </w:pPr>
      <w:bookmarkStart w:id="77" w:name="_Toc232585777"/>
      <w:r>
        <w:t xml:space="preserve">10.5. Struktura </w:t>
      </w:r>
      <w:proofErr w:type="spellStart"/>
      <w:r>
        <w:t>RawFile</w:t>
      </w:r>
      <w:bookmarkEnd w:id="77"/>
      <w:proofErr w:type="spellEnd"/>
    </w:p>
    <w:p w14:paraId="1638BEA3" w14:textId="77777777" w:rsidR="001A62E6" w:rsidRDefault="00000000">
      <w:pPr>
        <w:pStyle w:val="Tekstpodstawowy"/>
      </w:pPr>
      <w:proofErr w:type="spellStart"/>
      <w:r>
        <w:t>raw.RawFile</w:t>
      </w:r>
      <w:proofErr w:type="spellEnd"/>
      <w:r>
        <w:t xml:space="preserve"> przechowuje zawartość wejściową oraz metadane potrzebne do jej identyfikacji.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847CC57"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9F62379"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BB8B89" w14:textId="77777777" w:rsidR="001A62E6" w:rsidRDefault="00000000">
            <w:pPr>
              <w:pStyle w:val="TableHeading"/>
              <w:jc w:val="left"/>
            </w:pPr>
            <w:r>
              <w:rPr>
                <w:sz w:val="17"/>
              </w:rPr>
              <w:t>Typ fizyczny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FE4D18C" w14:textId="77777777" w:rsidR="001A62E6" w:rsidRDefault="00000000">
            <w:pPr>
              <w:pStyle w:val="TableHeading"/>
              <w:jc w:val="left"/>
            </w:pPr>
            <w:r>
              <w:rPr>
                <w:sz w:val="17"/>
              </w:rPr>
              <w:t>Znaczenie</w:t>
            </w:r>
          </w:p>
        </w:tc>
      </w:tr>
      <w:tr w:rsidR="001A62E6" w14:paraId="06EFED3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576EF57" w14:textId="77777777" w:rsidR="001A62E6" w:rsidRDefault="00000000">
            <w:pPr>
              <w:pStyle w:val="TableContents"/>
            </w:pPr>
            <w:proofErr w:type="spellStart"/>
            <w:r>
              <w:rPr>
                <w:rFonts w:ascii="Consolas" w:eastAsia="Consolas" w:hAnsi="Consolas"/>
                <w:sz w:val="17"/>
              </w:rPr>
              <w:t>RawFile_ID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EC885E4"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DC558E4" w14:textId="77777777" w:rsidR="001A62E6" w:rsidRDefault="00000000">
            <w:pPr>
              <w:pStyle w:val="TableContents"/>
            </w:pPr>
            <w:r>
              <w:rPr>
                <w:sz w:val="17"/>
              </w:rPr>
              <w:t xml:space="preserve">identyfikator materiału </w:t>
            </w:r>
            <w:r>
              <w:rPr>
                <w:rFonts w:ascii="Consolas" w:eastAsia="Consolas" w:hAnsi="Consolas"/>
                <w:sz w:val="17"/>
              </w:rPr>
              <w:t>RAW</w:t>
            </w:r>
          </w:p>
        </w:tc>
      </w:tr>
      <w:tr w:rsidR="001A62E6" w14:paraId="765D154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D6CD86F" w14:textId="77777777" w:rsidR="001A62E6" w:rsidRDefault="00000000">
            <w:pPr>
              <w:pStyle w:val="TableContents"/>
            </w:pPr>
            <w:proofErr w:type="spellStart"/>
            <w:r>
              <w:rPr>
                <w:rFonts w:ascii="Consolas" w:eastAsia="Consolas" w:hAnsi="Consolas"/>
                <w:sz w:val="17"/>
              </w:rPr>
              <w:t>ImportBatch_ID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3B7F8A9"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CB392C" w14:textId="77777777" w:rsidR="001A62E6" w:rsidRDefault="00000000">
            <w:pPr>
              <w:pStyle w:val="TableContents"/>
            </w:pPr>
            <w:r>
              <w:rPr>
                <w:sz w:val="17"/>
              </w:rPr>
              <w:t>partia importu</w:t>
            </w:r>
          </w:p>
        </w:tc>
      </w:tr>
      <w:tr w:rsidR="001A62E6" w14:paraId="39DDE97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C069C96" w14:textId="77777777" w:rsidR="001A62E6" w:rsidRDefault="00000000">
            <w:pPr>
              <w:pStyle w:val="TableContents"/>
            </w:pPr>
            <w:proofErr w:type="spellStart"/>
            <w:r>
              <w:rPr>
                <w:rFonts w:ascii="Consolas" w:eastAsia="Consolas" w:hAnsi="Consolas"/>
                <w:sz w:val="17"/>
              </w:rPr>
              <w:t>File_Name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4B20520" w14:textId="77777777" w:rsidR="001A62E6" w:rsidRDefault="00000000">
            <w:pPr>
              <w:pStyle w:val="TableContents"/>
            </w:pPr>
            <w:r>
              <w:rPr>
                <w:rFonts w:ascii="Consolas" w:eastAsia="Consolas" w:hAnsi="Consolas"/>
                <w:sz w:val="17"/>
              </w:rPr>
              <w:t>NVARCHAR</w:t>
            </w:r>
            <w:r>
              <w:rPr>
                <w:sz w:val="17"/>
              </w:rPr>
              <w:t>(260)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7B8659" w14:textId="77777777" w:rsidR="001A62E6" w:rsidRDefault="00000000">
            <w:pPr>
              <w:pStyle w:val="TableContents"/>
            </w:pPr>
            <w:r>
              <w:rPr>
                <w:sz w:val="17"/>
              </w:rPr>
              <w:t xml:space="preserve">nazwa pliku albo </w:t>
            </w:r>
            <w:proofErr w:type="spellStart"/>
            <w:r>
              <w:rPr>
                <w:sz w:val="17"/>
              </w:rPr>
              <w:t>snapshotu</w:t>
            </w:r>
            <w:proofErr w:type="spellEnd"/>
          </w:p>
        </w:tc>
      </w:tr>
      <w:tr w:rsidR="001A62E6" w14:paraId="07396D5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1531C22" w14:textId="77777777" w:rsidR="001A62E6" w:rsidRDefault="00000000">
            <w:pPr>
              <w:pStyle w:val="TableContents"/>
            </w:pPr>
            <w:proofErr w:type="spellStart"/>
            <w:r>
              <w:rPr>
                <w:rFonts w:ascii="Consolas" w:eastAsia="Consolas" w:hAnsi="Consolas"/>
                <w:sz w:val="17"/>
              </w:rPr>
              <w:t>File_Type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C6AEEE9" w14:textId="77777777" w:rsidR="001A62E6" w:rsidRDefault="00000000">
            <w:pPr>
              <w:pStyle w:val="TableContents"/>
            </w:pPr>
            <w:r>
              <w:rPr>
                <w:rFonts w:ascii="Consolas" w:eastAsia="Consolas" w:hAnsi="Consolas"/>
                <w:sz w:val="17"/>
              </w:rPr>
              <w:t>NVARCHAR</w:t>
            </w:r>
            <w:r>
              <w:rPr>
                <w:sz w:val="17"/>
              </w:rPr>
              <w:t>(30)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5C4113" w14:textId="77777777" w:rsidR="001A62E6" w:rsidRDefault="00000000">
            <w:pPr>
              <w:pStyle w:val="TableContents"/>
            </w:pPr>
            <w:r>
              <w:rPr>
                <w:sz w:val="17"/>
              </w:rPr>
              <w:t>format zawartości</w:t>
            </w:r>
          </w:p>
        </w:tc>
      </w:tr>
      <w:tr w:rsidR="001A62E6" w14:paraId="7CB8C9F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1246AC3" w14:textId="77777777" w:rsidR="001A62E6" w:rsidRDefault="00000000">
            <w:pPr>
              <w:pStyle w:val="TableContents"/>
            </w:pPr>
            <w:proofErr w:type="spellStart"/>
            <w:r>
              <w:rPr>
                <w:rFonts w:ascii="Consolas" w:eastAsia="Consolas" w:hAnsi="Consolas"/>
                <w:sz w:val="17"/>
              </w:rPr>
              <w:t>File_Size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D20919C"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7ECE2F" w14:textId="77777777" w:rsidR="001A62E6" w:rsidRDefault="00000000">
            <w:pPr>
              <w:pStyle w:val="TableContents"/>
            </w:pPr>
            <w:r>
              <w:rPr>
                <w:sz w:val="17"/>
              </w:rPr>
              <w:t>liczba bajtów</w:t>
            </w:r>
          </w:p>
        </w:tc>
      </w:tr>
      <w:tr w:rsidR="001A62E6" w14:paraId="2B2890C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8293AAF" w14:textId="77777777" w:rsidR="001A62E6" w:rsidRDefault="00000000">
            <w:pPr>
              <w:pStyle w:val="TableContents"/>
            </w:pPr>
            <w:proofErr w:type="spellStart"/>
            <w:r>
              <w:rPr>
                <w:rFonts w:ascii="Consolas" w:eastAsia="Consolas" w:hAnsi="Consolas"/>
                <w:sz w:val="17"/>
              </w:rPr>
              <w:t>File_Hash</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0BD34B3" w14:textId="77777777" w:rsidR="001A62E6" w:rsidRDefault="00000000">
            <w:pPr>
              <w:pStyle w:val="TableContents"/>
            </w:pPr>
            <w:r>
              <w:rPr>
                <w:rFonts w:ascii="Consolas" w:eastAsia="Consolas" w:hAnsi="Consolas"/>
                <w:sz w:val="17"/>
              </w:rPr>
              <w:t>CHAR</w:t>
            </w:r>
            <w:r>
              <w:rPr>
                <w:sz w:val="17"/>
              </w:rPr>
              <w:t>(64)</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9B8ACC" w14:textId="77777777" w:rsidR="001A62E6" w:rsidRDefault="00000000">
            <w:pPr>
              <w:pStyle w:val="TableContents"/>
            </w:pPr>
            <w:r>
              <w:rPr>
                <w:rFonts w:ascii="Consolas" w:eastAsia="Consolas" w:hAnsi="Consolas"/>
                <w:sz w:val="17"/>
              </w:rPr>
              <w:t>SHA</w:t>
            </w:r>
            <w:r>
              <w:rPr>
                <w:sz w:val="17"/>
              </w:rPr>
              <w:t>-256 zapisany szesnastkowo</w:t>
            </w:r>
          </w:p>
        </w:tc>
      </w:tr>
      <w:tr w:rsidR="001A62E6" w14:paraId="294CEF1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47B009" w14:textId="77777777" w:rsidR="001A62E6" w:rsidRDefault="00000000">
            <w:pPr>
              <w:pStyle w:val="TableContents"/>
            </w:pPr>
            <w:proofErr w:type="spellStart"/>
            <w:r>
              <w:rPr>
                <w:rFonts w:ascii="Consolas" w:eastAsia="Consolas" w:hAnsi="Consolas"/>
                <w:sz w:val="17"/>
              </w:rPr>
              <w:t>File_Content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F391F83" w14:textId="77777777" w:rsidR="001A62E6" w:rsidRDefault="00000000">
            <w:pPr>
              <w:pStyle w:val="TableContents"/>
            </w:pPr>
            <w:r>
              <w:rPr>
                <w:rFonts w:ascii="Consolas" w:eastAsia="Consolas" w:hAnsi="Consolas"/>
                <w:sz w:val="17"/>
              </w:rPr>
              <w:t>VARBINARY</w:t>
            </w:r>
            <w:r>
              <w:rPr>
                <w:sz w:val="17"/>
              </w:rPr>
              <w:t>(</w:t>
            </w:r>
            <w:r>
              <w:rPr>
                <w:rFonts w:ascii="Consolas" w:eastAsia="Consolas" w:hAnsi="Consolas"/>
                <w:sz w:val="17"/>
              </w:rPr>
              <w:t>MAX</w:t>
            </w:r>
            <w:r>
              <w:rPr>
                <w:sz w:val="17"/>
              </w:rPr>
              <w: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7AC10D" w14:textId="77777777" w:rsidR="001A62E6" w:rsidRDefault="00000000">
            <w:pPr>
              <w:pStyle w:val="TableContents"/>
            </w:pPr>
            <w:r>
              <w:rPr>
                <w:sz w:val="17"/>
              </w:rPr>
              <w:t>zawartość wejściowa</w:t>
            </w:r>
          </w:p>
        </w:tc>
      </w:tr>
      <w:tr w:rsidR="001A62E6" w14:paraId="2E962EB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77DC16B" w14:textId="77777777" w:rsidR="001A62E6" w:rsidRDefault="00000000">
            <w:pPr>
              <w:pStyle w:val="TableContents"/>
            </w:pPr>
            <w:proofErr w:type="spellStart"/>
            <w:r>
              <w:rPr>
                <w:rFonts w:ascii="Consolas" w:eastAsia="Consolas" w:hAnsi="Consolas"/>
                <w:sz w:val="17"/>
              </w:rPr>
              <w:t>Created_At</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E71DAD8"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E57A6A" w14:textId="77777777" w:rsidR="001A62E6" w:rsidRDefault="00000000">
            <w:pPr>
              <w:pStyle w:val="TableContents"/>
            </w:pPr>
            <w:r>
              <w:rPr>
                <w:sz w:val="17"/>
              </w:rPr>
              <w:t>czas zapisu</w:t>
            </w:r>
          </w:p>
        </w:tc>
      </w:tr>
    </w:tbl>
    <w:p w14:paraId="528B0636" w14:textId="77777777" w:rsidR="001A62E6" w:rsidRDefault="001A62E6">
      <w:pPr>
        <w:pStyle w:val="Tekstpodstawowy"/>
      </w:pPr>
    </w:p>
    <w:p w14:paraId="3A7A1664" w14:textId="77777777" w:rsidR="001A62E6" w:rsidRDefault="00000000">
      <w:pPr>
        <w:pStyle w:val="Tekstpodstawowy"/>
      </w:pPr>
      <w:proofErr w:type="spellStart"/>
      <w:r>
        <w:rPr>
          <w:rFonts w:ascii="Consolas" w:eastAsia="Consolas" w:hAnsi="Consolas"/>
        </w:rPr>
        <w:t>ImportBatch_ID</w:t>
      </w:r>
      <w:proofErr w:type="spellEnd"/>
      <w:r>
        <w:t xml:space="preserve"> jest kluczem obcym do </w:t>
      </w:r>
      <w:proofErr w:type="spellStart"/>
      <w:r>
        <w:t>meta.ImportBatch</w:t>
      </w:r>
      <w:proofErr w:type="spellEnd"/>
      <w:r>
        <w:t xml:space="preserve"> i posiada indeks. Rozmiar nie może być ujemny. </w:t>
      </w:r>
      <w:proofErr w:type="spellStart"/>
      <w:r>
        <w:rPr>
          <w:rFonts w:ascii="Consolas" w:eastAsia="Consolas" w:hAnsi="Consolas"/>
        </w:rPr>
        <w:t>File_Hash</w:t>
      </w:r>
      <w:proofErr w:type="spellEnd"/>
      <w:r>
        <w:t xml:space="preserve"> ma ograniczenie unikalności.</w:t>
      </w:r>
    </w:p>
    <w:p w14:paraId="78B9CCD2" w14:textId="77777777" w:rsidR="001A62E6" w:rsidRDefault="00000000">
      <w:pPr>
        <w:pStyle w:val="Tekstpodstawowy"/>
      </w:pPr>
      <w:r>
        <w:t xml:space="preserve">Model </w:t>
      </w:r>
      <w:proofErr w:type="spellStart"/>
      <w:r>
        <w:rPr>
          <w:rFonts w:ascii="Consolas" w:eastAsia="Consolas" w:hAnsi="Consolas"/>
        </w:rPr>
        <w:t>SQLA</w:t>
      </w:r>
      <w:r>
        <w:t>lchemy</w:t>
      </w:r>
      <w:proofErr w:type="spellEnd"/>
      <w:r>
        <w:t xml:space="preserve"> odwzorowuje </w:t>
      </w:r>
      <w:proofErr w:type="spellStart"/>
      <w:r>
        <w:rPr>
          <w:rFonts w:ascii="Consolas" w:eastAsia="Consolas" w:hAnsi="Consolas"/>
        </w:rPr>
        <w:t>File_Content</w:t>
      </w:r>
      <w:proofErr w:type="spellEnd"/>
      <w:r>
        <w:t xml:space="preserve"> typem </w:t>
      </w:r>
      <w:proofErr w:type="spellStart"/>
      <w:r>
        <w:t>LargeBinary</w:t>
      </w:r>
      <w:proofErr w:type="spellEnd"/>
      <w:r>
        <w:t xml:space="preserve">. Chociaż definicja fizyczna dopuszcza wartość </w:t>
      </w:r>
      <w:r>
        <w:rPr>
          <w:rFonts w:ascii="Consolas" w:eastAsia="Consolas" w:hAnsi="Consolas"/>
        </w:rPr>
        <w:t>NULL</w:t>
      </w:r>
      <w:r>
        <w:t xml:space="preserve">, ścieżki importu wymagają niepustej zawartości i przekazują do repozytorium wartość typu </w:t>
      </w:r>
      <w:proofErr w:type="spellStart"/>
      <w:r>
        <w:t>bytes</w:t>
      </w:r>
      <w:proofErr w:type="spellEnd"/>
      <w:r>
        <w:t>.</w:t>
      </w:r>
    </w:p>
    <w:p w14:paraId="0AF393F8" w14:textId="77777777" w:rsidR="001A62E6" w:rsidRDefault="00000000">
      <w:pPr>
        <w:pStyle w:val="Tekstpodstawowy"/>
      </w:pPr>
      <w:r>
        <w:t xml:space="preserve">Krok jest rejestrowany w </w:t>
      </w:r>
      <w:proofErr w:type="spellStart"/>
      <w:r>
        <w:t>meta.ProcessLog</w:t>
      </w:r>
      <w:proofErr w:type="spellEnd"/>
      <w:r>
        <w:t xml:space="preserve">. Po sukcesie log zawiera </w:t>
      </w:r>
      <w:proofErr w:type="spellStart"/>
      <w:r>
        <w:rPr>
          <w:rFonts w:ascii="Consolas" w:eastAsia="Consolas" w:hAnsi="Consolas"/>
        </w:rPr>
        <w:t>RawFile_ID</w:t>
      </w:r>
      <w:proofErr w:type="spellEnd"/>
      <w:r>
        <w:t xml:space="preserve">, status </w:t>
      </w:r>
      <w:r>
        <w:rPr>
          <w:rFonts w:ascii="Consolas" w:eastAsia="Consolas" w:hAnsi="Consolas"/>
        </w:rPr>
        <w:t>SUCCESS</w:t>
      </w:r>
      <w:r>
        <w:t xml:space="preserve"> i wstępne liczniki rekordów; po błędzie status </w:t>
      </w:r>
      <w:r>
        <w:rPr>
          <w:rFonts w:ascii="Consolas" w:eastAsia="Consolas" w:hAnsi="Consolas"/>
        </w:rPr>
        <w:t>FAILED</w:t>
      </w:r>
      <w:r>
        <w:t xml:space="preserve"> i komunikat. Szczegółowy model metadanych i statusów opisano w rozdziałach 9 i 10.</w:t>
      </w:r>
    </w:p>
    <w:p w14:paraId="3D80585A" w14:textId="77777777" w:rsidR="001A62E6" w:rsidRDefault="00000000">
      <w:pPr>
        <w:pStyle w:val="Nagwek2"/>
      </w:pPr>
      <w:bookmarkStart w:id="78" w:name="_Toc232585778"/>
      <w:r>
        <w:t>10.6. Kontrola duplikatów</w:t>
      </w:r>
      <w:bookmarkEnd w:id="78"/>
    </w:p>
    <w:p w14:paraId="7FCA4491" w14:textId="77777777" w:rsidR="001A62E6" w:rsidRDefault="00000000">
      <w:pPr>
        <w:pStyle w:val="Tekstpodstawowy"/>
      </w:pPr>
      <w:r>
        <w:t>Skrót jest obliczany dla pełnej zawartości bajtowej:</w:t>
      </w:r>
    </w:p>
    <w:p w14:paraId="0DB560A5" w14:textId="77777777" w:rsidR="001A62E6" w:rsidRDefault="00000000">
      <w:pPr>
        <w:pStyle w:val="PreformattedText"/>
        <w:spacing w:after="283"/>
      </w:pPr>
      <w:r>
        <w:t>SHA-256(</w:t>
      </w:r>
      <w:proofErr w:type="spellStart"/>
      <w:r>
        <w:t>File_Content</w:t>
      </w:r>
      <w:proofErr w:type="spellEnd"/>
      <w:r>
        <w:t>) -&gt; 64 znaki szesnastkowe</w:t>
      </w:r>
    </w:p>
    <w:p w14:paraId="02495810" w14:textId="77777777" w:rsidR="001A62E6" w:rsidRDefault="00000000">
      <w:pPr>
        <w:pStyle w:val="Tekstpodstawowy"/>
      </w:pPr>
      <w:r>
        <w:t xml:space="preserve">Ograniczenie </w:t>
      </w:r>
      <w:proofErr w:type="spellStart"/>
      <w:r>
        <w:rPr>
          <w:rFonts w:ascii="Consolas" w:eastAsia="Consolas" w:hAnsi="Consolas"/>
        </w:rPr>
        <w:t>UQ_RawFile_File_Hash</w:t>
      </w:r>
      <w:proofErr w:type="spellEnd"/>
      <w:r>
        <w:t xml:space="preserve"> zapewnia unikalność w całej tabeli, niezależnie od nazwy, źródła, typu encji i daty. Identyczne bajty przesłane pod inną nazwą również są duplikatem. Zasada obejmuje także </w:t>
      </w:r>
      <w:proofErr w:type="spellStart"/>
      <w:r>
        <w:t>snapshoty</w:t>
      </w:r>
      <w:proofErr w:type="spellEnd"/>
      <w:r>
        <w:t xml:space="preserve"> relacyjne.</w:t>
      </w:r>
    </w:p>
    <w:p w14:paraId="52C4012E" w14:textId="77777777" w:rsidR="001A62E6" w:rsidRDefault="00000000">
      <w:pPr>
        <w:pStyle w:val="Tekstpodstawowy"/>
      </w:pPr>
      <w:r>
        <w:t xml:space="preserve">Porównanie jest wykonywane na poziomie bajtów, a nie znaczenia danych. Dwa dokumenty </w:t>
      </w:r>
      <w:r>
        <w:rPr>
          <w:rFonts w:ascii="Consolas" w:eastAsia="Consolas" w:hAnsi="Consolas"/>
        </w:rPr>
        <w:t>JSON</w:t>
      </w:r>
      <w:r>
        <w:t xml:space="preserve"> zawierające te same wartości, ale różniące się kolejnością pól lub formatowaniem, otrzymają inne skróty i mogą zostać zapisane osobno. Analogicznie zmiana kodowania, separatorów końca linii lub </w:t>
      </w:r>
      <w:r>
        <w:rPr>
          <w:rFonts w:ascii="Consolas" w:eastAsia="Consolas" w:hAnsi="Consolas"/>
        </w:rPr>
        <w:t>BOM</w:t>
      </w:r>
      <w:r>
        <w:t xml:space="preserve"> zmienia </w:t>
      </w:r>
      <w:r>
        <w:rPr>
          <w:rFonts w:ascii="Consolas" w:eastAsia="Consolas" w:hAnsi="Consolas"/>
        </w:rPr>
        <w:t>SHA</w:t>
      </w:r>
      <w:r>
        <w:t>-256 pliku.</w:t>
      </w:r>
    </w:p>
    <w:p w14:paraId="446E115D" w14:textId="77777777" w:rsidR="001A62E6" w:rsidRDefault="00000000">
      <w:pPr>
        <w:pStyle w:val="Tekstpodstawowy"/>
      </w:pPr>
      <w:r>
        <w:t xml:space="preserve">W przypadku </w:t>
      </w:r>
      <w:proofErr w:type="spellStart"/>
      <w:r>
        <w:t>snapshotu</w:t>
      </w:r>
      <w:proofErr w:type="spellEnd"/>
      <w:r>
        <w:t xml:space="preserve"> Oracle stabilność skrótu zależy również od kolejności rekordów zwróconych przez zapytanie i sposobu </w:t>
      </w:r>
      <w:proofErr w:type="spellStart"/>
      <w:r>
        <w:t>serializacji</w:t>
      </w:r>
      <w:proofErr w:type="spellEnd"/>
      <w:r>
        <w:t xml:space="preserve"> wartości. Mechanizm wykrywa zatem identyczny obraz wejścia, a nie biznesową równoważność dwóch zbiorów.</w:t>
      </w:r>
    </w:p>
    <w:p w14:paraId="4D9CEA7C" w14:textId="77777777" w:rsidR="001A62E6" w:rsidRDefault="00000000">
      <w:pPr>
        <w:pStyle w:val="Tekstpodstawowy"/>
      </w:pPr>
      <w:r>
        <w:t xml:space="preserve">Konflikt ograniczenia unikalności jest przechwytywany jako </w:t>
      </w:r>
      <w:proofErr w:type="spellStart"/>
      <w:r>
        <w:t>IntegrityError</w:t>
      </w:r>
      <w:proofErr w:type="spellEnd"/>
      <w:r>
        <w:t xml:space="preserve">. Serwis wycofuje bieżącą transakcję, kończy log i partię statusem </w:t>
      </w:r>
      <w:r>
        <w:rPr>
          <w:rFonts w:ascii="Consolas" w:eastAsia="Consolas" w:hAnsi="Consolas"/>
        </w:rPr>
        <w:t>FAILED</w:t>
      </w:r>
      <w:r>
        <w:t xml:space="preserve">, zapisuje komunikat File with </w:t>
      </w:r>
      <w:proofErr w:type="spellStart"/>
      <w:r>
        <w:t>this</w:t>
      </w:r>
      <w:proofErr w:type="spellEnd"/>
      <w:r>
        <w:t xml:space="preserve"> </w:t>
      </w:r>
      <w:proofErr w:type="spellStart"/>
      <w:r>
        <w:t>hash</w:t>
      </w:r>
      <w:proofErr w:type="spellEnd"/>
      <w:r>
        <w:t xml:space="preserve"> </w:t>
      </w:r>
      <w:proofErr w:type="spellStart"/>
      <w:r>
        <w:t>already</w:t>
      </w:r>
      <w:proofErr w:type="spellEnd"/>
      <w:r>
        <w:t xml:space="preserve"> </w:t>
      </w:r>
      <w:proofErr w:type="spellStart"/>
      <w:r>
        <w:t>exists</w:t>
      </w:r>
      <w:proofErr w:type="spellEnd"/>
      <w:r>
        <w:t xml:space="preserve">. i zgłasza kontrolowany </w:t>
      </w:r>
      <w:r>
        <w:lastRenderedPageBreak/>
        <w:t xml:space="preserve">błąd zawartości. </w:t>
      </w:r>
      <w:proofErr w:type="spellStart"/>
      <w:r>
        <w:t>Endpoint</w:t>
      </w:r>
      <w:proofErr w:type="spellEnd"/>
      <w:r>
        <w:t xml:space="preserve"> zwraca wtedy </w:t>
      </w:r>
      <w:r>
        <w:rPr>
          <w:rFonts w:ascii="Consolas" w:eastAsia="Consolas" w:hAnsi="Consolas"/>
        </w:rPr>
        <w:t>HTTP</w:t>
      </w:r>
      <w:r>
        <w:t xml:space="preserve"> 400 bez identyfikatora istniejącego materiału </w:t>
      </w:r>
      <w:r>
        <w:rPr>
          <w:rFonts w:ascii="Consolas" w:eastAsia="Consolas" w:hAnsi="Consolas"/>
        </w:rPr>
        <w:t>RAW</w:t>
      </w:r>
      <w:r>
        <w:t>.</w:t>
      </w:r>
    </w:p>
    <w:p w14:paraId="17DC7EC0" w14:textId="77777777" w:rsidR="001A62E6" w:rsidRDefault="00000000">
      <w:pPr>
        <w:pStyle w:val="Tekstpodstawowy"/>
      </w:pPr>
      <w:r>
        <w:t xml:space="preserve">Globalny zakres unikalności oznacza, że system nie przechowuje dwóch osobnych rekordów </w:t>
      </w:r>
      <w:r>
        <w:rPr>
          <w:rFonts w:ascii="Consolas" w:eastAsia="Consolas" w:hAnsi="Consolas"/>
        </w:rPr>
        <w:t>RAW</w:t>
      </w:r>
      <w:r>
        <w:t xml:space="preserve"> dla identycznej zawartości pochodzącej z różnych deklarowanych źródeł.</w:t>
      </w:r>
    </w:p>
    <w:p w14:paraId="00F74E37" w14:textId="77777777" w:rsidR="001A62E6" w:rsidRDefault="00000000">
      <w:pPr>
        <w:pStyle w:val="Nagwek2"/>
      </w:pPr>
      <w:bookmarkStart w:id="79" w:name="_Toc232585779"/>
      <w:r>
        <w:t>10.7. Obsługa błędów</w:t>
      </w:r>
      <w:bookmarkEnd w:id="79"/>
    </w:p>
    <w:p w14:paraId="2A804BE1" w14:textId="77777777" w:rsidR="001A62E6" w:rsidRDefault="00000000">
      <w:pPr>
        <w:pStyle w:val="Tekstpodstawowy"/>
      </w:pPr>
      <w:r>
        <w:rPr>
          <w:rFonts w:ascii="Consolas" w:eastAsia="Consolas" w:hAnsi="Consolas"/>
        </w:rPr>
        <w:t>HTTP</w:t>
      </w:r>
      <w:r>
        <w:t xml:space="preserve"> 400 jest zwracany dla rozpoznanych problemów wejścia i konfiguracji:</w:t>
      </w:r>
    </w:p>
    <w:p w14:paraId="16EBBD8D" w14:textId="77777777" w:rsidR="001A62E6" w:rsidRDefault="00000000">
      <w:pPr>
        <w:pStyle w:val="Tekstpodstawowy"/>
        <w:numPr>
          <w:ilvl w:val="0"/>
          <w:numId w:val="41"/>
        </w:numPr>
        <w:tabs>
          <w:tab w:val="left" w:pos="709"/>
        </w:tabs>
      </w:pPr>
      <w:r>
        <w:t>nieobsługiwanego formatu lub kodu źródła;</w:t>
      </w:r>
    </w:p>
    <w:p w14:paraId="6CD37BC9" w14:textId="77777777" w:rsidR="001A62E6" w:rsidRDefault="00000000">
      <w:pPr>
        <w:pStyle w:val="Tekstpodstawowy"/>
        <w:numPr>
          <w:ilvl w:val="0"/>
          <w:numId w:val="41"/>
        </w:numPr>
        <w:tabs>
          <w:tab w:val="left" w:pos="709"/>
        </w:tabs>
      </w:pPr>
      <w:r>
        <w:t xml:space="preserve">pustej zawartości, nieprawidłowego </w:t>
      </w:r>
      <w:r>
        <w:rPr>
          <w:rFonts w:ascii="Consolas" w:eastAsia="Consolas" w:hAnsi="Consolas"/>
        </w:rPr>
        <w:t>XLSX</w:t>
      </w:r>
      <w:r>
        <w:t xml:space="preserve"> albo nieobsługiwanej struktury korzenia </w:t>
      </w:r>
      <w:r>
        <w:rPr>
          <w:rFonts w:ascii="Consolas" w:eastAsia="Consolas" w:hAnsi="Consolas"/>
        </w:rPr>
        <w:t>JSON</w:t>
      </w:r>
      <w:r>
        <w:t>;</w:t>
      </w:r>
    </w:p>
    <w:p w14:paraId="0840C100" w14:textId="77777777" w:rsidR="001A62E6" w:rsidRDefault="00000000">
      <w:pPr>
        <w:pStyle w:val="Tekstpodstawowy"/>
        <w:numPr>
          <w:ilvl w:val="0"/>
          <w:numId w:val="41"/>
        </w:numPr>
        <w:tabs>
          <w:tab w:val="left" w:pos="709"/>
        </w:tabs>
      </w:pPr>
      <w:r>
        <w:t>błędnej nazwy lub kombinacji parametrów zapytania relacyjnego;</w:t>
      </w:r>
    </w:p>
    <w:p w14:paraId="3738D951" w14:textId="77777777" w:rsidR="001A62E6" w:rsidRDefault="00000000">
      <w:pPr>
        <w:pStyle w:val="Tekstpodstawowy"/>
        <w:numPr>
          <w:ilvl w:val="0"/>
          <w:numId w:val="41"/>
        </w:numPr>
        <w:tabs>
          <w:tab w:val="left" w:pos="709"/>
        </w:tabs>
      </w:pPr>
      <w:r>
        <w:t>duplikatu zawartości.</w:t>
      </w:r>
    </w:p>
    <w:p w14:paraId="1AF5DABC" w14:textId="77777777" w:rsidR="001A62E6" w:rsidRDefault="00000000">
      <w:pPr>
        <w:pStyle w:val="Tekstpodstawowy"/>
      </w:pPr>
      <w:r>
        <w:t xml:space="preserve">Pozostałe wyjątki zwracają </w:t>
      </w:r>
      <w:r>
        <w:rPr>
          <w:rFonts w:ascii="Consolas" w:eastAsia="Consolas" w:hAnsi="Consolas"/>
        </w:rPr>
        <w:t>HTTP</w:t>
      </w:r>
      <w:r>
        <w:t xml:space="preserve"> 500 z oznaczeniem etapu. Błąd składni </w:t>
      </w:r>
      <w:r>
        <w:rPr>
          <w:rFonts w:ascii="Consolas" w:eastAsia="Consolas" w:hAnsi="Consolas"/>
        </w:rPr>
        <w:t>JSON</w:t>
      </w:r>
      <w:r>
        <w:t xml:space="preserve"> lub </w:t>
      </w:r>
      <w:r>
        <w:rPr>
          <w:rFonts w:ascii="Consolas" w:eastAsia="Consolas" w:hAnsi="Consolas"/>
        </w:rPr>
        <w:t>XML</w:t>
      </w:r>
      <w:r>
        <w:t xml:space="preserve"> oraz błąd dekodowania tekstu nie są obecnie zamieniane na </w:t>
      </w:r>
      <w:proofErr w:type="spellStart"/>
      <w:r>
        <w:t>InvalidFileContentError</w:t>
      </w:r>
      <w:proofErr w:type="spellEnd"/>
      <w:r>
        <w:t>, dlatego również trafiają do tej kategorii.</w:t>
      </w:r>
    </w:p>
    <w:p w14:paraId="64D51DC2" w14:textId="77777777" w:rsidR="001A62E6" w:rsidRDefault="00000000">
      <w:pPr>
        <w:pStyle w:val="Tekstpodstawowy"/>
      </w:pPr>
      <w:r>
        <w:t>Po błędzie, który wystąpił już po utworzeniu partii, serwis próbuje:</w:t>
      </w:r>
    </w:p>
    <w:p w14:paraId="5EE395E8" w14:textId="77777777" w:rsidR="001A62E6" w:rsidRDefault="00000000">
      <w:pPr>
        <w:pStyle w:val="Tekstpodstawowy"/>
        <w:numPr>
          <w:ilvl w:val="0"/>
          <w:numId w:val="42"/>
        </w:numPr>
        <w:tabs>
          <w:tab w:val="left" w:pos="709"/>
        </w:tabs>
      </w:pPr>
      <w:r>
        <w:t>wycofać niezakończoną transakcję;</w:t>
      </w:r>
    </w:p>
    <w:p w14:paraId="5BFADDD7" w14:textId="77777777" w:rsidR="001A62E6" w:rsidRDefault="00000000">
      <w:pPr>
        <w:pStyle w:val="Tekstpodstawowy"/>
        <w:numPr>
          <w:ilvl w:val="0"/>
          <w:numId w:val="42"/>
        </w:numPr>
        <w:tabs>
          <w:tab w:val="left" w:pos="709"/>
        </w:tabs>
      </w:pPr>
      <w:r>
        <w:t xml:space="preserve">zakończyć rozpoczęty log statusem </w:t>
      </w:r>
      <w:r>
        <w:rPr>
          <w:rFonts w:ascii="Consolas" w:eastAsia="Consolas" w:hAnsi="Consolas"/>
        </w:rPr>
        <w:t>FAILED</w:t>
      </w:r>
      <w:r>
        <w:t>;</w:t>
      </w:r>
    </w:p>
    <w:p w14:paraId="421D64E9" w14:textId="77777777" w:rsidR="001A62E6" w:rsidRDefault="00000000">
      <w:pPr>
        <w:pStyle w:val="Tekstpodstawowy"/>
        <w:numPr>
          <w:ilvl w:val="0"/>
          <w:numId w:val="42"/>
        </w:numPr>
        <w:tabs>
          <w:tab w:val="left" w:pos="709"/>
        </w:tabs>
      </w:pPr>
      <w:r>
        <w:t xml:space="preserve">ustawić partię na </w:t>
      </w:r>
      <w:r>
        <w:rPr>
          <w:rFonts w:ascii="Consolas" w:eastAsia="Consolas" w:hAnsi="Consolas"/>
        </w:rPr>
        <w:t>FAILED</w:t>
      </w:r>
      <w:r>
        <w:t>;</w:t>
      </w:r>
    </w:p>
    <w:p w14:paraId="7CB51662" w14:textId="77777777" w:rsidR="001A62E6" w:rsidRDefault="00000000">
      <w:pPr>
        <w:pStyle w:val="Tekstpodstawowy"/>
        <w:numPr>
          <w:ilvl w:val="0"/>
          <w:numId w:val="42"/>
        </w:numPr>
        <w:tabs>
          <w:tab w:val="left" w:pos="709"/>
        </w:tabs>
      </w:pPr>
      <w:r>
        <w:t>zapisać treść wyjątku.</w:t>
      </w:r>
    </w:p>
    <w:p w14:paraId="4A28A257" w14:textId="77777777" w:rsidR="001A62E6" w:rsidRDefault="00000000">
      <w:pPr>
        <w:pStyle w:val="Tekstpodstawowy"/>
      </w:pPr>
      <w:r>
        <w:t xml:space="preserve">Repozytorium zatwierdza osobno utworzenie źródła, partii, logu i materiału </w:t>
      </w:r>
      <w:r>
        <w:rPr>
          <w:rFonts w:ascii="Consolas" w:eastAsia="Consolas" w:hAnsi="Consolas"/>
        </w:rPr>
        <w:t>RAW</w:t>
      </w:r>
      <w:r>
        <w:t xml:space="preserve">. Nie jest to jedna transakcja obejmująca cały krok. Pozwala to zachować metadane błędu, ale diagnostyka powinna uwzględniać zarówno </w:t>
      </w:r>
      <w:proofErr w:type="spellStart"/>
      <w:r>
        <w:t>ImportBatch</w:t>
      </w:r>
      <w:proofErr w:type="spellEnd"/>
      <w:r>
        <w:t xml:space="preserve">, jak i </w:t>
      </w:r>
      <w:proofErr w:type="spellStart"/>
      <w:r>
        <w:t>ProcessLog</w:t>
      </w:r>
      <w:proofErr w:type="spellEnd"/>
      <w:r>
        <w:t>.</w:t>
      </w:r>
    </w:p>
    <w:p w14:paraId="13E8BD73" w14:textId="77777777" w:rsidR="001A62E6" w:rsidRDefault="00000000">
      <w:pPr>
        <w:pStyle w:val="Nagwek2"/>
      </w:pPr>
      <w:bookmarkStart w:id="80" w:name="_Toc232585780"/>
      <w:r>
        <w:t>10.8. Uzasadnienie użycia VARBINARY(MAX)</w:t>
      </w:r>
      <w:bookmarkEnd w:id="80"/>
    </w:p>
    <w:p w14:paraId="62B89016" w14:textId="77777777" w:rsidR="001A62E6" w:rsidRDefault="00000000">
      <w:pPr>
        <w:pStyle w:val="Tekstpodstawowy"/>
      </w:pPr>
      <w:r>
        <w:t xml:space="preserve">Pierwotna koncepcja przewidywała </w:t>
      </w:r>
      <w:r>
        <w:rPr>
          <w:rFonts w:ascii="Consolas" w:eastAsia="Consolas" w:hAnsi="Consolas"/>
        </w:rPr>
        <w:t>SQL</w:t>
      </w:r>
      <w:r>
        <w:t xml:space="preserve"> Server </w:t>
      </w:r>
      <w:r>
        <w:rPr>
          <w:rFonts w:ascii="Consolas" w:eastAsia="Consolas" w:hAnsi="Consolas"/>
        </w:rPr>
        <w:t>FILESTREAM</w:t>
      </w:r>
      <w:r>
        <w:t xml:space="preserve">. W wykonanej implementacji zastosowano </w:t>
      </w:r>
      <w:r>
        <w:rPr>
          <w:rFonts w:ascii="Consolas" w:eastAsia="Consolas" w:hAnsi="Consolas"/>
        </w:rPr>
        <w:t>VARBINARY</w:t>
      </w:r>
      <w:r>
        <w:t>(</w:t>
      </w:r>
      <w:r>
        <w:rPr>
          <w:rFonts w:ascii="Consolas" w:eastAsia="Consolas" w:hAnsi="Consolas"/>
        </w:rPr>
        <w:t>MAX</w:t>
      </w:r>
      <w:r>
        <w:t xml:space="preserve">) mapowany jako </w:t>
      </w:r>
      <w:proofErr w:type="spellStart"/>
      <w:r>
        <w:t>LargeBinary</w:t>
      </w:r>
      <w:proofErr w:type="spellEnd"/>
      <w:r>
        <w:t xml:space="preserve">, ponieważ w czasie realizacji możliwe było uruchomienie i zweryfikowanie tego wariantu bez dodatkowej konfiguracji magazynu </w:t>
      </w:r>
      <w:r>
        <w:rPr>
          <w:rFonts w:ascii="Consolas" w:eastAsia="Consolas" w:hAnsi="Consolas"/>
        </w:rPr>
        <w:t>FILESTREAM</w:t>
      </w:r>
      <w:r>
        <w:t xml:space="preserve">, ścieżek systemowych i uprawnień. Decyzja nie wynika z założenia, że środowisko docelowe nie obsługuje </w:t>
      </w:r>
      <w:r>
        <w:rPr>
          <w:rFonts w:ascii="Consolas" w:eastAsia="Consolas" w:hAnsi="Consolas"/>
        </w:rPr>
        <w:t>FILESTREAM</w:t>
      </w:r>
      <w:r>
        <w:t>.</w:t>
      </w:r>
    </w:p>
    <w:p w14:paraId="5D7C7561" w14:textId="77777777" w:rsidR="001A62E6" w:rsidRDefault="00000000">
      <w:pPr>
        <w:pStyle w:val="Tekstpodstawowy"/>
      </w:pPr>
      <w:r>
        <w:t xml:space="preserve">Przyjęte rozwiązanie zachowuje pełną zawartość bajtową, umożliwia kontrolę </w:t>
      </w:r>
      <w:r>
        <w:rPr>
          <w:rFonts w:ascii="Consolas" w:eastAsia="Consolas" w:hAnsi="Consolas"/>
        </w:rPr>
        <w:t>SHA</w:t>
      </w:r>
      <w:r>
        <w:t xml:space="preserve">-256 i wiąże materiał z partią oraz logami w </w:t>
      </w:r>
      <w:r>
        <w:rPr>
          <w:rFonts w:ascii="Consolas" w:eastAsia="Consolas" w:hAnsi="Consolas"/>
        </w:rPr>
        <w:t>SQL</w:t>
      </w:r>
      <w:r>
        <w:t xml:space="preserve"> </w:t>
      </w:r>
      <w:proofErr w:type="spellStart"/>
      <w:r>
        <w:t>Serverze</w:t>
      </w:r>
      <w:proofErr w:type="spellEnd"/>
      <w:r>
        <w:t xml:space="preserve">. Nie zapewnia natomiast strumieniowego dostępu ani korzyści </w:t>
      </w:r>
      <w:r>
        <w:rPr>
          <w:rFonts w:ascii="Consolas" w:eastAsia="Consolas" w:hAnsi="Consolas"/>
        </w:rPr>
        <w:t>FILESTREAM</w:t>
      </w:r>
      <w:r>
        <w:t xml:space="preserve"> przy obsłudze dużych obiektów.</w:t>
      </w:r>
    </w:p>
    <w:p w14:paraId="0AAFFED5" w14:textId="77777777" w:rsidR="001A62E6" w:rsidRDefault="00000000">
      <w:pPr>
        <w:pStyle w:val="Tekstpodstawowy"/>
      </w:pPr>
      <w:r>
        <w:t xml:space="preserve">Aplikacja odczytuje cały plik do pamięci i przekazuje wartość </w:t>
      </w:r>
      <w:proofErr w:type="spellStart"/>
      <w:r>
        <w:t>bytes</w:t>
      </w:r>
      <w:proofErr w:type="spellEnd"/>
      <w:r>
        <w:t xml:space="preserve"> do </w:t>
      </w:r>
      <w:proofErr w:type="spellStart"/>
      <w:r>
        <w:rPr>
          <w:rFonts w:ascii="Consolas" w:eastAsia="Consolas" w:hAnsi="Consolas"/>
        </w:rPr>
        <w:t>SQLA</w:t>
      </w:r>
      <w:r>
        <w:t>lchemy</w:t>
      </w:r>
      <w:proofErr w:type="spellEnd"/>
      <w:r>
        <w:t>. Wariant został zweryfikowany dla danych projektu, ale nie wykonano pomiarów dla bardzo dużych plików ani wielu równoległych importów.</w:t>
      </w:r>
    </w:p>
    <w:p w14:paraId="1CCFD6C5" w14:textId="77777777" w:rsidR="001A62E6" w:rsidRDefault="00000000">
      <w:pPr>
        <w:pStyle w:val="Nagwek2"/>
      </w:pPr>
      <w:bookmarkStart w:id="81" w:name="_Toc232585781"/>
      <w:r>
        <w:t>10.9. Bezpieczeństwo i integralność</w:t>
      </w:r>
      <w:bookmarkEnd w:id="81"/>
    </w:p>
    <w:p w14:paraId="6C6F0F8B" w14:textId="77777777" w:rsidR="001A62E6" w:rsidRDefault="00000000">
      <w:pPr>
        <w:pStyle w:val="Tekstpodstawowy"/>
      </w:pPr>
      <w:r>
        <w:t xml:space="preserve">Parametry połączeń są pobierane z konfiguracji środowiska. Ponieważ </w:t>
      </w:r>
      <w:proofErr w:type="spellStart"/>
      <w:r>
        <w:rPr>
          <w:rFonts w:ascii="Consolas" w:eastAsia="Consolas" w:hAnsi="Consolas"/>
        </w:rPr>
        <w:t>File_Content</w:t>
      </w:r>
      <w:proofErr w:type="spellEnd"/>
      <w:r>
        <w:t xml:space="preserve"> może zawierać dane osobowe i biznesowe, dostęp do schematu </w:t>
      </w:r>
      <w:proofErr w:type="spellStart"/>
      <w:r>
        <w:t>raw</w:t>
      </w:r>
      <w:proofErr w:type="spellEnd"/>
      <w:r>
        <w:t xml:space="preserve"> i kopii zapasowych powinien być ograniczony. Integralność wspierają klucze obce, unikalny </w:t>
      </w:r>
      <w:proofErr w:type="spellStart"/>
      <w:r>
        <w:t>hash</w:t>
      </w:r>
      <w:proofErr w:type="spellEnd"/>
      <w:r>
        <w:t xml:space="preserve">, kontrola rozmiaru i logi procesu. </w:t>
      </w:r>
      <w:r>
        <w:rPr>
          <w:rFonts w:ascii="Consolas" w:eastAsia="Consolas" w:hAnsi="Consolas"/>
        </w:rPr>
        <w:t>SHA</w:t>
      </w:r>
      <w:r>
        <w:t>-256 wykrywa identyczną zawartość, ale nie potwierdza jej autentyczności.</w:t>
      </w:r>
    </w:p>
    <w:p w14:paraId="7BB42860" w14:textId="77777777" w:rsidR="001A62E6" w:rsidRDefault="00000000">
      <w:pPr>
        <w:pStyle w:val="Nagwek2"/>
      </w:pPr>
      <w:bookmarkStart w:id="82" w:name="_Toc232585782"/>
      <w:r>
        <w:t>10.10. Ograniczenia</w:t>
      </w:r>
      <w:bookmarkEnd w:id="82"/>
    </w:p>
    <w:p w14:paraId="497DE5D5" w14:textId="77777777" w:rsidR="001A62E6" w:rsidRDefault="00000000">
      <w:pPr>
        <w:pStyle w:val="Tekstpodstawowy"/>
      </w:pPr>
      <w:r>
        <w:t>W obecnej implementacji:</w:t>
      </w:r>
    </w:p>
    <w:p w14:paraId="7DE6F910" w14:textId="77777777" w:rsidR="001A62E6" w:rsidRDefault="00000000">
      <w:pPr>
        <w:pStyle w:val="Tekstpodstawowy"/>
        <w:numPr>
          <w:ilvl w:val="0"/>
          <w:numId w:val="43"/>
        </w:numPr>
        <w:tabs>
          <w:tab w:val="left" w:pos="709"/>
        </w:tabs>
      </w:pPr>
      <w:r>
        <w:t>cały przesyłany plik jest odczytywany do pamięci przed zapisem;</w:t>
      </w:r>
    </w:p>
    <w:p w14:paraId="20EDCF1A" w14:textId="77777777" w:rsidR="001A62E6" w:rsidRDefault="00000000">
      <w:pPr>
        <w:pStyle w:val="Tekstpodstawowy"/>
        <w:numPr>
          <w:ilvl w:val="0"/>
          <w:numId w:val="43"/>
        </w:numPr>
        <w:tabs>
          <w:tab w:val="left" w:pos="709"/>
        </w:tabs>
      </w:pPr>
      <w:proofErr w:type="spellStart"/>
      <w:r>
        <w:t>snapshot</w:t>
      </w:r>
      <w:proofErr w:type="spellEnd"/>
      <w:r>
        <w:t xml:space="preserve"> relacyjny również jest tworzony w pamięci jako pełna lista i dokument </w:t>
      </w:r>
      <w:r>
        <w:rPr>
          <w:rFonts w:ascii="Consolas" w:eastAsia="Consolas" w:hAnsi="Consolas"/>
        </w:rPr>
        <w:t>JSON</w:t>
      </w:r>
      <w:r>
        <w:t>;</w:t>
      </w:r>
    </w:p>
    <w:p w14:paraId="5E2EEEB0" w14:textId="77777777" w:rsidR="001A62E6" w:rsidRDefault="00000000">
      <w:pPr>
        <w:pStyle w:val="Tekstpodstawowy"/>
        <w:numPr>
          <w:ilvl w:val="0"/>
          <w:numId w:val="43"/>
        </w:numPr>
        <w:tabs>
          <w:tab w:val="left" w:pos="709"/>
        </w:tabs>
      </w:pPr>
      <w:r>
        <w:t xml:space="preserve">nie skonfigurowano limitu rozmiaru pliku na poziomie </w:t>
      </w:r>
      <w:proofErr w:type="spellStart"/>
      <w:r>
        <w:t>endpointu</w:t>
      </w:r>
      <w:proofErr w:type="spellEnd"/>
      <w:r>
        <w:t>;</w:t>
      </w:r>
    </w:p>
    <w:p w14:paraId="4987B266" w14:textId="77777777" w:rsidR="001A62E6" w:rsidRDefault="00000000">
      <w:pPr>
        <w:pStyle w:val="Tekstpodstawowy"/>
        <w:numPr>
          <w:ilvl w:val="0"/>
          <w:numId w:val="43"/>
        </w:numPr>
        <w:tabs>
          <w:tab w:val="left" w:pos="709"/>
        </w:tabs>
      </w:pPr>
      <w:r>
        <w:t>nie zastosowano skanowania antywirusowego przesyłanych plików;</w:t>
      </w:r>
    </w:p>
    <w:p w14:paraId="75D3D26F" w14:textId="77777777" w:rsidR="001A62E6" w:rsidRDefault="00000000">
      <w:pPr>
        <w:pStyle w:val="Tekstpodstawowy"/>
        <w:numPr>
          <w:ilvl w:val="0"/>
          <w:numId w:val="43"/>
        </w:numPr>
        <w:tabs>
          <w:tab w:val="left" w:pos="709"/>
        </w:tabs>
      </w:pPr>
      <w:r>
        <w:t>unikalność skrótu obowiązuje globalnie, a nie w ramach źródła;</w:t>
      </w:r>
    </w:p>
    <w:p w14:paraId="5A3CF54B" w14:textId="77777777" w:rsidR="001A62E6" w:rsidRDefault="00000000">
      <w:pPr>
        <w:pStyle w:val="Tekstpodstawowy"/>
        <w:numPr>
          <w:ilvl w:val="0"/>
          <w:numId w:val="43"/>
        </w:numPr>
        <w:tabs>
          <w:tab w:val="left" w:pos="709"/>
        </w:tabs>
      </w:pPr>
      <w:r>
        <w:t xml:space="preserve">nie ma </w:t>
      </w:r>
      <w:proofErr w:type="spellStart"/>
      <w:r>
        <w:t>endpointu</w:t>
      </w:r>
      <w:proofErr w:type="spellEnd"/>
      <w:r>
        <w:t xml:space="preserve"> zwracającego istniejący </w:t>
      </w:r>
      <w:proofErr w:type="spellStart"/>
      <w:r>
        <w:rPr>
          <w:rFonts w:ascii="Consolas" w:eastAsia="Consolas" w:hAnsi="Consolas"/>
        </w:rPr>
        <w:t>RawFile_ID</w:t>
      </w:r>
      <w:proofErr w:type="spellEnd"/>
      <w:r>
        <w:t xml:space="preserve"> po wykryciu duplikatu;</w:t>
      </w:r>
    </w:p>
    <w:p w14:paraId="6F9B1995" w14:textId="77777777" w:rsidR="001A62E6" w:rsidRDefault="00000000">
      <w:pPr>
        <w:pStyle w:val="Tekstpodstawowy"/>
        <w:numPr>
          <w:ilvl w:val="0"/>
          <w:numId w:val="43"/>
        </w:numPr>
        <w:tabs>
          <w:tab w:val="left" w:pos="709"/>
        </w:tabs>
      </w:pPr>
      <w:r>
        <w:t>lista importów relacyjnych jest zdefiniowana w kodzie, a nie konfigurowana administracyjnie;</w:t>
      </w:r>
    </w:p>
    <w:p w14:paraId="2C315314" w14:textId="77777777" w:rsidR="001A62E6" w:rsidRDefault="00000000">
      <w:pPr>
        <w:pStyle w:val="Tekstpodstawowy"/>
        <w:numPr>
          <w:ilvl w:val="0"/>
          <w:numId w:val="43"/>
        </w:numPr>
        <w:tabs>
          <w:tab w:val="left" w:pos="709"/>
        </w:tabs>
      </w:pPr>
      <w:proofErr w:type="spellStart"/>
      <w:r>
        <w:rPr>
          <w:rFonts w:ascii="Consolas" w:eastAsia="Consolas" w:hAnsi="Consolas"/>
        </w:rPr>
        <w:lastRenderedPageBreak/>
        <w:t>records_in</w:t>
      </w:r>
      <w:proofErr w:type="spellEnd"/>
      <w:r>
        <w:t xml:space="preserve"> jest licznikiem technicznym i nie zastępuje wyniku </w:t>
      </w:r>
      <w:proofErr w:type="spellStart"/>
      <w:r>
        <w:t>stagingu</w:t>
      </w:r>
      <w:proofErr w:type="spellEnd"/>
      <w:r>
        <w:t>;</w:t>
      </w:r>
    </w:p>
    <w:p w14:paraId="7B4CFA1B" w14:textId="77777777" w:rsidR="001A62E6" w:rsidRDefault="00000000">
      <w:pPr>
        <w:pStyle w:val="Tekstpodstawowy"/>
        <w:numPr>
          <w:ilvl w:val="0"/>
          <w:numId w:val="43"/>
        </w:numPr>
        <w:tabs>
          <w:tab w:val="left" w:pos="709"/>
        </w:tabs>
      </w:pPr>
      <w:r>
        <w:t xml:space="preserve">błędy składni </w:t>
      </w:r>
      <w:r>
        <w:rPr>
          <w:rFonts w:ascii="Consolas" w:eastAsia="Consolas" w:hAnsi="Consolas"/>
        </w:rPr>
        <w:t>JSON</w:t>
      </w:r>
      <w:r>
        <w:t xml:space="preserve"> i </w:t>
      </w:r>
      <w:r>
        <w:rPr>
          <w:rFonts w:ascii="Consolas" w:eastAsia="Consolas" w:hAnsi="Consolas"/>
        </w:rPr>
        <w:t>XML</w:t>
      </w:r>
      <w:r>
        <w:t xml:space="preserve"> mogą zostać sklasyfikowane jako </w:t>
      </w:r>
      <w:r>
        <w:rPr>
          <w:rFonts w:ascii="Consolas" w:eastAsia="Consolas" w:hAnsi="Consolas"/>
        </w:rPr>
        <w:t>HTTP</w:t>
      </w:r>
      <w:r>
        <w:t xml:space="preserve"> 500.</w:t>
      </w:r>
    </w:p>
    <w:p w14:paraId="5323E7D3" w14:textId="77777777" w:rsidR="001A62E6" w:rsidRDefault="00000000">
      <w:pPr>
        <w:pStyle w:val="Nagwek2"/>
        <w:numPr>
          <w:ilvl w:val="0"/>
          <w:numId w:val="0"/>
        </w:numPr>
      </w:pPr>
      <w:bookmarkStart w:id="83" w:name="_Toc232585783"/>
      <w:r>
        <w:t>10.11. Realizacja w kodzie</w:t>
      </w:r>
      <w:bookmarkEnd w:id="83"/>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865C80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38179F9"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93103A6" w14:textId="77777777" w:rsidR="001A62E6" w:rsidRDefault="00000000">
            <w:pPr>
              <w:pStyle w:val="TableHeading"/>
              <w:jc w:val="left"/>
            </w:pPr>
            <w:r>
              <w:rPr>
                <w:sz w:val="17"/>
              </w:rPr>
              <w:t>Plik lub element</w:t>
            </w:r>
          </w:p>
        </w:tc>
      </w:tr>
      <w:tr w:rsidR="001A62E6" w14:paraId="36B0009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3B699E4" w14:textId="77777777" w:rsidR="001A62E6" w:rsidRDefault="00000000">
            <w:pPr>
              <w:pStyle w:val="TableContents"/>
            </w:pPr>
            <w:proofErr w:type="spellStart"/>
            <w:r>
              <w:rPr>
                <w:sz w:val="17"/>
              </w:rPr>
              <w:t>endpointy</w:t>
            </w:r>
            <w:proofErr w:type="spellEnd"/>
            <w:r>
              <w:rPr>
                <w:sz w:val="17"/>
              </w:rPr>
              <w:t xml:space="preserve"> importu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3A9D43" w14:textId="77777777" w:rsidR="001A62E6" w:rsidRDefault="00000000">
            <w:pPr>
              <w:pStyle w:val="TableContents"/>
            </w:pPr>
            <w:r>
              <w:rPr>
                <w:rFonts w:ascii="Consolas" w:eastAsia="Consolas" w:hAnsi="Consolas"/>
                <w:sz w:val="17"/>
              </w:rPr>
              <w:t>app/layers/ingestion/api.py</w:t>
            </w:r>
          </w:p>
        </w:tc>
      </w:tr>
      <w:tr w:rsidR="001A62E6" w14:paraId="3094C5C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9134E0A" w14:textId="77777777" w:rsidR="001A62E6" w:rsidRDefault="00000000">
            <w:pPr>
              <w:pStyle w:val="TableContents"/>
            </w:pPr>
            <w:r>
              <w:rPr>
                <w:sz w:val="17"/>
              </w:rPr>
              <w:t>kontrola i zapis plików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A59D6B" w14:textId="77777777" w:rsidR="001A62E6" w:rsidRDefault="00000000">
            <w:pPr>
              <w:pStyle w:val="TableContents"/>
            </w:pPr>
            <w:r>
              <w:rPr>
                <w:rFonts w:ascii="Consolas" w:eastAsia="Consolas" w:hAnsi="Consolas"/>
                <w:sz w:val="17"/>
              </w:rPr>
              <w:t>_</w:t>
            </w:r>
            <w:proofErr w:type="spellStart"/>
            <w:r>
              <w:rPr>
                <w:rFonts w:ascii="Consolas" w:eastAsia="Consolas" w:hAnsi="Consolas"/>
                <w:sz w:val="17"/>
              </w:rPr>
              <w:t>get_file_type</w:t>
            </w:r>
            <w:proofErr w:type="spellEnd"/>
            <w:r>
              <w:rPr>
                <w:rFonts w:ascii="Consolas" w:eastAsia="Consolas" w:hAnsi="Consolas"/>
                <w:sz w:val="17"/>
              </w:rPr>
              <w:t>()</w:t>
            </w:r>
            <w:r>
              <w:rPr>
                <w:sz w:val="17"/>
              </w:rPr>
              <w:t xml:space="preserve">, </w:t>
            </w:r>
            <w:r>
              <w:rPr>
                <w:rFonts w:ascii="Consolas" w:eastAsia="Consolas" w:hAnsi="Consolas"/>
                <w:sz w:val="17"/>
              </w:rPr>
              <w:t>_</w:t>
            </w:r>
            <w:proofErr w:type="spellStart"/>
            <w:r>
              <w:rPr>
                <w:rFonts w:ascii="Consolas" w:eastAsia="Consolas" w:hAnsi="Consolas"/>
                <w:sz w:val="17"/>
              </w:rPr>
              <w:t>validate_and_count_records</w:t>
            </w:r>
            <w:proofErr w:type="spellEnd"/>
            <w:r>
              <w:rPr>
                <w:rFonts w:ascii="Consolas" w:eastAsia="Consolas" w:hAnsi="Consolas"/>
                <w:sz w:val="17"/>
              </w:rPr>
              <w:t>()</w:t>
            </w:r>
            <w:r>
              <w:rPr>
                <w:sz w:val="17"/>
              </w:rPr>
              <w:t xml:space="preserve">, </w:t>
            </w:r>
            <w:proofErr w:type="spellStart"/>
            <w:r>
              <w:rPr>
                <w:rFonts w:ascii="Consolas" w:eastAsia="Consolas" w:hAnsi="Consolas"/>
                <w:sz w:val="17"/>
              </w:rPr>
              <w:t>import_raw_file</w:t>
            </w:r>
            <w:proofErr w:type="spellEnd"/>
            <w:r>
              <w:rPr>
                <w:rFonts w:ascii="Consolas" w:eastAsia="Consolas" w:hAnsi="Consolas"/>
                <w:sz w:val="17"/>
              </w:rPr>
              <w:t>()</w:t>
            </w:r>
            <w:r>
              <w:rPr>
                <w:sz w:val="17"/>
              </w:rPr>
              <w:t xml:space="preserve">, </w:t>
            </w:r>
            <w:proofErr w:type="spellStart"/>
            <w:r>
              <w:rPr>
                <w:rFonts w:ascii="Consolas" w:eastAsia="Consolas" w:hAnsi="Consolas"/>
                <w:sz w:val="17"/>
              </w:rPr>
              <w:t>persist_raw_content</w:t>
            </w:r>
            <w:proofErr w:type="spellEnd"/>
            <w:r>
              <w:rPr>
                <w:rFonts w:ascii="Consolas" w:eastAsia="Consolas" w:hAnsi="Consolas"/>
                <w:sz w:val="17"/>
              </w:rPr>
              <w:t>()</w:t>
            </w:r>
          </w:p>
        </w:tc>
      </w:tr>
      <w:tr w:rsidR="001A62E6" w14:paraId="6B677F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74F83A" w14:textId="77777777" w:rsidR="001A62E6" w:rsidRDefault="00000000">
            <w:pPr>
              <w:pStyle w:val="TableContents"/>
            </w:pPr>
            <w:r>
              <w:rPr>
                <w:sz w:val="17"/>
              </w:rPr>
              <w:t>import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63B018" w14:textId="77777777" w:rsidR="001A62E6" w:rsidRDefault="00000000">
            <w:pPr>
              <w:pStyle w:val="TableContents"/>
            </w:pPr>
            <w:r>
              <w:rPr>
                <w:rFonts w:ascii="Consolas" w:eastAsia="Consolas" w:hAnsi="Consolas"/>
                <w:sz w:val="17"/>
              </w:rPr>
              <w:t>RELATIONAL_QUERY_DEFINITIONS</w:t>
            </w:r>
            <w:r>
              <w:rPr>
                <w:sz w:val="17"/>
              </w:rPr>
              <w:t xml:space="preserve">, </w:t>
            </w:r>
            <w:proofErr w:type="spellStart"/>
            <w:r>
              <w:rPr>
                <w:rFonts w:ascii="Consolas" w:eastAsia="Consolas" w:hAnsi="Consolas"/>
                <w:sz w:val="17"/>
              </w:rPr>
              <w:t>resolve_relational_query_definition</w:t>
            </w:r>
            <w:proofErr w:type="spellEnd"/>
            <w:r>
              <w:rPr>
                <w:rFonts w:ascii="Consolas" w:eastAsia="Consolas" w:hAnsi="Consolas"/>
                <w:sz w:val="17"/>
              </w:rPr>
              <w:t>()</w:t>
            </w:r>
            <w:r>
              <w:rPr>
                <w:sz w:val="17"/>
              </w:rPr>
              <w:t xml:space="preserve">, </w:t>
            </w:r>
            <w:proofErr w:type="spellStart"/>
            <w:r>
              <w:rPr>
                <w:rFonts w:ascii="Consolas" w:eastAsia="Consolas" w:hAnsi="Consolas"/>
                <w:sz w:val="17"/>
              </w:rPr>
              <w:t>extract_relational_records</w:t>
            </w:r>
            <w:proofErr w:type="spellEnd"/>
            <w:r>
              <w:rPr>
                <w:rFonts w:ascii="Consolas" w:eastAsia="Consolas" w:hAnsi="Consolas"/>
                <w:sz w:val="17"/>
              </w:rPr>
              <w:t>()</w:t>
            </w:r>
          </w:p>
        </w:tc>
      </w:tr>
      <w:tr w:rsidR="001A62E6" w14:paraId="206EFED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954792" w14:textId="77777777" w:rsidR="001A62E6" w:rsidRDefault="00000000">
            <w:pPr>
              <w:pStyle w:val="TableContents"/>
            </w:pPr>
            <w:r>
              <w:rPr>
                <w:sz w:val="17"/>
              </w:rPr>
              <w:t>operacje bazodanowe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E795EB" w14:textId="77777777" w:rsidR="001A62E6" w:rsidRDefault="00000000">
            <w:pPr>
              <w:pStyle w:val="TableContents"/>
            </w:pPr>
            <w:r>
              <w:rPr>
                <w:rFonts w:ascii="Consolas" w:eastAsia="Consolas" w:hAnsi="Consolas"/>
                <w:sz w:val="17"/>
              </w:rPr>
              <w:t>app/layers/ingestion/repository.py</w:t>
            </w:r>
          </w:p>
        </w:tc>
      </w:tr>
      <w:tr w:rsidR="001A62E6" w14:paraId="6B967B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D322C01" w14:textId="77777777" w:rsidR="001A62E6" w:rsidRDefault="00000000">
            <w:pPr>
              <w:pStyle w:val="TableContents"/>
            </w:pPr>
            <w:r>
              <w:rPr>
                <w:sz w:val="17"/>
              </w:rPr>
              <w:t xml:space="preserve">modele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CF1646" w14:textId="77777777" w:rsidR="001A62E6" w:rsidRDefault="00000000">
            <w:pPr>
              <w:pStyle w:val="TableContents"/>
            </w:pPr>
            <w:r>
              <w:rPr>
                <w:rFonts w:ascii="Consolas" w:eastAsia="Consolas" w:hAnsi="Consolas"/>
                <w:sz w:val="17"/>
              </w:rPr>
              <w:t>app/layers/ingestion/models.py</w:t>
            </w:r>
          </w:p>
        </w:tc>
      </w:tr>
      <w:tr w:rsidR="001A62E6" w14:paraId="7BF0C56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0EE7A8" w14:textId="77777777" w:rsidR="001A62E6" w:rsidRDefault="00000000">
            <w:pPr>
              <w:pStyle w:val="TableContents"/>
            </w:pPr>
            <w:r>
              <w:rPr>
                <w:sz w:val="17"/>
              </w:rPr>
              <w:t xml:space="preserve">fizyczny schemat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D9CF40"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init_proposed_mssql_schema.sql</w:t>
            </w:r>
            <w:proofErr w:type="spellEnd"/>
          </w:p>
        </w:tc>
      </w:tr>
    </w:tbl>
    <w:p w14:paraId="5ED2FE7A" w14:textId="77777777" w:rsidR="001A62E6" w:rsidRDefault="001A62E6">
      <w:pPr>
        <w:pStyle w:val="Tekstpodstawowy"/>
      </w:pPr>
    </w:p>
    <w:p w14:paraId="5F796F5A" w14:textId="77777777" w:rsidR="001A62E6" w:rsidRDefault="00000000">
      <w:pPr>
        <w:pStyle w:val="Tekstpodstawowy"/>
      </w:pPr>
      <w:r>
        <w:rPr>
          <w:rFonts w:ascii="Consolas" w:eastAsia="Consolas" w:hAnsi="Consolas"/>
        </w:rPr>
        <w:t>tests/test_relational_ingestion.py</w:t>
      </w:r>
      <w:r>
        <w:t xml:space="preserve"> sprawdza pobieranie danych Oracle, dołączanie relacji, </w:t>
      </w:r>
      <w:proofErr w:type="spellStart"/>
      <w:r>
        <w:t>serializację</w:t>
      </w:r>
      <w:proofErr w:type="spellEnd"/>
      <w:r>
        <w:t xml:space="preserve"> </w:t>
      </w:r>
      <w:proofErr w:type="spellStart"/>
      <w:r>
        <w:t>snapshotu</w:t>
      </w:r>
      <w:proofErr w:type="spellEnd"/>
      <w:r>
        <w:t xml:space="preserve"> oraz wybór wariantu </w:t>
      </w:r>
      <w:r>
        <w:rPr>
          <w:rFonts w:ascii="Consolas" w:eastAsia="Consolas" w:hAnsi="Consolas"/>
        </w:rPr>
        <w:t>PERSON</w:t>
      </w:r>
      <w:r>
        <w:t xml:space="preserve"> lub </w:t>
      </w:r>
      <w:r>
        <w:rPr>
          <w:rFonts w:ascii="Consolas" w:eastAsia="Consolas" w:hAnsi="Consolas"/>
        </w:rPr>
        <w:t>PARTY</w:t>
      </w:r>
      <w:r>
        <w:t xml:space="preserve">. Testy nie obejmują pełnej integracji </w:t>
      </w:r>
      <w:proofErr w:type="spellStart"/>
      <w:r>
        <w:t>endpointu</w:t>
      </w:r>
      <w:proofErr w:type="spellEnd"/>
      <w:r>
        <w:t xml:space="preserve"> plikowego z rzeczywistym </w:t>
      </w:r>
      <w:r>
        <w:rPr>
          <w:rFonts w:ascii="Consolas" w:eastAsia="Consolas" w:hAnsi="Consolas"/>
        </w:rPr>
        <w:t>SQL</w:t>
      </w:r>
      <w:r>
        <w:t xml:space="preserve"> </w:t>
      </w:r>
      <w:proofErr w:type="spellStart"/>
      <w:r>
        <w:t>Serverem</w:t>
      </w:r>
      <w:proofErr w:type="spellEnd"/>
      <w:r>
        <w:t xml:space="preserve"> ani wydajności </w:t>
      </w:r>
      <w:r>
        <w:rPr>
          <w:rFonts w:ascii="Consolas" w:eastAsia="Consolas" w:hAnsi="Consolas"/>
        </w:rPr>
        <w:t>VARBINARY</w:t>
      </w:r>
      <w:r>
        <w:t>(</w:t>
      </w:r>
      <w:r>
        <w:rPr>
          <w:rFonts w:ascii="Consolas" w:eastAsia="Consolas" w:hAnsi="Consolas"/>
        </w:rPr>
        <w:t>MAX</w:t>
      </w:r>
      <w:r>
        <w:t>).</w:t>
      </w:r>
    </w:p>
    <w:p w14:paraId="50B1B227" w14:textId="77777777" w:rsidR="001A62E6" w:rsidRDefault="00000000">
      <w:pPr>
        <w:pStyle w:val="Nagwek1"/>
      </w:pPr>
      <w:bookmarkStart w:id="84" w:name="_Toc232585784"/>
      <w:r>
        <w:lastRenderedPageBreak/>
        <w:t xml:space="preserve">11. </w:t>
      </w:r>
      <w:proofErr w:type="spellStart"/>
      <w:r>
        <w:t>Staging</w:t>
      </w:r>
      <w:proofErr w:type="spellEnd"/>
      <w:r>
        <w:t xml:space="preserve"> i mapowanie danych</w:t>
      </w:r>
      <w:bookmarkEnd w:id="84"/>
    </w:p>
    <w:p w14:paraId="4C0C4F92" w14:textId="77777777" w:rsidR="001A62E6" w:rsidRDefault="00000000">
      <w:pPr>
        <w:pStyle w:val="Tekstpodstawowy"/>
      </w:pPr>
      <w:r>
        <w:t xml:space="preserve">Warstwa </w:t>
      </w:r>
      <w:proofErr w:type="spellStart"/>
      <w:r>
        <w:t>staging</w:t>
      </w:r>
      <w:proofErr w:type="spellEnd"/>
      <w:r>
        <w:t xml:space="preserve"> przekształca materiał zapisany w </w:t>
      </w:r>
      <w:r>
        <w:rPr>
          <w:rFonts w:ascii="Consolas" w:eastAsia="Consolas" w:hAnsi="Consolas"/>
        </w:rPr>
        <w:t>RAW</w:t>
      </w:r>
      <w:r>
        <w:t xml:space="preserve"> do wspólnej struktury osoby albo podmiotu. Na tym etapie dane są parsowane, przypisywane do kolumn kanonicznych i zapisywane w </w:t>
      </w:r>
      <w:proofErr w:type="spellStart"/>
      <w:r>
        <w:t>stg.</w:t>
      </w:r>
      <w:r>
        <w:rPr>
          <w:rFonts w:ascii="Consolas" w:eastAsia="Consolas" w:hAnsi="Consolas"/>
        </w:rPr>
        <w:t>Person_Staging</w:t>
      </w:r>
      <w:proofErr w:type="spellEnd"/>
      <w:r>
        <w:t xml:space="preserve"> lub </w:t>
      </w:r>
      <w:proofErr w:type="spellStart"/>
      <w:r>
        <w:t>stg.</w:t>
      </w:r>
      <w:r>
        <w:rPr>
          <w:rFonts w:ascii="Consolas" w:eastAsia="Consolas" w:hAnsi="Consolas"/>
        </w:rPr>
        <w:t>Party_Staging</w:t>
      </w:r>
      <w:proofErr w:type="spellEnd"/>
      <w:r>
        <w:t xml:space="preserve">. Oryginalny materiał </w:t>
      </w:r>
      <w:r>
        <w:rPr>
          <w:rFonts w:ascii="Consolas" w:eastAsia="Consolas" w:hAnsi="Consolas"/>
        </w:rPr>
        <w:t>RAW</w:t>
      </w:r>
      <w:r>
        <w:t xml:space="preserve"> nie jest modyfikowany.</w:t>
      </w:r>
    </w:p>
    <w:p w14:paraId="0F555FDF" w14:textId="77777777" w:rsidR="001A62E6" w:rsidRDefault="00000000">
      <w:pPr>
        <w:pStyle w:val="Tekstpodstawowy"/>
      </w:pPr>
      <w:proofErr w:type="spellStart"/>
      <w:r>
        <w:t>Staging</w:t>
      </w:r>
      <w:proofErr w:type="spellEnd"/>
      <w:r>
        <w:t xml:space="preserve"> nie wykonuje pełnej standaryzacji ani oceny jakości biznesowej. Zachowuje wartości możliwie blisko postaci źródłowej, wykonując jedynie </w:t>
      </w:r>
      <w:proofErr w:type="spellStart"/>
      <w:r>
        <w:t>sanitację</w:t>
      </w:r>
      <w:proofErr w:type="spellEnd"/>
      <w:r>
        <w:t xml:space="preserve"> tekstu, konwersję typów wymaganych przez model </w:t>
      </w:r>
      <w:r>
        <w:rPr>
          <w:rFonts w:ascii="Consolas" w:eastAsia="Consolas" w:hAnsi="Consolas"/>
        </w:rPr>
        <w:t>SQL</w:t>
      </w:r>
      <w:r>
        <w:t xml:space="preserve"> oraz składanie wybranych struktur do </w:t>
      </w:r>
      <w:r>
        <w:rPr>
          <w:rFonts w:ascii="Consolas" w:eastAsia="Consolas" w:hAnsi="Consolas"/>
        </w:rPr>
        <w:t>JSON</w:t>
      </w:r>
      <w:r>
        <w:t xml:space="preserve">. Właściwa normalizacja danych odbywa się w warstwie </w:t>
      </w:r>
      <w:proofErr w:type="spellStart"/>
      <w:r>
        <w:t>preprocessing</w:t>
      </w:r>
      <w:proofErr w:type="spellEnd"/>
      <w:r>
        <w:t>.</w:t>
      </w:r>
    </w:p>
    <w:p w14:paraId="594B9A98" w14:textId="77777777" w:rsidR="001A62E6" w:rsidRDefault="00000000">
      <w:pPr>
        <w:pStyle w:val="Nagwek2"/>
      </w:pPr>
      <w:bookmarkStart w:id="85" w:name="_Toc232585785"/>
      <w:r>
        <w:t>11.1. Interfejs API</w:t>
      </w:r>
      <w:bookmarkEnd w:id="85"/>
    </w:p>
    <w:p w14:paraId="447695FB" w14:textId="77777777" w:rsidR="001A62E6" w:rsidRDefault="00000000">
      <w:pPr>
        <w:pStyle w:val="Tekstpodstawowy"/>
      </w:pPr>
      <w:r>
        <w:t xml:space="preserve">Ładowanie </w:t>
      </w:r>
      <w:proofErr w:type="spellStart"/>
      <w:r>
        <w:t>stagingu</w:t>
      </w:r>
      <w:proofErr w:type="spellEnd"/>
      <w:r>
        <w:t xml:space="preserve"> udostępnia </w:t>
      </w:r>
      <w:proofErr w:type="spellStart"/>
      <w:r>
        <w:t>endpoint</w:t>
      </w:r>
      <w:proofErr w:type="spellEnd"/>
      <w:r>
        <w:t>:</w:t>
      </w:r>
    </w:p>
    <w:p w14:paraId="14649315" w14:textId="77777777" w:rsidR="001A62E6" w:rsidRDefault="00000000">
      <w:pPr>
        <w:pStyle w:val="PreformattedText"/>
        <w:spacing w:after="283"/>
      </w:pPr>
      <w:r>
        <w:t>POST /</w:t>
      </w:r>
      <w:proofErr w:type="spellStart"/>
      <w:r>
        <w:t>layers</w:t>
      </w:r>
      <w:proofErr w:type="spellEnd"/>
      <w:r>
        <w:t>/</w:t>
      </w:r>
      <w:proofErr w:type="spellStart"/>
      <w:r>
        <w:t>staging_validation</w:t>
      </w:r>
      <w:proofErr w:type="spellEnd"/>
      <w:r>
        <w:t>/</w:t>
      </w:r>
      <w:proofErr w:type="spellStart"/>
      <w:r>
        <w:t>staging-load</w:t>
      </w:r>
      <w:proofErr w:type="spellEnd"/>
    </w:p>
    <w:p w14:paraId="716B3862" w14:textId="77777777" w:rsidR="001A62E6" w:rsidRDefault="00000000">
      <w:pPr>
        <w:pStyle w:val="Tekstpodstawowy"/>
      </w:pPr>
      <w:r>
        <w:t>Wywołanie wymaga: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DEA2F1E"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95F0ACD" w14:textId="77777777" w:rsidR="001A62E6" w:rsidRDefault="00000000">
            <w:pPr>
              <w:pStyle w:val="TableHeading"/>
              <w:jc w:val="left"/>
            </w:pPr>
            <w:r>
              <w:rPr>
                <w:sz w:val="17"/>
              </w:rPr>
              <w:t>Parametr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2E366A" w14:textId="77777777" w:rsidR="001A62E6" w:rsidRDefault="00000000">
            <w:pPr>
              <w:pStyle w:val="TableHeading"/>
              <w:jc w:val="left"/>
            </w:pPr>
            <w:r>
              <w:rPr>
                <w:sz w:val="17"/>
              </w:rPr>
              <w:t>Znaczenie</w:t>
            </w:r>
          </w:p>
        </w:tc>
      </w:tr>
      <w:tr w:rsidR="001A62E6" w14:paraId="36B0C25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C1E44A0" w14:textId="77777777" w:rsidR="001A62E6" w:rsidRDefault="00000000">
            <w:pPr>
              <w:pStyle w:val="TableContents"/>
            </w:pPr>
            <w:proofErr w:type="spellStart"/>
            <w:r>
              <w:rPr>
                <w:rFonts w:ascii="Consolas" w:eastAsia="Consolas" w:hAnsi="Consolas"/>
                <w:sz w:val="17"/>
              </w:rPr>
              <w:t>raw_file_id</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3B86D6" w14:textId="77777777" w:rsidR="001A62E6" w:rsidRDefault="00000000">
            <w:pPr>
              <w:pStyle w:val="TableContents"/>
            </w:pPr>
            <w:r>
              <w:rPr>
                <w:sz w:val="17"/>
              </w:rPr>
              <w:t xml:space="preserve">identyfikator materiału zapisanego w </w:t>
            </w:r>
            <w:proofErr w:type="spellStart"/>
            <w:r>
              <w:rPr>
                <w:sz w:val="17"/>
              </w:rPr>
              <w:t>raw.RawFile</w:t>
            </w:r>
            <w:proofErr w:type="spellEnd"/>
          </w:p>
        </w:tc>
      </w:tr>
      <w:tr w:rsidR="001A62E6" w14:paraId="61DC7BB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1C7486" w14:textId="77777777" w:rsidR="001A62E6" w:rsidRDefault="00000000">
            <w:pPr>
              <w:pStyle w:val="TableContents"/>
            </w:pPr>
            <w:proofErr w:type="spellStart"/>
            <w:r>
              <w:rPr>
                <w:rFonts w:ascii="Consolas" w:eastAsia="Consolas" w:hAnsi="Consolas"/>
                <w:sz w:val="17"/>
              </w:rPr>
              <w:t>entity_type</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AF0840" w14:textId="77777777" w:rsidR="001A62E6" w:rsidRDefault="00000000">
            <w:pPr>
              <w:pStyle w:val="TableContents"/>
            </w:pPr>
            <w:r>
              <w:rPr>
                <w:sz w:val="17"/>
              </w:rPr>
              <w:t xml:space="preserve">docelowy model </w:t>
            </w:r>
            <w:r>
              <w:rPr>
                <w:rFonts w:ascii="Consolas" w:eastAsia="Consolas" w:hAnsi="Consolas"/>
                <w:sz w:val="17"/>
              </w:rPr>
              <w:t>PERSON</w:t>
            </w:r>
            <w:r>
              <w:rPr>
                <w:sz w:val="17"/>
              </w:rPr>
              <w:t xml:space="preserve"> albo </w:t>
            </w:r>
            <w:r>
              <w:rPr>
                <w:rFonts w:ascii="Consolas" w:eastAsia="Consolas" w:hAnsi="Consolas"/>
                <w:sz w:val="17"/>
              </w:rPr>
              <w:t>PARTY</w:t>
            </w:r>
          </w:p>
        </w:tc>
      </w:tr>
    </w:tbl>
    <w:p w14:paraId="62829D5A" w14:textId="77777777" w:rsidR="001A62E6" w:rsidRDefault="001A62E6">
      <w:pPr>
        <w:pStyle w:val="Tekstpodstawowy"/>
      </w:pPr>
    </w:p>
    <w:p w14:paraId="47DB744A" w14:textId="77777777" w:rsidR="001A62E6" w:rsidRDefault="00000000">
      <w:pPr>
        <w:pStyle w:val="Tekstpodstawowy"/>
      </w:pPr>
      <w:r>
        <w:t xml:space="preserve">Odpowiedź </w:t>
      </w:r>
      <w:proofErr w:type="spellStart"/>
      <w:r>
        <w:t>StagingLoadResponse</w:t>
      </w:r>
      <w:proofErr w:type="spellEnd"/>
      <w:r>
        <w:t xml:space="preserve"> zawiera identyfikatory partii i </w:t>
      </w:r>
      <w:r>
        <w:rPr>
          <w:rFonts w:ascii="Consolas" w:eastAsia="Consolas" w:hAnsi="Consolas"/>
        </w:rPr>
        <w:t>RAW</w:t>
      </w:r>
      <w:r>
        <w:t>, typ encji, liczbę rekordów wejściowych i zapisanych, statusy procesu oraz zestawienia brakujących i nierozpoznanych kolumn.</w:t>
      </w:r>
    </w:p>
    <w:p w14:paraId="4909189E" w14:textId="77777777" w:rsidR="001A62E6" w:rsidRDefault="00000000">
      <w:pPr>
        <w:pStyle w:val="Nagwek2"/>
      </w:pPr>
      <w:bookmarkStart w:id="86" w:name="_Toc232585786"/>
      <w:r>
        <w:t>11.2. Przebieg ładowania</w:t>
      </w:r>
      <w:bookmarkEnd w:id="86"/>
    </w:p>
    <w:p w14:paraId="7D024827" w14:textId="77777777" w:rsidR="001A62E6" w:rsidRDefault="00000000">
      <w:pPr>
        <w:pStyle w:val="Tekstpodstawowy"/>
      </w:pPr>
      <w:r>
        <w:t xml:space="preserve">Funkcja </w:t>
      </w:r>
      <w:proofErr w:type="spellStart"/>
      <w:r>
        <w:rPr>
          <w:rFonts w:ascii="Consolas" w:eastAsia="Consolas" w:hAnsi="Consolas"/>
        </w:rPr>
        <w:t>load_raw_file_to_staging</w:t>
      </w:r>
      <w:proofErr w:type="spellEnd"/>
      <w:r>
        <w:rPr>
          <w:rFonts w:ascii="Consolas" w:eastAsia="Consolas" w:hAnsi="Consolas"/>
        </w:rPr>
        <w:t>()</w:t>
      </w:r>
      <w:r>
        <w:t xml:space="preserve"> wykonuje następujące operacje:</w:t>
      </w:r>
    </w:p>
    <w:p w14:paraId="5B96E971" w14:textId="77777777" w:rsidR="001A62E6" w:rsidRDefault="00000000">
      <w:pPr>
        <w:pStyle w:val="Tekstpodstawowy"/>
        <w:numPr>
          <w:ilvl w:val="0"/>
          <w:numId w:val="44"/>
        </w:numPr>
        <w:tabs>
          <w:tab w:val="left" w:pos="709"/>
        </w:tabs>
      </w:pPr>
      <w:r>
        <w:t>normalizuje typ encji;</w:t>
      </w:r>
    </w:p>
    <w:p w14:paraId="478675D5" w14:textId="77777777" w:rsidR="001A62E6" w:rsidRDefault="00000000">
      <w:pPr>
        <w:pStyle w:val="Tekstpodstawowy"/>
        <w:numPr>
          <w:ilvl w:val="0"/>
          <w:numId w:val="44"/>
        </w:numPr>
        <w:tabs>
          <w:tab w:val="left" w:pos="709"/>
        </w:tabs>
      </w:pPr>
      <w:r>
        <w:t xml:space="preserve">pobiera </w:t>
      </w:r>
      <w:proofErr w:type="spellStart"/>
      <w:r>
        <w:t>RawFile</w:t>
      </w:r>
      <w:proofErr w:type="spellEnd"/>
      <w:r>
        <w:t xml:space="preserve"> i powiązaną partię importu;</w:t>
      </w:r>
    </w:p>
    <w:p w14:paraId="0C6347CB" w14:textId="77777777" w:rsidR="001A62E6" w:rsidRDefault="00000000">
      <w:pPr>
        <w:pStyle w:val="Tekstpodstawowy"/>
        <w:numPr>
          <w:ilvl w:val="0"/>
          <w:numId w:val="44"/>
        </w:numPr>
        <w:tabs>
          <w:tab w:val="left" w:pos="709"/>
        </w:tabs>
      </w:pPr>
      <w:r>
        <w:t xml:space="preserve">sprawdza, czy ten sam materiał nie został już załadowany do wskazanej tabeli </w:t>
      </w:r>
      <w:proofErr w:type="spellStart"/>
      <w:r>
        <w:t>stagingowej</w:t>
      </w:r>
      <w:proofErr w:type="spellEnd"/>
      <w:r>
        <w:t>;</w:t>
      </w:r>
    </w:p>
    <w:p w14:paraId="57C6014C" w14:textId="77777777" w:rsidR="001A62E6" w:rsidRDefault="00000000">
      <w:pPr>
        <w:pStyle w:val="Tekstpodstawowy"/>
        <w:numPr>
          <w:ilvl w:val="0"/>
          <w:numId w:val="44"/>
        </w:numPr>
        <w:tabs>
          <w:tab w:val="left" w:pos="709"/>
        </w:tabs>
      </w:pPr>
      <w:r>
        <w:t xml:space="preserve">ustawia partię na </w:t>
      </w:r>
      <w:r>
        <w:rPr>
          <w:rFonts w:ascii="Consolas" w:eastAsia="Consolas" w:hAnsi="Consolas"/>
        </w:rPr>
        <w:t>PROCESSING</w:t>
      </w:r>
      <w:r>
        <w:t xml:space="preserve"> i tworzy log </w:t>
      </w:r>
      <w:r>
        <w:rPr>
          <w:rFonts w:ascii="Consolas" w:eastAsia="Consolas" w:hAnsi="Consolas"/>
        </w:rPr>
        <w:t>STAGING_LOAD</w:t>
      </w:r>
      <w:r>
        <w:t>;</w:t>
      </w:r>
    </w:p>
    <w:p w14:paraId="622CB68B" w14:textId="77777777" w:rsidR="001A62E6" w:rsidRDefault="00000000">
      <w:pPr>
        <w:pStyle w:val="Tekstpodstawowy"/>
        <w:numPr>
          <w:ilvl w:val="0"/>
          <w:numId w:val="44"/>
        </w:numPr>
        <w:tabs>
          <w:tab w:val="left" w:pos="709"/>
        </w:tabs>
      </w:pPr>
      <w:proofErr w:type="spellStart"/>
      <w:r>
        <w:t>parsuje</w:t>
      </w:r>
      <w:proofErr w:type="spellEnd"/>
      <w:r>
        <w:t xml:space="preserve"> zawartość </w:t>
      </w:r>
      <w:r>
        <w:rPr>
          <w:rFonts w:ascii="Consolas" w:eastAsia="Consolas" w:hAnsi="Consolas"/>
        </w:rPr>
        <w:t>RAW</w:t>
      </w:r>
      <w:r>
        <w:t>;</w:t>
      </w:r>
    </w:p>
    <w:p w14:paraId="6863EEF3" w14:textId="77777777" w:rsidR="001A62E6" w:rsidRDefault="00000000">
      <w:pPr>
        <w:pStyle w:val="Tekstpodstawowy"/>
        <w:numPr>
          <w:ilvl w:val="0"/>
          <w:numId w:val="44"/>
        </w:numPr>
        <w:tabs>
          <w:tab w:val="left" w:pos="709"/>
        </w:tabs>
      </w:pPr>
      <w:r>
        <w:t>pobiera mapowania kolumn dla systemu źródłowego i typu encji;</w:t>
      </w:r>
    </w:p>
    <w:p w14:paraId="5CD2D52A" w14:textId="77777777" w:rsidR="001A62E6" w:rsidRDefault="00000000">
      <w:pPr>
        <w:pStyle w:val="Tekstpodstawowy"/>
        <w:numPr>
          <w:ilvl w:val="0"/>
          <w:numId w:val="44"/>
        </w:numPr>
        <w:tabs>
          <w:tab w:val="left" w:pos="709"/>
        </w:tabs>
      </w:pPr>
      <w:r>
        <w:t>buduje rekordy kanoniczne;</w:t>
      </w:r>
    </w:p>
    <w:p w14:paraId="1F4893E3" w14:textId="77777777" w:rsidR="001A62E6" w:rsidRDefault="00000000">
      <w:pPr>
        <w:pStyle w:val="Tekstpodstawowy"/>
        <w:numPr>
          <w:ilvl w:val="0"/>
          <w:numId w:val="44"/>
        </w:numPr>
        <w:tabs>
          <w:tab w:val="left" w:pos="709"/>
        </w:tabs>
      </w:pPr>
      <w:r>
        <w:t>uzupełnia klucze techniczne, kopię rekordu źródłowego i podstawowe typy danych;</w:t>
      </w:r>
    </w:p>
    <w:p w14:paraId="3E5E26F5" w14:textId="77777777" w:rsidR="001A62E6" w:rsidRDefault="00000000">
      <w:pPr>
        <w:pStyle w:val="Tekstpodstawowy"/>
        <w:numPr>
          <w:ilvl w:val="0"/>
          <w:numId w:val="44"/>
        </w:numPr>
        <w:tabs>
          <w:tab w:val="left" w:pos="709"/>
        </w:tabs>
      </w:pPr>
      <w:r>
        <w:t>zapisuje rekordy do właściwej tabeli;</w:t>
      </w:r>
    </w:p>
    <w:p w14:paraId="3D096763" w14:textId="77777777" w:rsidR="001A62E6" w:rsidRDefault="00000000">
      <w:pPr>
        <w:pStyle w:val="Tekstpodstawowy"/>
        <w:numPr>
          <w:ilvl w:val="0"/>
          <w:numId w:val="44"/>
        </w:numPr>
        <w:tabs>
          <w:tab w:val="left" w:pos="709"/>
        </w:tabs>
      </w:pPr>
      <w:r>
        <w:t xml:space="preserve">kończy log statusem </w:t>
      </w:r>
      <w:r>
        <w:rPr>
          <w:rFonts w:ascii="Consolas" w:eastAsia="Consolas" w:hAnsi="Consolas"/>
        </w:rPr>
        <w:t>SUCCESS</w:t>
      </w:r>
      <w:r>
        <w:t xml:space="preserve"> i ustawia partię na </w:t>
      </w:r>
      <w:r>
        <w:rPr>
          <w:rFonts w:ascii="Consolas" w:eastAsia="Consolas" w:hAnsi="Consolas"/>
        </w:rPr>
        <w:t>STAGING_LOADED</w:t>
      </w:r>
      <w:r>
        <w:t>.</w:t>
      </w:r>
    </w:p>
    <w:p w14:paraId="2CD00766" w14:textId="77777777" w:rsidR="001A62E6" w:rsidRDefault="00000000">
      <w:pPr>
        <w:pStyle w:val="Tekstpodstawowy"/>
      </w:pPr>
      <w:r>
        <w:t xml:space="preserve">Przy plikach zawierających dane obu typów ten sam </w:t>
      </w:r>
      <w:proofErr w:type="spellStart"/>
      <w:r>
        <w:rPr>
          <w:rFonts w:ascii="Consolas" w:eastAsia="Consolas" w:hAnsi="Consolas"/>
        </w:rPr>
        <w:t>RawFile_ID</w:t>
      </w:r>
      <w:proofErr w:type="spellEnd"/>
      <w:r>
        <w:t xml:space="preserve"> może zostać załadowany osobno do </w:t>
      </w:r>
      <w:proofErr w:type="spellStart"/>
      <w:r>
        <w:rPr>
          <w:rFonts w:ascii="Consolas" w:eastAsia="Consolas" w:hAnsi="Consolas"/>
        </w:rPr>
        <w:t>Person_Staging</w:t>
      </w:r>
      <w:proofErr w:type="spellEnd"/>
      <w:r>
        <w:t xml:space="preserve"> i </w:t>
      </w:r>
      <w:proofErr w:type="spellStart"/>
      <w:r>
        <w:rPr>
          <w:rFonts w:ascii="Consolas" w:eastAsia="Consolas" w:hAnsi="Consolas"/>
        </w:rPr>
        <w:t>Party_Staging</w:t>
      </w:r>
      <w:proofErr w:type="spellEnd"/>
      <w:r>
        <w:t>. Kontrola ponownego wykonania jest prowadzona niezależnie dla każdej tabeli.</w:t>
      </w:r>
    </w:p>
    <w:p w14:paraId="43B8A401" w14:textId="77777777" w:rsidR="001A62E6" w:rsidRDefault="00000000">
      <w:pPr>
        <w:pStyle w:val="Nagwek2"/>
      </w:pPr>
      <w:bookmarkStart w:id="87" w:name="_Toc232585787"/>
      <w:r>
        <w:t xml:space="preserve">11.3. </w:t>
      </w:r>
      <w:proofErr w:type="spellStart"/>
      <w:r>
        <w:t>Parsowanie</w:t>
      </w:r>
      <w:proofErr w:type="spellEnd"/>
      <w:r>
        <w:t xml:space="preserve"> materiału RAW</w:t>
      </w:r>
      <w:bookmarkEnd w:id="87"/>
    </w:p>
    <w:p w14:paraId="1D788CF0" w14:textId="77777777" w:rsidR="001A62E6" w:rsidRDefault="00000000">
      <w:pPr>
        <w:pStyle w:val="Tekstpodstawowy"/>
      </w:pPr>
      <w:proofErr w:type="spellStart"/>
      <w:r>
        <w:t>Parser</w:t>
      </w:r>
      <w:proofErr w:type="spellEnd"/>
      <w:r>
        <w:t xml:space="preserve"> jest wybierany na podstawie </w:t>
      </w:r>
      <w:proofErr w:type="spellStart"/>
      <w:r>
        <w:t>RawFile.</w:t>
      </w:r>
      <w:r>
        <w:rPr>
          <w:rFonts w:ascii="Consolas" w:eastAsia="Consolas" w:hAnsi="Consolas"/>
        </w:rPr>
        <w:t>File_Type</w:t>
      </w:r>
      <w:proofErr w:type="spellEnd"/>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74425CF2"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4C38D1C" w14:textId="77777777" w:rsidR="001A62E6" w:rsidRDefault="00000000">
            <w:pPr>
              <w:pStyle w:val="TableHeading"/>
              <w:jc w:val="left"/>
            </w:pPr>
            <w:r>
              <w:rPr>
                <w:sz w:val="17"/>
              </w:rPr>
              <w:t>Format</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D092E4F" w14:textId="77777777" w:rsidR="001A62E6" w:rsidRDefault="00000000">
            <w:pPr>
              <w:pStyle w:val="TableHeading"/>
              <w:jc w:val="left"/>
            </w:pPr>
            <w:r>
              <w:rPr>
                <w:sz w:val="17"/>
              </w:rPr>
              <w:t>Sposób odczytu</w:t>
            </w:r>
          </w:p>
        </w:tc>
      </w:tr>
      <w:tr w:rsidR="001A62E6" w14:paraId="5130B21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F49E5C" w14:textId="77777777" w:rsidR="001A62E6" w:rsidRDefault="00000000">
            <w:pPr>
              <w:pStyle w:val="TableContents"/>
            </w:pPr>
            <w:r>
              <w:rPr>
                <w:rFonts w:ascii="Consolas" w:eastAsia="Consolas" w:hAnsi="Consolas"/>
                <w:sz w:val="17"/>
              </w:rPr>
              <w:t>CSV</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36BFF5F" w14:textId="77777777" w:rsidR="001A62E6" w:rsidRDefault="00000000">
            <w:pPr>
              <w:pStyle w:val="TableContents"/>
            </w:pPr>
            <w:proofErr w:type="spellStart"/>
            <w:r>
              <w:rPr>
                <w:sz w:val="17"/>
              </w:rPr>
              <w:t>csv.DictReader</w:t>
            </w:r>
            <w:proofErr w:type="spellEnd"/>
            <w:r>
              <w:rPr>
                <w:sz w:val="17"/>
              </w:rPr>
              <w:t xml:space="preserve">, kodowanie </w:t>
            </w:r>
            <w:r>
              <w:rPr>
                <w:rFonts w:ascii="Consolas" w:eastAsia="Consolas" w:hAnsi="Consolas"/>
                <w:sz w:val="17"/>
              </w:rPr>
              <w:t>UTF</w:t>
            </w:r>
            <w:r>
              <w:rPr>
                <w:sz w:val="17"/>
              </w:rPr>
              <w:t xml:space="preserve">-8 z obsługą </w:t>
            </w:r>
            <w:r>
              <w:rPr>
                <w:rFonts w:ascii="Consolas" w:eastAsia="Consolas" w:hAnsi="Consolas"/>
                <w:sz w:val="17"/>
              </w:rPr>
              <w:t>BOM</w:t>
            </w:r>
            <w:r>
              <w:rPr>
                <w:sz w:val="17"/>
              </w:rPr>
              <w:t>, pierwszy wiersz jako nagłówek</w:t>
            </w:r>
          </w:p>
        </w:tc>
      </w:tr>
      <w:tr w:rsidR="001A62E6" w14:paraId="3A32C6B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42CAFE9" w14:textId="77777777" w:rsidR="001A62E6" w:rsidRDefault="00000000">
            <w:pPr>
              <w:pStyle w:val="TableContents"/>
            </w:pPr>
            <w:r>
              <w:rPr>
                <w:rFonts w:ascii="Consolas" w:eastAsia="Consolas" w:hAnsi="Consolas"/>
                <w:sz w:val="17"/>
              </w:rPr>
              <w:t>JSON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656725" w14:textId="77777777" w:rsidR="001A62E6" w:rsidRDefault="00000000">
            <w:pPr>
              <w:pStyle w:val="TableContents"/>
            </w:pPr>
            <w:r>
              <w:rPr>
                <w:sz w:val="17"/>
              </w:rPr>
              <w:t>obiekt jako jeden rekord albo lista obiektów</w:t>
            </w:r>
          </w:p>
        </w:tc>
      </w:tr>
      <w:tr w:rsidR="001A62E6" w14:paraId="1113730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8FD3C62" w14:textId="77777777" w:rsidR="001A62E6" w:rsidRDefault="00000000">
            <w:pPr>
              <w:pStyle w:val="TableContents"/>
            </w:pPr>
            <w:r>
              <w:rPr>
                <w:rFonts w:ascii="Consolas" w:eastAsia="Consolas" w:hAnsi="Consolas"/>
                <w:sz w:val="17"/>
              </w:rPr>
              <w:t>XML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024B67" w14:textId="77777777" w:rsidR="001A62E6" w:rsidRDefault="00000000">
            <w:pPr>
              <w:pStyle w:val="TableContents"/>
            </w:pPr>
            <w:r>
              <w:rPr>
                <w:sz w:val="17"/>
              </w:rPr>
              <w:t>elementy &lt;</w:t>
            </w:r>
            <w:proofErr w:type="spellStart"/>
            <w:r>
              <w:rPr>
                <w:sz w:val="17"/>
              </w:rPr>
              <w:t>record</w:t>
            </w:r>
            <w:proofErr w:type="spellEnd"/>
            <w:r>
              <w:rPr>
                <w:sz w:val="17"/>
              </w:rPr>
              <w:t xml:space="preserve">&gt; zawierające pola &lt;field </w:t>
            </w:r>
            <w:proofErr w:type="spellStart"/>
            <w:r>
              <w:rPr>
                <w:sz w:val="17"/>
              </w:rPr>
              <w:t>name</w:t>
            </w:r>
            <w:proofErr w:type="spellEnd"/>
            <w:r>
              <w:rPr>
                <w:sz w:val="17"/>
              </w:rPr>
              <w:t>="..."&gt; albo bezpośrednie elementy potomne</w:t>
            </w:r>
          </w:p>
        </w:tc>
      </w:tr>
      <w:tr w:rsidR="001A62E6" w14:paraId="2F0BCB8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231A240" w14:textId="77777777" w:rsidR="001A62E6" w:rsidRDefault="00000000">
            <w:pPr>
              <w:pStyle w:val="TableContents"/>
            </w:pPr>
            <w:r>
              <w:rPr>
                <w:rFonts w:ascii="Consolas" w:eastAsia="Consolas" w:hAnsi="Consolas"/>
                <w:sz w:val="17"/>
              </w:rPr>
              <w:t>XLSX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A33A3" w14:textId="77777777" w:rsidR="001A62E6" w:rsidRDefault="00000000">
            <w:pPr>
              <w:pStyle w:val="TableContents"/>
            </w:pPr>
            <w:r>
              <w:rPr>
                <w:sz w:val="17"/>
              </w:rPr>
              <w:t xml:space="preserve">aktywny arkusz otwierany przez </w:t>
            </w:r>
            <w:proofErr w:type="spellStart"/>
            <w:r>
              <w:rPr>
                <w:sz w:val="17"/>
              </w:rPr>
              <w:t>openpyxl</w:t>
            </w:r>
            <w:proofErr w:type="spellEnd"/>
            <w:r>
              <w:rPr>
                <w:sz w:val="17"/>
              </w:rPr>
              <w:t xml:space="preserve"> w trybie </w:t>
            </w:r>
            <w:proofErr w:type="spellStart"/>
            <w:r>
              <w:rPr>
                <w:rFonts w:ascii="Consolas" w:eastAsia="Consolas" w:hAnsi="Consolas"/>
                <w:sz w:val="17"/>
              </w:rPr>
              <w:t>read_only</w:t>
            </w:r>
            <w:proofErr w:type="spellEnd"/>
            <w:r>
              <w:rPr>
                <w:sz w:val="17"/>
              </w:rPr>
              <w:t>; pierwszy niepusty wiersz jako nagłówek</w:t>
            </w:r>
          </w:p>
        </w:tc>
      </w:tr>
    </w:tbl>
    <w:p w14:paraId="728B0527" w14:textId="77777777" w:rsidR="001A62E6" w:rsidRDefault="001A62E6">
      <w:pPr>
        <w:pStyle w:val="Tekstpodstawowy"/>
      </w:pPr>
    </w:p>
    <w:p w14:paraId="5A519B95" w14:textId="77777777" w:rsidR="001A62E6" w:rsidRDefault="00000000">
      <w:pPr>
        <w:pStyle w:val="Tekstpodstawowy"/>
      </w:pPr>
      <w:r>
        <w:t xml:space="preserve">Każdy rekord jest reprezentowany jako słownik nazw kolumn i wartości. </w:t>
      </w:r>
      <w:r>
        <w:rPr>
          <w:rFonts w:ascii="Consolas" w:eastAsia="Consolas" w:hAnsi="Consolas"/>
        </w:rPr>
        <w:t>JSON</w:t>
      </w:r>
      <w:r>
        <w:t xml:space="preserve"> może zachować struktury </w:t>
      </w:r>
      <w:r>
        <w:lastRenderedPageBreak/>
        <w:t xml:space="preserve">zagnieżdżone, natomiast </w:t>
      </w:r>
      <w:r>
        <w:rPr>
          <w:rFonts w:ascii="Consolas" w:eastAsia="Consolas" w:hAnsi="Consolas"/>
        </w:rPr>
        <w:t>CSV</w:t>
      </w:r>
      <w:r>
        <w:t xml:space="preserve"> i </w:t>
      </w:r>
      <w:r>
        <w:rPr>
          <w:rFonts w:ascii="Consolas" w:eastAsia="Consolas" w:hAnsi="Consolas"/>
        </w:rPr>
        <w:t>XLSX</w:t>
      </w:r>
      <w:r>
        <w:t xml:space="preserve"> dostarczają strukturę płaską. </w:t>
      </w:r>
      <w:r>
        <w:rPr>
          <w:rFonts w:ascii="Consolas" w:eastAsia="Consolas" w:hAnsi="Consolas"/>
        </w:rPr>
        <w:t>XML</w:t>
      </w:r>
      <w:r>
        <w:t xml:space="preserve"> bez elementów &lt;</w:t>
      </w:r>
      <w:proofErr w:type="spellStart"/>
      <w:r>
        <w:t>record</w:t>
      </w:r>
      <w:proofErr w:type="spellEnd"/>
      <w:r>
        <w:t xml:space="preserve">&gt; oraz tablica </w:t>
      </w:r>
      <w:r>
        <w:rPr>
          <w:rFonts w:ascii="Consolas" w:eastAsia="Consolas" w:hAnsi="Consolas"/>
        </w:rPr>
        <w:t>JSON</w:t>
      </w:r>
      <w:r>
        <w:t xml:space="preserve"> zawierająca wartości inne niż obiekty są odrzucane.</w:t>
      </w:r>
    </w:p>
    <w:p w14:paraId="07CA8B0F" w14:textId="77777777" w:rsidR="001A62E6" w:rsidRDefault="00000000">
      <w:pPr>
        <w:pStyle w:val="Nagwek2"/>
      </w:pPr>
      <w:bookmarkStart w:id="88" w:name="_Toc232585788"/>
      <w:r>
        <w:t>11.4. Mapowania kolumn</w:t>
      </w:r>
      <w:bookmarkEnd w:id="88"/>
    </w:p>
    <w:p w14:paraId="00456F75" w14:textId="77777777" w:rsidR="001A62E6" w:rsidRDefault="00000000">
      <w:pPr>
        <w:pStyle w:val="Tekstpodstawowy"/>
      </w:pPr>
      <w:r>
        <w:t xml:space="preserve">Mapowania znajdują się w </w:t>
      </w:r>
      <w:proofErr w:type="spellStart"/>
      <w:r>
        <w:t>meta.ColumnMapping</w:t>
      </w:r>
      <w:proofErr w:type="spellEnd"/>
      <w:r>
        <w:t xml:space="preserve"> i są wybierane według:</w:t>
      </w:r>
    </w:p>
    <w:p w14:paraId="02D1870B" w14:textId="77777777" w:rsidR="001A62E6" w:rsidRDefault="00000000">
      <w:pPr>
        <w:pStyle w:val="Tekstpodstawowy"/>
        <w:numPr>
          <w:ilvl w:val="0"/>
          <w:numId w:val="45"/>
        </w:numPr>
        <w:tabs>
          <w:tab w:val="left" w:pos="709"/>
        </w:tabs>
      </w:pPr>
      <w:proofErr w:type="spellStart"/>
      <w:r>
        <w:rPr>
          <w:rFonts w:ascii="Consolas" w:eastAsia="Consolas" w:hAnsi="Consolas"/>
        </w:rPr>
        <w:t>SourceSystem_ID</w:t>
      </w:r>
      <w:proofErr w:type="spellEnd"/>
      <w:r>
        <w:t>,</w:t>
      </w:r>
    </w:p>
    <w:p w14:paraId="3B365291" w14:textId="77777777" w:rsidR="001A62E6" w:rsidRDefault="00000000">
      <w:pPr>
        <w:pStyle w:val="Tekstpodstawowy"/>
        <w:numPr>
          <w:ilvl w:val="0"/>
          <w:numId w:val="45"/>
        </w:numPr>
        <w:tabs>
          <w:tab w:val="left" w:pos="709"/>
        </w:tabs>
      </w:pPr>
      <w:proofErr w:type="spellStart"/>
      <w:r>
        <w:rPr>
          <w:rFonts w:ascii="Consolas" w:eastAsia="Consolas" w:hAnsi="Consolas"/>
        </w:rPr>
        <w:t>Entity_Type</w:t>
      </w:r>
      <w:proofErr w:type="spellEnd"/>
      <w:r>
        <w:t>,</w:t>
      </w:r>
    </w:p>
    <w:p w14:paraId="2E0A54EA" w14:textId="77777777" w:rsidR="001A62E6" w:rsidRDefault="00000000">
      <w:pPr>
        <w:pStyle w:val="Tekstpodstawowy"/>
        <w:numPr>
          <w:ilvl w:val="0"/>
          <w:numId w:val="45"/>
        </w:numPr>
        <w:tabs>
          <w:tab w:val="left" w:pos="709"/>
        </w:tabs>
      </w:pPr>
      <w:proofErr w:type="spellStart"/>
      <w:r>
        <w:rPr>
          <w:rFonts w:ascii="Consolas" w:eastAsia="Consolas" w:hAnsi="Consolas"/>
        </w:rPr>
        <w:t>Source_Column_Name</w:t>
      </w:r>
      <w:proofErr w:type="spellEnd"/>
      <w:r>
        <w:t>.</w:t>
      </w:r>
    </w:p>
    <w:p w14:paraId="5D685D2A" w14:textId="77777777" w:rsidR="001A62E6" w:rsidRDefault="00000000">
      <w:pPr>
        <w:pStyle w:val="Tekstpodstawowy"/>
      </w:pPr>
      <w:r>
        <w:t xml:space="preserve">Kolumna </w:t>
      </w:r>
      <w:proofErr w:type="spellStart"/>
      <w:r>
        <w:rPr>
          <w:rFonts w:ascii="Consolas" w:eastAsia="Consolas" w:hAnsi="Consolas"/>
        </w:rPr>
        <w:t>Canonical_Column_Name</w:t>
      </w:r>
      <w:proofErr w:type="spellEnd"/>
      <w:r>
        <w:t xml:space="preserve"> wskazuje pole modelu </w:t>
      </w:r>
      <w:r>
        <w:rPr>
          <w:rFonts w:ascii="Consolas" w:eastAsia="Consolas" w:hAnsi="Consolas"/>
        </w:rPr>
        <w:t>PERSON</w:t>
      </w:r>
      <w:r>
        <w:t xml:space="preserve"> lub </w:t>
      </w:r>
      <w:r>
        <w:rPr>
          <w:rFonts w:ascii="Consolas" w:eastAsia="Consolas" w:hAnsi="Consolas"/>
        </w:rPr>
        <w:t>PARTY</w:t>
      </w:r>
      <w:r>
        <w:t xml:space="preserve">. Mapowania dla źródeł projektu są inicjalizowane przez </w:t>
      </w: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r>
        <w:t xml:space="preserve"> Brak jakiegokolwiek mapowania dla danej kombinacji źródła i encji powoduje przerwanie </w:t>
      </w:r>
      <w:proofErr w:type="spellStart"/>
      <w:r>
        <w:t>stagingu</w:t>
      </w:r>
      <w:proofErr w:type="spellEnd"/>
      <w:r>
        <w:t>.</w:t>
      </w:r>
    </w:p>
    <w:p w14:paraId="07CAEB07" w14:textId="77777777" w:rsidR="001A62E6" w:rsidRDefault="00000000">
      <w:pPr>
        <w:pStyle w:val="Tekstpodstawowy"/>
      </w:pPr>
      <w:r>
        <w:t>Przykładowe mapowania: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30B206FD"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EA72C0F" w14:textId="77777777" w:rsidR="001A62E6" w:rsidRDefault="00000000">
            <w:pPr>
              <w:pStyle w:val="TableHeading"/>
              <w:jc w:val="left"/>
            </w:pPr>
            <w:r>
              <w:rPr>
                <w:sz w:val="17"/>
              </w:rPr>
              <w:t>Źródło</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E51FDFC" w14:textId="77777777" w:rsidR="001A62E6" w:rsidRDefault="00000000">
            <w:pPr>
              <w:pStyle w:val="TableHeading"/>
              <w:jc w:val="left"/>
            </w:pPr>
            <w:r>
              <w:rPr>
                <w:sz w:val="17"/>
              </w:rPr>
              <w:t>Kolumna źródłowa</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A8991C6" w14:textId="77777777" w:rsidR="001A62E6" w:rsidRDefault="00000000">
            <w:pPr>
              <w:pStyle w:val="TableHeading"/>
              <w:jc w:val="left"/>
            </w:pPr>
            <w:r>
              <w:rPr>
                <w:sz w:val="17"/>
              </w:rPr>
              <w:t>Typ encji</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AAA41FB" w14:textId="77777777" w:rsidR="001A62E6" w:rsidRDefault="00000000">
            <w:pPr>
              <w:pStyle w:val="TableHeading"/>
              <w:jc w:val="left"/>
            </w:pPr>
            <w:r>
              <w:rPr>
                <w:sz w:val="17"/>
              </w:rPr>
              <w:t>Kolumna kanoniczna</w:t>
            </w:r>
          </w:p>
        </w:tc>
      </w:tr>
      <w:tr w:rsidR="001A62E6" w14:paraId="257F6CEA"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38C2D25B"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50CBA9D" w14:textId="77777777" w:rsidR="001A62E6" w:rsidRDefault="00000000">
            <w:pPr>
              <w:pStyle w:val="TableContents"/>
            </w:pPr>
            <w:proofErr w:type="spellStart"/>
            <w:r>
              <w:rPr>
                <w:sz w:val="17"/>
              </w:rPr>
              <w:t>Imie</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45FCC6F"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32AF65" w14:textId="77777777" w:rsidR="001A62E6" w:rsidRDefault="00000000">
            <w:pPr>
              <w:pStyle w:val="TableContents"/>
            </w:pPr>
            <w:proofErr w:type="spellStart"/>
            <w:r>
              <w:rPr>
                <w:rFonts w:ascii="Consolas" w:eastAsia="Consolas" w:hAnsi="Consolas"/>
                <w:sz w:val="17"/>
              </w:rPr>
              <w:t>First_Name</w:t>
            </w:r>
            <w:proofErr w:type="spellEnd"/>
          </w:p>
        </w:tc>
      </w:tr>
      <w:tr w:rsidR="001A62E6" w14:paraId="2FBEF73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48221D4"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F588D2C" w14:textId="77777777" w:rsidR="001A62E6" w:rsidRDefault="00000000">
            <w:pPr>
              <w:pStyle w:val="TableContents"/>
            </w:pPr>
            <w:proofErr w:type="spellStart"/>
            <w:r>
              <w:rPr>
                <w:sz w:val="17"/>
              </w:rPr>
              <w:t>DataUrodzenia</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32C8B93"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EF38842" w14:textId="77777777" w:rsidR="001A62E6" w:rsidRDefault="00000000">
            <w:pPr>
              <w:pStyle w:val="TableContents"/>
            </w:pPr>
            <w:proofErr w:type="spellStart"/>
            <w:r>
              <w:rPr>
                <w:rFonts w:ascii="Consolas" w:eastAsia="Consolas" w:hAnsi="Consolas"/>
                <w:sz w:val="17"/>
              </w:rPr>
              <w:t>Birth_Date</w:t>
            </w:r>
            <w:proofErr w:type="spellEnd"/>
          </w:p>
        </w:tc>
      </w:tr>
      <w:tr w:rsidR="001A62E6" w14:paraId="4DAEE3B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C1EA50A"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EAE42FA" w14:textId="77777777" w:rsidR="001A62E6" w:rsidRDefault="00000000">
            <w:pPr>
              <w:pStyle w:val="TableContents"/>
            </w:pPr>
            <w:proofErr w:type="spellStart"/>
            <w:r>
              <w:rPr>
                <w:sz w:val="17"/>
              </w:rPr>
              <w:t>firma.wlasciciel.nazwisko</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E4C6291"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6DFDD0" w14:textId="77777777" w:rsidR="001A62E6" w:rsidRDefault="00000000">
            <w:pPr>
              <w:pStyle w:val="TableContents"/>
            </w:pPr>
            <w:proofErr w:type="spellStart"/>
            <w:r>
              <w:rPr>
                <w:rFonts w:ascii="Consolas" w:eastAsia="Consolas" w:hAnsi="Consolas"/>
                <w:sz w:val="17"/>
              </w:rPr>
              <w:t>Last_Name</w:t>
            </w:r>
            <w:proofErr w:type="spellEnd"/>
          </w:p>
        </w:tc>
      </w:tr>
      <w:tr w:rsidR="001A62E6" w14:paraId="7F44EEB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961A995"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2B3A061" w14:textId="77777777" w:rsidR="001A62E6" w:rsidRDefault="00000000">
            <w:pPr>
              <w:pStyle w:val="TableContents"/>
            </w:pPr>
            <w:proofErr w:type="spellStart"/>
            <w:r>
              <w:rPr>
                <w:sz w:val="17"/>
              </w:rPr>
              <w:t>firma.nazwa</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01C8E9F"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2981405" w14:textId="77777777" w:rsidR="001A62E6" w:rsidRDefault="00000000">
            <w:pPr>
              <w:pStyle w:val="TableContents"/>
            </w:pPr>
            <w:proofErr w:type="spellStart"/>
            <w:r>
              <w:rPr>
                <w:sz w:val="17"/>
              </w:rPr>
              <w:t>Name</w:t>
            </w:r>
            <w:proofErr w:type="spellEnd"/>
          </w:p>
        </w:tc>
      </w:tr>
      <w:tr w:rsidR="001A62E6" w14:paraId="0D68073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287B89B" w14:textId="77777777" w:rsidR="001A62E6" w:rsidRDefault="00000000">
            <w:pPr>
              <w:pStyle w:val="TableContents"/>
            </w:pPr>
            <w:r>
              <w:rPr>
                <w:rFonts w:ascii="Consolas" w:eastAsia="Consolas" w:hAnsi="Consolas"/>
                <w:sz w:val="17"/>
              </w:rPr>
              <w:t>KRS</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BC1D42B" w14:textId="77777777" w:rsidR="001A62E6" w:rsidRDefault="00000000">
            <w:pPr>
              <w:pStyle w:val="TableContents"/>
            </w:pPr>
            <w:proofErr w:type="spellStart"/>
            <w:r>
              <w:rPr>
                <w:sz w:val="17"/>
              </w:rPr>
              <w:t>numer</w:t>
            </w:r>
            <w:r>
              <w:rPr>
                <w:rFonts w:ascii="Consolas" w:eastAsia="Consolas" w:hAnsi="Consolas"/>
                <w:sz w:val="17"/>
              </w:rPr>
              <w:t>KRS</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5F568DC"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C4A7D9" w14:textId="77777777" w:rsidR="001A62E6" w:rsidRDefault="00000000">
            <w:pPr>
              <w:pStyle w:val="TableContents"/>
            </w:pPr>
            <w:proofErr w:type="spellStart"/>
            <w:r>
              <w:rPr>
                <w:rFonts w:ascii="Consolas" w:eastAsia="Consolas" w:hAnsi="Consolas"/>
                <w:sz w:val="17"/>
              </w:rPr>
              <w:t>Identifiers_JSON</w:t>
            </w:r>
            <w:proofErr w:type="spellEnd"/>
          </w:p>
        </w:tc>
      </w:tr>
      <w:tr w:rsidR="001A62E6" w14:paraId="1780997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AE9016C" w14:textId="77777777" w:rsidR="001A62E6" w:rsidRDefault="00000000">
            <w:pPr>
              <w:pStyle w:val="TableContents"/>
            </w:pPr>
            <w:r>
              <w:rPr>
                <w:rFonts w:ascii="Consolas" w:eastAsia="Consolas" w:hAnsi="Consolas"/>
                <w:sz w:val="17"/>
              </w:rPr>
              <w:t>GLEIF</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7E87A88" w14:textId="77777777" w:rsidR="001A62E6" w:rsidRDefault="00000000">
            <w:pPr>
              <w:pStyle w:val="TableContents"/>
            </w:pPr>
            <w:proofErr w:type="spellStart"/>
            <w:r>
              <w:rPr>
                <w:sz w:val="17"/>
              </w:rPr>
              <w:t>LegalName</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CB17544"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ECA4F1" w14:textId="77777777" w:rsidR="001A62E6" w:rsidRDefault="00000000">
            <w:pPr>
              <w:pStyle w:val="TableContents"/>
            </w:pPr>
            <w:proofErr w:type="spellStart"/>
            <w:r>
              <w:rPr>
                <w:sz w:val="17"/>
              </w:rPr>
              <w:t>Name</w:t>
            </w:r>
            <w:proofErr w:type="spellEnd"/>
          </w:p>
        </w:tc>
      </w:tr>
      <w:tr w:rsidR="001A62E6" w14:paraId="52CB92F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3B8CB4B0" w14:textId="77777777" w:rsidR="001A62E6" w:rsidRDefault="00000000">
            <w:pPr>
              <w:pStyle w:val="TableContents"/>
            </w:pPr>
            <w:r>
              <w:rPr>
                <w:rFonts w:ascii="Consolas" w:eastAsia="Consolas" w:hAnsi="Consolas"/>
                <w:sz w:val="17"/>
              </w:rPr>
              <w:t>VAT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1FFC95D6" w14:textId="77777777" w:rsidR="001A62E6" w:rsidRDefault="00000000">
            <w:pPr>
              <w:pStyle w:val="TableContents"/>
            </w:pPr>
            <w:proofErr w:type="spellStart"/>
            <w:r>
              <w:rPr>
                <w:sz w:val="17"/>
              </w:rPr>
              <w:t>accountNumbers</w:t>
            </w:r>
            <w:proofErr w:type="spellEnd"/>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80CFAAD"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4F980B5" w14:textId="77777777" w:rsidR="001A62E6" w:rsidRDefault="00000000">
            <w:pPr>
              <w:pStyle w:val="TableContents"/>
            </w:pPr>
            <w:proofErr w:type="spellStart"/>
            <w:r>
              <w:rPr>
                <w:rFonts w:ascii="Consolas" w:eastAsia="Consolas" w:hAnsi="Consolas"/>
                <w:sz w:val="17"/>
              </w:rPr>
              <w:t>Bank_Accounts_JSON</w:t>
            </w:r>
            <w:proofErr w:type="spellEnd"/>
          </w:p>
        </w:tc>
      </w:tr>
      <w:tr w:rsidR="001A62E6" w14:paraId="0DC1C003"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6D3020C"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8027627" w14:textId="77777777" w:rsidR="001A62E6" w:rsidRDefault="00000000">
            <w:pPr>
              <w:pStyle w:val="TableContents"/>
            </w:pPr>
            <w:r>
              <w:rPr>
                <w:rFonts w:ascii="Consolas" w:eastAsia="Consolas" w:hAnsi="Consolas"/>
                <w:sz w:val="17"/>
              </w:rPr>
              <w:t>PARTY_LABEL</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17B904F"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5BEDE2" w14:textId="77777777" w:rsidR="001A62E6" w:rsidRDefault="00000000">
            <w:pPr>
              <w:pStyle w:val="TableContents"/>
            </w:pPr>
            <w:proofErr w:type="spellStart"/>
            <w:r>
              <w:rPr>
                <w:sz w:val="17"/>
              </w:rPr>
              <w:t>Name</w:t>
            </w:r>
            <w:proofErr w:type="spellEnd"/>
          </w:p>
        </w:tc>
      </w:tr>
      <w:tr w:rsidR="001A62E6" w14:paraId="39C80F01"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CEFDC73"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8E90BCE" w14:textId="77777777" w:rsidR="001A62E6" w:rsidRDefault="00000000">
            <w:pPr>
              <w:pStyle w:val="TableContents"/>
            </w:pPr>
            <w:r>
              <w:rPr>
                <w:rFonts w:ascii="Consolas" w:eastAsia="Consolas" w:hAnsi="Consolas"/>
                <w:sz w:val="17"/>
              </w:rPr>
              <w:t>NATIONAL_REF</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F76CA7C"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42B936" w14:textId="77777777" w:rsidR="001A62E6" w:rsidRDefault="00000000">
            <w:pPr>
              <w:pStyle w:val="TableContents"/>
            </w:pPr>
            <w:r>
              <w:rPr>
                <w:rFonts w:ascii="Consolas" w:eastAsia="Consolas" w:hAnsi="Consolas"/>
                <w:sz w:val="17"/>
              </w:rPr>
              <w:t>PESEL</w:t>
            </w:r>
          </w:p>
        </w:tc>
      </w:tr>
    </w:tbl>
    <w:p w14:paraId="4AF470A8" w14:textId="77777777" w:rsidR="001A62E6" w:rsidRDefault="001A62E6">
      <w:pPr>
        <w:pStyle w:val="Tekstpodstawowy"/>
      </w:pPr>
    </w:p>
    <w:p w14:paraId="1E92A7F6" w14:textId="77777777" w:rsidR="001A62E6" w:rsidRDefault="00000000">
      <w:pPr>
        <w:pStyle w:val="Tekstpodstawowy"/>
      </w:pPr>
      <w:r>
        <w:t xml:space="preserve">Nazwy kolumn są porównywane bez uwzględnienia wielkości liter. Notacja kropkowa obsługuje zarówno zagnieżdżone obiekty, na przykład </w:t>
      </w:r>
      <w:proofErr w:type="spellStart"/>
      <w:r>
        <w:t>firma.wlasciciel.imie</w:t>
      </w:r>
      <w:proofErr w:type="spellEnd"/>
      <w:r>
        <w:t xml:space="preserve">, jak i płaskie nagłówki </w:t>
      </w:r>
      <w:r>
        <w:rPr>
          <w:rFonts w:ascii="Consolas" w:eastAsia="Consolas" w:hAnsi="Consolas"/>
        </w:rPr>
        <w:t>CSV</w:t>
      </w:r>
      <w:r>
        <w:t xml:space="preserve"> zawierające kropki.</w:t>
      </w:r>
    </w:p>
    <w:p w14:paraId="7B42546B" w14:textId="77777777" w:rsidR="001A62E6" w:rsidRDefault="00000000">
      <w:pPr>
        <w:pStyle w:val="Tekstpodstawowy"/>
      </w:pPr>
      <w:r>
        <w:t>Jeżeli kilka kolumn źródłowych prowadzi do tego samego pola kanonicznego, wybierana jest pierwsza niepusta wartość według kolejności mapowań pobranych z bazy.</w:t>
      </w:r>
    </w:p>
    <w:p w14:paraId="3AAD74B9" w14:textId="77777777" w:rsidR="001A62E6" w:rsidRDefault="00000000">
      <w:pPr>
        <w:pStyle w:val="Nagwek2"/>
      </w:pPr>
      <w:bookmarkStart w:id="89" w:name="_Toc232585789"/>
      <w:r>
        <w:t>11.5. Raport mapowania</w:t>
      </w:r>
      <w:bookmarkEnd w:id="89"/>
    </w:p>
    <w:p w14:paraId="2B63ADC2" w14:textId="77777777" w:rsidR="001A62E6" w:rsidRDefault="00000000">
      <w:pPr>
        <w:pStyle w:val="Tekstpodstawowy"/>
      </w:pPr>
      <w:r>
        <w:t xml:space="preserve">Dla każdego rekordu </w:t>
      </w:r>
      <w:proofErr w:type="spellStart"/>
      <w:r>
        <w:t>mapper</w:t>
      </w:r>
      <w:proofErr w:type="spellEnd"/>
      <w:r>
        <w:t xml:space="preserve"> ustala:</w:t>
      </w:r>
    </w:p>
    <w:p w14:paraId="2A0DA912" w14:textId="77777777" w:rsidR="001A62E6" w:rsidRDefault="00000000">
      <w:pPr>
        <w:pStyle w:val="Tekstpodstawowy"/>
        <w:numPr>
          <w:ilvl w:val="0"/>
          <w:numId w:val="46"/>
        </w:numPr>
        <w:tabs>
          <w:tab w:val="left" w:pos="709"/>
        </w:tabs>
      </w:pPr>
      <w:r>
        <w:t>kolumny zdefiniowane w mapowaniu, których nie było w rekordzie źródłowym;</w:t>
      </w:r>
    </w:p>
    <w:p w14:paraId="691BD6DA" w14:textId="77777777" w:rsidR="001A62E6" w:rsidRDefault="00000000">
      <w:pPr>
        <w:pStyle w:val="Tekstpodstawowy"/>
        <w:numPr>
          <w:ilvl w:val="0"/>
          <w:numId w:val="46"/>
        </w:numPr>
        <w:tabs>
          <w:tab w:val="left" w:pos="709"/>
        </w:tabs>
      </w:pPr>
      <w:r>
        <w:t>kolumny obecne w źródle, które nie zostały rozpoznane przez mapowanie.</w:t>
      </w:r>
    </w:p>
    <w:p w14:paraId="6C0E55B0" w14:textId="77777777" w:rsidR="001A62E6" w:rsidRDefault="00000000">
      <w:pPr>
        <w:pStyle w:val="Tekstpodstawowy"/>
      </w:pPr>
      <w:r>
        <w:t xml:space="preserve">Odpowiedź </w:t>
      </w:r>
      <w:r>
        <w:rPr>
          <w:rFonts w:ascii="Consolas" w:eastAsia="Consolas" w:hAnsi="Consolas"/>
        </w:rPr>
        <w:t>API</w:t>
      </w:r>
      <w:r>
        <w:t xml:space="preserve"> agreguje te informacje jako słowniki </w:t>
      </w:r>
      <w:proofErr w:type="spellStart"/>
      <w:r>
        <w:rPr>
          <w:rFonts w:ascii="Consolas" w:eastAsia="Consolas" w:hAnsi="Consolas"/>
        </w:rPr>
        <w:t>missing_columns</w:t>
      </w:r>
      <w:proofErr w:type="spellEnd"/>
      <w:r>
        <w:t xml:space="preserve"> i </w:t>
      </w:r>
      <w:proofErr w:type="spellStart"/>
      <w:r>
        <w:rPr>
          <w:rFonts w:ascii="Consolas" w:eastAsia="Consolas" w:hAnsi="Consolas"/>
        </w:rPr>
        <w:t>unrecognized_columns</w:t>
      </w:r>
      <w:proofErr w:type="spellEnd"/>
      <w:r>
        <w:t>, w których wartością jest liczba rekordów dotkniętych danym problemem. Brak pojedynczej mapowanej kolumny nie zatrzymuje ładowania. Pole docelowe pozostaje puste, a brak jest raportowany.</w:t>
      </w:r>
    </w:p>
    <w:p w14:paraId="7CFA41BC" w14:textId="77777777" w:rsidR="001A62E6" w:rsidRDefault="00000000">
      <w:pPr>
        <w:pStyle w:val="Tekstpodstawowy"/>
      </w:pPr>
      <w:r>
        <w:t xml:space="preserve">Kolumny użyte jako techniczny identyfikator rekordu oraz rozpoznane szerokie pola relacji </w:t>
      </w:r>
      <w:r>
        <w:rPr>
          <w:rFonts w:ascii="Consolas" w:eastAsia="Consolas" w:hAnsi="Consolas"/>
        </w:rPr>
        <w:t>KRS</w:t>
      </w:r>
      <w:r>
        <w:t xml:space="preserve"> nie są wykazywane jako nierozpoznane. Raport służy do wykrywania zmian struktury źródła, ale nie zastępuje późniejszej walidacji wartości.</w:t>
      </w:r>
    </w:p>
    <w:p w14:paraId="27B8D2CB" w14:textId="77777777" w:rsidR="001A62E6" w:rsidRDefault="00000000">
      <w:pPr>
        <w:pStyle w:val="Nagwek2"/>
      </w:pPr>
      <w:bookmarkStart w:id="90" w:name="_Toc232585790"/>
      <w:r>
        <w:t xml:space="preserve">11.6. Budowa rekordu </w:t>
      </w:r>
      <w:proofErr w:type="spellStart"/>
      <w:r>
        <w:t>stagingowego</w:t>
      </w:r>
      <w:bookmarkEnd w:id="90"/>
      <w:proofErr w:type="spellEnd"/>
    </w:p>
    <w:p w14:paraId="787B7535" w14:textId="77777777" w:rsidR="001A62E6" w:rsidRDefault="00000000">
      <w:pPr>
        <w:pStyle w:val="Tekstpodstawowy"/>
      </w:pPr>
      <w:r>
        <w:t>Każdy zapisany rekord otrzymuje:</w:t>
      </w:r>
    </w:p>
    <w:p w14:paraId="334C6CB0" w14:textId="77777777" w:rsidR="001A62E6" w:rsidRDefault="00000000">
      <w:pPr>
        <w:pStyle w:val="Tekstpodstawowy"/>
        <w:numPr>
          <w:ilvl w:val="0"/>
          <w:numId w:val="47"/>
        </w:numPr>
        <w:tabs>
          <w:tab w:val="left" w:pos="709"/>
        </w:tabs>
      </w:pPr>
      <w:proofErr w:type="spellStart"/>
      <w:r>
        <w:rPr>
          <w:rFonts w:ascii="Consolas" w:eastAsia="Consolas" w:hAnsi="Consolas"/>
        </w:rPr>
        <w:t>ImportBatch_ID</w:t>
      </w:r>
      <w:proofErr w:type="spellEnd"/>
      <w:r>
        <w:t>,</w:t>
      </w:r>
    </w:p>
    <w:p w14:paraId="15F26E49" w14:textId="77777777" w:rsidR="001A62E6" w:rsidRDefault="00000000">
      <w:pPr>
        <w:pStyle w:val="Tekstpodstawowy"/>
        <w:numPr>
          <w:ilvl w:val="0"/>
          <w:numId w:val="47"/>
        </w:numPr>
        <w:tabs>
          <w:tab w:val="left" w:pos="709"/>
        </w:tabs>
      </w:pPr>
      <w:proofErr w:type="spellStart"/>
      <w:r>
        <w:rPr>
          <w:rFonts w:ascii="Consolas" w:eastAsia="Consolas" w:hAnsi="Consolas"/>
        </w:rPr>
        <w:t>RawFile_ID</w:t>
      </w:r>
      <w:proofErr w:type="spellEnd"/>
      <w:r>
        <w:t>,</w:t>
      </w:r>
    </w:p>
    <w:p w14:paraId="107DB1E7" w14:textId="77777777" w:rsidR="001A62E6" w:rsidRDefault="00000000">
      <w:pPr>
        <w:pStyle w:val="Tekstpodstawowy"/>
        <w:numPr>
          <w:ilvl w:val="0"/>
          <w:numId w:val="47"/>
        </w:numPr>
        <w:tabs>
          <w:tab w:val="left" w:pos="709"/>
        </w:tabs>
      </w:pPr>
      <w:proofErr w:type="spellStart"/>
      <w:r>
        <w:rPr>
          <w:rFonts w:ascii="Consolas" w:eastAsia="Consolas" w:hAnsi="Consolas"/>
        </w:rPr>
        <w:t>Source_Record_ID</w:t>
      </w:r>
      <w:proofErr w:type="spellEnd"/>
      <w:r>
        <w:t>,</w:t>
      </w:r>
    </w:p>
    <w:p w14:paraId="411E940E" w14:textId="77777777" w:rsidR="001A62E6" w:rsidRDefault="00000000">
      <w:pPr>
        <w:pStyle w:val="Tekstpodstawowy"/>
        <w:numPr>
          <w:ilvl w:val="0"/>
          <w:numId w:val="47"/>
        </w:numPr>
        <w:tabs>
          <w:tab w:val="left" w:pos="709"/>
        </w:tabs>
      </w:pPr>
      <w:r>
        <w:t>pola kanoniczne właściwe dla typu encji,</w:t>
      </w:r>
    </w:p>
    <w:p w14:paraId="4D22AC36" w14:textId="77777777" w:rsidR="001A62E6" w:rsidRDefault="00000000">
      <w:pPr>
        <w:pStyle w:val="Tekstpodstawowy"/>
        <w:numPr>
          <w:ilvl w:val="0"/>
          <w:numId w:val="47"/>
        </w:numPr>
        <w:tabs>
          <w:tab w:val="left" w:pos="709"/>
        </w:tabs>
      </w:pPr>
      <w:proofErr w:type="spellStart"/>
      <w:r>
        <w:rPr>
          <w:rFonts w:ascii="Consolas" w:eastAsia="Consolas" w:hAnsi="Consolas"/>
        </w:rPr>
        <w:t>Raw_Record_JSON</w:t>
      </w:r>
      <w:proofErr w:type="spellEnd"/>
      <w:r>
        <w:t>,</w:t>
      </w:r>
    </w:p>
    <w:p w14:paraId="46356643" w14:textId="77777777" w:rsidR="001A62E6" w:rsidRDefault="00000000">
      <w:pPr>
        <w:pStyle w:val="Tekstpodstawowy"/>
        <w:numPr>
          <w:ilvl w:val="0"/>
          <w:numId w:val="47"/>
        </w:numPr>
        <w:tabs>
          <w:tab w:val="left" w:pos="709"/>
        </w:tabs>
      </w:pPr>
      <w:r>
        <w:lastRenderedPageBreak/>
        <w:t>techniczny czas utworzenia.</w:t>
      </w:r>
    </w:p>
    <w:p w14:paraId="09A0FF98" w14:textId="77777777" w:rsidR="001A62E6" w:rsidRDefault="00000000">
      <w:pPr>
        <w:pStyle w:val="Tekstpodstawowy"/>
      </w:pPr>
      <w:proofErr w:type="spellStart"/>
      <w:r>
        <w:rPr>
          <w:rFonts w:ascii="Consolas" w:eastAsia="Consolas" w:hAnsi="Consolas"/>
        </w:rPr>
        <w:t>Raw_Record_JSON</w:t>
      </w:r>
      <w:proofErr w:type="spellEnd"/>
      <w:r>
        <w:t xml:space="preserve"> jest kopią pojedynczego rekordu po usunięciu niedrukowalnych znaków z wartości tekstowych. Pozwala odnieść dane kanoniczne do struktury wejściowej bez ponownego </w:t>
      </w:r>
      <w:proofErr w:type="spellStart"/>
      <w:r>
        <w:t>parsowania</w:t>
      </w:r>
      <w:proofErr w:type="spellEnd"/>
      <w:r>
        <w:t xml:space="preserve"> całego materiału </w:t>
      </w:r>
      <w:r>
        <w:rPr>
          <w:rFonts w:ascii="Consolas" w:eastAsia="Consolas" w:hAnsi="Consolas"/>
        </w:rPr>
        <w:t>RAW</w:t>
      </w:r>
      <w:r>
        <w:t>.</w:t>
      </w:r>
    </w:p>
    <w:p w14:paraId="007A293D" w14:textId="77777777" w:rsidR="001A62E6" w:rsidRDefault="00000000">
      <w:pPr>
        <w:pStyle w:val="Nagwek3"/>
      </w:pPr>
      <w:r>
        <w:t>Identyfikator rekordu źródłowego</w:t>
      </w:r>
    </w:p>
    <w:p w14:paraId="698CB36B" w14:textId="77777777" w:rsidR="001A62E6" w:rsidRDefault="00000000">
      <w:pPr>
        <w:pStyle w:val="Tekstpodstawowy"/>
      </w:pPr>
      <w:proofErr w:type="spellStart"/>
      <w:r>
        <w:rPr>
          <w:rFonts w:ascii="Consolas" w:eastAsia="Consolas" w:hAnsi="Consolas"/>
        </w:rPr>
        <w:t>Source_Record_ID</w:t>
      </w:r>
      <w:proofErr w:type="spellEnd"/>
      <w:r>
        <w:t xml:space="preserve"> jest wybierany w kolejności:</w:t>
      </w:r>
    </w:p>
    <w:p w14:paraId="55CBFACB" w14:textId="77777777" w:rsidR="001A62E6" w:rsidRDefault="00000000">
      <w:pPr>
        <w:pStyle w:val="Tekstpodstawowy"/>
        <w:numPr>
          <w:ilvl w:val="0"/>
          <w:numId w:val="48"/>
        </w:numPr>
        <w:tabs>
          <w:tab w:val="left" w:pos="709"/>
        </w:tabs>
      </w:pPr>
      <w:r>
        <w:t xml:space="preserve">wartość przypisana przez mapowanie do </w:t>
      </w:r>
      <w:proofErr w:type="spellStart"/>
      <w:r>
        <w:rPr>
          <w:rFonts w:ascii="Consolas" w:eastAsia="Consolas" w:hAnsi="Consolas"/>
        </w:rPr>
        <w:t>Source_Record_ID</w:t>
      </w:r>
      <w:proofErr w:type="spellEnd"/>
      <w:r>
        <w:t>;</w:t>
      </w:r>
    </w:p>
    <w:p w14:paraId="0D612AC5" w14:textId="77777777" w:rsidR="001A62E6" w:rsidRDefault="00000000">
      <w:pPr>
        <w:pStyle w:val="Tekstpodstawowy"/>
        <w:numPr>
          <w:ilvl w:val="0"/>
          <w:numId w:val="48"/>
        </w:numPr>
        <w:tabs>
          <w:tab w:val="left" w:pos="709"/>
        </w:tabs>
      </w:pPr>
      <w:r>
        <w:t xml:space="preserve">jedna z rozpoznawanych kolumn źródłowych, m.in. id, firma.id, </w:t>
      </w:r>
      <w:proofErr w:type="spellStart"/>
      <w:r>
        <w:t>numer</w:t>
      </w:r>
      <w:r>
        <w:rPr>
          <w:rFonts w:ascii="Consolas" w:eastAsia="Consolas" w:hAnsi="Consolas"/>
        </w:rPr>
        <w:t>KRS</w:t>
      </w:r>
      <w:proofErr w:type="spellEnd"/>
      <w:r>
        <w:t xml:space="preserve">, </w:t>
      </w:r>
      <w:r>
        <w:rPr>
          <w:rFonts w:ascii="Consolas" w:eastAsia="Consolas" w:hAnsi="Consolas"/>
        </w:rPr>
        <w:t>PESEL</w:t>
      </w:r>
      <w:r>
        <w:t xml:space="preserve"> albo </w:t>
      </w:r>
      <w:r>
        <w:rPr>
          <w:rFonts w:ascii="Consolas" w:eastAsia="Consolas" w:hAnsi="Consolas"/>
        </w:rPr>
        <w:t>LEI</w:t>
      </w:r>
      <w:r>
        <w:t>;</w:t>
      </w:r>
    </w:p>
    <w:p w14:paraId="63B2860E" w14:textId="77777777" w:rsidR="001A62E6" w:rsidRDefault="00000000">
      <w:pPr>
        <w:pStyle w:val="Tekstpodstawowy"/>
        <w:numPr>
          <w:ilvl w:val="0"/>
          <w:numId w:val="48"/>
        </w:numPr>
        <w:tabs>
          <w:tab w:val="left" w:pos="709"/>
        </w:tabs>
      </w:pPr>
      <w:r>
        <w:t>numer rekordu w przetwarzanym materiale.</w:t>
      </w:r>
    </w:p>
    <w:p w14:paraId="52CDB3A8" w14:textId="77777777" w:rsidR="001A62E6" w:rsidRDefault="00000000">
      <w:pPr>
        <w:pStyle w:val="Tekstpodstawowy"/>
      </w:pPr>
      <w:r>
        <w:t>Ostatni wariant zapewnia techniczne wskazanie rekordu, ale nie jest stabilnym identyfikatorem biznesowym po zmianie kolejności danych wejściowych.</w:t>
      </w:r>
    </w:p>
    <w:p w14:paraId="38721570" w14:textId="77777777" w:rsidR="001A62E6" w:rsidRDefault="00000000">
      <w:pPr>
        <w:pStyle w:val="Nagwek2"/>
      </w:pPr>
      <w:bookmarkStart w:id="91" w:name="_Toc232585791"/>
      <w:r>
        <w:t>11.7. Model PERSON</w:t>
      </w:r>
      <w:bookmarkEnd w:id="91"/>
    </w:p>
    <w:p w14:paraId="0BAD48A0" w14:textId="77777777" w:rsidR="001A62E6" w:rsidRDefault="00000000">
      <w:pPr>
        <w:pStyle w:val="Tekstpodstawowy"/>
      </w:pPr>
      <w:proofErr w:type="spellStart"/>
      <w:r>
        <w:rPr>
          <w:rFonts w:ascii="Consolas" w:eastAsia="Consolas" w:hAnsi="Consolas"/>
        </w:rPr>
        <w:t>Person_Staging</w:t>
      </w:r>
      <w:proofErr w:type="spellEnd"/>
      <w:r>
        <w:t xml:space="preserve"> przechowuje identyfikatory osoby, imiona i nazwiska, dane urodzenia, płeć, obywatelstwo, kontakt oraz elementy adresu.</w:t>
      </w:r>
    </w:p>
    <w:p w14:paraId="11C7DAEC" w14:textId="77777777" w:rsidR="001A62E6" w:rsidRDefault="00000000">
      <w:pPr>
        <w:pStyle w:val="Tekstpodstawowy"/>
      </w:pPr>
      <w:r>
        <w:t>Podczas budowy rekordu:</w:t>
      </w:r>
    </w:p>
    <w:p w14:paraId="3B265D70" w14:textId="77777777" w:rsidR="001A62E6" w:rsidRDefault="00000000">
      <w:pPr>
        <w:pStyle w:val="Tekstpodstawowy"/>
        <w:numPr>
          <w:ilvl w:val="0"/>
          <w:numId w:val="49"/>
        </w:numPr>
        <w:tabs>
          <w:tab w:val="left" w:pos="709"/>
        </w:tabs>
      </w:pPr>
      <w:proofErr w:type="spellStart"/>
      <w:r>
        <w:rPr>
          <w:rFonts w:ascii="Consolas" w:eastAsia="Consolas" w:hAnsi="Consolas"/>
        </w:rPr>
        <w:t>Birth_Date</w:t>
      </w:r>
      <w:proofErr w:type="spellEnd"/>
      <w:r>
        <w:t xml:space="preserve"> jest konwertowane do typu </w:t>
      </w:r>
      <w:r>
        <w:rPr>
          <w:rFonts w:ascii="Consolas" w:eastAsia="Consolas" w:hAnsi="Consolas"/>
        </w:rPr>
        <w:t>DATE</w:t>
      </w:r>
      <w:r>
        <w:t>;</w:t>
      </w:r>
    </w:p>
    <w:p w14:paraId="49DB5306" w14:textId="77777777" w:rsidR="001A62E6" w:rsidRDefault="00000000">
      <w:pPr>
        <w:pStyle w:val="Tekstpodstawowy"/>
        <w:numPr>
          <w:ilvl w:val="0"/>
          <w:numId w:val="49"/>
        </w:numPr>
        <w:tabs>
          <w:tab w:val="left" w:pos="709"/>
        </w:tabs>
      </w:pPr>
      <w:r>
        <w:t xml:space="preserve">Sex jest mapowane do wartości </w:t>
      </w:r>
      <w:r>
        <w:rPr>
          <w:rFonts w:ascii="Consolas" w:eastAsia="Consolas" w:hAnsi="Consolas"/>
        </w:rPr>
        <w:t>BIT</w:t>
      </w:r>
      <w:r>
        <w:t xml:space="preserve">, gdzie rozpoznawane oznaczenia kobiety dają </w:t>
      </w:r>
      <w:proofErr w:type="spellStart"/>
      <w:r>
        <w:t>true</w:t>
      </w:r>
      <w:proofErr w:type="spellEnd"/>
      <w:r>
        <w:t xml:space="preserve">, a mężczyzny </w:t>
      </w:r>
      <w:proofErr w:type="spellStart"/>
      <w:r>
        <w:t>false</w:t>
      </w:r>
      <w:proofErr w:type="spellEnd"/>
      <w:r>
        <w:t>;</w:t>
      </w:r>
    </w:p>
    <w:p w14:paraId="7E0CF600" w14:textId="77777777" w:rsidR="001A62E6" w:rsidRDefault="00000000">
      <w:pPr>
        <w:pStyle w:val="Tekstpodstawowy"/>
        <w:numPr>
          <w:ilvl w:val="0"/>
          <w:numId w:val="49"/>
        </w:numPr>
        <w:tabs>
          <w:tab w:val="left" w:pos="709"/>
        </w:tabs>
      </w:pPr>
      <w:r>
        <w:t xml:space="preserve">niepoprawna lub nierozpoznana wartość daty albo płci jest zapisywana jako </w:t>
      </w:r>
      <w:r>
        <w:rPr>
          <w:rFonts w:ascii="Consolas" w:eastAsia="Consolas" w:hAnsi="Consolas"/>
        </w:rPr>
        <w:t>NULL</w:t>
      </w:r>
      <w:r>
        <w:t>.</w:t>
      </w:r>
    </w:p>
    <w:p w14:paraId="5246629F" w14:textId="77777777" w:rsidR="001A62E6" w:rsidRDefault="00000000">
      <w:pPr>
        <w:pStyle w:val="Tekstpodstawowy"/>
      </w:pPr>
      <w:r>
        <w:t xml:space="preserve">Dla szerokich danych </w:t>
      </w:r>
      <w:r>
        <w:rPr>
          <w:rFonts w:ascii="Consolas" w:eastAsia="Consolas" w:hAnsi="Consolas"/>
        </w:rPr>
        <w:t>KRS</w:t>
      </w:r>
      <w:r>
        <w:t xml:space="preserve"> </w:t>
      </w:r>
      <w:proofErr w:type="spellStart"/>
      <w:r>
        <w:t>mapper</w:t>
      </w:r>
      <w:proofErr w:type="spellEnd"/>
      <w:r>
        <w:t xml:space="preserve"> wybiera jedną spójną grupę osoby powiązanej, zamiast łączyć imię, nazwisko i </w:t>
      </w:r>
      <w:r>
        <w:rPr>
          <w:rFonts w:ascii="Consolas" w:eastAsia="Consolas" w:hAnsi="Consolas"/>
        </w:rPr>
        <w:t>PESEL</w:t>
      </w:r>
      <w:r>
        <w:t xml:space="preserve"> pochodzące z różnych ról lub slotów.</w:t>
      </w:r>
    </w:p>
    <w:p w14:paraId="71425B14" w14:textId="77777777" w:rsidR="001A62E6" w:rsidRDefault="00000000">
      <w:pPr>
        <w:pStyle w:val="Nagwek2"/>
      </w:pPr>
      <w:bookmarkStart w:id="92" w:name="_Toc232585792"/>
      <w:r>
        <w:t>11.8. Model PARTY</w:t>
      </w:r>
      <w:bookmarkEnd w:id="92"/>
    </w:p>
    <w:p w14:paraId="19AD0EFF" w14:textId="77777777" w:rsidR="001A62E6" w:rsidRDefault="00000000">
      <w:pPr>
        <w:pStyle w:val="Tekstpodstawowy"/>
      </w:pPr>
      <w:proofErr w:type="spellStart"/>
      <w:r>
        <w:rPr>
          <w:rFonts w:ascii="Consolas" w:eastAsia="Consolas" w:hAnsi="Consolas"/>
        </w:rPr>
        <w:t>Party_Staging</w:t>
      </w:r>
      <w:proofErr w:type="spellEnd"/>
      <w:r>
        <w:t xml:space="preserve"> obejmuje profil podmiotu, identyfikatory, adres, dane rejestrowe, kontakt, rachunki bankowe oraz informacje o osobach i podmiotach powiązanych.</w:t>
      </w:r>
    </w:p>
    <w:p w14:paraId="1F250283" w14:textId="77777777" w:rsidR="001A62E6" w:rsidRDefault="00000000">
      <w:pPr>
        <w:pStyle w:val="Tekstpodstawowy"/>
      </w:pPr>
      <w:r>
        <w:t>Wybrane wartości są przygotowywane do zapisu:</w:t>
      </w:r>
    </w:p>
    <w:p w14:paraId="69DE2611" w14:textId="77777777" w:rsidR="001A62E6" w:rsidRDefault="00000000">
      <w:pPr>
        <w:pStyle w:val="Tekstpodstawowy"/>
        <w:numPr>
          <w:ilvl w:val="0"/>
          <w:numId w:val="50"/>
        </w:numPr>
        <w:tabs>
          <w:tab w:val="left" w:pos="709"/>
        </w:tabs>
      </w:pPr>
      <w:r>
        <w:t xml:space="preserve">daty rejestrowe i daty relacji są konwertowane do </w:t>
      </w:r>
      <w:r>
        <w:rPr>
          <w:rFonts w:ascii="Consolas" w:eastAsia="Consolas" w:hAnsi="Consolas"/>
        </w:rPr>
        <w:t>DATE</w:t>
      </w:r>
      <w:r>
        <w:t>;</w:t>
      </w:r>
    </w:p>
    <w:p w14:paraId="0A674926" w14:textId="77777777" w:rsidR="001A62E6" w:rsidRDefault="00000000">
      <w:pPr>
        <w:pStyle w:val="Tekstpodstawowy"/>
        <w:numPr>
          <w:ilvl w:val="0"/>
          <w:numId w:val="50"/>
        </w:numPr>
        <w:tabs>
          <w:tab w:val="left" w:pos="709"/>
        </w:tabs>
      </w:pPr>
      <w:proofErr w:type="spellStart"/>
      <w:r>
        <w:rPr>
          <w:rFonts w:ascii="Consolas" w:eastAsia="Consolas" w:hAnsi="Consolas"/>
        </w:rPr>
        <w:t>Has_Virtual_Accounts</w:t>
      </w:r>
      <w:proofErr w:type="spellEnd"/>
      <w:r>
        <w:t xml:space="preserve"> jest konwertowane do </w:t>
      </w:r>
      <w:r>
        <w:rPr>
          <w:rFonts w:ascii="Consolas" w:eastAsia="Consolas" w:hAnsi="Consolas"/>
        </w:rPr>
        <w:t>BIT</w:t>
      </w:r>
      <w:r>
        <w:t>;</w:t>
      </w:r>
    </w:p>
    <w:p w14:paraId="376DEAA8" w14:textId="77777777" w:rsidR="001A62E6" w:rsidRDefault="00000000">
      <w:pPr>
        <w:pStyle w:val="Tekstpodstawowy"/>
        <w:numPr>
          <w:ilvl w:val="0"/>
          <w:numId w:val="50"/>
        </w:numPr>
        <w:tabs>
          <w:tab w:val="left" w:pos="709"/>
        </w:tabs>
      </w:pPr>
      <w:r>
        <w:t xml:space="preserve">rachunki bankowe są zapisywane jako tablica </w:t>
      </w:r>
      <w:r>
        <w:rPr>
          <w:rFonts w:ascii="Consolas" w:eastAsia="Consolas" w:hAnsi="Consolas"/>
        </w:rPr>
        <w:t>JSON</w:t>
      </w:r>
      <w:r>
        <w:t>;</w:t>
      </w:r>
    </w:p>
    <w:p w14:paraId="0ECFFD2F" w14:textId="77777777" w:rsidR="001A62E6" w:rsidRDefault="00000000">
      <w:pPr>
        <w:pStyle w:val="Tekstpodstawowy"/>
        <w:numPr>
          <w:ilvl w:val="0"/>
          <w:numId w:val="50"/>
        </w:numPr>
        <w:tabs>
          <w:tab w:val="left" w:pos="709"/>
        </w:tabs>
      </w:pPr>
      <w:r>
        <w:t xml:space="preserve">identyfikatory pochodzące z wielu kolumn są łączone w </w:t>
      </w:r>
      <w:proofErr w:type="spellStart"/>
      <w:r>
        <w:rPr>
          <w:rFonts w:ascii="Consolas" w:eastAsia="Consolas" w:hAnsi="Consolas"/>
        </w:rPr>
        <w:t>Identifiers_JSON</w:t>
      </w:r>
      <w:proofErr w:type="spellEnd"/>
      <w:r>
        <w:t>.</w:t>
      </w:r>
    </w:p>
    <w:p w14:paraId="5C30B8DB" w14:textId="77777777" w:rsidR="001A62E6" w:rsidRDefault="00000000">
      <w:pPr>
        <w:pStyle w:val="Tekstpodstawowy"/>
      </w:pPr>
      <w:r>
        <w:t xml:space="preserve">Rozpoznawane klucze identyfikatorów obejmują m.in.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xml:space="preserve"> i numer </w:t>
      </w:r>
      <w:r>
        <w:rPr>
          <w:rFonts w:ascii="Consolas" w:eastAsia="Consolas" w:hAnsi="Consolas"/>
        </w:rPr>
        <w:t>UKNF</w:t>
      </w:r>
      <w:r>
        <w:t xml:space="preserve">. Dzięki temu źródła używające różnych nazw, takich jak nip, </w:t>
      </w:r>
      <w:r>
        <w:rPr>
          <w:rFonts w:ascii="Consolas" w:eastAsia="Consolas" w:hAnsi="Consolas"/>
        </w:rPr>
        <w:t>TAX_REF</w:t>
      </w:r>
      <w:r>
        <w:t xml:space="preserve"> lub Numer </w:t>
      </w:r>
      <w:r>
        <w:rPr>
          <w:rFonts w:ascii="Consolas" w:eastAsia="Consolas" w:hAnsi="Consolas"/>
        </w:rPr>
        <w:t>NIP</w:t>
      </w:r>
      <w:r>
        <w:t xml:space="preserve">, tworzą wspólną strukturę </w:t>
      </w:r>
      <w:r>
        <w:rPr>
          <w:rFonts w:ascii="Consolas" w:eastAsia="Consolas" w:hAnsi="Consolas"/>
        </w:rPr>
        <w:t>JSON</w:t>
      </w:r>
      <w:r>
        <w:t>.</w:t>
      </w:r>
    </w:p>
    <w:p w14:paraId="5430A005" w14:textId="77777777" w:rsidR="001A62E6" w:rsidRDefault="00000000">
      <w:pPr>
        <w:pStyle w:val="Tekstpodstawowy"/>
      </w:pPr>
      <w:r>
        <w:t xml:space="preserve">Szerokie kolumny </w:t>
      </w:r>
      <w:r>
        <w:rPr>
          <w:rFonts w:ascii="Consolas" w:eastAsia="Consolas" w:hAnsi="Consolas"/>
        </w:rPr>
        <w:t>KRS</w:t>
      </w:r>
      <w:r>
        <w:t xml:space="preserve"> opisujące członków zarządu, prokurentów, wspólników, likwidatorów i członków rady nadzorczej są grupowane do </w:t>
      </w:r>
      <w:proofErr w:type="spellStart"/>
      <w:r>
        <w:rPr>
          <w:rFonts w:ascii="Consolas" w:eastAsia="Consolas" w:hAnsi="Consolas"/>
        </w:rPr>
        <w:t>Related_Persons_JSON</w:t>
      </w:r>
      <w:proofErr w:type="spellEnd"/>
      <w:r>
        <w:t xml:space="preserve">. Dane wspólników będących podmiotami trafiają do </w:t>
      </w:r>
      <w:proofErr w:type="spellStart"/>
      <w:r>
        <w:rPr>
          <w:rFonts w:ascii="Consolas" w:eastAsia="Consolas" w:hAnsi="Consolas"/>
        </w:rPr>
        <w:t>Related_Parties_JSON</w:t>
      </w:r>
      <w:proofErr w:type="spellEnd"/>
      <w:r>
        <w:t>. Struktury zachowują rolę lub rodzaj relacji, numer slotu, dane identyfikacyjne oraz dostępny okres obowiązywania.</w:t>
      </w:r>
    </w:p>
    <w:p w14:paraId="6877C052" w14:textId="77777777" w:rsidR="001A62E6" w:rsidRDefault="00000000">
      <w:pPr>
        <w:pStyle w:val="Nagwek2"/>
      </w:pPr>
      <w:bookmarkStart w:id="93" w:name="_Toc232585793"/>
      <w:r>
        <w:t>11.9. Zakres konwersji</w:t>
      </w:r>
      <w:bookmarkEnd w:id="93"/>
    </w:p>
    <w:p w14:paraId="551A0831" w14:textId="77777777" w:rsidR="001A62E6" w:rsidRDefault="00000000">
      <w:pPr>
        <w:pStyle w:val="Tekstpodstawowy"/>
      </w:pPr>
      <w:proofErr w:type="spellStart"/>
      <w:r>
        <w:t>Staging</w:t>
      </w:r>
      <w:proofErr w:type="spellEnd"/>
      <w:r>
        <w:t xml:space="preserve"> wykonuje wyłącznie konwersje potrzebne do utworzenia spójnego rekordu technicznego. Nie rozdziela złożonych linii adresowych na ulicę, numer budynku, kod i miejscowość. Jeżeli źródło przekazuje cały adres w jednym polu, wartość pozostaje w kolumnie wskazanej przez mapowanie.</w:t>
      </w:r>
    </w:p>
    <w:p w14:paraId="62B92A0C" w14:textId="77777777" w:rsidR="001A62E6" w:rsidRDefault="00000000">
      <w:pPr>
        <w:pStyle w:val="Tekstpodstawowy"/>
      </w:pPr>
      <w:r>
        <w:t>Nie są również wykonywane:</w:t>
      </w:r>
    </w:p>
    <w:p w14:paraId="748EFDED" w14:textId="77777777" w:rsidR="001A62E6" w:rsidRDefault="00000000">
      <w:pPr>
        <w:pStyle w:val="Tekstpodstawowy"/>
        <w:numPr>
          <w:ilvl w:val="0"/>
          <w:numId w:val="51"/>
        </w:numPr>
        <w:tabs>
          <w:tab w:val="left" w:pos="709"/>
        </w:tabs>
      </w:pPr>
      <w:r>
        <w:t>normalizacja wielkości liter i znaków diakrytycznych;</w:t>
      </w:r>
    </w:p>
    <w:p w14:paraId="2CB058B2" w14:textId="77777777" w:rsidR="001A62E6" w:rsidRDefault="00000000">
      <w:pPr>
        <w:pStyle w:val="Tekstpodstawowy"/>
        <w:numPr>
          <w:ilvl w:val="0"/>
          <w:numId w:val="51"/>
        </w:numPr>
        <w:tabs>
          <w:tab w:val="left" w:pos="709"/>
        </w:tabs>
      </w:pPr>
      <w:r>
        <w:t>standaryzacja numerów telefonów i adresów e-mail;</w:t>
      </w:r>
    </w:p>
    <w:p w14:paraId="04477837" w14:textId="77777777" w:rsidR="001A62E6" w:rsidRDefault="00000000">
      <w:pPr>
        <w:pStyle w:val="Tekstpodstawowy"/>
        <w:numPr>
          <w:ilvl w:val="0"/>
          <w:numId w:val="51"/>
        </w:numPr>
        <w:tabs>
          <w:tab w:val="left" w:pos="709"/>
        </w:tabs>
      </w:pPr>
      <w:r>
        <w:t>kontrola sum identyfikatorów;</w:t>
      </w:r>
    </w:p>
    <w:p w14:paraId="44DB7766" w14:textId="77777777" w:rsidR="001A62E6" w:rsidRDefault="00000000">
      <w:pPr>
        <w:pStyle w:val="Tekstpodstawowy"/>
        <w:numPr>
          <w:ilvl w:val="0"/>
          <w:numId w:val="51"/>
        </w:numPr>
        <w:tabs>
          <w:tab w:val="left" w:pos="709"/>
        </w:tabs>
      </w:pPr>
      <w:r>
        <w:t xml:space="preserve">walidacja danych z </w:t>
      </w:r>
      <w:r>
        <w:rPr>
          <w:rFonts w:ascii="Consolas" w:eastAsia="Consolas" w:hAnsi="Consolas"/>
        </w:rPr>
        <w:t>TERYT</w:t>
      </w:r>
      <w:r>
        <w:t>;</w:t>
      </w:r>
    </w:p>
    <w:p w14:paraId="32805E58" w14:textId="77777777" w:rsidR="001A62E6" w:rsidRDefault="00000000">
      <w:pPr>
        <w:pStyle w:val="Tekstpodstawowy"/>
        <w:numPr>
          <w:ilvl w:val="0"/>
          <w:numId w:val="51"/>
        </w:numPr>
        <w:tabs>
          <w:tab w:val="left" w:pos="709"/>
        </w:tabs>
      </w:pPr>
      <w:r>
        <w:t>ocena jakości rekordów.</w:t>
      </w:r>
    </w:p>
    <w:p w14:paraId="01B02B17" w14:textId="77777777" w:rsidR="001A62E6" w:rsidRDefault="00000000">
      <w:pPr>
        <w:pStyle w:val="Tekstpodstawowy"/>
      </w:pPr>
      <w:r>
        <w:lastRenderedPageBreak/>
        <w:t>Operacje te należą do kolejnych warstw procesu.</w:t>
      </w:r>
    </w:p>
    <w:p w14:paraId="5E71D204" w14:textId="77777777" w:rsidR="001A62E6" w:rsidRDefault="00000000">
      <w:pPr>
        <w:pStyle w:val="Nagwek2"/>
      </w:pPr>
      <w:bookmarkStart w:id="94" w:name="_Toc232585794"/>
      <w:r>
        <w:t>11.10. Statusy, błędy i powtarzalność</w:t>
      </w:r>
      <w:bookmarkEnd w:id="94"/>
    </w:p>
    <w:p w14:paraId="4F92DA4B" w14:textId="77777777" w:rsidR="001A62E6" w:rsidRDefault="00000000">
      <w:pPr>
        <w:pStyle w:val="Tekstpodstawowy"/>
      </w:pPr>
      <w:r>
        <w:t xml:space="preserve">Ponowne załadowanie tego samego </w:t>
      </w:r>
      <w:proofErr w:type="spellStart"/>
      <w:r>
        <w:rPr>
          <w:rFonts w:ascii="Consolas" w:eastAsia="Consolas" w:hAnsi="Consolas"/>
        </w:rPr>
        <w:t>RawFile_ID</w:t>
      </w:r>
      <w:proofErr w:type="spellEnd"/>
      <w:r>
        <w:t xml:space="preserve"> do tej samej tabeli </w:t>
      </w:r>
      <w:proofErr w:type="spellStart"/>
      <w:r>
        <w:t>stagingowej</w:t>
      </w:r>
      <w:proofErr w:type="spellEnd"/>
      <w:r>
        <w:t xml:space="preserve"> jest blokowane. Taki przypadek nie ustawia wcześniej poprawnej partii na </w:t>
      </w:r>
      <w:r>
        <w:rPr>
          <w:rFonts w:ascii="Consolas" w:eastAsia="Consolas" w:hAnsi="Consolas"/>
        </w:rPr>
        <w:t>FAILED</w:t>
      </w:r>
      <w:r>
        <w:t>.</w:t>
      </w:r>
    </w:p>
    <w:p w14:paraId="4FCD3CDF" w14:textId="77777777" w:rsidR="001A62E6" w:rsidRDefault="00000000">
      <w:pPr>
        <w:pStyle w:val="Tekstpodstawowy"/>
      </w:pPr>
      <w:r>
        <w:rPr>
          <w:rFonts w:ascii="Consolas" w:eastAsia="Consolas" w:hAnsi="Consolas"/>
        </w:rPr>
        <w:t>HTTP</w:t>
      </w:r>
      <w:r>
        <w:t xml:space="preserve"> 400 jest zwracany m.in. przy:</w:t>
      </w:r>
    </w:p>
    <w:p w14:paraId="0FA517BF" w14:textId="77777777" w:rsidR="001A62E6" w:rsidRDefault="00000000">
      <w:pPr>
        <w:pStyle w:val="Tekstpodstawowy"/>
        <w:numPr>
          <w:ilvl w:val="0"/>
          <w:numId w:val="52"/>
        </w:numPr>
        <w:tabs>
          <w:tab w:val="left" w:pos="709"/>
        </w:tabs>
      </w:pPr>
      <w:r>
        <w:t xml:space="preserve">braku materiału </w:t>
      </w:r>
      <w:r>
        <w:rPr>
          <w:rFonts w:ascii="Consolas" w:eastAsia="Consolas" w:hAnsi="Consolas"/>
        </w:rPr>
        <w:t>RAW</w:t>
      </w:r>
      <w:r>
        <w:t xml:space="preserve"> lub partii;</w:t>
      </w:r>
    </w:p>
    <w:p w14:paraId="4B8CC0F8" w14:textId="77777777" w:rsidR="001A62E6" w:rsidRDefault="00000000">
      <w:pPr>
        <w:pStyle w:val="Tekstpodstawowy"/>
        <w:numPr>
          <w:ilvl w:val="0"/>
          <w:numId w:val="52"/>
        </w:numPr>
        <w:tabs>
          <w:tab w:val="left" w:pos="709"/>
        </w:tabs>
      </w:pPr>
      <w:r>
        <w:t>braku mapowań kolumn;</w:t>
      </w:r>
    </w:p>
    <w:p w14:paraId="71D3C7FA" w14:textId="77777777" w:rsidR="001A62E6" w:rsidRDefault="00000000">
      <w:pPr>
        <w:pStyle w:val="Tekstpodstawowy"/>
        <w:numPr>
          <w:ilvl w:val="0"/>
          <w:numId w:val="52"/>
        </w:numPr>
        <w:tabs>
          <w:tab w:val="left" w:pos="709"/>
        </w:tabs>
      </w:pPr>
      <w:r>
        <w:t>nieobsługiwanym albo uszkodzonym formacie;</w:t>
      </w:r>
    </w:p>
    <w:p w14:paraId="64ABB283" w14:textId="77777777" w:rsidR="001A62E6" w:rsidRDefault="00000000">
      <w:pPr>
        <w:pStyle w:val="Tekstpodstawowy"/>
        <w:numPr>
          <w:ilvl w:val="0"/>
          <w:numId w:val="52"/>
        </w:numPr>
        <w:tabs>
          <w:tab w:val="left" w:pos="709"/>
        </w:tabs>
      </w:pPr>
      <w:r>
        <w:t>ponownej próbie załadowania tego samego zakresu.</w:t>
      </w:r>
    </w:p>
    <w:p w14:paraId="29EC2CA0" w14:textId="77777777" w:rsidR="001A62E6" w:rsidRDefault="00000000">
      <w:pPr>
        <w:pStyle w:val="Tekstpodstawowy"/>
      </w:pPr>
      <w:r>
        <w:t xml:space="preserve">Pozostałe wyjątki kończą log </w:t>
      </w:r>
      <w:r>
        <w:rPr>
          <w:rFonts w:ascii="Consolas" w:eastAsia="Consolas" w:hAnsi="Consolas"/>
        </w:rPr>
        <w:t>STAGING_LOAD</w:t>
      </w:r>
      <w:r>
        <w:t xml:space="preserve"> i partię statusem </w:t>
      </w:r>
      <w:r>
        <w:rPr>
          <w:rFonts w:ascii="Consolas" w:eastAsia="Consolas" w:hAnsi="Consolas"/>
        </w:rPr>
        <w:t>FAILED</w:t>
      </w:r>
      <w:r>
        <w:t xml:space="preserve">, o ile zostały już utworzone. Niepoprawny </w:t>
      </w:r>
      <w:proofErr w:type="spellStart"/>
      <w:r>
        <w:rPr>
          <w:rFonts w:ascii="Consolas" w:eastAsia="Consolas" w:hAnsi="Consolas"/>
        </w:rPr>
        <w:t>entity_type</w:t>
      </w:r>
      <w:proofErr w:type="spellEnd"/>
      <w:r>
        <w:t xml:space="preserve"> nie jest obecnie przechwytywany przez listę kontrolowanych wyjątków </w:t>
      </w:r>
      <w:proofErr w:type="spellStart"/>
      <w:r>
        <w:t>endpointu</w:t>
      </w:r>
      <w:proofErr w:type="spellEnd"/>
      <w:r>
        <w:t xml:space="preserve"> i może zostać zwrócony jako </w:t>
      </w:r>
      <w:r>
        <w:rPr>
          <w:rFonts w:ascii="Consolas" w:eastAsia="Consolas" w:hAnsi="Consolas"/>
        </w:rPr>
        <w:t>HTTP</w:t>
      </w:r>
      <w:r>
        <w:t xml:space="preserve"> 500.</w:t>
      </w:r>
    </w:p>
    <w:p w14:paraId="6478B237" w14:textId="77777777" w:rsidR="001A62E6" w:rsidRDefault="00000000">
      <w:pPr>
        <w:pStyle w:val="Tekstpodstawowy"/>
      </w:pPr>
      <w:r>
        <w:t xml:space="preserve">Repozytorium zatwierdza osobno zmianę statusu partii, utworzenie logu, zapis rekordów i zakończenie procesu. Operacja nie jest jedną transakcją obejmującą cały </w:t>
      </w:r>
      <w:proofErr w:type="spellStart"/>
      <w:r>
        <w:t>staging</w:t>
      </w:r>
      <w:proofErr w:type="spellEnd"/>
      <w:r>
        <w:t>.</w:t>
      </w:r>
    </w:p>
    <w:p w14:paraId="0559DBC0" w14:textId="77777777" w:rsidR="001A62E6" w:rsidRDefault="00000000">
      <w:pPr>
        <w:pStyle w:val="Nagwek2"/>
      </w:pPr>
      <w:bookmarkStart w:id="95" w:name="_Toc232585795"/>
      <w:r>
        <w:t>11.11. Ograniczenia</w:t>
      </w:r>
      <w:bookmarkEnd w:id="95"/>
    </w:p>
    <w:p w14:paraId="634FFA36" w14:textId="77777777" w:rsidR="001A62E6" w:rsidRDefault="00000000">
      <w:pPr>
        <w:pStyle w:val="Tekstpodstawowy"/>
      </w:pPr>
      <w:r>
        <w:t>Aktualna implementacja:</w:t>
      </w:r>
    </w:p>
    <w:p w14:paraId="0E3EE2EE" w14:textId="77777777" w:rsidR="001A62E6" w:rsidRDefault="00000000">
      <w:pPr>
        <w:pStyle w:val="Tekstpodstawowy"/>
        <w:numPr>
          <w:ilvl w:val="0"/>
          <w:numId w:val="53"/>
        </w:numPr>
        <w:tabs>
          <w:tab w:val="left" w:pos="709"/>
        </w:tabs>
      </w:pPr>
      <w:r>
        <w:t>odczytuje całe rekordy źródłowe do pamięci przed mapowaniem;</w:t>
      </w:r>
    </w:p>
    <w:p w14:paraId="1D947ADC" w14:textId="77777777" w:rsidR="001A62E6" w:rsidRDefault="00000000">
      <w:pPr>
        <w:pStyle w:val="Tekstpodstawowy"/>
        <w:numPr>
          <w:ilvl w:val="0"/>
          <w:numId w:val="53"/>
        </w:numPr>
        <w:tabs>
          <w:tab w:val="left" w:pos="709"/>
        </w:tabs>
      </w:pPr>
      <w:r>
        <w:t>wymaga mapowań zdefiniowanych w bazie;</w:t>
      </w:r>
    </w:p>
    <w:p w14:paraId="643A1ED0" w14:textId="77777777" w:rsidR="001A62E6" w:rsidRDefault="00000000">
      <w:pPr>
        <w:pStyle w:val="Tekstpodstawowy"/>
        <w:numPr>
          <w:ilvl w:val="0"/>
          <w:numId w:val="53"/>
        </w:numPr>
        <w:tabs>
          <w:tab w:val="left" w:pos="709"/>
        </w:tabs>
      </w:pPr>
      <w:r>
        <w:t xml:space="preserve">nie udostępnia administracyjnego </w:t>
      </w:r>
      <w:r>
        <w:rPr>
          <w:rFonts w:ascii="Consolas" w:eastAsia="Consolas" w:hAnsi="Consolas"/>
        </w:rPr>
        <w:t>API</w:t>
      </w:r>
      <w:r>
        <w:t xml:space="preserve"> do zarządzania mapowaniami;</w:t>
      </w:r>
    </w:p>
    <w:p w14:paraId="24BD0A0D" w14:textId="77777777" w:rsidR="001A62E6" w:rsidRDefault="00000000">
      <w:pPr>
        <w:pStyle w:val="Tekstpodstawowy"/>
        <w:numPr>
          <w:ilvl w:val="0"/>
          <w:numId w:val="53"/>
        </w:numPr>
        <w:tabs>
          <w:tab w:val="left" w:pos="709"/>
        </w:tabs>
      </w:pPr>
      <w:r>
        <w:t xml:space="preserve">zapisuje nierozpoznane daty i wartości logiczne jako </w:t>
      </w:r>
      <w:r>
        <w:rPr>
          <w:rFonts w:ascii="Consolas" w:eastAsia="Consolas" w:hAnsi="Consolas"/>
        </w:rPr>
        <w:t>NULL</w:t>
      </w:r>
      <w:r>
        <w:t xml:space="preserve"> bez osobnego błędu;</w:t>
      </w:r>
    </w:p>
    <w:p w14:paraId="03374B33" w14:textId="77777777" w:rsidR="001A62E6" w:rsidRDefault="00000000">
      <w:pPr>
        <w:pStyle w:val="Tekstpodstawowy"/>
        <w:numPr>
          <w:ilvl w:val="0"/>
          <w:numId w:val="53"/>
        </w:numPr>
        <w:tabs>
          <w:tab w:val="left" w:pos="709"/>
        </w:tabs>
      </w:pPr>
      <w:r>
        <w:t xml:space="preserve">nie aktualizuje istniejącego </w:t>
      </w:r>
      <w:proofErr w:type="spellStart"/>
      <w:r>
        <w:t>stagingu</w:t>
      </w:r>
      <w:proofErr w:type="spellEnd"/>
      <w:r>
        <w:t>, lecz blokuje ponowne ładowanie;</w:t>
      </w:r>
    </w:p>
    <w:p w14:paraId="7B4C9906" w14:textId="77777777" w:rsidR="001A62E6" w:rsidRDefault="00000000">
      <w:pPr>
        <w:pStyle w:val="Tekstpodstawowy"/>
        <w:numPr>
          <w:ilvl w:val="0"/>
          <w:numId w:val="53"/>
        </w:numPr>
        <w:tabs>
          <w:tab w:val="left" w:pos="709"/>
        </w:tabs>
      </w:pPr>
      <w:r>
        <w:t xml:space="preserve">zachowuje tylko jeden rekord </w:t>
      </w:r>
      <w:r>
        <w:rPr>
          <w:rFonts w:ascii="Consolas" w:eastAsia="Consolas" w:hAnsi="Consolas"/>
        </w:rPr>
        <w:t>PERSON</w:t>
      </w:r>
      <w:r>
        <w:t xml:space="preserve"> z szerokiego rekordu </w:t>
      </w:r>
      <w:r>
        <w:rPr>
          <w:rFonts w:ascii="Consolas" w:eastAsia="Consolas" w:hAnsi="Consolas"/>
        </w:rPr>
        <w:t>KRS</w:t>
      </w:r>
      <w:r>
        <w:t>, mimo że może on zawierać wiele osób powiązanych.</w:t>
      </w:r>
    </w:p>
    <w:p w14:paraId="44976F8C" w14:textId="77777777" w:rsidR="001A62E6" w:rsidRDefault="00000000">
      <w:pPr>
        <w:pStyle w:val="Tekstpodstawowy"/>
      </w:pPr>
      <w:r>
        <w:t xml:space="preserve">Pełne listy kolumn tabel </w:t>
      </w:r>
      <w:proofErr w:type="spellStart"/>
      <w:r>
        <w:t>stagingowych</w:t>
      </w:r>
      <w:proofErr w:type="spellEnd"/>
      <w:r>
        <w:t xml:space="preserve"> i ich ograniczenia opisano w rozdziale 8.</w:t>
      </w:r>
    </w:p>
    <w:p w14:paraId="009F1BB7" w14:textId="77777777" w:rsidR="001A62E6" w:rsidRDefault="00000000">
      <w:pPr>
        <w:pStyle w:val="Nagwek2"/>
      </w:pPr>
      <w:bookmarkStart w:id="96" w:name="_Toc232585796"/>
      <w:r>
        <w:t>11.12. Odniesienie do implementacji</w:t>
      </w:r>
      <w:bookmarkEnd w:id="96"/>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D23C545"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2F6E463"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4A4B0EA" w14:textId="77777777" w:rsidR="001A62E6" w:rsidRDefault="00000000">
            <w:pPr>
              <w:pStyle w:val="TableHeading"/>
              <w:jc w:val="left"/>
            </w:pPr>
            <w:r>
              <w:rPr>
                <w:sz w:val="17"/>
              </w:rPr>
              <w:t>Lokalizacja</w:t>
            </w:r>
          </w:p>
        </w:tc>
      </w:tr>
      <w:tr w:rsidR="001A62E6" w14:paraId="61DACF7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53ADC1" w14:textId="77777777" w:rsidR="001A62E6" w:rsidRDefault="00000000">
            <w:pPr>
              <w:pStyle w:val="TableContents"/>
            </w:pPr>
            <w:proofErr w:type="spellStart"/>
            <w:r>
              <w:rPr>
                <w:sz w:val="17"/>
              </w:rPr>
              <w:t>endpoint</w:t>
            </w:r>
            <w:proofErr w:type="spellEnd"/>
            <w:r>
              <w:rPr>
                <w:sz w:val="17"/>
              </w:rPr>
              <w:t xml:space="preserve"> </w:t>
            </w:r>
            <w:proofErr w:type="spellStart"/>
            <w:r>
              <w:rPr>
                <w:sz w:val="17"/>
              </w:rPr>
              <w:t>stagingu</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3D75BE" w14:textId="77777777" w:rsidR="001A62E6" w:rsidRDefault="00000000">
            <w:pPr>
              <w:pStyle w:val="TableContents"/>
            </w:pPr>
            <w:r>
              <w:rPr>
                <w:rFonts w:ascii="Consolas" w:eastAsia="Consolas" w:hAnsi="Consolas"/>
                <w:sz w:val="17"/>
              </w:rPr>
              <w:t>app/layers/staging_validation/api.py</w:t>
            </w:r>
          </w:p>
        </w:tc>
      </w:tr>
      <w:tr w:rsidR="001A62E6" w14:paraId="6D888AF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54FE97" w14:textId="77777777" w:rsidR="001A62E6" w:rsidRDefault="00000000">
            <w:pPr>
              <w:pStyle w:val="TableContents"/>
            </w:pPr>
            <w:r>
              <w:rPr>
                <w:sz w:val="17"/>
              </w:rPr>
              <w:t>przebieg ładowania i konwersje typów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1B7A6D8" w14:textId="77777777" w:rsidR="001A62E6" w:rsidRDefault="00000000">
            <w:pPr>
              <w:pStyle w:val="TableContents"/>
            </w:pPr>
            <w:r>
              <w:rPr>
                <w:rFonts w:ascii="Consolas" w:eastAsia="Consolas" w:hAnsi="Consolas"/>
                <w:sz w:val="17"/>
              </w:rPr>
              <w:t>app/layers/staging_validation/service.py</w:t>
            </w:r>
          </w:p>
        </w:tc>
      </w:tr>
      <w:tr w:rsidR="001A62E6" w14:paraId="565DFFB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A478E5B" w14:textId="77777777" w:rsidR="001A62E6" w:rsidRDefault="00000000">
            <w:pPr>
              <w:pStyle w:val="TableContents"/>
            </w:pPr>
            <w:r>
              <w:rPr>
                <w:sz w:val="17"/>
              </w:rPr>
              <w:t>mapowanie do modelu kanonicznego</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2CF920" w14:textId="77777777" w:rsidR="001A62E6" w:rsidRDefault="00000000">
            <w:pPr>
              <w:pStyle w:val="TableContents"/>
            </w:pPr>
            <w:r>
              <w:rPr>
                <w:rFonts w:ascii="Consolas" w:eastAsia="Consolas" w:hAnsi="Consolas"/>
                <w:sz w:val="17"/>
              </w:rPr>
              <w:t>app/layers/staging_validation/mapper.py</w:t>
            </w:r>
          </w:p>
        </w:tc>
      </w:tr>
      <w:tr w:rsidR="001A62E6" w14:paraId="5559DF8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F27E712" w14:textId="77777777" w:rsidR="001A62E6" w:rsidRDefault="00000000">
            <w:pPr>
              <w:pStyle w:val="TableContents"/>
            </w:pPr>
            <w:r>
              <w:rPr>
                <w:sz w:val="17"/>
              </w:rPr>
              <w:t>operacje bazodanowe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D88457" w14:textId="77777777" w:rsidR="001A62E6" w:rsidRDefault="00000000">
            <w:pPr>
              <w:pStyle w:val="TableContents"/>
            </w:pPr>
            <w:r>
              <w:rPr>
                <w:rFonts w:ascii="Consolas" w:eastAsia="Consolas" w:hAnsi="Consolas"/>
                <w:sz w:val="17"/>
              </w:rPr>
              <w:t>app/layers/staging_validation/repository.py</w:t>
            </w:r>
          </w:p>
        </w:tc>
      </w:tr>
      <w:tr w:rsidR="001A62E6" w14:paraId="006756C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E1741E" w14:textId="77777777" w:rsidR="001A62E6" w:rsidRDefault="00000000">
            <w:pPr>
              <w:pStyle w:val="TableContents"/>
            </w:pPr>
            <w:r>
              <w:rPr>
                <w:sz w:val="17"/>
              </w:rPr>
              <w:t xml:space="preserve">modele </w:t>
            </w:r>
            <w:proofErr w:type="spellStart"/>
            <w:r>
              <w:rPr>
                <w:sz w:val="17"/>
              </w:rPr>
              <w:t>ColumnMapping</w:t>
            </w:r>
            <w:proofErr w:type="spellEnd"/>
            <w:r>
              <w:rPr>
                <w:sz w:val="17"/>
              </w:rPr>
              <w:t xml:space="preserve">, </w:t>
            </w:r>
            <w:proofErr w:type="spellStart"/>
            <w:r>
              <w:rPr>
                <w:rFonts w:ascii="Consolas" w:eastAsia="Consolas" w:hAnsi="Consolas"/>
                <w:sz w:val="17"/>
              </w:rPr>
              <w:t>Person_Staging</w:t>
            </w:r>
            <w:proofErr w:type="spellEnd"/>
            <w:r>
              <w:rPr>
                <w:sz w:val="17"/>
              </w:rPr>
              <w:t xml:space="preserve">, </w:t>
            </w:r>
            <w:proofErr w:type="spellStart"/>
            <w:r>
              <w:rPr>
                <w:rFonts w:ascii="Consolas" w:eastAsia="Consolas" w:hAnsi="Consolas"/>
                <w:sz w:val="17"/>
              </w:rPr>
              <w:t>Party_Staging</w:t>
            </w:r>
            <w:proofErr w:type="spellEnd"/>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308B93" w14:textId="77777777" w:rsidR="001A62E6" w:rsidRDefault="00000000">
            <w:pPr>
              <w:pStyle w:val="TableContents"/>
            </w:pPr>
            <w:r>
              <w:rPr>
                <w:rFonts w:ascii="Consolas" w:eastAsia="Consolas" w:hAnsi="Consolas"/>
                <w:sz w:val="17"/>
              </w:rPr>
              <w:t>app/layers/staging_validation/models.py</w:t>
            </w:r>
          </w:p>
        </w:tc>
      </w:tr>
      <w:tr w:rsidR="001A62E6" w14:paraId="36ED21A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79CC7E" w14:textId="77777777" w:rsidR="001A62E6" w:rsidRDefault="00000000">
            <w:pPr>
              <w:pStyle w:val="TableContents"/>
            </w:pPr>
            <w:r>
              <w:rPr>
                <w:sz w:val="17"/>
              </w:rPr>
              <w:t>definicje tabel i mapowania źródeł</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A6C555" w14:textId="77777777" w:rsidR="001A62E6" w:rsidRDefault="00000000">
            <w:pPr>
              <w:pStyle w:val="TableContents"/>
            </w:pPr>
            <w:r>
              <w:rPr>
                <w:rFonts w:ascii="Consolas" w:eastAsia="Consolas" w:hAnsi="Consolas"/>
                <w:sz w:val="17"/>
              </w:rPr>
              <w:t>scripts/</w:t>
            </w:r>
            <w:proofErr w:type="spellStart"/>
            <w:r>
              <w:rPr>
                <w:rFonts w:ascii="Consolas" w:eastAsia="Consolas" w:hAnsi="Consolas"/>
                <w:sz w:val="17"/>
              </w:rPr>
              <w:t>init_proposed_mssql_schema.sql</w:t>
            </w:r>
            <w:proofErr w:type="spellEnd"/>
          </w:p>
        </w:tc>
      </w:tr>
      <w:tr w:rsidR="001A62E6" w14:paraId="7C17E83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230020B" w14:textId="77777777" w:rsidR="001A62E6" w:rsidRDefault="00000000">
            <w:pPr>
              <w:pStyle w:val="TableContents"/>
            </w:pPr>
            <w:r>
              <w:rPr>
                <w:sz w:val="17"/>
              </w:rPr>
              <w:t>testy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6CB30B2" w14:textId="77777777" w:rsidR="001A62E6" w:rsidRDefault="00000000">
            <w:pPr>
              <w:pStyle w:val="TableContents"/>
            </w:pPr>
            <w:r>
              <w:rPr>
                <w:rFonts w:ascii="Consolas" w:eastAsia="Consolas" w:hAnsi="Consolas"/>
                <w:sz w:val="17"/>
              </w:rPr>
              <w:t>tests/test_staging_mapper.py</w:t>
            </w:r>
          </w:p>
        </w:tc>
      </w:tr>
    </w:tbl>
    <w:p w14:paraId="3C337D3D" w14:textId="77777777" w:rsidR="001A62E6" w:rsidRDefault="001A62E6">
      <w:pPr>
        <w:pStyle w:val="Tekstpodstawowy"/>
      </w:pPr>
    </w:p>
    <w:p w14:paraId="1E58541F" w14:textId="77777777" w:rsidR="001A62E6" w:rsidRDefault="00000000">
      <w:pPr>
        <w:pStyle w:val="Nagwek1"/>
      </w:pPr>
      <w:bookmarkStart w:id="97" w:name="_Toc232585797"/>
      <w:r>
        <w:lastRenderedPageBreak/>
        <w:t xml:space="preserve">12. </w:t>
      </w:r>
      <w:proofErr w:type="spellStart"/>
      <w:r>
        <w:t>Preprocessing</w:t>
      </w:r>
      <w:proofErr w:type="spellEnd"/>
      <w:r>
        <w:t xml:space="preserve"> i standaryzacja</w:t>
      </w:r>
      <w:bookmarkEnd w:id="97"/>
    </w:p>
    <w:p w14:paraId="3D9FDD43" w14:textId="77777777" w:rsidR="001A62E6" w:rsidRDefault="00000000">
      <w:pPr>
        <w:pStyle w:val="Tekstpodstawowy"/>
      </w:pPr>
      <w:r>
        <w:t xml:space="preserve">Warstwa </w:t>
      </w:r>
      <w:proofErr w:type="spellStart"/>
      <w:r>
        <w:t>preprocessing</w:t>
      </w:r>
      <w:proofErr w:type="spellEnd"/>
      <w:r>
        <w:t xml:space="preserve"> przekształca dane zapisane w tabelach </w:t>
      </w:r>
      <w:proofErr w:type="spellStart"/>
      <w:r>
        <w:t>staging</w:t>
      </w:r>
      <w:proofErr w:type="spellEnd"/>
      <w:r>
        <w:t xml:space="preserve"> do ujednoliconej postaci wykorzystywanej przez walidację, wyszukiwanie duplikatów i proces </w:t>
      </w:r>
      <w:proofErr w:type="spellStart"/>
      <w:r>
        <w:t>goldenizacji</w:t>
      </w:r>
      <w:proofErr w:type="spellEnd"/>
      <w:r>
        <w:t xml:space="preserve">. Oryginalne wartości pozostają w tabelach </w:t>
      </w:r>
      <w:proofErr w:type="spellStart"/>
      <w:r>
        <w:t>staging</w:t>
      </w:r>
      <w:proofErr w:type="spellEnd"/>
      <w:r>
        <w:t xml:space="preserve">, natomiast ich znormalizowane odpowiedniki są zapisywane w tabelach </w:t>
      </w:r>
      <w:proofErr w:type="spellStart"/>
      <w:r>
        <w:rPr>
          <w:rFonts w:ascii="Consolas" w:eastAsia="Consolas" w:hAnsi="Consolas"/>
        </w:rPr>
        <w:t>Person_Preprocessed</w:t>
      </w:r>
      <w:proofErr w:type="spellEnd"/>
      <w:r>
        <w:t xml:space="preserve"> albo </w:t>
      </w:r>
      <w:proofErr w:type="spellStart"/>
      <w:r>
        <w:rPr>
          <w:rFonts w:ascii="Consolas" w:eastAsia="Consolas" w:hAnsi="Consolas"/>
        </w:rPr>
        <w:t>Party_Preprocessed</w:t>
      </w:r>
      <w:proofErr w:type="spellEnd"/>
      <w:r>
        <w:t>.</w:t>
      </w:r>
    </w:p>
    <w:p w14:paraId="38F82F6D" w14:textId="77777777" w:rsidR="001A62E6" w:rsidRDefault="00000000">
      <w:pPr>
        <w:pStyle w:val="Tekstpodstawowy"/>
      </w:pPr>
      <w:proofErr w:type="spellStart"/>
      <w:r>
        <w:t>Preprocessing</w:t>
      </w:r>
      <w:proofErr w:type="spellEnd"/>
      <w:r>
        <w:t xml:space="preserve"> nie rozstrzyga, czy wartość jest poprawna biznesowo. Przykładowo ujednolica zapis numeru telefonu lub adresu, ale nie potwierdza ich istnienia. Takie kontrole należą do kolejnych etapów przetwarzania.</w:t>
      </w:r>
    </w:p>
    <w:p w14:paraId="24404B81" w14:textId="77777777" w:rsidR="001A62E6" w:rsidRDefault="00000000">
      <w:pPr>
        <w:pStyle w:val="Nagwek2"/>
      </w:pPr>
      <w:bookmarkStart w:id="98" w:name="_Toc232585798"/>
      <w:r>
        <w:t>12.1. Uruchomienie procesu</w:t>
      </w:r>
      <w:bookmarkEnd w:id="98"/>
    </w:p>
    <w:p w14:paraId="519D64B6" w14:textId="77777777" w:rsidR="001A62E6" w:rsidRDefault="00000000">
      <w:pPr>
        <w:pStyle w:val="Tekstpodstawowy"/>
      </w:pPr>
      <w:r>
        <w:t xml:space="preserve">Proces jest udostępniony przez </w:t>
      </w:r>
      <w:proofErr w:type="spellStart"/>
      <w:r>
        <w:t>endpoint</w:t>
      </w:r>
      <w:proofErr w:type="spellEnd"/>
      <w:r>
        <w:t>:</w:t>
      </w:r>
    </w:p>
    <w:p w14:paraId="1E2D7395" w14:textId="77777777" w:rsidR="001A62E6" w:rsidRDefault="00000000">
      <w:pPr>
        <w:pStyle w:val="PreformattedText"/>
        <w:spacing w:after="283"/>
      </w:pPr>
      <w:r>
        <w:t>POST /</w:t>
      </w:r>
      <w:proofErr w:type="spellStart"/>
      <w:r>
        <w:t>layers</w:t>
      </w:r>
      <w:proofErr w:type="spellEnd"/>
      <w:r>
        <w:t>/</w:t>
      </w:r>
      <w:proofErr w:type="spellStart"/>
      <w:r>
        <w:t>preprocessing</w:t>
      </w:r>
      <w:proofErr w:type="spellEnd"/>
      <w:r>
        <w:t>/</w:t>
      </w:r>
      <w:proofErr w:type="spellStart"/>
      <w:r>
        <w:t>preprocessing-load</w:t>
      </w:r>
      <w:proofErr w:type="spellEnd"/>
    </w:p>
    <w:p w14:paraId="50B7F052" w14:textId="77777777" w:rsidR="001A62E6" w:rsidRDefault="00000000">
      <w:pPr>
        <w:pStyle w:val="Tekstpodstawowy"/>
      </w:pPr>
      <w:r>
        <w:t>Żądanie zawiera:</w:t>
      </w:r>
    </w:p>
    <w:p w14:paraId="3B8B67C9" w14:textId="77777777" w:rsidR="001A62E6" w:rsidRDefault="00000000">
      <w:pPr>
        <w:pStyle w:val="Tekstpodstawowy"/>
        <w:numPr>
          <w:ilvl w:val="0"/>
          <w:numId w:val="54"/>
        </w:numPr>
        <w:tabs>
          <w:tab w:val="left" w:pos="709"/>
        </w:tabs>
      </w:pPr>
      <w:proofErr w:type="spellStart"/>
      <w:r>
        <w:rPr>
          <w:rFonts w:ascii="Consolas" w:eastAsia="Consolas" w:hAnsi="Consolas"/>
        </w:rPr>
        <w:t>raw_file_id</w:t>
      </w:r>
      <w:proofErr w:type="spellEnd"/>
      <w:r>
        <w:t xml:space="preserve"> – identyfikator pliku, którego rekordy mają zostać przetworzone,</w:t>
      </w:r>
    </w:p>
    <w:p w14:paraId="6E19565E" w14:textId="77777777" w:rsidR="001A62E6" w:rsidRDefault="00000000">
      <w:pPr>
        <w:pStyle w:val="Tekstpodstawowy"/>
        <w:numPr>
          <w:ilvl w:val="0"/>
          <w:numId w:val="54"/>
        </w:numPr>
        <w:tabs>
          <w:tab w:val="left" w:pos="709"/>
        </w:tabs>
      </w:pPr>
      <w:proofErr w:type="spellStart"/>
      <w:r>
        <w:rPr>
          <w:rFonts w:ascii="Consolas" w:eastAsia="Consolas" w:hAnsi="Consolas"/>
        </w:rPr>
        <w:t>entity_type</w:t>
      </w:r>
      <w:proofErr w:type="spellEnd"/>
      <w:r>
        <w:t xml:space="preserve"> – typ encji: </w:t>
      </w:r>
      <w:r>
        <w:rPr>
          <w:rFonts w:ascii="Consolas" w:eastAsia="Consolas" w:hAnsi="Consolas"/>
        </w:rPr>
        <w:t>PERSON</w:t>
      </w:r>
      <w:r>
        <w:t xml:space="preserve"> albo </w:t>
      </w:r>
      <w:r>
        <w:rPr>
          <w:rFonts w:ascii="Consolas" w:eastAsia="Consolas" w:hAnsi="Consolas"/>
        </w:rPr>
        <w:t>PARTY</w:t>
      </w:r>
      <w:r>
        <w:t>.</w:t>
      </w:r>
    </w:p>
    <w:p w14:paraId="5D1357DF" w14:textId="77777777" w:rsidR="001A62E6" w:rsidRDefault="00000000">
      <w:pPr>
        <w:pStyle w:val="Tekstpodstawowy"/>
      </w:pPr>
      <w:r>
        <w:t xml:space="preserve">Serwis pobiera z warstwy </w:t>
      </w:r>
      <w:proofErr w:type="spellStart"/>
      <w:r>
        <w:t>staging</w:t>
      </w:r>
      <w:proofErr w:type="spellEnd"/>
      <w:r>
        <w:t xml:space="preserve"> wszystkie rekordy powiązane z podanym plikiem i typem encji. Dla każdego rekordu tworzy dokładnie jeden rekord warstwy </w:t>
      </w:r>
      <w:proofErr w:type="spellStart"/>
      <w:r>
        <w:t>preprocessed</w:t>
      </w:r>
      <w:proofErr w:type="spellEnd"/>
      <w:r>
        <w:t xml:space="preserve">. Relacja ta jest zabezpieczona ograniczeniem unikalności na identyfikatorze rekordu </w:t>
      </w:r>
      <w:proofErr w:type="spellStart"/>
      <w:r>
        <w:t>staging</w:t>
      </w:r>
      <w:proofErr w:type="spellEnd"/>
      <w:r>
        <w:t>.</w:t>
      </w:r>
    </w:p>
    <w:p w14:paraId="4A1EEC70" w14:textId="77777777" w:rsidR="001A62E6" w:rsidRDefault="00000000">
      <w:pPr>
        <w:pStyle w:val="Tekstpodstawowy"/>
      </w:pPr>
      <w:r>
        <w:t xml:space="preserve">Jeżeli plik nie ma odpowiednich rekordów </w:t>
      </w:r>
      <w:proofErr w:type="spellStart"/>
      <w:r>
        <w:t>staging</w:t>
      </w:r>
      <w:proofErr w:type="spellEnd"/>
      <w:r>
        <w:t xml:space="preserve"> albo został już przetworzony dla danego typu encji, żądanie jest odrzucane z kodem </w:t>
      </w:r>
      <w:r>
        <w:rPr>
          <w:rFonts w:ascii="Consolas" w:eastAsia="Consolas" w:hAnsi="Consolas"/>
        </w:rPr>
        <w:t>HTTP</w:t>
      </w:r>
      <w:r>
        <w:t xml:space="preserve"> 400. Ponowne uruchomienie nie nadpisuje istniejących danych i nie tworzy ich kopii.</w:t>
      </w:r>
    </w:p>
    <w:p w14:paraId="1F616A25" w14:textId="77777777" w:rsidR="001A62E6" w:rsidRDefault="00000000">
      <w:pPr>
        <w:pStyle w:val="Nagwek2"/>
      </w:pPr>
      <w:bookmarkStart w:id="99" w:name="_Toc232585799"/>
      <w:r>
        <w:t>12.2. Przebieg przetwarzania</w:t>
      </w:r>
      <w:bookmarkEnd w:id="99"/>
    </w:p>
    <w:p w14:paraId="7731BEAB" w14:textId="77777777" w:rsidR="001A62E6" w:rsidRDefault="00000000">
      <w:pPr>
        <w:pStyle w:val="Tekstpodstawowy"/>
      </w:pPr>
      <w:r>
        <w:t>Przetwarzanie obejmuje następujące kroki:</w:t>
      </w:r>
    </w:p>
    <w:p w14:paraId="4A6C8CEC" w14:textId="77777777" w:rsidR="001A62E6" w:rsidRDefault="00000000">
      <w:pPr>
        <w:pStyle w:val="Tekstpodstawowy"/>
        <w:numPr>
          <w:ilvl w:val="0"/>
          <w:numId w:val="55"/>
        </w:numPr>
        <w:tabs>
          <w:tab w:val="left" w:pos="709"/>
        </w:tabs>
      </w:pPr>
      <w:r>
        <w:t>normalizację i sprawdzenie typu encji,</w:t>
      </w:r>
    </w:p>
    <w:p w14:paraId="41671BAA" w14:textId="77777777" w:rsidR="001A62E6" w:rsidRDefault="00000000">
      <w:pPr>
        <w:pStyle w:val="Tekstpodstawowy"/>
        <w:numPr>
          <w:ilvl w:val="0"/>
          <w:numId w:val="55"/>
        </w:numPr>
        <w:tabs>
          <w:tab w:val="left" w:pos="709"/>
        </w:tabs>
      </w:pPr>
      <w:r>
        <w:t xml:space="preserve">pobranie rekordów </w:t>
      </w:r>
      <w:proofErr w:type="spellStart"/>
      <w:r>
        <w:t>staging</w:t>
      </w:r>
      <w:proofErr w:type="spellEnd"/>
      <w:r>
        <w:t xml:space="preserve"> dla wskazanego pliku,</w:t>
      </w:r>
    </w:p>
    <w:p w14:paraId="2B9D321C" w14:textId="77777777" w:rsidR="001A62E6" w:rsidRDefault="00000000">
      <w:pPr>
        <w:pStyle w:val="Tekstpodstawowy"/>
        <w:numPr>
          <w:ilvl w:val="0"/>
          <w:numId w:val="55"/>
        </w:numPr>
        <w:tabs>
          <w:tab w:val="left" w:pos="709"/>
        </w:tabs>
      </w:pPr>
      <w:r>
        <w:t>sprawdzenie, czy dane nie zostały już przetworzone,</w:t>
      </w:r>
    </w:p>
    <w:p w14:paraId="48981E7C" w14:textId="77777777" w:rsidR="001A62E6" w:rsidRDefault="00000000">
      <w:pPr>
        <w:pStyle w:val="Tekstpodstawowy"/>
        <w:numPr>
          <w:ilvl w:val="0"/>
          <w:numId w:val="55"/>
        </w:numPr>
        <w:tabs>
          <w:tab w:val="left" w:pos="709"/>
        </w:tabs>
      </w:pPr>
      <w:r>
        <w:t xml:space="preserve">utworzenie wpisu </w:t>
      </w:r>
      <w:proofErr w:type="spellStart"/>
      <w:r>
        <w:t>ProcessLog</w:t>
      </w:r>
      <w:proofErr w:type="spellEnd"/>
      <w:r>
        <w:t xml:space="preserve"> dla kroku </w:t>
      </w:r>
      <w:r>
        <w:rPr>
          <w:rFonts w:ascii="Consolas" w:eastAsia="Consolas" w:hAnsi="Consolas"/>
        </w:rPr>
        <w:t>STANDARDIZATION</w:t>
      </w:r>
      <w:r>
        <w:t>,</w:t>
      </w:r>
    </w:p>
    <w:p w14:paraId="0ED64B60" w14:textId="77777777" w:rsidR="001A62E6" w:rsidRDefault="00000000">
      <w:pPr>
        <w:pStyle w:val="Tekstpodstawowy"/>
        <w:numPr>
          <w:ilvl w:val="0"/>
          <w:numId w:val="55"/>
        </w:numPr>
        <w:tabs>
          <w:tab w:val="left" w:pos="709"/>
        </w:tabs>
      </w:pPr>
      <w:r>
        <w:t>zastosowanie reguł właściwych dla osoby albo podmiotu,</w:t>
      </w:r>
    </w:p>
    <w:p w14:paraId="4E164A8F" w14:textId="77777777" w:rsidR="001A62E6" w:rsidRDefault="00000000">
      <w:pPr>
        <w:pStyle w:val="Tekstpodstawowy"/>
        <w:numPr>
          <w:ilvl w:val="0"/>
          <w:numId w:val="55"/>
        </w:numPr>
        <w:tabs>
          <w:tab w:val="left" w:pos="709"/>
        </w:tabs>
      </w:pPr>
      <w:r>
        <w:t xml:space="preserve">zapis rekordów w odpowiedniej tabeli </w:t>
      </w:r>
      <w:proofErr w:type="spellStart"/>
      <w:r>
        <w:t>preprocessed</w:t>
      </w:r>
      <w:proofErr w:type="spellEnd"/>
      <w:r>
        <w:t>,</w:t>
      </w:r>
    </w:p>
    <w:p w14:paraId="483741FD" w14:textId="77777777" w:rsidR="001A62E6" w:rsidRDefault="00000000">
      <w:pPr>
        <w:pStyle w:val="Tekstpodstawowy"/>
        <w:numPr>
          <w:ilvl w:val="0"/>
          <w:numId w:val="55"/>
        </w:numPr>
        <w:tabs>
          <w:tab w:val="left" w:pos="709"/>
        </w:tabs>
      </w:pPr>
      <w:r>
        <w:t xml:space="preserve">zakończenie wpisu procesu statusem </w:t>
      </w:r>
      <w:r>
        <w:rPr>
          <w:rFonts w:ascii="Consolas" w:eastAsia="Consolas" w:hAnsi="Consolas"/>
        </w:rPr>
        <w:t>SUCCESS</w:t>
      </w:r>
      <w:r>
        <w:t xml:space="preserve"> lub </w:t>
      </w:r>
      <w:r>
        <w:rPr>
          <w:rFonts w:ascii="Consolas" w:eastAsia="Consolas" w:hAnsi="Consolas"/>
        </w:rPr>
        <w:t>FAILED</w:t>
      </w:r>
      <w:r>
        <w:t>.</w:t>
      </w:r>
    </w:p>
    <w:p w14:paraId="0AEB7249" w14:textId="77777777" w:rsidR="001A62E6" w:rsidRDefault="00000000">
      <w:pPr>
        <w:pStyle w:val="Tekstpodstawowy"/>
      </w:pPr>
      <w:proofErr w:type="spellStart"/>
      <w:r>
        <w:t>Preprocessing</w:t>
      </w:r>
      <w:proofErr w:type="spellEnd"/>
      <w:r>
        <w:t xml:space="preserve"> nie zmienia statusu całej partii importowej, ponieważ odpowiada wyłącznie za jeden z etapów jej przetwarzania. Aktualna implementacja nie wykonuje całego etapu jako jednej wspólnej transakcji. Repozytorium zatwierdza osobno utworzenie logu procesu, zapis rekordów </w:t>
      </w:r>
      <w:proofErr w:type="spellStart"/>
      <w:r>
        <w:t>preprocessed</w:t>
      </w:r>
      <w:proofErr w:type="spellEnd"/>
      <w:r>
        <w:t xml:space="preserve"> i zakończenie logu. W przypadku błędu niezakończona część operacji jest wycofywana, ale wcześniej zatwierdzone kroki techniczne mogą pozostać zapisane.</w:t>
      </w:r>
    </w:p>
    <w:p w14:paraId="058C192A" w14:textId="77777777" w:rsidR="001A62E6" w:rsidRDefault="00000000">
      <w:pPr>
        <w:pStyle w:val="Nagwek2"/>
      </w:pPr>
      <w:bookmarkStart w:id="100" w:name="_Toc232585800"/>
      <w:r>
        <w:t>12.3. Reguły wspólne</w:t>
      </w:r>
      <w:bookmarkEnd w:id="100"/>
    </w:p>
    <w:p w14:paraId="6AAE0E09" w14:textId="77777777" w:rsidR="001A62E6" w:rsidRDefault="00000000">
      <w:pPr>
        <w:pStyle w:val="Tekstpodstawowy"/>
      </w:pPr>
      <w:r>
        <w:t>Podstawowe reguły standaryzacji są stosowane zależnie od rodzaju pola.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44AAEDE"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25D6ECC" w14:textId="77777777" w:rsidR="001A62E6" w:rsidRDefault="00000000">
            <w:pPr>
              <w:pStyle w:val="TableHeading"/>
              <w:jc w:val="left"/>
            </w:pPr>
            <w:r>
              <w:rPr>
                <w:sz w:val="17"/>
              </w:rPr>
              <w:t>Rodzaj danych</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57067CB" w14:textId="77777777" w:rsidR="001A62E6" w:rsidRDefault="00000000">
            <w:pPr>
              <w:pStyle w:val="TableHeading"/>
              <w:jc w:val="left"/>
            </w:pPr>
            <w:r>
              <w:rPr>
                <w:sz w:val="17"/>
              </w:rPr>
              <w:t>Sposób standaryzacji</w:t>
            </w:r>
          </w:p>
        </w:tc>
      </w:tr>
      <w:tr w:rsidR="001A62E6" w14:paraId="0D5EA9D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0231F24" w14:textId="77777777" w:rsidR="001A62E6" w:rsidRDefault="00000000">
            <w:pPr>
              <w:pStyle w:val="TableContents"/>
            </w:pPr>
            <w:r>
              <w:rPr>
                <w:sz w:val="17"/>
              </w:rPr>
              <w:t>Tekst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6E6D2A" w14:textId="77777777" w:rsidR="001A62E6" w:rsidRDefault="00000000">
            <w:pPr>
              <w:pStyle w:val="TableContents"/>
            </w:pPr>
            <w:r>
              <w:rPr>
                <w:sz w:val="17"/>
              </w:rPr>
              <w:t>Usunięcie nadmiarowych spacji i zamiana liter na wielkie. Polskie znaki są zachowywane.</w:t>
            </w:r>
          </w:p>
        </w:tc>
      </w:tr>
      <w:tr w:rsidR="001A62E6" w14:paraId="7DA8E35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3A779AD" w14:textId="77777777" w:rsidR="001A62E6" w:rsidRDefault="00000000">
            <w:pPr>
              <w:pStyle w:val="TableContents"/>
            </w:pPr>
            <w:r>
              <w:rPr>
                <w:sz w:val="17"/>
              </w:rPr>
              <w:t>Identyfikator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F39506" w14:textId="77777777" w:rsidR="001A62E6" w:rsidRDefault="00000000">
            <w:pPr>
              <w:pStyle w:val="TableContents"/>
            </w:pPr>
            <w:r>
              <w:rPr>
                <w:sz w:val="17"/>
              </w:rPr>
              <w:t>Zamiana liter na wielkie oraz usunięcie separatorów i znaków innych niż litery i cyfry.</w:t>
            </w:r>
          </w:p>
        </w:tc>
      </w:tr>
      <w:tr w:rsidR="001A62E6" w14:paraId="53A51ED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266A7A" w14:textId="77777777" w:rsidR="001A62E6" w:rsidRDefault="00000000">
            <w:pPr>
              <w:pStyle w:val="TableContents"/>
            </w:pPr>
            <w:r>
              <w:rPr>
                <w:sz w:val="17"/>
              </w:rPr>
              <w:t>Adres e-mail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CFBD7D" w14:textId="77777777" w:rsidR="001A62E6" w:rsidRDefault="00000000">
            <w:pPr>
              <w:pStyle w:val="TableContents"/>
            </w:pPr>
            <w:r>
              <w:rPr>
                <w:sz w:val="17"/>
              </w:rPr>
              <w:t>Usunięcie spacji na początku i końcu oraz zamiana liter na małe.</w:t>
            </w:r>
          </w:p>
        </w:tc>
      </w:tr>
      <w:tr w:rsidR="001A62E6" w14:paraId="79E22DE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09D851D" w14:textId="77777777" w:rsidR="001A62E6" w:rsidRDefault="00000000">
            <w:pPr>
              <w:pStyle w:val="TableContents"/>
            </w:pPr>
            <w:r>
              <w:rPr>
                <w:sz w:val="17"/>
              </w:rPr>
              <w:t>Numer telefonu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085CF0" w14:textId="77777777" w:rsidR="001A62E6" w:rsidRDefault="00000000">
            <w:pPr>
              <w:pStyle w:val="TableContents"/>
            </w:pPr>
            <w:r>
              <w:rPr>
                <w:sz w:val="17"/>
              </w:rPr>
              <w:t>Próba zapisu w formacie E.164, z domyślnym regionem Polski; w razie braku możliwości pełnego rozpoznania stosowana jest prostsza normalizacja cyfr.</w:t>
            </w:r>
          </w:p>
        </w:tc>
      </w:tr>
      <w:tr w:rsidR="001A62E6" w14:paraId="65EBC4F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076CCD" w14:textId="77777777" w:rsidR="001A62E6" w:rsidRDefault="00000000">
            <w:pPr>
              <w:pStyle w:val="TableContents"/>
            </w:pPr>
            <w:r>
              <w:rPr>
                <w:sz w:val="17"/>
              </w:rPr>
              <w:t xml:space="preserve">Adres </w:t>
            </w:r>
            <w:r>
              <w:rPr>
                <w:rFonts w:ascii="Consolas" w:eastAsia="Consolas" w:hAnsi="Consolas"/>
                <w:sz w:val="17"/>
              </w:rPr>
              <w:t>WWW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E5E0BF" w14:textId="77777777" w:rsidR="001A62E6" w:rsidRDefault="00000000">
            <w:pPr>
              <w:pStyle w:val="TableContents"/>
            </w:pPr>
            <w:r>
              <w:rPr>
                <w:sz w:val="17"/>
              </w:rPr>
              <w:t>Zamiana liter na małe oraz usunięcie prefiksów http://, https:// i www..</w:t>
            </w:r>
          </w:p>
        </w:tc>
      </w:tr>
      <w:tr w:rsidR="001A62E6" w14:paraId="5DCF32F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F13AAA" w14:textId="77777777" w:rsidR="001A62E6" w:rsidRDefault="00000000">
            <w:pPr>
              <w:pStyle w:val="TableContents"/>
            </w:pPr>
            <w:r>
              <w:rPr>
                <w:sz w:val="17"/>
              </w:rPr>
              <w:lastRenderedPageBreak/>
              <w:t>Kod pocztowy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643EEF" w14:textId="77777777" w:rsidR="001A62E6" w:rsidRDefault="00000000">
            <w:pPr>
              <w:pStyle w:val="TableContents"/>
            </w:pPr>
            <w:r>
              <w:rPr>
                <w:sz w:val="17"/>
              </w:rPr>
              <w:t>Sprowadzenie do cyfr i zapis w formacie NN-</w:t>
            </w:r>
            <w:r>
              <w:rPr>
                <w:rFonts w:ascii="Consolas" w:eastAsia="Consolas" w:hAnsi="Consolas"/>
                <w:sz w:val="17"/>
              </w:rPr>
              <w:t>NNN</w:t>
            </w:r>
            <w:r>
              <w:rPr>
                <w:sz w:val="17"/>
              </w:rPr>
              <w:t>, jeżeli wartość ma pięć cyfr.</w:t>
            </w:r>
          </w:p>
        </w:tc>
      </w:tr>
      <w:tr w:rsidR="001A62E6" w14:paraId="0399B53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0E3D76B" w14:textId="77777777" w:rsidR="001A62E6" w:rsidRDefault="00000000">
            <w:pPr>
              <w:pStyle w:val="TableContents"/>
            </w:pPr>
            <w:r>
              <w:rPr>
                <w:sz w:val="17"/>
              </w:rPr>
              <w:t xml:space="preserve">Dane </w:t>
            </w:r>
            <w:r>
              <w:rPr>
                <w:rFonts w:ascii="Consolas" w:eastAsia="Consolas" w:hAnsi="Consolas"/>
                <w:sz w:val="17"/>
              </w:rPr>
              <w:t>JSON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CC16F5" w14:textId="77777777" w:rsidR="001A62E6" w:rsidRDefault="00000000">
            <w:pPr>
              <w:pStyle w:val="TableContents"/>
            </w:pPr>
            <w:r>
              <w:rPr>
                <w:sz w:val="17"/>
              </w:rPr>
              <w:t xml:space="preserve">Próba odczytania </w:t>
            </w:r>
            <w:r>
              <w:rPr>
                <w:rFonts w:ascii="Consolas" w:eastAsia="Consolas" w:hAnsi="Consolas"/>
                <w:sz w:val="17"/>
              </w:rPr>
              <w:t>JSON</w:t>
            </w:r>
            <w:r>
              <w:rPr>
                <w:sz w:val="17"/>
              </w:rPr>
              <w:t xml:space="preserve">, uporządkowanie kluczy i zapis w ujednoliconej postaci; niepoprawny </w:t>
            </w:r>
            <w:r>
              <w:rPr>
                <w:rFonts w:ascii="Consolas" w:eastAsia="Consolas" w:hAnsi="Consolas"/>
                <w:sz w:val="17"/>
              </w:rPr>
              <w:t>JSON</w:t>
            </w:r>
            <w:r>
              <w:rPr>
                <w:sz w:val="17"/>
              </w:rPr>
              <w:t xml:space="preserve"> jest traktowany jako tekst.</w:t>
            </w:r>
          </w:p>
        </w:tc>
      </w:tr>
    </w:tbl>
    <w:p w14:paraId="3AC98400" w14:textId="77777777" w:rsidR="001A62E6" w:rsidRDefault="001A62E6">
      <w:pPr>
        <w:pStyle w:val="Tekstpodstawowy"/>
      </w:pPr>
    </w:p>
    <w:p w14:paraId="5FD9D45B" w14:textId="77777777" w:rsidR="001A62E6" w:rsidRDefault="00000000">
      <w:pPr>
        <w:pStyle w:val="Tekstpodstawowy"/>
      </w:pPr>
      <w:r>
        <w:t xml:space="preserve">Wartości puste lub zawierające wyłącznie białe znaki są zapisywane jako </w:t>
      </w:r>
      <w:r>
        <w:rPr>
          <w:rFonts w:ascii="Consolas" w:eastAsia="Consolas" w:hAnsi="Consolas"/>
        </w:rPr>
        <w:t>NULL</w:t>
      </w:r>
      <w:r>
        <w:t xml:space="preserve">. </w:t>
      </w:r>
      <w:proofErr w:type="spellStart"/>
      <w:r>
        <w:t>Preprocessing</w:t>
      </w:r>
      <w:proofErr w:type="spellEnd"/>
      <w:r>
        <w:t xml:space="preserve"> nie uzupełnia brakujących danych wartościami domyślnymi, z wyjątkiem opisanych niżej reguł wyprowadzania pól.</w:t>
      </w:r>
    </w:p>
    <w:p w14:paraId="42B49787" w14:textId="77777777" w:rsidR="001A62E6" w:rsidRDefault="00000000">
      <w:pPr>
        <w:pStyle w:val="Nagwek2"/>
      </w:pPr>
      <w:bookmarkStart w:id="101" w:name="_Toc232585801"/>
      <w:r>
        <w:t>12.4. Standaryzacja danych osoby</w:t>
      </w:r>
      <w:bookmarkEnd w:id="101"/>
    </w:p>
    <w:p w14:paraId="2525E22C" w14:textId="77777777" w:rsidR="001A62E6" w:rsidRDefault="00000000">
      <w:pPr>
        <w:pStyle w:val="Tekstpodstawowy"/>
      </w:pPr>
      <w:r>
        <w:t xml:space="preserve">Dla encji </w:t>
      </w:r>
      <w:r>
        <w:rPr>
          <w:rFonts w:ascii="Consolas" w:eastAsia="Consolas" w:hAnsi="Consolas"/>
        </w:rPr>
        <w:t>PERSON</w:t>
      </w:r>
      <w:r>
        <w:t xml:space="preserve"> przetwarzane są w szczególności:</w:t>
      </w:r>
    </w:p>
    <w:p w14:paraId="39627A71" w14:textId="77777777" w:rsidR="001A62E6" w:rsidRDefault="00000000">
      <w:pPr>
        <w:pStyle w:val="Tekstpodstawowy"/>
        <w:numPr>
          <w:ilvl w:val="0"/>
          <w:numId w:val="56"/>
        </w:numPr>
        <w:tabs>
          <w:tab w:val="left" w:pos="709"/>
        </w:tabs>
      </w:pPr>
      <w:r>
        <w:rPr>
          <w:rFonts w:ascii="Consolas" w:eastAsia="Consolas" w:hAnsi="Consolas"/>
        </w:rPr>
        <w:t>PESEL</w:t>
      </w:r>
      <w:r>
        <w:t>,</w:t>
      </w:r>
    </w:p>
    <w:p w14:paraId="12000D55" w14:textId="77777777" w:rsidR="001A62E6" w:rsidRDefault="00000000">
      <w:pPr>
        <w:pStyle w:val="Tekstpodstawowy"/>
        <w:numPr>
          <w:ilvl w:val="0"/>
          <w:numId w:val="56"/>
        </w:numPr>
        <w:tabs>
          <w:tab w:val="left" w:pos="709"/>
        </w:tabs>
      </w:pPr>
      <w:r>
        <w:t>imię, drugie imię i nazwisko,</w:t>
      </w:r>
    </w:p>
    <w:p w14:paraId="270C25E9" w14:textId="77777777" w:rsidR="001A62E6" w:rsidRDefault="00000000">
      <w:pPr>
        <w:pStyle w:val="Tekstpodstawowy"/>
        <w:numPr>
          <w:ilvl w:val="0"/>
          <w:numId w:val="56"/>
        </w:numPr>
        <w:tabs>
          <w:tab w:val="left" w:pos="709"/>
        </w:tabs>
      </w:pPr>
      <w:r>
        <w:t>numer dowodu osobistego i paszportu,</w:t>
      </w:r>
    </w:p>
    <w:p w14:paraId="18171FAF" w14:textId="77777777" w:rsidR="001A62E6" w:rsidRDefault="00000000">
      <w:pPr>
        <w:pStyle w:val="Tekstpodstawowy"/>
        <w:numPr>
          <w:ilvl w:val="0"/>
          <w:numId w:val="56"/>
        </w:numPr>
        <w:tabs>
          <w:tab w:val="left" w:pos="709"/>
        </w:tabs>
      </w:pPr>
      <w:r>
        <w:t>miejsce urodzenia i obywatelstwo,</w:t>
      </w:r>
    </w:p>
    <w:p w14:paraId="4A272D5A" w14:textId="77777777" w:rsidR="001A62E6" w:rsidRDefault="00000000">
      <w:pPr>
        <w:pStyle w:val="Tekstpodstawowy"/>
        <w:numPr>
          <w:ilvl w:val="0"/>
          <w:numId w:val="56"/>
        </w:numPr>
        <w:tabs>
          <w:tab w:val="left" w:pos="709"/>
        </w:tabs>
      </w:pPr>
      <w:r>
        <w:t>numer telefonu i adres e-mail.</w:t>
      </w:r>
    </w:p>
    <w:p w14:paraId="5C03B90D" w14:textId="77777777" w:rsidR="001A62E6" w:rsidRDefault="00000000">
      <w:pPr>
        <w:pStyle w:val="Tekstpodstawowy"/>
      </w:pPr>
      <w:r>
        <w:t xml:space="preserve">Na podstawie dostępnych części imienia i nazwiska powstaje pole </w:t>
      </w:r>
      <w:proofErr w:type="spellStart"/>
      <w:r>
        <w:rPr>
          <w:rFonts w:ascii="Consolas" w:eastAsia="Consolas" w:hAnsi="Consolas"/>
        </w:rPr>
        <w:t>Full_Name</w:t>
      </w:r>
      <w:proofErr w:type="spellEnd"/>
      <w:r>
        <w:t>. Nieobecne elementy są pomijane, dzięki czemu w wartości nie pojawiają się dodatkowe separatory ani wielokrotne spacje.</w:t>
      </w:r>
    </w:p>
    <w:p w14:paraId="15DEFC05" w14:textId="77777777" w:rsidR="001A62E6" w:rsidRDefault="00000000">
      <w:pPr>
        <w:pStyle w:val="Tekstpodstawowy"/>
      </w:pPr>
      <w:r>
        <w:t xml:space="preserve">Data urodzenia, płeć i pola logiczne są przenoszone z warstwy </w:t>
      </w:r>
      <w:proofErr w:type="spellStart"/>
      <w:r>
        <w:t>staging</w:t>
      </w:r>
      <w:proofErr w:type="spellEnd"/>
      <w:r>
        <w:t xml:space="preserve"> w postaci nadanej podczas wcześniejszego ładowania danych. </w:t>
      </w:r>
      <w:proofErr w:type="spellStart"/>
      <w:r>
        <w:t>Preprocessing</w:t>
      </w:r>
      <w:proofErr w:type="spellEnd"/>
      <w:r>
        <w:t xml:space="preserve"> nie wykonuje ponownie ich konwersji.</w:t>
      </w:r>
    </w:p>
    <w:p w14:paraId="26770C8E" w14:textId="77777777" w:rsidR="001A62E6" w:rsidRDefault="00000000">
      <w:pPr>
        <w:pStyle w:val="Nagwek2"/>
      </w:pPr>
      <w:bookmarkStart w:id="102" w:name="_Toc232585802"/>
      <w:r>
        <w:t>12.5. Standaryzacja danych podmiotu</w:t>
      </w:r>
      <w:bookmarkEnd w:id="102"/>
    </w:p>
    <w:p w14:paraId="40297B07" w14:textId="77777777" w:rsidR="001A62E6" w:rsidRDefault="00000000">
      <w:pPr>
        <w:pStyle w:val="Tekstpodstawowy"/>
      </w:pPr>
      <w:r>
        <w:t xml:space="preserve">Dla encji </w:t>
      </w:r>
      <w:r>
        <w:rPr>
          <w:rFonts w:ascii="Consolas" w:eastAsia="Consolas" w:hAnsi="Consolas"/>
        </w:rPr>
        <w:t>PARTY</w:t>
      </w:r>
      <w:r>
        <w:t xml:space="preserve"> ujednolicane są między innymi:</w:t>
      </w:r>
    </w:p>
    <w:p w14:paraId="12619469" w14:textId="77777777" w:rsidR="001A62E6" w:rsidRDefault="00000000">
      <w:pPr>
        <w:pStyle w:val="Tekstpodstawowy"/>
        <w:numPr>
          <w:ilvl w:val="0"/>
          <w:numId w:val="57"/>
        </w:numPr>
        <w:tabs>
          <w:tab w:val="left" w:pos="709"/>
        </w:tabs>
      </w:pPr>
      <w:r>
        <w:t>nazwa pełna i skrócona,</w:t>
      </w:r>
    </w:p>
    <w:p w14:paraId="448743F4" w14:textId="77777777" w:rsidR="001A62E6" w:rsidRDefault="00000000">
      <w:pPr>
        <w:pStyle w:val="Tekstpodstawowy"/>
        <w:numPr>
          <w:ilvl w:val="0"/>
          <w:numId w:val="57"/>
        </w:numPr>
        <w:tabs>
          <w:tab w:val="left" w:pos="709"/>
        </w:tabs>
      </w:pPr>
      <w:r>
        <w:t>forma prawna,</w:t>
      </w:r>
    </w:p>
    <w:p w14:paraId="1446D03E" w14:textId="77777777" w:rsidR="001A62E6" w:rsidRDefault="00000000">
      <w:pPr>
        <w:pStyle w:val="Tekstpodstawowy"/>
        <w:numPr>
          <w:ilvl w:val="0"/>
          <w:numId w:val="57"/>
        </w:numPr>
        <w:tabs>
          <w:tab w:val="left" w:pos="709"/>
        </w:tabs>
      </w:pP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7BAFA3E0" w14:textId="77777777" w:rsidR="001A62E6" w:rsidRDefault="00000000">
      <w:pPr>
        <w:pStyle w:val="Tekstpodstawowy"/>
        <w:numPr>
          <w:ilvl w:val="0"/>
          <w:numId w:val="57"/>
        </w:numPr>
        <w:tabs>
          <w:tab w:val="left" w:pos="709"/>
        </w:tabs>
      </w:pPr>
      <w:r>
        <w:t>dane rejestrowe i numery decyzji,</w:t>
      </w:r>
    </w:p>
    <w:p w14:paraId="1C2EC1E9" w14:textId="77777777" w:rsidR="001A62E6" w:rsidRDefault="00000000">
      <w:pPr>
        <w:pStyle w:val="Tekstpodstawowy"/>
        <w:numPr>
          <w:ilvl w:val="0"/>
          <w:numId w:val="57"/>
        </w:numPr>
        <w:tabs>
          <w:tab w:val="left" w:pos="709"/>
        </w:tabs>
      </w:pPr>
      <w:r>
        <w:t>dane kontaktowe,</w:t>
      </w:r>
    </w:p>
    <w:p w14:paraId="48D1D319" w14:textId="77777777" w:rsidR="001A62E6" w:rsidRDefault="00000000">
      <w:pPr>
        <w:pStyle w:val="Tekstpodstawowy"/>
        <w:numPr>
          <w:ilvl w:val="0"/>
          <w:numId w:val="57"/>
        </w:numPr>
        <w:tabs>
          <w:tab w:val="left" w:pos="709"/>
        </w:tabs>
      </w:pPr>
      <w:r>
        <w:t>informacje o relacjach z innymi podmiotami.</w:t>
      </w:r>
    </w:p>
    <w:p w14:paraId="349C3C8D" w14:textId="77777777" w:rsidR="001A62E6" w:rsidRDefault="00000000">
      <w:pPr>
        <w:pStyle w:val="Tekstpodstawowy"/>
      </w:pPr>
      <w:r>
        <w:t xml:space="preserve">Identyfikatory są odczytywane z pola </w:t>
      </w:r>
      <w:proofErr w:type="spellStart"/>
      <w:r>
        <w:rPr>
          <w:rFonts w:ascii="Consolas" w:eastAsia="Consolas" w:hAnsi="Consolas"/>
        </w:rPr>
        <w:t>Identifiers_JSON</w:t>
      </w:r>
      <w:proofErr w:type="spellEnd"/>
      <w:r>
        <w:t xml:space="preserve">. Jeżeli źródło </w:t>
      </w:r>
      <w:r>
        <w:rPr>
          <w:rFonts w:ascii="Consolas" w:eastAsia="Consolas" w:hAnsi="Consolas"/>
        </w:rPr>
        <w:t>GLEIF</w:t>
      </w:r>
      <w:r>
        <w:t xml:space="preserve"> zawiera identyfikator organu walidacyjnego odpowiadający rejestrowi </w:t>
      </w:r>
      <w:r>
        <w:rPr>
          <w:rFonts w:ascii="Consolas" w:eastAsia="Consolas" w:hAnsi="Consolas"/>
        </w:rPr>
        <w:t>KRS</w:t>
      </w:r>
      <w:r>
        <w:t xml:space="preserve"> albo </w:t>
      </w:r>
      <w:r>
        <w:rPr>
          <w:rFonts w:ascii="Consolas" w:eastAsia="Consolas" w:hAnsi="Consolas"/>
        </w:rPr>
        <w:t>REGON</w:t>
      </w:r>
      <w:r>
        <w:t>, numer rejestracyjny może zostać przypisany do właściwego pola. Wartość podana bezpośrednio w identyfikatorach źródłowych ma pierwszeństwo przed wartością wyprowadzoną.</w:t>
      </w:r>
    </w:p>
    <w:p w14:paraId="68CBB839" w14:textId="77777777" w:rsidR="001A62E6" w:rsidRDefault="00000000">
      <w:pPr>
        <w:pStyle w:val="Tekstpodstawowy"/>
      </w:pPr>
      <w:r>
        <w:t xml:space="preserve">Jeżeli brakuje nazwy skróconej lub formy prawnej, serwis może wyprowadzić je z nazwy pełnej. Rozpoznawane są najczęściej występujące polskie formy, między innymi spółka akcyjna, spółka z ograniczoną odpowiedzialnością, spółka jawna, spółka komandytowa, fundacja i stowarzyszenie. Określenia opisujące profil działalności, takie jak </w:t>
      </w:r>
      <w:r>
        <w:rPr>
          <w:rFonts w:ascii="Consolas" w:eastAsia="Consolas" w:hAnsi="Consolas"/>
        </w:rPr>
        <w:t>PPHU</w:t>
      </w:r>
      <w:r>
        <w:t>, nie są traktowane jako forma prawna.</w:t>
      </w:r>
    </w:p>
    <w:p w14:paraId="6A675C17" w14:textId="77777777" w:rsidR="001A62E6" w:rsidRDefault="00000000">
      <w:pPr>
        <w:pStyle w:val="Tekstpodstawowy"/>
      </w:pPr>
      <w:r>
        <w:t>Reguła ta ma charakter pomocniczy. Nie zastępuje danych rejestrowych i nie przesądza o poprawności prawnej rozpoznanego oznaczenia.</w:t>
      </w:r>
    </w:p>
    <w:p w14:paraId="1A44C216" w14:textId="77777777" w:rsidR="001A62E6" w:rsidRDefault="00000000">
      <w:pPr>
        <w:pStyle w:val="Nagwek2"/>
      </w:pPr>
      <w:bookmarkStart w:id="103" w:name="_Toc232585803"/>
      <w:r>
        <w:t>12.6. Rozdzielanie i składanie adresu</w:t>
      </w:r>
      <w:bookmarkEnd w:id="103"/>
    </w:p>
    <w:p w14:paraId="5AD696C3" w14:textId="77777777" w:rsidR="001A62E6" w:rsidRDefault="00000000">
      <w:pPr>
        <w:pStyle w:val="Tekstpodstawowy"/>
      </w:pPr>
      <w:r>
        <w:t xml:space="preserve">Adres źródłowy może być zapisany jako jedno pole albo jako kilka części. </w:t>
      </w:r>
      <w:proofErr w:type="spellStart"/>
      <w:r>
        <w:t>Preprocessing</w:t>
      </w:r>
      <w:proofErr w:type="spellEnd"/>
      <w:r>
        <w:t xml:space="preserve"> próbuje rozpoznać:</w:t>
      </w:r>
    </w:p>
    <w:p w14:paraId="7562AFB2" w14:textId="77777777" w:rsidR="001A62E6" w:rsidRDefault="00000000">
      <w:pPr>
        <w:pStyle w:val="Tekstpodstawowy"/>
        <w:numPr>
          <w:ilvl w:val="0"/>
          <w:numId w:val="58"/>
        </w:numPr>
        <w:tabs>
          <w:tab w:val="left" w:pos="709"/>
        </w:tabs>
      </w:pPr>
      <w:r>
        <w:t>ulicę,</w:t>
      </w:r>
    </w:p>
    <w:p w14:paraId="65FB3F57" w14:textId="77777777" w:rsidR="001A62E6" w:rsidRDefault="00000000">
      <w:pPr>
        <w:pStyle w:val="Tekstpodstawowy"/>
        <w:numPr>
          <w:ilvl w:val="0"/>
          <w:numId w:val="58"/>
        </w:numPr>
        <w:tabs>
          <w:tab w:val="left" w:pos="709"/>
        </w:tabs>
      </w:pPr>
      <w:r>
        <w:t>numer budynku,</w:t>
      </w:r>
    </w:p>
    <w:p w14:paraId="72B9DA39" w14:textId="77777777" w:rsidR="001A62E6" w:rsidRDefault="00000000">
      <w:pPr>
        <w:pStyle w:val="Tekstpodstawowy"/>
        <w:numPr>
          <w:ilvl w:val="0"/>
          <w:numId w:val="58"/>
        </w:numPr>
        <w:tabs>
          <w:tab w:val="left" w:pos="709"/>
        </w:tabs>
      </w:pPr>
      <w:r>
        <w:t>numer lokalu,</w:t>
      </w:r>
    </w:p>
    <w:p w14:paraId="5EF5B2F1" w14:textId="77777777" w:rsidR="001A62E6" w:rsidRDefault="00000000">
      <w:pPr>
        <w:pStyle w:val="Tekstpodstawowy"/>
        <w:numPr>
          <w:ilvl w:val="0"/>
          <w:numId w:val="58"/>
        </w:numPr>
        <w:tabs>
          <w:tab w:val="left" w:pos="709"/>
        </w:tabs>
      </w:pPr>
      <w:r>
        <w:t>kod pocztowy,</w:t>
      </w:r>
    </w:p>
    <w:p w14:paraId="12DEB9AB" w14:textId="77777777" w:rsidR="001A62E6" w:rsidRDefault="00000000">
      <w:pPr>
        <w:pStyle w:val="Tekstpodstawowy"/>
        <w:numPr>
          <w:ilvl w:val="0"/>
          <w:numId w:val="58"/>
        </w:numPr>
        <w:tabs>
          <w:tab w:val="left" w:pos="709"/>
        </w:tabs>
      </w:pPr>
      <w:r>
        <w:t>miejscowość,</w:t>
      </w:r>
    </w:p>
    <w:p w14:paraId="0585A11A" w14:textId="77777777" w:rsidR="001A62E6" w:rsidRDefault="00000000">
      <w:pPr>
        <w:pStyle w:val="Tekstpodstawowy"/>
        <w:numPr>
          <w:ilvl w:val="0"/>
          <w:numId w:val="58"/>
        </w:numPr>
        <w:tabs>
          <w:tab w:val="left" w:pos="709"/>
        </w:tabs>
      </w:pPr>
      <w:r>
        <w:lastRenderedPageBreak/>
        <w:t>kraj.</w:t>
      </w:r>
    </w:p>
    <w:p w14:paraId="72821CF6" w14:textId="77777777" w:rsidR="001A62E6" w:rsidRDefault="00000000">
      <w:pPr>
        <w:pStyle w:val="Tekstpodstawowy"/>
      </w:pPr>
      <w:r>
        <w:t>Obsługiwane są między innymi zapisy, w których ulica występuje przed kodem i miejscowością albo po nich. Numery lokali oznaczone jako m., lok. lub lokal są sprowadzane do zapisu z ukośnikiem. Prefiksy ulic są ujednolicane, przykładowo do UL, AL, OS i PL.</w:t>
      </w:r>
    </w:p>
    <w:p w14:paraId="049E0441" w14:textId="77777777" w:rsidR="001A62E6" w:rsidRDefault="00000000">
      <w:pPr>
        <w:pStyle w:val="Tekstpodstawowy"/>
      </w:pPr>
      <w:r>
        <w:t xml:space="preserve">Po rozdzieleniu elementów tworzona jest również wartość </w:t>
      </w:r>
      <w:proofErr w:type="spellStart"/>
      <w:r>
        <w:rPr>
          <w:rFonts w:ascii="Consolas" w:eastAsia="Consolas" w:hAnsi="Consolas"/>
        </w:rPr>
        <w:t>Full_Address</w:t>
      </w:r>
      <w:proofErr w:type="spellEnd"/>
      <w:r>
        <w:t>, zawierająca dostępne części adresu w ustalonej kolejności. Ułatwia to późniejsze porównywanie rekordów, natomiast osobne kolumny pozwalają dopasowywać tylko wybrane elementy.</w:t>
      </w:r>
    </w:p>
    <w:p w14:paraId="3D15E0E5" w14:textId="77777777" w:rsidR="001A62E6" w:rsidRDefault="00000000">
      <w:pPr>
        <w:pStyle w:val="Tekstpodstawowy"/>
      </w:pPr>
      <w:r>
        <w:t xml:space="preserve">Mechanizm jest oparty na regułach i wyrażeniach regularnych. Nietypowe lub niejednoznaczne adresy mogą nie zostać rozdzielone w pełni. Weryfikacja miejscowości i kodu pocztowego względem danych </w:t>
      </w:r>
      <w:r>
        <w:rPr>
          <w:rFonts w:ascii="Consolas" w:eastAsia="Consolas" w:hAnsi="Consolas"/>
        </w:rPr>
        <w:t>TERYT</w:t>
      </w:r>
      <w:r>
        <w:t xml:space="preserve"> jest wykonywana w warstwie walidacji, a nie podczas </w:t>
      </w:r>
      <w:proofErr w:type="spellStart"/>
      <w:r>
        <w:t>preprocessingu</w:t>
      </w:r>
      <w:proofErr w:type="spellEnd"/>
      <w:r>
        <w:t>.</w:t>
      </w:r>
    </w:p>
    <w:p w14:paraId="0B617C46" w14:textId="77777777" w:rsidR="001A62E6" w:rsidRDefault="00000000">
      <w:pPr>
        <w:pStyle w:val="Nagwek2"/>
      </w:pPr>
      <w:bookmarkStart w:id="104" w:name="_Toc232585804"/>
      <w:r>
        <w:t>12.7. Informacja o zastosowanych regułach</w:t>
      </w:r>
      <w:bookmarkEnd w:id="104"/>
    </w:p>
    <w:p w14:paraId="35E93D0E" w14:textId="77777777" w:rsidR="001A62E6" w:rsidRDefault="00000000">
      <w:pPr>
        <w:pStyle w:val="Tekstpodstawowy"/>
      </w:pPr>
      <w:r>
        <w:t xml:space="preserve">Każdy rekord </w:t>
      </w:r>
      <w:proofErr w:type="spellStart"/>
      <w:r>
        <w:t>preprocessed</w:t>
      </w:r>
      <w:proofErr w:type="spellEnd"/>
      <w:r>
        <w:t xml:space="preserve"> zawiera pole </w:t>
      </w:r>
      <w:proofErr w:type="spellStart"/>
      <w:r>
        <w:rPr>
          <w:rFonts w:ascii="Consolas" w:eastAsia="Consolas" w:hAnsi="Consolas"/>
        </w:rPr>
        <w:t>Preprocessing_Rules_JSON</w:t>
      </w:r>
      <w:proofErr w:type="spellEnd"/>
      <w:r>
        <w:t>. Przechowuje ono ogólne oznaczenia zastosowanych grup reguł:</w:t>
      </w:r>
    </w:p>
    <w:p w14:paraId="4FD821B2" w14:textId="77777777" w:rsidR="001A62E6" w:rsidRDefault="00000000">
      <w:pPr>
        <w:pStyle w:val="Tekstpodstawowy"/>
        <w:numPr>
          <w:ilvl w:val="0"/>
          <w:numId w:val="59"/>
        </w:numPr>
        <w:tabs>
          <w:tab w:val="left" w:pos="709"/>
        </w:tabs>
      </w:pPr>
      <w:r>
        <w:t>standaryzacji tekstu,</w:t>
      </w:r>
    </w:p>
    <w:p w14:paraId="31917AD0" w14:textId="77777777" w:rsidR="001A62E6" w:rsidRDefault="00000000">
      <w:pPr>
        <w:pStyle w:val="Tekstpodstawowy"/>
        <w:numPr>
          <w:ilvl w:val="0"/>
          <w:numId w:val="59"/>
        </w:numPr>
        <w:tabs>
          <w:tab w:val="left" w:pos="709"/>
        </w:tabs>
      </w:pPr>
      <w:r>
        <w:t>normalizacji telefonu,</w:t>
      </w:r>
    </w:p>
    <w:p w14:paraId="35214C8A" w14:textId="77777777" w:rsidR="001A62E6" w:rsidRDefault="00000000">
      <w:pPr>
        <w:pStyle w:val="Tekstpodstawowy"/>
        <w:numPr>
          <w:ilvl w:val="0"/>
          <w:numId w:val="59"/>
        </w:numPr>
        <w:tabs>
          <w:tab w:val="left" w:pos="709"/>
        </w:tabs>
      </w:pPr>
      <w:r>
        <w:t>rozdzielania adresu,</w:t>
      </w:r>
    </w:p>
    <w:p w14:paraId="59820ED7" w14:textId="77777777" w:rsidR="001A62E6" w:rsidRDefault="00000000">
      <w:pPr>
        <w:pStyle w:val="Tekstpodstawowy"/>
        <w:numPr>
          <w:ilvl w:val="0"/>
          <w:numId w:val="59"/>
        </w:numPr>
        <w:tabs>
          <w:tab w:val="left" w:pos="709"/>
        </w:tabs>
      </w:pPr>
      <w:r>
        <w:t>czasu wykonania operacji.</w:t>
      </w:r>
    </w:p>
    <w:p w14:paraId="6D803D99" w14:textId="77777777" w:rsidR="001A62E6" w:rsidRDefault="00000000">
      <w:pPr>
        <w:pStyle w:val="Tekstpodstawowy"/>
      </w:pPr>
      <w:r>
        <w:t xml:space="preserve">Pole opisuje sposób przetwarzania na poziomie ogólnym. Nie stanowi szczegółowego rejestru każdej zmiany wykonanej na poszczególnych wartościach. Zachowanie wartości źródłowych w warstwie </w:t>
      </w:r>
      <w:proofErr w:type="spellStart"/>
      <w:r>
        <w:t>staging</w:t>
      </w:r>
      <w:proofErr w:type="spellEnd"/>
      <w:r>
        <w:t xml:space="preserve"> umożliwia jednak porównanie danych przed i po standaryzacji.</w:t>
      </w:r>
    </w:p>
    <w:p w14:paraId="6BC7FB35" w14:textId="77777777" w:rsidR="001A62E6" w:rsidRDefault="00000000">
      <w:pPr>
        <w:pStyle w:val="Nagwek2"/>
      </w:pPr>
      <w:bookmarkStart w:id="105" w:name="_Toc232585805"/>
      <w:r>
        <w:t>12.8. Przygotowanie danych do dopasowywania</w:t>
      </w:r>
      <w:bookmarkEnd w:id="105"/>
    </w:p>
    <w:p w14:paraId="71FD1E5B" w14:textId="77777777" w:rsidR="001A62E6" w:rsidRDefault="00000000">
      <w:pPr>
        <w:pStyle w:val="Tekstpodstawowy"/>
      </w:pPr>
      <w:r>
        <w:t xml:space="preserve">Tabele </w:t>
      </w:r>
      <w:proofErr w:type="spellStart"/>
      <w:r>
        <w:t>preprocessed</w:t>
      </w:r>
      <w:proofErr w:type="spellEnd"/>
      <w:r>
        <w:t xml:space="preserve"> zawierają zarówno ujednolicone pola pojedyncze, jak i pola złożone używane przez kolejne etapy. Dla osoby są to przykładowo pełne imię i nazwisko oraz zestawienia imienia, nazwiska, daty i miejsca urodzenia. Dla podmiotu wykorzystywane są przede wszystkim identyfikatory rejestrowe, nazwa, adres i dane kontaktowe.</w:t>
      </w:r>
    </w:p>
    <w:p w14:paraId="16827DE0" w14:textId="77777777" w:rsidR="001A62E6" w:rsidRDefault="00000000">
      <w:pPr>
        <w:pStyle w:val="Tekstpodstawowy"/>
      </w:pPr>
      <w:r>
        <w:t xml:space="preserve">W bazie utworzono indeksy wspierające wyszukiwanie po najważniejszych identyfikatorach i kombinacjach pól. Obejmują one między innymi </w:t>
      </w:r>
      <w:r>
        <w:rPr>
          <w:rFonts w:ascii="Consolas" w:eastAsia="Consolas" w:hAnsi="Consolas"/>
        </w:rPr>
        <w:t>PESEL</w:t>
      </w:r>
      <w:r>
        <w:t xml:space="preserve">, dokumenty tożsamości,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dane kontaktowe oraz wybrane zestawienia nazw i adresów.</w:t>
      </w:r>
    </w:p>
    <w:p w14:paraId="2723B4BF" w14:textId="77777777" w:rsidR="001A62E6" w:rsidRDefault="00000000">
      <w:pPr>
        <w:pStyle w:val="Tekstpodstawowy"/>
      </w:pPr>
      <w:proofErr w:type="spellStart"/>
      <w:r>
        <w:t>Preprocessing</w:t>
      </w:r>
      <w:proofErr w:type="spellEnd"/>
      <w:r>
        <w:t xml:space="preserve"> przygotowuje dane do porównania, ale nie łączy rekordów i nie wybiera rekordu </w:t>
      </w:r>
      <w:proofErr w:type="spellStart"/>
      <w:r>
        <w:t>golden</w:t>
      </w:r>
      <w:proofErr w:type="spellEnd"/>
      <w:r>
        <w:t>. Decyzje te są podejmowane przez dalsze warstwy systemu.</w:t>
      </w:r>
    </w:p>
    <w:p w14:paraId="1FD9C9F9" w14:textId="77777777" w:rsidR="001A62E6" w:rsidRDefault="00000000">
      <w:pPr>
        <w:pStyle w:val="Nagwek2"/>
      </w:pPr>
      <w:bookmarkStart w:id="106" w:name="_Toc232585806"/>
      <w:r>
        <w:t>12.9. Ograniczenia</w:t>
      </w:r>
      <w:bookmarkEnd w:id="106"/>
    </w:p>
    <w:p w14:paraId="01260CFC" w14:textId="77777777" w:rsidR="001A62E6" w:rsidRDefault="00000000">
      <w:pPr>
        <w:pStyle w:val="Tekstpodstawowy"/>
      </w:pPr>
      <w:r>
        <w:t>Najważniejsze ograniczenia etapu to:</w:t>
      </w:r>
    </w:p>
    <w:p w14:paraId="2BCCC384" w14:textId="77777777" w:rsidR="001A62E6" w:rsidRDefault="00000000">
      <w:pPr>
        <w:pStyle w:val="Tekstpodstawowy"/>
        <w:numPr>
          <w:ilvl w:val="0"/>
          <w:numId w:val="60"/>
        </w:numPr>
        <w:tabs>
          <w:tab w:val="left" w:pos="709"/>
        </w:tabs>
      </w:pPr>
      <w:proofErr w:type="spellStart"/>
      <w:r>
        <w:t>regułowy</w:t>
      </w:r>
      <w:proofErr w:type="spellEnd"/>
      <w:r>
        <w:t xml:space="preserve"> charakter rozpoznawania adresów i form prawnych,</w:t>
      </w:r>
    </w:p>
    <w:p w14:paraId="6975599F" w14:textId="77777777" w:rsidR="001A62E6" w:rsidRDefault="00000000">
      <w:pPr>
        <w:pStyle w:val="Tekstpodstawowy"/>
        <w:numPr>
          <w:ilvl w:val="0"/>
          <w:numId w:val="60"/>
        </w:numPr>
        <w:tabs>
          <w:tab w:val="left" w:pos="709"/>
        </w:tabs>
      </w:pPr>
      <w:r>
        <w:t xml:space="preserve">zależność dokładności normalizacji telefonów od możliwości biblioteki </w:t>
      </w:r>
      <w:proofErr w:type="spellStart"/>
      <w:r>
        <w:t>phonenumbers</w:t>
      </w:r>
      <w:proofErr w:type="spellEnd"/>
      <w:r>
        <w:t>,</w:t>
      </w:r>
    </w:p>
    <w:p w14:paraId="55FC16B8" w14:textId="77777777" w:rsidR="001A62E6" w:rsidRDefault="00000000">
      <w:pPr>
        <w:pStyle w:val="Tekstpodstawowy"/>
        <w:numPr>
          <w:ilvl w:val="0"/>
          <w:numId w:val="60"/>
        </w:numPr>
        <w:tabs>
          <w:tab w:val="left" w:pos="709"/>
        </w:tabs>
      </w:pPr>
      <w:r>
        <w:t>brak kontroli poprawności biznesowej identyfikatorów i danych kontaktowych,</w:t>
      </w:r>
    </w:p>
    <w:p w14:paraId="43006CDB" w14:textId="77777777" w:rsidR="001A62E6" w:rsidRDefault="00000000">
      <w:pPr>
        <w:pStyle w:val="Tekstpodstawowy"/>
        <w:numPr>
          <w:ilvl w:val="0"/>
          <w:numId w:val="60"/>
        </w:numPr>
        <w:tabs>
          <w:tab w:val="left" w:pos="709"/>
        </w:tabs>
      </w:pPr>
      <w:r>
        <w:t xml:space="preserve">ogólny, a nie szczegółowy charakter pola </w:t>
      </w:r>
      <w:proofErr w:type="spellStart"/>
      <w:r>
        <w:rPr>
          <w:rFonts w:ascii="Consolas" w:eastAsia="Consolas" w:hAnsi="Consolas"/>
        </w:rPr>
        <w:t>Preprocessing_Rules_JSON</w:t>
      </w:r>
      <w:proofErr w:type="spellEnd"/>
      <w:r>
        <w:t>,</w:t>
      </w:r>
    </w:p>
    <w:p w14:paraId="025CE980" w14:textId="77777777" w:rsidR="001A62E6" w:rsidRDefault="00000000">
      <w:pPr>
        <w:pStyle w:val="Tekstpodstawowy"/>
        <w:numPr>
          <w:ilvl w:val="0"/>
          <w:numId w:val="60"/>
        </w:numPr>
        <w:tabs>
          <w:tab w:val="left" w:pos="709"/>
        </w:tabs>
      </w:pPr>
      <w:r>
        <w:t>przetwarzanie wszystkich rekordów danego pliku i typu encji w ramach jednego wywołania.</w:t>
      </w:r>
    </w:p>
    <w:p w14:paraId="4176821B" w14:textId="77777777" w:rsidR="001A62E6" w:rsidRDefault="00000000">
      <w:pPr>
        <w:pStyle w:val="Tekstpodstawowy"/>
      </w:pPr>
      <w:r>
        <w:t xml:space="preserve">Ograniczenia te nie powodują utraty danych źródłowych, ponieważ rekord </w:t>
      </w:r>
      <w:proofErr w:type="spellStart"/>
      <w:r>
        <w:t>staging</w:t>
      </w:r>
      <w:proofErr w:type="spellEnd"/>
      <w:r>
        <w:t xml:space="preserve"> pozostaje dostępny i jest wskazywany przez rekord </w:t>
      </w:r>
      <w:proofErr w:type="spellStart"/>
      <w:r>
        <w:t>preprocessed</w:t>
      </w:r>
      <w:proofErr w:type="spellEnd"/>
      <w:r>
        <w:t>.</w:t>
      </w:r>
    </w:p>
    <w:p w14:paraId="7A6A1EE6" w14:textId="77777777" w:rsidR="001A62E6" w:rsidRDefault="00000000">
      <w:pPr>
        <w:pStyle w:val="Nagwek2"/>
      </w:pPr>
      <w:bookmarkStart w:id="107" w:name="_Toc232585807"/>
      <w:r>
        <w:t>12.10. Odniesienia do implementacji</w:t>
      </w:r>
      <w:bookmarkEnd w:id="107"/>
    </w:p>
    <w:p w14:paraId="54304D46" w14:textId="77777777" w:rsidR="001A62E6" w:rsidRDefault="00000000">
      <w:pPr>
        <w:pStyle w:val="Tekstpodstawowy"/>
      </w:pPr>
      <w:r>
        <w:t>Najważniejsze elementy implementacji znajdują się w plikach:</w:t>
      </w:r>
    </w:p>
    <w:p w14:paraId="5C1149AC" w14:textId="77777777" w:rsidR="001A62E6" w:rsidRDefault="00000000">
      <w:pPr>
        <w:pStyle w:val="Tekstpodstawowy"/>
        <w:numPr>
          <w:ilvl w:val="0"/>
          <w:numId w:val="61"/>
        </w:numPr>
        <w:tabs>
          <w:tab w:val="left" w:pos="709"/>
        </w:tabs>
      </w:pPr>
      <w:r>
        <w:rPr>
          <w:rFonts w:ascii="Consolas" w:eastAsia="Consolas" w:hAnsi="Consolas"/>
        </w:rPr>
        <w:t>app/layers/preprocessing/api.py</w:t>
      </w:r>
      <w:r>
        <w:t xml:space="preserve"> – </w:t>
      </w:r>
      <w:proofErr w:type="spellStart"/>
      <w:r>
        <w:t>endpoint</w:t>
      </w:r>
      <w:proofErr w:type="spellEnd"/>
      <w:r>
        <w:t xml:space="preserve"> uruchamiający </w:t>
      </w:r>
      <w:proofErr w:type="spellStart"/>
      <w:r>
        <w:t>preprocessing</w:t>
      </w:r>
      <w:proofErr w:type="spellEnd"/>
      <w:r>
        <w:t>,</w:t>
      </w:r>
    </w:p>
    <w:p w14:paraId="1E44441F" w14:textId="77777777" w:rsidR="001A62E6" w:rsidRDefault="00000000">
      <w:pPr>
        <w:pStyle w:val="Tekstpodstawowy"/>
        <w:numPr>
          <w:ilvl w:val="0"/>
          <w:numId w:val="61"/>
        </w:numPr>
        <w:tabs>
          <w:tab w:val="left" w:pos="709"/>
        </w:tabs>
      </w:pPr>
      <w:r>
        <w:rPr>
          <w:rFonts w:ascii="Consolas" w:eastAsia="Consolas" w:hAnsi="Consolas"/>
        </w:rPr>
        <w:t>app/layers/preprocessing/service.py</w:t>
      </w:r>
      <w:r>
        <w:t xml:space="preserve"> – reguły standaryzacji i przebieg procesu,</w:t>
      </w:r>
    </w:p>
    <w:p w14:paraId="3BF61DAC" w14:textId="77777777" w:rsidR="001A62E6" w:rsidRDefault="00000000">
      <w:pPr>
        <w:pStyle w:val="Tekstpodstawowy"/>
        <w:numPr>
          <w:ilvl w:val="0"/>
          <w:numId w:val="61"/>
        </w:numPr>
        <w:tabs>
          <w:tab w:val="left" w:pos="709"/>
        </w:tabs>
      </w:pPr>
      <w:r>
        <w:rPr>
          <w:rFonts w:ascii="Consolas" w:eastAsia="Consolas" w:hAnsi="Consolas"/>
        </w:rPr>
        <w:t>app/layers/preprocessing/repository.py</w:t>
      </w:r>
      <w:r>
        <w:t xml:space="preserve"> – odczyt i zapis danych,</w:t>
      </w:r>
    </w:p>
    <w:p w14:paraId="6BDD231A" w14:textId="77777777" w:rsidR="001A62E6" w:rsidRDefault="00000000">
      <w:pPr>
        <w:pStyle w:val="Tekstpodstawowy"/>
        <w:numPr>
          <w:ilvl w:val="0"/>
          <w:numId w:val="61"/>
        </w:numPr>
        <w:tabs>
          <w:tab w:val="left" w:pos="709"/>
        </w:tabs>
      </w:pPr>
      <w:r>
        <w:rPr>
          <w:rFonts w:ascii="Consolas" w:eastAsia="Consolas" w:hAnsi="Consolas"/>
        </w:rPr>
        <w:lastRenderedPageBreak/>
        <w:t>app/layers/preprocessing/models.py</w:t>
      </w:r>
      <w:r>
        <w:t xml:space="preserve"> – modele tabel </w:t>
      </w:r>
      <w:proofErr w:type="spellStart"/>
      <w:r>
        <w:t>preprocessed</w:t>
      </w:r>
      <w:proofErr w:type="spellEnd"/>
      <w:r>
        <w:t>,</w:t>
      </w:r>
    </w:p>
    <w:p w14:paraId="1D989190" w14:textId="77777777" w:rsidR="001A62E6" w:rsidRDefault="00000000">
      <w:pPr>
        <w:pStyle w:val="Tekstpodstawowy"/>
        <w:numPr>
          <w:ilvl w:val="0"/>
          <w:numId w:val="61"/>
        </w:numPr>
        <w:tabs>
          <w:tab w:val="left" w:pos="709"/>
        </w:tabs>
      </w:pPr>
      <w:r>
        <w:rPr>
          <w:rFonts w:ascii="Consolas" w:eastAsia="Consolas" w:hAnsi="Consolas"/>
        </w:rPr>
        <w:t>app/layers/preprocessing/schemas.py</w:t>
      </w:r>
      <w:r>
        <w:t xml:space="preserve"> – model odpowiedzi </w:t>
      </w:r>
      <w:r>
        <w:rPr>
          <w:rFonts w:ascii="Consolas" w:eastAsia="Consolas" w:hAnsi="Consolas"/>
        </w:rPr>
        <w:t>API</w:t>
      </w:r>
      <w:r>
        <w:t>,</w:t>
      </w:r>
    </w:p>
    <w:p w14:paraId="0114F132" w14:textId="77777777" w:rsidR="001A62E6" w:rsidRDefault="00000000">
      <w:pPr>
        <w:pStyle w:val="Tekstpodstawowy"/>
        <w:numPr>
          <w:ilvl w:val="0"/>
          <w:numId w:val="61"/>
        </w:numPr>
        <w:tabs>
          <w:tab w:val="left" w:pos="709"/>
        </w:tabs>
      </w:pPr>
      <w:r>
        <w:rPr>
          <w:rFonts w:ascii="Consolas" w:eastAsia="Consolas" w:hAnsi="Consolas"/>
        </w:rPr>
        <w:t>tests/test_preprocessing.py</w:t>
      </w:r>
      <w:r>
        <w:t xml:space="preserve"> – testy reguł normalizacji,</w:t>
      </w:r>
    </w:p>
    <w:p w14:paraId="1B75C144" w14:textId="77777777" w:rsidR="001A62E6" w:rsidRDefault="00000000">
      <w:pPr>
        <w:pStyle w:val="Tekstpodstawowy"/>
        <w:numPr>
          <w:ilvl w:val="0"/>
          <w:numId w:val="61"/>
        </w:numPr>
        <w:tabs>
          <w:tab w:val="left" w:pos="709"/>
        </w:tabs>
      </w:pPr>
      <w:r>
        <w:rPr>
          <w:rFonts w:ascii="Consolas" w:eastAsia="Consolas" w:hAnsi="Consolas"/>
        </w:rPr>
        <w:t>scripts/</w:t>
      </w:r>
      <w:proofErr w:type="spellStart"/>
      <w:r>
        <w:rPr>
          <w:rFonts w:ascii="Consolas" w:eastAsia="Consolas" w:hAnsi="Consolas"/>
        </w:rPr>
        <w:t>init_proposed_mssql_schema.sql</w:t>
      </w:r>
      <w:proofErr w:type="spellEnd"/>
      <w:r>
        <w:t xml:space="preserve"> – definicje tabel, ograniczeń i indeksów.</w:t>
      </w:r>
    </w:p>
    <w:p w14:paraId="0F8406BA" w14:textId="77777777" w:rsidR="001A62E6" w:rsidRDefault="00000000">
      <w:pPr>
        <w:pStyle w:val="Nagwek1"/>
      </w:pPr>
      <w:bookmarkStart w:id="108" w:name="_Toc232585808"/>
      <w:r>
        <w:lastRenderedPageBreak/>
        <w:t>13. Walidacja</w:t>
      </w:r>
      <w:bookmarkEnd w:id="108"/>
    </w:p>
    <w:p w14:paraId="5702D550" w14:textId="77777777" w:rsidR="001A62E6" w:rsidRDefault="00000000">
      <w:pPr>
        <w:pStyle w:val="Tekstpodstawowy"/>
      </w:pPr>
      <w:r>
        <w:t xml:space="preserve">Warstwa walidacji ocenia jakość danych po </w:t>
      </w:r>
      <w:proofErr w:type="spellStart"/>
      <w:r>
        <w:t>preprocessingu</w:t>
      </w:r>
      <w:proofErr w:type="spellEnd"/>
      <w:r>
        <w:t>. Nie modyfikuje sprawdzanych rekordów i nie uzupełnia ich danymi zewnętrznymi. Dla każdej wykonanej reguły zapisuje osobny wynik, który wskazuje sprawdzane pole, wartość, status oraz komunikat.</w:t>
      </w:r>
    </w:p>
    <w:p w14:paraId="22BE480D" w14:textId="77777777" w:rsidR="001A62E6" w:rsidRDefault="00000000">
      <w:pPr>
        <w:pStyle w:val="Tekstpodstawowy"/>
      </w:pPr>
      <w:r>
        <w:t>Błąd danych nie przerywa przetwarzania pozostałych rekordów. Dzięki temu po zakończeniu procesu dostępny jest zestaw wszystkich wykrytych niezgodności, a nie tylko pierwszy napotkany problem.</w:t>
      </w:r>
    </w:p>
    <w:p w14:paraId="78DEDEC1" w14:textId="77777777" w:rsidR="001A62E6" w:rsidRDefault="00000000">
      <w:pPr>
        <w:pStyle w:val="Nagwek2"/>
      </w:pPr>
      <w:bookmarkStart w:id="109" w:name="_Toc232585809"/>
      <w:r>
        <w:t>13.1. Uruchomienie procesu</w:t>
      </w:r>
      <w:bookmarkEnd w:id="109"/>
    </w:p>
    <w:p w14:paraId="19148F9F" w14:textId="77777777" w:rsidR="001A62E6" w:rsidRDefault="00000000">
      <w:pPr>
        <w:pStyle w:val="Tekstpodstawowy"/>
      </w:pPr>
      <w:r>
        <w:t xml:space="preserve">Walidację uruchamia </w:t>
      </w:r>
      <w:proofErr w:type="spellStart"/>
      <w:r>
        <w:t>endpoint</w:t>
      </w:r>
      <w:proofErr w:type="spellEnd"/>
      <w:r>
        <w:t>:</w:t>
      </w:r>
    </w:p>
    <w:p w14:paraId="44D683D4" w14:textId="77777777" w:rsidR="001A62E6" w:rsidRDefault="00000000">
      <w:pPr>
        <w:pStyle w:val="PreformattedText"/>
        <w:spacing w:after="283"/>
      </w:pPr>
      <w:r>
        <w:t>POST /</w:t>
      </w:r>
      <w:proofErr w:type="spellStart"/>
      <w:r>
        <w:t>layers</w:t>
      </w:r>
      <w:proofErr w:type="spellEnd"/>
      <w:r>
        <w:t>/</w:t>
      </w:r>
      <w:proofErr w:type="spellStart"/>
      <w:r>
        <w:t>validation</w:t>
      </w:r>
      <w:proofErr w:type="spellEnd"/>
      <w:r>
        <w:t>/</w:t>
      </w:r>
      <w:proofErr w:type="spellStart"/>
      <w:r>
        <w:t>validation-load</w:t>
      </w:r>
      <w:proofErr w:type="spellEnd"/>
    </w:p>
    <w:p w14:paraId="748C3747" w14:textId="77777777" w:rsidR="001A62E6" w:rsidRDefault="00000000">
      <w:pPr>
        <w:pStyle w:val="Tekstpodstawowy"/>
      </w:pPr>
      <w:r>
        <w:t>Żądanie zawiera:</w:t>
      </w:r>
    </w:p>
    <w:p w14:paraId="423181C6" w14:textId="77777777" w:rsidR="001A62E6" w:rsidRDefault="00000000">
      <w:pPr>
        <w:pStyle w:val="Tekstpodstawowy"/>
        <w:numPr>
          <w:ilvl w:val="0"/>
          <w:numId w:val="62"/>
        </w:numPr>
        <w:tabs>
          <w:tab w:val="left" w:pos="709"/>
        </w:tabs>
      </w:pPr>
      <w:proofErr w:type="spellStart"/>
      <w:r>
        <w:rPr>
          <w:rFonts w:ascii="Consolas" w:eastAsia="Consolas" w:hAnsi="Consolas"/>
        </w:rPr>
        <w:t>raw_file_id</w:t>
      </w:r>
      <w:proofErr w:type="spellEnd"/>
      <w:r>
        <w:t xml:space="preserve"> – identyfikator pliku,</w:t>
      </w:r>
    </w:p>
    <w:p w14:paraId="004C60D3" w14:textId="77777777" w:rsidR="001A62E6" w:rsidRDefault="00000000">
      <w:pPr>
        <w:pStyle w:val="Tekstpodstawowy"/>
        <w:numPr>
          <w:ilvl w:val="0"/>
          <w:numId w:val="62"/>
        </w:numPr>
        <w:tabs>
          <w:tab w:val="left" w:pos="709"/>
        </w:tabs>
      </w:pPr>
      <w:proofErr w:type="spellStart"/>
      <w:r>
        <w:rPr>
          <w:rFonts w:ascii="Consolas" w:eastAsia="Consolas" w:hAnsi="Consolas"/>
        </w:rPr>
        <w:t>entity_type</w:t>
      </w:r>
      <w:proofErr w:type="spellEnd"/>
      <w:r>
        <w:t xml:space="preserve"> – typ encji </w:t>
      </w:r>
      <w:r>
        <w:rPr>
          <w:rFonts w:ascii="Consolas" w:eastAsia="Consolas" w:hAnsi="Consolas"/>
        </w:rPr>
        <w:t>PERSON</w:t>
      </w:r>
      <w:r>
        <w:t xml:space="preserve"> albo </w:t>
      </w:r>
      <w:r>
        <w:rPr>
          <w:rFonts w:ascii="Consolas" w:eastAsia="Consolas" w:hAnsi="Consolas"/>
        </w:rPr>
        <w:t>PARTY</w:t>
      </w:r>
      <w:r>
        <w:t>,</w:t>
      </w:r>
    </w:p>
    <w:p w14:paraId="0D2B349B" w14:textId="77777777" w:rsidR="001A62E6" w:rsidRDefault="00000000">
      <w:pPr>
        <w:pStyle w:val="Tekstpodstawowy"/>
        <w:numPr>
          <w:ilvl w:val="0"/>
          <w:numId w:val="62"/>
        </w:numPr>
        <w:tabs>
          <w:tab w:val="left" w:pos="709"/>
        </w:tabs>
      </w:pPr>
      <w:proofErr w:type="spellStart"/>
      <w:r>
        <w:rPr>
          <w:rFonts w:ascii="Consolas" w:eastAsia="Consolas" w:hAnsi="Consolas"/>
        </w:rPr>
        <w:t>check_email_dns</w:t>
      </w:r>
      <w:proofErr w:type="spellEnd"/>
      <w:r>
        <w:t xml:space="preserve"> – informację, czy oprócz składni adresu e-mail należy sprawdzić jego domenę; domyślna wartość to </w:t>
      </w:r>
      <w:proofErr w:type="spellStart"/>
      <w:r>
        <w:t>true</w:t>
      </w:r>
      <w:proofErr w:type="spellEnd"/>
      <w:r>
        <w:t>.</w:t>
      </w:r>
    </w:p>
    <w:p w14:paraId="4D8DC965" w14:textId="77777777" w:rsidR="001A62E6" w:rsidRDefault="00000000">
      <w:pPr>
        <w:pStyle w:val="Tekstpodstawowy"/>
      </w:pPr>
      <w:r>
        <w:t xml:space="preserve">Walidacja wymaga wcześniejszego utworzenia rekordów </w:t>
      </w:r>
      <w:proofErr w:type="spellStart"/>
      <w:r>
        <w:t>preprocessed</w:t>
      </w:r>
      <w:proofErr w:type="spellEnd"/>
      <w:r>
        <w:t xml:space="preserve">. Serwis pobiera odpowiadające sobie rekordy z tabel </w:t>
      </w:r>
      <w:proofErr w:type="spellStart"/>
      <w:r>
        <w:t>staging</w:t>
      </w:r>
      <w:proofErr w:type="spellEnd"/>
      <w:r>
        <w:t xml:space="preserve"> i </w:t>
      </w:r>
      <w:proofErr w:type="spellStart"/>
      <w:r>
        <w:t>preprocessed</w:t>
      </w:r>
      <w:proofErr w:type="spellEnd"/>
      <w:r>
        <w:t xml:space="preserve">. Brak takich danych lub niepoprawny typ encji powoduje odpowiedź </w:t>
      </w:r>
      <w:r>
        <w:rPr>
          <w:rFonts w:ascii="Consolas" w:eastAsia="Consolas" w:hAnsi="Consolas"/>
        </w:rPr>
        <w:t>HTTP</w:t>
      </w:r>
      <w:r>
        <w:t xml:space="preserve"> 400.</w:t>
      </w:r>
    </w:p>
    <w:p w14:paraId="5373FA8D" w14:textId="77777777" w:rsidR="001A62E6" w:rsidRDefault="00000000">
      <w:pPr>
        <w:pStyle w:val="Nagwek2"/>
      </w:pPr>
      <w:bookmarkStart w:id="110" w:name="_Toc232585810"/>
      <w:r>
        <w:t>13.2. Przebieg walidacji</w:t>
      </w:r>
      <w:bookmarkEnd w:id="110"/>
    </w:p>
    <w:p w14:paraId="235FE018" w14:textId="77777777" w:rsidR="001A62E6" w:rsidRDefault="00000000">
      <w:pPr>
        <w:pStyle w:val="Tekstpodstawowy"/>
      </w:pPr>
      <w:r>
        <w:t>Proces obejmuje:</w:t>
      </w:r>
    </w:p>
    <w:p w14:paraId="3024CFA3" w14:textId="77777777" w:rsidR="001A62E6" w:rsidRDefault="00000000">
      <w:pPr>
        <w:pStyle w:val="Tekstpodstawowy"/>
        <w:numPr>
          <w:ilvl w:val="0"/>
          <w:numId w:val="63"/>
        </w:numPr>
        <w:tabs>
          <w:tab w:val="left" w:pos="709"/>
        </w:tabs>
      </w:pPr>
      <w:r>
        <w:t xml:space="preserve">pobranie rekordów </w:t>
      </w:r>
      <w:proofErr w:type="spellStart"/>
      <w:r>
        <w:t>staging</w:t>
      </w:r>
      <w:proofErr w:type="spellEnd"/>
      <w:r>
        <w:t xml:space="preserve"> i </w:t>
      </w:r>
      <w:proofErr w:type="spellStart"/>
      <w:r>
        <w:t>preprocessed</w:t>
      </w:r>
      <w:proofErr w:type="spellEnd"/>
      <w:r>
        <w:t xml:space="preserve"> dla wskazanego pliku,</w:t>
      </w:r>
    </w:p>
    <w:p w14:paraId="0F3E6EAB" w14:textId="77777777" w:rsidR="001A62E6" w:rsidRDefault="00000000">
      <w:pPr>
        <w:pStyle w:val="Tekstpodstawowy"/>
        <w:numPr>
          <w:ilvl w:val="0"/>
          <w:numId w:val="63"/>
        </w:numPr>
        <w:tabs>
          <w:tab w:val="left" w:pos="709"/>
        </w:tabs>
      </w:pPr>
      <w:r>
        <w:t>usunięcie wcześniejszych wyników walidacji tego pliku i typu encji,</w:t>
      </w:r>
    </w:p>
    <w:p w14:paraId="6928506A" w14:textId="77777777" w:rsidR="001A62E6" w:rsidRDefault="00000000">
      <w:pPr>
        <w:pStyle w:val="Tekstpodstawowy"/>
        <w:numPr>
          <w:ilvl w:val="0"/>
          <w:numId w:val="63"/>
        </w:numPr>
        <w:tabs>
          <w:tab w:val="left" w:pos="709"/>
        </w:tabs>
      </w:pPr>
      <w:r>
        <w:t xml:space="preserve">utworzenie wpisu </w:t>
      </w:r>
      <w:proofErr w:type="spellStart"/>
      <w:r>
        <w:t>ProcessLog</w:t>
      </w:r>
      <w:proofErr w:type="spellEnd"/>
      <w:r>
        <w:t xml:space="preserve"> dla kroku </w:t>
      </w:r>
      <w:r>
        <w:rPr>
          <w:rFonts w:ascii="Consolas" w:eastAsia="Consolas" w:hAnsi="Consolas"/>
        </w:rPr>
        <w:t>VALIDATION</w:t>
      </w:r>
      <w:r>
        <w:t>,</w:t>
      </w:r>
    </w:p>
    <w:p w14:paraId="4AA1D87C" w14:textId="77777777" w:rsidR="001A62E6" w:rsidRDefault="00000000">
      <w:pPr>
        <w:pStyle w:val="Tekstpodstawowy"/>
        <w:numPr>
          <w:ilvl w:val="0"/>
          <w:numId w:val="63"/>
        </w:numPr>
        <w:tabs>
          <w:tab w:val="left" w:pos="709"/>
        </w:tabs>
      </w:pPr>
      <w:r>
        <w:t>wykonanie reguł odpowiednich dla osoby albo podmiotu,</w:t>
      </w:r>
    </w:p>
    <w:p w14:paraId="3DFAEF0E" w14:textId="77777777" w:rsidR="001A62E6" w:rsidRDefault="00000000">
      <w:pPr>
        <w:pStyle w:val="Tekstpodstawowy"/>
        <w:numPr>
          <w:ilvl w:val="0"/>
          <w:numId w:val="63"/>
        </w:numPr>
        <w:tabs>
          <w:tab w:val="left" w:pos="709"/>
        </w:tabs>
      </w:pPr>
      <w:r>
        <w:t xml:space="preserve">zapis wyników w tabeli </w:t>
      </w:r>
      <w:proofErr w:type="spellStart"/>
      <w:r>
        <w:t>stg.</w:t>
      </w:r>
      <w:r>
        <w:rPr>
          <w:rFonts w:ascii="Consolas" w:eastAsia="Consolas" w:hAnsi="Consolas"/>
        </w:rPr>
        <w:t>Validation_Result</w:t>
      </w:r>
      <w:proofErr w:type="spellEnd"/>
      <w:r>
        <w:t>,</w:t>
      </w:r>
    </w:p>
    <w:p w14:paraId="5EB1B60A" w14:textId="77777777" w:rsidR="001A62E6" w:rsidRDefault="00000000">
      <w:pPr>
        <w:pStyle w:val="Tekstpodstawowy"/>
        <w:numPr>
          <w:ilvl w:val="0"/>
          <w:numId w:val="63"/>
        </w:numPr>
        <w:tabs>
          <w:tab w:val="left" w:pos="709"/>
        </w:tabs>
      </w:pPr>
      <w:r>
        <w:t xml:space="preserve">zakończenie wpisu procesu statusem </w:t>
      </w:r>
      <w:r>
        <w:rPr>
          <w:rFonts w:ascii="Consolas" w:eastAsia="Consolas" w:hAnsi="Consolas"/>
        </w:rPr>
        <w:t>SUCCESS</w:t>
      </w:r>
      <w:r>
        <w:t xml:space="preserve"> lub </w:t>
      </w:r>
      <w:r>
        <w:rPr>
          <w:rFonts w:ascii="Consolas" w:eastAsia="Consolas" w:hAnsi="Consolas"/>
        </w:rPr>
        <w:t>FAILED</w:t>
      </w:r>
      <w:r>
        <w:t>.</w:t>
      </w:r>
    </w:p>
    <w:p w14:paraId="62A1822F" w14:textId="77777777" w:rsidR="001A62E6" w:rsidRDefault="00000000">
      <w:pPr>
        <w:pStyle w:val="Tekstpodstawowy"/>
      </w:pPr>
      <w:r>
        <w:t xml:space="preserve">Ponowne uruchomienie zastępuje wcześniejszy zestaw wyników, dlatego w tabeli pozostają rezultaty ostatniego wykonania walidacji. Może się on różnić od poprzedniego między innymi po zmianie danych, reguł, plików </w:t>
      </w:r>
      <w:r>
        <w:rPr>
          <w:rFonts w:ascii="Consolas" w:eastAsia="Consolas" w:hAnsi="Consolas"/>
        </w:rPr>
        <w:t>TERYT</w:t>
      </w:r>
      <w:r>
        <w:t xml:space="preserve"> albo ustawienia kontroli </w:t>
      </w:r>
      <w:r>
        <w:rPr>
          <w:rFonts w:ascii="Consolas" w:eastAsia="Consolas" w:hAnsi="Consolas"/>
        </w:rPr>
        <w:t>DNS</w:t>
      </w:r>
      <w:r>
        <w:t>.</w:t>
      </w:r>
    </w:p>
    <w:p w14:paraId="690C3C22" w14:textId="77777777" w:rsidR="001A62E6" w:rsidRDefault="00000000">
      <w:pPr>
        <w:pStyle w:val="Tekstpodstawowy"/>
      </w:pPr>
      <w:r>
        <w:t xml:space="preserve">Status procesu opisuje wykonanie techniczne etapu. Wykrycie niepoprawnych wartości nie oznacza awarii procesu. Jeżeli wszystkie reguły zostały wykonane i zapisane, </w:t>
      </w:r>
      <w:proofErr w:type="spellStart"/>
      <w:r>
        <w:t>ProcessLog</w:t>
      </w:r>
      <w:proofErr w:type="spellEnd"/>
      <w:r>
        <w:t xml:space="preserve"> otrzymuje status </w:t>
      </w:r>
      <w:r>
        <w:rPr>
          <w:rFonts w:ascii="Consolas" w:eastAsia="Consolas" w:hAnsi="Consolas"/>
        </w:rPr>
        <w:t>SUCCESS</w:t>
      </w:r>
      <w:r>
        <w:t xml:space="preserve">, nawet gdy część wyników ma status </w:t>
      </w:r>
      <w:r>
        <w:rPr>
          <w:rFonts w:ascii="Consolas" w:eastAsia="Consolas" w:hAnsi="Consolas"/>
        </w:rPr>
        <w:t>ERROR</w:t>
      </w:r>
      <w:r>
        <w:t>.</w:t>
      </w:r>
    </w:p>
    <w:p w14:paraId="156BD63F" w14:textId="77777777" w:rsidR="001A62E6" w:rsidRDefault="00000000">
      <w:pPr>
        <w:pStyle w:val="Nagwek2"/>
      </w:pPr>
      <w:bookmarkStart w:id="111" w:name="_Toc232585811"/>
      <w:r>
        <w:t>13.3. Model wyniku</w:t>
      </w:r>
      <w:bookmarkEnd w:id="111"/>
    </w:p>
    <w:p w14:paraId="6506E5F5" w14:textId="77777777" w:rsidR="001A62E6" w:rsidRDefault="00000000">
      <w:pPr>
        <w:pStyle w:val="Tekstpodstawowy"/>
      </w:pPr>
      <w:r>
        <w:t xml:space="preserve">Każdy wpis </w:t>
      </w:r>
      <w:proofErr w:type="spellStart"/>
      <w:r>
        <w:rPr>
          <w:rFonts w:ascii="Consolas" w:eastAsia="Consolas" w:hAnsi="Consolas"/>
        </w:rPr>
        <w:t>Validation_Result</w:t>
      </w:r>
      <w:proofErr w:type="spellEnd"/>
      <w:r>
        <w:t xml:space="preserve"> dotyczy jednej reguły zastosowanej do jednego rekordu. Zawiera między innymi:</w:t>
      </w:r>
    </w:p>
    <w:p w14:paraId="54B0D540" w14:textId="77777777" w:rsidR="001A62E6" w:rsidRDefault="00000000">
      <w:pPr>
        <w:pStyle w:val="Tekstpodstawowy"/>
        <w:numPr>
          <w:ilvl w:val="0"/>
          <w:numId w:val="64"/>
        </w:numPr>
        <w:tabs>
          <w:tab w:val="left" w:pos="709"/>
        </w:tabs>
      </w:pPr>
      <w:r>
        <w:t xml:space="preserve">identyfikatory partii, pliku, rekordu </w:t>
      </w:r>
      <w:proofErr w:type="spellStart"/>
      <w:r>
        <w:t>staging</w:t>
      </w:r>
      <w:proofErr w:type="spellEnd"/>
      <w:r>
        <w:t xml:space="preserve"> i rekordu </w:t>
      </w:r>
      <w:proofErr w:type="spellStart"/>
      <w:r>
        <w:t>preprocessed</w:t>
      </w:r>
      <w:proofErr w:type="spellEnd"/>
      <w:r>
        <w:t>,</w:t>
      </w:r>
    </w:p>
    <w:p w14:paraId="1EF1CBA6" w14:textId="77777777" w:rsidR="001A62E6" w:rsidRDefault="00000000">
      <w:pPr>
        <w:pStyle w:val="Tekstpodstawowy"/>
        <w:numPr>
          <w:ilvl w:val="0"/>
          <w:numId w:val="64"/>
        </w:numPr>
        <w:tabs>
          <w:tab w:val="left" w:pos="709"/>
        </w:tabs>
      </w:pPr>
      <w:r>
        <w:t>typ encji,</w:t>
      </w:r>
    </w:p>
    <w:p w14:paraId="3D1E5926" w14:textId="77777777" w:rsidR="001A62E6" w:rsidRDefault="00000000">
      <w:pPr>
        <w:pStyle w:val="Tekstpodstawowy"/>
        <w:numPr>
          <w:ilvl w:val="0"/>
          <w:numId w:val="64"/>
        </w:numPr>
        <w:tabs>
          <w:tab w:val="left" w:pos="709"/>
        </w:tabs>
      </w:pPr>
      <w:r>
        <w:t xml:space="preserve">poziom danych: </w:t>
      </w:r>
      <w:r>
        <w:rPr>
          <w:rFonts w:ascii="Consolas" w:eastAsia="Consolas" w:hAnsi="Consolas"/>
        </w:rPr>
        <w:t>STAGING</w:t>
      </w:r>
      <w:r>
        <w:t xml:space="preserve"> albo </w:t>
      </w:r>
      <w:r>
        <w:rPr>
          <w:rFonts w:ascii="Consolas" w:eastAsia="Consolas" w:hAnsi="Consolas"/>
        </w:rPr>
        <w:t>PREPROCESSING</w:t>
      </w:r>
      <w:r>
        <w:t>,</w:t>
      </w:r>
    </w:p>
    <w:p w14:paraId="504EE956" w14:textId="77777777" w:rsidR="001A62E6" w:rsidRDefault="00000000">
      <w:pPr>
        <w:pStyle w:val="Tekstpodstawowy"/>
        <w:numPr>
          <w:ilvl w:val="0"/>
          <w:numId w:val="64"/>
        </w:numPr>
        <w:tabs>
          <w:tab w:val="left" w:pos="709"/>
        </w:tabs>
      </w:pPr>
      <w:r>
        <w:t>kod reguły i nazwę sprawdzanego pola,</w:t>
      </w:r>
    </w:p>
    <w:p w14:paraId="7E5A5C9C" w14:textId="77777777" w:rsidR="001A62E6" w:rsidRDefault="00000000">
      <w:pPr>
        <w:pStyle w:val="Tekstpodstawowy"/>
        <w:numPr>
          <w:ilvl w:val="0"/>
          <w:numId w:val="64"/>
        </w:numPr>
        <w:tabs>
          <w:tab w:val="left" w:pos="709"/>
        </w:tabs>
      </w:pPr>
      <w:r>
        <w:t>sprawdzaną wartość,</w:t>
      </w:r>
    </w:p>
    <w:p w14:paraId="6B9FBABD" w14:textId="77777777" w:rsidR="001A62E6" w:rsidRDefault="00000000">
      <w:pPr>
        <w:pStyle w:val="Tekstpodstawowy"/>
        <w:numPr>
          <w:ilvl w:val="0"/>
          <w:numId w:val="64"/>
        </w:numPr>
        <w:tabs>
          <w:tab w:val="left" w:pos="709"/>
        </w:tabs>
      </w:pPr>
      <w:r>
        <w:t>status, poziom istotności i komunikat.</w:t>
      </w:r>
    </w:p>
    <w:p w14:paraId="69CBDE6B" w14:textId="77777777" w:rsidR="001A62E6" w:rsidRDefault="00000000">
      <w:pPr>
        <w:pStyle w:val="Tekstpodstawowy"/>
      </w:pPr>
      <w:r>
        <w:t xml:space="preserve">Poprawny wynik ma status </w:t>
      </w:r>
      <w:r>
        <w:rPr>
          <w:rFonts w:ascii="Consolas" w:eastAsia="Consolas" w:hAnsi="Consolas"/>
        </w:rPr>
        <w:t>PASS</w:t>
      </w:r>
      <w:r>
        <w:t xml:space="preserve">, poziom </w:t>
      </w:r>
      <w:r>
        <w:rPr>
          <w:rFonts w:ascii="Consolas" w:eastAsia="Consolas" w:hAnsi="Consolas"/>
        </w:rPr>
        <w:t>INFO</w:t>
      </w:r>
      <w:r>
        <w:t xml:space="preserve"> i komunikat OK. Niezgodność otrzymuje status oraz poziom istotności </w:t>
      </w:r>
      <w:r>
        <w:rPr>
          <w:rFonts w:ascii="Consolas" w:eastAsia="Consolas" w:hAnsi="Consolas"/>
        </w:rPr>
        <w:t>ERROR</w:t>
      </w:r>
      <w:r>
        <w:t xml:space="preserve">, a komunikat zawiera kod rozpoznanego błędu. Podsumowanie odpowiedzi </w:t>
      </w:r>
      <w:r>
        <w:rPr>
          <w:rFonts w:ascii="Consolas" w:eastAsia="Consolas" w:hAnsi="Consolas"/>
        </w:rPr>
        <w:t>API</w:t>
      </w:r>
      <w:r>
        <w:t xml:space="preserve"> podaje liczbę wszystkich wyników oraz liczbę reguł zakończonych jako </w:t>
      </w:r>
      <w:r>
        <w:rPr>
          <w:rFonts w:ascii="Consolas" w:eastAsia="Consolas" w:hAnsi="Consolas"/>
        </w:rPr>
        <w:t>PASS</w:t>
      </w:r>
      <w:r>
        <w:t xml:space="preserve"> i </w:t>
      </w:r>
      <w:r>
        <w:rPr>
          <w:rFonts w:ascii="Consolas" w:eastAsia="Consolas" w:hAnsi="Consolas"/>
        </w:rPr>
        <w:t>ERROR</w:t>
      </w:r>
      <w:r>
        <w:t>. Nie są to liczby poprawnych i błędnych rekordów, ponieważ jeden rekord jest sprawdzany przez wiele reguł.</w:t>
      </w:r>
    </w:p>
    <w:p w14:paraId="4D208F27" w14:textId="77777777" w:rsidR="001A62E6" w:rsidRDefault="00000000">
      <w:pPr>
        <w:pStyle w:val="Tekstpodstawowy"/>
      </w:pPr>
      <w:r>
        <w:t xml:space="preserve">Zapisane wyniki można później odczytać przez </w:t>
      </w:r>
      <w:proofErr w:type="spellStart"/>
      <w:r>
        <w:t>endpoint</w:t>
      </w:r>
      <w:proofErr w:type="spellEnd"/>
      <w:r>
        <w:t xml:space="preserve"> </w:t>
      </w:r>
      <w:r>
        <w:rPr>
          <w:rFonts w:ascii="Consolas" w:eastAsia="Consolas" w:hAnsi="Consolas"/>
        </w:rPr>
        <w:t>GET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serving</w:t>
      </w:r>
      <w:proofErr w:type="spellEnd"/>
      <w:r>
        <w:rPr>
          <w:rFonts w:ascii="Consolas" w:eastAsia="Consolas" w:hAnsi="Consolas"/>
        </w:rPr>
        <w:t>/</w:t>
      </w:r>
      <w:proofErr w:type="spellStart"/>
      <w:r>
        <w:rPr>
          <w:rFonts w:ascii="Consolas" w:eastAsia="Consolas" w:hAnsi="Consolas"/>
        </w:rPr>
        <w:t>validation-results</w:t>
      </w:r>
      <w:proofErr w:type="spellEnd"/>
      <w:r>
        <w:t xml:space="preserve">, z </w:t>
      </w:r>
      <w:r>
        <w:lastRenderedPageBreak/>
        <w:t>opcjonalnym filtrowaniem po typie encji, systemie źródłowym i kodzie reguły.</w:t>
      </w:r>
    </w:p>
    <w:p w14:paraId="7520B4AA" w14:textId="77777777" w:rsidR="001A62E6" w:rsidRDefault="00000000">
      <w:pPr>
        <w:pStyle w:val="Nagwek2"/>
      </w:pPr>
      <w:bookmarkStart w:id="112" w:name="_Toc232585812"/>
      <w:r>
        <w:t>13.4. Walidacja osoby</w:t>
      </w:r>
      <w:bookmarkEnd w:id="112"/>
    </w:p>
    <w:p w14:paraId="02BFD460" w14:textId="77777777" w:rsidR="001A62E6" w:rsidRDefault="00000000">
      <w:pPr>
        <w:pStyle w:val="Tekstpodstawowy"/>
      </w:pPr>
      <w:r>
        <w:t xml:space="preserve">Dla encji </w:t>
      </w:r>
      <w:r>
        <w:rPr>
          <w:rFonts w:ascii="Consolas" w:eastAsia="Consolas" w:hAnsi="Consolas"/>
        </w:rPr>
        <w:t>PERSON</w:t>
      </w:r>
      <w:r>
        <w:t xml:space="preserve"> wykonywane są następujące kontrole: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B35285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44308AC" w14:textId="77777777" w:rsidR="001A62E6" w:rsidRDefault="00000000">
            <w:pPr>
              <w:pStyle w:val="TableHeading"/>
              <w:jc w:val="left"/>
            </w:pPr>
            <w:r>
              <w:rPr>
                <w:sz w:val="17"/>
              </w:rPr>
              <w:t>Reguła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AB05EE3" w14:textId="77777777" w:rsidR="001A62E6" w:rsidRDefault="00000000">
            <w:pPr>
              <w:pStyle w:val="TableHeading"/>
              <w:jc w:val="left"/>
            </w:pPr>
            <w:r>
              <w:rPr>
                <w:sz w:val="17"/>
              </w:rPr>
              <w:t>Zakres</w:t>
            </w:r>
          </w:p>
        </w:tc>
      </w:tr>
      <w:tr w:rsidR="001A62E6" w14:paraId="603FF2A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15997CE" w14:textId="77777777" w:rsidR="001A62E6" w:rsidRDefault="00000000">
            <w:pPr>
              <w:pStyle w:val="TableContents"/>
            </w:pPr>
            <w:r>
              <w:rPr>
                <w:rFonts w:ascii="Consolas" w:eastAsia="Consolas" w:hAnsi="Consolas"/>
                <w:sz w:val="17"/>
              </w:rPr>
              <w:t>PERSON_PESEL_CHECKSUM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17987" w14:textId="77777777" w:rsidR="001A62E6" w:rsidRDefault="00000000">
            <w:pPr>
              <w:pStyle w:val="TableContents"/>
            </w:pPr>
            <w:r>
              <w:rPr>
                <w:sz w:val="17"/>
              </w:rPr>
              <w:t xml:space="preserve">Format i suma kontrolna numeru </w:t>
            </w:r>
            <w:r>
              <w:rPr>
                <w:rFonts w:ascii="Consolas" w:eastAsia="Consolas" w:hAnsi="Consolas"/>
                <w:sz w:val="17"/>
              </w:rPr>
              <w:t>PESEL</w:t>
            </w:r>
            <w:r>
              <w:rPr>
                <w:sz w:val="17"/>
              </w:rPr>
              <w:t>.</w:t>
            </w:r>
          </w:p>
        </w:tc>
      </w:tr>
      <w:tr w:rsidR="001A62E6" w14:paraId="7E02DE2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04CDCDE" w14:textId="77777777" w:rsidR="001A62E6" w:rsidRDefault="00000000">
            <w:pPr>
              <w:pStyle w:val="TableContents"/>
            </w:pPr>
            <w:r>
              <w:rPr>
                <w:rFonts w:ascii="Consolas" w:eastAsia="Consolas" w:hAnsi="Consolas"/>
                <w:sz w:val="17"/>
              </w:rPr>
              <w:t>PERSON_PESEL_BIRTH_DATE_MATCH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C1EF36" w14:textId="77777777" w:rsidR="001A62E6" w:rsidRDefault="00000000">
            <w:pPr>
              <w:pStyle w:val="TableContents"/>
            </w:pPr>
            <w:r>
              <w:rPr>
                <w:sz w:val="17"/>
              </w:rPr>
              <w:t xml:space="preserve">Zgodność daty urodzenia zapisanej w </w:t>
            </w:r>
            <w:r>
              <w:rPr>
                <w:rFonts w:ascii="Consolas" w:eastAsia="Consolas" w:hAnsi="Consolas"/>
                <w:sz w:val="17"/>
              </w:rPr>
              <w:t>PESEL</w:t>
            </w:r>
            <w:r>
              <w:rPr>
                <w:sz w:val="17"/>
              </w:rPr>
              <w:t xml:space="preserve"> z datą w rekordzie.</w:t>
            </w:r>
          </w:p>
        </w:tc>
      </w:tr>
      <w:tr w:rsidR="001A62E6" w14:paraId="25F4A31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1181F7" w14:textId="77777777" w:rsidR="001A62E6" w:rsidRDefault="00000000">
            <w:pPr>
              <w:pStyle w:val="TableContents"/>
            </w:pPr>
            <w:r>
              <w:rPr>
                <w:rFonts w:ascii="Consolas" w:eastAsia="Consolas" w:hAnsi="Consolas"/>
                <w:sz w:val="17"/>
              </w:rPr>
              <w:t>PERSON_PESEL_SEX_MATCH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B3CE0C" w14:textId="77777777" w:rsidR="001A62E6" w:rsidRDefault="00000000">
            <w:pPr>
              <w:pStyle w:val="TableContents"/>
            </w:pPr>
            <w:r>
              <w:rPr>
                <w:sz w:val="17"/>
              </w:rPr>
              <w:t xml:space="preserve">Zgodność płci zapisanej w </w:t>
            </w:r>
            <w:r>
              <w:rPr>
                <w:rFonts w:ascii="Consolas" w:eastAsia="Consolas" w:hAnsi="Consolas"/>
                <w:sz w:val="17"/>
              </w:rPr>
              <w:t>PESEL</w:t>
            </w:r>
            <w:r>
              <w:rPr>
                <w:sz w:val="17"/>
              </w:rPr>
              <w:t xml:space="preserve"> z wartością źródłową.</w:t>
            </w:r>
          </w:p>
        </w:tc>
      </w:tr>
      <w:tr w:rsidR="001A62E6" w14:paraId="6347ED9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215F3B" w14:textId="77777777" w:rsidR="001A62E6" w:rsidRDefault="00000000">
            <w:pPr>
              <w:pStyle w:val="TableContents"/>
            </w:pPr>
            <w:r>
              <w:rPr>
                <w:rFonts w:ascii="Consolas" w:eastAsia="Consolas" w:hAnsi="Consolas"/>
                <w:sz w:val="17"/>
              </w:rPr>
              <w:t>PERSON_PESEL_BIRTH_DATE_NOT_FUTURE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4F24E9" w14:textId="77777777" w:rsidR="001A62E6" w:rsidRDefault="00000000">
            <w:pPr>
              <w:pStyle w:val="TableContents"/>
            </w:pPr>
            <w:r>
              <w:rPr>
                <w:sz w:val="17"/>
              </w:rPr>
              <w:t xml:space="preserve">Sprawdzenie, czy data zakodowana w </w:t>
            </w:r>
            <w:r>
              <w:rPr>
                <w:rFonts w:ascii="Consolas" w:eastAsia="Consolas" w:hAnsi="Consolas"/>
                <w:sz w:val="17"/>
              </w:rPr>
              <w:t>PESEL</w:t>
            </w:r>
            <w:r>
              <w:rPr>
                <w:sz w:val="17"/>
              </w:rPr>
              <w:t xml:space="preserve"> nie jest przyszła.</w:t>
            </w:r>
          </w:p>
        </w:tc>
      </w:tr>
      <w:tr w:rsidR="001A62E6" w14:paraId="47F9AF3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9737A3F" w14:textId="77777777" w:rsidR="001A62E6" w:rsidRDefault="00000000">
            <w:pPr>
              <w:pStyle w:val="TableContents"/>
            </w:pPr>
            <w:r>
              <w:rPr>
                <w:rFonts w:ascii="Consolas" w:eastAsia="Consolas" w:hAnsi="Consolas"/>
                <w:sz w:val="17"/>
              </w:rPr>
              <w:t>PERSON_BIRTH_DATE_NOT_FUTURE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25B767" w14:textId="77777777" w:rsidR="001A62E6" w:rsidRDefault="00000000">
            <w:pPr>
              <w:pStyle w:val="TableContents"/>
            </w:pPr>
            <w:r>
              <w:rPr>
                <w:sz w:val="17"/>
              </w:rPr>
              <w:t>Sprawdzenie, czy data urodzenia z rekordu nie jest przyszła.</w:t>
            </w:r>
          </w:p>
        </w:tc>
      </w:tr>
      <w:tr w:rsidR="001A62E6" w14:paraId="1B0397E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0C32DFD" w14:textId="77777777" w:rsidR="001A62E6" w:rsidRDefault="00000000">
            <w:pPr>
              <w:pStyle w:val="TableContents"/>
            </w:pPr>
            <w:r>
              <w:rPr>
                <w:rFonts w:ascii="Consolas" w:eastAsia="Consolas" w:hAnsi="Consolas"/>
                <w:sz w:val="17"/>
              </w:rPr>
              <w:t>PERSON_EMAIL_SYNTAX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C8236A" w14:textId="77777777" w:rsidR="001A62E6" w:rsidRDefault="00000000">
            <w:pPr>
              <w:pStyle w:val="TableContents"/>
            </w:pPr>
            <w:r>
              <w:rPr>
                <w:sz w:val="17"/>
              </w:rPr>
              <w:t>Kontrola adresu e-mail i opcjonalnie jego domeny.</w:t>
            </w:r>
          </w:p>
        </w:tc>
      </w:tr>
      <w:tr w:rsidR="001A62E6" w14:paraId="0576515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E7AFF7" w14:textId="77777777" w:rsidR="001A62E6" w:rsidRDefault="00000000">
            <w:pPr>
              <w:pStyle w:val="TableContents"/>
            </w:pPr>
            <w:r>
              <w:rPr>
                <w:rFonts w:ascii="Consolas" w:eastAsia="Consolas" w:hAnsi="Consolas"/>
                <w:sz w:val="17"/>
              </w:rPr>
              <w:t>PERSON_ID_CARD_CHECKSUM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568D45" w14:textId="77777777" w:rsidR="001A62E6" w:rsidRDefault="00000000">
            <w:pPr>
              <w:pStyle w:val="TableContents"/>
            </w:pPr>
            <w:r>
              <w:rPr>
                <w:sz w:val="17"/>
              </w:rPr>
              <w:t>Format i suma kontrolna polskiego dowodu osobistego.</w:t>
            </w:r>
          </w:p>
        </w:tc>
      </w:tr>
      <w:tr w:rsidR="001A62E6" w14:paraId="64ABCA9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1AE560" w14:textId="77777777" w:rsidR="001A62E6" w:rsidRDefault="00000000">
            <w:pPr>
              <w:pStyle w:val="TableContents"/>
            </w:pPr>
            <w:r>
              <w:rPr>
                <w:sz w:val="17"/>
              </w:rPr>
              <w:t>Reguły nazw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DDE4FE4" w14:textId="77777777" w:rsidR="001A62E6" w:rsidRDefault="00000000">
            <w:pPr>
              <w:pStyle w:val="TableContents"/>
            </w:pPr>
            <w:r>
              <w:rPr>
                <w:sz w:val="17"/>
              </w:rPr>
              <w:t>Dopuszczalny zapis imion i nazwisk, w tym polskich znaków, spacji, apostrofu i łącznika.</w:t>
            </w:r>
          </w:p>
        </w:tc>
      </w:tr>
    </w:tbl>
    <w:p w14:paraId="2D892C13" w14:textId="77777777" w:rsidR="001A62E6" w:rsidRDefault="001A62E6">
      <w:pPr>
        <w:pStyle w:val="Tekstpodstawowy"/>
      </w:pPr>
    </w:p>
    <w:p w14:paraId="026CA77A" w14:textId="77777777" w:rsidR="001A62E6" w:rsidRDefault="00000000">
      <w:pPr>
        <w:pStyle w:val="Tekstpodstawowy"/>
      </w:pPr>
      <w:r>
        <w:t xml:space="preserve">Przy porównaniu płci serwis w pierwszej kolejności próbuje odczytać jej wartość z </w:t>
      </w:r>
      <w:proofErr w:type="spellStart"/>
      <w:r>
        <w:rPr>
          <w:rFonts w:ascii="Consolas" w:eastAsia="Consolas" w:hAnsi="Consolas"/>
        </w:rPr>
        <w:t>Raw_Record_JSON</w:t>
      </w:r>
      <w:proofErr w:type="spellEnd"/>
      <w:r>
        <w:t xml:space="preserve">. Jest to zabezpieczenie przed błędną konwersją wartości źródłowej do typu logicznego podczas wcześniejszego etapu. Jeżeli wartość nie jest dostępna w surowym rekordzie, używane jest pole </w:t>
      </w:r>
      <w:proofErr w:type="spellStart"/>
      <w:r>
        <w:t>staging</w:t>
      </w:r>
      <w:proofErr w:type="spellEnd"/>
      <w:r>
        <w:t>.</w:t>
      </w:r>
    </w:p>
    <w:p w14:paraId="1D61AD3E" w14:textId="77777777" w:rsidR="001A62E6" w:rsidRDefault="00000000">
      <w:pPr>
        <w:pStyle w:val="Tekstpodstawowy"/>
      </w:pPr>
      <w:r>
        <w:t xml:space="preserve">Brak </w:t>
      </w:r>
      <w:r>
        <w:rPr>
          <w:rFonts w:ascii="Consolas" w:eastAsia="Consolas" w:hAnsi="Consolas"/>
        </w:rPr>
        <w:t>PESEL</w:t>
      </w:r>
      <w:r>
        <w:t xml:space="preserve"> jest traktowany jako błąd podstawowej reguły jego poprawności. Większość pozostałych pól opcjonalnych nie powoduje błędu wyłącznie z powodu braku wartości. Przykładowo suma kontrolna dowodu jest sprawdzana dopiero wtedy, gdy numer został podany.</w:t>
      </w:r>
    </w:p>
    <w:p w14:paraId="473FE6A9" w14:textId="77777777" w:rsidR="001A62E6" w:rsidRDefault="00000000">
      <w:pPr>
        <w:pStyle w:val="Nagwek2"/>
      </w:pPr>
      <w:bookmarkStart w:id="113" w:name="_Toc232585813"/>
      <w:r>
        <w:t>13.5. Walidacja podmiotu</w:t>
      </w:r>
      <w:bookmarkEnd w:id="113"/>
    </w:p>
    <w:p w14:paraId="7980C8A4" w14:textId="77777777" w:rsidR="001A62E6" w:rsidRDefault="00000000">
      <w:pPr>
        <w:pStyle w:val="Tekstpodstawowy"/>
      </w:pPr>
      <w:r>
        <w:t xml:space="preserve">Dla encji </w:t>
      </w:r>
      <w:r>
        <w:rPr>
          <w:rFonts w:ascii="Consolas" w:eastAsia="Consolas" w:hAnsi="Consolas"/>
        </w:rPr>
        <w:t>PARTY</w:t>
      </w:r>
      <w:r>
        <w:t xml:space="preserve"> sprawdzane są:</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8CAB7F0"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C9E4751" w14:textId="77777777" w:rsidR="001A62E6" w:rsidRDefault="00000000">
            <w:pPr>
              <w:pStyle w:val="TableHeading"/>
              <w:jc w:val="left"/>
            </w:pPr>
            <w:r>
              <w:rPr>
                <w:sz w:val="17"/>
              </w:rPr>
              <w:t>Reguła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F22E57D" w14:textId="77777777" w:rsidR="001A62E6" w:rsidRDefault="00000000">
            <w:pPr>
              <w:pStyle w:val="TableHeading"/>
              <w:jc w:val="left"/>
            </w:pPr>
            <w:r>
              <w:rPr>
                <w:sz w:val="17"/>
              </w:rPr>
              <w:t>Zakres</w:t>
            </w:r>
          </w:p>
        </w:tc>
      </w:tr>
      <w:tr w:rsidR="001A62E6" w14:paraId="4DD5441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FF4F9F" w14:textId="77777777" w:rsidR="001A62E6" w:rsidRDefault="00000000">
            <w:pPr>
              <w:pStyle w:val="TableContents"/>
            </w:pPr>
            <w:r>
              <w:rPr>
                <w:rFonts w:ascii="Consolas" w:eastAsia="Consolas" w:hAnsi="Consolas"/>
                <w:sz w:val="17"/>
              </w:rPr>
              <w:t>PARTY_NIP_CHECKSUM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9E7403" w14:textId="77777777" w:rsidR="001A62E6" w:rsidRDefault="00000000">
            <w:pPr>
              <w:pStyle w:val="TableContents"/>
            </w:pPr>
            <w:r>
              <w:rPr>
                <w:sz w:val="17"/>
              </w:rPr>
              <w:t xml:space="preserve">Format i suma kontrolna </w:t>
            </w:r>
            <w:r>
              <w:rPr>
                <w:rFonts w:ascii="Consolas" w:eastAsia="Consolas" w:hAnsi="Consolas"/>
                <w:sz w:val="17"/>
              </w:rPr>
              <w:t>NIP</w:t>
            </w:r>
            <w:r>
              <w:rPr>
                <w:sz w:val="17"/>
              </w:rPr>
              <w:t>.</w:t>
            </w:r>
          </w:p>
        </w:tc>
      </w:tr>
      <w:tr w:rsidR="001A62E6" w14:paraId="237906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9A33979" w14:textId="77777777" w:rsidR="001A62E6" w:rsidRDefault="00000000">
            <w:pPr>
              <w:pStyle w:val="TableContents"/>
            </w:pPr>
            <w:r>
              <w:rPr>
                <w:rFonts w:ascii="Consolas" w:eastAsia="Consolas" w:hAnsi="Consolas"/>
                <w:sz w:val="17"/>
              </w:rPr>
              <w:t>PARTY_REGON_CHECKSUM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E09320" w14:textId="77777777" w:rsidR="001A62E6" w:rsidRDefault="00000000">
            <w:pPr>
              <w:pStyle w:val="TableContents"/>
            </w:pPr>
            <w:r>
              <w:rPr>
                <w:sz w:val="17"/>
              </w:rPr>
              <w:t xml:space="preserve">Format i suma kontrolna </w:t>
            </w:r>
            <w:r>
              <w:rPr>
                <w:rFonts w:ascii="Consolas" w:eastAsia="Consolas" w:hAnsi="Consolas"/>
                <w:sz w:val="17"/>
              </w:rPr>
              <w:t>REGON</w:t>
            </w:r>
            <w:r>
              <w:rPr>
                <w:sz w:val="17"/>
              </w:rPr>
              <w:t xml:space="preserve"> o długości 9 albo 14 cyfr.</w:t>
            </w:r>
          </w:p>
        </w:tc>
      </w:tr>
      <w:tr w:rsidR="001A62E6" w14:paraId="0299932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0E2C57" w14:textId="77777777" w:rsidR="001A62E6" w:rsidRDefault="00000000">
            <w:pPr>
              <w:pStyle w:val="TableContents"/>
            </w:pPr>
            <w:r>
              <w:rPr>
                <w:rFonts w:ascii="Consolas" w:eastAsia="Consolas" w:hAnsi="Consolas"/>
                <w:sz w:val="17"/>
              </w:rPr>
              <w:t>PARTY_KRS_FORMAT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BC7FF4A" w14:textId="77777777" w:rsidR="001A62E6" w:rsidRDefault="00000000">
            <w:pPr>
              <w:pStyle w:val="TableContents"/>
            </w:pPr>
            <w:r>
              <w:rPr>
                <w:sz w:val="17"/>
              </w:rPr>
              <w:t xml:space="preserve">Obecność dokładnie 10 cyfr w numerze </w:t>
            </w:r>
            <w:r>
              <w:rPr>
                <w:rFonts w:ascii="Consolas" w:eastAsia="Consolas" w:hAnsi="Consolas"/>
                <w:sz w:val="17"/>
              </w:rPr>
              <w:t>KRS</w:t>
            </w:r>
            <w:r>
              <w:rPr>
                <w:sz w:val="17"/>
              </w:rPr>
              <w:t>.</w:t>
            </w:r>
          </w:p>
        </w:tc>
      </w:tr>
      <w:tr w:rsidR="001A62E6" w14:paraId="31AE3B9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ADF2EA" w14:textId="77777777" w:rsidR="001A62E6" w:rsidRDefault="00000000">
            <w:pPr>
              <w:pStyle w:val="TableContents"/>
            </w:pPr>
            <w:r>
              <w:rPr>
                <w:rFonts w:ascii="Consolas" w:eastAsia="Consolas" w:hAnsi="Consolas"/>
                <w:sz w:val="17"/>
              </w:rPr>
              <w:t>PARTY_LEI_CHECKSUM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4CCF02" w14:textId="77777777" w:rsidR="001A62E6" w:rsidRDefault="00000000">
            <w:pPr>
              <w:pStyle w:val="TableContents"/>
            </w:pPr>
            <w:r>
              <w:rPr>
                <w:sz w:val="17"/>
              </w:rPr>
              <w:t xml:space="preserve">Format i suma kontrolna identyfikatora </w:t>
            </w:r>
            <w:r>
              <w:rPr>
                <w:rFonts w:ascii="Consolas" w:eastAsia="Consolas" w:hAnsi="Consolas"/>
                <w:sz w:val="17"/>
              </w:rPr>
              <w:t>LEI</w:t>
            </w:r>
            <w:r>
              <w:rPr>
                <w:sz w:val="17"/>
              </w:rPr>
              <w:t>.</w:t>
            </w:r>
          </w:p>
        </w:tc>
      </w:tr>
      <w:tr w:rsidR="001A62E6" w14:paraId="7BD3F25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311515" w14:textId="77777777" w:rsidR="001A62E6" w:rsidRDefault="00000000">
            <w:pPr>
              <w:pStyle w:val="TableContents"/>
            </w:pPr>
            <w:r>
              <w:rPr>
                <w:rFonts w:ascii="Consolas" w:eastAsia="Consolas" w:hAnsi="Consolas"/>
                <w:sz w:val="17"/>
              </w:rPr>
              <w:t>PARTY_EMAIL_SYNTAX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027874" w14:textId="77777777" w:rsidR="001A62E6" w:rsidRDefault="00000000">
            <w:pPr>
              <w:pStyle w:val="TableContents"/>
            </w:pPr>
            <w:r>
              <w:rPr>
                <w:sz w:val="17"/>
              </w:rPr>
              <w:t>Kontrola adresu e-mail i opcjonalnie jego domeny.</w:t>
            </w:r>
          </w:p>
        </w:tc>
      </w:tr>
      <w:tr w:rsidR="001A62E6" w14:paraId="728B397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D04417B" w14:textId="77777777" w:rsidR="001A62E6" w:rsidRDefault="00000000">
            <w:pPr>
              <w:pStyle w:val="TableContents"/>
            </w:pPr>
            <w:r>
              <w:rPr>
                <w:rFonts w:ascii="Consolas" w:eastAsia="Consolas" w:hAnsi="Consolas"/>
                <w:sz w:val="17"/>
              </w:rPr>
              <w:t>PARTY_NAME_STRING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750D1BD" w14:textId="77777777" w:rsidR="001A62E6" w:rsidRDefault="00000000">
            <w:pPr>
              <w:pStyle w:val="TableContents"/>
            </w:pPr>
            <w:r>
              <w:rPr>
                <w:sz w:val="17"/>
              </w:rPr>
              <w:t>Sprawdzenie, czy nazwa jest niepustym tekstem.</w:t>
            </w:r>
          </w:p>
        </w:tc>
      </w:tr>
    </w:tbl>
    <w:p w14:paraId="62297E19" w14:textId="77777777" w:rsidR="001A62E6" w:rsidRDefault="001A62E6">
      <w:pPr>
        <w:pStyle w:val="Tekstpodstawowy"/>
      </w:pPr>
    </w:p>
    <w:p w14:paraId="6CD77180" w14:textId="77777777" w:rsidR="001A62E6" w:rsidRDefault="00000000">
      <w:pPr>
        <w:pStyle w:val="Tekstpodstawowy"/>
      </w:pP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xml:space="preserve"> są polami opcjonalnymi na tym etapie. Brak identyfikatora daje wynik </w:t>
      </w:r>
      <w:r>
        <w:rPr>
          <w:rFonts w:ascii="Consolas" w:eastAsia="Consolas" w:hAnsi="Consolas"/>
        </w:rPr>
        <w:t>PASS</w:t>
      </w:r>
      <w:r>
        <w:t xml:space="preserve">, natomiast podana wartość musi spełnić odpowiednią regułę. W przypadku </w:t>
      </w:r>
      <w:r>
        <w:rPr>
          <w:rFonts w:ascii="Consolas" w:eastAsia="Consolas" w:hAnsi="Consolas"/>
        </w:rPr>
        <w:t>KRS</w:t>
      </w:r>
      <w:r>
        <w:t xml:space="preserve"> kontrolowany jest format, a nie zgodność numeru z rejestrem.</w:t>
      </w:r>
    </w:p>
    <w:p w14:paraId="202A3556" w14:textId="77777777" w:rsidR="001A62E6" w:rsidRDefault="00000000">
      <w:pPr>
        <w:pStyle w:val="Tekstpodstawowy"/>
      </w:pPr>
      <w:r>
        <w:t>Walidacja podmiotu obejmuje również porządek dat:</w:t>
      </w:r>
    </w:p>
    <w:p w14:paraId="0E4CE535" w14:textId="77777777" w:rsidR="001A62E6" w:rsidRDefault="00000000">
      <w:pPr>
        <w:pStyle w:val="Tekstpodstawowy"/>
        <w:numPr>
          <w:ilvl w:val="0"/>
          <w:numId w:val="65"/>
        </w:numPr>
        <w:tabs>
          <w:tab w:val="left" w:pos="709"/>
        </w:tabs>
      </w:pPr>
      <w:r>
        <w:t>data utworzenia nie może być późniejsza od daty wyrejestrowania,</w:t>
      </w:r>
    </w:p>
    <w:p w14:paraId="3701E83D" w14:textId="77777777" w:rsidR="001A62E6" w:rsidRDefault="00000000">
      <w:pPr>
        <w:pStyle w:val="Tekstpodstawowy"/>
        <w:numPr>
          <w:ilvl w:val="0"/>
          <w:numId w:val="65"/>
        </w:numPr>
        <w:tabs>
          <w:tab w:val="left" w:pos="709"/>
        </w:tabs>
      </w:pPr>
      <w:r>
        <w:t>data rejestracji nie może być późniejsza od daty wyrejestrowania,</w:t>
      </w:r>
    </w:p>
    <w:p w14:paraId="5F3738A9" w14:textId="77777777" w:rsidR="001A62E6" w:rsidRDefault="00000000">
      <w:pPr>
        <w:pStyle w:val="Tekstpodstawowy"/>
        <w:numPr>
          <w:ilvl w:val="0"/>
          <w:numId w:val="65"/>
        </w:numPr>
        <w:tabs>
          <w:tab w:val="left" w:pos="709"/>
        </w:tabs>
      </w:pPr>
      <w:r>
        <w:t>data kolejnego odnowienia nie może być wcześniejsza od daty ostatniej aktualizacji,</w:t>
      </w:r>
    </w:p>
    <w:p w14:paraId="648596B1" w14:textId="77777777" w:rsidR="001A62E6" w:rsidRDefault="00000000">
      <w:pPr>
        <w:pStyle w:val="Tekstpodstawowy"/>
        <w:numPr>
          <w:ilvl w:val="0"/>
          <w:numId w:val="65"/>
        </w:numPr>
        <w:tabs>
          <w:tab w:val="left" w:pos="709"/>
        </w:tabs>
      </w:pPr>
      <w:r>
        <w:t>początek relacji z bezpośrednim podmiotem dominującym nie może być późniejszy od jej końca,</w:t>
      </w:r>
    </w:p>
    <w:p w14:paraId="73F2E255" w14:textId="77777777" w:rsidR="001A62E6" w:rsidRDefault="00000000">
      <w:pPr>
        <w:pStyle w:val="Tekstpodstawowy"/>
        <w:numPr>
          <w:ilvl w:val="0"/>
          <w:numId w:val="65"/>
        </w:numPr>
        <w:tabs>
          <w:tab w:val="left" w:pos="709"/>
        </w:tabs>
      </w:pPr>
      <w:r>
        <w:t>początek relacji z najwyższym podmiotem dominującym nie może być późniejszy od jej końca.</w:t>
      </w:r>
    </w:p>
    <w:p w14:paraId="47E1D582" w14:textId="77777777" w:rsidR="001A62E6" w:rsidRDefault="00000000">
      <w:pPr>
        <w:pStyle w:val="Tekstpodstawowy"/>
      </w:pPr>
      <w:r>
        <w:t xml:space="preserve">Jeżeli jedna z dat pary nie występuje, kolejność nie jest kwestionowana. Podana, lecz nierozpoznana wartość daty powoduje wynik </w:t>
      </w:r>
      <w:r>
        <w:rPr>
          <w:rFonts w:ascii="Consolas" w:eastAsia="Consolas" w:hAnsi="Consolas"/>
        </w:rPr>
        <w:t>ERROR</w:t>
      </w:r>
      <w:r>
        <w:t>.</w:t>
      </w:r>
    </w:p>
    <w:p w14:paraId="3DC8B52B" w14:textId="77777777" w:rsidR="001A62E6" w:rsidRDefault="00000000">
      <w:pPr>
        <w:pStyle w:val="Nagwek2"/>
      </w:pPr>
      <w:bookmarkStart w:id="114" w:name="_Toc232585814"/>
      <w:r>
        <w:t>13.6. Kontrola adresu z wykorzystaniem TERYT</w:t>
      </w:r>
      <w:bookmarkEnd w:id="114"/>
    </w:p>
    <w:p w14:paraId="57DAFD66" w14:textId="77777777" w:rsidR="001A62E6" w:rsidRDefault="00000000">
      <w:pPr>
        <w:pStyle w:val="Tekstpodstawowy"/>
      </w:pPr>
      <w:r>
        <w:t xml:space="preserve">Walidacja adresu korzysta z plików </w:t>
      </w:r>
      <w:r>
        <w:rPr>
          <w:rFonts w:ascii="Consolas" w:eastAsia="Consolas" w:hAnsi="Consolas"/>
        </w:rPr>
        <w:t>SIMC.csv</w:t>
      </w:r>
      <w:r>
        <w:t xml:space="preserve"> i </w:t>
      </w:r>
      <w:r>
        <w:rPr>
          <w:rFonts w:ascii="Consolas" w:eastAsia="Consolas" w:hAnsi="Consolas"/>
        </w:rPr>
        <w:t>ULIC.csv</w:t>
      </w:r>
      <w:r>
        <w:t xml:space="preserve">. Dane mogą znajdować się w katalogu wskazanym przez zmienną </w:t>
      </w:r>
      <w:r>
        <w:rPr>
          <w:rFonts w:ascii="Consolas" w:eastAsia="Consolas" w:hAnsi="Consolas"/>
        </w:rPr>
        <w:t>TERYT_DIR</w:t>
      </w:r>
      <w:r>
        <w:t xml:space="preserve"> albo w katalogu </w:t>
      </w:r>
      <w:proofErr w:type="spellStart"/>
      <w:r>
        <w:t>teryt</w:t>
      </w:r>
      <w:proofErr w:type="spellEnd"/>
      <w:r>
        <w:t xml:space="preserve"> pod ścieżką </w:t>
      </w:r>
      <w:r>
        <w:rPr>
          <w:rFonts w:ascii="Consolas" w:eastAsia="Consolas" w:hAnsi="Consolas"/>
        </w:rPr>
        <w:t>FILESTREAM_PATH</w:t>
      </w:r>
      <w:r>
        <w:t xml:space="preserve">. W repozytorium dostępne są pliki w </w:t>
      </w:r>
      <w:r>
        <w:rPr>
          <w:rFonts w:ascii="Consolas" w:eastAsia="Consolas" w:hAnsi="Consolas"/>
        </w:rPr>
        <w:lastRenderedPageBreak/>
        <w:t>data/</w:t>
      </w:r>
      <w:proofErr w:type="spellStart"/>
      <w:r>
        <w:rPr>
          <w:rFonts w:ascii="Consolas" w:eastAsia="Consolas" w:hAnsi="Consolas"/>
        </w:rPr>
        <w:t>teryt</w:t>
      </w:r>
      <w:proofErr w:type="spellEnd"/>
      <w:r>
        <w:rPr>
          <w:rFonts w:ascii="Consolas" w:eastAsia="Consolas" w:hAnsi="Consolas"/>
        </w:rPr>
        <w:t>.</w:t>
      </w:r>
    </w:p>
    <w:p w14:paraId="0738168A" w14:textId="77777777" w:rsidR="001A62E6" w:rsidRDefault="00000000">
      <w:pPr>
        <w:pStyle w:val="Tekstpodstawowy"/>
      </w:pPr>
      <w:r>
        <w:t xml:space="preserve">Pliki można również przekazać przez </w:t>
      </w:r>
      <w:proofErr w:type="spellStart"/>
      <w:r>
        <w:t>endpoint</w:t>
      </w:r>
      <w:proofErr w:type="spellEnd"/>
      <w:r>
        <w:t>:</w:t>
      </w:r>
    </w:p>
    <w:p w14:paraId="0DC54F81" w14:textId="77777777" w:rsidR="001A62E6" w:rsidRDefault="00000000">
      <w:pPr>
        <w:pStyle w:val="PreformattedText"/>
        <w:spacing w:after="283"/>
      </w:pPr>
      <w:r>
        <w:t>POST /</w:t>
      </w:r>
      <w:proofErr w:type="spellStart"/>
      <w:r>
        <w:t>layers</w:t>
      </w:r>
      <w:proofErr w:type="spellEnd"/>
      <w:r>
        <w:t>/</w:t>
      </w:r>
      <w:proofErr w:type="spellStart"/>
      <w:r>
        <w:t>validation</w:t>
      </w:r>
      <w:proofErr w:type="spellEnd"/>
      <w:r>
        <w:t>/</w:t>
      </w:r>
      <w:proofErr w:type="spellStart"/>
      <w:r>
        <w:t>teryt-load</w:t>
      </w:r>
      <w:proofErr w:type="spellEnd"/>
    </w:p>
    <w:p w14:paraId="6587B126" w14:textId="77777777" w:rsidR="001A62E6" w:rsidRDefault="00000000">
      <w:pPr>
        <w:pStyle w:val="Tekstpodstawowy"/>
      </w:pPr>
      <w:proofErr w:type="spellStart"/>
      <w:r>
        <w:t>Endpoint</w:t>
      </w:r>
      <w:proofErr w:type="spellEnd"/>
      <w:r>
        <w:t xml:space="preserve"> zapisuje przekazane pliki w systemie plików. Nie wzbogaca rekordów i nie importuje </w:t>
      </w:r>
      <w:r>
        <w:rPr>
          <w:rFonts w:ascii="Consolas" w:eastAsia="Consolas" w:hAnsi="Consolas"/>
        </w:rPr>
        <w:t>TERYT</w:t>
      </w:r>
      <w:r>
        <w:t xml:space="preserve"> do tabel bazy danych.</w:t>
      </w:r>
    </w:p>
    <w:p w14:paraId="21A3DBDE" w14:textId="77777777" w:rsidR="001A62E6" w:rsidRDefault="00000000">
      <w:pPr>
        <w:pStyle w:val="Tekstpodstawowy"/>
      </w:pPr>
      <w:r>
        <w:t>Jeżeli oba wymagane pliki są dostępne, dla osoby i podmiotu wykonywane są dwie reguły:</w:t>
      </w:r>
    </w:p>
    <w:p w14:paraId="26369E0E" w14:textId="77777777" w:rsidR="001A62E6" w:rsidRDefault="00000000">
      <w:pPr>
        <w:pStyle w:val="Tekstpodstawowy"/>
        <w:numPr>
          <w:ilvl w:val="0"/>
          <w:numId w:val="66"/>
        </w:numPr>
        <w:tabs>
          <w:tab w:val="left" w:pos="709"/>
        </w:tabs>
      </w:pPr>
      <w:r>
        <w:rPr>
          <w:rFonts w:ascii="Consolas" w:eastAsia="Consolas" w:hAnsi="Consolas"/>
        </w:rPr>
        <w:t>ADDR_TERYT_CITY_EXISTS</w:t>
      </w:r>
      <w:r>
        <w:t xml:space="preserve"> – występowanie miejscowości w rejestrze </w:t>
      </w:r>
      <w:r>
        <w:rPr>
          <w:rFonts w:ascii="Consolas" w:eastAsia="Consolas" w:hAnsi="Consolas"/>
        </w:rPr>
        <w:t>SIMC</w:t>
      </w:r>
      <w:r>
        <w:t>,</w:t>
      </w:r>
    </w:p>
    <w:p w14:paraId="185A40BA" w14:textId="77777777" w:rsidR="001A62E6" w:rsidRDefault="00000000">
      <w:pPr>
        <w:pStyle w:val="Tekstpodstawowy"/>
        <w:numPr>
          <w:ilvl w:val="0"/>
          <w:numId w:val="66"/>
        </w:numPr>
        <w:tabs>
          <w:tab w:val="left" w:pos="709"/>
        </w:tabs>
      </w:pPr>
      <w:r>
        <w:rPr>
          <w:rFonts w:ascii="Consolas" w:eastAsia="Consolas" w:hAnsi="Consolas"/>
        </w:rPr>
        <w:t>ADDR_TERYT_STREET_EXISTS</w:t>
      </w:r>
      <w:r>
        <w:t xml:space="preserve"> – występowanie ulicy w rejestrze </w:t>
      </w:r>
      <w:r>
        <w:rPr>
          <w:rFonts w:ascii="Consolas" w:eastAsia="Consolas" w:hAnsi="Consolas"/>
        </w:rPr>
        <w:t>ULIC</w:t>
      </w:r>
      <w:r>
        <w:t xml:space="preserve"> dla rozpoznanej miejscowości.</w:t>
      </w:r>
    </w:p>
    <w:p w14:paraId="5971D78A" w14:textId="77777777" w:rsidR="001A62E6" w:rsidRDefault="00000000">
      <w:pPr>
        <w:pStyle w:val="Tekstpodstawowy"/>
      </w:pPr>
      <w:r>
        <w:t xml:space="preserve">Nazwy są porównywane po ujednoliceniu wielkości liter i odstępów. Dla ulic uwzględniane są prefiksy UL, AL, OS i PL. Serwis obsługuje również wariant, w którym kolejność ostatnich członów nazwy ulicy jest odwrócona względem zapisu </w:t>
      </w:r>
      <w:r>
        <w:rPr>
          <w:rFonts w:ascii="Consolas" w:eastAsia="Consolas" w:hAnsi="Consolas"/>
        </w:rPr>
        <w:t>TERYT</w:t>
      </w:r>
      <w:r>
        <w:t>.</w:t>
      </w:r>
    </w:p>
    <w:p w14:paraId="7F66BD45" w14:textId="77777777" w:rsidR="001A62E6" w:rsidRDefault="00000000">
      <w:pPr>
        <w:pStyle w:val="Tekstpodstawowy"/>
      </w:pPr>
      <w:r>
        <w:t xml:space="preserve">Brak miejscowości lub ulicy nie jest sam w sobie oznaczany jako błąd </w:t>
      </w:r>
      <w:r>
        <w:rPr>
          <w:rFonts w:ascii="Consolas" w:eastAsia="Consolas" w:hAnsi="Consolas"/>
        </w:rPr>
        <w:t>TERYT</w:t>
      </w:r>
      <w:r>
        <w:t xml:space="preserve">. Jeżeli miejscowość została podana, ale nie występuje w </w:t>
      </w:r>
      <w:r>
        <w:rPr>
          <w:rFonts w:ascii="Consolas" w:eastAsia="Consolas" w:hAnsi="Consolas"/>
        </w:rPr>
        <w:t>SIMC</w:t>
      </w:r>
      <w:r>
        <w:t xml:space="preserve">, zarówno kontrola miejscowości, jak i powiązanej ulicy otrzymuje </w:t>
      </w:r>
      <w:r>
        <w:rPr>
          <w:rFonts w:ascii="Consolas" w:eastAsia="Consolas" w:hAnsi="Consolas"/>
        </w:rPr>
        <w:t>ERROR</w:t>
      </w:r>
      <w:r>
        <w:t xml:space="preserve">. Gdy pliki </w:t>
      </w:r>
      <w:r>
        <w:rPr>
          <w:rFonts w:ascii="Consolas" w:eastAsia="Consolas" w:hAnsi="Consolas"/>
        </w:rPr>
        <w:t>TERYT</w:t>
      </w:r>
      <w:r>
        <w:t xml:space="preserve"> nie są dostępne, reguły adresowe nie są wykonywane i nie powstają dla nich wyniki.</w:t>
      </w:r>
    </w:p>
    <w:p w14:paraId="2377EEBD" w14:textId="77777777" w:rsidR="001A62E6" w:rsidRDefault="00000000">
      <w:pPr>
        <w:pStyle w:val="Nagwek2"/>
      </w:pPr>
      <w:bookmarkStart w:id="115" w:name="_Toc232585815"/>
      <w:r>
        <w:t>13.7. Walidacja adresu e-mail</w:t>
      </w:r>
      <w:bookmarkEnd w:id="115"/>
    </w:p>
    <w:p w14:paraId="4B0E8713" w14:textId="77777777" w:rsidR="001A62E6" w:rsidRDefault="00000000">
      <w:pPr>
        <w:pStyle w:val="Tekstpodstawowy"/>
      </w:pPr>
      <w:r>
        <w:t xml:space="preserve">Adres e-mail jest najpierw sprawdzany składniowo. Jeżeli parametr </w:t>
      </w:r>
      <w:proofErr w:type="spellStart"/>
      <w:r>
        <w:rPr>
          <w:rFonts w:ascii="Consolas" w:eastAsia="Consolas" w:hAnsi="Consolas"/>
        </w:rPr>
        <w:t>check_email_dns</w:t>
      </w:r>
      <w:proofErr w:type="spellEnd"/>
      <w:r>
        <w:t xml:space="preserve"> ma wartość </w:t>
      </w:r>
      <w:proofErr w:type="spellStart"/>
      <w:r>
        <w:t>true</w:t>
      </w:r>
      <w:proofErr w:type="spellEnd"/>
      <w:r>
        <w:t>, po poprawnej kontroli składni serwis sprawdza również istnienie domeny.</w:t>
      </w:r>
    </w:p>
    <w:p w14:paraId="0760C982" w14:textId="77777777" w:rsidR="001A62E6" w:rsidRDefault="00000000">
      <w:pPr>
        <w:pStyle w:val="Tekstpodstawowy"/>
      </w:pPr>
      <w:r>
        <w:t xml:space="preserve">Kontrola domeny próbuje rozwiązać jej adres sieciowy, a następnie rekord MX. Zapytania </w:t>
      </w:r>
      <w:r>
        <w:rPr>
          <w:rFonts w:ascii="Consolas" w:eastAsia="Consolas" w:hAnsi="Consolas"/>
        </w:rPr>
        <w:t>DNS</w:t>
      </w:r>
      <w:r>
        <w:t xml:space="preserve"> mają krótki limit czasu, aby ograniczyć wpływ niedostępnej sieci na czas przetwarzania. Wynik tej reguły może zatem zależeć od aktualnej dostępności </w:t>
      </w:r>
      <w:r>
        <w:rPr>
          <w:rFonts w:ascii="Consolas" w:eastAsia="Consolas" w:hAnsi="Consolas"/>
        </w:rPr>
        <w:t>DNS</w:t>
      </w:r>
      <w:r>
        <w:t>. Dla środowiska bez dostępu do sieci można wyłączyć tę część kontroli, pozostawiając samą walidację składni.</w:t>
      </w:r>
    </w:p>
    <w:p w14:paraId="271F3F65" w14:textId="77777777" w:rsidR="001A62E6" w:rsidRDefault="00000000">
      <w:pPr>
        <w:pStyle w:val="Nagwek2"/>
      </w:pPr>
      <w:bookmarkStart w:id="116" w:name="_Toc232585816"/>
      <w:r>
        <w:t>13.8. Wykorzystanie wyników</w:t>
      </w:r>
      <w:bookmarkEnd w:id="116"/>
    </w:p>
    <w:p w14:paraId="74CFBDE2" w14:textId="77777777" w:rsidR="001A62E6" w:rsidRDefault="00000000">
      <w:pPr>
        <w:pStyle w:val="Tekstpodstawowy"/>
      </w:pPr>
      <w:r>
        <w:t xml:space="preserve">Wyniki walidacji są wykorzystywane przez warstwę </w:t>
      </w:r>
      <w:proofErr w:type="spellStart"/>
      <w:r>
        <w:t>goldenizacji</w:t>
      </w:r>
      <w:proofErr w:type="spellEnd"/>
      <w:r>
        <w:t xml:space="preserve"> przy wyborze wartości przeżywającej. Status jest pobierany dla konkretnego pola rekordu </w:t>
      </w:r>
      <w:proofErr w:type="spellStart"/>
      <w:r>
        <w:t>preprocessed</w:t>
      </w:r>
      <w:proofErr w:type="spellEnd"/>
      <w:r>
        <w:t xml:space="preserve">. Wartość z wynikiem </w:t>
      </w:r>
      <w:r>
        <w:rPr>
          <w:rFonts w:ascii="Consolas" w:eastAsia="Consolas" w:hAnsi="Consolas"/>
        </w:rPr>
        <w:t>PASS</w:t>
      </w:r>
      <w:r>
        <w:t xml:space="preserve"> może otrzymać pierwszeństwo przed kandydatem, który nie przeszedł walidacji.</w:t>
      </w:r>
    </w:p>
    <w:p w14:paraId="60B49025" w14:textId="77777777" w:rsidR="001A62E6" w:rsidRDefault="00000000">
      <w:pPr>
        <w:pStyle w:val="Tekstpodstawowy"/>
      </w:pPr>
      <w:r>
        <w:t xml:space="preserve">Potwierdzenie adresu przez </w:t>
      </w:r>
      <w:r>
        <w:rPr>
          <w:rFonts w:ascii="Consolas" w:eastAsia="Consolas" w:hAnsi="Consolas"/>
        </w:rPr>
        <w:t>TERYT</w:t>
      </w:r>
      <w:r>
        <w:t xml:space="preserve"> stanowi dodatkową przesłankę przy wyborze adresu. Walidacja nie wykonuje jednak </w:t>
      </w:r>
      <w:proofErr w:type="spellStart"/>
      <w:r>
        <w:t>matchingu</w:t>
      </w:r>
      <w:proofErr w:type="spellEnd"/>
      <w:r>
        <w:t xml:space="preserve">, nie grupuje rekordów i nie tworzy rekordu </w:t>
      </w:r>
      <w:proofErr w:type="spellStart"/>
      <w:r>
        <w:t>golden</w:t>
      </w:r>
      <w:proofErr w:type="spellEnd"/>
      <w:r>
        <w:t>.</w:t>
      </w:r>
    </w:p>
    <w:p w14:paraId="0A0ABDD3" w14:textId="77777777" w:rsidR="001A62E6" w:rsidRDefault="00000000">
      <w:pPr>
        <w:pStyle w:val="Nagwek2"/>
      </w:pPr>
      <w:bookmarkStart w:id="117" w:name="_Toc232585817"/>
      <w:r>
        <w:t>13.9. Ograniczenia</w:t>
      </w:r>
      <w:bookmarkEnd w:id="117"/>
    </w:p>
    <w:p w14:paraId="59210E15" w14:textId="77777777" w:rsidR="001A62E6" w:rsidRDefault="00000000">
      <w:pPr>
        <w:pStyle w:val="Tekstpodstawowy"/>
      </w:pPr>
      <w:r>
        <w:t>Najważniejsze ograniczenia walidacji to:</w:t>
      </w:r>
    </w:p>
    <w:p w14:paraId="642631F0" w14:textId="77777777" w:rsidR="001A62E6" w:rsidRDefault="00000000">
      <w:pPr>
        <w:pStyle w:val="Tekstpodstawowy"/>
        <w:numPr>
          <w:ilvl w:val="0"/>
          <w:numId w:val="67"/>
        </w:numPr>
        <w:tabs>
          <w:tab w:val="left" w:pos="709"/>
        </w:tabs>
      </w:pPr>
      <w:r>
        <w:t>brak sprawdzania identyfikatorów bezpośrednio w rejestrach zewnętrznych,</w:t>
      </w:r>
    </w:p>
    <w:p w14:paraId="2856BD20" w14:textId="77777777" w:rsidR="001A62E6" w:rsidRDefault="00000000">
      <w:pPr>
        <w:pStyle w:val="Tekstpodstawowy"/>
        <w:numPr>
          <w:ilvl w:val="0"/>
          <w:numId w:val="67"/>
        </w:numPr>
        <w:tabs>
          <w:tab w:val="left" w:pos="709"/>
        </w:tabs>
      </w:pPr>
      <w:r>
        <w:t xml:space="preserve">kontrola </w:t>
      </w:r>
      <w:r>
        <w:rPr>
          <w:rFonts w:ascii="Consolas" w:eastAsia="Consolas" w:hAnsi="Consolas"/>
        </w:rPr>
        <w:t>KRS</w:t>
      </w:r>
      <w:r>
        <w:t xml:space="preserve"> ograniczona do formatu,</w:t>
      </w:r>
    </w:p>
    <w:p w14:paraId="22A22E8C" w14:textId="77777777" w:rsidR="001A62E6" w:rsidRDefault="00000000">
      <w:pPr>
        <w:pStyle w:val="Tekstpodstawowy"/>
        <w:numPr>
          <w:ilvl w:val="0"/>
          <w:numId w:val="67"/>
        </w:numPr>
        <w:tabs>
          <w:tab w:val="left" w:pos="709"/>
        </w:tabs>
      </w:pPr>
      <w:r>
        <w:t xml:space="preserve">zależność kontroli domeny e-mail od dostępności </w:t>
      </w:r>
      <w:r>
        <w:rPr>
          <w:rFonts w:ascii="Consolas" w:eastAsia="Consolas" w:hAnsi="Consolas"/>
        </w:rPr>
        <w:t>DNS</w:t>
      </w:r>
      <w:r>
        <w:t>,</w:t>
      </w:r>
    </w:p>
    <w:p w14:paraId="42E073FF" w14:textId="77777777" w:rsidR="001A62E6" w:rsidRDefault="00000000">
      <w:pPr>
        <w:pStyle w:val="Tekstpodstawowy"/>
        <w:numPr>
          <w:ilvl w:val="0"/>
          <w:numId w:val="67"/>
        </w:numPr>
        <w:tabs>
          <w:tab w:val="left" w:pos="709"/>
        </w:tabs>
      </w:pPr>
      <w:r>
        <w:t xml:space="preserve">wykonywanie reguł </w:t>
      </w:r>
      <w:r>
        <w:rPr>
          <w:rFonts w:ascii="Consolas" w:eastAsia="Consolas" w:hAnsi="Consolas"/>
        </w:rPr>
        <w:t>TERYT</w:t>
      </w:r>
      <w:r>
        <w:t xml:space="preserve"> tylko wtedy, gdy oba pliki referencyjne są dostępne,</w:t>
      </w:r>
    </w:p>
    <w:p w14:paraId="37CECDE3" w14:textId="77777777" w:rsidR="001A62E6" w:rsidRDefault="00000000">
      <w:pPr>
        <w:pStyle w:val="Tekstpodstawowy"/>
        <w:numPr>
          <w:ilvl w:val="0"/>
          <w:numId w:val="67"/>
        </w:numPr>
        <w:tabs>
          <w:tab w:val="left" w:pos="709"/>
        </w:tabs>
      </w:pPr>
      <w:r>
        <w:t xml:space="preserve">brak weryfikacji numerów telefonu i adresów </w:t>
      </w:r>
      <w:r>
        <w:rPr>
          <w:rFonts w:ascii="Consolas" w:eastAsia="Consolas" w:hAnsi="Consolas"/>
        </w:rPr>
        <w:t>WWW</w:t>
      </w:r>
      <w:r>
        <w:t>,</w:t>
      </w:r>
    </w:p>
    <w:p w14:paraId="13BD458D" w14:textId="77777777" w:rsidR="001A62E6" w:rsidRDefault="00000000">
      <w:pPr>
        <w:pStyle w:val="Tekstpodstawowy"/>
        <w:numPr>
          <w:ilvl w:val="0"/>
          <w:numId w:val="67"/>
        </w:numPr>
        <w:tabs>
          <w:tab w:val="left" w:pos="709"/>
        </w:tabs>
      </w:pPr>
      <w:r>
        <w:t>zastępowanie wcześniejszych wyników podczas ponownego uruchomienia.</w:t>
      </w:r>
    </w:p>
    <w:p w14:paraId="5F21DBA8" w14:textId="77777777" w:rsidR="001A62E6" w:rsidRDefault="00000000">
      <w:pPr>
        <w:pStyle w:val="Tekstpodstawowy"/>
      </w:pPr>
      <w:r>
        <w:t xml:space="preserve">Warstwa rejestruje wykryte problemy, lecz nie poprawia wartości automatycznie. Zachowane powiązania z rekordami </w:t>
      </w:r>
      <w:proofErr w:type="spellStart"/>
      <w:r>
        <w:t>staging</w:t>
      </w:r>
      <w:proofErr w:type="spellEnd"/>
      <w:r>
        <w:t xml:space="preserve"> i </w:t>
      </w:r>
      <w:proofErr w:type="spellStart"/>
      <w:r>
        <w:t>preprocessed</w:t>
      </w:r>
      <w:proofErr w:type="spellEnd"/>
      <w:r>
        <w:t xml:space="preserve"> pozwalają ustalić, której wartości oraz reguły dotyczy wynik.</w:t>
      </w:r>
    </w:p>
    <w:p w14:paraId="30F4A708" w14:textId="77777777" w:rsidR="001A62E6" w:rsidRDefault="00000000">
      <w:pPr>
        <w:pStyle w:val="Nagwek2"/>
      </w:pPr>
      <w:bookmarkStart w:id="118" w:name="_Toc232585818"/>
      <w:r>
        <w:t>13.10. Odniesienia do implementacji</w:t>
      </w:r>
      <w:bookmarkEnd w:id="118"/>
    </w:p>
    <w:p w14:paraId="34B8A012" w14:textId="77777777" w:rsidR="001A62E6" w:rsidRDefault="00000000">
      <w:pPr>
        <w:pStyle w:val="Tekstpodstawowy"/>
      </w:pPr>
      <w:r>
        <w:t>Najważniejsze elementy implementacji znajdują się w plikach:</w:t>
      </w:r>
    </w:p>
    <w:p w14:paraId="29E194ED" w14:textId="77777777" w:rsidR="001A62E6" w:rsidRDefault="00000000">
      <w:pPr>
        <w:pStyle w:val="Tekstpodstawowy"/>
        <w:numPr>
          <w:ilvl w:val="0"/>
          <w:numId w:val="68"/>
        </w:numPr>
        <w:tabs>
          <w:tab w:val="left" w:pos="709"/>
        </w:tabs>
      </w:pPr>
      <w:r>
        <w:rPr>
          <w:rFonts w:ascii="Consolas" w:eastAsia="Consolas" w:hAnsi="Consolas"/>
        </w:rPr>
        <w:t>app/layers/validation/api.py</w:t>
      </w:r>
      <w:r>
        <w:t xml:space="preserve"> – </w:t>
      </w:r>
      <w:proofErr w:type="spellStart"/>
      <w:r>
        <w:t>endpointy</w:t>
      </w:r>
      <w:proofErr w:type="spellEnd"/>
      <w:r>
        <w:t xml:space="preserve"> walidacji i ładowania plików </w:t>
      </w:r>
      <w:r>
        <w:rPr>
          <w:rFonts w:ascii="Consolas" w:eastAsia="Consolas" w:hAnsi="Consolas"/>
        </w:rPr>
        <w:t>TERYT</w:t>
      </w:r>
      <w:r>
        <w:t>,</w:t>
      </w:r>
    </w:p>
    <w:p w14:paraId="4E1B1F63" w14:textId="77777777" w:rsidR="001A62E6" w:rsidRDefault="00000000">
      <w:pPr>
        <w:pStyle w:val="Tekstpodstawowy"/>
        <w:numPr>
          <w:ilvl w:val="0"/>
          <w:numId w:val="68"/>
        </w:numPr>
        <w:tabs>
          <w:tab w:val="left" w:pos="709"/>
        </w:tabs>
      </w:pPr>
      <w:r>
        <w:rPr>
          <w:rFonts w:ascii="Consolas" w:eastAsia="Consolas" w:hAnsi="Consolas"/>
        </w:rPr>
        <w:t>app/layers/validation/service.py</w:t>
      </w:r>
      <w:r>
        <w:t xml:space="preserve"> – reguły walidacyjne i obsługa </w:t>
      </w:r>
      <w:r>
        <w:rPr>
          <w:rFonts w:ascii="Consolas" w:eastAsia="Consolas" w:hAnsi="Consolas"/>
        </w:rPr>
        <w:t>TERYT</w:t>
      </w:r>
      <w:r>
        <w:t>,</w:t>
      </w:r>
    </w:p>
    <w:p w14:paraId="01900A43" w14:textId="77777777" w:rsidR="001A62E6" w:rsidRDefault="00000000">
      <w:pPr>
        <w:pStyle w:val="Tekstpodstawowy"/>
        <w:numPr>
          <w:ilvl w:val="0"/>
          <w:numId w:val="68"/>
        </w:numPr>
        <w:tabs>
          <w:tab w:val="left" w:pos="709"/>
        </w:tabs>
      </w:pPr>
      <w:r>
        <w:rPr>
          <w:rFonts w:ascii="Consolas" w:eastAsia="Consolas" w:hAnsi="Consolas"/>
        </w:rPr>
        <w:t>app/layers/validation/repository.py</w:t>
      </w:r>
      <w:r>
        <w:t xml:space="preserve"> – pobieranie danych i zapis wyników,</w:t>
      </w:r>
    </w:p>
    <w:p w14:paraId="0DE65208" w14:textId="77777777" w:rsidR="001A62E6" w:rsidRDefault="00000000">
      <w:pPr>
        <w:pStyle w:val="Tekstpodstawowy"/>
        <w:numPr>
          <w:ilvl w:val="0"/>
          <w:numId w:val="68"/>
        </w:numPr>
        <w:tabs>
          <w:tab w:val="left" w:pos="709"/>
        </w:tabs>
      </w:pPr>
      <w:r>
        <w:rPr>
          <w:rFonts w:ascii="Consolas" w:eastAsia="Consolas" w:hAnsi="Consolas"/>
        </w:rPr>
        <w:t>app/layers/validation/models.py</w:t>
      </w:r>
      <w:r>
        <w:t xml:space="preserve"> – model </w:t>
      </w:r>
      <w:proofErr w:type="spellStart"/>
      <w:r>
        <w:rPr>
          <w:rFonts w:ascii="Consolas" w:eastAsia="Consolas" w:hAnsi="Consolas"/>
        </w:rPr>
        <w:t>Validation_Result</w:t>
      </w:r>
      <w:proofErr w:type="spellEnd"/>
      <w:r>
        <w:t>,</w:t>
      </w:r>
    </w:p>
    <w:p w14:paraId="57E5BE65" w14:textId="77777777" w:rsidR="001A62E6" w:rsidRDefault="00000000">
      <w:pPr>
        <w:pStyle w:val="Tekstpodstawowy"/>
        <w:numPr>
          <w:ilvl w:val="0"/>
          <w:numId w:val="68"/>
        </w:numPr>
        <w:tabs>
          <w:tab w:val="left" w:pos="709"/>
        </w:tabs>
      </w:pPr>
      <w:r>
        <w:rPr>
          <w:rFonts w:ascii="Consolas" w:eastAsia="Consolas" w:hAnsi="Consolas"/>
        </w:rPr>
        <w:lastRenderedPageBreak/>
        <w:t>app/layers/validation/schemas.py</w:t>
      </w:r>
      <w:r>
        <w:t xml:space="preserve"> – modele odpowiedzi </w:t>
      </w:r>
      <w:r>
        <w:rPr>
          <w:rFonts w:ascii="Consolas" w:eastAsia="Consolas" w:hAnsi="Consolas"/>
        </w:rPr>
        <w:t>API</w:t>
      </w:r>
      <w:r>
        <w:t>,</w:t>
      </w:r>
    </w:p>
    <w:p w14:paraId="23C60498" w14:textId="77777777" w:rsidR="001A62E6" w:rsidRDefault="00000000">
      <w:pPr>
        <w:pStyle w:val="Tekstpodstawowy"/>
        <w:numPr>
          <w:ilvl w:val="0"/>
          <w:numId w:val="68"/>
        </w:numPr>
        <w:tabs>
          <w:tab w:val="left" w:pos="709"/>
        </w:tabs>
      </w:pPr>
      <w:r>
        <w:rPr>
          <w:rFonts w:ascii="Consolas" w:eastAsia="Consolas" w:hAnsi="Consolas"/>
        </w:rPr>
        <w:t>tests/test_validation.py</w:t>
      </w:r>
      <w:r>
        <w:t xml:space="preserve"> – testy reguł osoby i podmiotu,</w:t>
      </w:r>
    </w:p>
    <w:p w14:paraId="7EAAF98E" w14:textId="77777777" w:rsidR="001A62E6" w:rsidRDefault="00000000">
      <w:pPr>
        <w:pStyle w:val="Tekstpodstawowy"/>
        <w:numPr>
          <w:ilvl w:val="0"/>
          <w:numId w:val="68"/>
        </w:numPr>
        <w:tabs>
          <w:tab w:val="left" w:pos="709"/>
        </w:tabs>
      </w:pPr>
      <w:r>
        <w:rPr>
          <w:rFonts w:ascii="Consolas" w:eastAsia="Consolas" w:hAnsi="Consolas"/>
        </w:rPr>
        <w:t>tests/test_teryt_validation.py</w:t>
      </w:r>
      <w:r>
        <w:t xml:space="preserve"> – testy kontroli adresów,</w:t>
      </w:r>
    </w:p>
    <w:p w14:paraId="0034C196" w14:textId="77777777" w:rsidR="001A62E6" w:rsidRDefault="00000000">
      <w:pPr>
        <w:pStyle w:val="Tekstpodstawowy"/>
        <w:numPr>
          <w:ilvl w:val="0"/>
          <w:numId w:val="68"/>
        </w:numPr>
        <w:tabs>
          <w:tab w:val="left" w:pos="709"/>
        </w:tabs>
      </w:pPr>
      <w:r>
        <w:rPr>
          <w:rFonts w:ascii="Consolas" w:eastAsia="Consolas" w:hAnsi="Consolas"/>
        </w:rPr>
        <w:t>scripts/</w:t>
      </w:r>
      <w:proofErr w:type="spellStart"/>
      <w:r>
        <w:rPr>
          <w:rFonts w:ascii="Consolas" w:eastAsia="Consolas" w:hAnsi="Consolas"/>
        </w:rPr>
        <w:t>init_proposed_mssql_schema.sql</w:t>
      </w:r>
      <w:proofErr w:type="spellEnd"/>
      <w:r>
        <w:t xml:space="preserve"> – definicja tabeli i indeksów walidacji.</w:t>
      </w:r>
    </w:p>
    <w:p w14:paraId="02F35ADB" w14:textId="77777777" w:rsidR="001A62E6" w:rsidRDefault="00000000">
      <w:pPr>
        <w:pStyle w:val="Nagwek1"/>
      </w:pPr>
      <w:bookmarkStart w:id="119" w:name="_Toc232585819"/>
      <w:r>
        <w:lastRenderedPageBreak/>
        <w:t xml:space="preserve">14. </w:t>
      </w:r>
      <w:proofErr w:type="spellStart"/>
      <w:r>
        <w:t>Matching</w:t>
      </w:r>
      <w:proofErr w:type="spellEnd"/>
      <w:r>
        <w:t xml:space="preserve">, grupowanie i budowa </w:t>
      </w:r>
      <w:proofErr w:type="spellStart"/>
      <w:r>
        <w:t>Golden</w:t>
      </w:r>
      <w:proofErr w:type="spellEnd"/>
      <w:r>
        <w:t xml:space="preserve"> </w:t>
      </w:r>
      <w:proofErr w:type="spellStart"/>
      <w:r>
        <w:t>Record</w:t>
      </w:r>
      <w:bookmarkEnd w:id="119"/>
      <w:proofErr w:type="spellEnd"/>
    </w:p>
    <w:p w14:paraId="4CF14259" w14:textId="77777777" w:rsidR="001A62E6" w:rsidRDefault="00000000">
      <w:pPr>
        <w:pStyle w:val="Tekstpodstawowy"/>
      </w:pPr>
      <w:r>
        <w:t xml:space="preserve">Warstwa </w:t>
      </w:r>
      <w:proofErr w:type="spellStart"/>
      <w:r>
        <w:rPr>
          <w:rFonts w:ascii="Consolas" w:eastAsia="Consolas" w:hAnsi="Consolas"/>
        </w:rPr>
        <w:t>integration_golden</w:t>
      </w:r>
      <w:proofErr w:type="spellEnd"/>
      <w:r>
        <w:t xml:space="preserve"> odpowiada za rozpoznawanie rekordów opisujących tę samą osobę albo ten sam podmiot, budowę stabilnych grup encji oraz materializację wynikowych rekordów w schemacie </w:t>
      </w:r>
      <w:proofErr w:type="spellStart"/>
      <w:r>
        <w:t>gold</w:t>
      </w:r>
      <w:proofErr w:type="spellEnd"/>
      <w:r>
        <w:t>. Jest to etap, w którym kończy się przetwarzanie porównawcze, a rozpoczyna utrwalanie wspólnej reprezentacji danych.</w:t>
      </w:r>
    </w:p>
    <w:p w14:paraId="5E8B40C9" w14:textId="77777777" w:rsidR="001A62E6" w:rsidRDefault="00000000">
      <w:pPr>
        <w:pStyle w:val="Tekstpodstawowy"/>
      </w:pPr>
      <w:r>
        <w:t>Implementacja rozdziela ten obszar na cztery kroki:</w:t>
      </w:r>
    </w:p>
    <w:p w14:paraId="1F415196" w14:textId="77777777" w:rsidR="001A62E6" w:rsidRDefault="00000000">
      <w:pPr>
        <w:pStyle w:val="Tekstpodstawowy"/>
        <w:numPr>
          <w:ilvl w:val="0"/>
          <w:numId w:val="69"/>
        </w:numPr>
        <w:tabs>
          <w:tab w:val="left" w:pos="709"/>
        </w:tabs>
      </w:pPr>
      <w:r>
        <w:t xml:space="preserve">wyszukanie kandydatów metodą </w:t>
      </w:r>
      <w:proofErr w:type="spellStart"/>
      <w:r>
        <w:t>Levenshteina</w:t>
      </w:r>
      <w:proofErr w:type="spellEnd"/>
      <w:r>
        <w:t>,</w:t>
      </w:r>
    </w:p>
    <w:p w14:paraId="27E3B6EB" w14:textId="77777777" w:rsidR="001A62E6" w:rsidRDefault="00000000">
      <w:pPr>
        <w:pStyle w:val="Tekstpodstawowy"/>
        <w:numPr>
          <w:ilvl w:val="0"/>
          <w:numId w:val="69"/>
        </w:numPr>
        <w:tabs>
          <w:tab w:val="left" w:pos="709"/>
        </w:tabs>
      </w:pPr>
      <w:r>
        <w:t>ponowną ocenę kandydatów metodą Jaro-Winklera,</w:t>
      </w:r>
    </w:p>
    <w:p w14:paraId="65ED1D86" w14:textId="77777777" w:rsidR="001A62E6" w:rsidRDefault="00000000">
      <w:pPr>
        <w:pStyle w:val="Tekstpodstawowy"/>
        <w:numPr>
          <w:ilvl w:val="0"/>
          <w:numId w:val="69"/>
        </w:numPr>
        <w:tabs>
          <w:tab w:val="left" w:pos="709"/>
        </w:tabs>
      </w:pPr>
      <w:r>
        <w:t xml:space="preserve">grupowanie par </w:t>
      </w:r>
      <w:r>
        <w:rPr>
          <w:rFonts w:ascii="Consolas" w:eastAsia="Consolas" w:hAnsi="Consolas"/>
        </w:rPr>
        <w:t>AUTO_MERGE</w:t>
      </w:r>
      <w:r>
        <w:t>,</w:t>
      </w:r>
    </w:p>
    <w:p w14:paraId="54929ACF" w14:textId="77777777" w:rsidR="001A62E6" w:rsidRDefault="00000000">
      <w:pPr>
        <w:pStyle w:val="Tekstpodstawowy"/>
        <w:numPr>
          <w:ilvl w:val="0"/>
          <w:numId w:val="69"/>
        </w:numPr>
        <w:tabs>
          <w:tab w:val="left" w:pos="709"/>
        </w:tabs>
      </w:pPr>
      <w:r>
        <w:t xml:space="preserve">utworzenie albo aktualizację rekordów </w:t>
      </w:r>
      <w:r>
        <w:rPr>
          <w:rFonts w:ascii="Consolas" w:eastAsia="Consolas" w:hAnsi="Consolas"/>
        </w:rPr>
        <w:t>GOLD</w:t>
      </w:r>
      <w:r>
        <w:t>.</w:t>
      </w:r>
    </w:p>
    <w:p w14:paraId="1749DE14" w14:textId="77777777" w:rsidR="001A62E6" w:rsidRDefault="00000000">
      <w:pPr>
        <w:pStyle w:val="Nagwek2"/>
        <w:numPr>
          <w:ilvl w:val="0"/>
          <w:numId w:val="0"/>
        </w:numPr>
      </w:pPr>
      <w:bookmarkStart w:id="120" w:name="_Toc232585820"/>
      <w:r>
        <w:t>14.1. Uruchamianie procesu</w:t>
      </w:r>
      <w:bookmarkEnd w:id="120"/>
    </w:p>
    <w:p w14:paraId="07D967CE" w14:textId="77777777" w:rsidR="001A62E6" w:rsidRDefault="00000000">
      <w:pPr>
        <w:pStyle w:val="Tekstpodstawowy"/>
      </w:pPr>
      <w:r>
        <w:t xml:space="preserve">Warstwa udostępnia cztery </w:t>
      </w:r>
      <w:proofErr w:type="spellStart"/>
      <w:r>
        <w:t>endpointy</w:t>
      </w:r>
      <w:proofErr w:type="spellEnd"/>
      <w:r>
        <w:t>:</w:t>
      </w:r>
    </w:p>
    <w:p w14:paraId="3A7008B4" w14:textId="77777777" w:rsidR="001A62E6" w:rsidRDefault="00000000">
      <w:pPr>
        <w:pStyle w:val="PreformattedText"/>
        <w:spacing w:after="283"/>
      </w:pPr>
      <w:r>
        <w:t>POST /</w:t>
      </w:r>
      <w:proofErr w:type="spellStart"/>
      <w:r>
        <w:t>layers</w:t>
      </w:r>
      <w:proofErr w:type="spellEnd"/>
      <w:r>
        <w:t>/</w:t>
      </w:r>
      <w:proofErr w:type="spellStart"/>
      <w:r>
        <w:t>integration_golden</w:t>
      </w:r>
      <w:proofErr w:type="spellEnd"/>
      <w:r>
        <w:t>/</w:t>
      </w:r>
      <w:proofErr w:type="spellStart"/>
      <w:r>
        <w:t>match-candidates</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t>/jaro-</w:t>
      </w:r>
      <w:proofErr w:type="spellStart"/>
      <w:r>
        <w:t>winkler</w:t>
      </w:r>
      <w:proofErr w:type="spellEnd"/>
      <w:r>
        <w:br/>
        <w:t>POST /</w:t>
      </w:r>
      <w:proofErr w:type="spellStart"/>
      <w:r>
        <w:t>layers</w:t>
      </w:r>
      <w:proofErr w:type="spellEnd"/>
      <w:r>
        <w:t>/</w:t>
      </w:r>
      <w:proofErr w:type="spellStart"/>
      <w:r>
        <w:t>integration_golden</w:t>
      </w:r>
      <w:proofErr w:type="spellEnd"/>
      <w:r>
        <w:t>/</w:t>
      </w:r>
      <w:proofErr w:type="spellStart"/>
      <w:r>
        <w:t>match-groups</w:t>
      </w:r>
      <w:proofErr w:type="spellEnd"/>
      <w:r>
        <w:br/>
        <w:t>POST /</w:t>
      </w:r>
      <w:proofErr w:type="spellStart"/>
      <w:r>
        <w:t>layers</w:t>
      </w:r>
      <w:proofErr w:type="spellEnd"/>
      <w:r>
        <w:t>/</w:t>
      </w:r>
      <w:proofErr w:type="spellStart"/>
      <w:r>
        <w:t>integration_golden</w:t>
      </w:r>
      <w:proofErr w:type="spellEnd"/>
      <w:r>
        <w:t>/</w:t>
      </w:r>
      <w:proofErr w:type="spellStart"/>
      <w:r>
        <w:t>golden-load</w:t>
      </w:r>
      <w:proofErr w:type="spellEnd"/>
    </w:p>
    <w:p w14:paraId="770AA413" w14:textId="77777777" w:rsidR="001A62E6" w:rsidRDefault="00000000">
      <w:pPr>
        <w:pStyle w:val="Tekstpodstawowy"/>
      </w:pPr>
      <w:r>
        <w:t>Zakres parametrów:</w:t>
      </w:r>
    </w:p>
    <w:p w14:paraId="6E456011" w14:textId="77777777" w:rsidR="001A62E6" w:rsidRDefault="00000000">
      <w:pPr>
        <w:pStyle w:val="Tekstpodstawowy"/>
        <w:numPr>
          <w:ilvl w:val="0"/>
          <w:numId w:val="70"/>
        </w:numPr>
        <w:tabs>
          <w:tab w:val="left" w:pos="709"/>
        </w:tabs>
      </w:pPr>
      <w:proofErr w:type="spellStart"/>
      <w:r>
        <w:rPr>
          <w:rFonts w:ascii="Consolas" w:eastAsia="Consolas" w:hAnsi="Consolas"/>
        </w:rPr>
        <w:t>entity_type</w:t>
      </w:r>
      <w:proofErr w:type="spellEnd"/>
      <w:r>
        <w:t xml:space="preserve"> przyjmuje </w:t>
      </w:r>
      <w:r>
        <w:rPr>
          <w:rFonts w:ascii="Consolas" w:eastAsia="Consolas" w:hAnsi="Consolas"/>
        </w:rPr>
        <w:t>PERSON</w:t>
      </w:r>
      <w:r>
        <w:t xml:space="preserve"> albo </w:t>
      </w:r>
      <w:r>
        <w:rPr>
          <w:rFonts w:ascii="Consolas" w:eastAsia="Consolas" w:hAnsi="Consolas"/>
        </w:rPr>
        <w:t>PARTY</w:t>
      </w:r>
      <w:r>
        <w:t>,</w:t>
      </w:r>
    </w:p>
    <w:p w14:paraId="76834D0E" w14:textId="77777777" w:rsidR="001A62E6" w:rsidRDefault="00000000">
      <w:pPr>
        <w:pStyle w:val="Tekstpodstawowy"/>
        <w:numPr>
          <w:ilvl w:val="0"/>
          <w:numId w:val="70"/>
        </w:numPr>
        <w:tabs>
          <w:tab w:val="left" w:pos="709"/>
        </w:tabs>
      </w:pPr>
      <w:proofErr w:type="spellStart"/>
      <w:r>
        <w:rPr>
          <w:rFonts w:ascii="Consolas" w:eastAsia="Consolas" w:hAnsi="Consolas"/>
        </w:rPr>
        <w:t>raw_file_id</w:t>
      </w:r>
      <w:proofErr w:type="spellEnd"/>
      <w:r>
        <w:t xml:space="preserve"> zawęża </w:t>
      </w:r>
      <w:proofErr w:type="spellStart"/>
      <w:r>
        <w:t>matching</w:t>
      </w:r>
      <w:proofErr w:type="spellEnd"/>
      <w:r>
        <w:t xml:space="preserve"> albo ładowanie </w:t>
      </w:r>
      <w:r>
        <w:rPr>
          <w:rFonts w:ascii="Consolas" w:eastAsia="Consolas" w:hAnsi="Consolas"/>
        </w:rPr>
        <w:t>GOLD</w:t>
      </w:r>
      <w:r>
        <w:t xml:space="preserve"> do wskazanego materiału,</w:t>
      </w:r>
    </w:p>
    <w:p w14:paraId="26300D0C" w14:textId="77777777" w:rsidR="001A62E6" w:rsidRDefault="00000000">
      <w:pPr>
        <w:pStyle w:val="Tekstpodstawowy"/>
        <w:numPr>
          <w:ilvl w:val="0"/>
          <w:numId w:val="70"/>
        </w:numPr>
        <w:tabs>
          <w:tab w:val="left" w:pos="709"/>
        </w:tabs>
      </w:pPr>
      <w:proofErr w:type="spellStart"/>
      <w:r>
        <w:rPr>
          <w:rFonts w:ascii="Consolas" w:eastAsia="Consolas" w:hAnsi="Consolas"/>
        </w:rPr>
        <w:t>min_score</w:t>
      </w:r>
      <w:proofErr w:type="spellEnd"/>
      <w:r>
        <w:t xml:space="preserve"> pozwala sterować progiem kandydata w obu etapach </w:t>
      </w:r>
      <w:proofErr w:type="spellStart"/>
      <w:r>
        <w:t>matchingu</w:t>
      </w:r>
      <w:proofErr w:type="spellEnd"/>
      <w:r>
        <w:t>,</w:t>
      </w:r>
    </w:p>
    <w:p w14:paraId="1C713BAF" w14:textId="77777777" w:rsidR="001A62E6" w:rsidRDefault="00000000">
      <w:pPr>
        <w:pStyle w:val="Tekstpodstawowy"/>
        <w:numPr>
          <w:ilvl w:val="0"/>
          <w:numId w:val="70"/>
        </w:numPr>
        <w:tabs>
          <w:tab w:val="left" w:pos="709"/>
        </w:tabs>
      </w:pPr>
      <w:proofErr w:type="spellStart"/>
      <w:r>
        <w:rPr>
          <w:rFonts w:ascii="Consolas" w:eastAsia="Consolas" w:hAnsi="Consolas"/>
        </w:rPr>
        <w:t>max_pairs</w:t>
      </w:r>
      <w:proofErr w:type="spellEnd"/>
      <w:r>
        <w:t xml:space="preserve"> ogranicza liczbę porównań w etapie </w:t>
      </w:r>
      <w:proofErr w:type="spellStart"/>
      <w:r>
        <w:t>Levenshteina</w:t>
      </w:r>
      <w:proofErr w:type="spellEnd"/>
      <w:r>
        <w:t>,</w:t>
      </w:r>
    </w:p>
    <w:p w14:paraId="3F0B7680" w14:textId="77777777" w:rsidR="001A62E6" w:rsidRDefault="00000000">
      <w:pPr>
        <w:pStyle w:val="Tekstpodstawowy"/>
        <w:numPr>
          <w:ilvl w:val="0"/>
          <w:numId w:val="70"/>
        </w:numPr>
        <w:tabs>
          <w:tab w:val="left" w:pos="709"/>
        </w:tabs>
      </w:pPr>
      <w:proofErr w:type="spellStart"/>
      <w:r>
        <w:rPr>
          <w:rFonts w:ascii="Consolas" w:eastAsia="Consolas" w:hAnsi="Consolas"/>
        </w:rPr>
        <w:t>entity_group_id</w:t>
      </w:r>
      <w:proofErr w:type="spellEnd"/>
      <w:r>
        <w:t xml:space="preserve"> pozwala uruchomić materializację </w:t>
      </w:r>
      <w:r>
        <w:rPr>
          <w:rFonts w:ascii="Consolas" w:eastAsia="Consolas" w:hAnsi="Consolas"/>
        </w:rPr>
        <w:t>GOLD</w:t>
      </w:r>
      <w:r>
        <w:t xml:space="preserve"> dla jednej grupy.</w:t>
      </w:r>
    </w:p>
    <w:p w14:paraId="35CDE2BE" w14:textId="77777777" w:rsidR="001A62E6" w:rsidRDefault="00000000">
      <w:pPr>
        <w:pStyle w:val="Tekstpodstawowy"/>
      </w:pPr>
      <w:proofErr w:type="spellStart"/>
      <w:r>
        <w:t>Matching</w:t>
      </w:r>
      <w:proofErr w:type="spellEnd"/>
      <w:r>
        <w:t xml:space="preserve"> wymaga wcześniejszego przygotowania rekordów </w:t>
      </w:r>
      <w:proofErr w:type="spellStart"/>
      <w:r>
        <w:t>preprocessed</w:t>
      </w:r>
      <w:proofErr w:type="spellEnd"/>
      <w:r>
        <w:t xml:space="preserve">. Grupowanie wymaga zapisanych wyników Jaro-Winklera. Materializacja </w:t>
      </w:r>
      <w:r>
        <w:rPr>
          <w:rFonts w:ascii="Consolas" w:eastAsia="Consolas" w:hAnsi="Consolas"/>
        </w:rPr>
        <w:t>GOLD</w:t>
      </w:r>
      <w:r>
        <w:t xml:space="preserve"> wymaga istnienia grup encji.</w:t>
      </w:r>
    </w:p>
    <w:p w14:paraId="36806F7C" w14:textId="77777777" w:rsidR="001A62E6" w:rsidRDefault="00000000">
      <w:pPr>
        <w:pStyle w:val="Nagwek2"/>
      </w:pPr>
      <w:bookmarkStart w:id="121" w:name="_Toc232585821"/>
      <w:r>
        <w:t>14.2. Model reguł dopasowania</w:t>
      </w:r>
      <w:bookmarkEnd w:id="121"/>
    </w:p>
    <w:p w14:paraId="7841C76D" w14:textId="77777777" w:rsidR="001A62E6" w:rsidRDefault="00000000">
      <w:pPr>
        <w:pStyle w:val="Tekstpodstawowy"/>
      </w:pPr>
      <w:proofErr w:type="spellStart"/>
      <w:r>
        <w:t>Matching</w:t>
      </w:r>
      <w:proofErr w:type="spellEnd"/>
      <w:r>
        <w:t xml:space="preserve"> jest </w:t>
      </w:r>
      <w:proofErr w:type="spellStart"/>
      <w:r>
        <w:t>regułowy</w:t>
      </w:r>
      <w:proofErr w:type="spellEnd"/>
      <w:r>
        <w:t>. Każde pole używane do porównania ma:</w:t>
      </w:r>
    </w:p>
    <w:p w14:paraId="0E8CA992" w14:textId="77777777" w:rsidR="001A62E6" w:rsidRDefault="00000000">
      <w:pPr>
        <w:pStyle w:val="Tekstpodstawowy"/>
        <w:numPr>
          <w:ilvl w:val="0"/>
          <w:numId w:val="71"/>
        </w:numPr>
        <w:tabs>
          <w:tab w:val="left" w:pos="709"/>
        </w:tabs>
      </w:pPr>
      <w:r>
        <w:t>wagę,</w:t>
      </w:r>
    </w:p>
    <w:p w14:paraId="4551FB03" w14:textId="77777777" w:rsidR="001A62E6" w:rsidRDefault="00000000">
      <w:pPr>
        <w:pStyle w:val="Tekstpodstawowy"/>
        <w:numPr>
          <w:ilvl w:val="0"/>
          <w:numId w:val="71"/>
        </w:numPr>
        <w:tabs>
          <w:tab w:val="left" w:pos="709"/>
        </w:tabs>
      </w:pPr>
      <w:r>
        <w:t>rolę,</w:t>
      </w:r>
    </w:p>
    <w:p w14:paraId="75178C09" w14:textId="77777777" w:rsidR="001A62E6" w:rsidRDefault="00000000">
      <w:pPr>
        <w:pStyle w:val="Tekstpodstawowy"/>
        <w:numPr>
          <w:ilvl w:val="0"/>
          <w:numId w:val="71"/>
        </w:numPr>
        <w:tabs>
          <w:tab w:val="left" w:pos="709"/>
        </w:tabs>
      </w:pPr>
      <w:r>
        <w:t>sposób porównania,</w:t>
      </w:r>
    </w:p>
    <w:p w14:paraId="23642F54" w14:textId="77777777" w:rsidR="001A62E6" w:rsidRDefault="00000000">
      <w:pPr>
        <w:pStyle w:val="Tekstpodstawowy"/>
        <w:numPr>
          <w:ilvl w:val="0"/>
          <w:numId w:val="71"/>
        </w:numPr>
        <w:tabs>
          <w:tab w:val="left" w:pos="709"/>
        </w:tabs>
      </w:pPr>
      <w:r>
        <w:t xml:space="preserve">listę aliasów odczytu z rekordu </w:t>
      </w:r>
      <w:proofErr w:type="spellStart"/>
      <w:r>
        <w:t>preprocessed</w:t>
      </w:r>
      <w:proofErr w:type="spellEnd"/>
      <w:r>
        <w:t>,</w:t>
      </w:r>
    </w:p>
    <w:p w14:paraId="55787F4F" w14:textId="77777777" w:rsidR="001A62E6" w:rsidRDefault="00000000">
      <w:pPr>
        <w:pStyle w:val="Tekstpodstawowy"/>
        <w:numPr>
          <w:ilvl w:val="0"/>
          <w:numId w:val="71"/>
        </w:numPr>
        <w:tabs>
          <w:tab w:val="left" w:pos="709"/>
        </w:tabs>
      </w:pPr>
      <w:r>
        <w:t>opcjonalny status pola rozstrzygającego.</w:t>
      </w:r>
    </w:p>
    <w:p w14:paraId="0AB8D2B8" w14:textId="77777777" w:rsidR="001A62E6" w:rsidRDefault="00000000">
      <w:pPr>
        <w:pStyle w:val="Tekstpodstawowy"/>
      </w:pPr>
      <w:r>
        <w:t>W implementacji używane są role:</w:t>
      </w:r>
    </w:p>
    <w:p w14:paraId="6F78883A" w14:textId="77777777" w:rsidR="001A62E6" w:rsidRDefault="00000000">
      <w:pPr>
        <w:pStyle w:val="Tekstpodstawowy"/>
        <w:numPr>
          <w:ilvl w:val="0"/>
          <w:numId w:val="72"/>
        </w:numPr>
        <w:tabs>
          <w:tab w:val="left" w:pos="709"/>
        </w:tabs>
      </w:pPr>
      <w:r>
        <w:rPr>
          <w:rFonts w:ascii="Consolas" w:eastAsia="Consolas" w:hAnsi="Consolas"/>
        </w:rPr>
        <w:t>STRONG</w:t>
      </w:r>
      <w:r>
        <w:t xml:space="preserve"> - silne identyfikatory,</w:t>
      </w:r>
    </w:p>
    <w:p w14:paraId="7E0EF96D" w14:textId="77777777" w:rsidR="001A62E6" w:rsidRDefault="00000000">
      <w:pPr>
        <w:pStyle w:val="Tekstpodstawowy"/>
        <w:numPr>
          <w:ilvl w:val="0"/>
          <w:numId w:val="72"/>
        </w:numPr>
        <w:tabs>
          <w:tab w:val="left" w:pos="709"/>
        </w:tabs>
      </w:pPr>
      <w:r>
        <w:rPr>
          <w:rFonts w:ascii="Consolas" w:eastAsia="Consolas" w:hAnsi="Consolas"/>
        </w:rPr>
        <w:t>FIXED</w:t>
      </w:r>
      <w:r>
        <w:t xml:space="preserve"> - pola oczekiwane jako zgodne,</w:t>
      </w:r>
    </w:p>
    <w:p w14:paraId="1F83BB38" w14:textId="77777777" w:rsidR="001A62E6" w:rsidRDefault="00000000">
      <w:pPr>
        <w:pStyle w:val="Tekstpodstawowy"/>
        <w:numPr>
          <w:ilvl w:val="0"/>
          <w:numId w:val="72"/>
        </w:numPr>
        <w:tabs>
          <w:tab w:val="left" w:pos="709"/>
        </w:tabs>
      </w:pPr>
      <w:r>
        <w:rPr>
          <w:rFonts w:ascii="Consolas" w:eastAsia="Consolas" w:hAnsi="Consolas"/>
        </w:rPr>
        <w:t>SEMI_FIXED</w:t>
      </w:r>
      <w:r>
        <w:t xml:space="preserve"> - pola zwykle stabilne, ale dopuszczające rozbieżności,</w:t>
      </w:r>
    </w:p>
    <w:p w14:paraId="1BB2071F" w14:textId="77777777" w:rsidR="001A62E6" w:rsidRDefault="00000000">
      <w:pPr>
        <w:pStyle w:val="Tekstpodstawowy"/>
        <w:numPr>
          <w:ilvl w:val="0"/>
          <w:numId w:val="72"/>
        </w:numPr>
        <w:tabs>
          <w:tab w:val="left" w:pos="709"/>
        </w:tabs>
      </w:pPr>
      <w:r>
        <w:rPr>
          <w:rFonts w:ascii="Consolas" w:eastAsia="Consolas" w:hAnsi="Consolas"/>
        </w:rPr>
        <w:t>DYNAMIC</w:t>
      </w:r>
      <w:r>
        <w:t xml:space="preserve"> - pola kontaktowe i adresowe,</w:t>
      </w:r>
    </w:p>
    <w:p w14:paraId="17C7F772" w14:textId="77777777" w:rsidR="001A62E6" w:rsidRDefault="00000000">
      <w:pPr>
        <w:pStyle w:val="Tekstpodstawowy"/>
        <w:numPr>
          <w:ilvl w:val="0"/>
          <w:numId w:val="72"/>
        </w:numPr>
        <w:tabs>
          <w:tab w:val="left" w:pos="709"/>
        </w:tabs>
      </w:pPr>
      <w:r>
        <w:rPr>
          <w:rFonts w:ascii="Consolas" w:eastAsia="Consolas" w:hAnsi="Consolas"/>
        </w:rPr>
        <w:t>CONTEXT</w:t>
      </w:r>
      <w:r>
        <w:t xml:space="preserve"> - pola pomocnicze, kontekstowe.</w:t>
      </w:r>
    </w:p>
    <w:p w14:paraId="6D6C9951" w14:textId="77777777" w:rsidR="001A62E6" w:rsidRDefault="00000000">
      <w:pPr>
        <w:pStyle w:val="Nagwek3"/>
        <w:numPr>
          <w:ilvl w:val="0"/>
          <w:numId w:val="0"/>
        </w:numPr>
      </w:pPr>
      <w:r>
        <w:t>Reguły dla osoby</w:t>
      </w:r>
    </w:p>
    <w:p w14:paraId="7A42AE82" w14:textId="77777777" w:rsidR="001A62E6" w:rsidRDefault="00000000">
      <w:pPr>
        <w:pStyle w:val="Tekstpodstawowy"/>
      </w:pPr>
      <w:r>
        <w:t>Najwyższą wagę mają identyfikatory i pola tożsamości:</w:t>
      </w:r>
    </w:p>
    <w:p w14:paraId="6B2DBB9E" w14:textId="77777777" w:rsidR="001A62E6" w:rsidRDefault="00000000">
      <w:pPr>
        <w:pStyle w:val="Tekstpodstawowy"/>
        <w:numPr>
          <w:ilvl w:val="0"/>
          <w:numId w:val="73"/>
        </w:numPr>
        <w:tabs>
          <w:tab w:val="left" w:pos="709"/>
        </w:tabs>
      </w:pPr>
      <w:r>
        <w:rPr>
          <w:rFonts w:ascii="Consolas" w:eastAsia="Consolas" w:hAnsi="Consolas"/>
        </w:rPr>
        <w:t>PESEL</w:t>
      </w:r>
      <w:r>
        <w:t>,</w:t>
      </w:r>
    </w:p>
    <w:p w14:paraId="5483891E" w14:textId="77777777" w:rsidR="001A62E6" w:rsidRDefault="00000000">
      <w:pPr>
        <w:pStyle w:val="Tekstpodstawowy"/>
        <w:numPr>
          <w:ilvl w:val="0"/>
          <w:numId w:val="73"/>
        </w:numPr>
        <w:tabs>
          <w:tab w:val="left" w:pos="709"/>
        </w:tabs>
      </w:pPr>
      <w:r>
        <w:t>numer dowodu,</w:t>
      </w:r>
    </w:p>
    <w:p w14:paraId="55303351" w14:textId="77777777" w:rsidR="001A62E6" w:rsidRDefault="00000000">
      <w:pPr>
        <w:pStyle w:val="Tekstpodstawowy"/>
        <w:numPr>
          <w:ilvl w:val="0"/>
          <w:numId w:val="73"/>
        </w:numPr>
        <w:tabs>
          <w:tab w:val="left" w:pos="709"/>
        </w:tabs>
      </w:pPr>
      <w:r>
        <w:t>numer paszportu,</w:t>
      </w:r>
    </w:p>
    <w:p w14:paraId="352D8816" w14:textId="77777777" w:rsidR="001A62E6" w:rsidRDefault="00000000">
      <w:pPr>
        <w:pStyle w:val="Tekstpodstawowy"/>
        <w:numPr>
          <w:ilvl w:val="0"/>
          <w:numId w:val="73"/>
        </w:numPr>
        <w:tabs>
          <w:tab w:val="left" w:pos="709"/>
        </w:tabs>
      </w:pPr>
      <w:r>
        <w:t>data urodzenia,</w:t>
      </w:r>
    </w:p>
    <w:p w14:paraId="2ECA8FC8" w14:textId="77777777" w:rsidR="001A62E6" w:rsidRDefault="00000000">
      <w:pPr>
        <w:pStyle w:val="Tekstpodstawowy"/>
        <w:numPr>
          <w:ilvl w:val="0"/>
          <w:numId w:val="73"/>
        </w:numPr>
        <w:tabs>
          <w:tab w:val="left" w:pos="709"/>
        </w:tabs>
      </w:pPr>
      <w:r>
        <w:lastRenderedPageBreak/>
        <w:t>imię i nazwisko,</w:t>
      </w:r>
    </w:p>
    <w:p w14:paraId="2BFAB2B1" w14:textId="77777777" w:rsidR="001A62E6" w:rsidRDefault="00000000">
      <w:pPr>
        <w:pStyle w:val="Tekstpodstawowy"/>
        <w:numPr>
          <w:ilvl w:val="0"/>
          <w:numId w:val="73"/>
        </w:numPr>
        <w:tabs>
          <w:tab w:val="left" w:pos="709"/>
        </w:tabs>
      </w:pPr>
      <w:r>
        <w:t>pełne imię i nazwisko,</w:t>
      </w:r>
    </w:p>
    <w:p w14:paraId="4BA5EB45" w14:textId="77777777" w:rsidR="001A62E6" w:rsidRDefault="00000000">
      <w:pPr>
        <w:pStyle w:val="Tekstpodstawowy"/>
        <w:numPr>
          <w:ilvl w:val="0"/>
          <w:numId w:val="73"/>
        </w:numPr>
        <w:tabs>
          <w:tab w:val="left" w:pos="709"/>
        </w:tabs>
      </w:pPr>
      <w:r>
        <w:t>miejsce urodzenia.</w:t>
      </w:r>
    </w:p>
    <w:p w14:paraId="373F8E08" w14:textId="77777777" w:rsidR="001A62E6" w:rsidRDefault="00000000">
      <w:pPr>
        <w:pStyle w:val="Tekstpodstawowy"/>
      </w:pPr>
      <w:r>
        <w:t>Niższą wagę mają pola dynamiczne, takie jak:</w:t>
      </w:r>
    </w:p>
    <w:p w14:paraId="1C38AC30" w14:textId="77777777" w:rsidR="001A62E6" w:rsidRDefault="00000000">
      <w:pPr>
        <w:pStyle w:val="Tekstpodstawowy"/>
        <w:numPr>
          <w:ilvl w:val="0"/>
          <w:numId w:val="74"/>
        </w:numPr>
        <w:tabs>
          <w:tab w:val="left" w:pos="709"/>
        </w:tabs>
      </w:pPr>
      <w:r>
        <w:t>telefon,</w:t>
      </w:r>
    </w:p>
    <w:p w14:paraId="45327AC3" w14:textId="77777777" w:rsidR="001A62E6" w:rsidRDefault="00000000">
      <w:pPr>
        <w:pStyle w:val="Tekstpodstawowy"/>
        <w:numPr>
          <w:ilvl w:val="0"/>
          <w:numId w:val="74"/>
        </w:numPr>
        <w:tabs>
          <w:tab w:val="left" w:pos="709"/>
        </w:tabs>
      </w:pPr>
      <w:r>
        <w:t>e-mail,</w:t>
      </w:r>
    </w:p>
    <w:p w14:paraId="3C9C7610" w14:textId="77777777" w:rsidR="001A62E6" w:rsidRDefault="00000000">
      <w:pPr>
        <w:pStyle w:val="Tekstpodstawowy"/>
        <w:numPr>
          <w:ilvl w:val="0"/>
          <w:numId w:val="74"/>
        </w:numPr>
        <w:tabs>
          <w:tab w:val="left" w:pos="709"/>
        </w:tabs>
      </w:pPr>
      <w:r>
        <w:t>adres,</w:t>
      </w:r>
    </w:p>
    <w:p w14:paraId="596A1AE1" w14:textId="77777777" w:rsidR="001A62E6" w:rsidRDefault="00000000">
      <w:pPr>
        <w:pStyle w:val="Tekstpodstawowy"/>
        <w:numPr>
          <w:ilvl w:val="0"/>
          <w:numId w:val="74"/>
        </w:numPr>
        <w:tabs>
          <w:tab w:val="left" w:pos="709"/>
        </w:tabs>
      </w:pPr>
      <w:r>
        <w:t>kod pocztowy,</w:t>
      </w:r>
    </w:p>
    <w:p w14:paraId="56960620" w14:textId="77777777" w:rsidR="001A62E6" w:rsidRDefault="00000000">
      <w:pPr>
        <w:pStyle w:val="Tekstpodstawowy"/>
        <w:numPr>
          <w:ilvl w:val="0"/>
          <w:numId w:val="74"/>
        </w:numPr>
        <w:tabs>
          <w:tab w:val="left" w:pos="709"/>
        </w:tabs>
      </w:pPr>
      <w:r>
        <w:t>województwo.</w:t>
      </w:r>
    </w:p>
    <w:p w14:paraId="5475D20A" w14:textId="77777777" w:rsidR="001A62E6" w:rsidRDefault="00000000">
      <w:pPr>
        <w:pStyle w:val="Tekstpodstawowy"/>
      </w:pPr>
      <w:r>
        <w:t xml:space="preserve">Testy potwierdzają między innymi, że zgodny </w:t>
      </w:r>
      <w:r>
        <w:rPr>
          <w:rFonts w:ascii="Consolas" w:eastAsia="Consolas" w:hAnsi="Consolas"/>
        </w:rPr>
        <w:t>PESEL</w:t>
      </w:r>
      <w:r>
        <w:t xml:space="preserve"> pozwala na automatyczne scalenie mimo zmian danych dynamicznych, natomiast konflikt wielu pól stabilnych obniża wynik do </w:t>
      </w:r>
      <w:r>
        <w:rPr>
          <w:rFonts w:ascii="Consolas" w:eastAsia="Consolas" w:hAnsi="Consolas"/>
        </w:rPr>
        <w:t>CANDIDATE</w:t>
      </w:r>
      <w:r>
        <w:t xml:space="preserve"> albo </w:t>
      </w:r>
      <w:r>
        <w:rPr>
          <w:rFonts w:ascii="Consolas" w:eastAsia="Consolas" w:hAnsi="Consolas"/>
        </w:rPr>
        <w:t>NO_MATCH</w:t>
      </w:r>
      <w:r>
        <w:t>.</w:t>
      </w:r>
    </w:p>
    <w:p w14:paraId="4707B05C" w14:textId="77777777" w:rsidR="001A62E6" w:rsidRDefault="00000000">
      <w:pPr>
        <w:pStyle w:val="Nagwek3"/>
      </w:pPr>
      <w:r>
        <w:t>Reguły dla podmiotu</w:t>
      </w:r>
    </w:p>
    <w:p w14:paraId="0D059463" w14:textId="77777777" w:rsidR="001A62E6" w:rsidRDefault="00000000">
      <w:pPr>
        <w:pStyle w:val="Tekstpodstawowy"/>
      </w:pPr>
      <w:r>
        <w:t>Najsilniejsze identyfikatory to:</w:t>
      </w:r>
    </w:p>
    <w:p w14:paraId="2A1A6113" w14:textId="77777777" w:rsidR="001A62E6" w:rsidRDefault="00000000">
      <w:pPr>
        <w:pStyle w:val="Tekstpodstawowy"/>
        <w:numPr>
          <w:ilvl w:val="0"/>
          <w:numId w:val="75"/>
        </w:numPr>
        <w:tabs>
          <w:tab w:val="left" w:pos="709"/>
        </w:tabs>
      </w:pPr>
      <w:r>
        <w:rPr>
          <w:rFonts w:ascii="Consolas" w:eastAsia="Consolas" w:hAnsi="Consolas"/>
        </w:rPr>
        <w:t>NIP</w:t>
      </w:r>
      <w:r>
        <w:t>,</w:t>
      </w:r>
    </w:p>
    <w:p w14:paraId="510AD7D7" w14:textId="77777777" w:rsidR="001A62E6" w:rsidRDefault="00000000">
      <w:pPr>
        <w:pStyle w:val="Tekstpodstawowy"/>
        <w:numPr>
          <w:ilvl w:val="0"/>
          <w:numId w:val="75"/>
        </w:numPr>
        <w:tabs>
          <w:tab w:val="left" w:pos="709"/>
        </w:tabs>
      </w:pPr>
      <w:r>
        <w:rPr>
          <w:rFonts w:ascii="Consolas" w:eastAsia="Consolas" w:hAnsi="Consolas"/>
        </w:rPr>
        <w:t>REGON</w:t>
      </w:r>
      <w:r>
        <w:t>,</w:t>
      </w:r>
    </w:p>
    <w:p w14:paraId="280726F4" w14:textId="77777777" w:rsidR="001A62E6" w:rsidRDefault="00000000">
      <w:pPr>
        <w:pStyle w:val="Tekstpodstawowy"/>
        <w:numPr>
          <w:ilvl w:val="0"/>
          <w:numId w:val="75"/>
        </w:numPr>
        <w:tabs>
          <w:tab w:val="left" w:pos="709"/>
        </w:tabs>
      </w:pPr>
      <w:r>
        <w:rPr>
          <w:rFonts w:ascii="Consolas" w:eastAsia="Consolas" w:hAnsi="Consolas"/>
        </w:rPr>
        <w:t>KRS</w:t>
      </w:r>
      <w:r>
        <w:t>,</w:t>
      </w:r>
    </w:p>
    <w:p w14:paraId="356E1BEF" w14:textId="77777777" w:rsidR="001A62E6" w:rsidRDefault="00000000">
      <w:pPr>
        <w:pStyle w:val="Tekstpodstawowy"/>
        <w:numPr>
          <w:ilvl w:val="0"/>
          <w:numId w:val="75"/>
        </w:numPr>
        <w:tabs>
          <w:tab w:val="left" w:pos="709"/>
        </w:tabs>
      </w:pPr>
      <w:r>
        <w:rPr>
          <w:rFonts w:ascii="Consolas" w:eastAsia="Consolas" w:hAnsi="Consolas"/>
        </w:rPr>
        <w:t>LEI</w:t>
      </w:r>
      <w:r>
        <w:t>,</w:t>
      </w:r>
    </w:p>
    <w:p w14:paraId="5C3269A1" w14:textId="77777777" w:rsidR="001A62E6" w:rsidRDefault="00000000">
      <w:pPr>
        <w:pStyle w:val="Tekstpodstawowy"/>
        <w:numPr>
          <w:ilvl w:val="0"/>
          <w:numId w:val="75"/>
        </w:numPr>
        <w:tabs>
          <w:tab w:val="left" w:pos="709"/>
        </w:tabs>
      </w:pPr>
      <w:r>
        <w:t>w wybranych źródłach także numer decyzji i numer rejestrowy.</w:t>
      </w:r>
    </w:p>
    <w:p w14:paraId="150B1C1C" w14:textId="77777777" w:rsidR="001A62E6" w:rsidRDefault="00000000">
      <w:pPr>
        <w:pStyle w:val="Tekstpodstawowy"/>
      </w:pPr>
      <w:r>
        <w:t>Dużą wagę mają również:</w:t>
      </w:r>
    </w:p>
    <w:p w14:paraId="664210BF" w14:textId="77777777" w:rsidR="001A62E6" w:rsidRDefault="00000000">
      <w:pPr>
        <w:pStyle w:val="Tekstpodstawowy"/>
        <w:numPr>
          <w:ilvl w:val="0"/>
          <w:numId w:val="76"/>
        </w:numPr>
        <w:tabs>
          <w:tab w:val="left" w:pos="709"/>
        </w:tabs>
      </w:pPr>
      <w:r>
        <w:t>nazwa,</w:t>
      </w:r>
    </w:p>
    <w:p w14:paraId="0F896088" w14:textId="77777777" w:rsidR="001A62E6" w:rsidRDefault="00000000">
      <w:pPr>
        <w:pStyle w:val="Tekstpodstawowy"/>
        <w:numPr>
          <w:ilvl w:val="0"/>
          <w:numId w:val="76"/>
        </w:numPr>
        <w:tabs>
          <w:tab w:val="left" w:pos="709"/>
        </w:tabs>
      </w:pPr>
      <w:r>
        <w:t>data utworzenia,</w:t>
      </w:r>
    </w:p>
    <w:p w14:paraId="2448FF86" w14:textId="77777777" w:rsidR="001A62E6" w:rsidRDefault="00000000">
      <w:pPr>
        <w:pStyle w:val="Tekstpodstawowy"/>
        <w:numPr>
          <w:ilvl w:val="0"/>
          <w:numId w:val="76"/>
        </w:numPr>
        <w:tabs>
          <w:tab w:val="left" w:pos="709"/>
        </w:tabs>
      </w:pPr>
      <w:r>
        <w:t>nazwy i relacje podmiotów dominujących,</w:t>
      </w:r>
    </w:p>
    <w:p w14:paraId="1F7F8169" w14:textId="77777777" w:rsidR="001A62E6" w:rsidRDefault="00000000">
      <w:pPr>
        <w:pStyle w:val="Tekstpodstawowy"/>
        <w:numPr>
          <w:ilvl w:val="0"/>
          <w:numId w:val="76"/>
        </w:numPr>
        <w:tabs>
          <w:tab w:val="left" w:pos="709"/>
        </w:tabs>
      </w:pPr>
      <w:r>
        <w:t>wybrane pola rejestrowe i statusowe.</w:t>
      </w:r>
    </w:p>
    <w:p w14:paraId="799468CA" w14:textId="77777777" w:rsidR="001A62E6" w:rsidRDefault="00000000">
      <w:pPr>
        <w:pStyle w:val="Tekstpodstawowy"/>
      </w:pPr>
      <w:r>
        <w:t>Pola adresowe, kontaktowe i kontekstowe wpływają na wynik, ale nie mają siły samodzielnego rozstrzygnięcia. Dzięki temu podobne adresy lub wspólne cechy branżowe nie powodują automatycznego scalenia niepowiązanych podmiotów.</w:t>
      </w:r>
    </w:p>
    <w:p w14:paraId="4D8510CE" w14:textId="77777777" w:rsidR="001A62E6" w:rsidRDefault="00000000">
      <w:pPr>
        <w:pStyle w:val="Nagwek2"/>
      </w:pPr>
      <w:bookmarkStart w:id="122" w:name="_Toc232585822"/>
      <w:r>
        <w:t xml:space="preserve">14.3. Etap </w:t>
      </w:r>
      <w:proofErr w:type="spellStart"/>
      <w:r>
        <w:t>Levenshteina</w:t>
      </w:r>
      <w:bookmarkEnd w:id="122"/>
      <w:proofErr w:type="spellEnd"/>
    </w:p>
    <w:p w14:paraId="04E29FC2" w14:textId="77777777" w:rsidR="001A62E6" w:rsidRDefault="00000000">
      <w:pPr>
        <w:pStyle w:val="Tekstpodstawowy"/>
      </w:pPr>
      <w:r>
        <w:t xml:space="preserve">Pierwszy etap </w:t>
      </w:r>
      <w:proofErr w:type="spellStart"/>
      <w:r>
        <w:t>matchingu</w:t>
      </w:r>
      <w:proofErr w:type="spellEnd"/>
      <w:r>
        <w:t xml:space="preserve"> wykorzystuje funkcję </w:t>
      </w:r>
      <w:proofErr w:type="spellStart"/>
      <w:r>
        <w:rPr>
          <w:rFonts w:ascii="Consolas" w:eastAsia="Consolas" w:hAnsi="Consolas"/>
        </w:rPr>
        <w:t>score_match</w:t>
      </w:r>
      <w:proofErr w:type="spellEnd"/>
      <w:r>
        <w:rPr>
          <w:rFonts w:ascii="Consolas" w:eastAsia="Consolas" w:hAnsi="Consolas"/>
        </w:rPr>
        <w:t>()</w:t>
      </w:r>
      <w:r>
        <w:t>, która dla każdej pary rekordów:</w:t>
      </w:r>
    </w:p>
    <w:p w14:paraId="05177EB1" w14:textId="77777777" w:rsidR="001A62E6" w:rsidRDefault="00000000">
      <w:pPr>
        <w:pStyle w:val="Tekstpodstawowy"/>
        <w:numPr>
          <w:ilvl w:val="0"/>
          <w:numId w:val="77"/>
        </w:numPr>
        <w:tabs>
          <w:tab w:val="left" w:pos="709"/>
        </w:tabs>
      </w:pPr>
      <w:r>
        <w:t>odczytuje wartości pól zdefiniowanych w regułach,</w:t>
      </w:r>
    </w:p>
    <w:p w14:paraId="7163FC07" w14:textId="77777777" w:rsidR="001A62E6" w:rsidRDefault="00000000">
      <w:pPr>
        <w:pStyle w:val="Tekstpodstawowy"/>
        <w:numPr>
          <w:ilvl w:val="0"/>
          <w:numId w:val="77"/>
        </w:numPr>
        <w:tabs>
          <w:tab w:val="left" w:pos="709"/>
        </w:tabs>
      </w:pPr>
      <w:r>
        <w:t xml:space="preserve">liczy podobieństwo </w:t>
      </w:r>
      <w:proofErr w:type="spellStart"/>
      <w:r>
        <w:t>Levenshteina</w:t>
      </w:r>
      <w:proofErr w:type="spellEnd"/>
      <w:r>
        <w:t>,</w:t>
      </w:r>
    </w:p>
    <w:p w14:paraId="23C88D6F" w14:textId="77777777" w:rsidR="001A62E6" w:rsidRDefault="00000000">
      <w:pPr>
        <w:pStyle w:val="Tekstpodstawowy"/>
        <w:numPr>
          <w:ilvl w:val="0"/>
          <w:numId w:val="77"/>
        </w:numPr>
        <w:tabs>
          <w:tab w:val="left" w:pos="709"/>
        </w:tabs>
      </w:pPr>
      <w:r>
        <w:t>mnoży wynik przez wagę pola,</w:t>
      </w:r>
    </w:p>
    <w:p w14:paraId="5FE69C96" w14:textId="77777777" w:rsidR="001A62E6" w:rsidRDefault="00000000">
      <w:pPr>
        <w:pStyle w:val="Tekstpodstawowy"/>
        <w:numPr>
          <w:ilvl w:val="0"/>
          <w:numId w:val="77"/>
        </w:numPr>
        <w:tabs>
          <w:tab w:val="left" w:pos="709"/>
        </w:tabs>
      </w:pPr>
      <w:r>
        <w:t>buduje łączny wynik ważony,</w:t>
      </w:r>
    </w:p>
    <w:p w14:paraId="2D12085A" w14:textId="77777777" w:rsidR="001A62E6" w:rsidRDefault="00000000">
      <w:pPr>
        <w:pStyle w:val="Tekstpodstawowy"/>
        <w:numPr>
          <w:ilvl w:val="0"/>
          <w:numId w:val="77"/>
        </w:numPr>
        <w:tabs>
          <w:tab w:val="left" w:pos="709"/>
        </w:tabs>
      </w:pPr>
      <w:r>
        <w:t>rejestruje zgodne pola silne oraz pola konfliktowe.</w:t>
      </w:r>
    </w:p>
    <w:p w14:paraId="27D720B7" w14:textId="77777777" w:rsidR="001A62E6" w:rsidRDefault="00000000">
      <w:pPr>
        <w:pStyle w:val="Tekstpodstawowy"/>
      </w:pPr>
      <w:r>
        <w:t>Domyślne progi etapu są następujące:</w:t>
      </w:r>
    </w:p>
    <w:p w14:paraId="030ED2EB" w14:textId="77777777" w:rsidR="001A62E6" w:rsidRDefault="00000000">
      <w:pPr>
        <w:pStyle w:val="Tekstpodstawowy"/>
        <w:numPr>
          <w:ilvl w:val="0"/>
          <w:numId w:val="78"/>
        </w:numPr>
        <w:tabs>
          <w:tab w:val="left" w:pos="709"/>
        </w:tabs>
      </w:pPr>
      <w:r>
        <w:t>próg wejścia kandydata: 0.50,</w:t>
      </w:r>
    </w:p>
    <w:p w14:paraId="6ABE2AF4" w14:textId="77777777" w:rsidR="001A62E6" w:rsidRDefault="00000000">
      <w:pPr>
        <w:pStyle w:val="Tekstpodstawowy"/>
        <w:numPr>
          <w:ilvl w:val="0"/>
          <w:numId w:val="78"/>
        </w:numPr>
        <w:tabs>
          <w:tab w:val="left" w:pos="709"/>
        </w:tabs>
      </w:pPr>
      <w:r>
        <w:t xml:space="preserve">próg </w:t>
      </w:r>
      <w:r>
        <w:rPr>
          <w:rFonts w:ascii="Consolas" w:eastAsia="Consolas" w:hAnsi="Consolas"/>
        </w:rPr>
        <w:t>REVIEW</w:t>
      </w:r>
      <w:r>
        <w:t>: 0.70,</w:t>
      </w:r>
    </w:p>
    <w:p w14:paraId="1C82CB94" w14:textId="77777777" w:rsidR="001A62E6" w:rsidRDefault="00000000">
      <w:pPr>
        <w:pStyle w:val="Tekstpodstawowy"/>
        <w:numPr>
          <w:ilvl w:val="0"/>
          <w:numId w:val="78"/>
        </w:numPr>
        <w:tabs>
          <w:tab w:val="left" w:pos="709"/>
        </w:tabs>
      </w:pPr>
      <w:r>
        <w:t xml:space="preserve">próg </w:t>
      </w:r>
      <w:r>
        <w:rPr>
          <w:rFonts w:ascii="Consolas" w:eastAsia="Consolas" w:hAnsi="Consolas"/>
        </w:rPr>
        <w:t>AUTO_MERGE</w:t>
      </w:r>
      <w:r>
        <w:t>: 0.90,</w:t>
      </w:r>
    </w:p>
    <w:p w14:paraId="60C8BDB0" w14:textId="77777777" w:rsidR="001A62E6" w:rsidRDefault="00000000">
      <w:pPr>
        <w:pStyle w:val="Tekstpodstawowy"/>
        <w:numPr>
          <w:ilvl w:val="0"/>
          <w:numId w:val="78"/>
        </w:numPr>
        <w:tabs>
          <w:tab w:val="left" w:pos="709"/>
        </w:tabs>
      </w:pPr>
      <w:r>
        <w:t>dodatkowy próg 0.95 dla bardzo wysokiego podobieństwa bez krytycznych konfliktów.</w:t>
      </w:r>
    </w:p>
    <w:p w14:paraId="1021E960" w14:textId="77777777" w:rsidR="001A62E6" w:rsidRDefault="00000000">
      <w:pPr>
        <w:pStyle w:val="Tekstpodstawowy"/>
      </w:pPr>
      <w:r>
        <w:t>Wynik klasyfikowany jest do jednej z decyzji:</w:t>
      </w:r>
    </w:p>
    <w:p w14:paraId="0002B297" w14:textId="77777777" w:rsidR="001A62E6" w:rsidRDefault="00000000">
      <w:pPr>
        <w:pStyle w:val="Tekstpodstawowy"/>
        <w:numPr>
          <w:ilvl w:val="0"/>
          <w:numId w:val="79"/>
        </w:numPr>
        <w:tabs>
          <w:tab w:val="left" w:pos="709"/>
        </w:tabs>
      </w:pPr>
      <w:r>
        <w:rPr>
          <w:rFonts w:ascii="Consolas" w:eastAsia="Consolas" w:hAnsi="Consolas"/>
        </w:rPr>
        <w:t>AUTO_MERGE</w:t>
      </w:r>
      <w:r>
        <w:t>,</w:t>
      </w:r>
    </w:p>
    <w:p w14:paraId="0289EC81" w14:textId="77777777" w:rsidR="001A62E6" w:rsidRDefault="00000000">
      <w:pPr>
        <w:pStyle w:val="Tekstpodstawowy"/>
        <w:numPr>
          <w:ilvl w:val="0"/>
          <w:numId w:val="79"/>
        </w:numPr>
        <w:tabs>
          <w:tab w:val="left" w:pos="709"/>
        </w:tabs>
      </w:pPr>
      <w:r>
        <w:rPr>
          <w:rFonts w:ascii="Consolas" w:eastAsia="Consolas" w:hAnsi="Consolas"/>
        </w:rPr>
        <w:t>REVIEW</w:t>
      </w:r>
      <w:r>
        <w:t>,</w:t>
      </w:r>
    </w:p>
    <w:p w14:paraId="0042B356" w14:textId="77777777" w:rsidR="001A62E6" w:rsidRDefault="00000000">
      <w:pPr>
        <w:pStyle w:val="Tekstpodstawowy"/>
        <w:numPr>
          <w:ilvl w:val="0"/>
          <w:numId w:val="79"/>
        </w:numPr>
        <w:tabs>
          <w:tab w:val="left" w:pos="709"/>
        </w:tabs>
      </w:pPr>
      <w:r>
        <w:rPr>
          <w:rFonts w:ascii="Consolas" w:eastAsia="Consolas" w:hAnsi="Consolas"/>
        </w:rPr>
        <w:lastRenderedPageBreak/>
        <w:t>CANDIDATE</w:t>
      </w:r>
      <w:r>
        <w:t>,</w:t>
      </w:r>
    </w:p>
    <w:p w14:paraId="19E69A79" w14:textId="77777777" w:rsidR="001A62E6" w:rsidRDefault="00000000">
      <w:pPr>
        <w:pStyle w:val="Tekstpodstawowy"/>
        <w:numPr>
          <w:ilvl w:val="0"/>
          <w:numId w:val="79"/>
        </w:numPr>
        <w:tabs>
          <w:tab w:val="left" w:pos="709"/>
        </w:tabs>
      </w:pPr>
      <w:r>
        <w:rPr>
          <w:rFonts w:ascii="Consolas" w:eastAsia="Consolas" w:hAnsi="Consolas"/>
        </w:rPr>
        <w:t>NO_MATCH</w:t>
      </w:r>
      <w:r>
        <w:t>.</w:t>
      </w:r>
    </w:p>
    <w:p w14:paraId="3EC0D61F" w14:textId="77777777" w:rsidR="001A62E6" w:rsidRDefault="00000000">
      <w:pPr>
        <w:pStyle w:val="Tekstpodstawowy"/>
      </w:pPr>
      <w:r>
        <w:t xml:space="preserve">Sama zgodność silnego identyfikatora nie wystarcza zawsze do </w:t>
      </w:r>
      <w:r>
        <w:rPr>
          <w:rFonts w:ascii="Consolas" w:eastAsia="Consolas" w:hAnsi="Consolas"/>
        </w:rPr>
        <w:t>AUTO_MERGE</w:t>
      </w:r>
      <w:r>
        <w:t xml:space="preserve">. Jeżeli równocześnie wystąpią konflikty pól stabilnych, wynik może zostać obniżony do </w:t>
      </w:r>
      <w:r>
        <w:rPr>
          <w:rFonts w:ascii="Consolas" w:eastAsia="Consolas" w:hAnsi="Consolas"/>
        </w:rPr>
        <w:t>CANDIDATE</w:t>
      </w:r>
      <w:r>
        <w:t xml:space="preserve"> albo </w:t>
      </w:r>
      <w:r>
        <w:rPr>
          <w:rFonts w:ascii="Consolas" w:eastAsia="Consolas" w:hAnsi="Consolas"/>
        </w:rPr>
        <w:t>NO_MATCH</w:t>
      </w:r>
      <w:r>
        <w:t xml:space="preserve">. Implementacja traktuje krytycznie zwłaszcza konflikty identyfikatorów takich jak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numer dowodu i numer paszportu.</w:t>
      </w:r>
    </w:p>
    <w:p w14:paraId="06E34B06" w14:textId="77777777" w:rsidR="001A62E6" w:rsidRDefault="00000000">
      <w:pPr>
        <w:pStyle w:val="Tekstpodstawowy"/>
      </w:pPr>
      <w:r>
        <w:t xml:space="preserve">Etap zapisuje wyniki do tabeli </w:t>
      </w:r>
      <w:proofErr w:type="spellStart"/>
      <w:r>
        <w:t>stg.</w:t>
      </w:r>
      <w:r>
        <w:rPr>
          <w:rFonts w:ascii="Consolas" w:eastAsia="Consolas" w:hAnsi="Consolas"/>
        </w:rPr>
        <w:t>Match_Candidate_Levenshtein</w:t>
      </w:r>
      <w:proofErr w:type="spellEnd"/>
      <w:r>
        <w:t xml:space="preserve">. W tabeli pozostają tylko kandydaci, którzy przekroczyli minimalny próg i nie zostali sklasyfikowani jako </w:t>
      </w:r>
      <w:r>
        <w:rPr>
          <w:rFonts w:ascii="Consolas" w:eastAsia="Consolas" w:hAnsi="Consolas"/>
        </w:rPr>
        <w:t>NO_MATCH</w:t>
      </w:r>
      <w:r>
        <w:t>.</w:t>
      </w:r>
    </w:p>
    <w:p w14:paraId="58C1D01D" w14:textId="77777777" w:rsidR="001A62E6" w:rsidRDefault="00000000">
      <w:pPr>
        <w:pStyle w:val="Nagwek2"/>
      </w:pPr>
      <w:bookmarkStart w:id="123" w:name="_Toc232585823"/>
      <w:r>
        <w:t>14.4. Ograniczenie liczby porównań</w:t>
      </w:r>
      <w:bookmarkEnd w:id="123"/>
    </w:p>
    <w:p w14:paraId="1E59C573" w14:textId="77777777" w:rsidR="001A62E6" w:rsidRDefault="00000000">
      <w:pPr>
        <w:pStyle w:val="Tekstpodstawowy"/>
      </w:pPr>
      <w:r>
        <w:t xml:space="preserve">Aby uniknąć niekontrolowanego wzrostu liczby porównań, etap </w:t>
      </w:r>
      <w:proofErr w:type="spellStart"/>
      <w:r>
        <w:t>Levenshteina</w:t>
      </w:r>
      <w:proofErr w:type="spellEnd"/>
      <w:r>
        <w:t xml:space="preserve"> posiada limit bezpieczeństwa </w:t>
      </w:r>
      <w:proofErr w:type="spellStart"/>
      <w:r>
        <w:rPr>
          <w:rFonts w:ascii="Consolas" w:eastAsia="Consolas" w:hAnsi="Consolas"/>
        </w:rPr>
        <w:t>matching_max_pairs</w:t>
      </w:r>
      <w:proofErr w:type="spellEnd"/>
      <w:r>
        <w:t xml:space="preserve">. Domyślna wartość to </w:t>
      </w:r>
      <w:r>
        <w:rPr>
          <w:rFonts w:ascii="Consolas" w:eastAsia="Consolas" w:hAnsi="Consolas"/>
        </w:rPr>
        <w:t>2_000_000</w:t>
      </w:r>
      <w:r>
        <w:t>.</w:t>
      </w:r>
    </w:p>
    <w:p w14:paraId="74F8893E" w14:textId="77777777" w:rsidR="001A62E6" w:rsidRDefault="00000000">
      <w:pPr>
        <w:pStyle w:val="Tekstpodstawowy"/>
      </w:pPr>
      <w:r>
        <w:t>Po przekroczeniu limitu serwis zwraca błąd wejściowy. Jest to zabezpieczenie techniczne, a nie reguła biznesowa. W razie potrzeby limit można zwiększyć albo wyłączyć przez ustawienie 0.</w:t>
      </w:r>
    </w:p>
    <w:p w14:paraId="7DB5FFC3" w14:textId="77777777" w:rsidR="001A62E6" w:rsidRDefault="00000000">
      <w:pPr>
        <w:pStyle w:val="Nagwek2"/>
      </w:pPr>
      <w:bookmarkStart w:id="124" w:name="_Toc232585824"/>
      <w:r>
        <w:t>14.5. Etap Jaro-Winklera</w:t>
      </w:r>
      <w:bookmarkEnd w:id="124"/>
    </w:p>
    <w:p w14:paraId="4A21DFF0" w14:textId="77777777" w:rsidR="001A62E6" w:rsidRDefault="00000000">
      <w:pPr>
        <w:pStyle w:val="Tekstpodstawowy"/>
      </w:pPr>
      <w:r>
        <w:t xml:space="preserve">Drugi etap nie przegląda całego zbioru rekordów od nowa. Ocenia wyłącznie kandydatów zapisanych po etapie </w:t>
      </w:r>
      <w:proofErr w:type="spellStart"/>
      <w:r>
        <w:t>Levenshteina</w:t>
      </w:r>
      <w:proofErr w:type="spellEnd"/>
      <w:r>
        <w:t>.</w:t>
      </w:r>
    </w:p>
    <w:p w14:paraId="1098DD05" w14:textId="77777777" w:rsidR="001A62E6" w:rsidRDefault="00000000">
      <w:pPr>
        <w:pStyle w:val="Tekstpodstawowy"/>
      </w:pPr>
      <w:r>
        <w:t xml:space="preserve">Funkcja </w:t>
      </w:r>
      <w:proofErr w:type="spellStart"/>
      <w:r>
        <w:rPr>
          <w:rFonts w:ascii="Consolas" w:eastAsia="Consolas" w:hAnsi="Consolas"/>
        </w:rPr>
        <w:t>score_jaro_winkler_match</w:t>
      </w:r>
      <w:proofErr w:type="spellEnd"/>
      <w:r>
        <w:rPr>
          <w:rFonts w:ascii="Consolas" w:eastAsia="Consolas" w:hAnsi="Consolas"/>
        </w:rPr>
        <w:t>()</w:t>
      </w:r>
      <w:r>
        <w:t>:</w:t>
      </w:r>
    </w:p>
    <w:p w14:paraId="5363D2B2" w14:textId="77777777" w:rsidR="001A62E6" w:rsidRDefault="00000000">
      <w:pPr>
        <w:pStyle w:val="Tekstpodstawowy"/>
        <w:numPr>
          <w:ilvl w:val="0"/>
          <w:numId w:val="80"/>
        </w:numPr>
        <w:tabs>
          <w:tab w:val="left" w:pos="709"/>
        </w:tabs>
      </w:pPr>
      <w:r>
        <w:t>koncentruje się na polach tekstowych,</w:t>
      </w:r>
    </w:p>
    <w:p w14:paraId="3796D440" w14:textId="77777777" w:rsidR="001A62E6" w:rsidRDefault="00000000">
      <w:pPr>
        <w:pStyle w:val="Tekstpodstawowy"/>
        <w:numPr>
          <w:ilvl w:val="0"/>
          <w:numId w:val="80"/>
        </w:numPr>
        <w:tabs>
          <w:tab w:val="left" w:pos="709"/>
        </w:tabs>
      </w:pPr>
      <w:r>
        <w:t>zachowuje informację o silnych polach i wcześniejszych konfliktach,</w:t>
      </w:r>
    </w:p>
    <w:p w14:paraId="30597012" w14:textId="77777777" w:rsidR="001A62E6" w:rsidRDefault="00000000">
      <w:pPr>
        <w:pStyle w:val="Tekstpodstawowy"/>
        <w:numPr>
          <w:ilvl w:val="0"/>
          <w:numId w:val="80"/>
        </w:numPr>
        <w:tabs>
          <w:tab w:val="left" w:pos="709"/>
        </w:tabs>
      </w:pPr>
      <w:r>
        <w:t>ponownie ocenia podobieństwo nazw, nazwisk, miejsc urodzenia, adresów i wybranych pól opisowych.</w:t>
      </w:r>
    </w:p>
    <w:p w14:paraId="722D2DB0" w14:textId="77777777" w:rsidR="001A62E6" w:rsidRDefault="00000000">
      <w:pPr>
        <w:pStyle w:val="Tekstpodstawowy"/>
      </w:pPr>
      <w:r>
        <w:t>Domyślne progi tego etapu są wyższe:</w:t>
      </w:r>
    </w:p>
    <w:p w14:paraId="4A3EC042" w14:textId="77777777" w:rsidR="001A62E6" w:rsidRDefault="00000000">
      <w:pPr>
        <w:pStyle w:val="Tekstpodstawowy"/>
        <w:numPr>
          <w:ilvl w:val="0"/>
          <w:numId w:val="81"/>
        </w:numPr>
        <w:tabs>
          <w:tab w:val="left" w:pos="709"/>
        </w:tabs>
      </w:pPr>
      <w:r>
        <w:t>próg kandydata: 0.78,</w:t>
      </w:r>
    </w:p>
    <w:p w14:paraId="64627F9D" w14:textId="77777777" w:rsidR="001A62E6" w:rsidRDefault="00000000">
      <w:pPr>
        <w:pStyle w:val="Tekstpodstawowy"/>
        <w:numPr>
          <w:ilvl w:val="0"/>
          <w:numId w:val="81"/>
        </w:numPr>
        <w:tabs>
          <w:tab w:val="left" w:pos="709"/>
        </w:tabs>
      </w:pPr>
      <w:r>
        <w:t xml:space="preserve">próg </w:t>
      </w:r>
      <w:r>
        <w:rPr>
          <w:rFonts w:ascii="Consolas" w:eastAsia="Consolas" w:hAnsi="Consolas"/>
        </w:rPr>
        <w:t>REVIEW</w:t>
      </w:r>
      <w:r>
        <w:t>: 0.86,</w:t>
      </w:r>
    </w:p>
    <w:p w14:paraId="31C6897F" w14:textId="77777777" w:rsidR="001A62E6" w:rsidRDefault="00000000">
      <w:pPr>
        <w:pStyle w:val="Tekstpodstawowy"/>
        <w:numPr>
          <w:ilvl w:val="0"/>
          <w:numId w:val="81"/>
        </w:numPr>
        <w:tabs>
          <w:tab w:val="left" w:pos="709"/>
        </w:tabs>
      </w:pPr>
      <w:r>
        <w:t xml:space="preserve">próg </w:t>
      </w:r>
      <w:r>
        <w:rPr>
          <w:rFonts w:ascii="Consolas" w:eastAsia="Consolas" w:hAnsi="Consolas"/>
        </w:rPr>
        <w:t>AUTO_MERGE</w:t>
      </w:r>
      <w:r>
        <w:t>: 0.94.</w:t>
      </w:r>
    </w:p>
    <w:p w14:paraId="28959059" w14:textId="77777777" w:rsidR="001A62E6" w:rsidRDefault="00000000">
      <w:pPr>
        <w:pStyle w:val="Tekstpodstawowy"/>
      </w:pPr>
      <w:r>
        <w:t xml:space="preserve">Wyniki są zapisywane do </w:t>
      </w:r>
      <w:proofErr w:type="spellStart"/>
      <w:r>
        <w:t>stg.</w:t>
      </w:r>
      <w:r>
        <w:rPr>
          <w:rFonts w:ascii="Consolas" w:eastAsia="Consolas" w:hAnsi="Consolas"/>
        </w:rPr>
        <w:t>Match_Candidate_JaroWinkler</w:t>
      </w:r>
      <w:proofErr w:type="spellEnd"/>
      <w:r>
        <w:t>. Jeżeli kandydat nie spełnia progu i nie ma silnych podstaw do dalszej analizy, jest odrzucany na tym etapie.</w:t>
      </w:r>
    </w:p>
    <w:p w14:paraId="0CCF7D8D" w14:textId="77777777" w:rsidR="001A62E6" w:rsidRDefault="00000000">
      <w:pPr>
        <w:pStyle w:val="Nagwek2"/>
      </w:pPr>
      <w:bookmarkStart w:id="125" w:name="_Toc232585825"/>
      <w:r>
        <w:t xml:space="preserve">14.6. Znaczenie decyzji </w:t>
      </w:r>
      <w:proofErr w:type="spellStart"/>
      <w:r>
        <w:t>matchingowych</w:t>
      </w:r>
      <w:bookmarkEnd w:id="125"/>
      <w:proofErr w:type="spellEnd"/>
    </w:p>
    <w:p w14:paraId="0F104E30" w14:textId="77777777" w:rsidR="001A62E6" w:rsidRDefault="00000000">
      <w:pPr>
        <w:pStyle w:val="Tekstpodstawowy"/>
      </w:pPr>
      <w:r>
        <w:t>Decyzje są interpretowane następująco:</w:t>
      </w:r>
    </w:p>
    <w:p w14:paraId="7F94313E" w14:textId="77777777" w:rsidR="001A62E6" w:rsidRDefault="00000000">
      <w:pPr>
        <w:pStyle w:val="Tekstpodstawowy"/>
        <w:numPr>
          <w:ilvl w:val="0"/>
          <w:numId w:val="82"/>
        </w:numPr>
        <w:tabs>
          <w:tab w:val="left" w:pos="709"/>
        </w:tabs>
      </w:pPr>
      <w:r>
        <w:rPr>
          <w:rFonts w:ascii="Consolas" w:eastAsia="Consolas" w:hAnsi="Consolas"/>
        </w:rPr>
        <w:t>AUTO_MERGE</w:t>
      </w:r>
      <w:r>
        <w:t xml:space="preserve"> - para może zostać użyta do budowy wspólnej grupy encji,</w:t>
      </w:r>
    </w:p>
    <w:p w14:paraId="7332255C" w14:textId="77777777" w:rsidR="001A62E6" w:rsidRDefault="00000000">
      <w:pPr>
        <w:pStyle w:val="Tekstpodstawowy"/>
        <w:numPr>
          <w:ilvl w:val="0"/>
          <w:numId w:val="82"/>
        </w:numPr>
        <w:tabs>
          <w:tab w:val="left" w:pos="709"/>
        </w:tabs>
      </w:pPr>
      <w:r>
        <w:rPr>
          <w:rFonts w:ascii="Consolas" w:eastAsia="Consolas" w:hAnsi="Consolas"/>
        </w:rPr>
        <w:t>REVIEW</w:t>
      </w:r>
      <w:r>
        <w:t xml:space="preserve"> - para jest podobna, ale wymagałaby oceny ręcznej,</w:t>
      </w:r>
    </w:p>
    <w:p w14:paraId="65D034C7" w14:textId="77777777" w:rsidR="001A62E6" w:rsidRDefault="00000000">
      <w:pPr>
        <w:pStyle w:val="Tekstpodstawowy"/>
        <w:numPr>
          <w:ilvl w:val="0"/>
          <w:numId w:val="82"/>
        </w:numPr>
        <w:tabs>
          <w:tab w:val="left" w:pos="709"/>
        </w:tabs>
      </w:pPr>
      <w:r>
        <w:rPr>
          <w:rFonts w:ascii="Consolas" w:eastAsia="Consolas" w:hAnsi="Consolas"/>
        </w:rPr>
        <w:t>CANDIDATE</w:t>
      </w:r>
      <w:r>
        <w:t xml:space="preserve"> - para została wykryta jako potencjalnie interesująca, lecz nie spełnia warunków połączenia,</w:t>
      </w:r>
    </w:p>
    <w:p w14:paraId="7F85A7F5" w14:textId="77777777" w:rsidR="001A62E6" w:rsidRDefault="00000000">
      <w:pPr>
        <w:pStyle w:val="Tekstpodstawowy"/>
        <w:numPr>
          <w:ilvl w:val="0"/>
          <w:numId w:val="82"/>
        </w:numPr>
        <w:tabs>
          <w:tab w:val="left" w:pos="709"/>
        </w:tabs>
      </w:pPr>
      <w:r>
        <w:rPr>
          <w:rFonts w:ascii="Consolas" w:eastAsia="Consolas" w:hAnsi="Consolas"/>
        </w:rPr>
        <w:t>NO_MATCH</w:t>
      </w:r>
      <w:r>
        <w:t xml:space="preserve"> - para nie powinna być dalej brana pod uwagę.</w:t>
      </w:r>
    </w:p>
    <w:p w14:paraId="458950E6" w14:textId="77777777" w:rsidR="001A62E6" w:rsidRDefault="00000000">
      <w:pPr>
        <w:pStyle w:val="Tekstpodstawowy"/>
      </w:pPr>
      <w:r>
        <w:t xml:space="preserve">Aktualna implementacja wykorzystuje automatycznie tylko pary </w:t>
      </w:r>
      <w:r>
        <w:rPr>
          <w:rFonts w:ascii="Consolas" w:eastAsia="Consolas" w:hAnsi="Consolas"/>
        </w:rPr>
        <w:t>AUTO_MERGE</w:t>
      </w:r>
      <w:r>
        <w:t xml:space="preserve">. Przypadki </w:t>
      </w:r>
      <w:r>
        <w:rPr>
          <w:rFonts w:ascii="Consolas" w:eastAsia="Consolas" w:hAnsi="Consolas"/>
        </w:rPr>
        <w:t>REVIEW</w:t>
      </w:r>
      <w:r>
        <w:t xml:space="preserve"> są zachowywane w wynikach </w:t>
      </w:r>
      <w:proofErr w:type="spellStart"/>
      <w:r>
        <w:t>matchingu</w:t>
      </w:r>
      <w:proofErr w:type="spellEnd"/>
      <w:r>
        <w:t>, ale system nie zawiera pełnego procesu ręcznej obsługi takich decyzji.</w:t>
      </w:r>
    </w:p>
    <w:p w14:paraId="3FF15ACD" w14:textId="77777777" w:rsidR="001A62E6" w:rsidRDefault="00000000">
      <w:pPr>
        <w:pStyle w:val="Nagwek2"/>
      </w:pPr>
      <w:bookmarkStart w:id="126" w:name="_Toc232585826"/>
      <w:r>
        <w:t>14.7. Grupowanie rekordów</w:t>
      </w:r>
      <w:bookmarkEnd w:id="126"/>
    </w:p>
    <w:p w14:paraId="29353CBF" w14:textId="77777777" w:rsidR="001A62E6" w:rsidRDefault="00000000">
      <w:pPr>
        <w:pStyle w:val="Tekstpodstawowy"/>
      </w:pPr>
      <w:r>
        <w:t xml:space="preserve">Grupowanie opiera się na parach </w:t>
      </w:r>
      <w:r>
        <w:rPr>
          <w:rFonts w:ascii="Consolas" w:eastAsia="Consolas" w:hAnsi="Consolas"/>
        </w:rPr>
        <w:t>AUTO_MERGE</w:t>
      </w:r>
      <w:r>
        <w:t xml:space="preserve"> po etapie Jaro-Winklera. Funkcja </w:t>
      </w:r>
      <w:proofErr w:type="spellStart"/>
      <w:r>
        <w:rPr>
          <w:rFonts w:ascii="Consolas" w:eastAsia="Consolas" w:hAnsi="Consolas"/>
        </w:rPr>
        <w:t>build_entity_groups</w:t>
      </w:r>
      <w:proofErr w:type="spellEnd"/>
      <w:r>
        <w:rPr>
          <w:rFonts w:ascii="Consolas" w:eastAsia="Consolas" w:hAnsi="Consolas"/>
        </w:rPr>
        <w:t>()</w:t>
      </w:r>
      <w:r>
        <w:t xml:space="preserve"> buduje spójne składowe grafu rekordów przy użyciu algorytmu typu </w:t>
      </w:r>
      <w:proofErr w:type="spellStart"/>
      <w:r>
        <w:t>union-find</w:t>
      </w:r>
      <w:proofErr w:type="spellEnd"/>
      <w:r>
        <w:t>.</w:t>
      </w:r>
    </w:p>
    <w:p w14:paraId="7A682FCB" w14:textId="77777777" w:rsidR="001A62E6" w:rsidRDefault="00000000">
      <w:pPr>
        <w:pStyle w:val="Tekstpodstawowy"/>
      </w:pPr>
      <w:r>
        <w:t>W praktyce oznacza to, że:</w:t>
      </w:r>
    </w:p>
    <w:p w14:paraId="09FE78BC" w14:textId="77777777" w:rsidR="001A62E6" w:rsidRDefault="00000000">
      <w:pPr>
        <w:pStyle w:val="Tekstpodstawowy"/>
        <w:numPr>
          <w:ilvl w:val="0"/>
          <w:numId w:val="83"/>
        </w:numPr>
        <w:tabs>
          <w:tab w:val="left" w:pos="709"/>
        </w:tabs>
      </w:pPr>
      <w:r>
        <w:t>jeżeli rekord A łączy się z B,</w:t>
      </w:r>
    </w:p>
    <w:p w14:paraId="026A6CB0" w14:textId="77777777" w:rsidR="001A62E6" w:rsidRDefault="00000000">
      <w:pPr>
        <w:pStyle w:val="Tekstpodstawowy"/>
        <w:numPr>
          <w:ilvl w:val="0"/>
          <w:numId w:val="83"/>
        </w:numPr>
        <w:tabs>
          <w:tab w:val="left" w:pos="709"/>
        </w:tabs>
      </w:pPr>
      <w:r>
        <w:t>a rekord B łączy się z C,</w:t>
      </w:r>
    </w:p>
    <w:p w14:paraId="47D84BBE" w14:textId="77777777" w:rsidR="001A62E6" w:rsidRDefault="00000000">
      <w:pPr>
        <w:pStyle w:val="Tekstpodstawowy"/>
        <w:numPr>
          <w:ilvl w:val="0"/>
          <w:numId w:val="83"/>
        </w:numPr>
        <w:tabs>
          <w:tab w:val="left" w:pos="709"/>
        </w:tabs>
      </w:pPr>
      <w:r>
        <w:t>to wszystkie trzy rekordy trafiają do jednej grupy, nawet jeśli para A-C nie była oceniana bezpośrednio jako niezależny przypadek połączenia.</w:t>
      </w:r>
    </w:p>
    <w:p w14:paraId="4FDE8D85" w14:textId="77777777" w:rsidR="001A62E6" w:rsidRDefault="00000000">
      <w:pPr>
        <w:pStyle w:val="Tekstpodstawowy"/>
      </w:pPr>
      <w:r>
        <w:t xml:space="preserve">Każda grupa otrzymuje stabilny </w:t>
      </w:r>
      <w:proofErr w:type="spellStart"/>
      <w:r>
        <w:rPr>
          <w:rFonts w:ascii="Consolas" w:eastAsia="Consolas" w:hAnsi="Consolas"/>
        </w:rPr>
        <w:t>Group_Key</w:t>
      </w:r>
      <w:proofErr w:type="spellEnd"/>
      <w:r>
        <w:t xml:space="preserve">, wyliczony jako </w:t>
      </w:r>
      <w:r>
        <w:rPr>
          <w:rFonts w:ascii="Consolas" w:eastAsia="Consolas" w:hAnsi="Consolas"/>
        </w:rPr>
        <w:t>SHA</w:t>
      </w:r>
      <w:r>
        <w:t xml:space="preserve">-256 z uporządkowanej listy identyfikatorów </w:t>
      </w:r>
      <w:proofErr w:type="spellStart"/>
      <w:r>
        <w:rPr>
          <w:rFonts w:ascii="Consolas" w:eastAsia="Consolas" w:hAnsi="Consolas"/>
        </w:rPr>
        <w:t>Preprocessed_ID</w:t>
      </w:r>
      <w:proofErr w:type="spellEnd"/>
      <w:r>
        <w:t>.</w:t>
      </w:r>
    </w:p>
    <w:p w14:paraId="27E7FB76" w14:textId="77777777" w:rsidR="001A62E6" w:rsidRDefault="00000000">
      <w:pPr>
        <w:pStyle w:val="Tekstpodstawowy"/>
      </w:pPr>
      <w:r>
        <w:lastRenderedPageBreak/>
        <w:t xml:space="preserve">Po zbudowaniu grup wieloelementowych funkcja </w:t>
      </w:r>
      <w:proofErr w:type="spellStart"/>
      <w:r>
        <w:rPr>
          <w:rFonts w:ascii="Consolas" w:eastAsia="Consolas" w:hAnsi="Consolas"/>
        </w:rPr>
        <w:t>add_singleton_entity_groups</w:t>
      </w:r>
      <w:proofErr w:type="spellEnd"/>
      <w:r>
        <w:rPr>
          <w:rFonts w:ascii="Consolas" w:eastAsia="Consolas" w:hAnsi="Consolas"/>
        </w:rPr>
        <w:t>()</w:t>
      </w:r>
      <w:r>
        <w:t xml:space="preserve"> dopisuje również rekordy niepołączone z żadnym innym rekordem. Dzięki temu każda encja </w:t>
      </w:r>
      <w:proofErr w:type="spellStart"/>
      <w:r>
        <w:t>preprocessed</w:t>
      </w:r>
      <w:proofErr w:type="spellEnd"/>
      <w:r>
        <w:t xml:space="preserve"> należy do dokładnie jednej grupy:</w:t>
      </w:r>
    </w:p>
    <w:p w14:paraId="09A6B709" w14:textId="77777777" w:rsidR="001A62E6" w:rsidRDefault="00000000">
      <w:pPr>
        <w:pStyle w:val="Tekstpodstawowy"/>
        <w:numPr>
          <w:ilvl w:val="0"/>
          <w:numId w:val="84"/>
        </w:numPr>
        <w:tabs>
          <w:tab w:val="left" w:pos="709"/>
        </w:tabs>
      </w:pPr>
      <w:r>
        <w:t>grupy scalonej,</w:t>
      </w:r>
    </w:p>
    <w:p w14:paraId="5BC88D97" w14:textId="77777777" w:rsidR="001A62E6" w:rsidRDefault="00000000">
      <w:pPr>
        <w:pStyle w:val="Tekstpodstawowy"/>
        <w:numPr>
          <w:ilvl w:val="0"/>
          <w:numId w:val="84"/>
        </w:numPr>
        <w:tabs>
          <w:tab w:val="left" w:pos="709"/>
        </w:tabs>
      </w:pPr>
      <w:r>
        <w:t>albo grupy jednoelementowej.</w:t>
      </w:r>
    </w:p>
    <w:p w14:paraId="37ECB1F9" w14:textId="77777777" w:rsidR="001A62E6" w:rsidRDefault="00000000">
      <w:pPr>
        <w:pStyle w:val="Tekstpodstawowy"/>
      </w:pPr>
      <w:r>
        <w:t>Wynik grupowania jest zapisywany w tabelach:</w:t>
      </w:r>
    </w:p>
    <w:p w14:paraId="0E746850" w14:textId="77777777" w:rsidR="001A62E6" w:rsidRDefault="00000000">
      <w:pPr>
        <w:pStyle w:val="Tekstpodstawowy"/>
        <w:numPr>
          <w:ilvl w:val="0"/>
          <w:numId w:val="85"/>
        </w:numPr>
        <w:tabs>
          <w:tab w:val="left" w:pos="709"/>
        </w:tabs>
      </w:pPr>
      <w:proofErr w:type="spellStart"/>
      <w:r>
        <w:t>stg.</w:t>
      </w:r>
      <w:r>
        <w:rPr>
          <w:rFonts w:ascii="Consolas" w:eastAsia="Consolas" w:hAnsi="Consolas"/>
        </w:rPr>
        <w:t>Entity_Group</w:t>
      </w:r>
      <w:proofErr w:type="spellEnd"/>
      <w:r>
        <w:t>,</w:t>
      </w:r>
    </w:p>
    <w:p w14:paraId="22D28A26" w14:textId="77777777" w:rsidR="001A62E6" w:rsidRDefault="00000000">
      <w:pPr>
        <w:pStyle w:val="Tekstpodstawowy"/>
        <w:numPr>
          <w:ilvl w:val="0"/>
          <w:numId w:val="85"/>
        </w:numPr>
        <w:tabs>
          <w:tab w:val="left" w:pos="709"/>
        </w:tabs>
      </w:pPr>
      <w:proofErr w:type="spellStart"/>
      <w:r>
        <w:t>stg.</w:t>
      </w:r>
      <w:r>
        <w:rPr>
          <w:rFonts w:ascii="Consolas" w:eastAsia="Consolas" w:hAnsi="Consolas"/>
        </w:rPr>
        <w:t>Entity_Group_Member</w:t>
      </w:r>
      <w:proofErr w:type="spellEnd"/>
      <w:r>
        <w:t>.</w:t>
      </w:r>
    </w:p>
    <w:p w14:paraId="020A996B" w14:textId="77777777" w:rsidR="001A62E6" w:rsidRDefault="00000000">
      <w:pPr>
        <w:pStyle w:val="Tekstpodstawowy"/>
      </w:pPr>
      <w:r>
        <w:t xml:space="preserve">Ponowne uruchomienie grupowania zastępuje aktualne członkostwa grup dla danego typu encji na podstawie bieżących kandydatów </w:t>
      </w:r>
      <w:r>
        <w:rPr>
          <w:rFonts w:ascii="Consolas" w:eastAsia="Consolas" w:hAnsi="Consolas"/>
        </w:rPr>
        <w:t>AUTO_MERGE</w:t>
      </w:r>
      <w:r>
        <w:t>.</w:t>
      </w:r>
    </w:p>
    <w:p w14:paraId="6BAC4787" w14:textId="77777777" w:rsidR="001A62E6" w:rsidRDefault="00000000">
      <w:pPr>
        <w:pStyle w:val="Nagwek2"/>
      </w:pPr>
      <w:bookmarkStart w:id="127" w:name="_Toc232585827"/>
      <w:r>
        <w:t xml:space="preserve">14.8. Budowa </w:t>
      </w:r>
      <w:proofErr w:type="spellStart"/>
      <w:r>
        <w:t>Golden</w:t>
      </w:r>
      <w:proofErr w:type="spellEnd"/>
      <w:r>
        <w:t xml:space="preserve"> </w:t>
      </w:r>
      <w:proofErr w:type="spellStart"/>
      <w:r>
        <w:t>Record</w:t>
      </w:r>
      <w:proofErr w:type="spellEnd"/>
      <w:r>
        <w:t xml:space="preserve"> osoby</w:t>
      </w:r>
      <w:bookmarkEnd w:id="127"/>
    </w:p>
    <w:p w14:paraId="4B4105F3" w14:textId="77777777" w:rsidR="001A62E6" w:rsidRDefault="00000000">
      <w:pPr>
        <w:pStyle w:val="Tekstpodstawowy"/>
      </w:pPr>
      <w:r>
        <w:t xml:space="preserve">Materializacja osoby odbywa się funkcją </w:t>
      </w:r>
      <w:proofErr w:type="spellStart"/>
      <w:r>
        <w:rPr>
          <w:rFonts w:ascii="Consolas" w:eastAsia="Consolas" w:hAnsi="Consolas"/>
        </w:rPr>
        <w:t>create_or_update_golden_person</w:t>
      </w:r>
      <w:proofErr w:type="spellEnd"/>
      <w:r>
        <w:rPr>
          <w:rFonts w:ascii="Consolas" w:eastAsia="Consolas" w:hAnsi="Consolas"/>
        </w:rPr>
        <w:t>()</w:t>
      </w:r>
      <w:r>
        <w:t>. Dla wskazanej grupy serwis:</w:t>
      </w:r>
    </w:p>
    <w:p w14:paraId="188E0815" w14:textId="77777777" w:rsidR="001A62E6" w:rsidRDefault="00000000">
      <w:pPr>
        <w:pStyle w:val="Tekstpodstawowy"/>
        <w:numPr>
          <w:ilvl w:val="0"/>
          <w:numId w:val="86"/>
        </w:numPr>
        <w:tabs>
          <w:tab w:val="left" w:pos="709"/>
        </w:tabs>
      </w:pPr>
      <w:r>
        <w:t xml:space="preserve">pobiera wszystkich członków grupy i odpowiadające im rekordy </w:t>
      </w:r>
      <w:proofErr w:type="spellStart"/>
      <w:r>
        <w:t>preprocessed</w:t>
      </w:r>
      <w:proofErr w:type="spellEnd"/>
      <w:r>
        <w:t>,</w:t>
      </w:r>
    </w:p>
    <w:p w14:paraId="1BD8C813" w14:textId="77777777" w:rsidR="001A62E6" w:rsidRDefault="00000000">
      <w:pPr>
        <w:pStyle w:val="Tekstpodstawowy"/>
        <w:numPr>
          <w:ilvl w:val="0"/>
          <w:numId w:val="86"/>
        </w:numPr>
        <w:tabs>
          <w:tab w:val="left" w:pos="709"/>
        </w:tabs>
      </w:pPr>
      <w:r>
        <w:t>wybiera wartości przeżywające dla pól osoby,</w:t>
      </w:r>
    </w:p>
    <w:p w14:paraId="66804E73" w14:textId="77777777" w:rsidR="001A62E6" w:rsidRDefault="00000000">
      <w:pPr>
        <w:pStyle w:val="Tekstpodstawowy"/>
        <w:numPr>
          <w:ilvl w:val="0"/>
          <w:numId w:val="86"/>
        </w:numPr>
        <w:tabs>
          <w:tab w:val="left" w:pos="709"/>
        </w:tabs>
      </w:pPr>
      <w:r>
        <w:t>wyszukuje istniejącą osobę po identyfikatorach tożsamości,</w:t>
      </w:r>
    </w:p>
    <w:p w14:paraId="634E91E7" w14:textId="77777777" w:rsidR="001A62E6" w:rsidRDefault="00000000">
      <w:pPr>
        <w:pStyle w:val="Tekstpodstawowy"/>
        <w:numPr>
          <w:ilvl w:val="0"/>
          <w:numId w:val="86"/>
        </w:numPr>
        <w:tabs>
          <w:tab w:val="left" w:pos="709"/>
        </w:tabs>
      </w:pPr>
      <w:r>
        <w:t xml:space="preserve">tworzy nowy rekord </w:t>
      </w:r>
      <w:proofErr w:type="spellStart"/>
      <w:r>
        <w:t>gold.DimPerson</w:t>
      </w:r>
      <w:proofErr w:type="spellEnd"/>
      <w:r>
        <w:t xml:space="preserve"> albo aktualizuje istniejący,</w:t>
      </w:r>
    </w:p>
    <w:p w14:paraId="58403BFC" w14:textId="77777777" w:rsidR="001A62E6" w:rsidRDefault="00000000">
      <w:pPr>
        <w:pStyle w:val="Tekstpodstawowy"/>
        <w:numPr>
          <w:ilvl w:val="0"/>
          <w:numId w:val="86"/>
        </w:numPr>
        <w:tabs>
          <w:tab w:val="left" w:pos="709"/>
        </w:tabs>
      </w:pPr>
      <w:r>
        <w:t>buduje lub ponownie wykorzystuje adres,</w:t>
      </w:r>
    </w:p>
    <w:p w14:paraId="334A100F" w14:textId="77777777" w:rsidR="001A62E6" w:rsidRDefault="00000000">
      <w:pPr>
        <w:pStyle w:val="Tekstpodstawowy"/>
        <w:numPr>
          <w:ilvl w:val="0"/>
          <w:numId w:val="86"/>
        </w:numPr>
        <w:tabs>
          <w:tab w:val="left" w:pos="709"/>
        </w:tabs>
      </w:pPr>
      <w:r>
        <w:t>zakłada albo ponownie wykorzystuje powiązanie osoby z adresem.</w:t>
      </w:r>
    </w:p>
    <w:p w14:paraId="3B56DD4D" w14:textId="77777777" w:rsidR="001A62E6" w:rsidRDefault="00000000">
      <w:pPr>
        <w:pStyle w:val="Tekstpodstawowy"/>
      </w:pPr>
      <w:r>
        <w:t>Tożsamość osoby jest wyszukiwana po:</w:t>
      </w:r>
    </w:p>
    <w:p w14:paraId="0E74A240" w14:textId="77777777" w:rsidR="001A62E6" w:rsidRDefault="00000000">
      <w:pPr>
        <w:pStyle w:val="Tekstpodstawowy"/>
        <w:numPr>
          <w:ilvl w:val="0"/>
          <w:numId w:val="87"/>
        </w:numPr>
        <w:tabs>
          <w:tab w:val="left" w:pos="709"/>
        </w:tabs>
      </w:pPr>
      <w:r>
        <w:rPr>
          <w:rFonts w:ascii="Consolas" w:eastAsia="Consolas" w:hAnsi="Consolas"/>
        </w:rPr>
        <w:t>PESEL</w:t>
      </w:r>
      <w:r>
        <w:t>,</w:t>
      </w:r>
    </w:p>
    <w:p w14:paraId="2B812B79" w14:textId="77777777" w:rsidR="001A62E6" w:rsidRDefault="00000000">
      <w:pPr>
        <w:pStyle w:val="Tekstpodstawowy"/>
        <w:numPr>
          <w:ilvl w:val="0"/>
          <w:numId w:val="87"/>
        </w:numPr>
        <w:tabs>
          <w:tab w:val="left" w:pos="709"/>
        </w:tabs>
      </w:pPr>
      <w:r>
        <w:t>numerze dowodu osobistego,</w:t>
      </w:r>
    </w:p>
    <w:p w14:paraId="156D799B" w14:textId="77777777" w:rsidR="001A62E6" w:rsidRDefault="00000000">
      <w:pPr>
        <w:pStyle w:val="Tekstpodstawowy"/>
        <w:numPr>
          <w:ilvl w:val="0"/>
          <w:numId w:val="87"/>
        </w:numPr>
        <w:tabs>
          <w:tab w:val="left" w:pos="709"/>
        </w:tabs>
      </w:pPr>
      <w:r>
        <w:t>numerze paszportu.</w:t>
      </w:r>
    </w:p>
    <w:p w14:paraId="23DEEF13" w14:textId="77777777" w:rsidR="001A62E6" w:rsidRDefault="00000000">
      <w:pPr>
        <w:pStyle w:val="Tekstpodstawowy"/>
      </w:pPr>
      <w:r>
        <w:t>Jeżeli rekord już istnieje, aktualizacja nie tworzy nowej osoby, tylko nadpisuje wartości bieżące i zapisuje zmiany atrybutów.</w:t>
      </w:r>
    </w:p>
    <w:p w14:paraId="3A86757C" w14:textId="77777777" w:rsidR="001A62E6" w:rsidRDefault="00000000">
      <w:pPr>
        <w:pStyle w:val="Nagwek2"/>
      </w:pPr>
      <w:bookmarkStart w:id="128" w:name="_Toc232585828"/>
      <w:r>
        <w:t xml:space="preserve">14.9. Budowa </w:t>
      </w:r>
      <w:proofErr w:type="spellStart"/>
      <w:r>
        <w:t>Golden</w:t>
      </w:r>
      <w:proofErr w:type="spellEnd"/>
      <w:r>
        <w:t xml:space="preserve"> </w:t>
      </w:r>
      <w:proofErr w:type="spellStart"/>
      <w:r>
        <w:t>Record</w:t>
      </w:r>
      <w:proofErr w:type="spellEnd"/>
      <w:r>
        <w:t xml:space="preserve"> podmiotu</w:t>
      </w:r>
      <w:bookmarkEnd w:id="128"/>
    </w:p>
    <w:p w14:paraId="5355D7C2" w14:textId="77777777" w:rsidR="001A62E6" w:rsidRDefault="00000000">
      <w:pPr>
        <w:pStyle w:val="Tekstpodstawowy"/>
      </w:pPr>
      <w:r>
        <w:t xml:space="preserve">Materializacja podmiotu działa analogicznie, ale z uwzględnieniem szerszego zestawu identyfikatorów. Funkcja </w:t>
      </w:r>
      <w:proofErr w:type="spellStart"/>
      <w:r>
        <w:rPr>
          <w:rFonts w:ascii="Consolas" w:eastAsia="Consolas" w:hAnsi="Consolas"/>
        </w:rPr>
        <w:t>create_or_update_golden_party</w:t>
      </w:r>
      <w:proofErr w:type="spellEnd"/>
      <w:r>
        <w:rPr>
          <w:rFonts w:ascii="Consolas" w:eastAsia="Consolas" w:hAnsi="Consolas"/>
        </w:rPr>
        <w:t>()</w:t>
      </w:r>
      <w:r>
        <w:t>:</w:t>
      </w:r>
    </w:p>
    <w:p w14:paraId="1F4312C8" w14:textId="77777777" w:rsidR="001A62E6" w:rsidRDefault="00000000">
      <w:pPr>
        <w:pStyle w:val="Tekstpodstawowy"/>
        <w:numPr>
          <w:ilvl w:val="0"/>
          <w:numId w:val="88"/>
        </w:numPr>
        <w:tabs>
          <w:tab w:val="left" w:pos="709"/>
        </w:tabs>
      </w:pPr>
      <w:r>
        <w:t>buduje wartości przeżywające dla atrybutów podmiotu,</w:t>
      </w:r>
    </w:p>
    <w:p w14:paraId="6B344C4F" w14:textId="77777777" w:rsidR="001A62E6" w:rsidRDefault="00000000">
      <w:pPr>
        <w:pStyle w:val="Tekstpodstawowy"/>
        <w:numPr>
          <w:ilvl w:val="0"/>
          <w:numId w:val="88"/>
        </w:numPr>
        <w:tabs>
          <w:tab w:val="left" w:pos="709"/>
        </w:tabs>
      </w:pPr>
      <w:r>
        <w:t xml:space="preserve">wyszukuje istniejący rekord po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506061BE" w14:textId="77777777" w:rsidR="001A62E6" w:rsidRDefault="00000000">
      <w:pPr>
        <w:pStyle w:val="Tekstpodstawowy"/>
        <w:numPr>
          <w:ilvl w:val="0"/>
          <w:numId w:val="88"/>
        </w:numPr>
        <w:tabs>
          <w:tab w:val="left" w:pos="709"/>
        </w:tabs>
      </w:pPr>
      <w:r>
        <w:t xml:space="preserve">tworzy albo aktualizuje </w:t>
      </w:r>
      <w:proofErr w:type="spellStart"/>
      <w:r>
        <w:t>gold.DimParty</w:t>
      </w:r>
      <w:proofErr w:type="spellEnd"/>
      <w:r>
        <w:t>,</w:t>
      </w:r>
    </w:p>
    <w:p w14:paraId="1C92975C" w14:textId="77777777" w:rsidR="001A62E6" w:rsidRDefault="00000000">
      <w:pPr>
        <w:pStyle w:val="Tekstpodstawowy"/>
        <w:numPr>
          <w:ilvl w:val="0"/>
          <w:numId w:val="88"/>
        </w:numPr>
        <w:tabs>
          <w:tab w:val="left" w:pos="709"/>
        </w:tabs>
      </w:pPr>
      <w:r>
        <w:t>tworzy albo ponownie wykorzystuje adres rejestrowy,</w:t>
      </w:r>
    </w:p>
    <w:p w14:paraId="3EC55606" w14:textId="77777777" w:rsidR="001A62E6" w:rsidRDefault="00000000">
      <w:pPr>
        <w:pStyle w:val="Tekstpodstawowy"/>
        <w:numPr>
          <w:ilvl w:val="0"/>
          <w:numId w:val="88"/>
        </w:numPr>
        <w:tabs>
          <w:tab w:val="left" w:pos="709"/>
        </w:tabs>
      </w:pPr>
      <w:r>
        <w:t>zapisuje powiązanie podmiotu z adresem,</w:t>
      </w:r>
    </w:p>
    <w:p w14:paraId="33820776" w14:textId="77777777" w:rsidR="001A62E6" w:rsidRDefault="00000000">
      <w:pPr>
        <w:pStyle w:val="Tekstpodstawowy"/>
        <w:numPr>
          <w:ilvl w:val="0"/>
          <w:numId w:val="88"/>
        </w:numPr>
        <w:tabs>
          <w:tab w:val="left" w:pos="709"/>
        </w:tabs>
      </w:pPr>
      <w:r>
        <w:t xml:space="preserve">zapisuje identyfikatory podmiotu jako osobne rekordy </w:t>
      </w:r>
      <w:proofErr w:type="spellStart"/>
      <w:r>
        <w:t>faktless</w:t>
      </w:r>
      <w:proofErr w:type="spellEnd"/>
      <w:r>
        <w:t>.</w:t>
      </w:r>
    </w:p>
    <w:p w14:paraId="1E650732" w14:textId="77777777" w:rsidR="001A62E6" w:rsidRDefault="00000000">
      <w:pPr>
        <w:pStyle w:val="Tekstpodstawowy"/>
      </w:pPr>
      <w:r>
        <w:t>Dla podmiotu utrwalane mogą być między innymi:</w:t>
      </w:r>
    </w:p>
    <w:p w14:paraId="24D1CE06" w14:textId="77777777" w:rsidR="001A62E6" w:rsidRDefault="00000000">
      <w:pPr>
        <w:pStyle w:val="Tekstpodstawowy"/>
        <w:numPr>
          <w:ilvl w:val="0"/>
          <w:numId w:val="89"/>
        </w:numPr>
        <w:tabs>
          <w:tab w:val="left" w:pos="709"/>
        </w:tabs>
      </w:pPr>
      <w:r>
        <w:rPr>
          <w:rFonts w:ascii="Consolas" w:eastAsia="Consolas" w:hAnsi="Consolas"/>
        </w:rPr>
        <w:t>NIP</w:t>
      </w:r>
      <w:r>
        <w:t>,</w:t>
      </w:r>
    </w:p>
    <w:p w14:paraId="1FD99340" w14:textId="77777777" w:rsidR="001A62E6" w:rsidRDefault="00000000">
      <w:pPr>
        <w:pStyle w:val="Tekstpodstawowy"/>
        <w:numPr>
          <w:ilvl w:val="0"/>
          <w:numId w:val="89"/>
        </w:numPr>
        <w:tabs>
          <w:tab w:val="left" w:pos="709"/>
        </w:tabs>
      </w:pPr>
      <w:r>
        <w:rPr>
          <w:rFonts w:ascii="Consolas" w:eastAsia="Consolas" w:hAnsi="Consolas"/>
        </w:rPr>
        <w:t>REGON</w:t>
      </w:r>
      <w:r>
        <w:t>,</w:t>
      </w:r>
    </w:p>
    <w:p w14:paraId="78F2B445" w14:textId="77777777" w:rsidR="001A62E6" w:rsidRDefault="00000000">
      <w:pPr>
        <w:pStyle w:val="Tekstpodstawowy"/>
        <w:numPr>
          <w:ilvl w:val="0"/>
          <w:numId w:val="89"/>
        </w:numPr>
        <w:tabs>
          <w:tab w:val="left" w:pos="709"/>
        </w:tabs>
      </w:pPr>
      <w:r>
        <w:rPr>
          <w:rFonts w:ascii="Consolas" w:eastAsia="Consolas" w:hAnsi="Consolas"/>
        </w:rPr>
        <w:t>KRS</w:t>
      </w:r>
      <w:r>
        <w:t>,</w:t>
      </w:r>
    </w:p>
    <w:p w14:paraId="11FAB9D9" w14:textId="77777777" w:rsidR="001A62E6" w:rsidRDefault="00000000">
      <w:pPr>
        <w:pStyle w:val="Tekstpodstawowy"/>
        <w:numPr>
          <w:ilvl w:val="0"/>
          <w:numId w:val="89"/>
        </w:numPr>
        <w:tabs>
          <w:tab w:val="left" w:pos="709"/>
        </w:tabs>
      </w:pPr>
      <w:r>
        <w:rPr>
          <w:rFonts w:ascii="Consolas" w:eastAsia="Consolas" w:hAnsi="Consolas"/>
        </w:rPr>
        <w:t>LEI</w:t>
      </w:r>
      <w:r>
        <w:t>,</w:t>
      </w:r>
    </w:p>
    <w:p w14:paraId="5AB87A32" w14:textId="77777777" w:rsidR="001A62E6" w:rsidRDefault="00000000">
      <w:pPr>
        <w:pStyle w:val="Tekstpodstawowy"/>
        <w:numPr>
          <w:ilvl w:val="0"/>
          <w:numId w:val="89"/>
        </w:numPr>
        <w:tabs>
          <w:tab w:val="left" w:pos="709"/>
        </w:tabs>
      </w:pPr>
      <w:r>
        <w:t xml:space="preserve">numer rejestrowy </w:t>
      </w:r>
      <w:r>
        <w:rPr>
          <w:rFonts w:ascii="Consolas" w:eastAsia="Consolas" w:hAnsi="Consolas"/>
        </w:rPr>
        <w:t>KNF</w:t>
      </w:r>
      <w:r>
        <w:t>,</w:t>
      </w:r>
    </w:p>
    <w:p w14:paraId="7234AB20" w14:textId="77777777" w:rsidR="001A62E6" w:rsidRDefault="00000000">
      <w:pPr>
        <w:pStyle w:val="Tekstpodstawowy"/>
        <w:numPr>
          <w:ilvl w:val="0"/>
          <w:numId w:val="89"/>
        </w:numPr>
        <w:tabs>
          <w:tab w:val="left" w:pos="709"/>
        </w:tabs>
      </w:pPr>
      <w:r>
        <w:t>numer decyzji.</w:t>
      </w:r>
    </w:p>
    <w:p w14:paraId="6995D818" w14:textId="77777777" w:rsidR="001A62E6" w:rsidRDefault="00000000">
      <w:pPr>
        <w:pStyle w:val="Tekstpodstawowy"/>
      </w:pPr>
      <w:r>
        <w:t>Liczba zapisanych identyfikatorów zależy od danych dostępnych w zwycięskich wartościach grupy.</w:t>
      </w:r>
    </w:p>
    <w:p w14:paraId="348FF918" w14:textId="77777777" w:rsidR="001A62E6" w:rsidRDefault="00000000">
      <w:pPr>
        <w:pStyle w:val="Nagwek2"/>
      </w:pPr>
      <w:bookmarkStart w:id="129" w:name="_Toc232585829"/>
      <w:r>
        <w:t xml:space="preserve">14.10. Reguły </w:t>
      </w:r>
      <w:proofErr w:type="spellStart"/>
      <w:r>
        <w:t>survivorship</w:t>
      </w:r>
      <w:bookmarkEnd w:id="129"/>
      <w:proofErr w:type="spellEnd"/>
    </w:p>
    <w:p w14:paraId="1253E889" w14:textId="77777777" w:rsidR="001A62E6" w:rsidRDefault="00000000">
      <w:pPr>
        <w:pStyle w:val="Tekstpodstawowy"/>
      </w:pPr>
      <w:r>
        <w:t xml:space="preserve">Wybór wartości końcowej dla atrybutu realizuje funkcja </w:t>
      </w:r>
      <w:proofErr w:type="spellStart"/>
      <w:r>
        <w:rPr>
          <w:rFonts w:ascii="Consolas" w:eastAsia="Consolas" w:hAnsi="Consolas"/>
        </w:rPr>
        <w:t>select_survivor_value</w:t>
      </w:r>
      <w:proofErr w:type="spellEnd"/>
      <w:r>
        <w:rPr>
          <w:rFonts w:ascii="Consolas" w:eastAsia="Consolas" w:hAnsi="Consolas"/>
        </w:rPr>
        <w:t>()</w:t>
      </w:r>
      <w:r>
        <w:t xml:space="preserve">. Kolejność kryteriów jest </w:t>
      </w:r>
      <w:r>
        <w:lastRenderedPageBreak/>
        <w:t>stała:</w:t>
      </w:r>
    </w:p>
    <w:p w14:paraId="380C88F1" w14:textId="77777777" w:rsidR="001A62E6" w:rsidRDefault="00000000">
      <w:pPr>
        <w:pStyle w:val="Tekstpodstawowy"/>
        <w:numPr>
          <w:ilvl w:val="0"/>
          <w:numId w:val="90"/>
        </w:numPr>
        <w:tabs>
          <w:tab w:val="left" w:pos="709"/>
        </w:tabs>
      </w:pPr>
      <w:r>
        <w:t>obecność niepustej wartości,</w:t>
      </w:r>
    </w:p>
    <w:p w14:paraId="53EE4FBB" w14:textId="77777777" w:rsidR="001A62E6" w:rsidRDefault="00000000">
      <w:pPr>
        <w:pStyle w:val="Tekstpodstawowy"/>
        <w:numPr>
          <w:ilvl w:val="0"/>
          <w:numId w:val="90"/>
        </w:numPr>
        <w:tabs>
          <w:tab w:val="left" w:pos="709"/>
        </w:tabs>
      </w:pPr>
      <w:r>
        <w:t>pozytywny wynik walidacji,</w:t>
      </w:r>
    </w:p>
    <w:p w14:paraId="78758C07" w14:textId="77777777" w:rsidR="001A62E6" w:rsidRDefault="00000000">
      <w:pPr>
        <w:pStyle w:val="Tekstpodstawowy"/>
        <w:numPr>
          <w:ilvl w:val="0"/>
          <w:numId w:val="90"/>
        </w:numPr>
        <w:tabs>
          <w:tab w:val="left" w:pos="709"/>
        </w:tabs>
      </w:pPr>
      <w:r>
        <w:t xml:space="preserve">potwierdzenie adresu w </w:t>
      </w:r>
      <w:r>
        <w:rPr>
          <w:rFonts w:ascii="Consolas" w:eastAsia="Consolas" w:hAnsi="Consolas"/>
        </w:rPr>
        <w:t>TERYT</w:t>
      </w:r>
      <w:r>
        <w:t xml:space="preserve"> dla pól adresowych,</w:t>
      </w:r>
    </w:p>
    <w:p w14:paraId="5089D33D" w14:textId="77777777" w:rsidR="001A62E6" w:rsidRDefault="00000000">
      <w:pPr>
        <w:pStyle w:val="Tekstpodstawowy"/>
        <w:numPr>
          <w:ilvl w:val="0"/>
          <w:numId w:val="90"/>
        </w:numPr>
        <w:tabs>
          <w:tab w:val="left" w:pos="709"/>
        </w:tabs>
      </w:pPr>
      <w:r>
        <w:t>priorytet źródła dla danego atrybutu,</w:t>
      </w:r>
    </w:p>
    <w:p w14:paraId="5279BE2D" w14:textId="77777777" w:rsidR="001A62E6" w:rsidRDefault="00000000">
      <w:pPr>
        <w:pStyle w:val="Tekstpodstawowy"/>
        <w:numPr>
          <w:ilvl w:val="0"/>
          <w:numId w:val="90"/>
        </w:numPr>
        <w:tabs>
          <w:tab w:val="left" w:pos="709"/>
        </w:tabs>
      </w:pPr>
      <w:r>
        <w:t>poziom zaufania źródła,</w:t>
      </w:r>
    </w:p>
    <w:p w14:paraId="23819738" w14:textId="77777777" w:rsidR="001A62E6" w:rsidRDefault="00000000">
      <w:pPr>
        <w:pStyle w:val="Tekstpodstawowy"/>
        <w:numPr>
          <w:ilvl w:val="0"/>
          <w:numId w:val="90"/>
        </w:numPr>
        <w:tabs>
          <w:tab w:val="left" w:pos="709"/>
        </w:tabs>
      </w:pPr>
      <w:r>
        <w:t>czas rozpoczęcia importu,</w:t>
      </w:r>
    </w:p>
    <w:p w14:paraId="3D931523" w14:textId="77777777" w:rsidR="001A62E6" w:rsidRDefault="00000000">
      <w:pPr>
        <w:pStyle w:val="Tekstpodstawowy"/>
        <w:numPr>
          <w:ilvl w:val="0"/>
          <w:numId w:val="90"/>
        </w:numPr>
        <w:tabs>
          <w:tab w:val="left" w:pos="709"/>
        </w:tabs>
      </w:pPr>
      <w:r>
        <w:t>kolejność wejściowa jako awaryjny tie-break.</w:t>
      </w:r>
    </w:p>
    <w:p w14:paraId="4E9EB8BB" w14:textId="77777777" w:rsidR="001A62E6" w:rsidRDefault="00000000">
      <w:pPr>
        <w:pStyle w:val="Tekstpodstawowy"/>
      </w:pPr>
      <w:r>
        <w:t>Źródła mają różne priorytety zależnie od encji i pola. Przykładowo:</w:t>
      </w:r>
    </w:p>
    <w:p w14:paraId="3A21AFAE" w14:textId="77777777" w:rsidR="001A62E6" w:rsidRDefault="00000000">
      <w:pPr>
        <w:pStyle w:val="Tekstpodstawowy"/>
        <w:numPr>
          <w:ilvl w:val="0"/>
          <w:numId w:val="91"/>
        </w:numPr>
        <w:tabs>
          <w:tab w:val="left" w:pos="709"/>
        </w:tabs>
      </w:pPr>
      <w:r>
        <w:t xml:space="preserve">dla danych tożsamości osoby preferowany jest </w:t>
      </w:r>
      <w:r>
        <w:rPr>
          <w:rFonts w:ascii="Consolas" w:eastAsia="Consolas" w:hAnsi="Consolas"/>
        </w:rPr>
        <w:t>PESEL</w:t>
      </w:r>
      <w:r>
        <w:t>,</w:t>
      </w:r>
    </w:p>
    <w:p w14:paraId="395D8692" w14:textId="77777777" w:rsidR="001A62E6" w:rsidRDefault="00000000">
      <w:pPr>
        <w:pStyle w:val="Tekstpodstawowy"/>
        <w:numPr>
          <w:ilvl w:val="0"/>
          <w:numId w:val="91"/>
        </w:numPr>
        <w:tabs>
          <w:tab w:val="left" w:pos="709"/>
        </w:tabs>
      </w:pPr>
      <w:r>
        <w:t xml:space="preserve">dla kontaktu osoby preferowane są </w:t>
      </w:r>
      <w:r>
        <w:rPr>
          <w:rFonts w:ascii="Consolas" w:eastAsia="Consolas" w:hAnsi="Consolas"/>
        </w:rPr>
        <w:t>CEIDG</w:t>
      </w:r>
      <w:r>
        <w:t xml:space="preserve"> i </w:t>
      </w:r>
      <w:r>
        <w:rPr>
          <w:rFonts w:ascii="Consolas" w:eastAsia="Consolas" w:hAnsi="Consolas"/>
        </w:rPr>
        <w:t>INSURANCE_CORE</w:t>
      </w:r>
      <w:r>
        <w:t>,</w:t>
      </w:r>
    </w:p>
    <w:p w14:paraId="54005924" w14:textId="77777777" w:rsidR="001A62E6" w:rsidRDefault="00000000">
      <w:pPr>
        <w:pStyle w:val="Tekstpodstawowy"/>
        <w:numPr>
          <w:ilvl w:val="0"/>
          <w:numId w:val="91"/>
        </w:numPr>
        <w:tabs>
          <w:tab w:val="left" w:pos="709"/>
        </w:tabs>
      </w:pPr>
      <w:r>
        <w:t xml:space="preserve">dla adresów podmiotu wysokie priorytety mają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CEIDG</w:t>
      </w:r>
      <w:r>
        <w:t xml:space="preserve"> i </w:t>
      </w:r>
      <w:r>
        <w:rPr>
          <w:rFonts w:ascii="Consolas" w:eastAsia="Consolas" w:hAnsi="Consolas"/>
        </w:rPr>
        <w:t>KRS</w:t>
      </w:r>
      <w:r>
        <w:t>,</w:t>
      </w:r>
    </w:p>
    <w:p w14:paraId="2C68AC92" w14:textId="77777777" w:rsidR="001A62E6" w:rsidRDefault="00000000">
      <w:pPr>
        <w:pStyle w:val="Tekstpodstawowy"/>
        <w:numPr>
          <w:ilvl w:val="0"/>
          <w:numId w:val="91"/>
        </w:numPr>
        <w:tabs>
          <w:tab w:val="left" w:pos="709"/>
        </w:tabs>
      </w:pPr>
      <w:r>
        <w:t xml:space="preserve">dla pola </w:t>
      </w:r>
      <w:r>
        <w:rPr>
          <w:rFonts w:ascii="Consolas" w:eastAsia="Consolas" w:hAnsi="Consolas"/>
        </w:rPr>
        <w:t>LEI</w:t>
      </w:r>
      <w:r>
        <w:t xml:space="preserve"> preferowane jest źródło </w:t>
      </w:r>
      <w:r>
        <w:rPr>
          <w:rFonts w:ascii="Consolas" w:eastAsia="Consolas" w:hAnsi="Consolas"/>
        </w:rPr>
        <w:t>GLEIF</w:t>
      </w:r>
      <w:r>
        <w:t>.</w:t>
      </w:r>
    </w:p>
    <w:p w14:paraId="46B1257F" w14:textId="77777777" w:rsidR="001A62E6" w:rsidRDefault="00000000">
      <w:pPr>
        <w:pStyle w:val="Tekstpodstawowy"/>
      </w:pPr>
      <w:r>
        <w:t>Dobór wartości nie jest więc jednym globalnym rankingiem źródeł, tylko zestawem reguł zależnych od atrybutu.</w:t>
      </w:r>
    </w:p>
    <w:p w14:paraId="14F8456B" w14:textId="77777777" w:rsidR="001A62E6" w:rsidRDefault="00000000">
      <w:pPr>
        <w:pStyle w:val="Nagwek2"/>
      </w:pPr>
      <w:bookmarkStart w:id="130" w:name="_Toc232585830"/>
      <w:r>
        <w:t>14.11. Adresy i powiązania adresowe</w:t>
      </w:r>
      <w:bookmarkEnd w:id="130"/>
    </w:p>
    <w:p w14:paraId="138BC9E7" w14:textId="77777777" w:rsidR="001A62E6" w:rsidRDefault="00000000">
      <w:pPr>
        <w:pStyle w:val="Tekstpodstawowy"/>
      </w:pPr>
      <w:r>
        <w:t xml:space="preserve">Adres </w:t>
      </w:r>
      <w:r>
        <w:rPr>
          <w:rFonts w:ascii="Consolas" w:eastAsia="Consolas" w:hAnsi="Consolas"/>
        </w:rPr>
        <w:t>GOLD</w:t>
      </w:r>
      <w:r>
        <w:t xml:space="preserve"> jest budowany osobno od rekordu osoby lub podmiotu. Funkcja </w:t>
      </w:r>
      <w:proofErr w:type="spellStart"/>
      <w:r>
        <w:rPr>
          <w:rFonts w:ascii="Consolas" w:eastAsia="Consolas" w:hAnsi="Consolas"/>
        </w:rPr>
        <w:t>create_golden_address_for_records</w:t>
      </w:r>
      <w:proofErr w:type="spellEnd"/>
      <w:r>
        <w:rPr>
          <w:rFonts w:ascii="Consolas" w:eastAsia="Consolas" w:hAnsi="Consolas"/>
        </w:rPr>
        <w:t>()</w:t>
      </w:r>
      <w:r>
        <w:t>:</w:t>
      </w:r>
    </w:p>
    <w:p w14:paraId="74CD66F3" w14:textId="77777777" w:rsidR="001A62E6" w:rsidRDefault="00000000">
      <w:pPr>
        <w:pStyle w:val="Tekstpodstawowy"/>
        <w:numPr>
          <w:ilvl w:val="0"/>
          <w:numId w:val="92"/>
        </w:numPr>
        <w:tabs>
          <w:tab w:val="left" w:pos="709"/>
        </w:tabs>
      </w:pPr>
      <w:r>
        <w:t>wybiera zwycięskie pola adresowe,</w:t>
      </w:r>
    </w:p>
    <w:p w14:paraId="06F375C9" w14:textId="77777777" w:rsidR="001A62E6" w:rsidRDefault="00000000">
      <w:pPr>
        <w:pStyle w:val="Tekstpodstawowy"/>
        <w:numPr>
          <w:ilvl w:val="0"/>
          <w:numId w:val="92"/>
        </w:numPr>
        <w:tabs>
          <w:tab w:val="left" w:pos="709"/>
        </w:tabs>
      </w:pPr>
      <w:r>
        <w:t>sprawdza, czy taki adres już istnieje,</w:t>
      </w:r>
    </w:p>
    <w:p w14:paraId="44FA5D16" w14:textId="77777777" w:rsidR="001A62E6" w:rsidRDefault="00000000">
      <w:pPr>
        <w:pStyle w:val="Tekstpodstawowy"/>
        <w:numPr>
          <w:ilvl w:val="0"/>
          <w:numId w:val="92"/>
        </w:numPr>
        <w:tabs>
          <w:tab w:val="left" w:pos="709"/>
        </w:tabs>
      </w:pPr>
      <w:r>
        <w:t xml:space="preserve">tworzy nowy rekord </w:t>
      </w:r>
      <w:proofErr w:type="spellStart"/>
      <w:r>
        <w:t>gold.DimAddress</w:t>
      </w:r>
      <w:proofErr w:type="spellEnd"/>
      <w:r>
        <w:t xml:space="preserve"> albo ponownie używa istniejącego.</w:t>
      </w:r>
    </w:p>
    <w:p w14:paraId="53D1F041" w14:textId="77777777" w:rsidR="001A62E6" w:rsidRDefault="00000000">
      <w:pPr>
        <w:pStyle w:val="Tekstpodstawowy"/>
      </w:pPr>
      <w:r>
        <w:t xml:space="preserve">Powiązanie z adresem również nie jest bezwarunkowo tworzone od nowa. Funkcja </w:t>
      </w:r>
      <w:proofErr w:type="spellStart"/>
      <w:r>
        <w:rPr>
          <w:rFonts w:ascii="Consolas" w:eastAsia="Consolas" w:hAnsi="Consolas"/>
        </w:rPr>
        <w:t>ensure_golden_address_link</w:t>
      </w:r>
      <w:proofErr w:type="spellEnd"/>
      <w:r>
        <w:rPr>
          <w:rFonts w:ascii="Consolas" w:eastAsia="Consolas" w:hAnsi="Consolas"/>
        </w:rPr>
        <w:t>()</w:t>
      </w:r>
      <w:r>
        <w:t>:</w:t>
      </w:r>
    </w:p>
    <w:p w14:paraId="37FAD098" w14:textId="77777777" w:rsidR="001A62E6" w:rsidRDefault="00000000">
      <w:pPr>
        <w:pStyle w:val="Tekstpodstawowy"/>
        <w:numPr>
          <w:ilvl w:val="0"/>
          <w:numId w:val="93"/>
        </w:numPr>
        <w:tabs>
          <w:tab w:val="left" w:pos="709"/>
        </w:tabs>
      </w:pPr>
      <w:r>
        <w:t xml:space="preserve">dla osoby używa typu adresu </w:t>
      </w:r>
      <w:r>
        <w:rPr>
          <w:rFonts w:ascii="Consolas" w:eastAsia="Consolas" w:hAnsi="Consolas"/>
        </w:rPr>
        <w:t>RESIDENCE</w:t>
      </w:r>
      <w:r>
        <w:t>,</w:t>
      </w:r>
    </w:p>
    <w:p w14:paraId="2C212F09" w14:textId="77777777" w:rsidR="001A62E6" w:rsidRDefault="00000000">
      <w:pPr>
        <w:pStyle w:val="Tekstpodstawowy"/>
        <w:numPr>
          <w:ilvl w:val="0"/>
          <w:numId w:val="93"/>
        </w:numPr>
        <w:tabs>
          <w:tab w:val="left" w:pos="709"/>
        </w:tabs>
      </w:pPr>
      <w:r>
        <w:t xml:space="preserve">dla podmiotu używa typu </w:t>
      </w:r>
      <w:r>
        <w:rPr>
          <w:rFonts w:ascii="Consolas" w:eastAsia="Consolas" w:hAnsi="Consolas"/>
        </w:rPr>
        <w:t>REGISTERED</w:t>
      </w:r>
      <w:r>
        <w:t>,</w:t>
      </w:r>
    </w:p>
    <w:p w14:paraId="1016419E" w14:textId="77777777" w:rsidR="001A62E6" w:rsidRDefault="00000000">
      <w:pPr>
        <w:pStyle w:val="Tekstpodstawowy"/>
        <w:numPr>
          <w:ilvl w:val="0"/>
          <w:numId w:val="93"/>
        </w:numPr>
        <w:tabs>
          <w:tab w:val="left" w:pos="709"/>
        </w:tabs>
      </w:pPr>
      <w:r>
        <w:t>może pozostawić istniejące aktywne powiązanie,</w:t>
      </w:r>
    </w:p>
    <w:p w14:paraId="40DFF99B" w14:textId="77777777" w:rsidR="001A62E6" w:rsidRDefault="00000000">
      <w:pPr>
        <w:pStyle w:val="Tekstpodstawowy"/>
        <w:numPr>
          <w:ilvl w:val="0"/>
          <w:numId w:val="93"/>
        </w:numPr>
        <w:tabs>
          <w:tab w:val="left" w:pos="709"/>
        </w:tabs>
      </w:pPr>
      <w:r>
        <w:t xml:space="preserve">może zamknąć wcześniejsze aktywne powiązanie przez ustawienie </w:t>
      </w:r>
      <w:proofErr w:type="spellStart"/>
      <w:r>
        <w:rPr>
          <w:rFonts w:ascii="Consolas" w:eastAsia="Consolas" w:hAnsi="Consolas"/>
        </w:rPr>
        <w:t>Valid_To</w:t>
      </w:r>
      <w:proofErr w:type="spellEnd"/>
      <w:r>
        <w:t>,</w:t>
      </w:r>
    </w:p>
    <w:p w14:paraId="6B77736B" w14:textId="77777777" w:rsidR="001A62E6" w:rsidRDefault="00000000">
      <w:pPr>
        <w:pStyle w:val="Tekstpodstawowy"/>
        <w:numPr>
          <w:ilvl w:val="0"/>
          <w:numId w:val="93"/>
        </w:numPr>
        <w:tabs>
          <w:tab w:val="left" w:pos="709"/>
        </w:tabs>
      </w:pPr>
      <w:r>
        <w:t xml:space="preserve">może utworzyć nowe aktywne powiązanie z </w:t>
      </w:r>
      <w:proofErr w:type="spellStart"/>
      <w:r>
        <w:rPr>
          <w:rFonts w:ascii="Consolas" w:eastAsia="Consolas" w:hAnsi="Consolas"/>
        </w:rPr>
        <w:t>Valid_From</w:t>
      </w:r>
      <w:proofErr w:type="spellEnd"/>
      <w:r>
        <w:t>.</w:t>
      </w:r>
    </w:p>
    <w:p w14:paraId="6093ADFB" w14:textId="77777777" w:rsidR="001A62E6" w:rsidRDefault="00000000">
      <w:pPr>
        <w:pStyle w:val="Tekstpodstawowy"/>
      </w:pPr>
      <w:r>
        <w:t>Dzięki temu zmiana adresu nie niszczy wprost poprzedniego powiązania, lecz kończy jego obowiązywanie i zapisuje nowe.</w:t>
      </w:r>
    </w:p>
    <w:p w14:paraId="1C86556C" w14:textId="77777777" w:rsidR="001A62E6" w:rsidRDefault="00000000">
      <w:pPr>
        <w:pStyle w:val="Nagwek2"/>
      </w:pPr>
      <w:bookmarkStart w:id="131" w:name="_Toc232585831"/>
      <w:r>
        <w:t>14.12. Odrzucanie grup</w:t>
      </w:r>
      <w:bookmarkEnd w:id="131"/>
    </w:p>
    <w:p w14:paraId="6887BE8A" w14:textId="77777777" w:rsidR="001A62E6" w:rsidRDefault="00000000">
      <w:pPr>
        <w:pStyle w:val="Tekstpodstawowy"/>
      </w:pPr>
      <w:r>
        <w:t xml:space="preserve">Nie każda grupa prowadzi do powstania </w:t>
      </w:r>
      <w:proofErr w:type="spellStart"/>
      <w:r>
        <w:t>Golden</w:t>
      </w:r>
      <w:proofErr w:type="spellEnd"/>
      <w:r>
        <w:t xml:space="preserve"> </w:t>
      </w:r>
      <w:proofErr w:type="spellStart"/>
      <w:r>
        <w:t>Record</w:t>
      </w:r>
      <w:proofErr w:type="spellEnd"/>
      <w:r>
        <w:t xml:space="preserve">. Aktualna implementacja zawiera jawny mechanizm odrzucenia grupy podmiotu, jeżeli po zastosowaniu reguł </w:t>
      </w:r>
      <w:proofErr w:type="spellStart"/>
      <w:r>
        <w:t>survivorship</w:t>
      </w:r>
      <w:proofErr w:type="spellEnd"/>
      <w:r>
        <w:t xml:space="preserve"> nie da się wyznaczyć wymaganych pól.</w:t>
      </w:r>
    </w:p>
    <w:p w14:paraId="3AA597B7" w14:textId="77777777" w:rsidR="001A62E6" w:rsidRDefault="00000000">
      <w:pPr>
        <w:pStyle w:val="Tekstpodstawowy"/>
      </w:pPr>
      <w:r>
        <w:t xml:space="preserve">Obecnie dla </w:t>
      </w:r>
      <w:r>
        <w:rPr>
          <w:rFonts w:ascii="Consolas" w:eastAsia="Consolas" w:hAnsi="Consolas"/>
        </w:rPr>
        <w:t>PARTY</w:t>
      </w:r>
      <w:r>
        <w:t xml:space="preserve"> polem wymaganym jest:</w:t>
      </w:r>
    </w:p>
    <w:p w14:paraId="7DBA0A50" w14:textId="77777777" w:rsidR="001A62E6" w:rsidRDefault="00000000">
      <w:pPr>
        <w:pStyle w:val="Tekstpodstawowy"/>
        <w:numPr>
          <w:ilvl w:val="0"/>
          <w:numId w:val="94"/>
        </w:numPr>
        <w:tabs>
          <w:tab w:val="left" w:pos="709"/>
        </w:tabs>
      </w:pPr>
      <w:proofErr w:type="spellStart"/>
      <w:r>
        <w:t>Name</w:t>
      </w:r>
      <w:proofErr w:type="spellEnd"/>
      <w:r>
        <w:t>.</w:t>
      </w:r>
    </w:p>
    <w:p w14:paraId="652AA029" w14:textId="77777777" w:rsidR="001A62E6" w:rsidRDefault="00000000">
      <w:pPr>
        <w:pStyle w:val="Tekstpodstawowy"/>
      </w:pPr>
      <w:r>
        <w:t>Jeżeli nazwa pozostaje pusta, serwis:</w:t>
      </w:r>
    </w:p>
    <w:p w14:paraId="2F4F43E6" w14:textId="77777777" w:rsidR="001A62E6" w:rsidRDefault="00000000">
      <w:pPr>
        <w:pStyle w:val="Tekstpodstawowy"/>
        <w:numPr>
          <w:ilvl w:val="0"/>
          <w:numId w:val="95"/>
        </w:numPr>
        <w:tabs>
          <w:tab w:val="left" w:pos="709"/>
        </w:tabs>
      </w:pPr>
      <w:r>
        <w:t xml:space="preserve">nie tworzy rekordu </w:t>
      </w:r>
      <w:proofErr w:type="spellStart"/>
      <w:r>
        <w:t>DimParty</w:t>
      </w:r>
      <w:proofErr w:type="spellEnd"/>
      <w:r>
        <w:t>,</w:t>
      </w:r>
    </w:p>
    <w:p w14:paraId="0EECA3D4" w14:textId="77777777" w:rsidR="001A62E6" w:rsidRDefault="00000000">
      <w:pPr>
        <w:pStyle w:val="Tekstpodstawowy"/>
        <w:numPr>
          <w:ilvl w:val="0"/>
          <w:numId w:val="95"/>
        </w:numPr>
        <w:tabs>
          <w:tab w:val="left" w:pos="709"/>
        </w:tabs>
      </w:pPr>
      <w:r>
        <w:t xml:space="preserve">zapisuje odrzucenie w </w:t>
      </w:r>
      <w:proofErr w:type="spellStart"/>
      <w:r>
        <w:t>stg.</w:t>
      </w:r>
      <w:r>
        <w:rPr>
          <w:rFonts w:ascii="Consolas" w:eastAsia="Consolas" w:hAnsi="Consolas"/>
        </w:rPr>
        <w:t>Golden_Record_Reject</w:t>
      </w:r>
      <w:proofErr w:type="spellEnd"/>
      <w:r>
        <w:t>,</w:t>
      </w:r>
    </w:p>
    <w:p w14:paraId="2755A441" w14:textId="77777777" w:rsidR="001A62E6" w:rsidRDefault="00000000">
      <w:pPr>
        <w:pStyle w:val="Tekstpodstawowy"/>
        <w:numPr>
          <w:ilvl w:val="0"/>
          <w:numId w:val="95"/>
        </w:numPr>
        <w:tabs>
          <w:tab w:val="left" w:pos="709"/>
        </w:tabs>
      </w:pPr>
      <w:r>
        <w:t>zwraca informację o brakujących polach i identyfikatorach członków grupy.</w:t>
      </w:r>
    </w:p>
    <w:p w14:paraId="1B8B19D9" w14:textId="77777777" w:rsidR="001A62E6" w:rsidRDefault="00000000">
      <w:pPr>
        <w:pStyle w:val="Tekstpodstawowy"/>
      </w:pPr>
      <w:r>
        <w:t>Mechanizm ten służy do zachowania pełnej ścieżki technicznej również dla przypadków, w których rekord wynikowy nie może zostać utworzony poprawnie.</w:t>
      </w:r>
    </w:p>
    <w:p w14:paraId="426B5134" w14:textId="77777777" w:rsidR="001A62E6" w:rsidRDefault="00000000">
      <w:pPr>
        <w:pStyle w:val="Nagwek2"/>
      </w:pPr>
      <w:bookmarkStart w:id="132" w:name="_Toc232585832"/>
      <w:r>
        <w:t>14.13. Transakcyjność etapu GOLD</w:t>
      </w:r>
      <w:bookmarkEnd w:id="132"/>
    </w:p>
    <w:p w14:paraId="2A171AA6" w14:textId="77777777" w:rsidR="001A62E6" w:rsidRDefault="00000000">
      <w:pPr>
        <w:pStyle w:val="Tekstpodstawowy"/>
      </w:pPr>
      <w:r>
        <w:t xml:space="preserve">Ładowanie </w:t>
      </w:r>
      <w:r>
        <w:rPr>
          <w:rFonts w:ascii="Consolas" w:eastAsia="Consolas" w:hAnsi="Consolas"/>
        </w:rPr>
        <w:t>GOLD</w:t>
      </w:r>
      <w:r>
        <w:t xml:space="preserve"> nie jest realizowane jako jedna wspólna transakcja dla wszystkich grup objętych wywołaniem. </w:t>
      </w:r>
      <w:r>
        <w:lastRenderedPageBreak/>
        <w:t>Implementacja przetwarza grupy kolejno i zatwierdza zapis po wykonaniu logiki dla konkretnej grupy.</w:t>
      </w:r>
    </w:p>
    <w:p w14:paraId="53661537" w14:textId="77777777" w:rsidR="001A62E6" w:rsidRDefault="00000000">
      <w:pPr>
        <w:pStyle w:val="Tekstpodstawowy"/>
      </w:pPr>
      <w:r>
        <w:t>Oznacza to, że:</w:t>
      </w:r>
    </w:p>
    <w:p w14:paraId="0E48C0B1" w14:textId="77777777" w:rsidR="001A62E6" w:rsidRDefault="00000000">
      <w:pPr>
        <w:pStyle w:val="Tekstpodstawowy"/>
        <w:numPr>
          <w:ilvl w:val="0"/>
          <w:numId w:val="96"/>
        </w:numPr>
        <w:tabs>
          <w:tab w:val="left" w:pos="709"/>
        </w:tabs>
      </w:pPr>
      <w:r>
        <w:t>część grup może zostać poprawnie utrwalona jeszcze przed wystąpieniem błędu,</w:t>
      </w:r>
    </w:p>
    <w:p w14:paraId="1814F462" w14:textId="77777777" w:rsidR="001A62E6" w:rsidRDefault="00000000">
      <w:pPr>
        <w:pStyle w:val="Tekstpodstawowy"/>
        <w:numPr>
          <w:ilvl w:val="0"/>
          <w:numId w:val="96"/>
        </w:numPr>
        <w:tabs>
          <w:tab w:val="left" w:pos="709"/>
        </w:tabs>
      </w:pPr>
      <w:r>
        <w:t>awaria późniejszej grupy nie usuwa wcześniej zapisanych wyników,</w:t>
      </w:r>
    </w:p>
    <w:p w14:paraId="76F02246" w14:textId="77777777" w:rsidR="001A62E6" w:rsidRDefault="00000000">
      <w:pPr>
        <w:pStyle w:val="Tekstpodstawowy"/>
        <w:numPr>
          <w:ilvl w:val="0"/>
          <w:numId w:val="96"/>
        </w:numPr>
        <w:tabs>
          <w:tab w:val="left" w:pos="709"/>
        </w:tabs>
      </w:pPr>
      <w:r>
        <w:t xml:space="preserve">ponowne uruchomienie opiera się na logice </w:t>
      </w:r>
      <w:proofErr w:type="spellStart"/>
      <w:r>
        <w:t>create</w:t>
      </w:r>
      <w:proofErr w:type="spellEnd"/>
      <w:r>
        <w:t>-</w:t>
      </w:r>
      <w:proofErr w:type="spellStart"/>
      <w:r>
        <w:t>or</w:t>
      </w:r>
      <w:proofErr w:type="spellEnd"/>
      <w:r>
        <w:t>-update.</w:t>
      </w:r>
    </w:p>
    <w:p w14:paraId="755FCCFD" w14:textId="77777777" w:rsidR="001A62E6" w:rsidRDefault="00000000">
      <w:pPr>
        <w:pStyle w:val="Tekstpodstawowy"/>
      </w:pPr>
      <w:r>
        <w:t xml:space="preserve">Taki model ogranicza ryzyko pełnej utraty postępu przy dłuższym przebiegu, ale oznacza też brak atomowości dla całego wywołania </w:t>
      </w:r>
      <w:proofErr w:type="spellStart"/>
      <w:r>
        <w:t>golden-load</w:t>
      </w:r>
      <w:proofErr w:type="spellEnd"/>
      <w:r>
        <w:t>.</w:t>
      </w:r>
    </w:p>
    <w:p w14:paraId="774805F6" w14:textId="77777777" w:rsidR="001A62E6" w:rsidRDefault="00000000">
      <w:pPr>
        <w:pStyle w:val="Nagwek2"/>
      </w:pPr>
      <w:bookmarkStart w:id="133" w:name="_Toc232585833"/>
      <w:r>
        <w:t>14.14. Ograniczenia</w:t>
      </w:r>
      <w:bookmarkEnd w:id="133"/>
    </w:p>
    <w:p w14:paraId="2119988B" w14:textId="77777777" w:rsidR="001A62E6" w:rsidRDefault="00000000">
      <w:pPr>
        <w:pStyle w:val="Tekstpodstawowy"/>
      </w:pPr>
      <w:r>
        <w:t>Najważniejsze ograniczenia obecnej implementacji to:</w:t>
      </w:r>
    </w:p>
    <w:p w14:paraId="6DFDCECE" w14:textId="77777777" w:rsidR="001A62E6" w:rsidRDefault="00000000">
      <w:pPr>
        <w:pStyle w:val="Tekstpodstawowy"/>
        <w:numPr>
          <w:ilvl w:val="0"/>
          <w:numId w:val="97"/>
        </w:numPr>
        <w:tabs>
          <w:tab w:val="left" w:pos="709"/>
        </w:tabs>
      </w:pPr>
      <w:r>
        <w:t xml:space="preserve">tylko decyzje </w:t>
      </w:r>
      <w:r>
        <w:rPr>
          <w:rFonts w:ascii="Consolas" w:eastAsia="Consolas" w:hAnsi="Consolas"/>
        </w:rPr>
        <w:t>AUTO_MERGE</w:t>
      </w:r>
      <w:r>
        <w:t xml:space="preserve"> wpływają na grupowanie i budowę </w:t>
      </w:r>
      <w:r>
        <w:rPr>
          <w:rFonts w:ascii="Consolas" w:eastAsia="Consolas" w:hAnsi="Consolas"/>
        </w:rPr>
        <w:t>GOLD</w:t>
      </w:r>
      <w:r>
        <w:t>,</w:t>
      </w:r>
    </w:p>
    <w:p w14:paraId="3CF3AB86" w14:textId="77777777" w:rsidR="001A62E6" w:rsidRDefault="00000000">
      <w:pPr>
        <w:pStyle w:val="Tekstpodstawowy"/>
        <w:numPr>
          <w:ilvl w:val="0"/>
          <w:numId w:val="97"/>
        </w:numPr>
        <w:tabs>
          <w:tab w:val="left" w:pos="709"/>
        </w:tabs>
      </w:pPr>
      <w:r>
        <w:t xml:space="preserve">brak pełnego procesu ręcznej obsługi przypadków </w:t>
      </w:r>
      <w:r>
        <w:rPr>
          <w:rFonts w:ascii="Consolas" w:eastAsia="Consolas" w:hAnsi="Consolas"/>
        </w:rPr>
        <w:t>REVIEW</w:t>
      </w:r>
      <w:r>
        <w:t>,</w:t>
      </w:r>
    </w:p>
    <w:p w14:paraId="6B0802BA" w14:textId="77777777" w:rsidR="001A62E6" w:rsidRDefault="00000000">
      <w:pPr>
        <w:pStyle w:val="Tekstpodstawowy"/>
        <w:numPr>
          <w:ilvl w:val="0"/>
          <w:numId w:val="97"/>
        </w:numPr>
        <w:tabs>
          <w:tab w:val="left" w:pos="709"/>
        </w:tabs>
      </w:pPr>
      <w:r>
        <w:t xml:space="preserve">grupowanie działa dla całego typu encji, a nie dla pojedynczego </w:t>
      </w:r>
      <w:proofErr w:type="spellStart"/>
      <w:r>
        <w:rPr>
          <w:rFonts w:ascii="Consolas" w:eastAsia="Consolas" w:hAnsi="Consolas"/>
        </w:rPr>
        <w:t>RawFile_ID</w:t>
      </w:r>
      <w:proofErr w:type="spellEnd"/>
      <w:r>
        <w:t>,</w:t>
      </w:r>
    </w:p>
    <w:p w14:paraId="2D5D8B9D" w14:textId="77777777" w:rsidR="001A62E6" w:rsidRDefault="00000000">
      <w:pPr>
        <w:pStyle w:val="Tekstpodstawowy"/>
        <w:numPr>
          <w:ilvl w:val="0"/>
          <w:numId w:val="97"/>
        </w:numPr>
        <w:tabs>
          <w:tab w:val="left" w:pos="709"/>
        </w:tabs>
      </w:pPr>
      <w:proofErr w:type="spellStart"/>
      <w:r>
        <w:t>lineage</w:t>
      </w:r>
      <w:proofErr w:type="spellEnd"/>
      <w:r>
        <w:t xml:space="preserve"> przechowuje stan aktualnie wybranych wartości, a nie pełną historię kolejnych wersji wyboru,</w:t>
      </w:r>
    </w:p>
    <w:p w14:paraId="78C1CB31" w14:textId="77777777" w:rsidR="001A62E6" w:rsidRDefault="00000000">
      <w:pPr>
        <w:pStyle w:val="Tekstpodstawowy"/>
        <w:numPr>
          <w:ilvl w:val="0"/>
          <w:numId w:val="97"/>
        </w:numPr>
        <w:tabs>
          <w:tab w:val="left" w:pos="709"/>
        </w:tabs>
      </w:pPr>
      <w:r>
        <w:t>odrzucenie grup wprost zaimplementowano obecnie dla wymaganego pola nazwy podmiotu,</w:t>
      </w:r>
    </w:p>
    <w:p w14:paraId="3D9D09BE" w14:textId="77777777" w:rsidR="001A62E6" w:rsidRDefault="00000000">
      <w:pPr>
        <w:pStyle w:val="Tekstpodstawowy"/>
        <w:numPr>
          <w:ilvl w:val="0"/>
          <w:numId w:val="97"/>
        </w:numPr>
        <w:tabs>
          <w:tab w:val="left" w:pos="709"/>
        </w:tabs>
      </w:pPr>
      <w:r>
        <w:t xml:space="preserve">budowa </w:t>
      </w:r>
      <w:r>
        <w:rPr>
          <w:rFonts w:ascii="Consolas" w:eastAsia="Consolas" w:hAnsi="Consolas"/>
        </w:rPr>
        <w:t>GOLD</w:t>
      </w:r>
      <w:r>
        <w:t xml:space="preserve"> wykonuje zapis etapami dla kolejnych grup, a nie jako jedną transakcję globalną.</w:t>
      </w:r>
    </w:p>
    <w:p w14:paraId="4C8B8A13" w14:textId="77777777" w:rsidR="001A62E6" w:rsidRDefault="00000000">
      <w:pPr>
        <w:pStyle w:val="Tekstpodstawowy"/>
      </w:pPr>
      <w:r>
        <w:t xml:space="preserve">Ograniczenia te nie zmieniają faktu, że rdzeń automatycznego </w:t>
      </w:r>
      <w:proofErr w:type="spellStart"/>
      <w:r>
        <w:t>matchingu</w:t>
      </w:r>
      <w:proofErr w:type="spellEnd"/>
      <w:r>
        <w:t xml:space="preserve">, grupowania i materializacji </w:t>
      </w:r>
      <w:proofErr w:type="spellStart"/>
      <w:r>
        <w:t>Golden</w:t>
      </w:r>
      <w:proofErr w:type="spellEnd"/>
      <w:r>
        <w:t xml:space="preserve"> </w:t>
      </w:r>
      <w:proofErr w:type="spellStart"/>
      <w:r>
        <w:t>Record</w:t>
      </w:r>
      <w:proofErr w:type="spellEnd"/>
      <w:r>
        <w:t xml:space="preserve"> działa w obecnym kodzie end-to-end.</w:t>
      </w:r>
    </w:p>
    <w:p w14:paraId="203CE2C1" w14:textId="77777777" w:rsidR="001A62E6" w:rsidRDefault="00000000">
      <w:pPr>
        <w:pStyle w:val="Nagwek2"/>
      </w:pPr>
      <w:bookmarkStart w:id="134" w:name="_Toc232585834"/>
      <w:r>
        <w:t>14.15. Odniesienia do implementacji</w:t>
      </w:r>
      <w:bookmarkEnd w:id="134"/>
    </w:p>
    <w:p w14:paraId="5AD3D683" w14:textId="77777777" w:rsidR="001A62E6" w:rsidRDefault="00000000">
      <w:pPr>
        <w:pStyle w:val="Tekstpodstawowy"/>
      </w:pPr>
      <w:r>
        <w:t>Najważniejsze elementy implementacji znajdują się w plikach:</w:t>
      </w:r>
    </w:p>
    <w:p w14:paraId="0BD9359C" w14:textId="77777777" w:rsidR="001A62E6" w:rsidRDefault="00000000">
      <w:pPr>
        <w:pStyle w:val="Tekstpodstawowy"/>
        <w:numPr>
          <w:ilvl w:val="0"/>
          <w:numId w:val="98"/>
        </w:numPr>
        <w:tabs>
          <w:tab w:val="left" w:pos="709"/>
        </w:tabs>
      </w:pPr>
      <w:r>
        <w:rPr>
          <w:rFonts w:ascii="Consolas" w:eastAsia="Consolas" w:hAnsi="Consolas"/>
        </w:rPr>
        <w:t>app/layers/integration_golden/api.py</w:t>
      </w:r>
      <w:r>
        <w:t xml:space="preserve"> - </w:t>
      </w:r>
      <w:proofErr w:type="spellStart"/>
      <w:r>
        <w:t>endpointy</w:t>
      </w:r>
      <w:proofErr w:type="spellEnd"/>
      <w:r>
        <w:t xml:space="preserve"> </w:t>
      </w:r>
      <w:proofErr w:type="spellStart"/>
      <w:r>
        <w:t>matchingu</w:t>
      </w:r>
      <w:proofErr w:type="spellEnd"/>
      <w:r>
        <w:t xml:space="preserve">, grupowania i ładowania </w:t>
      </w:r>
      <w:r>
        <w:rPr>
          <w:rFonts w:ascii="Consolas" w:eastAsia="Consolas" w:hAnsi="Consolas"/>
        </w:rPr>
        <w:t>GOLD</w:t>
      </w:r>
      <w:r>
        <w:t>,</w:t>
      </w:r>
    </w:p>
    <w:p w14:paraId="26EA693B" w14:textId="77777777" w:rsidR="001A62E6" w:rsidRDefault="00000000">
      <w:pPr>
        <w:pStyle w:val="Tekstpodstawowy"/>
        <w:numPr>
          <w:ilvl w:val="0"/>
          <w:numId w:val="98"/>
        </w:numPr>
        <w:tabs>
          <w:tab w:val="left" w:pos="709"/>
        </w:tabs>
      </w:pPr>
      <w:r>
        <w:rPr>
          <w:rFonts w:ascii="Consolas" w:eastAsia="Consolas" w:hAnsi="Consolas"/>
        </w:rPr>
        <w:t>app/layers/integration_golden/service.py</w:t>
      </w:r>
      <w:r>
        <w:t xml:space="preserve"> - </w:t>
      </w:r>
      <w:proofErr w:type="spellStart"/>
      <w:r>
        <w:t>scoring</w:t>
      </w:r>
      <w:proofErr w:type="spellEnd"/>
      <w:r>
        <w:t xml:space="preserve">, klasyfikacja, grupowanie, </w:t>
      </w:r>
      <w:proofErr w:type="spellStart"/>
      <w:r>
        <w:t>survivorship</w:t>
      </w:r>
      <w:proofErr w:type="spellEnd"/>
      <w:r>
        <w:t xml:space="preserve"> i materializacja wymiarów,</w:t>
      </w:r>
    </w:p>
    <w:p w14:paraId="09D3C1D2" w14:textId="77777777" w:rsidR="001A62E6" w:rsidRDefault="00000000">
      <w:pPr>
        <w:pStyle w:val="Tekstpodstawowy"/>
        <w:numPr>
          <w:ilvl w:val="0"/>
          <w:numId w:val="98"/>
        </w:numPr>
        <w:tabs>
          <w:tab w:val="left" w:pos="709"/>
        </w:tabs>
      </w:pPr>
      <w:r>
        <w:rPr>
          <w:rFonts w:ascii="Consolas" w:eastAsia="Consolas" w:hAnsi="Consolas"/>
        </w:rPr>
        <w:t>app/layers/integration_golden/repository.py</w:t>
      </w:r>
      <w:r>
        <w:t xml:space="preserve"> - operacje odczytu i zapisu w schemacie </w:t>
      </w:r>
      <w:proofErr w:type="spellStart"/>
      <w:r>
        <w:t>stg</w:t>
      </w:r>
      <w:proofErr w:type="spellEnd"/>
      <w:r>
        <w:t xml:space="preserve"> i </w:t>
      </w:r>
      <w:proofErr w:type="spellStart"/>
      <w:r>
        <w:t>gold</w:t>
      </w:r>
      <w:proofErr w:type="spellEnd"/>
      <w:r>
        <w:t>,</w:t>
      </w:r>
    </w:p>
    <w:p w14:paraId="1BBF5069" w14:textId="77777777" w:rsidR="001A62E6" w:rsidRDefault="00000000">
      <w:pPr>
        <w:pStyle w:val="Tekstpodstawowy"/>
        <w:numPr>
          <w:ilvl w:val="0"/>
          <w:numId w:val="98"/>
        </w:numPr>
        <w:tabs>
          <w:tab w:val="left" w:pos="709"/>
        </w:tabs>
      </w:pPr>
      <w:r>
        <w:rPr>
          <w:rFonts w:ascii="Consolas" w:eastAsia="Consolas" w:hAnsi="Consolas"/>
        </w:rPr>
        <w:t>app/layers/integration_golden/models.py</w:t>
      </w:r>
      <w:r>
        <w:t xml:space="preserve"> - modele kandydatów, grup, odrzuceń i wymiarów </w:t>
      </w:r>
      <w:r>
        <w:rPr>
          <w:rFonts w:ascii="Consolas" w:eastAsia="Consolas" w:hAnsi="Consolas"/>
        </w:rPr>
        <w:t>GOLD</w:t>
      </w:r>
      <w:r>
        <w:t>,</w:t>
      </w:r>
    </w:p>
    <w:p w14:paraId="157C8BB0" w14:textId="77777777" w:rsidR="001A62E6" w:rsidRDefault="00000000">
      <w:pPr>
        <w:pStyle w:val="Tekstpodstawowy"/>
        <w:numPr>
          <w:ilvl w:val="0"/>
          <w:numId w:val="98"/>
        </w:numPr>
        <w:tabs>
          <w:tab w:val="left" w:pos="709"/>
        </w:tabs>
      </w:pPr>
      <w:r>
        <w:rPr>
          <w:rFonts w:ascii="Consolas" w:eastAsia="Consolas" w:hAnsi="Consolas"/>
        </w:rPr>
        <w:t>app/layers/integration_golden/schemas.py</w:t>
      </w:r>
      <w:r>
        <w:t xml:space="preserve"> - modele odpowiedzi </w:t>
      </w:r>
      <w:r>
        <w:rPr>
          <w:rFonts w:ascii="Consolas" w:eastAsia="Consolas" w:hAnsi="Consolas"/>
        </w:rPr>
        <w:t>API</w:t>
      </w:r>
      <w:r>
        <w:t>,</w:t>
      </w:r>
    </w:p>
    <w:p w14:paraId="6607939C" w14:textId="77777777" w:rsidR="001A62E6" w:rsidRDefault="00000000">
      <w:pPr>
        <w:pStyle w:val="Tekstpodstawowy"/>
        <w:numPr>
          <w:ilvl w:val="0"/>
          <w:numId w:val="98"/>
        </w:numPr>
        <w:tabs>
          <w:tab w:val="left" w:pos="709"/>
        </w:tabs>
      </w:pPr>
      <w:r>
        <w:rPr>
          <w:rFonts w:ascii="Consolas" w:eastAsia="Consolas" w:hAnsi="Consolas"/>
        </w:rPr>
        <w:t>tests/test_integration_golden_matching.py</w:t>
      </w:r>
      <w:r>
        <w:t xml:space="preserve"> - testy reguł </w:t>
      </w:r>
      <w:proofErr w:type="spellStart"/>
      <w:r>
        <w:t>matchingu</w:t>
      </w:r>
      <w:proofErr w:type="spellEnd"/>
      <w:r>
        <w:t xml:space="preserve">, progów i </w:t>
      </w:r>
      <w:proofErr w:type="spellStart"/>
      <w:r>
        <w:t>survivorship</w:t>
      </w:r>
      <w:proofErr w:type="spellEnd"/>
      <w:r>
        <w:t>,</w:t>
      </w:r>
    </w:p>
    <w:p w14:paraId="4BB6BC1C" w14:textId="77777777" w:rsidR="001A62E6" w:rsidRDefault="00000000">
      <w:pPr>
        <w:pStyle w:val="Tekstpodstawowy"/>
        <w:numPr>
          <w:ilvl w:val="0"/>
          <w:numId w:val="98"/>
        </w:numPr>
        <w:tabs>
          <w:tab w:val="left" w:pos="709"/>
        </w:tabs>
      </w:pPr>
      <w:r>
        <w:rPr>
          <w:rFonts w:ascii="Consolas" w:eastAsia="Consolas" w:hAnsi="Consolas"/>
        </w:rPr>
        <w:t>tests/test_integration_golden_dimensions.py</w:t>
      </w:r>
      <w:r>
        <w:t xml:space="preserve"> - testy budowy rekordów </w:t>
      </w:r>
      <w:r>
        <w:rPr>
          <w:rFonts w:ascii="Consolas" w:eastAsia="Consolas" w:hAnsi="Consolas"/>
        </w:rPr>
        <w:t>GOLD</w:t>
      </w:r>
      <w:r>
        <w:t xml:space="preserve"> i aktualizacji wymiarów,</w:t>
      </w:r>
    </w:p>
    <w:p w14:paraId="3C5B625A" w14:textId="77777777" w:rsidR="001A62E6" w:rsidRDefault="00000000">
      <w:pPr>
        <w:pStyle w:val="Tekstpodstawowy"/>
        <w:numPr>
          <w:ilvl w:val="0"/>
          <w:numId w:val="98"/>
        </w:numPr>
        <w:tabs>
          <w:tab w:val="left" w:pos="709"/>
        </w:tabs>
      </w:pPr>
      <w:r>
        <w:rPr>
          <w:rFonts w:ascii="Consolas" w:eastAsia="Consolas" w:hAnsi="Consolas"/>
        </w:rPr>
        <w:t>tests/test_integration_golden_load.py</w:t>
      </w:r>
      <w:r>
        <w:t xml:space="preserve"> - testy przebiegu </w:t>
      </w:r>
      <w:proofErr w:type="spellStart"/>
      <w:r>
        <w:rPr>
          <w:rFonts w:ascii="Consolas" w:eastAsia="Consolas" w:hAnsi="Consolas"/>
        </w:rPr>
        <w:t>golden_load</w:t>
      </w:r>
      <w:proofErr w:type="spellEnd"/>
      <w:r>
        <w:t>, odrzuceń i logiki grup,</w:t>
      </w:r>
    </w:p>
    <w:p w14:paraId="18D8EAEB" w14:textId="77777777" w:rsidR="001A62E6" w:rsidRDefault="00000000">
      <w:pPr>
        <w:pStyle w:val="Tekstpodstawowy"/>
        <w:numPr>
          <w:ilvl w:val="0"/>
          <w:numId w:val="98"/>
        </w:numPr>
        <w:tabs>
          <w:tab w:val="left" w:pos="709"/>
        </w:tabs>
      </w:pPr>
      <w:r>
        <w:rPr>
          <w:rFonts w:ascii="Consolas" w:eastAsia="Consolas" w:hAnsi="Consolas"/>
        </w:rPr>
        <w:t>tests/test_integration_golden_repository.py</w:t>
      </w:r>
      <w:r>
        <w:t xml:space="preserve"> - testy podstawowych operacji repozytorium,</w:t>
      </w:r>
    </w:p>
    <w:p w14:paraId="54B8F324" w14:textId="77777777" w:rsidR="001A62E6" w:rsidRDefault="00000000">
      <w:pPr>
        <w:pStyle w:val="Tekstpodstawowy"/>
        <w:numPr>
          <w:ilvl w:val="0"/>
          <w:numId w:val="98"/>
        </w:numPr>
        <w:tabs>
          <w:tab w:val="left" w:pos="709"/>
        </w:tabs>
      </w:pPr>
      <w:r>
        <w:rPr>
          <w:rFonts w:ascii="Consolas" w:eastAsia="Consolas" w:hAnsi="Consolas"/>
        </w:rPr>
        <w:t>scripts/</w:t>
      </w:r>
      <w:proofErr w:type="spellStart"/>
      <w:r>
        <w:rPr>
          <w:rFonts w:ascii="Consolas" w:eastAsia="Consolas" w:hAnsi="Consolas"/>
        </w:rPr>
        <w:t>init_proposed_mssql_schema.sql</w:t>
      </w:r>
      <w:proofErr w:type="spellEnd"/>
      <w:r>
        <w:t xml:space="preserve"> - definicje tabel dla kandydatów, grup i wymiarów.</w:t>
      </w:r>
    </w:p>
    <w:p w14:paraId="565487A4" w14:textId="77777777" w:rsidR="001A62E6" w:rsidRDefault="00000000">
      <w:pPr>
        <w:pStyle w:val="Nagwek1"/>
      </w:pPr>
      <w:bookmarkStart w:id="135" w:name="_Toc232585835"/>
      <w:r>
        <w:lastRenderedPageBreak/>
        <w:t xml:space="preserve">15. </w:t>
      </w:r>
      <w:proofErr w:type="spellStart"/>
      <w:r>
        <w:t>Audytowalność</w:t>
      </w:r>
      <w:proofErr w:type="spellEnd"/>
      <w:r>
        <w:t xml:space="preserve">, </w:t>
      </w:r>
      <w:proofErr w:type="spellStart"/>
      <w:r>
        <w:t>lineage</w:t>
      </w:r>
      <w:proofErr w:type="spellEnd"/>
      <w:r>
        <w:t xml:space="preserve"> i historia zmian</w:t>
      </w:r>
      <w:bookmarkEnd w:id="135"/>
    </w:p>
    <w:p w14:paraId="03E47713" w14:textId="77777777" w:rsidR="001A62E6" w:rsidRDefault="00000000">
      <w:pPr>
        <w:pStyle w:val="Tekstpodstawowy"/>
      </w:pPr>
      <w:r>
        <w:t xml:space="preserve">System przechowuje informacje pozwalające odtworzyć, z jakiego źródła pochodzą aktualne wartości </w:t>
      </w:r>
      <w:proofErr w:type="spellStart"/>
      <w:r>
        <w:t>Golden</w:t>
      </w:r>
      <w:proofErr w:type="spellEnd"/>
      <w:r>
        <w:t xml:space="preserve"> </w:t>
      </w:r>
      <w:proofErr w:type="spellStart"/>
      <w:r>
        <w:t>Record</w:t>
      </w:r>
      <w:proofErr w:type="spellEnd"/>
      <w:r>
        <w:t>, kiedy wykonano poszczególne kroki procesu oraz jakie atrybuty osób i podmiotów uległy zmianie przy kolejnych aktualizacjach. Mechanizm ten nie jest jednak pełnym wersjonowaniem całego stanu encji w czasie. Obejmuje trzy uzupełniające się obszary:</w:t>
      </w:r>
    </w:p>
    <w:p w14:paraId="6EB8B4DE" w14:textId="77777777" w:rsidR="001A62E6" w:rsidRDefault="00000000">
      <w:pPr>
        <w:pStyle w:val="Tekstpodstawowy"/>
        <w:numPr>
          <w:ilvl w:val="0"/>
          <w:numId w:val="99"/>
        </w:numPr>
        <w:tabs>
          <w:tab w:val="left" w:pos="709"/>
        </w:tabs>
      </w:pPr>
      <w:r>
        <w:t>logi technicznego przebiegu procesu,</w:t>
      </w:r>
    </w:p>
    <w:p w14:paraId="3EFFA5DB" w14:textId="77777777" w:rsidR="001A62E6" w:rsidRDefault="00000000">
      <w:pPr>
        <w:pStyle w:val="Tekstpodstawowy"/>
        <w:numPr>
          <w:ilvl w:val="0"/>
          <w:numId w:val="99"/>
        </w:numPr>
        <w:tabs>
          <w:tab w:val="left" w:pos="709"/>
        </w:tabs>
      </w:pPr>
      <w:proofErr w:type="spellStart"/>
      <w:r>
        <w:t>lineage</w:t>
      </w:r>
      <w:proofErr w:type="spellEnd"/>
      <w:r>
        <w:t xml:space="preserve"> aktualnie wybranych wartości i relacji,</w:t>
      </w:r>
    </w:p>
    <w:p w14:paraId="708A8A1D" w14:textId="77777777" w:rsidR="001A62E6" w:rsidRDefault="00000000">
      <w:pPr>
        <w:pStyle w:val="Tekstpodstawowy"/>
        <w:numPr>
          <w:ilvl w:val="0"/>
          <w:numId w:val="99"/>
        </w:numPr>
        <w:tabs>
          <w:tab w:val="left" w:pos="709"/>
        </w:tabs>
      </w:pPr>
      <w:r>
        <w:t>rejestr zmian atrybutów wymiarów.</w:t>
      </w:r>
    </w:p>
    <w:p w14:paraId="0DE16649" w14:textId="77777777" w:rsidR="001A62E6" w:rsidRDefault="00000000">
      <w:pPr>
        <w:pStyle w:val="Nagwek2"/>
        <w:numPr>
          <w:ilvl w:val="0"/>
          <w:numId w:val="0"/>
        </w:numPr>
      </w:pPr>
      <w:bookmarkStart w:id="136" w:name="_Toc232585836"/>
      <w:r>
        <w:t>15.1. Logi przebiegu procesu</w:t>
      </w:r>
      <w:bookmarkEnd w:id="136"/>
    </w:p>
    <w:p w14:paraId="1B1DB9CA" w14:textId="77777777" w:rsidR="001A62E6" w:rsidRDefault="00000000">
      <w:pPr>
        <w:pStyle w:val="Tekstpodstawowy"/>
      </w:pPr>
      <w:r>
        <w:t xml:space="preserve">Podstawowym technicznym śladem wykonania jest tabela </w:t>
      </w:r>
      <w:proofErr w:type="spellStart"/>
      <w:r>
        <w:t>meta.ProcessLog</w:t>
      </w:r>
      <w:proofErr w:type="spellEnd"/>
      <w:r>
        <w:t>. Rekord logu jest tworzony dla wybranych etapów i zawiera:</w:t>
      </w:r>
    </w:p>
    <w:p w14:paraId="5E6D47DB" w14:textId="77777777" w:rsidR="001A62E6" w:rsidRDefault="00000000">
      <w:pPr>
        <w:pStyle w:val="Tekstpodstawowy"/>
        <w:numPr>
          <w:ilvl w:val="0"/>
          <w:numId w:val="100"/>
        </w:numPr>
        <w:tabs>
          <w:tab w:val="left" w:pos="709"/>
        </w:tabs>
      </w:pPr>
      <w:proofErr w:type="spellStart"/>
      <w:r>
        <w:rPr>
          <w:rFonts w:ascii="Consolas" w:eastAsia="Consolas" w:hAnsi="Consolas"/>
        </w:rPr>
        <w:t>ImportBatch_ID</w:t>
      </w:r>
      <w:proofErr w:type="spellEnd"/>
      <w:r>
        <w:t>,</w:t>
      </w:r>
    </w:p>
    <w:p w14:paraId="216A95B8" w14:textId="77777777" w:rsidR="001A62E6" w:rsidRDefault="00000000">
      <w:pPr>
        <w:pStyle w:val="Tekstpodstawowy"/>
        <w:numPr>
          <w:ilvl w:val="0"/>
          <w:numId w:val="100"/>
        </w:numPr>
        <w:tabs>
          <w:tab w:val="left" w:pos="709"/>
        </w:tabs>
      </w:pPr>
      <w:r>
        <w:t xml:space="preserve">opcjonalny </w:t>
      </w:r>
      <w:proofErr w:type="spellStart"/>
      <w:r>
        <w:rPr>
          <w:rFonts w:ascii="Consolas" w:eastAsia="Consolas" w:hAnsi="Consolas"/>
        </w:rPr>
        <w:t>RawFile_ID</w:t>
      </w:r>
      <w:proofErr w:type="spellEnd"/>
      <w:r>
        <w:t>,</w:t>
      </w:r>
    </w:p>
    <w:p w14:paraId="10FE82AC" w14:textId="77777777" w:rsidR="001A62E6" w:rsidRDefault="00000000">
      <w:pPr>
        <w:pStyle w:val="Tekstpodstawowy"/>
        <w:numPr>
          <w:ilvl w:val="0"/>
          <w:numId w:val="100"/>
        </w:numPr>
        <w:tabs>
          <w:tab w:val="left" w:pos="709"/>
        </w:tabs>
      </w:pPr>
      <w:r>
        <w:t>nazwę kroku,</w:t>
      </w:r>
    </w:p>
    <w:p w14:paraId="0EE7B743" w14:textId="77777777" w:rsidR="001A62E6" w:rsidRDefault="00000000">
      <w:pPr>
        <w:pStyle w:val="Tekstpodstawowy"/>
        <w:numPr>
          <w:ilvl w:val="0"/>
          <w:numId w:val="100"/>
        </w:numPr>
        <w:tabs>
          <w:tab w:val="left" w:pos="709"/>
        </w:tabs>
      </w:pPr>
      <w:r>
        <w:t>status,</w:t>
      </w:r>
    </w:p>
    <w:p w14:paraId="6A6E3059" w14:textId="77777777" w:rsidR="001A62E6" w:rsidRDefault="00000000">
      <w:pPr>
        <w:pStyle w:val="Tekstpodstawowy"/>
        <w:numPr>
          <w:ilvl w:val="0"/>
          <w:numId w:val="100"/>
        </w:numPr>
        <w:tabs>
          <w:tab w:val="left" w:pos="709"/>
        </w:tabs>
      </w:pPr>
      <w:r>
        <w:t>czas rozpoczęcia i zakończenia,</w:t>
      </w:r>
    </w:p>
    <w:p w14:paraId="2041AA37" w14:textId="77777777" w:rsidR="001A62E6" w:rsidRDefault="00000000">
      <w:pPr>
        <w:pStyle w:val="Tekstpodstawowy"/>
        <w:numPr>
          <w:ilvl w:val="0"/>
          <w:numId w:val="100"/>
        </w:numPr>
        <w:tabs>
          <w:tab w:val="left" w:pos="709"/>
        </w:tabs>
      </w:pPr>
      <w:r>
        <w:t>liczbę rekordów wejściowych i wyjściowych,</w:t>
      </w:r>
    </w:p>
    <w:p w14:paraId="122BB854" w14:textId="77777777" w:rsidR="001A62E6" w:rsidRDefault="00000000">
      <w:pPr>
        <w:pStyle w:val="Tekstpodstawowy"/>
        <w:numPr>
          <w:ilvl w:val="0"/>
          <w:numId w:val="100"/>
        </w:numPr>
        <w:tabs>
          <w:tab w:val="left" w:pos="709"/>
        </w:tabs>
      </w:pPr>
      <w:r>
        <w:t>komunikat błędu.</w:t>
      </w:r>
    </w:p>
    <w:p w14:paraId="324B38C5" w14:textId="77777777" w:rsidR="001A62E6" w:rsidRDefault="00000000">
      <w:pPr>
        <w:pStyle w:val="Tekstpodstawowy"/>
      </w:pPr>
      <w:r>
        <w:t>W modelu danych dozwolone są kroki takie jak:</w:t>
      </w:r>
    </w:p>
    <w:p w14:paraId="0ACDB7A2" w14:textId="77777777" w:rsidR="001A62E6" w:rsidRDefault="00000000">
      <w:pPr>
        <w:pStyle w:val="Tekstpodstawowy"/>
        <w:numPr>
          <w:ilvl w:val="0"/>
          <w:numId w:val="101"/>
        </w:numPr>
        <w:tabs>
          <w:tab w:val="left" w:pos="709"/>
        </w:tabs>
      </w:pPr>
      <w:r>
        <w:rPr>
          <w:rFonts w:ascii="Consolas" w:eastAsia="Consolas" w:hAnsi="Consolas"/>
        </w:rPr>
        <w:t>RAW_LOAD</w:t>
      </w:r>
      <w:r>
        <w:t>,</w:t>
      </w:r>
    </w:p>
    <w:p w14:paraId="110A8211" w14:textId="77777777" w:rsidR="001A62E6" w:rsidRDefault="00000000">
      <w:pPr>
        <w:pStyle w:val="Tekstpodstawowy"/>
        <w:numPr>
          <w:ilvl w:val="0"/>
          <w:numId w:val="101"/>
        </w:numPr>
        <w:tabs>
          <w:tab w:val="left" w:pos="709"/>
        </w:tabs>
      </w:pPr>
      <w:r>
        <w:rPr>
          <w:rFonts w:ascii="Consolas" w:eastAsia="Consolas" w:hAnsi="Consolas"/>
        </w:rPr>
        <w:t>STAGING_LOAD</w:t>
      </w:r>
      <w:r>
        <w:t>,</w:t>
      </w:r>
    </w:p>
    <w:p w14:paraId="5B2C9333" w14:textId="77777777" w:rsidR="001A62E6" w:rsidRDefault="00000000">
      <w:pPr>
        <w:pStyle w:val="Tekstpodstawowy"/>
        <w:numPr>
          <w:ilvl w:val="0"/>
          <w:numId w:val="101"/>
        </w:numPr>
        <w:tabs>
          <w:tab w:val="left" w:pos="709"/>
        </w:tabs>
      </w:pPr>
      <w:r>
        <w:rPr>
          <w:rFonts w:ascii="Consolas" w:eastAsia="Consolas" w:hAnsi="Consolas"/>
        </w:rPr>
        <w:t>STANDARDIZATION</w:t>
      </w:r>
      <w:r>
        <w:t>,</w:t>
      </w:r>
    </w:p>
    <w:p w14:paraId="5818013D" w14:textId="77777777" w:rsidR="001A62E6" w:rsidRDefault="00000000">
      <w:pPr>
        <w:pStyle w:val="Tekstpodstawowy"/>
        <w:numPr>
          <w:ilvl w:val="0"/>
          <w:numId w:val="101"/>
        </w:numPr>
        <w:tabs>
          <w:tab w:val="left" w:pos="709"/>
        </w:tabs>
      </w:pPr>
      <w:r>
        <w:rPr>
          <w:rFonts w:ascii="Consolas" w:eastAsia="Consolas" w:hAnsi="Consolas"/>
        </w:rPr>
        <w:t>VALIDATION</w:t>
      </w:r>
      <w:r>
        <w:t>,</w:t>
      </w:r>
    </w:p>
    <w:p w14:paraId="2BF468B6" w14:textId="77777777" w:rsidR="001A62E6" w:rsidRDefault="00000000">
      <w:pPr>
        <w:pStyle w:val="Tekstpodstawowy"/>
        <w:numPr>
          <w:ilvl w:val="0"/>
          <w:numId w:val="101"/>
        </w:numPr>
        <w:tabs>
          <w:tab w:val="left" w:pos="709"/>
        </w:tabs>
      </w:pPr>
      <w:r>
        <w:rPr>
          <w:rFonts w:ascii="Consolas" w:eastAsia="Consolas" w:hAnsi="Consolas"/>
        </w:rPr>
        <w:t>GOLDEN_LOAD</w:t>
      </w:r>
      <w:r>
        <w:t>.</w:t>
      </w:r>
    </w:p>
    <w:p w14:paraId="5A61E901" w14:textId="77777777" w:rsidR="001A62E6" w:rsidRDefault="00000000">
      <w:pPr>
        <w:pStyle w:val="Tekstpodstawowy"/>
      </w:pPr>
      <w:r>
        <w:t>Statusy techniczne obejmują:</w:t>
      </w:r>
    </w:p>
    <w:p w14:paraId="7934B1DD" w14:textId="77777777" w:rsidR="001A62E6" w:rsidRDefault="00000000">
      <w:pPr>
        <w:pStyle w:val="Tekstpodstawowy"/>
        <w:numPr>
          <w:ilvl w:val="0"/>
          <w:numId w:val="102"/>
        </w:numPr>
        <w:tabs>
          <w:tab w:val="left" w:pos="709"/>
        </w:tabs>
      </w:pPr>
      <w:r>
        <w:rPr>
          <w:rFonts w:ascii="Consolas" w:eastAsia="Consolas" w:hAnsi="Consolas"/>
        </w:rPr>
        <w:t>STARTED</w:t>
      </w:r>
      <w:r>
        <w:t>,</w:t>
      </w:r>
    </w:p>
    <w:p w14:paraId="759857B4" w14:textId="77777777" w:rsidR="001A62E6" w:rsidRDefault="00000000">
      <w:pPr>
        <w:pStyle w:val="Tekstpodstawowy"/>
        <w:numPr>
          <w:ilvl w:val="0"/>
          <w:numId w:val="102"/>
        </w:numPr>
        <w:tabs>
          <w:tab w:val="left" w:pos="709"/>
        </w:tabs>
      </w:pPr>
      <w:r>
        <w:rPr>
          <w:rFonts w:ascii="Consolas" w:eastAsia="Consolas" w:hAnsi="Consolas"/>
        </w:rPr>
        <w:t>SUCCESS</w:t>
      </w:r>
      <w:r>
        <w:t>,</w:t>
      </w:r>
    </w:p>
    <w:p w14:paraId="70698E4C" w14:textId="77777777" w:rsidR="001A62E6" w:rsidRDefault="00000000">
      <w:pPr>
        <w:pStyle w:val="Tekstpodstawowy"/>
        <w:numPr>
          <w:ilvl w:val="0"/>
          <w:numId w:val="102"/>
        </w:numPr>
        <w:tabs>
          <w:tab w:val="left" w:pos="709"/>
        </w:tabs>
      </w:pPr>
      <w:r>
        <w:rPr>
          <w:rFonts w:ascii="Consolas" w:eastAsia="Consolas" w:hAnsi="Consolas"/>
        </w:rPr>
        <w:t>FAILED</w:t>
      </w:r>
      <w:r>
        <w:t>.</w:t>
      </w:r>
    </w:p>
    <w:p w14:paraId="1C84E7D5" w14:textId="77777777" w:rsidR="001A62E6" w:rsidRDefault="00000000">
      <w:pPr>
        <w:pStyle w:val="Tekstpodstawowy"/>
      </w:pPr>
      <w:r>
        <w:t>Log procesu służy do odpowiedzi na pytania:</w:t>
      </w:r>
    </w:p>
    <w:p w14:paraId="31BE9159" w14:textId="77777777" w:rsidR="001A62E6" w:rsidRDefault="00000000">
      <w:pPr>
        <w:pStyle w:val="Tekstpodstawowy"/>
        <w:numPr>
          <w:ilvl w:val="0"/>
          <w:numId w:val="103"/>
        </w:numPr>
        <w:tabs>
          <w:tab w:val="left" w:pos="709"/>
        </w:tabs>
      </w:pPr>
      <w:r>
        <w:t>czy krok został uruchomiony,</w:t>
      </w:r>
    </w:p>
    <w:p w14:paraId="76DADB4B" w14:textId="77777777" w:rsidR="001A62E6" w:rsidRDefault="00000000">
      <w:pPr>
        <w:pStyle w:val="Tekstpodstawowy"/>
        <w:numPr>
          <w:ilvl w:val="0"/>
          <w:numId w:val="103"/>
        </w:numPr>
        <w:tabs>
          <w:tab w:val="left" w:pos="709"/>
        </w:tabs>
      </w:pPr>
      <w:r>
        <w:t>czy zakończył się poprawnie,</w:t>
      </w:r>
    </w:p>
    <w:p w14:paraId="451BD5E4" w14:textId="77777777" w:rsidR="001A62E6" w:rsidRDefault="00000000">
      <w:pPr>
        <w:pStyle w:val="Tekstpodstawowy"/>
        <w:numPr>
          <w:ilvl w:val="0"/>
          <w:numId w:val="103"/>
        </w:numPr>
        <w:tabs>
          <w:tab w:val="left" w:pos="709"/>
        </w:tabs>
      </w:pPr>
      <w:r>
        <w:t>ile rekordów albo grup objął,</w:t>
      </w:r>
    </w:p>
    <w:p w14:paraId="57E9593A" w14:textId="77777777" w:rsidR="001A62E6" w:rsidRDefault="00000000">
      <w:pPr>
        <w:pStyle w:val="Tekstpodstawowy"/>
        <w:numPr>
          <w:ilvl w:val="0"/>
          <w:numId w:val="103"/>
        </w:numPr>
        <w:tabs>
          <w:tab w:val="left" w:pos="709"/>
        </w:tabs>
      </w:pPr>
      <w:r>
        <w:t>jaki błąd zatrzymał etap.</w:t>
      </w:r>
    </w:p>
    <w:p w14:paraId="2E10F843" w14:textId="77777777" w:rsidR="001A62E6" w:rsidRDefault="00000000">
      <w:pPr>
        <w:pStyle w:val="Tekstpodstawowy"/>
      </w:pPr>
      <w:r>
        <w:t xml:space="preserve">Nie jest to jednak dziennik wszystkich decyzji biznesowych podejmowanych podczas </w:t>
      </w:r>
      <w:proofErr w:type="spellStart"/>
      <w:r>
        <w:t>matchingu</w:t>
      </w:r>
      <w:proofErr w:type="spellEnd"/>
      <w:r>
        <w:t xml:space="preserve"> i </w:t>
      </w:r>
      <w:proofErr w:type="spellStart"/>
      <w:r>
        <w:t>survivorship</w:t>
      </w:r>
      <w:proofErr w:type="spellEnd"/>
      <w:r>
        <w:t xml:space="preserve">. Na przykład </w:t>
      </w:r>
      <w:proofErr w:type="spellStart"/>
      <w:r>
        <w:t>matching</w:t>
      </w:r>
      <w:proofErr w:type="spellEnd"/>
      <w:r>
        <w:t xml:space="preserve"> i grupowanie nie zapisują osobnych wpisów </w:t>
      </w:r>
      <w:proofErr w:type="spellStart"/>
      <w:r>
        <w:t>ProcessLog</w:t>
      </w:r>
      <w:proofErr w:type="spellEnd"/>
      <w:r>
        <w:t xml:space="preserve"> dla każdej pary lub każdej decyzji.</w:t>
      </w:r>
    </w:p>
    <w:p w14:paraId="5C10F549" w14:textId="77777777" w:rsidR="001A62E6" w:rsidRDefault="00000000">
      <w:pPr>
        <w:pStyle w:val="Nagwek2"/>
      </w:pPr>
      <w:bookmarkStart w:id="137" w:name="_Toc232585837"/>
      <w:r>
        <w:t>15.2. Logowanie etapu GOLD</w:t>
      </w:r>
      <w:bookmarkEnd w:id="137"/>
    </w:p>
    <w:p w14:paraId="119ECE49" w14:textId="77777777" w:rsidR="001A62E6" w:rsidRDefault="00000000">
      <w:pPr>
        <w:pStyle w:val="Tekstpodstawowy"/>
      </w:pPr>
      <w:r>
        <w:t xml:space="preserve">Warstwa </w:t>
      </w:r>
      <w:proofErr w:type="spellStart"/>
      <w:r>
        <w:rPr>
          <w:rFonts w:ascii="Consolas" w:eastAsia="Consolas" w:hAnsi="Consolas"/>
        </w:rPr>
        <w:t>integration_golden</w:t>
      </w:r>
      <w:proofErr w:type="spellEnd"/>
      <w:r>
        <w:t xml:space="preserve"> tworzy wpis </w:t>
      </w:r>
      <w:proofErr w:type="spellStart"/>
      <w:r>
        <w:t>ProcessLog</w:t>
      </w:r>
      <w:proofErr w:type="spellEnd"/>
      <w:r>
        <w:t xml:space="preserve"> dla kroku </w:t>
      </w:r>
      <w:r>
        <w:rPr>
          <w:rFonts w:ascii="Consolas" w:eastAsia="Consolas" w:hAnsi="Consolas"/>
        </w:rPr>
        <w:t>GOLDEN_LOAD</w:t>
      </w:r>
      <w:r>
        <w:t xml:space="preserve">, jeżeli wywołanie odbywa się w kontekście konkretnego </w:t>
      </w:r>
      <w:proofErr w:type="spellStart"/>
      <w:r>
        <w:rPr>
          <w:rFonts w:ascii="Consolas" w:eastAsia="Consolas" w:hAnsi="Consolas"/>
        </w:rPr>
        <w:t>RawFile_ID</w:t>
      </w:r>
      <w:proofErr w:type="spellEnd"/>
      <w:r>
        <w:t>.</w:t>
      </w:r>
    </w:p>
    <w:p w14:paraId="145C750E" w14:textId="77777777" w:rsidR="001A62E6" w:rsidRDefault="00000000">
      <w:pPr>
        <w:pStyle w:val="Tekstpodstawowy"/>
      </w:pPr>
      <w:r>
        <w:t>Przebieg jest następujący:</w:t>
      </w:r>
    </w:p>
    <w:p w14:paraId="3A0345D8" w14:textId="77777777" w:rsidR="001A62E6" w:rsidRDefault="00000000">
      <w:pPr>
        <w:pStyle w:val="Tekstpodstawowy"/>
        <w:numPr>
          <w:ilvl w:val="0"/>
          <w:numId w:val="104"/>
        </w:numPr>
        <w:tabs>
          <w:tab w:val="left" w:pos="709"/>
        </w:tabs>
      </w:pPr>
      <w:r>
        <w:t xml:space="preserve">pobranie </w:t>
      </w:r>
      <w:proofErr w:type="spellStart"/>
      <w:r>
        <w:rPr>
          <w:rFonts w:ascii="Consolas" w:eastAsia="Consolas" w:hAnsi="Consolas"/>
        </w:rPr>
        <w:t>ImportBatch_ID</w:t>
      </w:r>
      <w:proofErr w:type="spellEnd"/>
      <w:r>
        <w:t xml:space="preserve"> powiązanego z </w:t>
      </w:r>
      <w:proofErr w:type="spellStart"/>
      <w:r>
        <w:rPr>
          <w:rFonts w:ascii="Consolas" w:eastAsia="Consolas" w:hAnsi="Consolas"/>
        </w:rPr>
        <w:t>RawFile_ID</w:t>
      </w:r>
      <w:proofErr w:type="spellEnd"/>
      <w:r>
        <w:t>,</w:t>
      </w:r>
    </w:p>
    <w:p w14:paraId="2A9B4C4E" w14:textId="77777777" w:rsidR="001A62E6" w:rsidRDefault="00000000">
      <w:pPr>
        <w:pStyle w:val="Tekstpodstawowy"/>
        <w:numPr>
          <w:ilvl w:val="0"/>
          <w:numId w:val="104"/>
        </w:numPr>
        <w:tabs>
          <w:tab w:val="left" w:pos="709"/>
        </w:tabs>
      </w:pPr>
      <w:r>
        <w:t xml:space="preserve">utworzenie logu ze statusem </w:t>
      </w:r>
      <w:r>
        <w:rPr>
          <w:rFonts w:ascii="Consolas" w:eastAsia="Consolas" w:hAnsi="Consolas"/>
        </w:rPr>
        <w:t>STARTED</w:t>
      </w:r>
      <w:r>
        <w:t>,</w:t>
      </w:r>
    </w:p>
    <w:p w14:paraId="22CB2833" w14:textId="77777777" w:rsidR="001A62E6" w:rsidRDefault="00000000">
      <w:pPr>
        <w:pStyle w:val="Tekstpodstawowy"/>
        <w:numPr>
          <w:ilvl w:val="0"/>
          <w:numId w:val="104"/>
        </w:numPr>
        <w:tabs>
          <w:tab w:val="left" w:pos="709"/>
        </w:tabs>
      </w:pPr>
      <w:r>
        <w:t>wykonanie materializacji grup,</w:t>
      </w:r>
    </w:p>
    <w:p w14:paraId="66D1FA87" w14:textId="77777777" w:rsidR="001A62E6" w:rsidRDefault="00000000">
      <w:pPr>
        <w:pStyle w:val="Tekstpodstawowy"/>
        <w:numPr>
          <w:ilvl w:val="0"/>
          <w:numId w:val="104"/>
        </w:numPr>
        <w:tabs>
          <w:tab w:val="left" w:pos="709"/>
        </w:tabs>
      </w:pPr>
      <w:r>
        <w:lastRenderedPageBreak/>
        <w:t xml:space="preserve">zakończenie logu statusem </w:t>
      </w:r>
      <w:r>
        <w:rPr>
          <w:rFonts w:ascii="Consolas" w:eastAsia="Consolas" w:hAnsi="Consolas"/>
        </w:rPr>
        <w:t>SUCCESS</w:t>
      </w:r>
      <w:r>
        <w:t xml:space="preserve"> albo </w:t>
      </w:r>
      <w:r>
        <w:rPr>
          <w:rFonts w:ascii="Consolas" w:eastAsia="Consolas" w:hAnsi="Consolas"/>
        </w:rPr>
        <w:t>FAILED</w:t>
      </w:r>
      <w:r>
        <w:t>.</w:t>
      </w:r>
    </w:p>
    <w:p w14:paraId="2084EA42" w14:textId="77777777" w:rsidR="001A62E6" w:rsidRDefault="00000000">
      <w:pPr>
        <w:pStyle w:val="Tekstpodstawowy"/>
      </w:pPr>
      <w:r>
        <w:t>Przy powodzeniu zapisywane są:</w:t>
      </w:r>
    </w:p>
    <w:p w14:paraId="261B97F5" w14:textId="77777777" w:rsidR="001A62E6" w:rsidRDefault="00000000">
      <w:pPr>
        <w:pStyle w:val="Tekstpodstawowy"/>
        <w:numPr>
          <w:ilvl w:val="0"/>
          <w:numId w:val="105"/>
        </w:numPr>
        <w:tabs>
          <w:tab w:val="left" w:pos="709"/>
        </w:tabs>
      </w:pPr>
      <w:r>
        <w:t>liczba grup w zakresie wykonania,</w:t>
      </w:r>
    </w:p>
    <w:p w14:paraId="0BA14B67" w14:textId="77777777" w:rsidR="001A62E6" w:rsidRDefault="00000000">
      <w:pPr>
        <w:pStyle w:val="Tekstpodstawowy"/>
        <w:numPr>
          <w:ilvl w:val="0"/>
          <w:numId w:val="105"/>
        </w:numPr>
        <w:tabs>
          <w:tab w:val="left" w:pos="709"/>
        </w:tabs>
      </w:pPr>
      <w:r>
        <w:t xml:space="preserve">liczba grup przetworzonych do </w:t>
      </w:r>
      <w:r>
        <w:rPr>
          <w:rFonts w:ascii="Consolas" w:eastAsia="Consolas" w:hAnsi="Consolas"/>
        </w:rPr>
        <w:t>GOLD</w:t>
      </w:r>
      <w:r>
        <w:t>.</w:t>
      </w:r>
    </w:p>
    <w:p w14:paraId="45D66723" w14:textId="77777777" w:rsidR="001A62E6" w:rsidRDefault="00000000">
      <w:pPr>
        <w:pStyle w:val="Tekstpodstawowy"/>
      </w:pPr>
      <w:r>
        <w:t xml:space="preserve">Przy błędzie zapisywany jest komunikat wyjątku. Log ten opisuje wynik techniczny całego wywołania </w:t>
      </w:r>
      <w:proofErr w:type="spellStart"/>
      <w:r>
        <w:t>golden-load</w:t>
      </w:r>
      <w:proofErr w:type="spellEnd"/>
      <w:r>
        <w:t xml:space="preserve">, a nie wynik każdej pojedynczej reguły </w:t>
      </w:r>
      <w:proofErr w:type="spellStart"/>
      <w:r>
        <w:t>survivorship</w:t>
      </w:r>
      <w:proofErr w:type="spellEnd"/>
      <w:r>
        <w:t>.</w:t>
      </w:r>
    </w:p>
    <w:p w14:paraId="4D3F96CF" w14:textId="77777777" w:rsidR="001A62E6" w:rsidRDefault="00000000">
      <w:pPr>
        <w:pStyle w:val="Nagwek2"/>
      </w:pPr>
      <w:bookmarkStart w:id="138" w:name="_Toc232585838"/>
      <w:r>
        <w:t xml:space="preserve">15.3. Czym jest </w:t>
      </w:r>
      <w:proofErr w:type="spellStart"/>
      <w:r>
        <w:t>lineage</w:t>
      </w:r>
      <w:proofErr w:type="spellEnd"/>
      <w:r>
        <w:t xml:space="preserve"> w tym systemie</w:t>
      </w:r>
      <w:bookmarkEnd w:id="138"/>
    </w:p>
    <w:p w14:paraId="1B896F06" w14:textId="77777777" w:rsidR="001A62E6" w:rsidRDefault="00000000">
      <w:pPr>
        <w:pStyle w:val="Tekstpodstawowy"/>
      </w:pPr>
      <w:proofErr w:type="spellStart"/>
      <w:r>
        <w:t>Lineage</w:t>
      </w:r>
      <w:proofErr w:type="spellEnd"/>
      <w:r>
        <w:t xml:space="preserve"> opisuje pochodzenie aktualnie wybranej wartości </w:t>
      </w:r>
      <w:proofErr w:type="spellStart"/>
      <w:r>
        <w:t>Golden</w:t>
      </w:r>
      <w:proofErr w:type="spellEnd"/>
      <w:r>
        <w:t xml:space="preserve"> </w:t>
      </w:r>
      <w:proofErr w:type="spellStart"/>
      <w:r>
        <w:t>Record</w:t>
      </w:r>
      <w:proofErr w:type="spellEnd"/>
      <w:r>
        <w:t xml:space="preserve"> albo aktualnie utrwalonej relacji. Dla każdej zapisanej wartości system stara się zachować:</w:t>
      </w:r>
    </w:p>
    <w:p w14:paraId="0274FB45" w14:textId="77777777" w:rsidR="001A62E6" w:rsidRDefault="00000000">
      <w:pPr>
        <w:pStyle w:val="Tekstpodstawowy"/>
        <w:numPr>
          <w:ilvl w:val="0"/>
          <w:numId w:val="106"/>
        </w:numPr>
        <w:tabs>
          <w:tab w:val="left" w:pos="709"/>
        </w:tabs>
      </w:pPr>
      <w:r>
        <w:t>system źródłowy,</w:t>
      </w:r>
    </w:p>
    <w:p w14:paraId="5CD8417C" w14:textId="77777777" w:rsidR="001A62E6" w:rsidRDefault="00000000">
      <w:pPr>
        <w:pStyle w:val="Tekstpodstawowy"/>
        <w:numPr>
          <w:ilvl w:val="0"/>
          <w:numId w:val="106"/>
        </w:numPr>
        <w:tabs>
          <w:tab w:val="left" w:pos="709"/>
        </w:tabs>
      </w:pPr>
      <w:r>
        <w:t>identyfikator rekordu źródłowego,</w:t>
      </w:r>
    </w:p>
    <w:p w14:paraId="6F550D76" w14:textId="77777777" w:rsidR="001A62E6" w:rsidRDefault="00000000">
      <w:pPr>
        <w:pStyle w:val="Tekstpodstawowy"/>
        <w:numPr>
          <w:ilvl w:val="0"/>
          <w:numId w:val="106"/>
        </w:numPr>
        <w:tabs>
          <w:tab w:val="left" w:pos="709"/>
        </w:tabs>
      </w:pPr>
      <w:r>
        <w:t>partię importu,</w:t>
      </w:r>
    </w:p>
    <w:p w14:paraId="2CF2496D" w14:textId="77777777" w:rsidR="001A62E6" w:rsidRDefault="00000000">
      <w:pPr>
        <w:pStyle w:val="Tekstpodstawowy"/>
        <w:numPr>
          <w:ilvl w:val="0"/>
          <w:numId w:val="106"/>
        </w:numPr>
        <w:tabs>
          <w:tab w:val="left" w:pos="709"/>
        </w:tabs>
      </w:pPr>
      <w:r>
        <w:t>regułę wyboru,</w:t>
      </w:r>
    </w:p>
    <w:p w14:paraId="65F7A141" w14:textId="77777777" w:rsidR="001A62E6" w:rsidRDefault="00000000">
      <w:pPr>
        <w:pStyle w:val="Tekstpodstawowy"/>
        <w:numPr>
          <w:ilvl w:val="0"/>
          <w:numId w:val="106"/>
        </w:numPr>
        <w:tabs>
          <w:tab w:val="left" w:pos="709"/>
        </w:tabs>
      </w:pPr>
      <w:r>
        <w:t>poziom zaufania,</w:t>
      </w:r>
    </w:p>
    <w:p w14:paraId="67F21F77" w14:textId="77777777" w:rsidR="001A62E6" w:rsidRDefault="00000000">
      <w:pPr>
        <w:pStyle w:val="Tekstpodstawowy"/>
        <w:numPr>
          <w:ilvl w:val="0"/>
          <w:numId w:val="106"/>
        </w:numPr>
        <w:tabs>
          <w:tab w:val="left" w:pos="709"/>
        </w:tabs>
      </w:pPr>
      <w:r>
        <w:t>wynik jakości i walidacji.</w:t>
      </w:r>
    </w:p>
    <w:p w14:paraId="4EAE04CD" w14:textId="77777777" w:rsidR="001A62E6" w:rsidRDefault="00000000">
      <w:pPr>
        <w:pStyle w:val="Tekstpodstawowy"/>
      </w:pPr>
      <w:proofErr w:type="spellStart"/>
      <w:r>
        <w:t>Lineage</w:t>
      </w:r>
      <w:proofErr w:type="spellEnd"/>
      <w:r>
        <w:t xml:space="preserve"> nie przechowuje całej ścieżki wszystkich rozważanych kandydatów dla każdego atrybutu. Przechowuje wyłącznie to źródło, które zostało wykorzystane do zapisania bieżącej wartości.</w:t>
      </w:r>
    </w:p>
    <w:p w14:paraId="04FB0DE2" w14:textId="77777777" w:rsidR="001A62E6" w:rsidRDefault="00000000">
      <w:pPr>
        <w:pStyle w:val="Nagwek2"/>
      </w:pPr>
      <w:bookmarkStart w:id="139" w:name="_Toc232585839"/>
      <w:r>
        <w:t xml:space="preserve">15.4. Tabele </w:t>
      </w:r>
      <w:proofErr w:type="spellStart"/>
      <w:r>
        <w:t>lineage</w:t>
      </w:r>
      <w:bookmarkEnd w:id="139"/>
      <w:proofErr w:type="spellEnd"/>
    </w:p>
    <w:p w14:paraId="2E504FAD" w14:textId="77777777" w:rsidR="001A62E6" w:rsidRDefault="00000000">
      <w:pPr>
        <w:pStyle w:val="Tekstpodstawowy"/>
      </w:pPr>
      <w:r>
        <w:t>Aktualna implementacja wykorzystuje następujące tabele:</w:t>
      </w:r>
    </w:p>
    <w:p w14:paraId="5A0D58A4" w14:textId="77777777" w:rsidR="001A62E6" w:rsidRDefault="00000000">
      <w:pPr>
        <w:pStyle w:val="Tekstpodstawowy"/>
        <w:numPr>
          <w:ilvl w:val="0"/>
          <w:numId w:val="107"/>
        </w:numPr>
        <w:tabs>
          <w:tab w:val="left" w:pos="709"/>
        </w:tabs>
      </w:pPr>
      <w:proofErr w:type="spellStart"/>
      <w:r>
        <w:t>gold.GoldenPersonLineage</w:t>
      </w:r>
      <w:proofErr w:type="spellEnd"/>
      <w:r>
        <w:t>,</w:t>
      </w:r>
    </w:p>
    <w:p w14:paraId="4D0E7FA4" w14:textId="77777777" w:rsidR="001A62E6" w:rsidRDefault="00000000">
      <w:pPr>
        <w:pStyle w:val="Tekstpodstawowy"/>
        <w:numPr>
          <w:ilvl w:val="0"/>
          <w:numId w:val="107"/>
        </w:numPr>
        <w:tabs>
          <w:tab w:val="left" w:pos="709"/>
        </w:tabs>
      </w:pPr>
      <w:proofErr w:type="spellStart"/>
      <w:r>
        <w:t>gold.GoldenPartyLineage</w:t>
      </w:r>
      <w:proofErr w:type="spellEnd"/>
      <w:r>
        <w:t>,</w:t>
      </w:r>
    </w:p>
    <w:p w14:paraId="40439E47" w14:textId="77777777" w:rsidR="001A62E6" w:rsidRDefault="00000000">
      <w:pPr>
        <w:pStyle w:val="Tekstpodstawowy"/>
        <w:numPr>
          <w:ilvl w:val="0"/>
          <w:numId w:val="107"/>
        </w:numPr>
        <w:tabs>
          <w:tab w:val="left" w:pos="709"/>
        </w:tabs>
      </w:pPr>
      <w:proofErr w:type="spellStart"/>
      <w:r>
        <w:t>gold.GoldenAddressLineage</w:t>
      </w:r>
      <w:proofErr w:type="spellEnd"/>
      <w:r>
        <w:t>,</w:t>
      </w:r>
    </w:p>
    <w:p w14:paraId="7D1BF29D" w14:textId="77777777" w:rsidR="001A62E6" w:rsidRDefault="00000000">
      <w:pPr>
        <w:pStyle w:val="Tekstpodstawowy"/>
        <w:numPr>
          <w:ilvl w:val="0"/>
          <w:numId w:val="107"/>
        </w:numPr>
        <w:tabs>
          <w:tab w:val="left" w:pos="709"/>
        </w:tabs>
      </w:pPr>
      <w:proofErr w:type="spellStart"/>
      <w:r>
        <w:t>gold.GoldenPartyIdentityLineage</w:t>
      </w:r>
      <w:proofErr w:type="spellEnd"/>
      <w:r>
        <w:t>,</w:t>
      </w:r>
    </w:p>
    <w:p w14:paraId="343775A9" w14:textId="77777777" w:rsidR="001A62E6" w:rsidRDefault="00000000">
      <w:pPr>
        <w:pStyle w:val="Tekstpodstawowy"/>
        <w:numPr>
          <w:ilvl w:val="0"/>
          <w:numId w:val="107"/>
        </w:numPr>
        <w:tabs>
          <w:tab w:val="left" w:pos="709"/>
        </w:tabs>
      </w:pPr>
      <w:proofErr w:type="spellStart"/>
      <w:r>
        <w:t>gold.PersonAddressLineage</w:t>
      </w:r>
      <w:proofErr w:type="spellEnd"/>
      <w:r>
        <w:t>,</w:t>
      </w:r>
    </w:p>
    <w:p w14:paraId="4EA99B5A" w14:textId="77777777" w:rsidR="001A62E6" w:rsidRDefault="00000000">
      <w:pPr>
        <w:pStyle w:val="Tekstpodstawowy"/>
        <w:numPr>
          <w:ilvl w:val="0"/>
          <w:numId w:val="107"/>
        </w:numPr>
        <w:tabs>
          <w:tab w:val="left" w:pos="709"/>
        </w:tabs>
      </w:pPr>
      <w:proofErr w:type="spellStart"/>
      <w:r>
        <w:t>gold.PartyAddressLineage</w:t>
      </w:r>
      <w:proofErr w:type="spellEnd"/>
      <w:r>
        <w:t>.</w:t>
      </w:r>
    </w:p>
    <w:p w14:paraId="5BB9A60F" w14:textId="77777777" w:rsidR="001A62E6" w:rsidRDefault="00000000">
      <w:pPr>
        <w:pStyle w:val="Tekstpodstawowy"/>
      </w:pPr>
      <w:r>
        <w:t>Struktura tych tabel jest podobna. Zawierają one między innymi:</w:t>
      </w:r>
    </w:p>
    <w:p w14:paraId="7C246988" w14:textId="77777777" w:rsidR="001A62E6" w:rsidRDefault="00000000">
      <w:pPr>
        <w:pStyle w:val="Tekstpodstawowy"/>
        <w:numPr>
          <w:ilvl w:val="0"/>
          <w:numId w:val="108"/>
        </w:numPr>
        <w:tabs>
          <w:tab w:val="left" w:pos="709"/>
        </w:tabs>
      </w:pPr>
      <w:r>
        <w:t>identyfikator obiektu docelowego,</w:t>
      </w:r>
    </w:p>
    <w:p w14:paraId="1BF18FAD" w14:textId="77777777" w:rsidR="001A62E6" w:rsidRDefault="00000000">
      <w:pPr>
        <w:pStyle w:val="Tekstpodstawowy"/>
        <w:numPr>
          <w:ilvl w:val="0"/>
          <w:numId w:val="108"/>
        </w:numPr>
        <w:tabs>
          <w:tab w:val="left" w:pos="709"/>
        </w:tabs>
      </w:pPr>
      <w:r>
        <w:t>nazwę atrybutu albo relacji,</w:t>
      </w:r>
    </w:p>
    <w:p w14:paraId="1D21B0B3" w14:textId="77777777" w:rsidR="001A62E6" w:rsidRDefault="00000000">
      <w:pPr>
        <w:pStyle w:val="Tekstpodstawowy"/>
        <w:numPr>
          <w:ilvl w:val="0"/>
          <w:numId w:val="108"/>
        </w:numPr>
        <w:tabs>
          <w:tab w:val="left" w:pos="709"/>
        </w:tabs>
      </w:pPr>
      <w:proofErr w:type="spellStart"/>
      <w:r>
        <w:rPr>
          <w:rFonts w:ascii="Consolas" w:eastAsia="Consolas" w:hAnsi="Consolas"/>
        </w:rPr>
        <w:t>SourceSystem_ID</w:t>
      </w:r>
      <w:proofErr w:type="spellEnd"/>
      <w:r>
        <w:t>,</w:t>
      </w:r>
    </w:p>
    <w:p w14:paraId="30847621" w14:textId="77777777" w:rsidR="001A62E6" w:rsidRDefault="00000000">
      <w:pPr>
        <w:pStyle w:val="Tekstpodstawowy"/>
        <w:numPr>
          <w:ilvl w:val="0"/>
          <w:numId w:val="108"/>
        </w:numPr>
        <w:tabs>
          <w:tab w:val="left" w:pos="709"/>
        </w:tabs>
      </w:pPr>
      <w:proofErr w:type="spellStart"/>
      <w:r>
        <w:rPr>
          <w:rFonts w:ascii="Consolas" w:eastAsia="Consolas" w:hAnsi="Consolas"/>
        </w:rPr>
        <w:t>Source_Record_ID</w:t>
      </w:r>
      <w:proofErr w:type="spellEnd"/>
      <w:r>
        <w:t>,</w:t>
      </w:r>
    </w:p>
    <w:p w14:paraId="64B4A52E" w14:textId="77777777" w:rsidR="001A62E6" w:rsidRDefault="00000000">
      <w:pPr>
        <w:pStyle w:val="Tekstpodstawowy"/>
        <w:numPr>
          <w:ilvl w:val="0"/>
          <w:numId w:val="108"/>
        </w:numPr>
        <w:tabs>
          <w:tab w:val="left" w:pos="709"/>
        </w:tabs>
      </w:pPr>
      <w:proofErr w:type="spellStart"/>
      <w:r>
        <w:rPr>
          <w:rFonts w:ascii="Consolas" w:eastAsia="Consolas" w:hAnsi="Consolas"/>
        </w:rPr>
        <w:t>ImportBatch_ID</w:t>
      </w:r>
      <w:proofErr w:type="spellEnd"/>
      <w:r>
        <w:t>,</w:t>
      </w:r>
    </w:p>
    <w:p w14:paraId="0131C3B6" w14:textId="77777777" w:rsidR="001A62E6" w:rsidRDefault="00000000">
      <w:pPr>
        <w:pStyle w:val="Tekstpodstawowy"/>
        <w:numPr>
          <w:ilvl w:val="0"/>
          <w:numId w:val="108"/>
        </w:numPr>
        <w:tabs>
          <w:tab w:val="left" w:pos="709"/>
        </w:tabs>
      </w:pPr>
      <w:proofErr w:type="spellStart"/>
      <w:r>
        <w:rPr>
          <w:rFonts w:ascii="Consolas" w:eastAsia="Consolas" w:hAnsi="Consolas"/>
        </w:rPr>
        <w:t>Selection_Rule</w:t>
      </w:r>
      <w:proofErr w:type="spellEnd"/>
      <w:r>
        <w:t>,</w:t>
      </w:r>
    </w:p>
    <w:p w14:paraId="6D2DC31A" w14:textId="77777777" w:rsidR="001A62E6" w:rsidRDefault="00000000">
      <w:pPr>
        <w:pStyle w:val="Tekstpodstawowy"/>
        <w:numPr>
          <w:ilvl w:val="0"/>
          <w:numId w:val="108"/>
        </w:numPr>
        <w:tabs>
          <w:tab w:val="left" w:pos="709"/>
        </w:tabs>
      </w:pPr>
      <w:proofErr w:type="spellStart"/>
      <w:r>
        <w:rPr>
          <w:rFonts w:ascii="Consolas" w:eastAsia="Consolas" w:hAnsi="Consolas"/>
        </w:rPr>
        <w:t>Trust_Score</w:t>
      </w:r>
      <w:proofErr w:type="spellEnd"/>
      <w:r>
        <w:t>,</w:t>
      </w:r>
    </w:p>
    <w:p w14:paraId="0FA2C02C" w14:textId="77777777" w:rsidR="001A62E6" w:rsidRDefault="00000000">
      <w:pPr>
        <w:pStyle w:val="Tekstpodstawowy"/>
        <w:numPr>
          <w:ilvl w:val="0"/>
          <w:numId w:val="108"/>
        </w:numPr>
        <w:tabs>
          <w:tab w:val="left" w:pos="709"/>
        </w:tabs>
      </w:pPr>
      <w:proofErr w:type="spellStart"/>
      <w:r>
        <w:rPr>
          <w:rFonts w:ascii="Consolas" w:eastAsia="Consolas" w:hAnsi="Consolas"/>
        </w:rPr>
        <w:t>Quality_Score</w:t>
      </w:r>
      <w:proofErr w:type="spellEnd"/>
      <w:r>
        <w:t>,</w:t>
      </w:r>
    </w:p>
    <w:p w14:paraId="71B3236F" w14:textId="77777777" w:rsidR="001A62E6" w:rsidRDefault="00000000">
      <w:pPr>
        <w:pStyle w:val="Tekstpodstawowy"/>
        <w:numPr>
          <w:ilvl w:val="0"/>
          <w:numId w:val="108"/>
        </w:numPr>
        <w:tabs>
          <w:tab w:val="left" w:pos="709"/>
        </w:tabs>
      </w:pPr>
      <w:proofErr w:type="spellStart"/>
      <w:r>
        <w:rPr>
          <w:rFonts w:ascii="Consolas" w:eastAsia="Consolas" w:hAnsi="Consolas"/>
        </w:rPr>
        <w:t>Validation_Status</w:t>
      </w:r>
      <w:proofErr w:type="spellEnd"/>
      <w:r>
        <w:t>,</w:t>
      </w:r>
    </w:p>
    <w:p w14:paraId="00635629" w14:textId="77777777" w:rsidR="001A62E6" w:rsidRDefault="00000000">
      <w:pPr>
        <w:pStyle w:val="Tekstpodstawowy"/>
        <w:numPr>
          <w:ilvl w:val="0"/>
          <w:numId w:val="108"/>
        </w:numPr>
        <w:tabs>
          <w:tab w:val="left" w:pos="709"/>
        </w:tabs>
      </w:pPr>
      <w:proofErr w:type="spellStart"/>
      <w:r>
        <w:rPr>
          <w:rFonts w:ascii="Consolas" w:eastAsia="Consolas" w:hAnsi="Consolas"/>
        </w:rPr>
        <w:t>Recorded_At</w:t>
      </w:r>
      <w:proofErr w:type="spellEnd"/>
      <w:r>
        <w:t>.</w:t>
      </w:r>
    </w:p>
    <w:p w14:paraId="7DED07AE" w14:textId="77777777" w:rsidR="001A62E6" w:rsidRDefault="00000000">
      <w:pPr>
        <w:pStyle w:val="Tekstpodstawowy"/>
      </w:pPr>
      <w:r>
        <w:t>W praktyce oznacza to, że dla bieżącej wartości można ustalić nie tylko źródło, lecz także podstawę wyboru, na przykład:</w:t>
      </w:r>
    </w:p>
    <w:p w14:paraId="094CA589" w14:textId="77777777" w:rsidR="001A62E6" w:rsidRDefault="00000000">
      <w:pPr>
        <w:pStyle w:val="Tekstpodstawowy"/>
        <w:numPr>
          <w:ilvl w:val="0"/>
          <w:numId w:val="109"/>
        </w:numPr>
        <w:tabs>
          <w:tab w:val="left" w:pos="709"/>
        </w:tabs>
      </w:pPr>
      <w:r>
        <w:rPr>
          <w:rFonts w:ascii="Consolas" w:eastAsia="Consolas" w:hAnsi="Consolas"/>
        </w:rPr>
        <w:t>NON_EMPTY_VALUE</w:t>
      </w:r>
      <w:r>
        <w:t>,</w:t>
      </w:r>
    </w:p>
    <w:p w14:paraId="5C773C47" w14:textId="77777777" w:rsidR="001A62E6" w:rsidRDefault="00000000">
      <w:pPr>
        <w:pStyle w:val="Tekstpodstawowy"/>
        <w:numPr>
          <w:ilvl w:val="0"/>
          <w:numId w:val="109"/>
        </w:numPr>
        <w:tabs>
          <w:tab w:val="left" w:pos="709"/>
        </w:tabs>
      </w:pPr>
      <w:r>
        <w:rPr>
          <w:rFonts w:ascii="Consolas" w:eastAsia="Consolas" w:hAnsi="Consolas"/>
        </w:rPr>
        <w:t>PASSED_VALIDATION</w:t>
      </w:r>
      <w:r>
        <w:t>,</w:t>
      </w:r>
    </w:p>
    <w:p w14:paraId="655062E2" w14:textId="77777777" w:rsidR="001A62E6" w:rsidRDefault="00000000">
      <w:pPr>
        <w:pStyle w:val="Tekstpodstawowy"/>
        <w:numPr>
          <w:ilvl w:val="0"/>
          <w:numId w:val="109"/>
        </w:numPr>
        <w:tabs>
          <w:tab w:val="left" w:pos="709"/>
        </w:tabs>
      </w:pPr>
      <w:r>
        <w:rPr>
          <w:rFonts w:ascii="Consolas" w:eastAsia="Consolas" w:hAnsi="Consolas"/>
        </w:rPr>
        <w:t>TERYT_CONFIRMED_ADDRESS</w:t>
      </w:r>
      <w:r>
        <w:t>,</w:t>
      </w:r>
    </w:p>
    <w:p w14:paraId="57EE51F0" w14:textId="77777777" w:rsidR="001A62E6" w:rsidRDefault="00000000">
      <w:pPr>
        <w:pStyle w:val="Tekstpodstawowy"/>
        <w:numPr>
          <w:ilvl w:val="0"/>
          <w:numId w:val="109"/>
        </w:numPr>
        <w:tabs>
          <w:tab w:val="left" w:pos="709"/>
        </w:tabs>
      </w:pPr>
      <w:r>
        <w:rPr>
          <w:rFonts w:ascii="Consolas" w:eastAsia="Consolas" w:hAnsi="Consolas"/>
        </w:rPr>
        <w:lastRenderedPageBreak/>
        <w:t>SOURCE_PRIORITY</w:t>
      </w:r>
      <w:r>
        <w:t>,</w:t>
      </w:r>
    </w:p>
    <w:p w14:paraId="6CCA5C38" w14:textId="77777777" w:rsidR="001A62E6" w:rsidRDefault="00000000">
      <w:pPr>
        <w:pStyle w:val="Tekstpodstawowy"/>
        <w:numPr>
          <w:ilvl w:val="0"/>
          <w:numId w:val="109"/>
        </w:numPr>
        <w:tabs>
          <w:tab w:val="left" w:pos="709"/>
        </w:tabs>
      </w:pPr>
      <w:r>
        <w:rPr>
          <w:rFonts w:ascii="Consolas" w:eastAsia="Consolas" w:hAnsi="Consolas"/>
        </w:rPr>
        <w:t>TRUST_LEVEL</w:t>
      </w:r>
      <w:r>
        <w:t>,</w:t>
      </w:r>
    </w:p>
    <w:p w14:paraId="2A40D019" w14:textId="77777777" w:rsidR="001A62E6" w:rsidRDefault="00000000">
      <w:pPr>
        <w:pStyle w:val="Tekstpodstawowy"/>
        <w:numPr>
          <w:ilvl w:val="0"/>
          <w:numId w:val="109"/>
        </w:numPr>
        <w:tabs>
          <w:tab w:val="left" w:pos="709"/>
        </w:tabs>
      </w:pPr>
      <w:r>
        <w:rPr>
          <w:rFonts w:ascii="Consolas" w:eastAsia="Consolas" w:hAnsi="Consolas"/>
        </w:rPr>
        <w:t>NEWEST_IMPORT</w:t>
      </w:r>
      <w:r>
        <w:t>,</w:t>
      </w:r>
    </w:p>
    <w:p w14:paraId="137C1D63" w14:textId="77777777" w:rsidR="001A62E6" w:rsidRDefault="00000000">
      <w:pPr>
        <w:pStyle w:val="Tekstpodstawowy"/>
        <w:numPr>
          <w:ilvl w:val="0"/>
          <w:numId w:val="109"/>
        </w:numPr>
        <w:tabs>
          <w:tab w:val="left" w:pos="709"/>
        </w:tabs>
      </w:pPr>
      <w:r>
        <w:rPr>
          <w:rFonts w:ascii="Consolas" w:eastAsia="Consolas" w:hAnsi="Consolas"/>
        </w:rPr>
        <w:t>INPUT_ORDER_FALLBACK</w:t>
      </w:r>
      <w:r>
        <w:t>.</w:t>
      </w:r>
    </w:p>
    <w:p w14:paraId="1B800B53" w14:textId="77777777" w:rsidR="001A62E6" w:rsidRDefault="00000000">
      <w:pPr>
        <w:pStyle w:val="Nagwek2"/>
        <w:numPr>
          <w:ilvl w:val="0"/>
          <w:numId w:val="0"/>
        </w:numPr>
      </w:pPr>
      <w:bookmarkStart w:id="140" w:name="_Toc232585840"/>
      <w:r>
        <w:t xml:space="preserve">15.5. </w:t>
      </w:r>
      <w:proofErr w:type="spellStart"/>
      <w:r>
        <w:t>Lineage</w:t>
      </w:r>
      <w:proofErr w:type="spellEnd"/>
      <w:r>
        <w:t xml:space="preserve"> osób, podmiotów i adresów</w:t>
      </w:r>
      <w:bookmarkEnd w:id="140"/>
    </w:p>
    <w:p w14:paraId="1A3F3703" w14:textId="77777777" w:rsidR="001A62E6" w:rsidRDefault="00000000">
      <w:pPr>
        <w:pStyle w:val="Tekstpodstawowy"/>
      </w:pPr>
      <w:proofErr w:type="spellStart"/>
      <w:r>
        <w:t>Lineage</w:t>
      </w:r>
      <w:proofErr w:type="spellEnd"/>
      <w:r>
        <w:t xml:space="preserve"> atrybutów wymiarów jest zapisywane funkcją </w:t>
      </w:r>
      <w:proofErr w:type="spellStart"/>
      <w:r>
        <w:rPr>
          <w:rFonts w:ascii="Consolas" w:eastAsia="Consolas" w:hAnsi="Consolas"/>
        </w:rPr>
        <w:t>write_dimension_lineage</w:t>
      </w:r>
      <w:proofErr w:type="spellEnd"/>
      <w:r>
        <w:rPr>
          <w:rFonts w:ascii="Consolas" w:eastAsia="Consolas" w:hAnsi="Consolas"/>
        </w:rPr>
        <w:t>()</w:t>
      </w:r>
      <w:r>
        <w:t>. Mechanizm działa po utworzeniu albo aktualizacji:</w:t>
      </w:r>
    </w:p>
    <w:p w14:paraId="062E28FD" w14:textId="77777777" w:rsidR="001A62E6" w:rsidRDefault="00000000">
      <w:pPr>
        <w:pStyle w:val="Tekstpodstawowy"/>
        <w:numPr>
          <w:ilvl w:val="0"/>
          <w:numId w:val="110"/>
        </w:numPr>
        <w:tabs>
          <w:tab w:val="left" w:pos="709"/>
        </w:tabs>
      </w:pPr>
      <w:proofErr w:type="spellStart"/>
      <w:r>
        <w:t>gold.DimPerson</w:t>
      </w:r>
      <w:proofErr w:type="spellEnd"/>
      <w:r>
        <w:t>,</w:t>
      </w:r>
    </w:p>
    <w:p w14:paraId="33E71C8C" w14:textId="77777777" w:rsidR="001A62E6" w:rsidRDefault="00000000">
      <w:pPr>
        <w:pStyle w:val="Tekstpodstawowy"/>
        <w:numPr>
          <w:ilvl w:val="0"/>
          <w:numId w:val="110"/>
        </w:numPr>
        <w:tabs>
          <w:tab w:val="left" w:pos="709"/>
        </w:tabs>
      </w:pPr>
      <w:proofErr w:type="spellStart"/>
      <w:r>
        <w:t>gold.DimParty</w:t>
      </w:r>
      <w:proofErr w:type="spellEnd"/>
      <w:r>
        <w:t>,</w:t>
      </w:r>
    </w:p>
    <w:p w14:paraId="443EE7E6" w14:textId="77777777" w:rsidR="001A62E6" w:rsidRDefault="00000000">
      <w:pPr>
        <w:pStyle w:val="Tekstpodstawowy"/>
        <w:numPr>
          <w:ilvl w:val="0"/>
          <w:numId w:val="110"/>
        </w:numPr>
        <w:tabs>
          <w:tab w:val="left" w:pos="709"/>
        </w:tabs>
      </w:pPr>
      <w:proofErr w:type="spellStart"/>
      <w:r>
        <w:t>gold.DimAddress</w:t>
      </w:r>
      <w:proofErr w:type="spellEnd"/>
      <w:r>
        <w:t>,</w:t>
      </w:r>
    </w:p>
    <w:p w14:paraId="3C532F82" w14:textId="77777777" w:rsidR="001A62E6" w:rsidRDefault="00000000">
      <w:pPr>
        <w:pStyle w:val="Tekstpodstawowy"/>
        <w:numPr>
          <w:ilvl w:val="0"/>
          <w:numId w:val="110"/>
        </w:numPr>
        <w:tabs>
          <w:tab w:val="left" w:pos="709"/>
        </w:tabs>
      </w:pPr>
      <w:proofErr w:type="spellStart"/>
      <w:r>
        <w:t>gold.FactlessPartyIdentities</w:t>
      </w:r>
      <w:proofErr w:type="spellEnd"/>
      <w:r>
        <w:t>.</w:t>
      </w:r>
    </w:p>
    <w:p w14:paraId="5E52569B" w14:textId="77777777" w:rsidR="001A62E6" w:rsidRDefault="00000000">
      <w:pPr>
        <w:pStyle w:val="Tekstpodstawowy"/>
      </w:pPr>
      <w:r>
        <w:t xml:space="preserve">Dla każdego atrybutu, który otrzymał niepustą wartość i dla którego dostępne są dane źródłowe, zapisywany jest osobny wpis </w:t>
      </w:r>
      <w:proofErr w:type="spellStart"/>
      <w:r>
        <w:t>lineage</w:t>
      </w:r>
      <w:proofErr w:type="spellEnd"/>
      <w:r>
        <w:t>.</w:t>
      </w:r>
    </w:p>
    <w:p w14:paraId="17D163FC" w14:textId="77777777" w:rsidR="001A62E6" w:rsidRDefault="00000000">
      <w:pPr>
        <w:pStyle w:val="Tekstpodstawowy"/>
      </w:pPr>
      <w:r>
        <w:t>Przykładowo można ustalić:</w:t>
      </w:r>
    </w:p>
    <w:p w14:paraId="56F56EB2" w14:textId="77777777" w:rsidR="001A62E6" w:rsidRDefault="00000000">
      <w:pPr>
        <w:pStyle w:val="Tekstpodstawowy"/>
        <w:numPr>
          <w:ilvl w:val="0"/>
          <w:numId w:val="111"/>
        </w:numPr>
        <w:tabs>
          <w:tab w:val="left" w:pos="709"/>
        </w:tabs>
      </w:pPr>
      <w:r>
        <w:t>z którego źródła pochodzi imię osoby,</w:t>
      </w:r>
    </w:p>
    <w:p w14:paraId="20A48CB1" w14:textId="77777777" w:rsidR="001A62E6" w:rsidRDefault="00000000">
      <w:pPr>
        <w:pStyle w:val="Tekstpodstawowy"/>
        <w:numPr>
          <w:ilvl w:val="0"/>
          <w:numId w:val="111"/>
        </w:numPr>
        <w:tabs>
          <w:tab w:val="left" w:pos="709"/>
        </w:tabs>
      </w:pPr>
      <w:r>
        <w:t>z której partii importu pochodzi nazwa podmiotu,</w:t>
      </w:r>
    </w:p>
    <w:p w14:paraId="63B61699" w14:textId="77777777" w:rsidR="001A62E6" w:rsidRDefault="00000000">
      <w:pPr>
        <w:pStyle w:val="Tekstpodstawowy"/>
        <w:numPr>
          <w:ilvl w:val="0"/>
          <w:numId w:val="111"/>
        </w:numPr>
        <w:tabs>
          <w:tab w:val="left" w:pos="709"/>
        </w:tabs>
      </w:pPr>
      <w:r>
        <w:t>które źródło dostarczyło zwycięski kod pocztowy,</w:t>
      </w:r>
    </w:p>
    <w:p w14:paraId="5B8DE38A" w14:textId="77777777" w:rsidR="001A62E6" w:rsidRDefault="00000000">
      <w:pPr>
        <w:pStyle w:val="Tekstpodstawowy"/>
        <w:numPr>
          <w:ilvl w:val="0"/>
          <w:numId w:val="111"/>
        </w:numPr>
        <w:tabs>
          <w:tab w:val="left" w:pos="709"/>
        </w:tabs>
      </w:pPr>
      <w:r>
        <w:t xml:space="preserve">z jakiego materiału pochodzi zapisany numer </w:t>
      </w:r>
      <w:r>
        <w:rPr>
          <w:rFonts w:ascii="Consolas" w:eastAsia="Consolas" w:hAnsi="Consolas"/>
        </w:rPr>
        <w:t>LEI</w:t>
      </w:r>
      <w:r>
        <w:t>.</w:t>
      </w:r>
    </w:p>
    <w:p w14:paraId="6D5F1DEA" w14:textId="77777777" w:rsidR="001A62E6" w:rsidRDefault="00000000">
      <w:pPr>
        <w:pStyle w:val="Tekstpodstawowy"/>
      </w:pPr>
      <w:proofErr w:type="spellStart"/>
      <w:r>
        <w:t>Lineage</w:t>
      </w:r>
      <w:proofErr w:type="spellEnd"/>
      <w:r>
        <w:t xml:space="preserve"> adresu jest zapisywane osobno od </w:t>
      </w:r>
      <w:proofErr w:type="spellStart"/>
      <w:r>
        <w:t>lineage</w:t>
      </w:r>
      <w:proofErr w:type="spellEnd"/>
      <w:r>
        <w:t xml:space="preserve"> osoby albo podmiotu. Oznacza to, że adres jako obiekt </w:t>
      </w:r>
      <w:proofErr w:type="spellStart"/>
      <w:r>
        <w:t>DimAddress</w:t>
      </w:r>
      <w:proofErr w:type="spellEnd"/>
      <w:r>
        <w:t xml:space="preserve"> posiada własne pochodzenie swoich atrybutów, niezależne od tego, z kim został później powiązany.</w:t>
      </w:r>
    </w:p>
    <w:p w14:paraId="750B92B7" w14:textId="77777777" w:rsidR="001A62E6" w:rsidRDefault="00000000">
      <w:pPr>
        <w:pStyle w:val="Nagwek2"/>
      </w:pPr>
      <w:bookmarkStart w:id="141" w:name="_Toc232585841"/>
      <w:r>
        <w:t xml:space="preserve">15.6. </w:t>
      </w:r>
      <w:proofErr w:type="spellStart"/>
      <w:r>
        <w:t>Lineage</w:t>
      </w:r>
      <w:proofErr w:type="spellEnd"/>
      <w:r>
        <w:t xml:space="preserve"> relacji adresowych</w:t>
      </w:r>
      <w:bookmarkEnd w:id="141"/>
    </w:p>
    <w:p w14:paraId="5808684C" w14:textId="77777777" w:rsidR="001A62E6" w:rsidRDefault="00000000">
      <w:pPr>
        <w:pStyle w:val="Tekstpodstawowy"/>
      </w:pPr>
      <w:r>
        <w:t xml:space="preserve">Oprócz </w:t>
      </w:r>
      <w:proofErr w:type="spellStart"/>
      <w:r>
        <w:t>lineage</w:t>
      </w:r>
      <w:proofErr w:type="spellEnd"/>
      <w:r>
        <w:t xml:space="preserve"> samych wymiarów system zapisuje </w:t>
      </w:r>
      <w:proofErr w:type="spellStart"/>
      <w:r>
        <w:t>lineage</w:t>
      </w:r>
      <w:proofErr w:type="spellEnd"/>
      <w:r>
        <w:t xml:space="preserve"> relacji adresowych:</w:t>
      </w:r>
    </w:p>
    <w:p w14:paraId="55960227" w14:textId="77777777" w:rsidR="001A62E6" w:rsidRDefault="00000000">
      <w:pPr>
        <w:pStyle w:val="Tekstpodstawowy"/>
        <w:numPr>
          <w:ilvl w:val="0"/>
          <w:numId w:val="112"/>
        </w:numPr>
        <w:tabs>
          <w:tab w:val="left" w:pos="709"/>
        </w:tabs>
      </w:pPr>
      <w:proofErr w:type="spellStart"/>
      <w:r>
        <w:t>PersonAddressLineage</w:t>
      </w:r>
      <w:proofErr w:type="spellEnd"/>
      <w:r>
        <w:t xml:space="preserve"> dla relacji osoby z adresem,</w:t>
      </w:r>
    </w:p>
    <w:p w14:paraId="76DD6423" w14:textId="77777777" w:rsidR="001A62E6" w:rsidRDefault="00000000">
      <w:pPr>
        <w:pStyle w:val="Tekstpodstawowy"/>
        <w:numPr>
          <w:ilvl w:val="0"/>
          <w:numId w:val="112"/>
        </w:numPr>
        <w:tabs>
          <w:tab w:val="left" w:pos="709"/>
        </w:tabs>
      </w:pPr>
      <w:proofErr w:type="spellStart"/>
      <w:r>
        <w:t>PartyAddressLineage</w:t>
      </w:r>
      <w:proofErr w:type="spellEnd"/>
      <w:r>
        <w:t xml:space="preserve"> dla relacji podmiotu z adresem.</w:t>
      </w:r>
    </w:p>
    <w:p w14:paraId="265787FB" w14:textId="77777777" w:rsidR="001A62E6" w:rsidRDefault="00000000">
      <w:pPr>
        <w:pStyle w:val="Tekstpodstawowy"/>
      </w:pPr>
      <w:r>
        <w:t>Nie jest to kopia całego zestawu pól adresowych. Implementacja wybiera jeden reprezentatywny wybór źródła dla relacji, zgodnie z priorytetem:</w:t>
      </w:r>
    </w:p>
    <w:p w14:paraId="07086601" w14:textId="77777777" w:rsidR="001A62E6" w:rsidRDefault="00000000">
      <w:pPr>
        <w:pStyle w:val="Tekstpodstawowy"/>
        <w:numPr>
          <w:ilvl w:val="0"/>
          <w:numId w:val="113"/>
        </w:numPr>
        <w:tabs>
          <w:tab w:val="left" w:pos="709"/>
        </w:tabs>
      </w:pPr>
      <w:proofErr w:type="spellStart"/>
      <w:r>
        <w:rPr>
          <w:rFonts w:ascii="Consolas" w:eastAsia="Consolas" w:hAnsi="Consolas"/>
        </w:rPr>
        <w:t>Full_Address</w:t>
      </w:r>
      <w:proofErr w:type="spellEnd"/>
      <w:r>
        <w:t>,</w:t>
      </w:r>
    </w:p>
    <w:p w14:paraId="683DE238" w14:textId="77777777" w:rsidR="001A62E6" w:rsidRDefault="00000000">
      <w:pPr>
        <w:pStyle w:val="Tekstpodstawowy"/>
        <w:numPr>
          <w:ilvl w:val="0"/>
          <w:numId w:val="113"/>
        </w:numPr>
        <w:tabs>
          <w:tab w:val="left" w:pos="709"/>
        </w:tabs>
      </w:pPr>
      <w:proofErr w:type="spellStart"/>
      <w:r>
        <w:t>Street</w:t>
      </w:r>
      <w:proofErr w:type="spellEnd"/>
      <w:r>
        <w:t>,</w:t>
      </w:r>
    </w:p>
    <w:p w14:paraId="291C5E7A" w14:textId="77777777" w:rsidR="001A62E6" w:rsidRDefault="00000000">
      <w:pPr>
        <w:pStyle w:val="Tekstpodstawowy"/>
        <w:numPr>
          <w:ilvl w:val="0"/>
          <w:numId w:val="113"/>
        </w:numPr>
        <w:tabs>
          <w:tab w:val="left" w:pos="709"/>
        </w:tabs>
      </w:pPr>
      <w:r>
        <w:t>City,</w:t>
      </w:r>
    </w:p>
    <w:p w14:paraId="406149E2" w14:textId="77777777" w:rsidR="001A62E6" w:rsidRDefault="00000000">
      <w:pPr>
        <w:pStyle w:val="Tekstpodstawowy"/>
        <w:numPr>
          <w:ilvl w:val="0"/>
          <w:numId w:val="113"/>
        </w:numPr>
        <w:tabs>
          <w:tab w:val="left" w:pos="709"/>
        </w:tabs>
      </w:pPr>
      <w:proofErr w:type="spellStart"/>
      <w:r>
        <w:rPr>
          <w:rFonts w:ascii="Consolas" w:eastAsia="Consolas" w:hAnsi="Consolas"/>
        </w:rPr>
        <w:t>Postal_Code</w:t>
      </w:r>
      <w:proofErr w:type="spellEnd"/>
      <w:r>
        <w:t>,</w:t>
      </w:r>
    </w:p>
    <w:p w14:paraId="6F5C3B97" w14:textId="77777777" w:rsidR="001A62E6" w:rsidRDefault="00000000">
      <w:pPr>
        <w:pStyle w:val="Tekstpodstawowy"/>
        <w:numPr>
          <w:ilvl w:val="0"/>
          <w:numId w:val="113"/>
        </w:numPr>
        <w:tabs>
          <w:tab w:val="left" w:pos="709"/>
        </w:tabs>
      </w:pPr>
      <w:proofErr w:type="spellStart"/>
      <w:r>
        <w:rPr>
          <w:rFonts w:ascii="Consolas" w:eastAsia="Consolas" w:hAnsi="Consolas"/>
        </w:rPr>
        <w:t>Building_Number</w:t>
      </w:r>
      <w:proofErr w:type="spellEnd"/>
      <w:r>
        <w:t>,</w:t>
      </w:r>
    </w:p>
    <w:p w14:paraId="4066FD8D" w14:textId="77777777" w:rsidR="001A62E6" w:rsidRDefault="00000000">
      <w:pPr>
        <w:pStyle w:val="Tekstpodstawowy"/>
        <w:numPr>
          <w:ilvl w:val="0"/>
          <w:numId w:val="113"/>
        </w:numPr>
        <w:tabs>
          <w:tab w:val="left" w:pos="709"/>
        </w:tabs>
      </w:pPr>
      <w:proofErr w:type="spellStart"/>
      <w:r>
        <w:rPr>
          <w:rFonts w:ascii="Consolas" w:eastAsia="Consolas" w:hAnsi="Consolas"/>
        </w:rPr>
        <w:t>Apartment_Number</w:t>
      </w:r>
      <w:proofErr w:type="spellEnd"/>
      <w:r>
        <w:t>,</w:t>
      </w:r>
    </w:p>
    <w:p w14:paraId="4A19E110" w14:textId="77777777" w:rsidR="001A62E6" w:rsidRDefault="00000000">
      <w:pPr>
        <w:pStyle w:val="Tekstpodstawowy"/>
        <w:numPr>
          <w:ilvl w:val="0"/>
          <w:numId w:val="113"/>
        </w:numPr>
        <w:tabs>
          <w:tab w:val="left" w:pos="709"/>
        </w:tabs>
      </w:pPr>
      <w:proofErr w:type="spellStart"/>
      <w:r>
        <w:rPr>
          <w:rFonts w:ascii="Consolas" w:eastAsia="Consolas" w:hAnsi="Consolas"/>
        </w:rPr>
        <w:t>Postal_City</w:t>
      </w:r>
      <w:proofErr w:type="spellEnd"/>
      <w:r>
        <w:t>,</w:t>
      </w:r>
    </w:p>
    <w:p w14:paraId="5DDC10A8" w14:textId="77777777" w:rsidR="001A62E6" w:rsidRDefault="00000000">
      <w:pPr>
        <w:pStyle w:val="Tekstpodstawowy"/>
        <w:numPr>
          <w:ilvl w:val="0"/>
          <w:numId w:val="113"/>
        </w:numPr>
        <w:tabs>
          <w:tab w:val="left" w:pos="709"/>
        </w:tabs>
      </w:pPr>
      <w:proofErr w:type="spellStart"/>
      <w:r>
        <w:t>District</w:t>
      </w:r>
      <w:proofErr w:type="spellEnd"/>
      <w:r>
        <w:t>,</w:t>
      </w:r>
    </w:p>
    <w:p w14:paraId="5E77E1CF" w14:textId="77777777" w:rsidR="001A62E6" w:rsidRDefault="00000000">
      <w:pPr>
        <w:pStyle w:val="Tekstpodstawowy"/>
        <w:numPr>
          <w:ilvl w:val="0"/>
          <w:numId w:val="113"/>
        </w:numPr>
        <w:tabs>
          <w:tab w:val="left" w:pos="709"/>
        </w:tabs>
      </w:pPr>
      <w:proofErr w:type="spellStart"/>
      <w:r>
        <w:t>Province</w:t>
      </w:r>
      <w:proofErr w:type="spellEnd"/>
      <w:r>
        <w:t>,</w:t>
      </w:r>
    </w:p>
    <w:p w14:paraId="381EA7CE" w14:textId="77777777" w:rsidR="001A62E6" w:rsidRDefault="00000000">
      <w:pPr>
        <w:pStyle w:val="Tekstpodstawowy"/>
        <w:numPr>
          <w:ilvl w:val="0"/>
          <w:numId w:val="113"/>
        </w:numPr>
        <w:tabs>
          <w:tab w:val="left" w:pos="709"/>
        </w:tabs>
      </w:pPr>
      <w:r>
        <w:t>Country.</w:t>
      </w:r>
    </w:p>
    <w:p w14:paraId="0B184901" w14:textId="77777777" w:rsidR="001A62E6" w:rsidRDefault="00000000">
      <w:pPr>
        <w:pStyle w:val="Tekstpodstawowy"/>
      </w:pPr>
      <w:r>
        <w:t xml:space="preserve">Na tej podstawie system zapisuje, z którego źródła i importu pochodzi utworzenie albo aktualizacja konkretnego powiązania adresowego. Reguła wyboru jest dodatkowo oznaczana prefiksem </w:t>
      </w:r>
      <w:r>
        <w:rPr>
          <w:rFonts w:ascii="Consolas" w:eastAsia="Consolas" w:hAnsi="Consolas"/>
        </w:rPr>
        <w:t>ADDRESS_LINK_FROM_</w:t>
      </w:r>
      <w:r>
        <w:t>....</w:t>
      </w:r>
    </w:p>
    <w:p w14:paraId="3DB5638F" w14:textId="77777777" w:rsidR="001A62E6" w:rsidRDefault="00000000">
      <w:pPr>
        <w:pStyle w:val="Nagwek2"/>
      </w:pPr>
      <w:bookmarkStart w:id="142" w:name="_Toc232585842"/>
      <w:r>
        <w:t xml:space="preserve">15.7. Wykorzystanie walidacji w </w:t>
      </w:r>
      <w:proofErr w:type="spellStart"/>
      <w:r>
        <w:t>lineage</w:t>
      </w:r>
      <w:bookmarkEnd w:id="142"/>
      <w:proofErr w:type="spellEnd"/>
    </w:p>
    <w:p w14:paraId="72B947A1" w14:textId="77777777" w:rsidR="001A62E6" w:rsidRDefault="00000000">
      <w:pPr>
        <w:pStyle w:val="Tekstpodstawowy"/>
      </w:pPr>
      <w:r>
        <w:t xml:space="preserve">Warstwa </w:t>
      </w:r>
      <w:proofErr w:type="spellStart"/>
      <w:r>
        <w:t>goldenizacji</w:t>
      </w:r>
      <w:proofErr w:type="spellEnd"/>
      <w:r>
        <w:t xml:space="preserve"> nie zapisuje do </w:t>
      </w:r>
      <w:proofErr w:type="spellStart"/>
      <w:r>
        <w:t>lineage</w:t>
      </w:r>
      <w:proofErr w:type="spellEnd"/>
      <w:r>
        <w:t xml:space="preserve"> surowego wyniku wszystkich reguł walidacyjnych. Zamiast tego:</w:t>
      </w:r>
    </w:p>
    <w:p w14:paraId="48FDCDCB" w14:textId="77777777" w:rsidR="001A62E6" w:rsidRDefault="00000000">
      <w:pPr>
        <w:pStyle w:val="Tekstpodstawowy"/>
        <w:numPr>
          <w:ilvl w:val="0"/>
          <w:numId w:val="114"/>
        </w:numPr>
        <w:tabs>
          <w:tab w:val="left" w:pos="709"/>
        </w:tabs>
      </w:pPr>
      <w:r>
        <w:t>pobiera zagregowany status dla pola,</w:t>
      </w:r>
    </w:p>
    <w:p w14:paraId="4BCCCA93" w14:textId="77777777" w:rsidR="001A62E6" w:rsidRDefault="00000000">
      <w:pPr>
        <w:pStyle w:val="Tekstpodstawowy"/>
        <w:numPr>
          <w:ilvl w:val="0"/>
          <w:numId w:val="114"/>
        </w:numPr>
        <w:tabs>
          <w:tab w:val="left" w:pos="709"/>
        </w:tabs>
      </w:pPr>
      <w:r>
        <w:t xml:space="preserve">przekształca go do uproszczonego </w:t>
      </w:r>
      <w:proofErr w:type="spellStart"/>
      <w:r>
        <w:rPr>
          <w:rFonts w:ascii="Consolas" w:eastAsia="Consolas" w:hAnsi="Consolas"/>
        </w:rPr>
        <w:t>Validation_Status</w:t>
      </w:r>
      <w:proofErr w:type="spellEnd"/>
      <w:r>
        <w:t>,</w:t>
      </w:r>
    </w:p>
    <w:p w14:paraId="0A843D7A" w14:textId="77777777" w:rsidR="001A62E6" w:rsidRDefault="00000000">
      <w:pPr>
        <w:pStyle w:val="Tekstpodstawowy"/>
        <w:numPr>
          <w:ilvl w:val="0"/>
          <w:numId w:val="114"/>
        </w:numPr>
        <w:tabs>
          <w:tab w:val="left" w:pos="709"/>
        </w:tabs>
      </w:pPr>
      <w:r>
        <w:lastRenderedPageBreak/>
        <w:t xml:space="preserve">wylicza uproszczony </w:t>
      </w:r>
      <w:proofErr w:type="spellStart"/>
      <w:r>
        <w:rPr>
          <w:rFonts w:ascii="Consolas" w:eastAsia="Consolas" w:hAnsi="Consolas"/>
        </w:rPr>
        <w:t>Quality_Score</w:t>
      </w:r>
      <w:proofErr w:type="spellEnd"/>
      <w:r>
        <w:t>.</w:t>
      </w:r>
    </w:p>
    <w:p w14:paraId="0E371D28" w14:textId="77777777" w:rsidR="001A62E6" w:rsidRDefault="00000000">
      <w:pPr>
        <w:pStyle w:val="Tekstpodstawowy"/>
      </w:pPr>
      <w:r>
        <w:t>Agregacja działa następująco:</w:t>
      </w:r>
    </w:p>
    <w:p w14:paraId="736644F8" w14:textId="77777777" w:rsidR="001A62E6" w:rsidRDefault="00000000">
      <w:pPr>
        <w:pStyle w:val="Tekstpodstawowy"/>
        <w:numPr>
          <w:ilvl w:val="0"/>
          <w:numId w:val="115"/>
        </w:numPr>
        <w:tabs>
          <w:tab w:val="left" w:pos="709"/>
        </w:tabs>
      </w:pPr>
      <w:r>
        <w:t xml:space="preserve">jeżeli dla pola wystąpi </w:t>
      </w:r>
      <w:r>
        <w:rPr>
          <w:rFonts w:ascii="Consolas" w:eastAsia="Consolas" w:hAnsi="Consolas"/>
        </w:rPr>
        <w:t>ERROR</w:t>
      </w:r>
      <w:r>
        <w:t xml:space="preserve">, wynik pola jest </w:t>
      </w:r>
      <w:r>
        <w:rPr>
          <w:rFonts w:ascii="Consolas" w:eastAsia="Consolas" w:hAnsi="Consolas"/>
        </w:rPr>
        <w:t>ERROR</w:t>
      </w:r>
      <w:r>
        <w:t>,</w:t>
      </w:r>
    </w:p>
    <w:p w14:paraId="3570DC33" w14:textId="77777777" w:rsidR="001A62E6" w:rsidRDefault="00000000">
      <w:pPr>
        <w:pStyle w:val="Tekstpodstawowy"/>
        <w:numPr>
          <w:ilvl w:val="0"/>
          <w:numId w:val="115"/>
        </w:numPr>
        <w:tabs>
          <w:tab w:val="left" w:pos="709"/>
        </w:tabs>
      </w:pPr>
      <w:r>
        <w:t xml:space="preserve">w przeciwnym razie </w:t>
      </w:r>
      <w:r>
        <w:rPr>
          <w:rFonts w:ascii="Consolas" w:eastAsia="Consolas" w:hAnsi="Consolas"/>
        </w:rPr>
        <w:t>WARNING</w:t>
      </w:r>
      <w:r>
        <w:t xml:space="preserve"> ma pierwszeństwo nad </w:t>
      </w:r>
      <w:r>
        <w:rPr>
          <w:rFonts w:ascii="Consolas" w:eastAsia="Consolas" w:hAnsi="Consolas"/>
        </w:rPr>
        <w:t>PASS</w:t>
      </w:r>
      <w:r>
        <w:t>,</w:t>
      </w:r>
    </w:p>
    <w:p w14:paraId="45BC5EFA" w14:textId="77777777" w:rsidR="001A62E6" w:rsidRDefault="00000000">
      <w:pPr>
        <w:pStyle w:val="Tekstpodstawowy"/>
        <w:numPr>
          <w:ilvl w:val="0"/>
          <w:numId w:val="115"/>
        </w:numPr>
        <w:tabs>
          <w:tab w:val="left" w:pos="709"/>
        </w:tabs>
      </w:pPr>
      <w:r>
        <w:t xml:space="preserve">przy braku problemów wynik to </w:t>
      </w:r>
      <w:r>
        <w:rPr>
          <w:rFonts w:ascii="Consolas" w:eastAsia="Consolas" w:hAnsi="Consolas"/>
        </w:rPr>
        <w:t>PASS</w:t>
      </w:r>
      <w:r>
        <w:t>.</w:t>
      </w:r>
    </w:p>
    <w:p w14:paraId="66947D7A" w14:textId="77777777" w:rsidR="001A62E6" w:rsidRDefault="00000000">
      <w:pPr>
        <w:pStyle w:val="Tekstpodstawowy"/>
      </w:pPr>
      <w:proofErr w:type="spellStart"/>
      <w:r>
        <w:rPr>
          <w:rFonts w:ascii="Consolas" w:eastAsia="Consolas" w:hAnsi="Consolas"/>
        </w:rPr>
        <w:t>Quality_Score</w:t>
      </w:r>
      <w:proofErr w:type="spellEnd"/>
      <w:r>
        <w:t xml:space="preserve"> jest następnie redukowany do prostego sygnału:</w:t>
      </w:r>
    </w:p>
    <w:p w14:paraId="699E974C" w14:textId="77777777" w:rsidR="001A62E6" w:rsidRDefault="00000000">
      <w:pPr>
        <w:pStyle w:val="Tekstpodstawowy"/>
        <w:numPr>
          <w:ilvl w:val="0"/>
          <w:numId w:val="116"/>
        </w:numPr>
        <w:tabs>
          <w:tab w:val="left" w:pos="709"/>
        </w:tabs>
      </w:pPr>
      <w:r>
        <w:t>1.0 dla wartości uznanej za poprawną,</w:t>
      </w:r>
    </w:p>
    <w:p w14:paraId="041F209F" w14:textId="77777777" w:rsidR="001A62E6" w:rsidRDefault="00000000">
      <w:pPr>
        <w:pStyle w:val="Tekstpodstawowy"/>
        <w:numPr>
          <w:ilvl w:val="0"/>
          <w:numId w:val="116"/>
        </w:numPr>
        <w:tabs>
          <w:tab w:val="left" w:pos="709"/>
        </w:tabs>
      </w:pPr>
      <w:r>
        <w:t>0.0 dla wartości niepoprawnej.</w:t>
      </w:r>
    </w:p>
    <w:p w14:paraId="3933175A" w14:textId="77777777" w:rsidR="001A62E6" w:rsidRDefault="00000000">
      <w:pPr>
        <w:pStyle w:val="Tekstpodstawowy"/>
      </w:pPr>
      <w:r>
        <w:t xml:space="preserve">Mechanizm ten wzmacnia użyteczność </w:t>
      </w:r>
      <w:proofErr w:type="spellStart"/>
      <w:r>
        <w:t>lineage</w:t>
      </w:r>
      <w:proofErr w:type="spellEnd"/>
      <w:r>
        <w:t xml:space="preserve">, ale nie zastępuje pełnego wglądu w tabelę </w:t>
      </w:r>
      <w:proofErr w:type="spellStart"/>
      <w:r>
        <w:t>stg.</w:t>
      </w:r>
      <w:r>
        <w:rPr>
          <w:rFonts w:ascii="Consolas" w:eastAsia="Consolas" w:hAnsi="Consolas"/>
        </w:rPr>
        <w:t>Validation_Result</w:t>
      </w:r>
      <w:proofErr w:type="spellEnd"/>
      <w:r>
        <w:t>.</w:t>
      </w:r>
    </w:p>
    <w:p w14:paraId="7813BC3F" w14:textId="77777777" w:rsidR="001A62E6" w:rsidRDefault="00000000">
      <w:pPr>
        <w:pStyle w:val="Nagwek2"/>
      </w:pPr>
      <w:bookmarkStart w:id="143" w:name="_Toc232585843"/>
      <w:r>
        <w:t>15.8. Rejestr zmian wymiarów</w:t>
      </w:r>
      <w:bookmarkEnd w:id="143"/>
    </w:p>
    <w:p w14:paraId="2829B3F3" w14:textId="77777777" w:rsidR="001A62E6" w:rsidRDefault="00000000">
      <w:pPr>
        <w:pStyle w:val="Tekstpodstawowy"/>
      </w:pPr>
      <w:r>
        <w:t xml:space="preserve">Zmiany atrybutów są zapisywane w tabeli </w:t>
      </w:r>
      <w:proofErr w:type="spellStart"/>
      <w:r>
        <w:t>gold.EntityChangeLog</w:t>
      </w:r>
      <w:proofErr w:type="spellEnd"/>
      <w:r>
        <w:t>. Rekord zmiany zawiera:</w:t>
      </w:r>
    </w:p>
    <w:p w14:paraId="62E93CE1" w14:textId="77777777" w:rsidR="001A62E6" w:rsidRDefault="00000000">
      <w:pPr>
        <w:pStyle w:val="Tekstpodstawowy"/>
        <w:numPr>
          <w:ilvl w:val="0"/>
          <w:numId w:val="117"/>
        </w:numPr>
        <w:tabs>
          <w:tab w:val="left" w:pos="709"/>
        </w:tabs>
      </w:pPr>
      <w:r>
        <w:t>typ encji,</w:t>
      </w:r>
    </w:p>
    <w:p w14:paraId="28D16825" w14:textId="77777777" w:rsidR="001A62E6" w:rsidRDefault="00000000">
      <w:pPr>
        <w:pStyle w:val="Tekstpodstawowy"/>
        <w:numPr>
          <w:ilvl w:val="0"/>
          <w:numId w:val="117"/>
        </w:numPr>
        <w:tabs>
          <w:tab w:val="left" w:pos="709"/>
        </w:tabs>
      </w:pPr>
      <w:r>
        <w:t>odniesienie do zmienionego obiektu,</w:t>
      </w:r>
    </w:p>
    <w:p w14:paraId="04951635" w14:textId="77777777" w:rsidR="001A62E6" w:rsidRDefault="00000000">
      <w:pPr>
        <w:pStyle w:val="Tekstpodstawowy"/>
        <w:numPr>
          <w:ilvl w:val="0"/>
          <w:numId w:val="117"/>
        </w:numPr>
        <w:tabs>
          <w:tab w:val="left" w:pos="709"/>
        </w:tabs>
      </w:pPr>
      <w:r>
        <w:t>nazwę atrybutu,</w:t>
      </w:r>
    </w:p>
    <w:p w14:paraId="66819CA9" w14:textId="77777777" w:rsidR="001A62E6" w:rsidRDefault="00000000">
      <w:pPr>
        <w:pStyle w:val="Tekstpodstawowy"/>
        <w:numPr>
          <w:ilvl w:val="0"/>
          <w:numId w:val="117"/>
        </w:numPr>
        <w:tabs>
          <w:tab w:val="left" w:pos="709"/>
        </w:tabs>
      </w:pPr>
      <w:r>
        <w:t>starą wartość,</w:t>
      </w:r>
    </w:p>
    <w:p w14:paraId="1563DC15" w14:textId="77777777" w:rsidR="001A62E6" w:rsidRDefault="00000000">
      <w:pPr>
        <w:pStyle w:val="Tekstpodstawowy"/>
        <w:numPr>
          <w:ilvl w:val="0"/>
          <w:numId w:val="117"/>
        </w:numPr>
        <w:tabs>
          <w:tab w:val="left" w:pos="709"/>
        </w:tabs>
      </w:pPr>
      <w:r>
        <w:t>nową wartość,</w:t>
      </w:r>
    </w:p>
    <w:p w14:paraId="32FEDF8E" w14:textId="77777777" w:rsidR="001A62E6" w:rsidRDefault="00000000">
      <w:pPr>
        <w:pStyle w:val="Tekstpodstawowy"/>
        <w:numPr>
          <w:ilvl w:val="0"/>
          <w:numId w:val="117"/>
        </w:numPr>
        <w:tabs>
          <w:tab w:val="left" w:pos="709"/>
        </w:tabs>
      </w:pPr>
      <w:r>
        <w:t>datę zmiany,</w:t>
      </w:r>
    </w:p>
    <w:p w14:paraId="76D320D3" w14:textId="77777777" w:rsidR="001A62E6" w:rsidRDefault="00000000">
      <w:pPr>
        <w:pStyle w:val="Tekstpodstawowy"/>
        <w:numPr>
          <w:ilvl w:val="0"/>
          <w:numId w:val="117"/>
        </w:numPr>
        <w:tabs>
          <w:tab w:val="left" w:pos="709"/>
        </w:tabs>
      </w:pPr>
      <w:r>
        <w:t xml:space="preserve">opcjonalny </w:t>
      </w:r>
      <w:proofErr w:type="spellStart"/>
      <w:r>
        <w:rPr>
          <w:rFonts w:ascii="Consolas" w:eastAsia="Consolas" w:hAnsi="Consolas"/>
        </w:rPr>
        <w:t>ImportBatch_ID</w:t>
      </w:r>
      <w:proofErr w:type="spellEnd"/>
      <w:r>
        <w:t>.</w:t>
      </w:r>
    </w:p>
    <w:p w14:paraId="1C9F417B" w14:textId="77777777" w:rsidR="001A62E6" w:rsidRDefault="00000000">
      <w:pPr>
        <w:pStyle w:val="Tekstpodstawowy"/>
      </w:pPr>
      <w:r>
        <w:t>Model przewiduje obsługę zmian dla typów:</w:t>
      </w:r>
    </w:p>
    <w:p w14:paraId="249FC4DB" w14:textId="77777777" w:rsidR="001A62E6" w:rsidRDefault="00000000">
      <w:pPr>
        <w:pStyle w:val="Tekstpodstawowy"/>
        <w:numPr>
          <w:ilvl w:val="0"/>
          <w:numId w:val="118"/>
        </w:numPr>
        <w:tabs>
          <w:tab w:val="left" w:pos="709"/>
        </w:tabs>
      </w:pPr>
      <w:r>
        <w:rPr>
          <w:rFonts w:ascii="Consolas" w:eastAsia="Consolas" w:hAnsi="Consolas"/>
        </w:rPr>
        <w:t>PERSON</w:t>
      </w:r>
      <w:r>
        <w:t>,</w:t>
      </w:r>
    </w:p>
    <w:p w14:paraId="204FCFBD" w14:textId="77777777" w:rsidR="001A62E6" w:rsidRDefault="00000000">
      <w:pPr>
        <w:pStyle w:val="Tekstpodstawowy"/>
        <w:numPr>
          <w:ilvl w:val="0"/>
          <w:numId w:val="118"/>
        </w:numPr>
        <w:tabs>
          <w:tab w:val="left" w:pos="709"/>
        </w:tabs>
      </w:pPr>
      <w:r>
        <w:rPr>
          <w:rFonts w:ascii="Consolas" w:eastAsia="Consolas" w:hAnsi="Consolas"/>
        </w:rPr>
        <w:t>PARTY</w:t>
      </w:r>
      <w:r>
        <w:t>,</w:t>
      </w:r>
    </w:p>
    <w:p w14:paraId="30E158C2" w14:textId="77777777" w:rsidR="001A62E6" w:rsidRDefault="00000000">
      <w:pPr>
        <w:pStyle w:val="Tekstpodstawowy"/>
        <w:numPr>
          <w:ilvl w:val="0"/>
          <w:numId w:val="118"/>
        </w:numPr>
        <w:tabs>
          <w:tab w:val="left" w:pos="709"/>
        </w:tabs>
      </w:pPr>
      <w:r>
        <w:rPr>
          <w:rFonts w:ascii="Consolas" w:eastAsia="Consolas" w:hAnsi="Consolas"/>
        </w:rPr>
        <w:t>ADDRESS</w:t>
      </w:r>
      <w:r>
        <w:t>,</w:t>
      </w:r>
    </w:p>
    <w:p w14:paraId="5016CECF" w14:textId="77777777" w:rsidR="001A62E6" w:rsidRDefault="00000000">
      <w:pPr>
        <w:pStyle w:val="Tekstpodstawowy"/>
        <w:numPr>
          <w:ilvl w:val="0"/>
          <w:numId w:val="118"/>
        </w:numPr>
        <w:tabs>
          <w:tab w:val="left" w:pos="709"/>
        </w:tabs>
      </w:pPr>
      <w:r>
        <w:rPr>
          <w:rFonts w:ascii="Consolas" w:eastAsia="Consolas" w:hAnsi="Consolas"/>
        </w:rPr>
        <w:t>PARTY_IDENTITY</w:t>
      </w:r>
      <w:r>
        <w:t>.</w:t>
      </w:r>
    </w:p>
    <w:p w14:paraId="1608CE38" w14:textId="77777777" w:rsidR="001A62E6" w:rsidRDefault="00000000">
      <w:pPr>
        <w:pStyle w:val="Tekstpodstawowy"/>
      </w:pPr>
      <w:r>
        <w:t xml:space="preserve">W aktualnej logice warstwy </w:t>
      </w:r>
      <w:proofErr w:type="spellStart"/>
      <w:r>
        <w:rPr>
          <w:rFonts w:ascii="Consolas" w:eastAsia="Consolas" w:hAnsi="Consolas"/>
        </w:rPr>
        <w:t>integration_golden</w:t>
      </w:r>
      <w:proofErr w:type="spellEnd"/>
      <w:r>
        <w:t xml:space="preserve"> rejestr zmian jest wykorzystywany bezpośrednio przy aktualizacji:</w:t>
      </w:r>
    </w:p>
    <w:p w14:paraId="6ADBE6D9" w14:textId="77777777" w:rsidR="001A62E6" w:rsidRDefault="00000000">
      <w:pPr>
        <w:pStyle w:val="Tekstpodstawowy"/>
        <w:numPr>
          <w:ilvl w:val="0"/>
          <w:numId w:val="119"/>
        </w:numPr>
        <w:tabs>
          <w:tab w:val="left" w:pos="709"/>
        </w:tabs>
      </w:pPr>
      <w:proofErr w:type="spellStart"/>
      <w:r>
        <w:t>DimPerson</w:t>
      </w:r>
      <w:proofErr w:type="spellEnd"/>
      <w:r>
        <w:t>,</w:t>
      </w:r>
    </w:p>
    <w:p w14:paraId="11340EFE" w14:textId="77777777" w:rsidR="001A62E6" w:rsidRDefault="00000000">
      <w:pPr>
        <w:pStyle w:val="Tekstpodstawowy"/>
        <w:numPr>
          <w:ilvl w:val="0"/>
          <w:numId w:val="119"/>
        </w:numPr>
        <w:tabs>
          <w:tab w:val="left" w:pos="709"/>
        </w:tabs>
      </w:pPr>
      <w:proofErr w:type="spellStart"/>
      <w:r>
        <w:t>DimParty</w:t>
      </w:r>
      <w:proofErr w:type="spellEnd"/>
      <w:r>
        <w:t>.</w:t>
      </w:r>
    </w:p>
    <w:p w14:paraId="152FD901" w14:textId="77777777" w:rsidR="001A62E6" w:rsidRDefault="00000000">
      <w:pPr>
        <w:pStyle w:val="Tekstpodstawowy"/>
      </w:pPr>
      <w:r>
        <w:t xml:space="preserve">Jeżeli nowa wartość atrybutu różni się od poprzedniej, funkcja </w:t>
      </w:r>
      <w:proofErr w:type="spellStart"/>
      <w:r>
        <w:rPr>
          <w:rFonts w:ascii="Consolas" w:eastAsia="Consolas" w:hAnsi="Consolas"/>
        </w:rPr>
        <w:t>record_dimension_changes</w:t>
      </w:r>
      <w:proofErr w:type="spellEnd"/>
      <w:r>
        <w:rPr>
          <w:rFonts w:ascii="Consolas" w:eastAsia="Consolas" w:hAnsi="Consolas"/>
        </w:rPr>
        <w:t>()</w:t>
      </w:r>
      <w:r>
        <w:t xml:space="preserve"> zapisuje wpis z poprzednią i nową wartością. Gdy wartości są równoważne, zmiana nie jest dopisywana.</w:t>
      </w:r>
    </w:p>
    <w:p w14:paraId="67A4ADB7" w14:textId="77777777" w:rsidR="001A62E6" w:rsidRDefault="00000000">
      <w:pPr>
        <w:pStyle w:val="Nagwek2"/>
      </w:pPr>
      <w:bookmarkStart w:id="144" w:name="_Toc232585844"/>
      <w:r>
        <w:t>15.9. Co dokładnie daje historia zmian</w:t>
      </w:r>
      <w:bookmarkEnd w:id="144"/>
    </w:p>
    <w:p w14:paraId="33A921B8" w14:textId="77777777" w:rsidR="001A62E6" w:rsidRDefault="00000000">
      <w:pPr>
        <w:pStyle w:val="Tekstpodstawowy"/>
      </w:pPr>
      <w:r>
        <w:t>Rejestr zmian pozwala odpowiedzieć na pytania typu:</w:t>
      </w:r>
    </w:p>
    <w:p w14:paraId="7A7F5A52" w14:textId="77777777" w:rsidR="001A62E6" w:rsidRDefault="00000000">
      <w:pPr>
        <w:pStyle w:val="Tekstpodstawowy"/>
        <w:numPr>
          <w:ilvl w:val="0"/>
          <w:numId w:val="120"/>
        </w:numPr>
        <w:tabs>
          <w:tab w:val="left" w:pos="709"/>
        </w:tabs>
      </w:pPr>
      <w:r>
        <w:t>która wartość atrybutu osoby została zmieniona,</w:t>
      </w:r>
    </w:p>
    <w:p w14:paraId="02B8EAC3" w14:textId="77777777" w:rsidR="001A62E6" w:rsidRDefault="00000000">
      <w:pPr>
        <w:pStyle w:val="Tekstpodstawowy"/>
        <w:numPr>
          <w:ilvl w:val="0"/>
          <w:numId w:val="120"/>
        </w:numPr>
        <w:tabs>
          <w:tab w:val="left" w:pos="709"/>
        </w:tabs>
      </w:pPr>
      <w:r>
        <w:t>jaka była poprzednia i nowa wartość,</w:t>
      </w:r>
    </w:p>
    <w:p w14:paraId="0B12EEC5" w14:textId="77777777" w:rsidR="001A62E6" w:rsidRDefault="00000000">
      <w:pPr>
        <w:pStyle w:val="Tekstpodstawowy"/>
        <w:numPr>
          <w:ilvl w:val="0"/>
          <w:numId w:val="120"/>
        </w:numPr>
        <w:tabs>
          <w:tab w:val="left" w:pos="709"/>
        </w:tabs>
      </w:pPr>
      <w:r>
        <w:t>przy której partii importu nastąpiła zmiana,</w:t>
      </w:r>
    </w:p>
    <w:p w14:paraId="705EAA52" w14:textId="77777777" w:rsidR="001A62E6" w:rsidRDefault="00000000">
      <w:pPr>
        <w:pStyle w:val="Tekstpodstawowy"/>
        <w:numPr>
          <w:ilvl w:val="0"/>
          <w:numId w:val="120"/>
        </w:numPr>
        <w:tabs>
          <w:tab w:val="left" w:pos="709"/>
        </w:tabs>
      </w:pPr>
      <w:r>
        <w:t>kiedy ta zmiana została zapisana.</w:t>
      </w:r>
    </w:p>
    <w:p w14:paraId="7AB909CE" w14:textId="77777777" w:rsidR="001A62E6" w:rsidRDefault="00000000">
      <w:pPr>
        <w:pStyle w:val="Tekstpodstawowy"/>
      </w:pPr>
      <w:r>
        <w:t>Jest to więc historia ewolucji pól wymiaru, a nie pełna migawka całego rekordu po każdym przebiegu procesu. System nie zapisuje kompletnej wersji encji po każdym imporcie.</w:t>
      </w:r>
    </w:p>
    <w:p w14:paraId="27BA28D6" w14:textId="77777777" w:rsidR="001A62E6" w:rsidRDefault="00000000">
      <w:pPr>
        <w:pStyle w:val="Nagwek2"/>
      </w:pPr>
      <w:bookmarkStart w:id="145" w:name="_Toc232585845"/>
      <w:r>
        <w:t xml:space="preserve">15.10. Ograniczenia historii </w:t>
      </w:r>
      <w:proofErr w:type="spellStart"/>
      <w:r>
        <w:t>lineage</w:t>
      </w:r>
      <w:proofErr w:type="spellEnd"/>
      <w:r>
        <w:t xml:space="preserve"> i zmian</w:t>
      </w:r>
      <w:bookmarkEnd w:id="145"/>
    </w:p>
    <w:p w14:paraId="2BBD5D1B" w14:textId="77777777" w:rsidR="001A62E6" w:rsidRDefault="00000000">
      <w:pPr>
        <w:pStyle w:val="Tekstpodstawowy"/>
      </w:pPr>
      <w:r>
        <w:t>Najważniejsze ograniczenia są następujące:</w:t>
      </w:r>
    </w:p>
    <w:p w14:paraId="1AA9939A" w14:textId="77777777" w:rsidR="001A62E6" w:rsidRDefault="00000000">
      <w:pPr>
        <w:pStyle w:val="Tekstpodstawowy"/>
        <w:numPr>
          <w:ilvl w:val="0"/>
          <w:numId w:val="121"/>
        </w:numPr>
        <w:tabs>
          <w:tab w:val="left" w:pos="709"/>
        </w:tabs>
      </w:pPr>
      <w:r>
        <w:t xml:space="preserve">wpis </w:t>
      </w:r>
      <w:proofErr w:type="spellStart"/>
      <w:r>
        <w:t>lineage</w:t>
      </w:r>
      <w:proofErr w:type="spellEnd"/>
      <w:r>
        <w:t xml:space="preserve"> dla danego atrybutu reprezentuje aktualne pochodzenie, a nie pełną sekwencję wcześniejszych </w:t>
      </w:r>
      <w:r>
        <w:lastRenderedPageBreak/>
        <w:t>źródeł tego samego atrybutu,</w:t>
      </w:r>
    </w:p>
    <w:p w14:paraId="769036A9" w14:textId="77777777" w:rsidR="001A62E6" w:rsidRDefault="00000000">
      <w:pPr>
        <w:pStyle w:val="Tekstpodstawowy"/>
        <w:numPr>
          <w:ilvl w:val="0"/>
          <w:numId w:val="121"/>
        </w:numPr>
        <w:tabs>
          <w:tab w:val="left" w:pos="709"/>
        </w:tabs>
      </w:pPr>
      <w:r>
        <w:t xml:space="preserve">przy ponownym zapisie </w:t>
      </w:r>
      <w:proofErr w:type="spellStart"/>
      <w:r>
        <w:t>lineage</w:t>
      </w:r>
      <w:proofErr w:type="spellEnd"/>
      <w:r>
        <w:t xml:space="preserve"> dla tego samego obiektu i atrybutu wcześniejszy wpis jest zastępowany nowym,</w:t>
      </w:r>
    </w:p>
    <w:p w14:paraId="158DE8AF" w14:textId="77777777" w:rsidR="001A62E6" w:rsidRDefault="00000000">
      <w:pPr>
        <w:pStyle w:val="Tekstpodstawowy"/>
        <w:numPr>
          <w:ilvl w:val="0"/>
          <w:numId w:val="121"/>
        </w:numPr>
        <w:tabs>
          <w:tab w:val="left" w:pos="709"/>
        </w:tabs>
      </w:pPr>
      <w:proofErr w:type="spellStart"/>
      <w:r>
        <w:t>EntityChangeLog</w:t>
      </w:r>
      <w:proofErr w:type="spellEnd"/>
      <w:r>
        <w:t xml:space="preserve"> przechowuje zmianę wartości, ale nie przechowuje pełnej logiki wyboru wszystkich kandydatów rozważanych w </w:t>
      </w:r>
      <w:proofErr w:type="spellStart"/>
      <w:r>
        <w:t>survivorship</w:t>
      </w:r>
      <w:proofErr w:type="spellEnd"/>
      <w:r>
        <w:t>,</w:t>
      </w:r>
    </w:p>
    <w:p w14:paraId="00243BA6" w14:textId="77777777" w:rsidR="001A62E6" w:rsidRDefault="00000000">
      <w:pPr>
        <w:pStyle w:val="Tekstpodstawowy"/>
        <w:numPr>
          <w:ilvl w:val="0"/>
          <w:numId w:val="121"/>
        </w:numPr>
        <w:tabs>
          <w:tab w:val="left" w:pos="709"/>
        </w:tabs>
      </w:pPr>
      <w:r>
        <w:t>aktualna warstwa zapisuje historię zmian bezpośrednio dla osób i podmiotów; model dopuszcza więcej typów encji, lecz nie wszystkie są obecnie materializowane w analogicznym zakresie,</w:t>
      </w:r>
    </w:p>
    <w:p w14:paraId="0910FA04" w14:textId="77777777" w:rsidR="001A62E6" w:rsidRDefault="00000000">
      <w:pPr>
        <w:pStyle w:val="Tekstpodstawowy"/>
        <w:numPr>
          <w:ilvl w:val="0"/>
          <w:numId w:val="121"/>
        </w:numPr>
        <w:tabs>
          <w:tab w:val="left" w:pos="709"/>
        </w:tabs>
      </w:pPr>
      <w:r>
        <w:t xml:space="preserve">logi techniczne procesu nie są pełnym dziennikiem wszystkich decyzji </w:t>
      </w:r>
      <w:proofErr w:type="spellStart"/>
      <w:r>
        <w:t>matchingowych</w:t>
      </w:r>
      <w:proofErr w:type="spellEnd"/>
      <w:r>
        <w:t>.</w:t>
      </w:r>
    </w:p>
    <w:p w14:paraId="6B543375" w14:textId="77777777" w:rsidR="001A62E6" w:rsidRDefault="00000000">
      <w:pPr>
        <w:pStyle w:val="Tekstpodstawowy"/>
      </w:pPr>
      <w:r>
        <w:t>W praktyce oznacza to, że system dobrze pokazuje:</w:t>
      </w:r>
    </w:p>
    <w:p w14:paraId="18470D14" w14:textId="77777777" w:rsidR="001A62E6" w:rsidRDefault="00000000">
      <w:pPr>
        <w:pStyle w:val="Tekstpodstawowy"/>
        <w:numPr>
          <w:ilvl w:val="0"/>
          <w:numId w:val="122"/>
        </w:numPr>
        <w:tabs>
          <w:tab w:val="left" w:pos="709"/>
        </w:tabs>
      </w:pPr>
      <w:r>
        <w:t>skąd pochodzi aktualna wartość,</w:t>
      </w:r>
    </w:p>
    <w:p w14:paraId="78CD6D16" w14:textId="77777777" w:rsidR="001A62E6" w:rsidRDefault="00000000">
      <w:pPr>
        <w:pStyle w:val="Tekstpodstawowy"/>
        <w:numPr>
          <w:ilvl w:val="0"/>
          <w:numId w:val="122"/>
        </w:numPr>
        <w:tabs>
          <w:tab w:val="left" w:pos="709"/>
        </w:tabs>
      </w:pPr>
      <w:r>
        <w:t>jak zmieniała się wartość atrybutu,</w:t>
      </w:r>
    </w:p>
    <w:p w14:paraId="7BDEE75D" w14:textId="77777777" w:rsidR="001A62E6" w:rsidRDefault="00000000">
      <w:pPr>
        <w:pStyle w:val="Tekstpodstawowy"/>
        <w:numPr>
          <w:ilvl w:val="0"/>
          <w:numId w:val="122"/>
        </w:numPr>
        <w:tabs>
          <w:tab w:val="left" w:pos="709"/>
        </w:tabs>
      </w:pPr>
      <w:r>
        <w:t>kiedy i w jakiej partii zaszła zmiana.</w:t>
      </w:r>
    </w:p>
    <w:p w14:paraId="315EDD16" w14:textId="77777777" w:rsidR="001A62E6" w:rsidRDefault="00000000">
      <w:pPr>
        <w:pStyle w:val="Tekstpodstawowy"/>
      </w:pPr>
      <w:r>
        <w:t xml:space="preserve">Nie pozwala natomiast odtworzyć kompletnego, historycznego obrazu wszystkich wcześniejszych wariantów </w:t>
      </w:r>
      <w:proofErr w:type="spellStart"/>
      <w:r>
        <w:t>lineage</w:t>
      </w:r>
      <w:proofErr w:type="spellEnd"/>
      <w:r>
        <w:t xml:space="preserve"> dla tego samego atrybutu.</w:t>
      </w:r>
    </w:p>
    <w:p w14:paraId="1F546A0A" w14:textId="77777777" w:rsidR="001A62E6" w:rsidRDefault="00000000">
      <w:pPr>
        <w:pStyle w:val="Nagwek2"/>
      </w:pPr>
      <w:bookmarkStart w:id="146" w:name="_Toc232585846"/>
      <w:r>
        <w:t>15.11. Przykłady informacji możliwych do odtworzenia</w:t>
      </w:r>
      <w:bookmarkEnd w:id="146"/>
    </w:p>
    <w:p w14:paraId="0474BB55" w14:textId="77777777" w:rsidR="001A62E6" w:rsidRDefault="00000000">
      <w:pPr>
        <w:pStyle w:val="Tekstpodstawowy"/>
      </w:pPr>
      <w:r>
        <w:t>Na podstawie aktualnych struktur można ustalić między innymi:</w:t>
      </w:r>
    </w:p>
    <w:p w14:paraId="0D435A1D" w14:textId="77777777" w:rsidR="001A62E6" w:rsidRDefault="00000000">
      <w:pPr>
        <w:pStyle w:val="Tekstpodstawowy"/>
        <w:numPr>
          <w:ilvl w:val="0"/>
          <w:numId w:val="123"/>
        </w:numPr>
        <w:tabs>
          <w:tab w:val="left" w:pos="709"/>
        </w:tabs>
      </w:pPr>
      <w:r>
        <w:t xml:space="preserve">z którego systemu źródłowego pochodzi bieżące imię osoby </w:t>
      </w:r>
      <w:r>
        <w:rPr>
          <w:rFonts w:ascii="Consolas" w:eastAsia="Consolas" w:hAnsi="Consolas"/>
        </w:rPr>
        <w:t>GOLD</w:t>
      </w:r>
      <w:r>
        <w:t>,</w:t>
      </w:r>
    </w:p>
    <w:p w14:paraId="6BE4C0C8" w14:textId="77777777" w:rsidR="001A62E6" w:rsidRDefault="00000000">
      <w:pPr>
        <w:pStyle w:val="Tekstpodstawowy"/>
        <w:numPr>
          <w:ilvl w:val="0"/>
          <w:numId w:val="123"/>
        </w:numPr>
        <w:tabs>
          <w:tab w:val="left" w:pos="709"/>
        </w:tabs>
      </w:pPr>
      <w:r>
        <w:t xml:space="preserve">która partia importu dostarczyła aktualny numer </w:t>
      </w:r>
      <w:r>
        <w:rPr>
          <w:rFonts w:ascii="Consolas" w:eastAsia="Consolas" w:hAnsi="Consolas"/>
        </w:rPr>
        <w:t>REGON</w:t>
      </w:r>
      <w:r>
        <w:t xml:space="preserve"> podmiotu,</w:t>
      </w:r>
    </w:p>
    <w:p w14:paraId="41C4A5FA" w14:textId="77777777" w:rsidR="001A62E6" w:rsidRDefault="00000000">
      <w:pPr>
        <w:pStyle w:val="Tekstpodstawowy"/>
        <w:numPr>
          <w:ilvl w:val="0"/>
          <w:numId w:val="123"/>
        </w:numPr>
        <w:tabs>
          <w:tab w:val="left" w:pos="709"/>
        </w:tabs>
      </w:pPr>
      <w:r>
        <w:t xml:space="preserve">czy zwycięski adres był wybrany dzięki priorytetowi źródła czy dzięki potwierdzeniu w </w:t>
      </w:r>
      <w:r>
        <w:rPr>
          <w:rFonts w:ascii="Consolas" w:eastAsia="Consolas" w:hAnsi="Consolas"/>
        </w:rPr>
        <w:t>TERYT</w:t>
      </w:r>
      <w:r>
        <w:t>,</w:t>
      </w:r>
    </w:p>
    <w:p w14:paraId="30204243" w14:textId="77777777" w:rsidR="001A62E6" w:rsidRDefault="00000000">
      <w:pPr>
        <w:pStyle w:val="Tekstpodstawowy"/>
        <w:numPr>
          <w:ilvl w:val="0"/>
          <w:numId w:val="123"/>
        </w:numPr>
        <w:tabs>
          <w:tab w:val="left" w:pos="709"/>
        </w:tabs>
      </w:pPr>
      <w:r>
        <w:t>jakie było poprzednie nazwisko albo poprzednia nazwa podmiotu,</w:t>
      </w:r>
    </w:p>
    <w:p w14:paraId="609AC108" w14:textId="77777777" w:rsidR="001A62E6" w:rsidRDefault="00000000">
      <w:pPr>
        <w:pStyle w:val="Tekstpodstawowy"/>
        <w:numPr>
          <w:ilvl w:val="0"/>
          <w:numId w:val="123"/>
        </w:numPr>
        <w:tabs>
          <w:tab w:val="left" w:pos="709"/>
        </w:tabs>
      </w:pPr>
      <w:r>
        <w:t>kiedy utworzono lub zaktualizowano relację osoby z adresem.</w:t>
      </w:r>
    </w:p>
    <w:p w14:paraId="2BEC2EB1" w14:textId="77777777" w:rsidR="001A62E6" w:rsidRDefault="00000000">
      <w:pPr>
        <w:pStyle w:val="Tekstpodstawowy"/>
      </w:pPr>
      <w:r>
        <w:t>Takie informacje są wystarczające do audytu bieżącego wyniku oraz do prześledzenia najważniejszych zmian biznesowych, ale nie zastępują pełnego mechanizmu temporalnego.</w:t>
      </w:r>
    </w:p>
    <w:p w14:paraId="1EC80D87" w14:textId="77777777" w:rsidR="001A62E6" w:rsidRDefault="00000000">
      <w:pPr>
        <w:pStyle w:val="Nagwek2"/>
      </w:pPr>
      <w:bookmarkStart w:id="147" w:name="_Toc232585847"/>
      <w:r>
        <w:t xml:space="preserve">15.12. Wykorzystanie przez warstwę </w:t>
      </w:r>
      <w:proofErr w:type="spellStart"/>
      <w:r>
        <w:t>serving</w:t>
      </w:r>
      <w:bookmarkEnd w:id="147"/>
      <w:proofErr w:type="spellEnd"/>
    </w:p>
    <w:p w14:paraId="7BBBA39E" w14:textId="77777777" w:rsidR="001A62E6" w:rsidRDefault="00000000">
      <w:pPr>
        <w:pStyle w:val="Tekstpodstawowy"/>
      </w:pPr>
      <w:r>
        <w:t xml:space="preserve">Zapisane dane audytowe nie pozostają wyłącznie wewnętrznym artefaktem warstwy </w:t>
      </w:r>
      <w:r>
        <w:rPr>
          <w:rFonts w:ascii="Consolas" w:eastAsia="Consolas" w:hAnsi="Consolas"/>
        </w:rPr>
        <w:t>GOLD</w:t>
      </w:r>
      <w:r>
        <w:t xml:space="preserve">. Zgodnie z zakresem projektu są później udostępniane przez warstwę </w:t>
      </w:r>
      <w:proofErr w:type="spellStart"/>
      <w:r>
        <w:t>serving</w:t>
      </w:r>
      <w:proofErr w:type="spellEnd"/>
      <w:r>
        <w:t>, która potrafi zwrócić między innymi:</w:t>
      </w:r>
    </w:p>
    <w:p w14:paraId="6880F1B6" w14:textId="77777777" w:rsidR="001A62E6" w:rsidRDefault="00000000">
      <w:pPr>
        <w:pStyle w:val="Tekstpodstawowy"/>
        <w:numPr>
          <w:ilvl w:val="0"/>
          <w:numId w:val="124"/>
        </w:numPr>
        <w:tabs>
          <w:tab w:val="left" w:pos="709"/>
        </w:tabs>
      </w:pPr>
      <w:proofErr w:type="spellStart"/>
      <w:r>
        <w:t>lineage</w:t>
      </w:r>
      <w:proofErr w:type="spellEnd"/>
      <w:r>
        <w:t xml:space="preserve"> wybranych rekordów </w:t>
      </w:r>
      <w:r>
        <w:rPr>
          <w:rFonts w:ascii="Consolas" w:eastAsia="Consolas" w:hAnsi="Consolas"/>
        </w:rPr>
        <w:t>GOLD</w:t>
      </w:r>
      <w:r>
        <w:t>,</w:t>
      </w:r>
    </w:p>
    <w:p w14:paraId="35C5C323" w14:textId="77777777" w:rsidR="001A62E6" w:rsidRDefault="00000000">
      <w:pPr>
        <w:pStyle w:val="Tekstpodstawowy"/>
        <w:numPr>
          <w:ilvl w:val="0"/>
          <w:numId w:val="124"/>
        </w:numPr>
        <w:tabs>
          <w:tab w:val="left" w:pos="709"/>
        </w:tabs>
      </w:pPr>
      <w:r>
        <w:t>historię zmian,</w:t>
      </w:r>
    </w:p>
    <w:p w14:paraId="7EDBDE64" w14:textId="77777777" w:rsidR="001A62E6" w:rsidRDefault="00000000">
      <w:pPr>
        <w:pStyle w:val="Tekstpodstawowy"/>
        <w:numPr>
          <w:ilvl w:val="0"/>
          <w:numId w:val="124"/>
        </w:numPr>
        <w:tabs>
          <w:tab w:val="left" w:pos="709"/>
        </w:tabs>
      </w:pPr>
      <w:r>
        <w:t>wyniki walidacji powiązane z rekordami.</w:t>
      </w:r>
    </w:p>
    <w:p w14:paraId="53EFA9DF" w14:textId="77777777" w:rsidR="001A62E6" w:rsidRDefault="00000000">
      <w:pPr>
        <w:pStyle w:val="Tekstpodstawowy"/>
      </w:pPr>
      <w:r>
        <w:t xml:space="preserve">Oznacza to, że </w:t>
      </w:r>
      <w:proofErr w:type="spellStart"/>
      <w:r>
        <w:t>audytowalność</w:t>
      </w:r>
      <w:proofErr w:type="spellEnd"/>
      <w:r>
        <w:t xml:space="preserve"> nie jest wyłącznie cechą bazy danych, ale także częścią interfejsu odczytowego systemu.</w:t>
      </w:r>
    </w:p>
    <w:p w14:paraId="2C54C07B" w14:textId="77777777" w:rsidR="001A62E6" w:rsidRDefault="00000000">
      <w:pPr>
        <w:pStyle w:val="Nagwek2"/>
      </w:pPr>
      <w:bookmarkStart w:id="148" w:name="_Toc232585848"/>
      <w:r>
        <w:t>15.13. Odniesienia do implementacji</w:t>
      </w:r>
      <w:bookmarkEnd w:id="148"/>
    </w:p>
    <w:p w14:paraId="4A68FACF" w14:textId="77777777" w:rsidR="001A62E6" w:rsidRDefault="00000000">
      <w:pPr>
        <w:pStyle w:val="Tekstpodstawowy"/>
      </w:pPr>
      <w:r>
        <w:t>Najważniejsze elementy implementacji znajdują się w plikach:</w:t>
      </w:r>
    </w:p>
    <w:p w14:paraId="386AC605" w14:textId="77777777" w:rsidR="001A62E6" w:rsidRDefault="00000000">
      <w:pPr>
        <w:pStyle w:val="Tekstpodstawowy"/>
        <w:numPr>
          <w:ilvl w:val="0"/>
          <w:numId w:val="125"/>
        </w:numPr>
        <w:tabs>
          <w:tab w:val="left" w:pos="709"/>
        </w:tabs>
      </w:pPr>
      <w:r>
        <w:rPr>
          <w:rFonts w:ascii="Consolas" w:eastAsia="Consolas" w:hAnsi="Consolas"/>
        </w:rPr>
        <w:t>app/layers/ingestion/models.py</w:t>
      </w:r>
      <w:r>
        <w:t xml:space="preserve"> - model </w:t>
      </w:r>
      <w:proofErr w:type="spellStart"/>
      <w:r>
        <w:t>ProcessLog</w:t>
      </w:r>
      <w:proofErr w:type="spellEnd"/>
      <w:r>
        <w:t>,</w:t>
      </w:r>
    </w:p>
    <w:p w14:paraId="733B7A17" w14:textId="77777777" w:rsidR="001A62E6" w:rsidRDefault="00000000">
      <w:pPr>
        <w:pStyle w:val="Tekstpodstawowy"/>
        <w:numPr>
          <w:ilvl w:val="0"/>
          <w:numId w:val="125"/>
        </w:numPr>
        <w:tabs>
          <w:tab w:val="left" w:pos="709"/>
        </w:tabs>
      </w:pPr>
      <w:r>
        <w:rPr>
          <w:rFonts w:ascii="Consolas" w:eastAsia="Consolas" w:hAnsi="Consolas"/>
        </w:rPr>
        <w:t>app/layers/integration_golden/models.py</w:t>
      </w:r>
      <w:r>
        <w:t xml:space="preserve"> - </w:t>
      </w:r>
      <w:proofErr w:type="spellStart"/>
      <w:r>
        <w:t>EntityChangeLog</w:t>
      </w:r>
      <w:proofErr w:type="spellEnd"/>
      <w:r>
        <w:t xml:space="preserve"> oraz tabele </w:t>
      </w:r>
      <w:proofErr w:type="spellStart"/>
      <w:r>
        <w:t>lineage</w:t>
      </w:r>
      <w:proofErr w:type="spellEnd"/>
      <w:r>
        <w:t>,</w:t>
      </w:r>
    </w:p>
    <w:p w14:paraId="4BC7C11C" w14:textId="77777777" w:rsidR="001A62E6" w:rsidRDefault="00000000">
      <w:pPr>
        <w:pStyle w:val="Tekstpodstawowy"/>
        <w:numPr>
          <w:ilvl w:val="0"/>
          <w:numId w:val="125"/>
        </w:numPr>
        <w:tabs>
          <w:tab w:val="left" w:pos="709"/>
        </w:tabs>
      </w:pPr>
      <w:r>
        <w:rPr>
          <w:rFonts w:ascii="Consolas" w:eastAsia="Consolas" w:hAnsi="Consolas"/>
        </w:rPr>
        <w:t>app/layers/integration_golden/repository.py</w:t>
      </w:r>
      <w:r>
        <w:t xml:space="preserve"> - zapis i aktualizacja </w:t>
      </w:r>
      <w:proofErr w:type="spellStart"/>
      <w:r>
        <w:t>lineage</w:t>
      </w:r>
      <w:proofErr w:type="spellEnd"/>
      <w:r>
        <w:t xml:space="preserve">, zapis historii zmian, log </w:t>
      </w:r>
      <w:r>
        <w:rPr>
          <w:rFonts w:ascii="Consolas" w:eastAsia="Consolas" w:hAnsi="Consolas"/>
        </w:rPr>
        <w:t>GOLDEN_LOAD</w:t>
      </w:r>
      <w:r>
        <w:t>,</w:t>
      </w:r>
    </w:p>
    <w:p w14:paraId="494839A5" w14:textId="77777777" w:rsidR="001A62E6" w:rsidRDefault="00000000">
      <w:pPr>
        <w:pStyle w:val="Tekstpodstawowy"/>
        <w:numPr>
          <w:ilvl w:val="0"/>
          <w:numId w:val="125"/>
        </w:numPr>
        <w:tabs>
          <w:tab w:val="left" w:pos="709"/>
        </w:tabs>
      </w:pPr>
      <w:r>
        <w:rPr>
          <w:rFonts w:ascii="Consolas" w:eastAsia="Consolas" w:hAnsi="Consolas"/>
        </w:rPr>
        <w:t>app/layers/integration_golden/service.py</w:t>
      </w:r>
      <w:r>
        <w:t xml:space="preserve"> - logika wyboru wpisów </w:t>
      </w:r>
      <w:proofErr w:type="spellStart"/>
      <w:r>
        <w:t>lineage</w:t>
      </w:r>
      <w:proofErr w:type="spellEnd"/>
      <w:r>
        <w:t>, zapis zmian i wykorzystanie statusów walidacji,</w:t>
      </w:r>
    </w:p>
    <w:p w14:paraId="72D84D0C" w14:textId="77777777" w:rsidR="001A62E6" w:rsidRDefault="00000000">
      <w:pPr>
        <w:pStyle w:val="Tekstpodstawowy"/>
        <w:numPr>
          <w:ilvl w:val="0"/>
          <w:numId w:val="125"/>
        </w:numPr>
        <w:tabs>
          <w:tab w:val="left" w:pos="709"/>
        </w:tabs>
      </w:pPr>
      <w:r>
        <w:rPr>
          <w:rFonts w:ascii="Consolas" w:eastAsia="Consolas" w:hAnsi="Consolas"/>
        </w:rPr>
        <w:t>app/layers/validation/models.py</w:t>
      </w:r>
      <w:r>
        <w:t xml:space="preserve"> - wyniki walidacji używane do budowy jakości pola,</w:t>
      </w:r>
    </w:p>
    <w:p w14:paraId="6F10CAF4" w14:textId="77777777" w:rsidR="001A62E6" w:rsidRDefault="00000000">
      <w:pPr>
        <w:pStyle w:val="Tekstpodstawowy"/>
        <w:numPr>
          <w:ilvl w:val="0"/>
          <w:numId w:val="125"/>
        </w:numPr>
        <w:tabs>
          <w:tab w:val="left" w:pos="709"/>
        </w:tabs>
      </w:pPr>
      <w:r>
        <w:rPr>
          <w:rFonts w:ascii="Consolas" w:eastAsia="Consolas" w:hAnsi="Consolas"/>
        </w:rPr>
        <w:t>tests/test_integration_golden_dimensions.py</w:t>
      </w:r>
      <w:r>
        <w:t xml:space="preserve"> - testy </w:t>
      </w:r>
      <w:proofErr w:type="spellStart"/>
      <w:r>
        <w:t>lineage</w:t>
      </w:r>
      <w:proofErr w:type="spellEnd"/>
      <w:r>
        <w:t>, zmian atrybutów i relacji adresowych,</w:t>
      </w:r>
    </w:p>
    <w:p w14:paraId="7246EDBF" w14:textId="77777777" w:rsidR="001A62E6" w:rsidRDefault="00000000">
      <w:pPr>
        <w:pStyle w:val="Tekstpodstawowy"/>
        <w:numPr>
          <w:ilvl w:val="0"/>
          <w:numId w:val="125"/>
        </w:numPr>
        <w:tabs>
          <w:tab w:val="left" w:pos="709"/>
        </w:tabs>
      </w:pPr>
      <w:r>
        <w:rPr>
          <w:rFonts w:ascii="Consolas" w:eastAsia="Consolas" w:hAnsi="Consolas"/>
        </w:rPr>
        <w:t>tests/test_integration_golden_load.py</w:t>
      </w:r>
      <w:r>
        <w:t xml:space="preserve"> - testy logowania </w:t>
      </w:r>
      <w:r>
        <w:rPr>
          <w:rFonts w:ascii="Consolas" w:eastAsia="Consolas" w:hAnsi="Consolas"/>
        </w:rPr>
        <w:t>GOLDEN_LOAD</w:t>
      </w:r>
      <w:r>
        <w:t>,</w:t>
      </w:r>
    </w:p>
    <w:p w14:paraId="261BA303" w14:textId="77777777" w:rsidR="001A62E6" w:rsidRDefault="00000000">
      <w:pPr>
        <w:pStyle w:val="Tekstpodstawowy"/>
        <w:numPr>
          <w:ilvl w:val="0"/>
          <w:numId w:val="125"/>
        </w:numPr>
        <w:tabs>
          <w:tab w:val="left" w:pos="709"/>
        </w:tabs>
      </w:pPr>
      <w:r>
        <w:rPr>
          <w:rFonts w:ascii="Consolas" w:eastAsia="Consolas" w:hAnsi="Consolas"/>
        </w:rPr>
        <w:lastRenderedPageBreak/>
        <w:t>scripts/</w:t>
      </w:r>
      <w:proofErr w:type="spellStart"/>
      <w:r>
        <w:rPr>
          <w:rFonts w:ascii="Consolas" w:eastAsia="Consolas" w:hAnsi="Consolas"/>
        </w:rPr>
        <w:t>init_proposed_mssql_schema.sql</w:t>
      </w:r>
      <w:proofErr w:type="spellEnd"/>
      <w:r>
        <w:t xml:space="preserve"> - definicje tabel i indeksów dla </w:t>
      </w:r>
      <w:proofErr w:type="spellStart"/>
      <w:r>
        <w:t>ProcessLog</w:t>
      </w:r>
      <w:proofErr w:type="spellEnd"/>
      <w:r>
        <w:t xml:space="preserve">, </w:t>
      </w:r>
      <w:proofErr w:type="spellStart"/>
      <w:r>
        <w:t>EntityChangeLog</w:t>
      </w:r>
      <w:proofErr w:type="spellEnd"/>
      <w:r>
        <w:t xml:space="preserve"> i tabel </w:t>
      </w:r>
      <w:proofErr w:type="spellStart"/>
      <w:r>
        <w:t>lineage</w:t>
      </w:r>
      <w:proofErr w:type="spellEnd"/>
      <w:r>
        <w:t>.</w:t>
      </w:r>
    </w:p>
    <w:p w14:paraId="0D496FDA" w14:textId="77777777" w:rsidR="001A62E6" w:rsidRDefault="00000000">
      <w:pPr>
        <w:pStyle w:val="Nagwek1"/>
      </w:pPr>
      <w:bookmarkStart w:id="149" w:name="_Toc232585849"/>
      <w:r>
        <w:lastRenderedPageBreak/>
        <w:t>16. REST API</w:t>
      </w:r>
      <w:bookmarkEnd w:id="149"/>
    </w:p>
    <w:p w14:paraId="5554B5CB" w14:textId="77777777" w:rsidR="001A62E6" w:rsidRDefault="00000000">
      <w:pPr>
        <w:pStyle w:val="Tekstpodstawowy"/>
      </w:pPr>
      <w:r>
        <w:t xml:space="preserve">Interfejs </w:t>
      </w:r>
      <w:r>
        <w:rPr>
          <w:rFonts w:ascii="Consolas" w:eastAsia="Consolas" w:hAnsi="Consolas"/>
        </w:rPr>
        <w:t>REST</w:t>
      </w:r>
      <w:r>
        <w:t xml:space="preserve"> jest głównym sposobem uruchamiania kolejnych warstw systemu oraz odczytu wyników procesu. </w:t>
      </w:r>
      <w:r>
        <w:rPr>
          <w:rFonts w:ascii="Consolas" w:eastAsia="Consolas" w:hAnsi="Consolas"/>
        </w:rPr>
        <w:t>API</w:t>
      </w:r>
      <w:r>
        <w:t xml:space="preserve"> zostało zbudowane w </w:t>
      </w:r>
      <w:proofErr w:type="spellStart"/>
      <w:r>
        <w:t>Fast</w:t>
      </w:r>
      <w:r>
        <w:rPr>
          <w:rFonts w:ascii="Consolas" w:eastAsia="Consolas" w:hAnsi="Consolas"/>
        </w:rPr>
        <w:t>API</w:t>
      </w:r>
      <w:proofErr w:type="spellEnd"/>
      <w:r>
        <w:t xml:space="preserve"> i obejmuje dwa obszary:</w:t>
      </w:r>
    </w:p>
    <w:p w14:paraId="2DCEFE0B" w14:textId="77777777" w:rsidR="001A62E6" w:rsidRDefault="00000000">
      <w:pPr>
        <w:pStyle w:val="Tekstpodstawowy"/>
        <w:numPr>
          <w:ilvl w:val="0"/>
          <w:numId w:val="126"/>
        </w:numPr>
        <w:tabs>
          <w:tab w:val="left" w:pos="709"/>
        </w:tabs>
      </w:pPr>
      <w:r>
        <w:t xml:space="preserve">techniczne </w:t>
      </w:r>
      <w:proofErr w:type="spellStart"/>
      <w:r>
        <w:t>endpointy</w:t>
      </w:r>
      <w:proofErr w:type="spellEnd"/>
      <w:r>
        <w:t xml:space="preserve"> pomocnicze poza głównym </w:t>
      </w:r>
      <w:proofErr w:type="spellStart"/>
      <w:r>
        <w:t>pipeline'em</w:t>
      </w:r>
      <w:proofErr w:type="spellEnd"/>
      <w:r>
        <w:t>,</w:t>
      </w:r>
    </w:p>
    <w:p w14:paraId="78F4C8E7" w14:textId="77777777" w:rsidR="001A62E6" w:rsidRDefault="00000000">
      <w:pPr>
        <w:pStyle w:val="Tekstpodstawowy"/>
        <w:numPr>
          <w:ilvl w:val="0"/>
          <w:numId w:val="126"/>
        </w:numPr>
        <w:tabs>
          <w:tab w:val="left" w:pos="709"/>
        </w:tabs>
      </w:pPr>
      <w:r>
        <w:t xml:space="preserve">właściwe </w:t>
      </w:r>
      <w:proofErr w:type="spellStart"/>
      <w:r>
        <w:t>endpointy</w:t>
      </w:r>
      <w:proofErr w:type="spellEnd"/>
      <w:r>
        <w:t xml:space="preserve"> warstwowe pod wspólnym prefiksem /</w:t>
      </w:r>
      <w:proofErr w:type="spellStart"/>
      <w:r>
        <w:t>layers</w:t>
      </w:r>
      <w:proofErr w:type="spellEnd"/>
      <w:r>
        <w:t>.</w:t>
      </w:r>
    </w:p>
    <w:p w14:paraId="61CC4F1C" w14:textId="77777777" w:rsidR="001A62E6" w:rsidRDefault="00000000">
      <w:pPr>
        <w:pStyle w:val="Tekstpodstawowy"/>
      </w:pPr>
      <w:r>
        <w:t xml:space="preserve">Taki podział rozdziela funkcje demonstracyjne od właściwego procesu </w:t>
      </w:r>
      <w:proofErr w:type="spellStart"/>
      <w:r>
        <w:t>goldenizacji</w:t>
      </w:r>
      <w:proofErr w:type="spellEnd"/>
      <w:r>
        <w:t xml:space="preserve"> i ułatwia późniejsze powiązanie operacji z poszczególnymi warstwami kodu.</w:t>
      </w:r>
    </w:p>
    <w:p w14:paraId="7603D57D" w14:textId="77777777" w:rsidR="001A62E6" w:rsidRDefault="00000000">
      <w:pPr>
        <w:pStyle w:val="Nagwek2"/>
      </w:pPr>
      <w:bookmarkStart w:id="150" w:name="_Toc232585850"/>
      <w:r>
        <w:t>16.1. Organizacja aplikacji</w:t>
      </w:r>
      <w:bookmarkEnd w:id="150"/>
    </w:p>
    <w:p w14:paraId="0C2200F8" w14:textId="77777777" w:rsidR="001A62E6" w:rsidRDefault="00000000">
      <w:pPr>
        <w:pStyle w:val="Tekstpodstawowy"/>
      </w:pPr>
      <w:r>
        <w:t xml:space="preserve">Punktem wejścia jest </w:t>
      </w:r>
      <w:proofErr w:type="spellStart"/>
      <w:r>
        <w:rPr>
          <w:rFonts w:ascii="Consolas" w:eastAsia="Consolas" w:hAnsi="Consolas"/>
        </w:rPr>
        <w:t>app</w:t>
      </w:r>
      <w:proofErr w:type="spellEnd"/>
      <w:r>
        <w:rPr>
          <w:rFonts w:ascii="Consolas" w:eastAsia="Consolas" w:hAnsi="Consolas"/>
        </w:rPr>
        <w:t>/main.py.</w:t>
      </w:r>
      <w:r>
        <w:t xml:space="preserve"> Aplikacja:</w:t>
      </w:r>
    </w:p>
    <w:p w14:paraId="0F8BD495" w14:textId="77777777" w:rsidR="001A62E6" w:rsidRDefault="00000000">
      <w:pPr>
        <w:pStyle w:val="Tekstpodstawowy"/>
        <w:numPr>
          <w:ilvl w:val="0"/>
          <w:numId w:val="127"/>
        </w:numPr>
        <w:tabs>
          <w:tab w:val="left" w:pos="709"/>
        </w:tabs>
      </w:pPr>
      <w:r>
        <w:t>uruchamia inicjalizację bazy przy starcie,</w:t>
      </w:r>
    </w:p>
    <w:p w14:paraId="02670B3C" w14:textId="77777777" w:rsidR="001A62E6" w:rsidRDefault="00000000">
      <w:pPr>
        <w:pStyle w:val="Tekstpodstawowy"/>
        <w:numPr>
          <w:ilvl w:val="0"/>
          <w:numId w:val="127"/>
        </w:numPr>
        <w:tabs>
          <w:tab w:val="left" w:pos="709"/>
        </w:tabs>
      </w:pPr>
      <w:r>
        <w:t xml:space="preserve">konfiguruje </w:t>
      </w:r>
      <w:proofErr w:type="spellStart"/>
      <w:r>
        <w:t>middleware</w:t>
      </w:r>
      <w:proofErr w:type="spellEnd"/>
      <w:r>
        <w:t xml:space="preserve"> </w:t>
      </w:r>
      <w:r>
        <w:rPr>
          <w:rFonts w:ascii="Consolas" w:eastAsia="Consolas" w:hAnsi="Consolas"/>
        </w:rPr>
        <w:t>CORS</w:t>
      </w:r>
      <w:r>
        <w:t>,</w:t>
      </w:r>
    </w:p>
    <w:p w14:paraId="4626ABA1" w14:textId="77777777" w:rsidR="001A62E6" w:rsidRDefault="00000000">
      <w:pPr>
        <w:pStyle w:val="Tekstpodstawowy"/>
        <w:numPr>
          <w:ilvl w:val="0"/>
          <w:numId w:val="127"/>
        </w:numPr>
        <w:tabs>
          <w:tab w:val="left" w:pos="709"/>
        </w:tabs>
      </w:pPr>
      <w:r>
        <w:t xml:space="preserve">dołącza router techniczny </w:t>
      </w:r>
      <w:proofErr w:type="spellStart"/>
      <w:r>
        <w:t>app.api.routes</w:t>
      </w:r>
      <w:proofErr w:type="spellEnd"/>
      <w:r>
        <w:t>,</w:t>
      </w:r>
    </w:p>
    <w:p w14:paraId="5493071F" w14:textId="77777777" w:rsidR="001A62E6" w:rsidRDefault="00000000">
      <w:pPr>
        <w:pStyle w:val="Tekstpodstawowy"/>
        <w:numPr>
          <w:ilvl w:val="0"/>
          <w:numId w:val="127"/>
        </w:numPr>
        <w:tabs>
          <w:tab w:val="left" w:pos="709"/>
        </w:tabs>
      </w:pPr>
      <w:r>
        <w:t xml:space="preserve">dołącza router warstwowy </w:t>
      </w:r>
      <w:proofErr w:type="spellStart"/>
      <w:r>
        <w:t>app.layers.router</w:t>
      </w:r>
      <w:proofErr w:type="spellEnd"/>
      <w:r>
        <w:t>.</w:t>
      </w:r>
    </w:p>
    <w:p w14:paraId="2785139E" w14:textId="77777777" w:rsidR="001A62E6" w:rsidRDefault="00000000">
      <w:pPr>
        <w:pStyle w:val="Tekstpodstawowy"/>
      </w:pPr>
      <w:r>
        <w:t>Router warstwowy posiada prefiks:</w:t>
      </w:r>
    </w:p>
    <w:p w14:paraId="374E68B2" w14:textId="77777777" w:rsidR="001A62E6" w:rsidRDefault="00000000">
      <w:pPr>
        <w:pStyle w:val="PreformattedText"/>
        <w:spacing w:after="283"/>
      </w:pPr>
      <w:r>
        <w:t>/</w:t>
      </w:r>
      <w:proofErr w:type="spellStart"/>
      <w:r>
        <w:t>layers</w:t>
      </w:r>
      <w:proofErr w:type="spellEnd"/>
    </w:p>
    <w:p w14:paraId="56133567" w14:textId="77777777" w:rsidR="001A62E6" w:rsidRDefault="00000000">
      <w:pPr>
        <w:pStyle w:val="Tekstpodstawowy"/>
      </w:pPr>
      <w:r>
        <w:t>W jego ramach podłączone są routery:</w:t>
      </w:r>
    </w:p>
    <w:p w14:paraId="39F487DC" w14:textId="77777777" w:rsidR="001A62E6" w:rsidRDefault="00000000">
      <w:pPr>
        <w:pStyle w:val="Tekstpodstawowy"/>
        <w:numPr>
          <w:ilvl w:val="0"/>
          <w:numId w:val="128"/>
        </w:numPr>
        <w:tabs>
          <w:tab w:val="left" w:pos="709"/>
        </w:tabs>
      </w:pPr>
      <w:proofErr w:type="spellStart"/>
      <w:r>
        <w:t>ingestion</w:t>
      </w:r>
      <w:proofErr w:type="spellEnd"/>
      <w:r>
        <w:t>,</w:t>
      </w:r>
    </w:p>
    <w:p w14:paraId="750CDBC9" w14:textId="77777777" w:rsidR="001A62E6" w:rsidRDefault="00000000">
      <w:pPr>
        <w:pStyle w:val="Tekstpodstawowy"/>
        <w:numPr>
          <w:ilvl w:val="0"/>
          <w:numId w:val="128"/>
        </w:numPr>
        <w:tabs>
          <w:tab w:val="left" w:pos="709"/>
        </w:tabs>
      </w:pPr>
      <w:proofErr w:type="spellStart"/>
      <w:r>
        <w:rPr>
          <w:rFonts w:ascii="Consolas" w:eastAsia="Consolas" w:hAnsi="Consolas"/>
        </w:rPr>
        <w:t>staging_validation</w:t>
      </w:r>
      <w:proofErr w:type="spellEnd"/>
      <w:r>
        <w:t>,</w:t>
      </w:r>
    </w:p>
    <w:p w14:paraId="09589832" w14:textId="77777777" w:rsidR="001A62E6" w:rsidRDefault="00000000">
      <w:pPr>
        <w:pStyle w:val="Tekstpodstawowy"/>
        <w:numPr>
          <w:ilvl w:val="0"/>
          <w:numId w:val="128"/>
        </w:numPr>
        <w:tabs>
          <w:tab w:val="left" w:pos="709"/>
        </w:tabs>
      </w:pPr>
      <w:proofErr w:type="spellStart"/>
      <w:r>
        <w:t>preprocessing</w:t>
      </w:r>
      <w:proofErr w:type="spellEnd"/>
      <w:r>
        <w:t>,</w:t>
      </w:r>
    </w:p>
    <w:p w14:paraId="26D3787A" w14:textId="77777777" w:rsidR="001A62E6" w:rsidRDefault="00000000">
      <w:pPr>
        <w:pStyle w:val="Tekstpodstawowy"/>
        <w:numPr>
          <w:ilvl w:val="0"/>
          <w:numId w:val="128"/>
        </w:numPr>
        <w:tabs>
          <w:tab w:val="left" w:pos="709"/>
        </w:tabs>
      </w:pPr>
      <w:proofErr w:type="spellStart"/>
      <w:r>
        <w:t>validation</w:t>
      </w:r>
      <w:proofErr w:type="spellEnd"/>
      <w:r>
        <w:t>,</w:t>
      </w:r>
    </w:p>
    <w:p w14:paraId="19C1B0A5" w14:textId="77777777" w:rsidR="001A62E6" w:rsidRDefault="00000000">
      <w:pPr>
        <w:pStyle w:val="Tekstpodstawowy"/>
        <w:numPr>
          <w:ilvl w:val="0"/>
          <w:numId w:val="128"/>
        </w:numPr>
        <w:tabs>
          <w:tab w:val="left" w:pos="709"/>
        </w:tabs>
      </w:pPr>
      <w:proofErr w:type="spellStart"/>
      <w:r>
        <w:rPr>
          <w:rFonts w:ascii="Consolas" w:eastAsia="Consolas" w:hAnsi="Consolas"/>
        </w:rPr>
        <w:t>integration_golden</w:t>
      </w:r>
      <w:proofErr w:type="spellEnd"/>
      <w:r>
        <w:t>,</w:t>
      </w:r>
    </w:p>
    <w:p w14:paraId="36A278FE" w14:textId="77777777" w:rsidR="001A62E6" w:rsidRDefault="00000000">
      <w:pPr>
        <w:pStyle w:val="Tekstpodstawowy"/>
        <w:numPr>
          <w:ilvl w:val="0"/>
          <w:numId w:val="128"/>
        </w:numPr>
        <w:tabs>
          <w:tab w:val="left" w:pos="709"/>
        </w:tabs>
      </w:pPr>
      <w:proofErr w:type="spellStart"/>
      <w:r>
        <w:t>analytics</w:t>
      </w:r>
      <w:proofErr w:type="spellEnd"/>
      <w:r>
        <w:t>,</w:t>
      </w:r>
    </w:p>
    <w:p w14:paraId="120873F4" w14:textId="77777777" w:rsidR="001A62E6" w:rsidRDefault="00000000">
      <w:pPr>
        <w:pStyle w:val="Tekstpodstawowy"/>
        <w:numPr>
          <w:ilvl w:val="0"/>
          <w:numId w:val="128"/>
        </w:numPr>
        <w:tabs>
          <w:tab w:val="left" w:pos="709"/>
        </w:tabs>
      </w:pPr>
      <w:proofErr w:type="spellStart"/>
      <w:r>
        <w:t>serving</w:t>
      </w:r>
      <w:proofErr w:type="spellEnd"/>
      <w:r>
        <w:t>.</w:t>
      </w:r>
    </w:p>
    <w:p w14:paraId="69551CA6" w14:textId="77777777" w:rsidR="001A62E6" w:rsidRDefault="00000000">
      <w:pPr>
        <w:pStyle w:val="Nagwek2"/>
        <w:numPr>
          <w:ilvl w:val="0"/>
          <w:numId w:val="0"/>
        </w:numPr>
      </w:pPr>
      <w:bookmarkStart w:id="151" w:name="_Toc232585851"/>
      <w:r>
        <w:t>16.2. Styl komunikacji API</w:t>
      </w:r>
      <w:bookmarkEnd w:id="151"/>
    </w:p>
    <w:p w14:paraId="0138F150" w14:textId="77777777" w:rsidR="001A62E6" w:rsidRDefault="00000000">
      <w:pPr>
        <w:pStyle w:val="Tekstpodstawowy"/>
      </w:pPr>
      <w:r>
        <w:rPr>
          <w:rFonts w:ascii="Consolas" w:eastAsia="Consolas" w:hAnsi="Consolas"/>
        </w:rPr>
        <w:t>API</w:t>
      </w:r>
      <w:r>
        <w:t xml:space="preserve"> używa dwóch głównych sposobów przekazywania danych:</w:t>
      </w:r>
    </w:p>
    <w:p w14:paraId="008E37D9" w14:textId="77777777" w:rsidR="001A62E6" w:rsidRDefault="00000000">
      <w:pPr>
        <w:pStyle w:val="Tekstpodstawowy"/>
        <w:numPr>
          <w:ilvl w:val="0"/>
          <w:numId w:val="129"/>
        </w:numPr>
        <w:tabs>
          <w:tab w:val="left" w:pos="709"/>
        </w:tabs>
      </w:pPr>
      <w:r>
        <w:t xml:space="preserve">formularzy </w:t>
      </w:r>
      <w:proofErr w:type="spellStart"/>
      <w:r>
        <w:rPr>
          <w:rFonts w:ascii="Consolas" w:eastAsia="Consolas" w:hAnsi="Consolas"/>
        </w:rPr>
        <w:t>multipart</w:t>
      </w:r>
      <w:proofErr w:type="spellEnd"/>
      <w:r>
        <w:rPr>
          <w:rFonts w:ascii="Consolas" w:eastAsia="Consolas" w:hAnsi="Consolas"/>
        </w:rPr>
        <w:t>/form-data</w:t>
      </w:r>
      <w:r>
        <w:t xml:space="preserve"> albo </w:t>
      </w:r>
      <w:proofErr w:type="spellStart"/>
      <w:r>
        <w:rPr>
          <w:rFonts w:ascii="Consolas" w:eastAsia="Consolas" w:hAnsi="Consolas"/>
        </w:rPr>
        <w:t>application</w:t>
      </w:r>
      <w:proofErr w:type="spellEnd"/>
      <w:r>
        <w:rPr>
          <w:rFonts w:ascii="Consolas" w:eastAsia="Consolas" w:hAnsi="Consolas"/>
        </w:rPr>
        <w:t>/x-www-form-</w:t>
      </w:r>
      <w:proofErr w:type="spellStart"/>
      <w:r>
        <w:rPr>
          <w:rFonts w:ascii="Consolas" w:eastAsia="Consolas" w:hAnsi="Consolas"/>
        </w:rPr>
        <w:t>urlencoded</w:t>
      </w:r>
      <w:proofErr w:type="spellEnd"/>
      <w:r>
        <w:t xml:space="preserve"> dla operacji uruchamiających </w:t>
      </w:r>
      <w:proofErr w:type="spellStart"/>
      <w:r>
        <w:t>pipeline</w:t>
      </w:r>
      <w:proofErr w:type="spellEnd"/>
      <w:r>
        <w:t>,</w:t>
      </w:r>
    </w:p>
    <w:p w14:paraId="6B0132A2" w14:textId="77777777" w:rsidR="001A62E6" w:rsidRDefault="00000000">
      <w:pPr>
        <w:pStyle w:val="Tekstpodstawowy"/>
        <w:numPr>
          <w:ilvl w:val="0"/>
          <w:numId w:val="129"/>
        </w:numPr>
        <w:tabs>
          <w:tab w:val="left" w:pos="709"/>
        </w:tabs>
      </w:pPr>
      <w:r>
        <w:t xml:space="preserve">parametrów zapytania dla </w:t>
      </w:r>
      <w:proofErr w:type="spellStart"/>
      <w:r>
        <w:t>endpointów</w:t>
      </w:r>
      <w:proofErr w:type="spellEnd"/>
      <w:r>
        <w:t xml:space="preserve"> odczytowych warstwy </w:t>
      </w:r>
      <w:proofErr w:type="spellStart"/>
      <w:r>
        <w:t>serving</w:t>
      </w:r>
      <w:proofErr w:type="spellEnd"/>
      <w:r>
        <w:t>.</w:t>
      </w:r>
    </w:p>
    <w:p w14:paraId="28005C09" w14:textId="77777777" w:rsidR="001A62E6" w:rsidRDefault="00000000">
      <w:pPr>
        <w:pStyle w:val="Tekstpodstawowy"/>
      </w:pPr>
      <w:r>
        <w:t>W praktyce oznacza to, że:</w:t>
      </w:r>
    </w:p>
    <w:p w14:paraId="30D79512" w14:textId="77777777" w:rsidR="001A62E6" w:rsidRDefault="00000000">
      <w:pPr>
        <w:pStyle w:val="Tekstpodstawowy"/>
        <w:numPr>
          <w:ilvl w:val="0"/>
          <w:numId w:val="130"/>
        </w:numPr>
        <w:tabs>
          <w:tab w:val="left" w:pos="709"/>
        </w:tabs>
      </w:pPr>
      <w:proofErr w:type="spellStart"/>
      <w:r>
        <w:t>endpointy</w:t>
      </w:r>
      <w:proofErr w:type="spellEnd"/>
      <w:r>
        <w:t xml:space="preserve"> importu plików i ładowania warstw przyjmują parametry przez Form i File,</w:t>
      </w:r>
    </w:p>
    <w:p w14:paraId="597E982C" w14:textId="77777777" w:rsidR="001A62E6" w:rsidRDefault="00000000">
      <w:pPr>
        <w:pStyle w:val="Tekstpodstawowy"/>
        <w:numPr>
          <w:ilvl w:val="0"/>
          <w:numId w:val="130"/>
        </w:numPr>
        <w:tabs>
          <w:tab w:val="left" w:pos="709"/>
        </w:tabs>
      </w:pPr>
      <w:proofErr w:type="spellStart"/>
      <w:r>
        <w:t>endpointy</w:t>
      </w:r>
      <w:proofErr w:type="spellEnd"/>
      <w:r>
        <w:t xml:space="preserve"> list, wyszukiwania, historii i porównań korzystają z Query.</w:t>
      </w:r>
    </w:p>
    <w:p w14:paraId="68A0B882" w14:textId="77777777" w:rsidR="001A62E6" w:rsidRDefault="00000000">
      <w:pPr>
        <w:pStyle w:val="Tekstpodstawowy"/>
      </w:pPr>
      <w:r>
        <w:t xml:space="preserve">Odpowiedzi są zwracane jako </w:t>
      </w:r>
      <w:r>
        <w:rPr>
          <w:rFonts w:ascii="Consolas" w:eastAsia="Consolas" w:hAnsi="Consolas"/>
        </w:rPr>
        <w:t>JSON</w:t>
      </w:r>
      <w:r>
        <w:t xml:space="preserve"> zgodny z modelami </w:t>
      </w:r>
      <w:proofErr w:type="spellStart"/>
      <w:r>
        <w:t>Pydantic</w:t>
      </w:r>
      <w:proofErr w:type="spellEnd"/>
      <w:r>
        <w:t xml:space="preserve"> z plików </w:t>
      </w:r>
      <w:r>
        <w:rPr>
          <w:rFonts w:ascii="Consolas" w:eastAsia="Consolas" w:hAnsi="Consolas"/>
        </w:rPr>
        <w:t>schemas.py</w:t>
      </w:r>
      <w:r>
        <w:t>.</w:t>
      </w:r>
    </w:p>
    <w:p w14:paraId="78D33BF9" w14:textId="77777777" w:rsidR="001A62E6" w:rsidRDefault="00000000">
      <w:pPr>
        <w:pStyle w:val="Nagwek2"/>
      </w:pPr>
      <w:bookmarkStart w:id="152" w:name="_Toc232585852"/>
      <w:r>
        <w:t xml:space="preserve">16.3. </w:t>
      </w:r>
      <w:proofErr w:type="spellStart"/>
      <w:r>
        <w:t>Endpointy</w:t>
      </w:r>
      <w:proofErr w:type="spellEnd"/>
      <w:r>
        <w:t xml:space="preserve"> techniczne poza /</w:t>
      </w:r>
      <w:proofErr w:type="spellStart"/>
      <w:r>
        <w:t>layers</w:t>
      </w:r>
      <w:bookmarkEnd w:id="152"/>
      <w:proofErr w:type="spellEnd"/>
    </w:p>
    <w:p w14:paraId="5AB0BD1C" w14:textId="77777777" w:rsidR="001A62E6" w:rsidRDefault="00000000">
      <w:pPr>
        <w:pStyle w:val="Tekstpodstawowy"/>
      </w:pPr>
      <w:r>
        <w:t xml:space="preserve">Router </w:t>
      </w:r>
      <w:proofErr w:type="spellStart"/>
      <w:r>
        <w:t>app.api.routes</w:t>
      </w:r>
      <w:proofErr w:type="spellEnd"/>
      <w:r>
        <w:t xml:space="preserve"> zawiera pomocnicze trasy demonstracyjne:</w:t>
      </w:r>
    </w:p>
    <w:p w14:paraId="4953CC8A" w14:textId="77777777" w:rsidR="001A62E6" w:rsidRDefault="00000000">
      <w:pPr>
        <w:pStyle w:val="PreformattedText"/>
        <w:spacing w:after="283"/>
      </w:pPr>
      <w:r>
        <w:t>GET  /</w:t>
      </w:r>
      <w:proofErr w:type="spellStart"/>
      <w:r>
        <w:t>health</w:t>
      </w:r>
      <w:proofErr w:type="spellEnd"/>
      <w:r>
        <w:br/>
        <w:t>POST /</w:t>
      </w:r>
      <w:proofErr w:type="spellStart"/>
      <w:r>
        <w:t>documents</w:t>
      </w:r>
      <w:proofErr w:type="spellEnd"/>
      <w:r>
        <w:br/>
        <w:t>GET  /</w:t>
      </w:r>
      <w:proofErr w:type="spellStart"/>
      <w:r>
        <w:t>documents</w:t>
      </w:r>
      <w:proofErr w:type="spellEnd"/>
      <w:r>
        <w:br/>
        <w:t>GET  /</w:t>
      </w:r>
      <w:proofErr w:type="spellStart"/>
      <w:r>
        <w:t>documents</w:t>
      </w:r>
      <w:proofErr w:type="spellEnd"/>
      <w:r>
        <w:t>/</w:t>
      </w:r>
      <w:proofErr w:type="spellStart"/>
      <w:r>
        <w:t>search</w:t>
      </w:r>
      <w:proofErr w:type="spellEnd"/>
      <w:r>
        <w:br/>
        <w:t>POST /</w:t>
      </w:r>
      <w:proofErr w:type="spellStart"/>
      <w:r>
        <w:t>files</w:t>
      </w:r>
      <w:proofErr w:type="spellEnd"/>
      <w:r>
        <w:t>/</w:t>
      </w:r>
      <w:proofErr w:type="spellStart"/>
      <w:r>
        <w:t>line-count</w:t>
      </w:r>
      <w:proofErr w:type="spellEnd"/>
    </w:p>
    <w:p w14:paraId="2EDA9D28" w14:textId="77777777" w:rsidR="001A62E6" w:rsidRDefault="00000000">
      <w:pPr>
        <w:pStyle w:val="Tekstpodstawowy"/>
      </w:pPr>
      <w:r>
        <w:t>Ich rola jest pomocnicza:</w:t>
      </w:r>
    </w:p>
    <w:p w14:paraId="13CBC4E7" w14:textId="77777777" w:rsidR="001A62E6" w:rsidRDefault="00000000">
      <w:pPr>
        <w:pStyle w:val="Tekstpodstawowy"/>
        <w:numPr>
          <w:ilvl w:val="0"/>
          <w:numId w:val="131"/>
        </w:numPr>
        <w:tabs>
          <w:tab w:val="left" w:pos="709"/>
        </w:tabs>
      </w:pPr>
      <w:r>
        <w:rPr>
          <w:rFonts w:ascii="Consolas" w:eastAsia="Consolas" w:hAnsi="Consolas"/>
        </w:rPr>
        <w:t>GET</w:t>
      </w:r>
      <w:r>
        <w:t xml:space="preserve"> /</w:t>
      </w:r>
      <w:proofErr w:type="spellStart"/>
      <w:r>
        <w:t>health</w:t>
      </w:r>
      <w:proofErr w:type="spellEnd"/>
      <w:r>
        <w:t xml:space="preserve"> służy do prostego sprawdzenia dostępności </w:t>
      </w:r>
      <w:r>
        <w:rPr>
          <w:rFonts w:ascii="Consolas" w:eastAsia="Consolas" w:hAnsi="Consolas"/>
        </w:rPr>
        <w:t>API</w:t>
      </w:r>
      <w:r>
        <w:t>,</w:t>
      </w:r>
    </w:p>
    <w:p w14:paraId="0B4D7C55" w14:textId="77777777" w:rsidR="001A62E6" w:rsidRDefault="00000000">
      <w:pPr>
        <w:pStyle w:val="Tekstpodstawowy"/>
        <w:numPr>
          <w:ilvl w:val="0"/>
          <w:numId w:val="131"/>
        </w:numPr>
        <w:tabs>
          <w:tab w:val="left" w:pos="709"/>
        </w:tabs>
      </w:pPr>
      <w:proofErr w:type="spellStart"/>
      <w:r>
        <w:t>endpointy</w:t>
      </w:r>
      <w:proofErr w:type="spellEnd"/>
      <w:r>
        <w:t xml:space="preserve"> /</w:t>
      </w:r>
      <w:proofErr w:type="spellStart"/>
      <w:r>
        <w:t>documents</w:t>
      </w:r>
      <w:proofErr w:type="spellEnd"/>
      <w:r>
        <w:t xml:space="preserve"> pokazują demonstracyjną integrację </w:t>
      </w:r>
      <w:r>
        <w:rPr>
          <w:rFonts w:ascii="Consolas" w:eastAsia="Consolas" w:hAnsi="Consolas"/>
        </w:rPr>
        <w:t>SQL</w:t>
      </w:r>
      <w:r>
        <w:t xml:space="preserve"> i Neo4j,</w:t>
      </w:r>
    </w:p>
    <w:p w14:paraId="36A77503" w14:textId="77777777" w:rsidR="001A62E6" w:rsidRDefault="00000000">
      <w:pPr>
        <w:pStyle w:val="Tekstpodstawowy"/>
        <w:numPr>
          <w:ilvl w:val="0"/>
          <w:numId w:val="131"/>
        </w:numPr>
        <w:tabs>
          <w:tab w:val="left" w:pos="709"/>
        </w:tabs>
      </w:pPr>
      <w:r>
        <w:rPr>
          <w:rFonts w:ascii="Consolas" w:eastAsia="Consolas" w:hAnsi="Consolas"/>
        </w:rPr>
        <w:lastRenderedPageBreak/>
        <w:t>POST</w:t>
      </w:r>
      <w:r>
        <w:t xml:space="preserve"> /</w:t>
      </w:r>
      <w:proofErr w:type="spellStart"/>
      <w:r>
        <w:rPr>
          <w:rFonts w:ascii="Consolas" w:eastAsia="Consolas" w:hAnsi="Consolas"/>
        </w:rPr>
        <w:t>files</w:t>
      </w:r>
      <w:proofErr w:type="spellEnd"/>
      <w:r>
        <w:rPr>
          <w:rFonts w:ascii="Consolas" w:eastAsia="Consolas" w:hAnsi="Consolas"/>
        </w:rPr>
        <w:t>/</w:t>
      </w:r>
      <w:proofErr w:type="spellStart"/>
      <w:r>
        <w:rPr>
          <w:rFonts w:ascii="Consolas" w:eastAsia="Consolas" w:hAnsi="Consolas"/>
        </w:rPr>
        <w:t>line-count</w:t>
      </w:r>
      <w:proofErr w:type="spellEnd"/>
      <w:r>
        <w:t xml:space="preserve"> jest niezależnym testowym </w:t>
      </w:r>
      <w:proofErr w:type="spellStart"/>
      <w:r>
        <w:t>endpointem</w:t>
      </w:r>
      <w:proofErr w:type="spellEnd"/>
      <w:r>
        <w:t xml:space="preserve"> </w:t>
      </w:r>
      <w:proofErr w:type="spellStart"/>
      <w:r>
        <w:t>uploadu</w:t>
      </w:r>
      <w:proofErr w:type="spellEnd"/>
      <w:r>
        <w:t xml:space="preserve"> pliku </w:t>
      </w:r>
      <w:r>
        <w:rPr>
          <w:rFonts w:ascii="Consolas" w:eastAsia="Consolas" w:hAnsi="Consolas"/>
        </w:rPr>
        <w:t>CSV</w:t>
      </w:r>
      <w:r>
        <w:t>.</w:t>
      </w:r>
    </w:p>
    <w:p w14:paraId="5140CD67" w14:textId="77777777" w:rsidR="001A62E6" w:rsidRDefault="00000000">
      <w:pPr>
        <w:pStyle w:val="Tekstpodstawowy"/>
      </w:pPr>
      <w:proofErr w:type="spellStart"/>
      <w:r>
        <w:t>Endpointy</w:t>
      </w:r>
      <w:proofErr w:type="spellEnd"/>
      <w:r>
        <w:t xml:space="preserve"> te nie należą do głównego </w:t>
      </w:r>
      <w:proofErr w:type="spellStart"/>
      <w:r>
        <w:t>pipeline'u</w:t>
      </w:r>
      <w:proofErr w:type="spellEnd"/>
      <w:r>
        <w:t xml:space="preserve"> </w:t>
      </w:r>
      <w:proofErr w:type="spellStart"/>
      <w:r>
        <w:t>goldenizacji</w:t>
      </w:r>
      <w:proofErr w:type="spellEnd"/>
      <w:r>
        <w:t xml:space="preserve"> i nie powinny być traktowane jako interfejs biznesowy systemu.</w:t>
      </w:r>
    </w:p>
    <w:p w14:paraId="3E14D60A" w14:textId="77777777" w:rsidR="001A62E6" w:rsidRDefault="00000000">
      <w:pPr>
        <w:pStyle w:val="Nagwek2"/>
      </w:pPr>
      <w:bookmarkStart w:id="153" w:name="_Toc232585853"/>
      <w:r>
        <w:t xml:space="preserve">16.4. </w:t>
      </w:r>
      <w:proofErr w:type="spellStart"/>
      <w:r>
        <w:t>Endpointy</w:t>
      </w:r>
      <w:proofErr w:type="spellEnd"/>
      <w:r>
        <w:t xml:space="preserve"> statusowe warstw</w:t>
      </w:r>
      <w:bookmarkEnd w:id="153"/>
    </w:p>
    <w:p w14:paraId="40640D82" w14:textId="77777777" w:rsidR="001A62E6" w:rsidRDefault="00000000">
      <w:pPr>
        <w:pStyle w:val="Tekstpodstawowy"/>
      </w:pPr>
      <w:r>
        <w:t xml:space="preserve">Każda główna warstwa posiada prosty </w:t>
      </w:r>
      <w:proofErr w:type="spellStart"/>
      <w:r>
        <w:t>endpoint</w:t>
      </w:r>
      <w:proofErr w:type="spellEnd"/>
      <w:r>
        <w:t>:</w:t>
      </w:r>
    </w:p>
    <w:p w14:paraId="5966FFD4" w14:textId="77777777" w:rsidR="001A62E6" w:rsidRDefault="00000000">
      <w:pPr>
        <w:pStyle w:val="PreformattedText"/>
        <w:spacing w:after="283"/>
      </w:pPr>
      <w:r>
        <w:t>GET /</w:t>
      </w:r>
      <w:proofErr w:type="spellStart"/>
      <w:r>
        <w:t>layers</w:t>
      </w:r>
      <w:proofErr w:type="spellEnd"/>
      <w:r>
        <w:t>/&lt;warstwa&gt;/status</w:t>
      </w:r>
    </w:p>
    <w:p w14:paraId="5F714C6B" w14:textId="77777777" w:rsidR="001A62E6" w:rsidRDefault="00000000">
      <w:pPr>
        <w:pStyle w:val="Tekstpodstawowy"/>
      </w:pPr>
      <w:r>
        <w:t>Dotyczy to warstw:</w:t>
      </w:r>
    </w:p>
    <w:p w14:paraId="188D8E00" w14:textId="77777777" w:rsidR="001A62E6" w:rsidRDefault="00000000">
      <w:pPr>
        <w:pStyle w:val="Tekstpodstawowy"/>
        <w:numPr>
          <w:ilvl w:val="0"/>
          <w:numId w:val="132"/>
        </w:numPr>
        <w:tabs>
          <w:tab w:val="left" w:pos="709"/>
        </w:tabs>
      </w:pPr>
      <w:proofErr w:type="spellStart"/>
      <w:r>
        <w:t>ingestion</w:t>
      </w:r>
      <w:proofErr w:type="spellEnd"/>
      <w:r>
        <w:t>,</w:t>
      </w:r>
    </w:p>
    <w:p w14:paraId="098D4369" w14:textId="77777777" w:rsidR="001A62E6" w:rsidRDefault="00000000">
      <w:pPr>
        <w:pStyle w:val="Tekstpodstawowy"/>
        <w:numPr>
          <w:ilvl w:val="0"/>
          <w:numId w:val="132"/>
        </w:numPr>
        <w:tabs>
          <w:tab w:val="left" w:pos="709"/>
        </w:tabs>
      </w:pPr>
      <w:proofErr w:type="spellStart"/>
      <w:r>
        <w:rPr>
          <w:rFonts w:ascii="Consolas" w:eastAsia="Consolas" w:hAnsi="Consolas"/>
        </w:rPr>
        <w:t>staging_validation</w:t>
      </w:r>
      <w:proofErr w:type="spellEnd"/>
      <w:r>
        <w:t>,</w:t>
      </w:r>
    </w:p>
    <w:p w14:paraId="0B5FC979" w14:textId="77777777" w:rsidR="001A62E6" w:rsidRDefault="00000000">
      <w:pPr>
        <w:pStyle w:val="Tekstpodstawowy"/>
        <w:numPr>
          <w:ilvl w:val="0"/>
          <w:numId w:val="132"/>
        </w:numPr>
        <w:tabs>
          <w:tab w:val="left" w:pos="709"/>
        </w:tabs>
      </w:pPr>
      <w:proofErr w:type="spellStart"/>
      <w:r>
        <w:t>preprocessing</w:t>
      </w:r>
      <w:proofErr w:type="spellEnd"/>
      <w:r>
        <w:t>,</w:t>
      </w:r>
    </w:p>
    <w:p w14:paraId="74C0CE84" w14:textId="77777777" w:rsidR="001A62E6" w:rsidRDefault="00000000">
      <w:pPr>
        <w:pStyle w:val="Tekstpodstawowy"/>
        <w:numPr>
          <w:ilvl w:val="0"/>
          <w:numId w:val="132"/>
        </w:numPr>
        <w:tabs>
          <w:tab w:val="left" w:pos="709"/>
        </w:tabs>
      </w:pPr>
      <w:proofErr w:type="spellStart"/>
      <w:r>
        <w:t>validation</w:t>
      </w:r>
      <w:proofErr w:type="spellEnd"/>
      <w:r>
        <w:t>,</w:t>
      </w:r>
    </w:p>
    <w:p w14:paraId="23BF9A90" w14:textId="77777777" w:rsidR="001A62E6" w:rsidRDefault="00000000">
      <w:pPr>
        <w:pStyle w:val="Tekstpodstawowy"/>
        <w:numPr>
          <w:ilvl w:val="0"/>
          <w:numId w:val="132"/>
        </w:numPr>
        <w:tabs>
          <w:tab w:val="left" w:pos="709"/>
        </w:tabs>
      </w:pPr>
      <w:proofErr w:type="spellStart"/>
      <w:r>
        <w:rPr>
          <w:rFonts w:ascii="Consolas" w:eastAsia="Consolas" w:hAnsi="Consolas"/>
        </w:rPr>
        <w:t>integration_golden</w:t>
      </w:r>
      <w:proofErr w:type="spellEnd"/>
      <w:r>
        <w:t>,</w:t>
      </w:r>
    </w:p>
    <w:p w14:paraId="08993C7D" w14:textId="77777777" w:rsidR="001A62E6" w:rsidRDefault="00000000">
      <w:pPr>
        <w:pStyle w:val="Tekstpodstawowy"/>
        <w:numPr>
          <w:ilvl w:val="0"/>
          <w:numId w:val="132"/>
        </w:numPr>
        <w:tabs>
          <w:tab w:val="left" w:pos="709"/>
        </w:tabs>
      </w:pPr>
      <w:proofErr w:type="spellStart"/>
      <w:r>
        <w:t>analytics</w:t>
      </w:r>
      <w:proofErr w:type="spellEnd"/>
      <w:r>
        <w:t>,</w:t>
      </w:r>
    </w:p>
    <w:p w14:paraId="79B24765" w14:textId="77777777" w:rsidR="001A62E6" w:rsidRDefault="00000000">
      <w:pPr>
        <w:pStyle w:val="Tekstpodstawowy"/>
        <w:numPr>
          <w:ilvl w:val="0"/>
          <w:numId w:val="132"/>
        </w:numPr>
        <w:tabs>
          <w:tab w:val="left" w:pos="709"/>
        </w:tabs>
      </w:pPr>
      <w:proofErr w:type="spellStart"/>
      <w:r>
        <w:t>serving</w:t>
      </w:r>
      <w:proofErr w:type="spellEnd"/>
      <w:r>
        <w:t>.</w:t>
      </w:r>
    </w:p>
    <w:p w14:paraId="4769F28A" w14:textId="77777777" w:rsidR="001A62E6" w:rsidRDefault="00000000">
      <w:pPr>
        <w:pStyle w:val="Tekstpodstawowy"/>
      </w:pPr>
      <w:r>
        <w:t xml:space="preserve">Odpowiedź ma jednolity schemat </w:t>
      </w:r>
      <w:proofErr w:type="spellStart"/>
      <w:r>
        <w:t>LayerStatus</w:t>
      </w:r>
      <w:proofErr w:type="spellEnd"/>
      <w:r>
        <w:t xml:space="preserve"> i zawiera nazwę warstwy oraz status </w:t>
      </w:r>
      <w:proofErr w:type="spellStart"/>
      <w:r>
        <w:t>ready</w:t>
      </w:r>
      <w:proofErr w:type="spellEnd"/>
      <w:r>
        <w:t xml:space="preserve">. </w:t>
      </w:r>
      <w:proofErr w:type="spellStart"/>
      <w:r>
        <w:t>Endpointy</w:t>
      </w:r>
      <w:proofErr w:type="spellEnd"/>
      <w:r>
        <w:t xml:space="preserve"> te służą głównie do szybkiej diagnostyki i weryfikacji dostępności modułu.</w:t>
      </w:r>
    </w:p>
    <w:p w14:paraId="468A73EB" w14:textId="77777777" w:rsidR="001A62E6" w:rsidRDefault="00000000">
      <w:pPr>
        <w:pStyle w:val="Nagwek2"/>
      </w:pPr>
      <w:bookmarkStart w:id="154" w:name="_Toc232585854"/>
      <w:r>
        <w:t xml:space="preserve">16.5. </w:t>
      </w:r>
      <w:proofErr w:type="spellStart"/>
      <w:r>
        <w:t>Endpointy</w:t>
      </w:r>
      <w:proofErr w:type="spellEnd"/>
      <w:r>
        <w:t xml:space="preserve"> sterujące </w:t>
      </w:r>
      <w:proofErr w:type="spellStart"/>
      <w:r>
        <w:t>pipeline'em</w:t>
      </w:r>
      <w:bookmarkEnd w:id="154"/>
      <w:proofErr w:type="spellEnd"/>
    </w:p>
    <w:p w14:paraId="488DEBC4" w14:textId="77777777" w:rsidR="001A62E6" w:rsidRDefault="00000000">
      <w:pPr>
        <w:pStyle w:val="Tekstpodstawowy"/>
      </w:pPr>
      <w:r>
        <w:t xml:space="preserve">Główna ścieżka przetwarzania jest udostępniona przez </w:t>
      </w:r>
      <w:proofErr w:type="spellStart"/>
      <w:r>
        <w:t>endpointy</w:t>
      </w:r>
      <w:proofErr w:type="spellEnd"/>
      <w:r>
        <w:t xml:space="preserve"> </w:t>
      </w:r>
      <w:r>
        <w:rPr>
          <w:rFonts w:ascii="Consolas" w:eastAsia="Consolas" w:hAnsi="Consolas"/>
        </w:rPr>
        <w:t>POST</w:t>
      </w:r>
      <w:r>
        <w:t xml:space="preserve"> pod /</w:t>
      </w:r>
      <w:proofErr w:type="spellStart"/>
      <w:r>
        <w:t>layers</w:t>
      </w:r>
      <w:proofErr w:type="spellEnd"/>
      <w:r>
        <w:t>. Najważniejsze z nich to:</w:t>
      </w:r>
    </w:p>
    <w:p w14:paraId="079A9F8A" w14:textId="77777777" w:rsidR="001A62E6" w:rsidRDefault="00000000">
      <w:pPr>
        <w:pStyle w:val="PreformattedText"/>
        <w:spacing w:after="283"/>
      </w:pPr>
      <w:r>
        <w:t>POST /</w:t>
      </w:r>
      <w:proofErr w:type="spellStart"/>
      <w:r>
        <w:t>layers</w:t>
      </w:r>
      <w:proofErr w:type="spellEnd"/>
      <w:r>
        <w:t>/</w:t>
      </w:r>
      <w:proofErr w:type="spellStart"/>
      <w:r>
        <w:t>ingestion</w:t>
      </w:r>
      <w:proofErr w:type="spellEnd"/>
      <w:r>
        <w:t>/</w:t>
      </w:r>
      <w:proofErr w:type="spellStart"/>
      <w:r>
        <w:t>raw-load</w:t>
      </w:r>
      <w:proofErr w:type="spellEnd"/>
      <w:r>
        <w:br/>
        <w:t>POST /</w:t>
      </w:r>
      <w:proofErr w:type="spellStart"/>
      <w:r>
        <w:t>layers</w:t>
      </w:r>
      <w:proofErr w:type="spellEnd"/>
      <w:r>
        <w:t>/</w:t>
      </w:r>
      <w:proofErr w:type="spellStart"/>
      <w:r>
        <w:t>ingestion</w:t>
      </w:r>
      <w:proofErr w:type="spellEnd"/>
      <w:r>
        <w:t>/</w:t>
      </w:r>
      <w:proofErr w:type="spellStart"/>
      <w:r>
        <w:t>relational-load</w:t>
      </w:r>
      <w:proofErr w:type="spellEnd"/>
      <w:r>
        <w:br/>
        <w:t>POST /</w:t>
      </w:r>
      <w:proofErr w:type="spellStart"/>
      <w:r>
        <w:t>layers</w:t>
      </w:r>
      <w:proofErr w:type="spellEnd"/>
      <w:r>
        <w:t>/</w:t>
      </w:r>
      <w:proofErr w:type="spellStart"/>
      <w:r>
        <w:t>staging_validation</w:t>
      </w:r>
      <w:proofErr w:type="spellEnd"/>
      <w:r>
        <w:t>/</w:t>
      </w:r>
      <w:proofErr w:type="spellStart"/>
      <w:r>
        <w:t>staging-load</w:t>
      </w:r>
      <w:proofErr w:type="spellEnd"/>
      <w:r>
        <w:br/>
        <w:t>POST /</w:t>
      </w:r>
      <w:proofErr w:type="spellStart"/>
      <w:r>
        <w:t>layers</w:t>
      </w:r>
      <w:proofErr w:type="spellEnd"/>
      <w:r>
        <w:t>/</w:t>
      </w:r>
      <w:proofErr w:type="spellStart"/>
      <w:r>
        <w:t>preprocessing</w:t>
      </w:r>
      <w:proofErr w:type="spellEnd"/>
      <w:r>
        <w:t>/</w:t>
      </w:r>
      <w:proofErr w:type="spellStart"/>
      <w:r>
        <w:t>preprocessing-load</w:t>
      </w:r>
      <w:proofErr w:type="spellEnd"/>
      <w:r>
        <w:br/>
        <w:t>POST /</w:t>
      </w:r>
      <w:proofErr w:type="spellStart"/>
      <w:r>
        <w:t>layers</w:t>
      </w:r>
      <w:proofErr w:type="spellEnd"/>
      <w:r>
        <w:t>/</w:t>
      </w:r>
      <w:proofErr w:type="spellStart"/>
      <w:r>
        <w:t>validation</w:t>
      </w:r>
      <w:proofErr w:type="spellEnd"/>
      <w:r>
        <w:t>/</w:t>
      </w:r>
      <w:proofErr w:type="spellStart"/>
      <w:r>
        <w:t>teryt-load</w:t>
      </w:r>
      <w:proofErr w:type="spellEnd"/>
      <w:r>
        <w:br/>
        <w:t>POST /</w:t>
      </w:r>
      <w:proofErr w:type="spellStart"/>
      <w:r>
        <w:t>layers</w:t>
      </w:r>
      <w:proofErr w:type="spellEnd"/>
      <w:r>
        <w:t>/</w:t>
      </w:r>
      <w:proofErr w:type="spellStart"/>
      <w:r>
        <w:t>validation</w:t>
      </w:r>
      <w:proofErr w:type="spellEnd"/>
      <w:r>
        <w:t>/</w:t>
      </w:r>
      <w:proofErr w:type="spellStart"/>
      <w:r>
        <w:t>validation-load</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t>/jaro-</w:t>
      </w:r>
      <w:proofErr w:type="spellStart"/>
      <w:r>
        <w:t>winkler</w:t>
      </w:r>
      <w:proofErr w:type="spellEnd"/>
      <w:r>
        <w:br/>
        <w:t>POST /</w:t>
      </w:r>
      <w:proofErr w:type="spellStart"/>
      <w:r>
        <w:t>layers</w:t>
      </w:r>
      <w:proofErr w:type="spellEnd"/>
      <w:r>
        <w:t>/</w:t>
      </w:r>
      <w:proofErr w:type="spellStart"/>
      <w:r>
        <w:t>integration_golden</w:t>
      </w:r>
      <w:proofErr w:type="spellEnd"/>
      <w:r>
        <w:t>/</w:t>
      </w:r>
      <w:proofErr w:type="spellStart"/>
      <w:r>
        <w:t>match-groups</w:t>
      </w:r>
      <w:proofErr w:type="spellEnd"/>
      <w:r>
        <w:br/>
        <w:t>POST /</w:t>
      </w:r>
      <w:proofErr w:type="spellStart"/>
      <w:r>
        <w:t>layers</w:t>
      </w:r>
      <w:proofErr w:type="spellEnd"/>
      <w:r>
        <w:t>/</w:t>
      </w:r>
      <w:proofErr w:type="spellStart"/>
      <w:r>
        <w:t>integration_golden</w:t>
      </w:r>
      <w:proofErr w:type="spellEnd"/>
      <w:r>
        <w:t>/</w:t>
      </w:r>
      <w:proofErr w:type="spellStart"/>
      <w:r>
        <w:t>golden-load</w:t>
      </w:r>
      <w:proofErr w:type="spellEnd"/>
    </w:p>
    <w:p w14:paraId="51E722BC" w14:textId="77777777" w:rsidR="001A62E6" w:rsidRDefault="00000000">
      <w:pPr>
        <w:pStyle w:val="Tekstpodstawowy"/>
      </w:pPr>
      <w:r>
        <w:t xml:space="preserve">Są to </w:t>
      </w:r>
      <w:proofErr w:type="spellStart"/>
      <w:r>
        <w:t>endpointy</w:t>
      </w:r>
      <w:proofErr w:type="spellEnd"/>
      <w:r>
        <w:t xml:space="preserve"> uruchamiające logikę kolejnych warstw, a nie tylko zapisujące prosty rekord w bazie. Każde wywołanie kończy się uruchomieniem serwisu i zwróceniem podsumowania wykonania.</w:t>
      </w:r>
    </w:p>
    <w:p w14:paraId="2B2C6994" w14:textId="77777777" w:rsidR="001A62E6" w:rsidRDefault="00000000">
      <w:pPr>
        <w:pStyle w:val="Nagwek3"/>
      </w:pPr>
      <w:proofErr w:type="spellStart"/>
      <w:r>
        <w:t>Ingestion</w:t>
      </w:r>
      <w:proofErr w:type="spellEnd"/>
    </w:p>
    <w:p w14:paraId="61DB2017" w14:textId="77777777" w:rsidR="001A62E6" w:rsidRDefault="00000000">
      <w:pPr>
        <w:pStyle w:val="Tekstpodstawowy"/>
      </w:pPr>
      <w:r>
        <w:t xml:space="preserve">Warstwa </w:t>
      </w:r>
      <w:proofErr w:type="spellStart"/>
      <w:r>
        <w:t>ingestion</w:t>
      </w:r>
      <w:proofErr w:type="spellEnd"/>
      <w:r>
        <w:t xml:space="preserve"> udostępnia:</w:t>
      </w:r>
    </w:p>
    <w:p w14:paraId="2E6AFD94" w14:textId="77777777" w:rsidR="001A62E6" w:rsidRDefault="00000000">
      <w:pPr>
        <w:pStyle w:val="Tekstpodstawowy"/>
        <w:numPr>
          <w:ilvl w:val="0"/>
          <w:numId w:val="133"/>
        </w:numPr>
        <w:tabs>
          <w:tab w:val="left" w:pos="709"/>
        </w:tabs>
      </w:pPr>
      <w:r>
        <w:rPr>
          <w:rFonts w:ascii="Consolas" w:eastAsia="Consolas" w:hAnsi="Consolas"/>
        </w:rPr>
        <w:t>GET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w:t>
      </w:r>
      <w:proofErr w:type="spellStart"/>
      <w:r>
        <w:rPr>
          <w:rFonts w:ascii="Consolas" w:eastAsia="Consolas" w:hAnsi="Consolas"/>
        </w:rPr>
        <w:t>relational-queries</w:t>
      </w:r>
      <w:proofErr w:type="spellEnd"/>
      <w:r>
        <w:t xml:space="preserve"> - listę dozwolonych zapytań relacyjnych,</w:t>
      </w:r>
    </w:p>
    <w:p w14:paraId="598EEDD5" w14:textId="77777777" w:rsidR="001A62E6" w:rsidRDefault="00000000">
      <w:pPr>
        <w:pStyle w:val="Tekstpodstawowy"/>
        <w:numPr>
          <w:ilvl w:val="0"/>
          <w:numId w:val="133"/>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w:t>
      </w:r>
      <w:proofErr w:type="spellStart"/>
      <w:r>
        <w:rPr>
          <w:rFonts w:ascii="Consolas" w:eastAsia="Consolas" w:hAnsi="Consolas"/>
        </w:rPr>
        <w:t>raw-load</w:t>
      </w:r>
      <w:proofErr w:type="spellEnd"/>
      <w:r>
        <w:t xml:space="preserve"> - import pliku do warstwy </w:t>
      </w:r>
      <w:r>
        <w:rPr>
          <w:rFonts w:ascii="Consolas" w:eastAsia="Consolas" w:hAnsi="Consolas"/>
        </w:rPr>
        <w:t>RAW</w:t>
      </w:r>
      <w:r>
        <w:t>,</w:t>
      </w:r>
    </w:p>
    <w:p w14:paraId="5B46E0C4" w14:textId="77777777" w:rsidR="001A62E6" w:rsidRDefault="00000000">
      <w:pPr>
        <w:pStyle w:val="Tekstpodstawowy"/>
        <w:numPr>
          <w:ilvl w:val="0"/>
          <w:numId w:val="133"/>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ingestion</w:t>
      </w:r>
      <w:proofErr w:type="spellEnd"/>
      <w:r>
        <w:rPr>
          <w:rFonts w:ascii="Consolas" w:eastAsia="Consolas" w:hAnsi="Consolas"/>
        </w:rPr>
        <w:t>/</w:t>
      </w:r>
      <w:proofErr w:type="spellStart"/>
      <w:r>
        <w:rPr>
          <w:rFonts w:ascii="Consolas" w:eastAsia="Consolas" w:hAnsi="Consolas"/>
        </w:rPr>
        <w:t>relational-load</w:t>
      </w:r>
      <w:proofErr w:type="spellEnd"/>
      <w:r>
        <w:t xml:space="preserve"> - import danych z Oracle do </w:t>
      </w:r>
      <w:r>
        <w:rPr>
          <w:rFonts w:ascii="Consolas" w:eastAsia="Consolas" w:hAnsi="Consolas"/>
        </w:rPr>
        <w:t>RAW</w:t>
      </w:r>
      <w:r>
        <w:t>.</w:t>
      </w:r>
    </w:p>
    <w:p w14:paraId="4929979E" w14:textId="77777777" w:rsidR="001A62E6" w:rsidRDefault="00000000">
      <w:pPr>
        <w:pStyle w:val="Tekstpodstawowy"/>
      </w:pPr>
      <w:r>
        <w:t>Import plikowy przyjmuje:</w:t>
      </w:r>
    </w:p>
    <w:p w14:paraId="5BAA6F20" w14:textId="77777777" w:rsidR="001A62E6" w:rsidRDefault="00000000">
      <w:pPr>
        <w:pStyle w:val="Tekstpodstawowy"/>
        <w:numPr>
          <w:ilvl w:val="0"/>
          <w:numId w:val="134"/>
        </w:numPr>
        <w:tabs>
          <w:tab w:val="left" w:pos="709"/>
        </w:tabs>
      </w:pPr>
      <w:r>
        <w:t>file,</w:t>
      </w:r>
    </w:p>
    <w:p w14:paraId="3475F997" w14:textId="77777777" w:rsidR="001A62E6" w:rsidRDefault="00000000">
      <w:pPr>
        <w:pStyle w:val="Tekstpodstawowy"/>
        <w:numPr>
          <w:ilvl w:val="0"/>
          <w:numId w:val="134"/>
        </w:numPr>
        <w:tabs>
          <w:tab w:val="left" w:pos="709"/>
        </w:tabs>
      </w:pPr>
      <w:proofErr w:type="spellStart"/>
      <w:r>
        <w:rPr>
          <w:rFonts w:ascii="Consolas" w:eastAsia="Consolas" w:hAnsi="Consolas"/>
        </w:rPr>
        <w:t>source_system_code</w:t>
      </w:r>
      <w:proofErr w:type="spellEnd"/>
      <w:r>
        <w:t>,</w:t>
      </w:r>
    </w:p>
    <w:p w14:paraId="2CF4DCF7" w14:textId="77777777" w:rsidR="001A62E6" w:rsidRDefault="00000000">
      <w:pPr>
        <w:pStyle w:val="Tekstpodstawowy"/>
        <w:numPr>
          <w:ilvl w:val="0"/>
          <w:numId w:val="134"/>
        </w:numPr>
        <w:tabs>
          <w:tab w:val="left" w:pos="709"/>
        </w:tabs>
      </w:pPr>
      <w:r>
        <w:t xml:space="preserve">opcjonalne </w:t>
      </w:r>
      <w:proofErr w:type="spellStart"/>
      <w:r>
        <w:rPr>
          <w:rFonts w:ascii="Consolas" w:eastAsia="Consolas" w:hAnsi="Consolas"/>
        </w:rPr>
        <w:t>created_by</w:t>
      </w:r>
      <w:proofErr w:type="spellEnd"/>
      <w:r>
        <w:t>.</w:t>
      </w:r>
    </w:p>
    <w:p w14:paraId="48CDB1AB" w14:textId="77777777" w:rsidR="001A62E6" w:rsidRDefault="00000000">
      <w:pPr>
        <w:pStyle w:val="Tekstpodstawowy"/>
      </w:pPr>
      <w:r>
        <w:t>Import relacyjny przyjmuje:</w:t>
      </w:r>
    </w:p>
    <w:p w14:paraId="1625C0F8" w14:textId="77777777" w:rsidR="001A62E6" w:rsidRDefault="00000000">
      <w:pPr>
        <w:pStyle w:val="Tekstpodstawowy"/>
        <w:numPr>
          <w:ilvl w:val="0"/>
          <w:numId w:val="135"/>
        </w:numPr>
        <w:tabs>
          <w:tab w:val="left" w:pos="709"/>
        </w:tabs>
      </w:pPr>
      <w:proofErr w:type="spellStart"/>
      <w:r>
        <w:rPr>
          <w:rFonts w:ascii="Consolas" w:eastAsia="Consolas" w:hAnsi="Consolas"/>
        </w:rPr>
        <w:t>source_system_code</w:t>
      </w:r>
      <w:proofErr w:type="spellEnd"/>
      <w:r>
        <w:t>,</w:t>
      </w:r>
    </w:p>
    <w:p w14:paraId="4168A763" w14:textId="77777777" w:rsidR="001A62E6" w:rsidRDefault="00000000">
      <w:pPr>
        <w:pStyle w:val="Tekstpodstawowy"/>
        <w:numPr>
          <w:ilvl w:val="0"/>
          <w:numId w:val="135"/>
        </w:numPr>
        <w:tabs>
          <w:tab w:val="left" w:pos="709"/>
        </w:tabs>
      </w:pPr>
      <w:proofErr w:type="spellStart"/>
      <w:r>
        <w:rPr>
          <w:rFonts w:ascii="Consolas" w:eastAsia="Consolas" w:hAnsi="Consolas"/>
        </w:rPr>
        <w:t>query_name</w:t>
      </w:r>
      <w:proofErr w:type="spellEnd"/>
      <w:r>
        <w:t>,</w:t>
      </w:r>
    </w:p>
    <w:p w14:paraId="66EA4AC4" w14:textId="77777777" w:rsidR="001A62E6" w:rsidRDefault="00000000">
      <w:pPr>
        <w:pStyle w:val="Tekstpodstawowy"/>
        <w:numPr>
          <w:ilvl w:val="0"/>
          <w:numId w:val="135"/>
        </w:numPr>
        <w:tabs>
          <w:tab w:val="left" w:pos="709"/>
        </w:tabs>
      </w:pPr>
      <w:r>
        <w:t xml:space="preserve">opcjonalne </w:t>
      </w:r>
      <w:proofErr w:type="spellStart"/>
      <w:r>
        <w:rPr>
          <w:rFonts w:ascii="Consolas" w:eastAsia="Consolas" w:hAnsi="Consolas"/>
        </w:rPr>
        <w:t>entity_type</w:t>
      </w:r>
      <w:proofErr w:type="spellEnd"/>
      <w:r>
        <w:t>,</w:t>
      </w:r>
    </w:p>
    <w:p w14:paraId="45433E2F" w14:textId="77777777" w:rsidR="001A62E6" w:rsidRDefault="00000000">
      <w:pPr>
        <w:pStyle w:val="Tekstpodstawowy"/>
        <w:numPr>
          <w:ilvl w:val="0"/>
          <w:numId w:val="135"/>
        </w:numPr>
        <w:tabs>
          <w:tab w:val="left" w:pos="709"/>
        </w:tabs>
      </w:pPr>
      <w:r>
        <w:t xml:space="preserve">opcjonalne </w:t>
      </w:r>
      <w:proofErr w:type="spellStart"/>
      <w:r>
        <w:rPr>
          <w:rFonts w:ascii="Consolas" w:eastAsia="Consolas" w:hAnsi="Consolas"/>
        </w:rPr>
        <w:t>created_by</w:t>
      </w:r>
      <w:proofErr w:type="spellEnd"/>
      <w:r>
        <w:t>.</w:t>
      </w:r>
    </w:p>
    <w:p w14:paraId="3FB56A04" w14:textId="77777777" w:rsidR="001A62E6" w:rsidRDefault="00000000">
      <w:pPr>
        <w:pStyle w:val="Nagwek3"/>
        <w:numPr>
          <w:ilvl w:val="0"/>
          <w:numId w:val="0"/>
        </w:numPr>
      </w:pPr>
      <w:proofErr w:type="spellStart"/>
      <w:r>
        <w:lastRenderedPageBreak/>
        <w:t>Staging</w:t>
      </w:r>
      <w:proofErr w:type="spellEnd"/>
      <w:r>
        <w:t xml:space="preserve"> i </w:t>
      </w:r>
      <w:proofErr w:type="spellStart"/>
      <w:r>
        <w:t>preprocessing</w:t>
      </w:r>
      <w:proofErr w:type="spellEnd"/>
    </w:p>
    <w:p w14:paraId="2DB0E63C" w14:textId="77777777" w:rsidR="001A62E6" w:rsidRDefault="00000000">
      <w:pPr>
        <w:pStyle w:val="Tekstpodstawowy"/>
      </w:pPr>
      <w:r>
        <w:t>Warstwy pośrednie używają prostszych formularzy:</w:t>
      </w:r>
    </w:p>
    <w:p w14:paraId="767D49E9" w14:textId="77777777" w:rsidR="001A62E6" w:rsidRDefault="00000000">
      <w:pPr>
        <w:pStyle w:val="Tekstpodstawowy"/>
        <w:numPr>
          <w:ilvl w:val="0"/>
          <w:numId w:val="136"/>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staging_validation</w:t>
      </w:r>
      <w:proofErr w:type="spellEnd"/>
      <w:r>
        <w:rPr>
          <w:rFonts w:ascii="Consolas" w:eastAsia="Consolas" w:hAnsi="Consolas"/>
        </w:rPr>
        <w:t>/</w:t>
      </w:r>
      <w:proofErr w:type="spellStart"/>
      <w:r>
        <w:rPr>
          <w:rFonts w:ascii="Consolas" w:eastAsia="Consolas" w:hAnsi="Consolas"/>
        </w:rPr>
        <w:t>staging-load</w:t>
      </w:r>
      <w:proofErr w:type="spellEnd"/>
      <w:r>
        <w:t>,</w:t>
      </w:r>
    </w:p>
    <w:p w14:paraId="3F895FBD" w14:textId="77777777" w:rsidR="001A62E6" w:rsidRDefault="00000000">
      <w:pPr>
        <w:pStyle w:val="Tekstpodstawowy"/>
        <w:numPr>
          <w:ilvl w:val="0"/>
          <w:numId w:val="136"/>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preprocessing</w:t>
      </w:r>
      <w:proofErr w:type="spellEnd"/>
      <w:r>
        <w:rPr>
          <w:rFonts w:ascii="Consolas" w:eastAsia="Consolas" w:hAnsi="Consolas"/>
        </w:rPr>
        <w:t>/</w:t>
      </w:r>
      <w:proofErr w:type="spellStart"/>
      <w:r>
        <w:rPr>
          <w:rFonts w:ascii="Consolas" w:eastAsia="Consolas" w:hAnsi="Consolas"/>
        </w:rPr>
        <w:t>preprocessing-load</w:t>
      </w:r>
      <w:proofErr w:type="spellEnd"/>
      <w:r>
        <w:rPr>
          <w:rFonts w:ascii="Consolas" w:eastAsia="Consolas" w:hAnsi="Consolas"/>
        </w:rPr>
        <w:t>.</w:t>
      </w:r>
    </w:p>
    <w:p w14:paraId="142AA550" w14:textId="77777777" w:rsidR="001A62E6" w:rsidRDefault="00000000">
      <w:pPr>
        <w:pStyle w:val="Tekstpodstawowy"/>
      </w:pPr>
      <w:r>
        <w:t>Obie operacje przyjmują:</w:t>
      </w:r>
    </w:p>
    <w:p w14:paraId="4314A4C3" w14:textId="77777777" w:rsidR="001A62E6" w:rsidRDefault="00000000">
      <w:pPr>
        <w:pStyle w:val="Tekstpodstawowy"/>
        <w:numPr>
          <w:ilvl w:val="0"/>
          <w:numId w:val="137"/>
        </w:numPr>
        <w:tabs>
          <w:tab w:val="left" w:pos="709"/>
        </w:tabs>
      </w:pPr>
      <w:proofErr w:type="spellStart"/>
      <w:r>
        <w:rPr>
          <w:rFonts w:ascii="Consolas" w:eastAsia="Consolas" w:hAnsi="Consolas"/>
        </w:rPr>
        <w:t>raw_file_id</w:t>
      </w:r>
      <w:proofErr w:type="spellEnd"/>
      <w:r>
        <w:t>,</w:t>
      </w:r>
    </w:p>
    <w:p w14:paraId="0A01973F" w14:textId="77777777" w:rsidR="001A62E6" w:rsidRDefault="00000000">
      <w:pPr>
        <w:pStyle w:val="Tekstpodstawowy"/>
        <w:numPr>
          <w:ilvl w:val="0"/>
          <w:numId w:val="137"/>
        </w:numPr>
        <w:tabs>
          <w:tab w:val="left" w:pos="709"/>
        </w:tabs>
      </w:pPr>
      <w:proofErr w:type="spellStart"/>
      <w:r>
        <w:rPr>
          <w:rFonts w:ascii="Consolas" w:eastAsia="Consolas" w:hAnsi="Consolas"/>
        </w:rPr>
        <w:t>entity_type</w:t>
      </w:r>
      <w:proofErr w:type="spellEnd"/>
      <w:r>
        <w:t>.</w:t>
      </w:r>
    </w:p>
    <w:p w14:paraId="7A140D85" w14:textId="77777777" w:rsidR="001A62E6" w:rsidRDefault="00000000">
      <w:pPr>
        <w:pStyle w:val="Nagwek3"/>
        <w:numPr>
          <w:ilvl w:val="0"/>
          <w:numId w:val="0"/>
        </w:numPr>
      </w:pPr>
      <w:proofErr w:type="spellStart"/>
      <w:r>
        <w:t>Validation</w:t>
      </w:r>
      <w:proofErr w:type="spellEnd"/>
    </w:p>
    <w:p w14:paraId="6E57AC03" w14:textId="77777777" w:rsidR="001A62E6" w:rsidRDefault="00000000">
      <w:pPr>
        <w:pStyle w:val="Tekstpodstawowy"/>
      </w:pPr>
      <w:r>
        <w:t xml:space="preserve">Warstwa </w:t>
      </w:r>
      <w:proofErr w:type="spellStart"/>
      <w:r>
        <w:t>validation</w:t>
      </w:r>
      <w:proofErr w:type="spellEnd"/>
      <w:r>
        <w:t xml:space="preserve"> udostępnia:</w:t>
      </w:r>
    </w:p>
    <w:p w14:paraId="346EE34E" w14:textId="77777777" w:rsidR="001A62E6" w:rsidRDefault="00000000">
      <w:pPr>
        <w:pStyle w:val="Tekstpodstawowy"/>
        <w:numPr>
          <w:ilvl w:val="0"/>
          <w:numId w:val="138"/>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w:t>
      </w:r>
      <w:proofErr w:type="spellStart"/>
      <w:r>
        <w:rPr>
          <w:rFonts w:ascii="Consolas" w:eastAsia="Consolas" w:hAnsi="Consolas"/>
        </w:rPr>
        <w:t>teryt-load</w:t>
      </w:r>
      <w:proofErr w:type="spellEnd"/>
      <w:r>
        <w:t>,</w:t>
      </w:r>
    </w:p>
    <w:p w14:paraId="1D12F6B0" w14:textId="77777777" w:rsidR="001A62E6" w:rsidRDefault="00000000">
      <w:pPr>
        <w:pStyle w:val="Tekstpodstawowy"/>
        <w:numPr>
          <w:ilvl w:val="0"/>
          <w:numId w:val="138"/>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w:t>
      </w:r>
      <w:proofErr w:type="spellStart"/>
      <w:r>
        <w:rPr>
          <w:rFonts w:ascii="Consolas" w:eastAsia="Consolas" w:hAnsi="Consolas"/>
        </w:rPr>
        <w:t>validation-load</w:t>
      </w:r>
      <w:proofErr w:type="spellEnd"/>
      <w:r>
        <w:rPr>
          <w:rFonts w:ascii="Consolas" w:eastAsia="Consolas" w:hAnsi="Consolas"/>
        </w:rPr>
        <w:t>.</w:t>
      </w:r>
    </w:p>
    <w:p w14:paraId="7B8E7F1F" w14:textId="77777777" w:rsidR="001A62E6" w:rsidRDefault="00000000">
      <w:pPr>
        <w:pStyle w:val="Tekstpodstawowy"/>
      </w:pPr>
      <w:proofErr w:type="spellStart"/>
      <w:r>
        <w:t>teryt-load</w:t>
      </w:r>
      <w:proofErr w:type="spellEnd"/>
      <w:r>
        <w:t xml:space="preserve"> przyjmuje dwa pliki:</w:t>
      </w:r>
    </w:p>
    <w:p w14:paraId="24AFC984" w14:textId="77777777" w:rsidR="001A62E6" w:rsidRDefault="00000000">
      <w:pPr>
        <w:pStyle w:val="Tekstpodstawowy"/>
        <w:numPr>
          <w:ilvl w:val="0"/>
          <w:numId w:val="139"/>
        </w:numPr>
        <w:tabs>
          <w:tab w:val="left" w:pos="709"/>
        </w:tabs>
      </w:pPr>
      <w:r>
        <w:rPr>
          <w:rFonts w:ascii="Consolas" w:eastAsia="Consolas" w:hAnsi="Consolas"/>
        </w:rPr>
        <w:t>SIMC.csv</w:t>
      </w:r>
      <w:r>
        <w:t>,</w:t>
      </w:r>
    </w:p>
    <w:p w14:paraId="06D28D2C" w14:textId="77777777" w:rsidR="001A62E6" w:rsidRDefault="00000000">
      <w:pPr>
        <w:pStyle w:val="Tekstpodstawowy"/>
        <w:numPr>
          <w:ilvl w:val="0"/>
          <w:numId w:val="139"/>
        </w:numPr>
        <w:tabs>
          <w:tab w:val="left" w:pos="709"/>
        </w:tabs>
      </w:pPr>
      <w:r>
        <w:rPr>
          <w:rFonts w:ascii="Consolas" w:eastAsia="Consolas" w:hAnsi="Consolas"/>
        </w:rPr>
        <w:t>ULIC.csv</w:t>
      </w:r>
      <w:r>
        <w:t>.</w:t>
      </w:r>
    </w:p>
    <w:p w14:paraId="567E77A5" w14:textId="77777777" w:rsidR="001A62E6" w:rsidRDefault="00000000">
      <w:pPr>
        <w:pStyle w:val="Tekstpodstawowy"/>
      </w:pPr>
      <w:proofErr w:type="spellStart"/>
      <w:r>
        <w:t>validation-load</w:t>
      </w:r>
      <w:proofErr w:type="spellEnd"/>
      <w:r>
        <w:t xml:space="preserve"> przyjmuje:</w:t>
      </w:r>
    </w:p>
    <w:p w14:paraId="4CC0EAA7" w14:textId="77777777" w:rsidR="001A62E6" w:rsidRDefault="00000000">
      <w:pPr>
        <w:pStyle w:val="Tekstpodstawowy"/>
        <w:numPr>
          <w:ilvl w:val="0"/>
          <w:numId w:val="140"/>
        </w:numPr>
        <w:tabs>
          <w:tab w:val="left" w:pos="709"/>
        </w:tabs>
      </w:pPr>
      <w:proofErr w:type="spellStart"/>
      <w:r>
        <w:rPr>
          <w:rFonts w:ascii="Consolas" w:eastAsia="Consolas" w:hAnsi="Consolas"/>
        </w:rPr>
        <w:t>raw_file_id</w:t>
      </w:r>
      <w:proofErr w:type="spellEnd"/>
      <w:r>
        <w:t>,</w:t>
      </w:r>
    </w:p>
    <w:p w14:paraId="1FF6F039" w14:textId="77777777" w:rsidR="001A62E6" w:rsidRDefault="00000000">
      <w:pPr>
        <w:pStyle w:val="Tekstpodstawowy"/>
        <w:numPr>
          <w:ilvl w:val="0"/>
          <w:numId w:val="140"/>
        </w:numPr>
        <w:tabs>
          <w:tab w:val="left" w:pos="709"/>
        </w:tabs>
      </w:pPr>
      <w:proofErr w:type="spellStart"/>
      <w:r>
        <w:rPr>
          <w:rFonts w:ascii="Consolas" w:eastAsia="Consolas" w:hAnsi="Consolas"/>
        </w:rPr>
        <w:t>entity_type</w:t>
      </w:r>
      <w:proofErr w:type="spellEnd"/>
      <w:r>
        <w:t>,</w:t>
      </w:r>
    </w:p>
    <w:p w14:paraId="5F6A6F3B" w14:textId="77777777" w:rsidR="001A62E6" w:rsidRDefault="00000000">
      <w:pPr>
        <w:pStyle w:val="Tekstpodstawowy"/>
        <w:numPr>
          <w:ilvl w:val="0"/>
          <w:numId w:val="140"/>
        </w:numPr>
        <w:tabs>
          <w:tab w:val="left" w:pos="709"/>
        </w:tabs>
      </w:pPr>
      <w:proofErr w:type="spellStart"/>
      <w:r>
        <w:rPr>
          <w:rFonts w:ascii="Consolas" w:eastAsia="Consolas" w:hAnsi="Consolas"/>
        </w:rPr>
        <w:t>check_email_dns</w:t>
      </w:r>
      <w:proofErr w:type="spellEnd"/>
      <w:r>
        <w:t>.</w:t>
      </w:r>
    </w:p>
    <w:p w14:paraId="113A10F0" w14:textId="77777777" w:rsidR="001A62E6" w:rsidRDefault="00000000">
      <w:pPr>
        <w:pStyle w:val="Nagwek3"/>
        <w:numPr>
          <w:ilvl w:val="0"/>
          <w:numId w:val="0"/>
        </w:numPr>
      </w:pPr>
      <w:r>
        <w:t xml:space="preserve">Integration </w:t>
      </w:r>
      <w:proofErr w:type="spellStart"/>
      <w:r>
        <w:t>Golden</w:t>
      </w:r>
      <w:proofErr w:type="spellEnd"/>
    </w:p>
    <w:p w14:paraId="7BA88D3E" w14:textId="77777777" w:rsidR="001A62E6" w:rsidRDefault="00000000">
      <w:pPr>
        <w:pStyle w:val="Tekstpodstawowy"/>
      </w:pPr>
      <w:r>
        <w:t xml:space="preserve">Warstwa </w:t>
      </w:r>
      <w:proofErr w:type="spellStart"/>
      <w:r>
        <w:rPr>
          <w:rFonts w:ascii="Consolas" w:eastAsia="Consolas" w:hAnsi="Consolas"/>
        </w:rPr>
        <w:t>integration_golden</w:t>
      </w:r>
      <w:proofErr w:type="spellEnd"/>
      <w:r>
        <w:t xml:space="preserve"> udostępnia:</w:t>
      </w:r>
    </w:p>
    <w:p w14:paraId="0C3F7D5C"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w:t>
      </w:r>
      <w:proofErr w:type="spellStart"/>
      <w:r>
        <w:rPr>
          <w:rFonts w:ascii="Consolas" w:eastAsia="Consolas" w:hAnsi="Consolas"/>
        </w:rPr>
        <w:t>match-candidates</w:t>
      </w:r>
      <w:proofErr w:type="spellEnd"/>
      <w:r>
        <w:t>,</w:t>
      </w:r>
    </w:p>
    <w:p w14:paraId="7AB8F362"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w:t>
      </w:r>
      <w:proofErr w:type="spellStart"/>
      <w:r>
        <w:rPr>
          <w:rFonts w:ascii="Consolas" w:eastAsia="Consolas" w:hAnsi="Consolas"/>
        </w:rPr>
        <w:t>match-candidates</w:t>
      </w:r>
      <w:proofErr w:type="spellEnd"/>
      <w:r>
        <w:rPr>
          <w:rFonts w:ascii="Consolas" w:eastAsia="Consolas" w:hAnsi="Consolas"/>
        </w:rPr>
        <w:t>/jaro-</w:t>
      </w:r>
      <w:proofErr w:type="spellStart"/>
      <w:r>
        <w:rPr>
          <w:rFonts w:ascii="Consolas" w:eastAsia="Consolas" w:hAnsi="Consolas"/>
        </w:rPr>
        <w:t>winkler</w:t>
      </w:r>
      <w:proofErr w:type="spellEnd"/>
      <w:r>
        <w:t>,</w:t>
      </w:r>
    </w:p>
    <w:p w14:paraId="245DE2F3"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w:t>
      </w:r>
      <w:proofErr w:type="spellStart"/>
      <w:r>
        <w:rPr>
          <w:rFonts w:ascii="Consolas" w:eastAsia="Consolas" w:hAnsi="Consolas"/>
        </w:rPr>
        <w:t>match-groups</w:t>
      </w:r>
      <w:proofErr w:type="spellEnd"/>
      <w:r>
        <w:t>,</w:t>
      </w:r>
    </w:p>
    <w:p w14:paraId="40D850EE"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integration_golden</w:t>
      </w:r>
      <w:proofErr w:type="spellEnd"/>
      <w:r>
        <w:rPr>
          <w:rFonts w:ascii="Consolas" w:eastAsia="Consolas" w:hAnsi="Consolas"/>
        </w:rPr>
        <w:t>/</w:t>
      </w:r>
      <w:proofErr w:type="spellStart"/>
      <w:r>
        <w:rPr>
          <w:rFonts w:ascii="Consolas" w:eastAsia="Consolas" w:hAnsi="Consolas"/>
        </w:rPr>
        <w:t>golden-load</w:t>
      </w:r>
      <w:proofErr w:type="spellEnd"/>
      <w:r>
        <w:rPr>
          <w:rFonts w:ascii="Consolas" w:eastAsia="Consolas" w:hAnsi="Consolas"/>
        </w:rPr>
        <w:t>.</w:t>
      </w:r>
    </w:p>
    <w:p w14:paraId="45A58D55" w14:textId="77777777" w:rsidR="001A62E6" w:rsidRDefault="00000000">
      <w:pPr>
        <w:pStyle w:val="Tekstpodstawowy"/>
      </w:pPr>
      <w:r>
        <w:t xml:space="preserve">Etapy </w:t>
      </w:r>
      <w:proofErr w:type="spellStart"/>
      <w:r>
        <w:t>matchingu</w:t>
      </w:r>
      <w:proofErr w:type="spellEnd"/>
      <w:r>
        <w:t xml:space="preserve"> przyjmują:</w:t>
      </w:r>
    </w:p>
    <w:p w14:paraId="7B2BCBAB" w14:textId="77777777" w:rsidR="001A62E6" w:rsidRDefault="00000000">
      <w:pPr>
        <w:pStyle w:val="Tekstpodstawowy"/>
        <w:numPr>
          <w:ilvl w:val="0"/>
          <w:numId w:val="142"/>
        </w:numPr>
        <w:tabs>
          <w:tab w:val="left" w:pos="709"/>
        </w:tabs>
      </w:pPr>
      <w:proofErr w:type="spellStart"/>
      <w:r>
        <w:rPr>
          <w:rFonts w:ascii="Consolas" w:eastAsia="Consolas" w:hAnsi="Consolas"/>
        </w:rPr>
        <w:t>entity_type</w:t>
      </w:r>
      <w:proofErr w:type="spellEnd"/>
      <w:r>
        <w:t>,</w:t>
      </w:r>
    </w:p>
    <w:p w14:paraId="5A315E7F" w14:textId="77777777" w:rsidR="001A62E6" w:rsidRDefault="00000000">
      <w:pPr>
        <w:pStyle w:val="Tekstpodstawowy"/>
        <w:numPr>
          <w:ilvl w:val="0"/>
          <w:numId w:val="142"/>
        </w:numPr>
        <w:tabs>
          <w:tab w:val="left" w:pos="709"/>
        </w:tabs>
      </w:pPr>
      <w:r>
        <w:t xml:space="preserve">opcjonalny </w:t>
      </w:r>
      <w:proofErr w:type="spellStart"/>
      <w:r>
        <w:rPr>
          <w:rFonts w:ascii="Consolas" w:eastAsia="Consolas" w:hAnsi="Consolas"/>
        </w:rPr>
        <w:t>raw_file_id</w:t>
      </w:r>
      <w:proofErr w:type="spellEnd"/>
      <w:r>
        <w:t>,</w:t>
      </w:r>
    </w:p>
    <w:p w14:paraId="3303263F" w14:textId="77777777" w:rsidR="001A62E6" w:rsidRDefault="00000000">
      <w:pPr>
        <w:pStyle w:val="Tekstpodstawowy"/>
        <w:numPr>
          <w:ilvl w:val="0"/>
          <w:numId w:val="142"/>
        </w:numPr>
        <w:tabs>
          <w:tab w:val="left" w:pos="709"/>
        </w:tabs>
      </w:pPr>
      <w:r>
        <w:t xml:space="preserve">parametr progu </w:t>
      </w:r>
      <w:proofErr w:type="spellStart"/>
      <w:r>
        <w:rPr>
          <w:rFonts w:ascii="Consolas" w:eastAsia="Consolas" w:hAnsi="Consolas"/>
        </w:rPr>
        <w:t>min_score</w:t>
      </w:r>
      <w:proofErr w:type="spellEnd"/>
      <w:r>
        <w:t>,</w:t>
      </w:r>
    </w:p>
    <w:p w14:paraId="1ADF1F3F" w14:textId="77777777" w:rsidR="001A62E6" w:rsidRDefault="00000000">
      <w:pPr>
        <w:pStyle w:val="Tekstpodstawowy"/>
        <w:numPr>
          <w:ilvl w:val="0"/>
          <w:numId w:val="142"/>
        </w:numPr>
        <w:tabs>
          <w:tab w:val="left" w:pos="709"/>
        </w:tabs>
      </w:pPr>
      <w:r>
        <w:t xml:space="preserve">a dla </w:t>
      </w:r>
      <w:proofErr w:type="spellStart"/>
      <w:r>
        <w:t>Levenshteina</w:t>
      </w:r>
      <w:proofErr w:type="spellEnd"/>
      <w:r>
        <w:t xml:space="preserve"> także </w:t>
      </w:r>
      <w:proofErr w:type="spellStart"/>
      <w:r>
        <w:rPr>
          <w:rFonts w:ascii="Consolas" w:eastAsia="Consolas" w:hAnsi="Consolas"/>
        </w:rPr>
        <w:t>max_pairs</w:t>
      </w:r>
      <w:proofErr w:type="spellEnd"/>
      <w:r>
        <w:t>.</w:t>
      </w:r>
    </w:p>
    <w:p w14:paraId="7CBE7DFD" w14:textId="77777777" w:rsidR="001A62E6" w:rsidRDefault="00000000">
      <w:pPr>
        <w:pStyle w:val="Tekstpodstawowy"/>
      </w:pPr>
      <w:proofErr w:type="spellStart"/>
      <w:r>
        <w:t>match-groups</w:t>
      </w:r>
      <w:proofErr w:type="spellEnd"/>
      <w:r>
        <w:t xml:space="preserve"> przyjmuje wyłącznie </w:t>
      </w:r>
      <w:proofErr w:type="spellStart"/>
      <w:r>
        <w:rPr>
          <w:rFonts w:ascii="Consolas" w:eastAsia="Consolas" w:hAnsi="Consolas"/>
        </w:rPr>
        <w:t>entity_type</w:t>
      </w:r>
      <w:proofErr w:type="spellEnd"/>
      <w:r>
        <w:t>, ponieważ grupowanie działa dla całego typu encji.</w:t>
      </w:r>
    </w:p>
    <w:p w14:paraId="32F44567" w14:textId="77777777" w:rsidR="001A62E6" w:rsidRDefault="00000000">
      <w:pPr>
        <w:pStyle w:val="Tekstpodstawowy"/>
      </w:pPr>
      <w:proofErr w:type="spellStart"/>
      <w:r>
        <w:t>golden-load</w:t>
      </w:r>
      <w:proofErr w:type="spellEnd"/>
      <w:r>
        <w:t xml:space="preserve"> przyjmuje:</w:t>
      </w:r>
    </w:p>
    <w:p w14:paraId="601748DF" w14:textId="77777777" w:rsidR="001A62E6" w:rsidRDefault="00000000">
      <w:pPr>
        <w:pStyle w:val="Tekstpodstawowy"/>
        <w:numPr>
          <w:ilvl w:val="0"/>
          <w:numId w:val="143"/>
        </w:numPr>
        <w:tabs>
          <w:tab w:val="left" w:pos="709"/>
        </w:tabs>
      </w:pPr>
      <w:proofErr w:type="spellStart"/>
      <w:r>
        <w:rPr>
          <w:rFonts w:ascii="Consolas" w:eastAsia="Consolas" w:hAnsi="Consolas"/>
        </w:rPr>
        <w:t>entity_type</w:t>
      </w:r>
      <w:proofErr w:type="spellEnd"/>
      <w:r>
        <w:t>,</w:t>
      </w:r>
    </w:p>
    <w:p w14:paraId="785385A6" w14:textId="77777777" w:rsidR="001A62E6" w:rsidRDefault="00000000">
      <w:pPr>
        <w:pStyle w:val="Tekstpodstawowy"/>
        <w:numPr>
          <w:ilvl w:val="0"/>
          <w:numId w:val="143"/>
        </w:numPr>
        <w:tabs>
          <w:tab w:val="left" w:pos="709"/>
        </w:tabs>
      </w:pPr>
      <w:r>
        <w:t xml:space="preserve">opcjonalny </w:t>
      </w:r>
      <w:proofErr w:type="spellStart"/>
      <w:r>
        <w:rPr>
          <w:rFonts w:ascii="Consolas" w:eastAsia="Consolas" w:hAnsi="Consolas"/>
        </w:rPr>
        <w:t>raw_file_id</w:t>
      </w:r>
      <w:proofErr w:type="spellEnd"/>
      <w:r>
        <w:t>,</w:t>
      </w:r>
    </w:p>
    <w:p w14:paraId="373B2E10" w14:textId="77777777" w:rsidR="001A62E6" w:rsidRDefault="00000000">
      <w:pPr>
        <w:pStyle w:val="Tekstpodstawowy"/>
        <w:numPr>
          <w:ilvl w:val="0"/>
          <w:numId w:val="143"/>
        </w:numPr>
        <w:tabs>
          <w:tab w:val="left" w:pos="709"/>
        </w:tabs>
      </w:pPr>
      <w:r>
        <w:t xml:space="preserve">opcjonalny </w:t>
      </w:r>
      <w:proofErr w:type="spellStart"/>
      <w:r>
        <w:rPr>
          <w:rFonts w:ascii="Consolas" w:eastAsia="Consolas" w:hAnsi="Consolas"/>
        </w:rPr>
        <w:t>entity_group_id</w:t>
      </w:r>
      <w:proofErr w:type="spellEnd"/>
      <w:r>
        <w:t>.</w:t>
      </w:r>
    </w:p>
    <w:p w14:paraId="7462DFEB" w14:textId="77777777" w:rsidR="001A62E6" w:rsidRDefault="00000000">
      <w:pPr>
        <w:pStyle w:val="Nagwek2"/>
        <w:numPr>
          <w:ilvl w:val="0"/>
          <w:numId w:val="0"/>
        </w:numPr>
      </w:pPr>
      <w:bookmarkStart w:id="155" w:name="_Toc232585855"/>
      <w:r>
        <w:t xml:space="preserve">16.6. </w:t>
      </w:r>
      <w:proofErr w:type="spellStart"/>
      <w:r>
        <w:t>Endpointy</w:t>
      </w:r>
      <w:proofErr w:type="spellEnd"/>
      <w:r>
        <w:t xml:space="preserve"> odczytowe warstwy </w:t>
      </w:r>
      <w:proofErr w:type="spellStart"/>
      <w:r>
        <w:t>serving</w:t>
      </w:r>
      <w:bookmarkEnd w:id="155"/>
      <w:proofErr w:type="spellEnd"/>
    </w:p>
    <w:p w14:paraId="10353ED9" w14:textId="77777777" w:rsidR="001A62E6" w:rsidRDefault="00000000">
      <w:pPr>
        <w:pStyle w:val="Tekstpodstawowy"/>
      </w:pPr>
      <w:r>
        <w:t xml:space="preserve">Warstwa </w:t>
      </w:r>
      <w:proofErr w:type="spellStart"/>
      <w:r>
        <w:t>serving</w:t>
      </w:r>
      <w:proofErr w:type="spellEnd"/>
      <w:r>
        <w:t xml:space="preserve"> udostępnia interfejs odczytowy wyników procesu. Wszystkie jej </w:t>
      </w:r>
      <w:proofErr w:type="spellStart"/>
      <w:r>
        <w:t>endpointy</w:t>
      </w:r>
      <w:proofErr w:type="spellEnd"/>
      <w:r>
        <w:t xml:space="preserve"> są oparte o </w:t>
      </w:r>
      <w:r>
        <w:rPr>
          <w:rFonts w:ascii="Consolas" w:eastAsia="Consolas" w:hAnsi="Consolas"/>
        </w:rPr>
        <w:t>GET</w:t>
      </w:r>
      <w:r>
        <w:t xml:space="preserve"> i modele </w:t>
      </w:r>
      <w:proofErr w:type="spellStart"/>
      <w:r>
        <w:t>Pydantic</w:t>
      </w:r>
      <w:proofErr w:type="spellEnd"/>
      <w:r>
        <w:t xml:space="preserve"> ze schematami paginacji, list i szczegółów.</w:t>
      </w:r>
    </w:p>
    <w:p w14:paraId="65B8C3B3" w14:textId="77777777" w:rsidR="001A62E6" w:rsidRDefault="00000000">
      <w:pPr>
        <w:pStyle w:val="Tekstpodstawowy"/>
      </w:pPr>
      <w:r>
        <w:t>Najważniejsze trasy to:</w:t>
      </w:r>
    </w:p>
    <w:p w14:paraId="7C38A50E"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golden-records</w:t>
      </w:r>
      <w:proofErr w:type="spellEnd"/>
      <w:r>
        <w:br/>
        <w:t>GET /</w:t>
      </w:r>
      <w:proofErr w:type="spellStart"/>
      <w:r>
        <w:t>layers</w:t>
      </w:r>
      <w:proofErr w:type="spellEnd"/>
      <w:r>
        <w:t>/</w:t>
      </w:r>
      <w:proofErr w:type="spellStart"/>
      <w:r>
        <w:t>serving</w:t>
      </w:r>
      <w:proofErr w:type="spellEnd"/>
      <w:r>
        <w:t>/</w:t>
      </w:r>
      <w:proofErr w:type="spellStart"/>
      <w:r>
        <w:t>persons</w:t>
      </w:r>
      <w:proofErr w:type="spellEnd"/>
      <w:r>
        <w:t>/{</w:t>
      </w:r>
      <w:proofErr w:type="spellStart"/>
      <w:r>
        <w:t>person_id</w:t>
      </w:r>
      <w:proofErr w:type="spellEnd"/>
      <w:r>
        <w:t>}</w:t>
      </w:r>
      <w:r>
        <w:br/>
        <w:t>GET /</w:t>
      </w:r>
      <w:proofErr w:type="spellStart"/>
      <w:r>
        <w:t>layers</w:t>
      </w:r>
      <w:proofErr w:type="spellEnd"/>
      <w:r>
        <w:t>/</w:t>
      </w:r>
      <w:proofErr w:type="spellStart"/>
      <w:r>
        <w:t>serving</w:t>
      </w:r>
      <w:proofErr w:type="spellEnd"/>
      <w:r>
        <w:t>/</w:t>
      </w:r>
      <w:proofErr w:type="spellStart"/>
      <w:r>
        <w:t>persons</w:t>
      </w:r>
      <w:proofErr w:type="spellEnd"/>
      <w:r>
        <w:t>/</w:t>
      </w:r>
      <w:proofErr w:type="spellStart"/>
      <w:r>
        <w:t>search</w:t>
      </w:r>
      <w:proofErr w:type="spellEnd"/>
      <w:r>
        <w:t>/by-pesel</w:t>
      </w:r>
      <w:r>
        <w:br/>
        <w:t>GET /</w:t>
      </w:r>
      <w:proofErr w:type="spellStart"/>
      <w:r>
        <w:t>layers</w:t>
      </w:r>
      <w:proofErr w:type="spellEnd"/>
      <w:r>
        <w:t>/</w:t>
      </w:r>
      <w:proofErr w:type="spellStart"/>
      <w:r>
        <w:t>serving</w:t>
      </w:r>
      <w:proofErr w:type="spellEnd"/>
      <w:r>
        <w:t>/</w:t>
      </w:r>
      <w:proofErr w:type="spellStart"/>
      <w:r>
        <w:t>parties</w:t>
      </w:r>
      <w:proofErr w:type="spellEnd"/>
      <w:r>
        <w:t>/</w:t>
      </w:r>
      <w:proofErr w:type="spellStart"/>
      <w:r>
        <w:t>search</w:t>
      </w:r>
      <w:proofErr w:type="spellEnd"/>
      <w:r>
        <w:br/>
      </w:r>
      <w:r>
        <w:lastRenderedPageBreak/>
        <w:t>GET /</w:t>
      </w:r>
      <w:proofErr w:type="spellStart"/>
      <w:r>
        <w:t>layers</w:t>
      </w:r>
      <w:proofErr w:type="spellEnd"/>
      <w:r>
        <w:t>/</w:t>
      </w:r>
      <w:proofErr w:type="spellStart"/>
      <w:r>
        <w:t>serving</w:t>
      </w:r>
      <w:proofErr w:type="spellEnd"/>
      <w:r>
        <w:t>/</w:t>
      </w:r>
      <w:proofErr w:type="spellStart"/>
      <w:r>
        <w:t>parties</w:t>
      </w:r>
      <w:proofErr w:type="spellEnd"/>
      <w:r>
        <w:t>/{</w:t>
      </w:r>
      <w:proofErr w:type="spellStart"/>
      <w:r>
        <w:t>party_id</w:t>
      </w:r>
      <w:proofErr w:type="spellEnd"/>
      <w:r>
        <w:t>}</w:t>
      </w:r>
      <w:r>
        <w:br/>
        <w:t>GET /</w:t>
      </w:r>
      <w:proofErr w:type="spellStart"/>
      <w:r>
        <w:t>layers</w:t>
      </w:r>
      <w:proofErr w:type="spellEnd"/>
      <w:r>
        <w:t>/</w:t>
      </w:r>
      <w:proofErr w:type="spellStart"/>
      <w:r>
        <w:t>serving</w:t>
      </w:r>
      <w:proofErr w:type="spellEnd"/>
      <w:r>
        <w:t>/</w:t>
      </w:r>
      <w:proofErr w:type="spellStart"/>
      <w:r>
        <w:t>lineage</w:t>
      </w:r>
      <w:proofErr w:type="spellEnd"/>
      <w:r>
        <w:t>/{</w:t>
      </w:r>
      <w:proofErr w:type="spellStart"/>
      <w:r>
        <w:t>entity_type</w:t>
      </w:r>
      <w:proofErr w:type="spellEnd"/>
      <w:r>
        <w:t>}/{</w:t>
      </w:r>
      <w:proofErr w:type="spellStart"/>
      <w:r>
        <w:t>record_id</w:t>
      </w:r>
      <w:proofErr w:type="spellEnd"/>
      <w:r>
        <w:t>}</w:t>
      </w:r>
      <w:r>
        <w:br/>
        <w:t>GET /</w:t>
      </w:r>
      <w:proofErr w:type="spellStart"/>
      <w:r>
        <w:t>layers</w:t>
      </w:r>
      <w:proofErr w:type="spellEnd"/>
      <w:r>
        <w:t>/</w:t>
      </w:r>
      <w:proofErr w:type="spellStart"/>
      <w:r>
        <w:t>serving</w:t>
      </w:r>
      <w:proofErr w:type="spellEnd"/>
      <w:r>
        <w:t>/</w:t>
      </w:r>
      <w:proofErr w:type="spellStart"/>
      <w:r>
        <w:t>history</w:t>
      </w:r>
      <w:proofErr w:type="spellEnd"/>
      <w:r>
        <w:t>/{</w:t>
      </w:r>
      <w:proofErr w:type="spellStart"/>
      <w:r>
        <w:t>entity_type</w:t>
      </w:r>
      <w:proofErr w:type="spellEnd"/>
      <w:r>
        <w:t>}/{</w:t>
      </w:r>
      <w:proofErr w:type="spellStart"/>
      <w:r>
        <w:t>record_id</w:t>
      </w:r>
      <w:proofErr w:type="spellEnd"/>
      <w:r>
        <w:t>}</w:t>
      </w:r>
      <w:r>
        <w:br/>
        <w:t>GET /</w:t>
      </w:r>
      <w:proofErr w:type="spellStart"/>
      <w:r>
        <w:t>layers</w:t>
      </w:r>
      <w:proofErr w:type="spellEnd"/>
      <w:r>
        <w:t>/</w:t>
      </w:r>
      <w:proofErr w:type="spellStart"/>
      <w:r>
        <w:t>serving</w:t>
      </w:r>
      <w:proofErr w:type="spellEnd"/>
      <w:r>
        <w:t>/</w:t>
      </w:r>
      <w:proofErr w:type="spellStart"/>
      <w:r>
        <w:t>validation-results</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levenshtein</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/jaro-</w:t>
      </w:r>
      <w:proofErr w:type="spellStart"/>
      <w:r>
        <w:t>winkler</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comparison</w:t>
      </w:r>
      <w:proofErr w:type="spellEnd"/>
      <w:r>
        <w:br/>
        <w:t>GET /</w:t>
      </w:r>
      <w:proofErr w:type="spellStart"/>
      <w:r>
        <w:t>layers</w:t>
      </w:r>
      <w:proofErr w:type="spellEnd"/>
      <w:r>
        <w:t>/</w:t>
      </w:r>
      <w:proofErr w:type="spellStart"/>
      <w:r>
        <w:t>serving</w:t>
      </w:r>
      <w:proofErr w:type="spellEnd"/>
      <w:r>
        <w:t>/</w:t>
      </w:r>
      <w:proofErr w:type="spellStart"/>
      <w:r>
        <w:t>counts</w:t>
      </w:r>
      <w:proofErr w:type="spellEnd"/>
    </w:p>
    <w:p w14:paraId="24211408" w14:textId="77777777" w:rsidR="001A62E6" w:rsidRDefault="00000000">
      <w:pPr>
        <w:pStyle w:val="Tekstpodstawowy"/>
      </w:pPr>
      <w:r>
        <w:t xml:space="preserve">Zakres funkcjonalny tych </w:t>
      </w:r>
      <w:proofErr w:type="spellStart"/>
      <w:r>
        <w:t>endpointów</w:t>
      </w:r>
      <w:proofErr w:type="spellEnd"/>
      <w:r>
        <w:t xml:space="preserve"> obejmuje:</w:t>
      </w:r>
    </w:p>
    <w:p w14:paraId="240A39D2" w14:textId="77777777" w:rsidR="001A62E6" w:rsidRDefault="00000000">
      <w:pPr>
        <w:pStyle w:val="Tekstpodstawowy"/>
        <w:numPr>
          <w:ilvl w:val="0"/>
          <w:numId w:val="144"/>
        </w:numPr>
        <w:tabs>
          <w:tab w:val="left" w:pos="709"/>
        </w:tabs>
      </w:pPr>
      <w:r>
        <w:t xml:space="preserve">listę rekordów </w:t>
      </w:r>
      <w:r>
        <w:rPr>
          <w:rFonts w:ascii="Consolas" w:eastAsia="Consolas" w:hAnsi="Consolas"/>
        </w:rPr>
        <w:t>GOLD</w:t>
      </w:r>
      <w:r>
        <w:t>,</w:t>
      </w:r>
    </w:p>
    <w:p w14:paraId="3758E8A2" w14:textId="77777777" w:rsidR="001A62E6" w:rsidRDefault="00000000">
      <w:pPr>
        <w:pStyle w:val="Tekstpodstawowy"/>
        <w:numPr>
          <w:ilvl w:val="0"/>
          <w:numId w:val="144"/>
        </w:numPr>
        <w:tabs>
          <w:tab w:val="left" w:pos="709"/>
        </w:tabs>
      </w:pPr>
      <w:r>
        <w:t>szczegóły osoby i podmiotu,</w:t>
      </w:r>
    </w:p>
    <w:p w14:paraId="68E1634B" w14:textId="77777777" w:rsidR="001A62E6" w:rsidRDefault="00000000">
      <w:pPr>
        <w:pStyle w:val="Tekstpodstawowy"/>
        <w:numPr>
          <w:ilvl w:val="0"/>
          <w:numId w:val="144"/>
        </w:numPr>
        <w:tabs>
          <w:tab w:val="left" w:pos="709"/>
        </w:tabs>
      </w:pPr>
      <w:r>
        <w:t>wyszukiwanie po identyfikatorach i nazwie,</w:t>
      </w:r>
    </w:p>
    <w:p w14:paraId="29AB2949" w14:textId="77777777" w:rsidR="001A62E6" w:rsidRDefault="00000000">
      <w:pPr>
        <w:pStyle w:val="Tekstpodstawowy"/>
        <w:numPr>
          <w:ilvl w:val="0"/>
          <w:numId w:val="144"/>
        </w:numPr>
        <w:tabs>
          <w:tab w:val="left" w:pos="709"/>
        </w:tabs>
      </w:pPr>
      <w:proofErr w:type="spellStart"/>
      <w:r>
        <w:t>lineage</w:t>
      </w:r>
      <w:proofErr w:type="spellEnd"/>
      <w:r>
        <w:t>,</w:t>
      </w:r>
    </w:p>
    <w:p w14:paraId="265BA4B8" w14:textId="77777777" w:rsidR="001A62E6" w:rsidRDefault="00000000">
      <w:pPr>
        <w:pStyle w:val="Tekstpodstawowy"/>
        <w:numPr>
          <w:ilvl w:val="0"/>
          <w:numId w:val="144"/>
        </w:numPr>
        <w:tabs>
          <w:tab w:val="left" w:pos="709"/>
        </w:tabs>
      </w:pPr>
      <w:r>
        <w:t>historię zmian,</w:t>
      </w:r>
    </w:p>
    <w:p w14:paraId="24CB0076" w14:textId="77777777" w:rsidR="001A62E6" w:rsidRDefault="00000000">
      <w:pPr>
        <w:pStyle w:val="Tekstpodstawowy"/>
        <w:numPr>
          <w:ilvl w:val="0"/>
          <w:numId w:val="144"/>
        </w:numPr>
        <w:tabs>
          <w:tab w:val="left" w:pos="709"/>
        </w:tabs>
      </w:pPr>
      <w:r>
        <w:t>listę wyników walidacji,</w:t>
      </w:r>
    </w:p>
    <w:p w14:paraId="1ADD6BA3" w14:textId="77777777" w:rsidR="001A62E6" w:rsidRDefault="00000000">
      <w:pPr>
        <w:pStyle w:val="Tekstpodstawowy"/>
        <w:numPr>
          <w:ilvl w:val="0"/>
          <w:numId w:val="144"/>
        </w:numPr>
        <w:tabs>
          <w:tab w:val="left" w:pos="709"/>
        </w:tabs>
      </w:pPr>
      <w:r>
        <w:t xml:space="preserve">listę kandydatów </w:t>
      </w:r>
      <w:proofErr w:type="spellStart"/>
      <w:r>
        <w:t>matchingu</w:t>
      </w:r>
      <w:proofErr w:type="spellEnd"/>
      <w:r>
        <w:t>,</w:t>
      </w:r>
    </w:p>
    <w:p w14:paraId="3B770B9B" w14:textId="77777777" w:rsidR="001A62E6" w:rsidRDefault="00000000">
      <w:pPr>
        <w:pStyle w:val="Tekstpodstawowy"/>
        <w:numPr>
          <w:ilvl w:val="0"/>
          <w:numId w:val="144"/>
        </w:numPr>
        <w:tabs>
          <w:tab w:val="left" w:pos="709"/>
        </w:tabs>
      </w:pPr>
      <w:r>
        <w:t xml:space="preserve">porównanie dwóch rekordów </w:t>
      </w:r>
      <w:proofErr w:type="spellStart"/>
      <w:r>
        <w:t>preprocessed</w:t>
      </w:r>
      <w:proofErr w:type="spellEnd"/>
      <w:r>
        <w:t>,</w:t>
      </w:r>
    </w:p>
    <w:p w14:paraId="61050668" w14:textId="77777777" w:rsidR="001A62E6" w:rsidRDefault="00000000">
      <w:pPr>
        <w:pStyle w:val="Tekstpodstawowy"/>
        <w:numPr>
          <w:ilvl w:val="0"/>
          <w:numId w:val="144"/>
        </w:numPr>
        <w:tabs>
          <w:tab w:val="left" w:pos="709"/>
        </w:tabs>
      </w:pPr>
      <w:r>
        <w:t>liczniki etapów procesu.</w:t>
      </w:r>
    </w:p>
    <w:p w14:paraId="18D3C077" w14:textId="77777777" w:rsidR="001A62E6" w:rsidRDefault="00000000">
      <w:pPr>
        <w:pStyle w:val="Nagwek2"/>
        <w:numPr>
          <w:ilvl w:val="0"/>
          <w:numId w:val="0"/>
        </w:numPr>
      </w:pPr>
      <w:bookmarkStart w:id="156" w:name="_Toc232585856"/>
      <w:r>
        <w:t xml:space="preserve">16.7. Typowe odpowiedzi warstwy </w:t>
      </w:r>
      <w:proofErr w:type="spellStart"/>
      <w:r>
        <w:t>serving</w:t>
      </w:r>
      <w:bookmarkEnd w:id="156"/>
      <w:proofErr w:type="spellEnd"/>
    </w:p>
    <w:p w14:paraId="0E8B524D" w14:textId="77777777" w:rsidR="001A62E6" w:rsidRDefault="00000000">
      <w:pPr>
        <w:pStyle w:val="Tekstpodstawowy"/>
      </w:pPr>
      <w:r>
        <w:t xml:space="preserve">Warstwa </w:t>
      </w:r>
      <w:proofErr w:type="spellStart"/>
      <w:r>
        <w:t>serving</w:t>
      </w:r>
      <w:proofErr w:type="spellEnd"/>
      <w:r>
        <w:t xml:space="preserve"> korzysta z kilku powtarzalnych wzorców odpowiedzi.</w:t>
      </w:r>
    </w:p>
    <w:p w14:paraId="11E108E0" w14:textId="77777777" w:rsidR="001A62E6" w:rsidRDefault="00000000">
      <w:pPr>
        <w:pStyle w:val="Nagwek3"/>
      </w:pPr>
      <w:r>
        <w:t>Listy paginowane</w:t>
      </w:r>
    </w:p>
    <w:p w14:paraId="011E35FF" w14:textId="77777777" w:rsidR="001A62E6" w:rsidRDefault="00000000">
      <w:pPr>
        <w:pStyle w:val="Tekstpodstawowy"/>
      </w:pPr>
      <w:r>
        <w:t>Listy takie jak:</w:t>
      </w:r>
    </w:p>
    <w:p w14:paraId="7F0A2916" w14:textId="77777777" w:rsidR="001A62E6" w:rsidRDefault="00000000">
      <w:pPr>
        <w:pStyle w:val="Tekstpodstawowy"/>
        <w:numPr>
          <w:ilvl w:val="0"/>
          <w:numId w:val="145"/>
        </w:numPr>
        <w:tabs>
          <w:tab w:val="left" w:pos="709"/>
        </w:tabs>
      </w:pPr>
      <w:proofErr w:type="spellStart"/>
      <w:r>
        <w:t>golden-records</w:t>
      </w:r>
      <w:proofErr w:type="spellEnd"/>
      <w:r>
        <w:t>,</w:t>
      </w:r>
    </w:p>
    <w:p w14:paraId="43D72CB3" w14:textId="77777777" w:rsidR="001A62E6" w:rsidRDefault="00000000">
      <w:pPr>
        <w:pStyle w:val="Tekstpodstawowy"/>
        <w:numPr>
          <w:ilvl w:val="0"/>
          <w:numId w:val="145"/>
        </w:numPr>
        <w:tabs>
          <w:tab w:val="left" w:pos="709"/>
        </w:tabs>
      </w:pPr>
      <w:proofErr w:type="spellStart"/>
      <w:r>
        <w:t>validation-results</w:t>
      </w:r>
      <w:proofErr w:type="spellEnd"/>
      <w:r>
        <w:t>,</w:t>
      </w:r>
    </w:p>
    <w:p w14:paraId="30DAB036" w14:textId="77777777" w:rsidR="001A62E6" w:rsidRDefault="00000000">
      <w:pPr>
        <w:pStyle w:val="Tekstpodstawowy"/>
        <w:numPr>
          <w:ilvl w:val="0"/>
          <w:numId w:val="145"/>
        </w:numPr>
        <w:tabs>
          <w:tab w:val="left" w:pos="709"/>
        </w:tabs>
      </w:pPr>
      <w:proofErr w:type="spellStart"/>
      <w:r>
        <w:rPr>
          <w:rFonts w:ascii="Consolas" w:eastAsia="Consolas" w:hAnsi="Consolas"/>
        </w:rPr>
        <w:t>match-results</w:t>
      </w:r>
      <w:proofErr w:type="spellEnd"/>
      <w:r>
        <w:rPr>
          <w:rFonts w:ascii="Consolas" w:eastAsia="Consolas" w:hAnsi="Consolas"/>
        </w:rPr>
        <w:t>/</w:t>
      </w:r>
      <w:proofErr w:type="spellStart"/>
      <w:r>
        <w:rPr>
          <w:rFonts w:ascii="Consolas" w:eastAsia="Consolas" w:hAnsi="Consolas"/>
        </w:rPr>
        <w:t>levenshtein</w:t>
      </w:r>
      <w:proofErr w:type="spellEnd"/>
      <w:r>
        <w:t>,</w:t>
      </w:r>
    </w:p>
    <w:p w14:paraId="50A6D1A5" w14:textId="77777777" w:rsidR="001A62E6" w:rsidRDefault="00000000">
      <w:pPr>
        <w:pStyle w:val="Tekstpodstawowy"/>
        <w:numPr>
          <w:ilvl w:val="0"/>
          <w:numId w:val="145"/>
        </w:numPr>
        <w:tabs>
          <w:tab w:val="left" w:pos="709"/>
        </w:tabs>
      </w:pPr>
      <w:proofErr w:type="spellStart"/>
      <w:r>
        <w:rPr>
          <w:rFonts w:ascii="Consolas" w:eastAsia="Consolas" w:hAnsi="Consolas"/>
        </w:rPr>
        <w:t>match-results</w:t>
      </w:r>
      <w:proofErr w:type="spellEnd"/>
      <w:r>
        <w:rPr>
          <w:rFonts w:ascii="Consolas" w:eastAsia="Consolas" w:hAnsi="Consolas"/>
        </w:rPr>
        <w:t>/jaro-</w:t>
      </w:r>
      <w:proofErr w:type="spellStart"/>
      <w:r>
        <w:rPr>
          <w:rFonts w:ascii="Consolas" w:eastAsia="Consolas" w:hAnsi="Consolas"/>
        </w:rPr>
        <w:t>winkler</w:t>
      </w:r>
      <w:proofErr w:type="spellEnd"/>
    </w:p>
    <w:p w14:paraId="2AC59277" w14:textId="77777777" w:rsidR="001A62E6" w:rsidRDefault="00000000">
      <w:pPr>
        <w:pStyle w:val="Tekstpodstawowy"/>
      </w:pPr>
      <w:r>
        <w:t>zwracają:</w:t>
      </w:r>
    </w:p>
    <w:p w14:paraId="7890ABCE" w14:textId="77777777" w:rsidR="001A62E6" w:rsidRDefault="00000000">
      <w:pPr>
        <w:pStyle w:val="Tekstpodstawowy"/>
        <w:numPr>
          <w:ilvl w:val="0"/>
          <w:numId w:val="146"/>
        </w:numPr>
        <w:tabs>
          <w:tab w:val="left" w:pos="709"/>
        </w:tabs>
      </w:pPr>
      <w:proofErr w:type="spellStart"/>
      <w:r>
        <w:t>items</w:t>
      </w:r>
      <w:proofErr w:type="spellEnd"/>
      <w:r>
        <w:t xml:space="preserve"> - właściwe rekordy,</w:t>
      </w:r>
    </w:p>
    <w:p w14:paraId="611BF01A" w14:textId="77777777" w:rsidR="001A62E6" w:rsidRDefault="00000000">
      <w:pPr>
        <w:pStyle w:val="Tekstpodstawowy"/>
        <w:numPr>
          <w:ilvl w:val="0"/>
          <w:numId w:val="146"/>
        </w:numPr>
        <w:tabs>
          <w:tab w:val="left" w:pos="709"/>
        </w:tabs>
      </w:pPr>
      <w:proofErr w:type="spellStart"/>
      <w:r>
        <w:t>page</w:t>
      </w:r>
      <w:proofErr w:type="spellEnd"/>
      <w:r>
        <w:t xml:space="preserve"> - metadane paginacji (limit, offset, </w:t>
      </w:r>
      <w:proofErr w:type="spellStart"/>
      <w:r>
        <w:t>total</w:t>
      </w:r>
      <w:proofErr w:type="spellEnd"/>
      <w:r>
        <w:t>).</w:t>
      </w:r>
    </w:p>
    <w:p w14:paraId="07D6EF70" w14:textId="77777777" w:rsidR="001A62E6" w:rsidRDefault="00000000">
      <w:pPr>
        <w:pStyle w:val="Nagwek3"/>
        <w:numPr>
          <w:ilvl w:val="0"/>
          <w:numId w:val="0"/>
        </w:numPr>
      </w:pPr>
      <w:r>
        <w:t>Szczegóły rekordu</w:t>
      </w:r>
    </w:p>
    <w:p w14:paraId="5BAC54EE" w14:textId="77777777" w:rsidR="001A62E6" w:rsidRDefault="00000000">
      <w:pPr>
        <w:pStyle w:val="Tekstpodstawowy"/>
      </w:pPr>
      <w:proofErr w:type="spellStart"/>
      <w:r>
        <w:t>Endpointy</w:t>
      </w:r>
      <w:proofErr w:type="spellEnd"/>
      <w:r>
        <w:t xml:space="preserve"> szczegółów osoby i podmiotu zwracają:</w:t>
      </w:r>
    </w:p>
    <w:p w14:paraId="7D4325F8" w14:textId="77777777" w:rsidR="001A62E6" w:rsidRDefault="00000000">
      <w:pPr>
        <w:pStyle w:val="Tekstpodstawowy"/>
        <w:numPr>
          <w:ilvl w:val="0"/>
          <w:numId w:val="147"/>
        </w:numPr>
        <w:tabs>
          <w:tab w:val="left" w:pos="709"/>
        </w:tabs>
      </w:pPr>
      <w:r>
        <w:t>podstawowe atrybuty wymiaru,</w:t>
      </w:r>
    </w:p>
    <w:p w14:paraId="1414906F" w14:textId="77777777" w:rsidR="001A62E6" w:rsidRDefault="00000000">
      <w:pPr>
        <w:pStyle w:val="Tekstpodstawowy"/>
        <w:numPr>
          <w:ilvl w:val="0"/>
          <w:numId w:val="147"/>
        </w:numPr>
        <w:tabs>
          <w:tab w:val="left" w:pos="709"/>
        </w:tabs>
      </w:pPr>
      <w:r>
        <w:t>listy adresów,</w:t>
      </w:r>
    </w:p>
    <w:p w14:paraId="73F5B72E" w14:textId="77777777" w:rsidR="001A62E6" w:rsidRDefault="00000000">
      <w:pPr>
        <w:pStyle w:val="Tekstpodstawowy"/>
        <w:numPr>
          <w:ilvl w:val="0"/>
          <w:numId w:val="147"/>
        </w:numPr>
        <w:tabs>
          <w:tab w:val="left" w:pos="709"/>
        </w:tabs>
      </w:pPr>
      <w:r>
        <w:t>dla podmiotu także listę identyfikatorów.</w:t>
      </w:r>
    </w:p>
    <w:p w14:paraId="34815D24" w14:textId="77777777" w:rsidR="001A62E6" w:rsidRDefault="00000000">
      <w:pPr>
        <w:pStyle w:val="Nagwek3"/>
        <w:numPr>
          <w:ilvl w:val="0"/>
          <w:numId w:val="0"/>
        </w:numPr>
      </w:pPr>
      <w:proofErr w:type="spellStart"/>
      <w:r>
        <w:t>Lineage</w:t>
      </w:r>
      <w:proofErr w:type="spellEnd"/>
      <w:r>
        <w:t xml:space="preserve"> i historia zmian</w:t>
      </w:r>
    </w:p>
    <w:p w14:paraId="61DF0A9D" w14:textId="77777777" w:rsidR="001A62E6" w:rsidRDefault="00000000">
      <w:pPr>
        <w:pStyle w:val="Tekstpodstawowy"/>
      </w:pPr>
      <w:proofErr w:type="spellStart"/>
      <w:r>
        <w:t>Endpointy</w:t>
      </w:r>
      <w:proofErr w:type="spellEnd"/>
      <w:r>
        <w:t>:</w:t>
      </w:r>
    </w:p>
    <w:p w14:paraId="44A70F63" w14:textId="77777777" w:rsidR="001A62E6" w:rsidRDefault="00000000">
      <w:pPr>
        <w:pStyle w:val="Tekstpodstawowy"/>
        <w:numPr>
          <w:ilvl w:val="0"/>
          <w:numId w:val="148"/>
        </w:numPr>
        <w:tabs>
          <w:tab w:val="left" w:pos="709"/>
        </w:tabs>
      </w:pPr>
      <w:r>
        <w:t>/</w:t>
      </w:r>
      <w:proofErr w:type="spellStart"/>
      <w:r>
        <w:t>lineage</w:t>
      </w:r>
      <w:proofErr w:type="spellEnd"/>
      <w:r>
        <w:t>/{</w:t>
      </w:r>
      <w:proofErr w:type="spellStart"/>
      <w:r>
        <w:rPr>
          <w:rFonts w:ascii="Consolas" w:eastAsia="Consolas" w:hAnsi="Consolas"/>
        </w:rPr>
        <w:t>entity_type</w:t>
      </w:r>
      <w:proofErr w:type="spellEnd"/>
      <w:r>
        <w:t>}/{</w:t>
      </w:r>
      <w:proofErr w:type="spellStart"/>
      <w:r>
        <w:rPr>
          <w:rFonts w:ascii="Consolas" w:eastAsia="Consolas" w:hAnsi="Consolas"/>
        </w:rPr>
        <w:t>record_id</w:t>
      </w:r>
      <w:proofErr w:type="spellEnd"/>
      <w:r>
        <w:t>},</w:t>
      </w:r>
    </w:p>
    <w:p w14:paraId="58062773" w14:textId="77777777" w:rsidR="001A62E6" w:rsidRDefault="00000000">
      <w:pPr>
        <w:pStyle w:val="Tekstpodstawowy"/>
        <w:numPr>
          <w:ilvl w:val="0"/>
          <w:numId w:val="148"/>
        </w:numPr>
        <w:tabs>
          <w:tab w:val="left" w:pos="709"/>
        </w:tabs>
      </w:pPr>
      <w:r>
        <w:t>/</w:t>
      </w:r>
      <w:proofErr w:type="spellStart"/>
      <w:r>
        <w:t>history</w:t>
      </w:r>
      <w:proofErr w:type="spellEnd"/>
      <w:r>
        <w:t>/{</w:t>
      </w:r>
      <w:proofErr w:type="spellStart"/>
      <w:r>
        <w:rPr>
          <w:rFonts w:ascii="Consolas" w:eastAsia="Consolas" w:hAnsi="Consolas"/>
        </w:rPr>
        <w:t>entity_type</w:t>
      </w:r>
      <w:proofErr w:type="spellEnd"/>
      <w:r>
        <w:t>}/{</w:t>
      </w:r>
      <w:proofErr w:type="spellStart"/>
      <w:r>
        <w:rPr>
          <w:rFonts w:ascii="Consolas" w:eastAsia="Consolas" w:hAnsi="Consolas"/>
        </w:rPr>
        <w:t>record_id</w:t>
      </w:r>
      <w:proofErr w:type="spellEnd"/>
      <w:r>
        <w:t>}</w:t>
      </w:r>
    </w:p>
    <w:p w14:paraId="7F24427C" w14:textId="77777777" w:rsidR="001A62E6" w:rsidRDefault="00000000">
      <w:pPr>
        <w:pStyle w:val="Tekstpodstawowy"/>
      </w:pPr>
      <w:r>
        <w:t>zwracają:</w:t>
      </w:r>
    </w:p>
    <w:p w14:paraId="2D179BD7" w14:textId="77777777" w:rsidR="001A62E6" w:rsidRDefault="00000000">
      <w:pPr>
        <w:pStyle w:val="Tekstpodstawowy"/>
        <w:numPr>
          <w:ilvl w:val="0"/>
          <w:numId w:val="149"/>
        </w:numPr>
        <w:tabs>
          <w:tab w:val="left" w:pos="709"/>
        </w:tabs>
      </w:pPr>
      <w:r>
        <w:t>identyfikację encji,</w:t>
      </w:r>
    </w:p>
    <w:p w14:paraId="7DC24644" w14:textId="77777777" w:rsidR="001A62E6" w:rsidRDefault="00000000">
      <w:pPr>
        <w:pStyle w:val="Tekstpodstawowy"/>
        <w:numPr>
          <w:ilvl w:val="0"/>
          <w:numId w:val="149"/>
        </w:numPr>
        <w:tabs>
          <w:tab w:val="left" w:pos="709"/>
        </w:tabs>
      </w:pPr>
      <w:r>
        <w:t xml:space="preserve">listę wpisów </w:t>
      </w:r>
      <w:proofErr w:type="spellStart"/>
      <w:r>
        <w:t>lineage</w:t>
      </w:r>
      <w:proofErr w:type="spellEnd"/>
      <w:r>
        <w:t xml:space="preserve"> albo historii zmian.</w:t>
      </w:r>
    </w:p>
    <w:p w14:paraId="210EA3A1" w14:textId="77777777" w:rsidR="001A62E6" w:rsidRDefault="00000000">
      <w:pPr>
        <w:pStyle w:val="Nagwek3"/>
        <w:numPr>
          <w:ilvl w:val="0"/>
          <w:numId w:val="0"/>
        </w:numPr>
      </w:pPr>
      <w:r>
        <w:lastRenderedPageBreak/>
        <w:t>Porównanie dwóch rekordów</w:t>
      </w:r>
    </w:p>
    <w:p w14:paraId="49A813F5" w14:textId="77777777" w:rsidR="001A62E6" w:rsidRDefault="00000000">
      <w:pPr>
        <w:pStyle w:val="Tekstpodstawowy"/>
      </w:pPr>
      <w:proofErr w:type="spellStart"/>
      <w:r>
        <w:t>Endpoint</w:t>
      </w:r>
      <w:proofErr w:type="spellEnd"/>
      <w:r>
        <w:t xml:space="preserve"> /</w:t>
      </w:r>
      <w:proofErr w:type="spellStart"/>
      <w:r>
        <w:rPr>
          <w:rFonts w:ascii="Consolas" w:eastAsia="Consolas" w:hAnsi="Consolas"/>
        </w:rPr>
        <w:t>match-results</w:t>
      </w:r>
      <w:proofErr w:type="spellEnd"/>
      <w:r>
        <w:rPr>
          <w:rFonts w:ascii="Consolas" w:eastAsia="Consolas" w:hAnsi="Consolas"/>
        </w:rPr>
        <w:t>/</w:t>
      </w:r>
      <w:proofErr w:type="spellStart"/>
      <w:r>
        <w:rPr>
          <w:rFonts w:ascii="Consolas" w:eastAsia="Consolas" w:hAnsi="Consolas"/>
        </w:rPr>
        <w:t>comparison</w:t>
      </w:r>
      <w:proofErr w:type="spellEnd"/>
      <w:r>
        <w:t xml:space="preserve"> zwraca:</w:t>
      </w:r>
    </w:p>
    <w:p w14:paraId="501267E2" w14:textId="77777777" w:rsidR="001A62E6" w:rsidRDefault="00000000">
      <w:pPr>
        <w:pStyle w:val="Tekstpodstawowy"/>
        <w:numPr>
          <w:ilvl w:val="0"/>
          <w:numId w:val="150"/>
        </w:numPr>
        <w:tabs>
          <w:tab w:val="left" w:pos="709"/>
        </w:tabs>
      </w:pPr>
      <w:proofErr w:type="spellStart"/>
      <w:r>
        <w:rPr>
          <w:rFonts w:ascii="Consolas" w:eastAsia="Consolas" w:hAnsi="Consolas"/>
        </w:rPr>
        <w:t>entity_type</w:t>
      </w:r>
      <w:proofErr w:type="spellEnd"/>
      <w:r>
        <w:t>,</w:t>
      </w:r>
    </w:p>
    <w:p w14:paraId="6D2826AF" w14:textId="77777777" w:rsidR="001A62E6" w:rsidRDefault="00000000">
      <w:pPr>
        <w:pStyle w:val="Tekstpodstawowy"/>
        <w:numPr>
          <w:ilvl w:val="0"/>
          <w:numId w:val="150"/>
        </w:numPr>
        <w:tabs>
          <w:tab w:val="left" w:pos="709"/>
        </w:tabs>
      </w:pPr>
      <w:proofErr w:type="spellStart"/>
      <w:r>
        <w:rPr>
          <w:rFonts w:ascii="Consolas" w:eastAsia="Consolas" w:hAnsi="Consolas"/>
        </w:rPr>
        <w:t>left_preprocessed_id</w:t>
      </w:r>
      <w:proofErr w:type="spellEnd"/>
      <w:r>
        <w:t>,</w:t>
      </w:r>
    </w:p>
    <w:p w14:paraId="386102C2" w14:textId="77777777" w:rsidR="001A62E6" w:rsidRDefault="00000000">
      <w:pPr>
        <w:pStyle w:val="Tekstpodstawowy"/>
        <w:numPr>
          <w:ilvl w:val="0"/>
          <w:numId w:val="150"/>
        </w:numPr>
        <w:tabs>
          <w:tab w:val="left" w:pos="709"/>
        </w:tabs>
      </w:pPr>
      <w:proofErr w:type="spellStart"/>
      <w:r>
        <w:rPr>
          <w:rFonts w:ascii="Consolas" w:eastAsia="Consolas" w:hAnsi="Consolas"/>
        </w:rPr>
        <w:t>right_preprocessed_id</w:t>
      </w:r>
      <w:proofErr w:type="spellEnd"/>
      <w:r>
        <w:t>,</w:t>
      </w:r>
    </w:p>
    <w:p w14:paraId="7CB397A0" w14:textId="77777777" w:rsidR="001A62E6" w:rsidRDefault="00000000">
      <w:pPr>
        <w:pStyle w:val="Tekstpodstawowy"/>
        <w:numPr>
          <w:ilvl w:val="0"/>
          <w:numId w:val="150"/>
        </w:numPr>
        <w:tabs>
          <w:tab w:val="left" w:pos="709"/>
        </w:tabs>
      </w:pPr>
      <w:r>
        <w:t xml:space="preserve">szczegóły kandydata </w:t>
      </w:r>
      <w:proofErr w:type="spellStart"/>
      <w:r>
        <w:t>Levenshteina</w:t>
      </w:r>
      <w:proofErr w:type="spellEnd"/>
      <w:r>
        <w:t>,</w:t>
      </w:r>
    </w:p>
    <w:p w14:paraId="10CCDC73" w14:textId="77777777" w:rsidR="001A62E6" w:rsidRDefault="00000000">
      <w:pPr>
        <w:pStyle w:val="Tekstpodstawowy"/>
        <w:numPr>
          <w:ilvl w:val="0"/>
          <w:numId w:val="150"/>
        </w:numPr>
        <w:tabs>
          <w:tab w:val="left" w:pos="709"/>
        </w:tabs>
      </w:pPr>
      <w:r>
        <w:t>szczegóły kandydata Jaro-Winklera,</w:t>
      </w:r>
    </w:p>
    <w:p w14:paraId="1E31DD0E" w14:textId="77777777" w:rsidR="001A62E6" w:rsidRDefault="00000000">
      <w:pPr>
        <w:pStyle w:val="Tekstpodstawowy"/>
        <w:numPr>
          <w:ilvl w:val="0"/>
          <w:numId w:val="150"/>
        </w:numPr>
        <w:tabs>
          <w:tab w:val="left" w:pos="709"/>
        </w:tabs>
      </w:pPr>
      <w:r>
        <w:t>dwa rekordy źródłowe w formie słowników.</w:t>
      </w:r>
    </w:p>
    <w:p w14:paraId="79FA1B2E" w14:textId="77777777" w:rsidR="001A62E6" w:rsidRDefault="00000000">
      <w:pPr>
        <w:pStyle w:val="Tekstpodstawowy"/>
      </w:pPr>
      <w:r>
        <w:t xml:space="preserve">Jest to </w:t>
      </w:r>
      <w:proofErr w:type="spellStart"/>
      <w:r>
        <w:t>endpoint</w:t>
      </w:r>
      <w:proofErr w:type="spellEnd"/>
      <w:r>
        <w:t xml:space="preserve"> szczególnie istotny dla </w:t>
      </w:r>
      <w:proofErr w:type="spellStart"/>
      <w:r>
        <w:t>frontendu</w:t>
      </w:r>
      <w:proofErr w:type="spellEnd"/>
      <w:r>
        <w:t xml:space="preserve">, ponieważ zasila </w:t>
      </w:r>
      <w:proofErr w:type="spellStart"/>
      <w:r>
        <w:t>modal</w:t>
      </w:r>
      <w:proofErr w:type="spellEnd"/>
      <w:r>
        <w:t xml:space="preserve"> porównania par rekordów.</w:t>
      </w:r>
    </w:p>
    <w:p w14:paraId="0AF19D4A" w14:textId="77777777" w:rsidR="001A62E6" w:rsidRDefault="00000000">
      <w:pPr>
        <w:pStyle w:val="Nagwek2"/>
      </w:pPr>
      <w:bookmarkStart w:id="157" w:name="_Toc232585857"/>
      <w:r>
        <w:t>16.8. Konwencja błędów</w:t>
      </w:r>
      <w:bookmarkEnd w:id="157"/>
    </w:p>
    <w:p w14:paraId="722BD0CF" w14:textId="77777777" w:rsidR="001A62E6" w:rsidRDefault="00000000">
      <w:pPr>
        <w:pStyle w:val="Tekstpodstawowy"/>
      </w:pPr>
      <w:r>
        <w:rPr>
          <w:rFonts w:ascii="Consolas" w:eastAsia="Consolas" w:hAnsi="Consolas"/>
        </w:rPr>
        <w:t>API</w:t>
      </w:r>
      <w:r>
        <w:t xml:space="preserve"> rozróżnia dwa podstawowe typy błędów:</w:t>
      </w:r>
    </w:p>
    <w:p w14:paraId="15F6867E" w14:textId="77777777" w:rsidR="001A62E6" w:rsidRDefault="00000000">
      <w:pPr>
        <w:pStyle w:val="Tekstpodstawowy"/>
        <w:numPr>
          <w:ilvl w:val="0"/>
          <w:numId w:val="151"/>
        </w:numPr>
        <w:tabs>
          <w:tab w:val="left" w:pos="709"/>
        </w:tabs>
      </w:pPr>
      <w:r>
        <w:t xml:space="preserve">błędy wejściowe zwracane jako </w:t>
      </w:r>
      <w:r>
        <w:rPr>
          <w:rFonts w:ascii="Consolas" w:eastAsia="Consolas" w:hAnsi="Consolas"/>
        </w:rPr>
        <w:t>HTTP</w:t>
      </w:r>
      <w:r>
        <w:t xml:space="preserve"> 400,</w:t>
      </w:r>
    </w:p>
    <w:p w14:paraId="2D925BD4" w14:textId="77777777" w:rsidR="001A62E6" w:rsidRDefault="00000000">
      <w:pPr>
        <w:pStyle w:val="Tekstpodstawowy"/>
        <w:numPr>
          <w:ilvl w:val="0"/>
          <w:numId w:val="151"/>
        </w:numPr>
        <w:tabs>
          <w:tab w:val="left" w:pos="709"/>
        </w:tabs>
      </w:pPr>
      <w:r>
        <w:t xml:space="preserve">błędy nieoczekiwane zwracane jako </w:t>
      </w:r>
      <w:r>
        <w:rPr>
          <w:rFonts w:ascii="Consolas" w:eastAsia="Consolas" w:hAnsi="Consolas"/>
        </w:rPr>
        <w:t>HTTP</w:t>
      </w:r>
      <w:r>
        <w:t xml:space="preserve"> 500.</w:t>
      </w:r>
    </w:p>
    <w:p w14:paraId="62D99580" w14:textId="77777777" w:rsidR="001A62E6" w:rsidRDefault="00000000">
      <w:pPr>
        <w:pStyle w:val="Tekstpodstawowy"/>
      </w:pPr>
      <w:r>
        <w:t xml:space="preserve">W warstwie </w:t>
      </w:r>
      <w:proofErr w:type="spellStart"/>
      <w:r>
        <w:t>serving</w:t>
      </w:r>
      <w:proofErr w:type="spellEnd"/>
      <w:r>
        <w:t xml:space="preserve"> pojawiają się również odpowiedzi </w:t>
      </w:r>
      <w:r>
        <w:rPr>
          <w:rFonts w:ascii="Consolas" w:eastAsia="Consolas" w:hAnsi="Consolas"/>
        </w:rPr>
        <w:t>HTTP</w:t>
      </w:r>
      <w:r>
        <w:t xml:space="preserve"> 404, gdy żądany rekord </w:t>
      </w:r>
      <w:r>
        <w:rPr>
          <w:rFonts w:ascii="Consolas" w:eastAsia="Consolas" w:hAnsi="Consolas"/>
        </w:rPr>
        <w:t>GOLD</w:t>
      </w:r>
      <w:r>
        <w:t xml:space="preserve"> nie istnieje.</w:t>
      </w:r>
    </w:p>
    <w:p w14:paraId="50494643" w14:textId="77777777" w:rsidR="001A62E6" w:rsidRDefault="00000000">
      <w:pPr>
        <w:pStyle w:val="Tekstpodstawowy"/>
      </w:pPr>
      <w:r>
        <w:t>Typowy wzorzec jest następujący:</w:t>
      </w:r>
    </w:p>
    <w:p w14:paraId="26194E5C" w14:textId="77777777" w:rsidR="001A62E6" w:rsidRDefault="00000000">
      <w:pPr>
        <w:pStyle w:val="Tekstpodstawowy"/>
        <w:numPr>
          <w:ilvl w:val="0"/>
          <w:numId w:val="152"/>
        </w:numPr>
        <w:tabs>
          <w:tab w:val="left" w:pos="709"/>
        </w:tabs>
      </w:pPr>
      <w:r>
        <w:t xml:space="preserve">wyjątki domenowe i walidacyjne są mapowane na </w:t>
      </w:r>
      <w:proofErr w:type="spellStart"/>
      <w:r>
        <w:rPr>
          <w:rFonts w:ascii="Consolas" w:eastAsia="Consolas" w:hAnsi="Consolas"/>
        </w:rPr>
        <w:t>HTTPE</w:t>
      </w:r>
      <w:r>
        <w:t>xception</w:t>
      </w:r>
      <w:proofErr w:type="spellEnd"/>
      <w:r>
        <w:t>(</w:t>
      </w:r>
      <w:proofErr w:type="spellStart"/>
      <w:r>
        <w:rPr>
          <w:rFonts w:ascii="Consolas" w:eastAsia="Consolas" w:hAnsi="Consolas"/>
        </w:rPr>
        <w:t>status_code</w:t>
      </w:r>
      <w:proofErr w:type="spellEnd"/>
      <w:r>
        <w:t xml:space="preserve">=400, </w:t>
      </w:r>
      <w:proofErr w:type="spellStart"/>
      <w:r>
        <w:t>detail</w:t>
      </w:r>
      <w:proofErr w:type="spellEnd"/>
      <w:r>
        <w:t>=...),</w:t>
      </w:r>
    </w:p>
    <w:p w14:paraId="33DFE6FB" w14:textId="77777777" w:rsidR="001A62E6" w:rsidRDefault="00000000">
      <w:pPr>
        <w:pStyle w:val="Tekstpodstawowy"/>
        <w:numPr>
          <w:ilvl w:val="0"/>
          <w:numId w:val="152"/>
        </w:numPr>
        <w:tabs>
          <w:tab w:val="left" w:pos="709"/>
        </w:tabs>
      </w:pPr>
      <w:r>
        <w:t>brak rekordu szczegółowego jest mapowany na 404,</w:t>
      </w:r>
    </w:p>
    <w:p w14:paraId="2FACF092" w14:textId="77777777" w:rsidR="001A62E6" w:rsidRDefault="00000000">
      <w:pPr>
        <w:pStyle w:val="Tekstpodstawowy"/>
        <w:numPr>
          <w:ilvl w:val="0"/>
          <w:numId w:val="152"/>
        </w:numPr>
        <w:tabs>
          <w:tab w:val="left" w:pos="709"/>
        </w:tabs>
      </w:pPr>
      <w:r>
        <w:t xml:space="preserve">w wielu </w:t>
      </w:r>
      <w:proofErr w:type="spellStart"/>
      <w:r>
        <w:t>endpointach</w:t>
      </w:r>
      <w:proofErr w:type="spellEnd"/>
      <w:r>
        <w:t xml:space="preserve"> </w:t>
      </w:r>
      <w:proofErr w:type="spellStart"/>
      <w:r>
        <w:t>pipeline'u</w:t>
      </w:r>
      <w:proofErr w:type="spellEnd"/>
      <w:r>
        <w:t xml:space="preserve"> nieobsłużony wyjątek jest opakowany w 500 z nazwą kroku, natomiast część </w:t>
      </w:r>
      <w:proofErr w:type="spellStart"/>
      <w:r>
        <w:t>endpointów</w:t>
      </w:r>
      <w:proofErr w:type="spellEnd"/>
      <w:r>
        <w:t xml:space="preserve"> odczytowych </w:t>
      </w:r>
      <w:proofErr w:type="spellStart"/>
      <w:r>
        <w:t>serving</w:t>
      </w:r>
      <w:proofErr w:type="spellEnd"/>
      <w:r>
        <w:t xml:space="preserve"> pozostawia nieobsłużone wyjątki do domyślnej obsługi </w:t>
      </w:r>
      <w:proofErr w:type="spellStart"/>
      <w:r>
        <w:t>Fast</w:t>
      </w:r>
      <w:r>
        <w:rPr>
          <w:rFonts w:ascii="Consolas" w:eastAsia="Consolas" w:hAnsi="Consolas"/>
        </w:rPr>
        <w:t>API</w:t>
      </w:r>
      <w:proofErr w:type="spellEnd"/>
      <w:r>
        <w:t>.</w:t>
      </w:r>
    </w:p>
    <w:p w14:paraId="1895CC29" w14:textId="77777777" w:rsidR="001A62E6" w:rsidRDefault="00000000">
      <w:pPr>
        <w:pStyle w:val="Tekstpodstawowy"/>
      </w:pPr>
      <w:r>
        <w:t>Przykłady:</w:t>
      </w:r>
    </w:p>
    <w:p w14:paraId="45C6006F" w14:textId="77777777" w:rsidR="001A62E6" w:rsidRDefault="00000000">
      <w:pPr>
        <w:pStyle w:val="Tekstpodstawowy"/>
        <w:numPr>
          <w:ilvl w:val="0"/>
          <w:numId w:val="153"/>
        </w:numPr>
        <w:tabs>
          <w:tab w:val="left" w:pos="709"/>
        </w:tabs>
      </w:pPr>
      <w:r>
        <w:t>błędny typ encji,</w:t>
      </w:r>
    </w:p>
    <w:p w14:paraId="580B7D5C" w14:textId="77777777" w:rsidR="001A62E6" w:rsidRDefault="00000000">
      <w:pPr>
        <w:pStyle w:val="Tekstpodstawowy"/>
        <w:numPr>
          <w:ilvl w:val="0"/>
          <w:numId w:val="153"/>
        </w:numPr>
        <w:tabs>
          <w:tab w:val="left" w:pos="709"/>
        </w:tabs>
      </w:pPr>
      <w:r>
        <w:t>brak danych wejściowych do kroku,</w:t>
      </w:r>
    </w:p>
    <w:p w14:paraId="4BD526DC" w14:textId="77777777" w:rsidR="001A62E6" w:rsidRDefault="00000000">
      <w:pPr>
        <w:pStyle w:val="Tekstpodstawowy"/>
        <w:numPr>
          <w:ilvl w:val="0"/>
          <w:numId w:val="153"/>
        </w:numPr>
        <w:tabs>
          <w:tab w:val="left" w:pos="709"/>
        </w:tabs>
      </w:pPr>
      <w:r>
        <w:t xml:space="preserve">przekroczenie limitu par </w:t>
      </w:r>
      <w:proofErr w:type="spellStart"/>
      <w:r>
        <w:t>matchingu</w:t>
      </w:r>
      <w:proofErr w:type="spellEnd"/>
      <w:r>
        <w:t>,</w:t>
      </w:r>
    </w:p>
    <w:p w14:paraId="4B40AA1A" w14:textId="77777777" w:rsidR="001A62E6" w:rsidRDefault="00000000">
      <w:pPr>
        <w:pStyle w:val="Tekstpodstawowy"/>
        <w:numPr>
          <w:ilvl w:val="0"/>
          <w:numId w:val="153"/>
        </w:numPr>
        <w:tabs>
          <w:tab w:val="left" w:pos="709"/>
        </w:tabs>
      </w:pPr>
      <w:r>
        <w:t xml:space="preserve">nieistniejący </w:t>
      </w:r>
      <w:proofErr w:type="spellStart"/>
      <w:r>
        <w:rPr>
          <w:rFonts w:ascii="Consolas" w:eastAsia="Consolas" w:hAnsi="Consolas"/>
        </w:rPr>
        <w:t>RawFile_ID</w:t>
      </w:r>
      <w:proofErr w:type="spellEnd"/>
      <w:r>
        <w:t>,</w:t>
      </w:r>
    </w:p>
    <w:p w14:paraId="0ACA7BAB" w14:textId="77777777" w:rsidR="001A62E6" w:rsidRDefault="00000000">
      <w:pPr>
        <w:pStyle w:val="Tekstpodstawowy"/>
        <w:numPr>
          <w:ilvl w:val="0"/>
          <w:numId w:val="153"/>
        </w:numPr>
        <w:tabs>
          <w:tab w:val="left" w:pos="709"/>
        </w:tabs>
      </w:pPr>
      <w:r>
        <w:t xml:space="preserve">nieistniejący </w:t>
      </w:r>
      <w:proofErr w:type="spellStart"/>
      <w:r>
        <w:rPr>
          <w:rFonts w:ascii="Consolas" w:eastAsia="Consolas" w:hAnsi="Consolas"/>
        </w:rPr>
        <w:t>Person_ID</w:t>
      </w:r>
      <w:proofErr w:type="spellEnd"/>
      <w:r>
        <w:t xml:space="preserve"> albo </w:t>
      </w:r>
      <w:proofErr w:type="spellStart"/>
      <w:r>
        <w:rPr>
          <w:rFonts w:ascii="Consolas" w:eastAsia="Consolas" w:hAnsi="Consolas"/>
        </w:rPr>
        <w:t>Party_ID</w:t>
      </w:r>
      <w:proofErr w:type="spellEnd"/>
      <w:r>
        <w:t>.</w:t>
      </w:r>
    </w:p>
    <w:p w14:paraId="14F708E5" w14:textId="77777777" w:rsidR="001A62E6" w:rsidRDefault="00000000">
      <w:pPr>
        <w:pStyle w:val="Nagwek2"/>
        <w:numPr>
          <w:ilvl w:val="0"/>
          <w:numId w:val="0"/>
        </w:numPr>
      </w:pPr>
      <w:bookmarkStart w:id="158" w:name="_Toc232585858"/>
      <w:r>
        <w:t xml:space="preserve">16.9. CORS i współpraca z </w:t>
      </w:r>
      <w:proofErr w:type="spellStart"/>
      <w:r>
        <w:t>frontendem</w:t>
      </w:r>
      <w:bookmarkEnd w:id="158"/>
      <w:proofErr w:type="spellEnd"/>
    </w:p>
    <w:p w14:paraId="641CEE63" w14:textId="77777777" w:rsidR="001A62E6" w:rsidRDefault="00000000">
      <w:pPr>
        <w:pStyle w:val="Tekstpodstawowy"/>
      </w:pPr>
      <w:r>
        <w:t xml:space="preserve">W </w:t>
      </w:r>
      <w:r>
        <w:rPr>
          <w:rFonts w:ascii="Consolas" w:eastAsia="Consolas" w:hAnsi="Consolas"/>
        </w:rPr>
        <w:t>app/main.py</w:t>
      </w:r>
      <w:r>
        <w:t xml:space="preserve"> skonfigurowano </w:t>
      </w:r>
      <w:proofErr w:type="spellStart"/>
      <w:r>
        <w:t>middleware</w:t>
      </w:r>
      <w:proofErr w:type="spellEnd"/>
      <w:r>
        <w:t xml:space="preserve"> </w:t>
      </w:r>
      <w:r>
        <w:rPr>
          <w:rFonts w:ascii="Consolas" w:eastAsia="Consolas" w:hAnsi="Consolas"/>
        </w:rPr>
        <w:t>CORS</w:t>
      </w:r>
      <w:r>
        <w:t xml:space="preserve"> z listą źródeł pobieraną z konfiguracji. Dzięki temu </w:t>
      </w:r>
      <w:proofErr w:type="spellStart"/>
      <w:r>
        <w:t>frontend</w:t>
      </w:r>
      <w:proofErr w:type="spellEnd"/>
      <w:r>
        <w:t xml:space="preserve"> działający na innym porcie może wywoływać </w:t>
      </w:r>
      <w:r>
        <w:rPr>
          <w:rFonts w:ascii="Consolas" w:eastAsia="Consolas" w:hAnsi="Consolas"/>
        </w:rPr>
        <w:t>API</w:t>
      </w:r>
      <w:r>
        <w:t xml:space="preserve"> lokalnie bez dodatkowego </w:t>
      </w:r>
      <w:proofErr w:type="spellStart"/>
      <w:r>
        <w:t>proxy</w:t>
      </w:r>
      <w:proofErr w:type="spellEnd"/>
      <w:r>
        <w:t>.</w:t>
      </w:r>
    </w:p>
    <w:p w14:paraId="44F24AD2" w14:textId="77777777" w:rsidR="001A62E6" w:rsidRDefault="00000000">
      <w:pPr>
        <w:pStyle w:val="Tekstpodstawowy"/>
      </w:pPr>
      <w:r>
        <w:t xml:space="preserve">Ma to bezpośrednie znaczenie dla </w:t>
      </w:r>
      <w:proofErr w:type="spellStart"/>
      <w:r>
        <w:t>frontendu</w:t>
      </w:r>
      <w:proofErr w:type="spellEnd"/>
      <w:r>
        <w:t xml:space="preserve"> </w:t>
      </w:r>
      <w:proofErr w:type="spellStart"/>
      <w:r>
        <w:t>React</w:t>
      </w:r>
      <w:proofErr w:type="spellEnd"/>
      <w:r>
        <w:t>, który pobiera dane z:</w:t>
      </w:r>
    </w:p>
    <w:p w14:paraId="1E2D21A0" w14:textId="77777777" w:rsidR="001A62E6" w:rsidRDefault="00000000">
      <w:pPr>
        <w:pStyle w:val="Tekstpodstawowy"/>
        <w:numPr>
          <w:ilvl w:val="0"/>
          <w:numId w:val="154"/>
        </w:numPr>
        <w:tabs>
          <w:tab w:val="left" w:pos="709"/>
        </w:tabs>
      </w:pPr>
      <w: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serving</w:t>
      </w:r>
      <w:proofErr w:type="spellEnd"/>
      <w:r>
        <w:rPr>
          <w:rFonts w:ascii="Consolas" w:eastAsia="Consolas" w:hAnsi="Consolas"/>
        </w:rPr>
        <w:t>/</w:t>
      </w:r>
      <w:proofErr w:type="spellStart"/>
      <w:r>
        <w:rPr>
          <w:rFonts w:ascii="Consolas" w:eastAsia="Consolas" w:hAnsi="Consolas"/>
        </w:rPr>
        <w:t>validation-results</w:t>
      </w:r>
      <w:proofErr w:type="spellEnd"/>
      <w:r>
        <w:t>,</w:t>
      </w:r>
    </w:p>
    <w:p w14:paraId="446FA79B" w14:textId="77777777" w:rsidR="001A62E6" w:rsidRDefault="00000000">
      <w:pPr>
        <w:pStyle w:val="Tekstpodstawowy"/>
        <w:numPr>
          <w:ilvl w:val="0"/>
          <w:numId w:val="154"/>
        </w:numPr>
        <w:tabs>
          <w:tab w:val="left" w:pos="709"/>
        </w:tabs>
      </w:pPr>
      <w: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serving</w:t>
      </w:r>
      <w:proofErr w:type="spellEnd"/>
      <w:r>
        <w:rPr>
          <w:rFonts w:ascii="Consolas" w:eastAsia="Consolas" w:hAnsi="Consolas"/>
        </w:rPr>
        <w:t>/</w:t>
      </w:r>
      <w:proofErr w:type="spellStart"/>
      <w:r>
        <w:rPr>
          <w:rFonts w:ascii="Consolas" w:eastAsia="Consolas" w:hAnsi="Consolas"/>
        </w:rPr>
        <w:t>match-results</w:t>
      </w:r>
      <w:proofErr w:type="spellEnd"/>
      <w:r>
        <w:rPr>
          <w:rFonts w:ascii="Consolas" w:eastAsia="Consolas" w:hAnsi="Consolas"/>
        </w:rPr>
        <w:t>/</w:t>
      </w:r>
      <w:proofErr w:type="spellStart"/>
      <w:r>
        <w:rPr>
          <w:rFonts w:ascii="Consolas" w:eastAsia="Consolas" w:hAnsi="Consolas"/>
        </w:rPr>
        <w:t>levenshtein</w:t>
      </w:r>
      <w:proofErr w:type="spellEnd"/>
      <w:r>
        <w:t>,</w:t>
      </w:r>
    </w:p>
    <w:p w14:paraId="0A7DACCB" w14:textId="77777777" w:rsidR="001A62E6" w:rsidRDefault="00000000">
      <w:pPr>
        <w:pStyle w:val="Tekstpodstawowy"/>
        <w:numPr>
          <w:ilvl w:val="0"/>
          <w:numId w:val="154"/>
        </w:numPr>
        <w:tabs>
          <w:tab w:val="left" w:pos="709"/>
        </w:tabs>
      </w:pPr>
      <w: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serving</w:t>
      </w:r>
      <w:proofErr w:type="spellEnd"/>
      <w:r>
        <w:rPr>
          <w:rFonts w:ascii="Consolas" w:eastAsia="Consolas" w:hAnsi="Consolas"/>
        </w:rPr>
        <w:t>/</w:t>
      </w:r>
      <w:proofErr w:type="spellStart"/>
      <w:r>
        <w:rPr>
          <w:rFonts w:ascii="Consolas" w:eastAsia="Consolas" w:hAnsi="Consolas"/>
        </w:rPr>
        <w:t>match-results</w:t>
      </w:r>
      <w:proofErr w:type="spellEnd"/>
      <w:r>
        <w:rPr>
          <w:rFonts w:ascii="Consolas" w:eastAsia="Consolas" w:hAnsi="Consolas"/>
        </w:rPr>
        <w:t>/jaro-</w:t>
      </w:r>
      <w:proofErr w:type="spellStart"/>
      <w:r>
        <w:rPr>
          <w:rFonts w:ascii="Consolas" w:eastAsia="Consolas" w:hAnsi="Consolas"/>
        </w:rPr>
        <w:t>winkler</w:t>
      </w:r>
      <w:proofErr w:type="spellEnd"/>
      <w:r>
        <w:t>,</w:t>
      </w:r>
    </w:p>
    <w:p w14:paraId="125AA62A" w14:textId="77777777" w:rsidR="001A62E6" w:rsidRDefault="00000000">
      <w:pPr>
        <w:pStyle w:val="Tekstpodstawowy"/>
        <w:numPr>
          <w:ilvl w:val="0"/>
          <w:numId w:val="154"/>
        </w:numPr>
        <w:tabs>
          <w:tab w:val="left" w:pos="709"/>
        </w:tabs>
      </w:pPr>
      <w:r>
        <w:t>/</w:t>
      </w:r>
      <w:proofErr w:type="spellStart"/>
      <w:r>
        <w:rPr>
          <w:rFonts w:ascii="Consolas" w:eastAsia="Consolas" w:hAnsi="Consolas"/>
        </w:rPr>
        <w:t>layers</w:t>
      </w:r>
      <w:proofErr w:type="spellEnd"/>
      <w:r>
        <w:rPr>
          <w:rFonts w:ascii="Consolas" w:eastAsia="Consolas" w:hAnsi="Consolas"/>
        </w:rPr>
        <w:t>/</w:t>
      </w:r>
      <w:proofErr w:type="spellStart"/>
      <w:r>
        <w:rPr>
          <w:rFonts w:ascii="Consolas" w:eastAsia="Consolas" w:hAnsi="Consolas"/>
        </w:rPr>
        <w:t>serving</w:t>
      </w:r>
      <w:proofErr w:type="spellEnd"/>
      <w:r>
        <w:rPr>
          <w:rFonts w:ascii="Consolas" w:eastAsia="Consolas" w:hAnsi="Consolas"/>
        </w:rPr>
        <w:t>/</w:t>
      </w:r>
      <w:proofErr w:type="spellStart"/>
      <w:r>
        <w:rPr>
          <w:rFonts w:ascii="Consolas" w:eastAsia="Consolas" w:hAnsi="Consolas"/>
        </w:rPr>
        <w:t>match-results</w:t>
      </w:r>
      <w:proofErr w:type="spellEnd"/>
      <w:r>
        <w:rPr>
          <w:rFonts w:ascii="Consolas" w:eastAsia="Consolas" w:hAnsi="Consolas"/>
        </w:rPr>
        <w:t>/</w:t>
      </w:r>
      <w:proofErr w:type="spellStart"/>
      <w:r>
        <w:rPr>
          <w:rFonts w:ascii="Consolas" w:eastAsia="Consolas" w:hAnsi="Consolas"/>
        </w:rPr>
        <w:t>comparison</w:t>
      </w:r>
      <w:proofErr w:type="spellEnd"/>
      <w:r>
        <w:rPr>
          <w:rFonts w:ascii="Consolas" w:eastAsia="Consolas" w:hAnsi="Consolas"/>
        </w:rPr>
        <w:t>.</w:t>
      </w:r>
    </w:p>
    <w:p w14:paraId="3AA5587F" w14:textId="77777777" w:rsidR="001A62E6" w:rsidRDefault="00000000">
      <w:pPr>
        <w:pStyle w:val="Nagwek2"/>
        <w:numPr>
          <w:ilvl w:val="0"/>
          <w:numId w:val="0"/>
        </w:numPr>
      </w:pPr>
      <w:bookmarkStart w:id="159" w:name="_Toc232585859"/>
      <w:r>
        <w:t xml:space="preserve">16.10. </w:t>
      </w:r>
      <w:proofErr w:type="spellStart"/>
      <w:r>
        <w:t>Swagger</w:t>
      </w:r>
      <w:proofErr w:type="spellEnd"/>
      <w:r>
        <w:t xml:space="preserve"> i </w:t>
      </w:r>
      <w:proofErr w:type="spellStart"/>
      <w:r>
        <w:t>OpenAPI</w:t>
      </w:r>
      <w:bookmarkEnd w:id="159"/>
      <w:proofErr w:type="spellEnd"/>
    </w:p>
    <w:p w14:paraId="7440E5A9" w14:textId="77777777" w:rsidR="001A62E6" w:rsidRDefault="00000000">
      <w:pPr>
        <w:pStyle w:val="Tekstpodstawowy"/>
      </w:pPr>
      <w:r>
        <w:t xml:space="preserve">Ponieważ </w:t>
      </w:r>
      <w:r>
        <w:rPr>
          <w:rFonts w:ascii="Consolas" w:eastAsia="Consolas" w:hAnsi="Consolas"/>
        </w:rPr>
        <w:t>API</w:t>
      </w:r>
      <w:r>
        <w:t xml:space="preserve"> jest zbudowane w </w:t>
      </w:r>
      <w:proofErr w:type="spellStart"/>
      <w:r>
        <w:t>Fast</w:t>
      </w:r>
      <w:r>
        <w:rPr>
          <w:rFonts w:ascii="Consolas" w:eastAsia="Consolas" w:hAnsi="Consolas"/>
        </w:rPr>
        <w:t>API</w:t>
      </w:r>
      <w:proofErr w:type="spellEnd"/>
      <w:r>
        <w:t xml:space="preserve">, dokumentacja </w:t>
      </w:r>
      <w:proofErr w:type="spellStart"/>
      <w:r>
        <w:t>Open</w:t>
      </w:r>
      <w:r>
        <w:rPr>
          <w:rFonts w:ascii="Consolas" w:eastAsia="Consolas" w:hAnsi="Consolas"/>
        </w:rPr>
        <w:t>API</w:t>
      </w:r>
      <w:proofErr w:type="spellEnd"/>
      <w:r>
        <w:t xml:space="preserve"> i interfejs </w:t>
      </w:r>
      <w:proofErr w:type="spellStart"/>
      <w:r>
        <w:t>Swagger</w:t>
      </w:r>
      <w:proofErr w:type="spellEnd"/>
      <w:r>
        <w:t xml:space="preserve"> są generowane automatycznie. Pozwala to:</w:t>
      </w:r>
    </w:p>
    <w:p w14:paraId="78B78950" w14:textId="77777777" w:rsidR="001A62E6" w:rsidRDefault="00000000">
      <w:pPr>
        <w:pStyle w:val="Tekstpodstawowy"/>
        <w:numPr>
          <w:ilvl w:val="0"/>
          <w:numId w:val="155"/>
        </w:numPr>
        <w:tabs>
          <w:tab w:val="left" w:pos="709"/>
        </w:tabs>
      </w:pPr>
      <w:r>
        <w:t xml:space="preserve">przeglądać dostępne </w:t>
      </w:r>
      <w:proofErr w:type="spellStart"/>
      <w:r>
        <w:t>endpointy</w:t>
      </w:r>
      <w:proofErr w:type="spellEnd"/>
      <w:r>
        <w:t>,</w:t>
      </w:r>
    </w:p>
    <w:p w14:paraId="341BCB42" w14:textId="77777777" w:rsidR="001A62E6" w:rsidRDefault="00000000">
      <w:pPr>
        <w:pStyle w:val="Tekstpodstawowy"/>
        <w:numPr>
          <w:ilvl w:val="0"/>
          <w:numId w:val="155"/>
        </w:numPr>
        <w:tabs>
          <w:tab w:val="left" w:pos="709"/>
        </w:tabs>
      </w:pPr>
      <w:r>
        <w:t>sprawdzać parametry i modele odpowiedzi,</w:t>
      </w:r>
    </w:p>
    <w:p w14:paraId="29516CEF" w14:textId="77777777" w:rsidR="001A62E6" w:rsidRDefault="00000000">
      <w:pPr>
        <w:pStyle w:val="Tekstpodstawowy"/>
        <w:numPr>
          <w:ilvl w:val="0"/>
          <w:numId w:val="155"/>
        </w:numPr>
        <w:tabs>
          <w:tab w:val="left" w:pos="709"/>
        </w:tabs>
      </w:pPr>
      <w:r>
        <w:t>uruchamiać wywołania testowe bez zewnętrznego klienta.</w:t>
      </w:r>
    </w:p>
    <w:p w14:paraId="33CCCB04" w14:textId="77777777" w:rsidR="001A62E6" w:rsidRDefault="00000000">
      <w:pPr>
        <w:pStyle w:val="Tekstpodstawowy"/>
      </w:pPr>
      <w:proofErr w:type="spellStart"/>
      <w:r>
        <w:t>Swagger</w:t>
      </w:r>
      <w:proofErr w:type="spellEnd"/>
      <w:r>
        <w:t xml:space="preserve"> jest szczególnie przydatny przy ręcznym uruchamianiu etapów </w:t>
      </w:r>
      <w:proofErr w:type="spellStart"/>
      <w:r>
        <w:t>pipeline'u</w:t>
      </w:r>
      <w:proofErr w:type="spellEnd"/>
      <w:r>
        <w:t xml:space="preserve"> niezależnie od </w:t>
      </w:r>
      <w:proofErr w:type="spellStart"/>
      <w:r>
        <w:t>Airflow</w:t>
      </w:r>
      <w:proofErr w:type="spellEnd"/>
      <w:r>
        <w:t>.</w:t>
      </w:r>
    </w:p>
    <w:p w14:paraId="52952926" w14:textId="77777777" w:rsidR="001A62E6" w:rsidRDefault="00000000">
      <w:pPr>
        <w:pStyle w:val="Nagwek2"/>
      </w:pPr>
      <w:bookmarkStart w:id="160" w:name="_Toc232585860"/>
      <w:r>
        <w:lastRenderedPageBreak/>
        <w:t>16.11. Zakres i ograniczenia API</w:t>
      </w:r>
      <w:bookmarkEnd w:id="160"/>
    </w:p>
    <w:p w14:paraId="3F5888B2" w14:textId="77777777" w:rsidR="001A62E6" w:rsidRDefault="00000000">
      <w:pPr>
        <w:pStyle w:val="Tekstpodstawowy"/>
      </w:pPr>
      <w:r>
        <w:t>Najważniejsze ograniczenia obecnej wersji są następujące:</w:t>
      </w:r>
    </w:p>
    <w:p w14:paraId="4280F21A" w14:textId="77777777" w:rsidR="001A62E6" w:rsidRDefault="00000000">
      <w:pPr>
        <w:pStyle w:val="Tekstpodstawowy"/>
        <w:numPr>
          <w:ilvl w:val="0"/>
          <w:numId w:val="156"/>
        </w:numPr>
        <w:tabs>
          <w:tab w:val="left" w:pos="709"/>
        </w:tabs>
      </w:pPr>
      <w:r>
        <w:rPr>
          <w:rFonts w:ascii="Consolas" w:eastAsia="Consolas" w:hAnsi="Consolas"/>
        </w:rPr>
        <w:t>API</w:t>
      </w:r>
      <w:r>
        <w:t xml:space="preserve"> nie implementuje uwierzytelniania i autoryzacji,</w:t>
      </w:r>
    </w:p>
    <w:p w14:paraId="67D49653" w14:textId="77777777" w:rsidR="001A62E6" w:rsidRDefault="00000000">
      <w:pPr>
        <w:pStyle w:val="Tekstpodstawowy"/>
        <w:numPr>
          <w:ilvl w:val="0"/>
          <w:numId w:val="156"/>
        </w:numPr>
        <w:tabs>
          <w:tab w:val="left" w:pos="709"/>
        </w:tabs>
      </w:pPr>
      <w:proofErr w:type="spellStart"/>
      <w:r>
        <w:t>endpointy</w:t>
      </w:r>
      <w:proofErr w:type="spellEnd"/>
      <w:r>
        <w:t xml:space="preserve"> warstwowe są synchroniczne z perspektywy klienta </w:t>
      </w:r>
      <w:r>
        <w:rPr>
          <w:rFonts w:ascii="Consolas" w:eastAsia="Consolas" w:hAnsi="Consolas"/>
        </w:rPr>
        <w:t>HTTP</w:t>
      </w:r>
      <w:r>
        <w:t>,</w:t>
      </w:r>
    </w:p>
    <w:p w14:paraId="6197E7E9" w14:textId="77777777" w:rsidR="001A62E6" w:rsidRDefault="00000000">
      <w:pPr>
        <w:pStyle w:val="Tekstpodstawowy"/>
        <w:numPr>
          <w:ilvl w:val="0"/>
          <w:numId w:val="156"/>
        </w:numPr>
        <w:tabs>
          <w:tab w:val="left" w:pos="709"/>
        </w:tabs>
      </w:pPr>
      <w:r>
        <w:t xml:space="preserve">brak mechanizmu </w:t>
      </w:r>
      <w:r>
        <w:rPr>
          <w:rFonts w:ascii="Consolas" w:eastAsia="Consolas" w:hAnsi="Consolas"/>
        </w:rPr>
        <w:t>PUSH</w:t>
      </w:r>
      <w:r>
        <w:t xml:space="preserve"> i </w:t>
      </w:r>
      <w:proofErr w:type="spellStart"/>
      <w:r>
        <w:t>webhooków</w:t>
      </w:r>
      <w:proofErr w:type="spellEnd"/>
      <w:r>
        <w:t xml:space="preserve"> dla zmian danych,</w:t>
      </w:r>
    </w:p>
    <w:p w14:paraId="1BA8B5DB" w14:textId="77777777" w:rsidR="001A62E6" w:rsidRDefault="00000000">
      <w:pPr>
        <w:pStyle w:val="Tekstpodstawowy"/>
        <w:numPr>
          <w:ilvl w:val="0"/>
          <w:numId w:val="156"/>
        </w:numPr>
        <w:tabs>
          <w:tab w:val="left" w:pos="709"/>
        </w:tabs>
      </w:pPr>
      <w:r>
        <w:t xml:space="preserve">brak </w:t>
      </w:r>
      <w:proofErr w:type="spellStart"/>
      <w:r>
        <w:t>endpointów</w:t>
      </w:r>
      <w:proofErr w:type="spellEnd"/>
      <w:r>
        <w:t xml:space="preserve"> manualnej obsługi decyzji </w:t>
      </w:r>
      <w:r>
        <w:rPr>
          <w:rFonts w:ascii="Consolas" w:eastAsia="Consolas" w:hAnsi="Consolas"/>
        </w:rPr>
        <w:t>REVIEW</w:t>
      </w:r>
      <w:r>
        <w:t>,</w:t>
      </w:r>
    </w:p>
    <w:p w14:paraId="32554EBA" w14:textId="77777777" w:rsidR="001A62E6" w:rsidRDefault="00000000">
      <w:pPr>
        <w:pStyle w:val="Tekstpodstawowy"/>
        <w:numPr>
          <w:ilvl w:val="0"/>
          <w:numId w:val="156"/>
        </w:numPr>
        <w:tabs>
          <w:tab w:val="left" w:pos="709"/>
        </w:tabs>
      </w:pPr>
      <w:r>
        <w:t xml:space="preserve">techniczne </w:t>
      </w:r>
      <w:proofErr w:type="spellStart"/>
      <w:r>
        <w:t>endpointy</w:t>
      </w:r>
      <w:proofErr w:type="spellEnd"/>
      <w:r>
        <w:t xml:space="preserve"> demonstracyjne współistnieją z głównym </w:t>
      </w:r>
      <w:r>
        <w:rPr>
          <w:rFonts w:ascii="Consolas" w:eastAsia="Consolas" w:hAnsi="Consolas"/>
        </w:rPr>
        <w:t>API</w:t>
      </w:r>
      <w:r>
        <w:t xml:space="preserve">, ale nie są częścią właściwego </w:t>
      </w:r>
      <w:proofErr w:type="spellStart"/>
      <w:r>
        <w:t>pipeline'u</w:t>
      </w:r>
      <w:proofErr w:type="spellEnd"/>
      <w:r>
        <w:t>.</w:t>
      </w:r>
    </w:p>
    <w:p w14:paraId="0DBA09F1" w14:textId="77777777" w:rsidR="001A62E6" w:rsidRDefault="00000000">
      <w:pPr>
        <w:pStyle w:val="Tekstpodstawowy"/>
      </w:pPr>
      <w:r>
        <w:t xml:space="preserve">Warstwa </w:t>
      </w:r>
      <w:proofErr w:type="spellStart"/>
      <w:r>
        <w:t>serving</w:t>
      </w:r>
      <w:proofErr w:type="spellEnd"/>
      <w:r>
        <w:t xml:space="preserve"> jest odczytowa. Nie służy do edycji </w:t>
      </w:r>
      <w:proofErr w:type="spellStart"/>
      <w:r>
        <w:t>Golden</w:t>
      </w:r>
      <w:proofErr w:type="spellEnd"/>
      <w:r>
        <w:t xml:space="preserve"> </w:t>
      </w:r>
      <w:proofErr w:type="spellStart"/>
      <w:r>
        <w:t>Record</w:t>
      </w:r>
      <w:proofErr w:type="spellEnd"/>
      <w:r>
        <w:t xml:space="preserve"> ani do ręcznego zatwierdzania decyzji integracyjnych.</w:t>
      </w:r>
    </w:p>
    <w:p w14:paraId="351C2A42" w14:textId="77777777" w:rsidR="001A62E6" w:rsidRDefault="00000000">
      <w:pPr>
        <w:pStyle w:val="Nagwek2"/>
      </w:pPr>
      <w:bookmarkStart w:id="161" w:name="_Toc232585861"/>
      <w:r>
        <w:t>16.12. Odniesienia do implementacji</w:t>
      </w:r>
      <w:bookmarkEnd w:id="161"/>
    </w:p>
    <w:p w14:paraId="148DF94D" w14:textId="77777777" w:rsidR="001A62E6" w:rsidRDefault="00000000">
      <w:pPr>
        <w:pStyle w:val="Tekstpodstawowy"/>
      </w:pPr>
      <w:r>
        <w:t>Najważniejsze elementy implementacji znajdują się w plikach:</w:t>
      </w:r>
    </w:p>
    <w:p w14:paraId="25A1B1DA" w14:textId="77777777" w:rsidR="001A62E6" w:rsidRDefault="00000000">
      <w:pPr>
        <w:pStyle w:val="Tekstpodstawowy"/>
        <w:numPr>
          <w:ilvl w:val="0"/>
          <w:numId w:val="157"/>
        </w:numPr>
        <w:tabs>
          <w:tab w:val="left" w:pos="709"/>
        </w:tabs>
      </w:pPr>
      <w:r>
        <w:rPr>
          <w:rFonts w:ascii="Consolas" w:eastAsia="Consolas" w:hAnsi="Consolas"/>
        </w:rPr>
        <w:t>app/main.py</w:t>
      </w:r>
      <w:r>
        <w:t xml:space="preserve"> - inicjalizacja aplikacji, </w:t>
      </w:r>
      <w:r>
        <w:rPr>
          <w:rFonts w:ascii="Consolas" w:eastAsia="Consolas" w:hAnsi="Consolas"/>
        </w:rPr>
        <w:t>CORS</w:t>
      </w:r>
      <w:r>
        <w:t xml:space="preserve"> i podłączenie routerów,</w:t>
      </w:r>
    </w:p>
    <w:p w14:paraId="4730B87C" w14:textId="77777777" w:rsidR="001A62E6" w:rsidRDefault="00000000">
      <w:pPr>
        <w:pStyle w:val="Tekstpodstawowy"/>
        <w:numPr>
          <w:ilvl w:val="0"/>
          <w:numId w:val="157"/>
        </w:numPr>
        <w:tabs>
          <w:tab w:val="left" w:pos="709"/>
        </w:tabs>
      </w:pPr>
      <w:r>
        <w:rPr>
          <w:rFonts w:ascii="Consolas" w:eastAsia="Consolas" w:hAnsi="Consolas"/>
        </w:rPr>
        <w:t>app/api/routes.py</w:t>
      </w:r>
      <w:r>
        <w:t xml:space="preserve"> - techniczne </w:t>
      </w:r>
      <w:proofErr w:type="spellStart"/>
      <w:r>
        <w:t>endpointy</w:t>
      </w:r>
      <w:proofErr w:type="spellEnd"/>
      <w:r>
        <w:t xml:space="preserve"> demonstracyjne,</w:t>
      </w:r>
    </w:p>
    <w:p w14:paraId="3322410B" w14:textId="77777777" w:rsidR="001A62E6" w:rsidRDefault="00000000">
      <w:pPr>
        <w:pStyle w:val="Tekstpodstawowy"/>
        <w:numPr>
          <w:ilvl w:val="0"/>
          <w:numId w:val="157"/>
        </w:numPr>
        <w:tabs>
          <w:tab w:val="left" w:pos="709"/>
        </w:tabs>
      </w:pPr>
      <w:r>
        <w:rPr>
          <w:rFonts w:ascii="Consolas" w:eastAsia="Consolas" w:hAnsi="Consolas"/>
        </w:rPr>
        <w:t>app/layers/router.py</w:t>
      </w:r>
      <w:r>
        <w:t xml:space="preserve"> - wspólny router warstw pod /</w:t>
      </w:r>
      <w:proofErr w:type="spellStart"/>
      <w:r>
        <w:t>layers</w:t>
      </w:r>
      <w:proofErr w:type="spellEnd"/>
      <w:r>
        <w:t>,</w:t>
      </w:r>
    </w:p>
    <w:p w14:paraId="44260E39" w14:textId="77777777" w:rsidR="001A62E6" w:rsidRDefault="00000000">
      <w:pPr>
        <w:pStyle w:val="Tekstpodstawowy"/>
        <w:numPr>
          <w:ilvl w:val="0"/>
          <w:numId w:val="157"/>
        </w:numPr>
        <w:tabs>
          <w:tab w:val="left" w:pos="709"/>
        </w:tabs>
      </w:pPr>
      <w:r>
        <w:rPr>
          <w:rFonts w:ascii="Consolas" w:eastAsia="Consolas" w:hAnsi="Consolas"/>
        </w:rPr>
        <w:t>app/layers/ingestion/api.py</w:t>
      </w:r>
      <w:r>
        <w:t xml:space="preserve"> - import plików i źródeł relacyjnych,</w:t>
      </w:r>
    </w:p>
    <w:p w14:paraId="02FC88A3" w14:textId="77777777" w:rsidR="001A62E6" w:rsidRDefault="00000000">
      <w:pPr>
        <w:pStyle w:val="Tekstpodstawowy"/>
        <w:numPr>
          <w:ilvl w:val="0"/>
          <w:numId w:val="157"/>
        </w:numPr>
        <w:tabs>
          <w:tab w:val="left" w:pos="709"/>
        </w:tabs>
      </w:pPr>
      <w:r>
        <w:rPr>
          <w:rFonts w:ascii="Consolas" w:eastAsia="Consolas" w:hAnsi="Consolas"/>
        </w:rPr>
        <w:t>app/layers/staging_validation/api.py</w:t>
      </w:r>
      <w:r>
        <w:t xml:space="preserve"> - ładowanie </w:t>
      </w:r>
      <w:proofErr w:type="spellStart"/>
      <w:r>
        <w:t>stagingu</w:t>
      </w:r>
      <w:proofErr w:type="spellEnd"/>
      <w:r>
        <w:t>,</w:t>
      </w:r>
    </w:p>
    <w:p w14:paraId="2D128638" w14:textId="77777777" w:rsidR="001A62E6" w:rsidRDefault="00000000">
      <w:pPr>
        <w:pStyle w:val="Tekstpodstawowy"/>
        <w:numPr>
          <w:ilvl w:val="0"/>
          <w:numId w:val="157"/>
        </w:numPr>
        <w:tabs>
          <w:tab w:val="left" w:pos="709"/>
        </w:tabs>
      </w:pPr>
      <w:r>
        <w:rPr>
          <w:rFonts w:ascii="Consolas" w:eastAsia="Consolas" w:hAnsi="Consolas"/>
        </w:rPr>
        <w:t>app/layers/preprocessing/api.py</w:t>
      </w:r>
      <w:r>
        <w:t xml:space="preserve"> - </w:t>
      </w:r>
      <w:proofErr w:type="spellStart"/>
      <w:r>
        <w:t>preprocessing</w:t>
      </w:r>
      <w:proofErr w:type="spellEnd"/>
      <w:r>
        <w:t>,</w:t>
      </w:r>
    </w:p>
    <w:p w14:paraId="3AB3E43E" w14:textId="77777777" w:rsidR="001A62E6" w:rsidRDefault="00000000">
      <w:pPr>
        <w:pStyle w:val="Tekstpodstawowy"/>
        <w:numPr>
          <w:ilvl w:val="0"/>
          <w:numId w:val="157"/>
        </w:numPr>
        <w:tabs>
          <w:tab w:val="left" w:pos="709"/>
        </w:tabs>
      </w:pPr>
      <w:r>
        <w:rPr>
          <w:rFonts w:ascii="Consolas" w:eastAsia="Consolas" w:hAnsi="Consolas"/>
        </w:rPr>
        <w:t>app/layers/validation/api.py</w:t>
      </w:r>
      <w:r>
        <w:t xml:space="preserve"> - </w:t>
      </w:r>
      <w:r>
        <w:rPr>
          <w:rFonts w:ascii="Consolas" w:eastAsia="Consolas" w:hAnsi="Consolas"/>
        </w:rPr>
        <w:t>TERYT</w:t>
      </w:r>
      <w:r>
        <w:t xml:space="preserve"> i walidacja,</w:t>
      </w:r>
    </w:p>
    <w:p w14:paraId="2247FD76" w14:textId="77777777" w:rsidR="001A62E6" w:rsidRDefault="00000000">
      <w:pPr>
        <w:pStyle w:val="Tekstpodstawowy"/>
        <w:numPr>
          <w:ilvl w:val="0"/>
          <w:numId w:val="157"/>
        </w:numPr>
        <w:tabs>
          <w:tab w:val="left" w:pos="709"/>
        </w:tabs>
      </w:pPr>
      <w:r>
        <w:rPr>
          <w:rFonts w:ascii="Consolas" w:eastAsia="Consolas" w:hAnsi="Consolas"/>
        </w:rPr>
        <w:t>app/layers/integration_golden/api.py</w:t>
      </w:r>
      <w:r>
        <w:t xml:space="preserve"> - </w:t>
      </w:r>
      <w:proofErr w:type="spellStart"/>
      <w:r>
        <w:t>matching</w:t>
      </w:r>
      <w:proofErr w:type="spellEnd"/>
      <w:r>
        <w:t xml:space="preserve">, grupowanie i ładowanie </w:t>
      </w:r>
      <w:r>
        <w:rPr>
          <w:rFonts w:ascii="Consolas" w:eastAsia="Consolas" w:hAnsi="Consolas"/>
        </w:rPr>
        <w:t>GOLD</w:t>
      </w:r>
      <w:r>
        <w:t>,</w:t>
      </w:r>
    </w:p>
    <w:p w14:paraId="3ED350AA" w14:textId="77777777" w:rsidR="001A62E6" w:rsidRDefault="00000000">
      <w:pPr>
        <w:pStyle w:val="Tekstpodstawowy"/>
        <w:numPr>
          <w:ilvl w:val="0"/>
          <w:numId w:val="157"/>
        </w:numPr>
        <w:tabs>
          <w:tab w:val="left" w:pos="709"/>
        </w:tabs>
      </w:pPr>
      <w:r>
        <w:rPr>
          <w:rFonts w:ascii="Consolas" w:eastAsia="Consolas" w:hAnsi="Consolas"/>
        </w:rPr>
        <w:t>app/layers/serving/api.py</w:t>
      </w:r>
      <w:r>
        <w:t xml:space="preserve"> - odczyt wyników procesu,</w:t>
      </w:r>
    </w:p>
    <w:p w14:paraId="4BCA5775" w14:textId="77777777" w:rsidR="001A62E6" w:rsidRDefault="00000000">
      <w:pPr>
        <w:pStyle w:val="Tekstpodstawowy"/>
        <w:numPr>
          <w:ilvl w:val="0"/>
          <w:numId w:val="157"/>
        </w:numPr>
        <w:tabs>
          <w:tab w:val="left" w:pos="709"/>
        </w:tabs>
      </w:pPr>
      <w:r>
        <w:rPr>
          <w:rFonts w:ascii="Consolas" w:eastAsia="Consolas" w:hAnsi="Consolas"/>
        </w:rPr>
        <w:t>app/layers/serving/schemas.py</w:t>
      </w:r>
      <w:r>
        <w:t xml:space="preserve"> - modele odpowiedzi list, szczegółów, </w:t>
      </w:r>
      <w:proofErr w:type="spellStart"/>
      <w:r>
        <w:t>lineage</w:t>
      </w:r>
      <w:proofErr w:type="spellEnd"/>
      <w:r>
        <w:t xml:space="preserve"> i </w:t>
      </w:r>
      <w:proofErr w:type="spellStart"/>
      <w:r>
        <w:t>matchingu</w:t>
      </w:r>
      <w:proofErr w:type="spellEnd"/>
      <w:r>
        <w:t>,</w:t>
      </w:r>
    </w:p>
    <w:p w14:paraId="2C8A0B35" w14:textId="77777777" w:rsidR="001A62E6" w:rsidRDefault="00000000">
      <w:pPr>
        <w:pStyle w:val="Tekstpodstawowy"/>
        <w:numPr>
          <w:ilvl w:val="0"/>
          <w:numId w:val="157"/>
        </w:numPr>
        <w:tabs>
          <w:tab w:val="left" w:pos="709"/>
        </w:tabs>
      </w:pPr>
      <w:r>
        <w:rPr>
          <w:rFonts w:ascii="Consolas" w:eastAsia="Consolas" w:hAnsi="Consolas"/>
        </w:rPr>
        <w:t>tests/test_serving_api.py</w:t>
      </w:r>
      <w:r>
        <w:t xml:space="preserve"> - testy </w:t>
      </w:r>
      <w:proofErr w:type="spellStart"/>
      <w:r>
        <w:t>endpointów</w:t>
      </w:r>
      <w:proofErr w:type="spellEnd"/>
      <w:r>
        <w:t xml:space="preserve"> warstwy </w:t>
      </w:r>
      <w:proofErr w:type="spellStart"/>
      <w:r>
        <w:t>serving</w:t>
      </w:r>
      <w:proofErr w:type="spellEnd"/>
      <w:r>
        <w:t>,</w:t>
      </w:r>
    </w:p>
    <w:p w14:paraId="46DCB2B7" w14:textId="77777777" w:rsidR="001A62E6" w:rsidRDefault="00000000">
      <w:pPr>
        <w:pStyle w:val="Tekstpodstawowy"/>
        <w:numPr>
          <w:ilvl w:val="0"/>
          <w:numId w:val="157"/>
        </w:numPr>
        <w:tabs>
          <w:tab w:val="left" w:pos="709"/>
        </w:tabs>
      </w:pPr>
      <w:r>
        <w:rPr>
          <w:rFonts w:ascii="Consolas" w:eastAsia="Consolas" w:hAnsi="Consolas"/>
        </w:rPr>
        <w:t>tests/test_health.py</w:t>
      </w:r>
      <w:r>
        <w:t xml:space="preserve"> - test prostego </w:t>
      </w:r>
      <w:proofErr w:type="spellStart"/>
      <w:r>
        <w:t>endpointu</w:t>
      </w:r>
      <w:proofErr w:type="spellEnd"/>
      <w:r>
        <w:t xml:space="preserve"> zdrowia aplikacji.</w:t>
      </w:r>
    </w:p>
    <w:p w14:paraId="1BC0F4BE" w14:textId="77777777" w:rsidR="001A62E6" w:rsidRDefault="00000000">
      <w:pPr>
        <w:pStyle w:val="Nagwek1"/>
      </w:pPr>
      <w:bookmarkStart w:id="162" w:name="_Toc232585862"/>
      <w:r>
        <w:lastRenderedPageBreak/>
        <w:t>17. Interfejs użytkownika</w:t>
      </w:r>
      <w:bookmarkEnd w:id="162"/>
    </w:p>
    <w:p w14:paraId="5479E3D4" w14:textId="77777777" w:rsidR="001A62E6" w:rsidRDefault="00000000">
      <w:pPr>
        <w:pStyle w:val="Tekstpodstawowy"/>
      </w:pPr>
      <w:proofErr w:type="spellStart"/>
      <w:r>
        <w:t>Frontend</w:t>
      </w:r>
      <w:proofErr w:type="spellEnd"/>
      <w:r>
        <w:t xml:space="preserve"> jest osobną aplikacją </w:t>
      </w:r>
      <w:proofErr w:type="spellStart"/>
      <w:r>
        <w:t>React</w:t>
      </w:r>
      <w:proofErr w:type="spellEnd"/>
      <w:r>
        <w:t xml:space="preserve">, która komunikuje się z </w:t>
      </w:r>
      <w:proofErr w:type="spellStart"/>
      <w:r>
        <w:t>backendem</w:t>
      </w:r>
      <w:proofErr w:type="spellEnd"/>
      <w:r>
        <w:t xml:space="preserve"> przez </w:t>
      </w:r>
      <w:r>
        <w:rPr>
          <w:rFonts w:ascii="Consolas" w:eastAsia="Consolas" w:hAnsi="Consolas"/>
        </w:rPr>
        <w:t>HTTP</w:t>
      </w:r>
      <w:r>
        <w:t xml:space="preserve"> i korzysta z odczytowych </w:t>
      </w:r>
      <w:proofErr w:type="spellStart"/>
      <w:r>
        <w:t>endpointów</w:t>
      </w:r>
      <w:proofErr w:type="spellEnd"/>
      <w:r>
        <w:t xml:space="preserve"> warstwy </w:t>
      </w:r>
      <w:proofErr w:type="spellStart"/>
      <w:r>
        <w:t>serving</w:t>
      </w:r>
      <w:proofErr w:type="spellEnd"/>
      <w:r>
        <w:t xml:space="preserve">. W aktualnej wersji nie służy do uruchamiania </w:t>
      </w:r>
      <w:proofErr w:type="spellStart"/>
      <w:r>
        <w:t>pipeline'u</w:t>
      </w:r>
      <w:proofErr w:type="spellEnd"/>
      <w:r>
        <w:t xml:space="preserve"> ani do ręcznego zatwierdzania decyzji integracyjnych. Jego zadaniem jest prezentacja wybranych wyników procesu w czytelnej formie tabelarycznej.</w:t>
      </w:r>
    </w:p>
    <w:p w14:paraId="61A3575F" w14:textId="6688A59B" w:rsidR="00A21B57" w:rsidRDefault="00000000">
      <w:pPr>
        <w:pStyle w:val="Tekstpodstawowy"/>
      </w:pPr>
      <w:r>
        <w:t xml:space="preserve">W praktyce </w:t>
      </w:r>
      <w:proofErr w:type="spellStart"/>
      <w:r>
        <w:t>frontend</w:t>
      </w:r>
      <w:proofErr w:type="spellEnd"/>
      <w:r>
        <w:t xml:space="preserve"> pełni rolę lekkiej konsoli odczytowej dla </w:t>
      </w:r>
      <w:r w:rsidR="00A21B57">
        <w:t>trzech</w:t>
      </w:r>
      <w:r>
        <w:t xml:space="preserve"> obszarów:</w:t>
      </w:r>
    </w:p>
    <w:p w14:paraId="25058078" w14:textId="10D21552" w:rsidR="00A21B57" w:rsidRDefault="00A21B57" w:rsidP="00A21B57">
      <w:pPr>
        <w:pStyle w:val="Tekstpodstawowy"/>
        <w:numPr>
          <w:ilvl w:val="0"/>
          <w:numId w:val="158"/>
        </w:numPr>
        <w:tabs>
          <w:tab w:val="left" w:pos="709"/>
        </w:tabs>
      </w:pPr>
      <w:r w:rsidRPr="00A21B57">
        <w:t xml:space="preserve">listy i szczegółów </w:t>
      </w:r>
      <w:proofErr w:type="spellStart"/>
      <w:r w:rsidRPr="00A21B57">
        <w:t>Golden</w:t>
      </w:r>
      <w:proofErr w:type="spellEnd"/>
      <w:r w:rsidRPr="00A21B57">
        <w:t xml:space="preserve"> </w:t>
      </w:r>
      <w:proofErr w:type="spellStart"/>
      <w:r w:rsidRPr="00A21B57">
        <w:t>Record</w:t>
      </w:r>
      <w:proofErr w:type="spellEnd"/>
      <w:r w:rsidRPr="00A21B57">
        <w:t>,</w:t>
      </w:r>
    </w:p>
    <w:p w14:paraId="4ADE792A" w14:textId="525BC0EF" w:rsidR="001A62E6" w:rsidRDefault="00000000">
      <w:pPr>
        <w:pStyle w:val="Tekstpodstawowy"/>
        <w:numPr>
          <w:ilvl w:val="0"/>
          <w:numId w:val="158"/>
        </w:numPr>
        <w:tabs>
          <w:tab w:val="left" w:pos="709"/>
        </w:tabs>
      </w:pPr>
      <w:r>
        <w:t>wyników walidacji,</w:t>
      </w:r>
    </w:p>
    <w:p w14:paraId="53DB226A" w14:textId="77777777" w:rsidR="001A62E6" w:rsidRDefault="00000000">
      <w:pPr>
        <w:pStyle w:val="Tekstpodstawowy"/>
        <w:numPr>
          <w:ilvl w:val="0"/>
          <w:numId w:val="158"/>
        </w:numPr>
        <w:tabs>
          <w:tab w:val="left" w:pos="709"/>
        </w:tabs>
      </w:pPr>
      <w:r>
        <w:t xml:space="preserve">wyników </w:t>
      </w:r>
      <w:proofErr w:type="spellStart"/>
      <w:r>
        <w:t>matchingu</w:t>
      </w:r>
      <w:proofErr w:type="spellEnd"/>
      <w:r>
        <w:t>.</w:t>
      </w:r>
    </w:p>
    <w:p w14:paraId="18C41467" w14:textId="77777777" w:rsidR="001A62E6" w:rsidRDefault="00000000">
      <w:pPr>
        <w:pStyle w:val="Nagwek2"/>
        <w:numPr>
          <w:ilvl w:val="0"/>
          <w:numId w:val="0"/>
        </w:numPr>
      </w:pPr>
      <w:bookmarkStart w:id="163" w:name="_Toc232585863"/>
      <w:r>
        <w:t>17.1. Technologia i sposób uruchomienia</w:t>
      </w:r>
      <w:bookmarkEnd w:id="163"/>
    </w:p>
    <w:p w14:paraId="354F695E" w14:textId="77777777" w:rsidR="001A62E6" w:rsidRDefault="00000000">
      <w:pPr>
        <w:pStyle w:val="Tekstpodstawowy"/>
      </w:pPr>
      <w:r>
        <w:t>Interfejs został wykonany w:</w:t>
      </w:r>
    </w:p>
    <w:p w14:paraId="428A0C98" w14:textId="77777777" w:rsidR="001A62E6" w:rsidRDefault="00000000">
      <w:pPr>
        <w:pStyle w:val="Tekstpodstawowy"/>
        <w:numPr>
          <w:ilvl w:val="0"/>
          <w:numId w:val="159"/>
        </w:numPr>
        <w:tabs>
          <w:tab w:val="left" w:pos="709"/>
        </w:tabs>
      </w:pPr>
      <w:proofErr w:type="spellStart"/>
      <w:r>
        <w:t>React</w:t>
      </w:r>
      <w:proofErr w:type="spellEnd"/>
      <w:r>
        <w:t xml:space="preserve"> 18,</w:t>
      </w:r>
    </w:p>
    <w:p w14:paraId="45120E11" w14:textId="77777777" w:rsidR="001A62E6" w:rsidRDefault="00000000">
      <w:pPr>
        <w:pStyle w:val="Tekstpodstawowy"/>
        <w:numPr>
          <w:ilvl w:val="0"/>
          <w:numId w:val="159"/>
        </w:numPr>
        <w:tabs>
          <w:tab w:val="left" w:pos="709"/>
        </w:tabs>
      </w:pPr>
      <w:proofErr w:type="spellStart"/>
      <w:r>
        <w:t>Vite</w:t>
      </w:r>
      <w:proofErr w:type="spellEnd"/>
      <w:r>
        <w:t>,</w:t>
      </w:r>
    </w:p>
    <w:p w14:paraId="60B27CC3" w14:textId="77777777" w:rsidR="001A62E6" w:rsidRDefault="00000000">
      <w:pPr>
        <w:pStyle w:val="Tekstpodstawowy"/>
        <w:numPr>
          <w:ilvl w:val="0"/>
          <w:numId w:val="159"/>
        </w:numPr>
        <w:tabs>
          <w:tab w:val="left" w:pos="709"/>
        </w:tabs>
      </w:pPr>
      <w:r>
        <w:t>JavaScript z modułami ES.</w:t>
      </w:r>
    </w:p>
    <w:p w14:paraId="3A6935D5" w14:textId="77777777" w:rsidR="001A62E6" w:rsidRDefault="00000000">
      <w:pPr>
        <w:pStyle w:val="Tekstpodstawowy"/>
      </w:pPr>
      <w:r>
        <w:t xml:space="preserve">Skrypt </w:t>
      </w:r>
      <w:proofErr w:type="spellStart"/>
      <w:r>
        <w:t>dev</w:t>
      </w:r>
      <w:proofErr w:type="spellEnd"/>
      <w:r>
        <w:t xml:space="preserve"> uruchamia środowisko developerskie </w:t>
      </w:r>
      <w:proofErr w:type="spellStart"/>
      <w:r>
        <w:t>Vite</w:t>
      </w:r>
      <w:proofErr w:type="spellEnd"/>
      <w:r>
        <w:t xml:space="preserve">, </w:t>
      </w:r>
      <w:proofErr w:type="spellStart"/>
      <w:r>
        <w:t>build</w:t>
      </w:r>
      <w:proofErr w:type="spellEnd"/>
      <w:r>
        <w:t xml:space="preserve"> przygotowuje produkcyjny </w:t>
      </w:r>
      <w:proofErr w:type="spellStart"/>
      <w:r>
        <w:t>bundle</w:t>
      </w:r>
      <w:proofErr w:type="spellEnd"/>
      <w:r>
        <w:t xml:space="preserve">, a </w:t>
      </w:r>
      <w:proofErr w:type="spellStart"/>
      <w:r>
        <w:t>preview</w:t>
      </w:r>
      <w:proofErr w:type="spellEnd"/>
      <w:r>
        <w:t xml:space="preserve"> wystawia zbudowaną aplikację na porcie 4173.</w:t>
      </w:r>
    </w:p>
    <w:p w14:paraId="714302EB" w14:textId="77777777" w:rsidR="001A62E6" w:rsidRDefault="00000000">
      <w:pPr>
        <w:pStyle w:val="Tekstpodstawowy"/>
      </w:pPr>
      <w:r>
        <w:t>Kod wejściowy znajduje się w:</w:t>
      </w:r>
    </w:p>
    <w:p w14:paraId="32D3E9B5" w14:textId="77777777" w:rsidR="001A62E6" w:rsidRDefault="00000000">
      <w:pPr>
        <w:pStyle w:val="Tekstpodstawowy"/>
        <w:numPr>
          <w:ilvl w:val="0"/>
          <w:numId w:val="160"/>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main.jsx</w:t>
      </w:r>
      <w:proofErr w:type="spellEnd"/>
      <w:r>
        <w:t>,</w:t>
      </w:r>
    </w:p>
    <w:p w14:paraId="06B993CF" w14:textId="77777777" w:rsidR="001A62E6" w:rsidRDefault="00000000">
      <w:pPr>
        <w:pStyle w:val="Tekstpodstawowy"/>
        <w:numPr>
          <w:ilvl w:val="0"/>
          <w:numId w:val="160"/>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App.jsx</w:t>
      </w:r>
      <w:proofErr w:type="spellEnd"/>
      <w:r>
        <w:rPr>
          <w:rFonts w:ascii="Consolas" w:eastAsia="Consolas" w:hAnsi="Consolas"/>
        </w:rPr>
        <w:t>.</w:t>
      </w:r>
    </w:p>
    <w:p w14:paraId="18681184" w14:textId="77777777" w:rsidR="001A62E6" w:rsidRDefault="00000000">
      <w:pPr>
        <w:pStyle w:val="Tekstpodstawowy"/>
      </w:pPr>
      <w:r>
        <w:t xml:space="preserve">W </w:t>
      </w:r>
      <w:proofErr w:type="spellStart"/>
      <w:r>
        <w:rPr>
          <w:rFonts w:ascii="Consolas" w:eastAsia="Consolas" w:hAnsi="Consolas"/>
        </w:rPr>
        <w:t>main.jsx</w:t>
      </w:r>
      <w:proofErr w:type="spellEnd"/>
      <w:r>
        <w:t xml:space="preserve"> aplikacja jest montowana przez </w:t>
      </w:r>
      <w:proofErr w:type="spellStart"/>
      <w:r>
        <w:t>React</w:t>
      </w:r>
      <w:r>
        <w:rPr>
          <w:rFonts w:ascii="Consolas" w:eastAsia="Consolas" w:hAnsi="Consolas"/>
        </w:rPr>
        <w:t>DOM</w:t>
      </w:r>
      <w:r>
        <w:t>.createRoot</w:t>
      </w:r>
      <w:proofErr w:type="spellEnd"/>
      <w:r>
        <w:t xml:space="preserve">(...), a style ładowane są z </w:t>
      </w: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styles</w:t>
      </w:r>
      <w:proofErr w:type="spellEnd"/>
      <w:r>
        <w:rPr>
          <w:rFonts w:ascii="Consolas" w:eastAsia="Consolas" w:hAnsi="Consolas"/>
        </w:rPr>
        <w:t>/index.css.</w:t>
      </w:r>
    </w:p>
    <w:p w14:paraId="6B74B9F6" w14:textId="77777777" w:rsidR="001A62E6" w:rsidRDefault="00000000">
      <w:pPr>
        <w:pStyle w:val="Nagwek2"/>
      </w:pPr>
      <w:bookmarkStart w:id="164" w:name="_Toc232585864"/>
      <w:r>
        <w:t>17.2. Struktura aplikacji</w:t>
      </w:r>
      <w:bookmarkEnd w:id="164"/>
    </w:p>
    <w:p w14:paraId="780EF75E" w14:textId="77777777" w:rsidR="001A62E6" w:rsidRDefault="00000000">
      <w:pPr>
        <w:pStyle w:val="Tekstpodstawowy"/>
      </w:pPr>
      <w:r>
        <w:t xml:space="preserve">W kodzie widoczny jest prosty podział na warstwy </w:t>
      </w:r>
      <w:proofErr w:type="spellStart"/>
      <w:r>
        <w:t>frontendowe</w:t>
      </w:r>
      <w:proofErr w:type="spellEnd"/>
      <w:r>
        <w:t>:</w:t>
      </w:r>
    </w:p>
    <w:p w14:paraId="7134CBA7" w14:textId="77777777" w:rsidR="001A62E6" w:rsidRDefault="00000000">
      <w:pPr>
        <w:pStyle w:val="Tekstpodstawowy"/>
        <w:numPr>
          <w:ilvl w:val="0"/>
          <w:numId w:val="161"/>
        </w:numPr>
        <w:tabs>
          <w:tab w:val="left" w:pos="709"/>
        </w:tabs>
      </w:pPr>
      <w:proofErr w:type="spellStart"/>
      <w:r>
        <w:t>api</w:t>
      </w:r>
      <w:proofErr w:type="spellEnd"/>
      <w:r>
        <w:t xml:space="preserve">/ - komunikacja z </w:t>
      </w:r>
      <w:proofErr w:type="spellStart"/>
      <w:r>
        <w:t>backendem</w:t>
      </w:r>
      <w:proofErr w:type="spellEnd"/>
      <w:r>
        <w:t>,</w:t>
      </w:r>
    </w:p>
    <w:p w14:paraId="1175C546" w14:textId="77777777" w:rsidR="001A62E6" w:rsidRDefault="00000000">
      <w:pPr>
        <w:pStyle w:val="Tekstpodstawowy"/>
        <w:numPr>
          <w:ilvl w:val="0"/>
          <w:numId w:val="161"/>
        </w:numPr>
        <w:tabs>
          <w:tab w:val="left" w:pos="709"/>
        </w:tabs>
      </w:pPr>
      <w:proofErr w:type="spellStart"/>
      <w:r>
        <w:t>features</w:t>
      </w:r>
      <w:proofErr w:type="spellEnd"/>
      <w:r>
        <w:t>/ - widoki funkcjonalne,</w:t>
      </w:r>
    </w:p>
    <w:p w14:paraId="6E1DCECA" w14:textId="77777777" w:rsidR="001A62E6" w:rsidRDefault="00000000">
      <w:pPr>
        <w:pStyle w:val="Tekstpodstawowy"/>
        <w:numPr>
          <w:ilvl w:val="0"/>
          <w:numId w:val="161"/>
        </w:numPr>
        <w:tabs>
          <w:tab w:val="left" w:pos="709"/>
        </w:tabs>
      </w:pPr>
      <w:proofErr w:type="spellStart"/>
      <w:r>
        <w:rPr>
          <w:rFonts w:ascii="Consolas" w:eastAsia="Consolas" w:hAnsi="Consolas"/>
        </w:rPr>
        <w:t>components</w:t>
      </w:r>
      <w:proofErr w:type="spellEnd"/>
      <w:r>
        <w:rPr>
          <w:rFonts w:ascii="Consolas" w:eastAsia="Consolas" w:hAnsi="Consolas"/>
        </w:rPr>
        <w:t>/</w:t>
      </w:r>
      <w:proofErr w:type="spellStart"/>
      <w:r>
        <w:rPr>
          <w:rFonts w:ascii="Consolas" w:eastAsia="Consolas" w:hAnsi="Consolas"/>
        </w:rPr>
        <w:t>ui</w:t>
      </w:r>
      <w:proofErr w:type="spellEnd"/>
      <w:r>
        <w:rPr>
          <w:rFonts w:ascii="Consolas" w:eastAsia="Consolas" w:hAnsi="Consolas"/>
        </w:rPr>
        <w:t>/</w:t>
      </w:r>
      <w:r>
        <w:t xml:space="preserve"> - małe komponenty wielokrotnego użytku,</w:t>
      </w:r>
    </w:p>
    <w:p w14:paraId="08931CB6" w14:textId="77777777" w:rsidR="001A62E6" w:rsidRDefault="00000000">
      <w:pPr>
        <w:pStyle w:val="Tekstpodstawowy"/>
        <w:numPr>
          <w:ilvl w:val="0"/>
          <w:numId w:val="161"/>
        </w:numPr>
        <w:tabs>
          <w:tab w:val="left" w:pos="709"/>
        </w:tabs>
      </w:pPr>
      <w:proofErr w:type="spellStart"/>
      <w:r>
        <w:t>constants</w:t>
      </w:r>
      <w:proofErr w:type="spellEnd"/>
      <w:r>
        <w:t>/ - stałe widoków i filtrowania,</w:t>
      </w:r>
    </w:p>
    <w:p w14:paraId="0EC13961" w14:textId="77777777" w:rsidR="001A62E6" w:rsidRDefault="00000000">
      <w:pPr>
        <w:pStyle w:val="Tekstpodstawowy"/>
        <w:numPr>
          <w:ilvl w:val="0"/>
          <w:numId w:val="161"/>
        </w:numPr>
        <w:tabs>
          <w:tab w:val="left" w:pos="709"/>
        </w:tabs>
      </w:pPr>
      <w:proofErr w:type="spellStart"/>
      <w:r>
        <w:t>utils</w:t>
      </w:r>
      <w:proofErr w:type="spellEnd"/>
      <w:r>
        <w:t>/ - formatowanie i funkcje pomocnicze,</w:t>
      </w:r>
    </w:p>
    <w:p w14:paraId="25C2E7C0" w14:textId="77777777" w:rsidR="001A62E6" w:rsidRDefault="00000000">
      <w:pPr>
        <w:pStyle w:val="Tekstpodstawowy"/>
        <w:numPr>
          <w:ilvl w:val="0"/>
          <w:numId w:val="161"/>
        </w:numPr>
        <w:tabs>
          <w:tab w:val="left" w:pos="709"/>
        </w:tabs>
      </w:pPr>
      <w:proofErr w:type="spellStart"/>
      <w:r>
        <w:t>styles</w:t>
      </w:r>
      <w:proofErr w:type="spellEnd"/>
      <w:r>
        <w:t xml:space="preserve">/ - podział arkuszy </w:t>
      </w:r>
      <w:r>
        <w:rPr>
          <w:rFonts w:ascii="Consolas" w:eastAsia="Consolas" w:hAnsi="Consolas"/>
        </w:rPr>
        <w:t>CSS</w:t>
      </w:r>
      <w:r>
        <w:t xml:space="preserve"> według obszarów interfejsu.</w:t>
      </w:r>
    </w:p>
    <w:p w14:paraId="41417C5A" w14:textId="77777777" w:rsidR="001A62E6" w:rsidRDefault="00000000">
      <w:pPr>
        <w:pStyle w:val="Tekstpodstawowy"/>
      </w:pPr>
      <w:r>
        <w:t xml:space="preserve">Aktualna struktura nie korzysta z globalnego </w:t>
      </w:r>
      <w:proofErr w:type="spellStart"/>
      <w:r>
        <w:t>store</w:t>
      </w:r>
      <w:proofErr w:type="spellEnd"/>
      <w:r>
        <w:t xml:space="preserve"> ani routingu </w:t>
      </w:r>
      <w:r>
        <w:rPr>
          <w:rFonts w:ascii="Consolas" w:eastAsia="Consolas" w:hAnsi="Consolas"/>
        </w:rPr>
        <w:t>URL</w:t>
      </w:r>
      <w:r>
        <w:t xml:space="preserve">. Nawigacja pomiędzy widokami jest obsługiwana lokalnym stanem komponentu </w:t>
      </w:r>
      <w:proofErr w:type="spellStart"/>
      <w:r>
        <w:t>App</w:t>
      </w:r>
      <w:proofErr w:type="spellEnd"/>
      <w:r>
        <w:t>.</w:t>
      </w:r>
    </w:p>
    <w:p w14:paraId="084C6D1A" w14:textId="77777777" w:rsidR="001A62E6" w:rsidRDefault="00000000">
      <w:pPr>
        <w:pStyle w:val="Nagwek2"/>
      </w:pPr>
      <w:bookmarkStart w:id="165" w:name="_Toc232585865"/>
      <w:r>
        <w:t xml:space="preserve">17.3. Komunikacja z </w:t>
      </w:r>
      <w:proofErr w:type="spellStart"/>
      <w:r>
        <w:t>backendem</w:t>
      </w:r>
      <w:bookmarkEnd w:id="165"/>
      <w:proofErr w:type="spellEnd"/>
    </w:p>
    <w:p w14:paraId="77024134" w14:textId="77777777" w:rsidR="001A62E6" w:rsidRDefault="00000000">
      <w:pPr>
        <w:pStyle w:val="Tekstpodstawowy"/>
      </w:pPr>
      <w:r>
        <w:t xml:space="preserve">Komunikacja z </w:t>
      </w:r>
      <w:r>
        <w:rPr>
          <w:rFonts w:ascii="Consolas" w:eastAsia="Consolas" w:hAnsi="Consolas"/>
        </w:rPr>
        <w:t>API</w:t>
      </w:r>
      <w:r>
        <w:t xml:space="preserve"> została wydzielona do pliku:</w:t>
      </w:r>
    </w:p>
    <w:p w14:paraId="2C8C6206" w14:textId="77777777" w:rsidR="001A62E6" w:rsidRDefault="00000000">
      <w:pPr>
        <w:pStyle w:val="Tekstpodstawowy"/>
        <w:numPr>
          <w:ilvl w:val="0"/>
          <w:numId w:val="162"/>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api</w:t>
      </w:r>
      <w:proofErr w:type="spellEnd"/>
      <w:r>
        <w:rPr>
          <w:rFonts w:ascii="Consolas" w:eastAsia="Consolas" w:hAnsi="Consolas"/>
        </w:rPr>
        <w:t>/serving.js.</w:t>
      </w:r>
    </w:p>
    <w:p w14:paraId="20995D05" w14:textId="77777777" w:rsidR="001A62E6" w:rsidRDefault="00000000">
      <w:pPr>
        <w:pStyle w:val="Tekstpodstawowy"/>
      </w:pPr>
      <w:r>
        <w:t>Warstwa ta:</w:t>
      </w:r>
    </w:p>
    <w:p w14:paraId="36923E51" w14:textId="77777777" w:rsidR="001A62E6" w:rsidRDefault="00000000">
      <w:pPr>
        <w:pStyle w:val="Tekstpodstawowy"/>
        <w:numPr>
          <w:ilvl w:val="0"/>
          <w:numId w:val="163"/>
        </w:numPr>
        <w:tabs>
          <w:tab w:val="left" w:pos="709"/>
        </w:tabs>
      </w:pPr>
      <w:r>
        <w:t xml:space="preserve">pobiera bazowy adres </w:t>
      </w:r>
      <w:r>
        <w:rPr>
          <w:rFonts w:ascii="Consolas" w:eastAsia="Consolas" w:hAnsi="Consolas"/>
        </w:rPr>
        <w:t>API</w:t>
      </w:r>
      <w:r>
        <w:t xml:space="preserve"> z </w:t>
      </w:r>
      <w:r>
        <w:rPr>
          <w:rFonts w:ascii="Consolas" w:eastAsia="Consolas" w:hAnsi="Consolas"/>
        </w:rPr>
        <w:t>VITE_API_URL</w:t>
      </w:r>
      <w:r>
        <w:t>,</w:t>
      </w:r>
    </w:p>
    <w:p w14:paraId="236D776E" w14:textId="77777777" w:rsidR="001A62E6" w:rsidRDefault="00000000">
      <w:pPr>
        <w:pStyle w:val="Tekstpodstawowy"/>
        <w:numPr>
          <w:ilvl w:val="0"/>
          <w:numId w:val="163"/>
        </w:numPr>
        <w:tabs>
          <w:tab w:val="left" w:pos="709"/>
        </w:tabs>
      </w:pPr>
      <w:r>
        <w:t>domyślnie używa http://localhost:8000,</w:t>
      </w:r>
    </w:p>
    <w:p w14:paraId="398B6DCF" w14:textId="77777777" w:rsidR="001A62E6" w:rsidRDefault="00000000">
      <w:pPr>
        <w:pStyle w:val="Tekstpodstawowy"/>
        <w:numPr>
          <w:ilvl w:val="0"/>
          <w:numId w:val="163"/>
        </w:numPr>
        <w:tabs>
          <w:tab w:val="left" w:pos="709"/>
        </w:tabs>
      </w:pPr>
      <w:r>
        <w:t>buduje parametry zapytania na podstawie obiektu filtrów,</w:t>
      </w:r>
    </w:p>
    <w:p w14:paraId="3500768A" w14:textId="77777777" w:rsidR="001A62E6" w:rsidRDefault="00000000">
      <w:pPr>
        <w:pStyle w:val="Tekstpodstawowy"/>
        <w:numPr>
          <w:ilvl w:val="0"/>
          <w:numId w:val="163"/>
        </w:numPr>
        <w:tabs>
          <w:tab w:val="left" w:pos="709"/>
        </w:tabs>
      </w:pPr>
      <w:r>
        <w:t xml:space="preserve">wykonuje </w:t>
      </w:r>
      <w:proofErr w:type="spellStart"/>
      <w:r>
        <w:t>fetch</w:t>
      </w:r>
      <w:proofErr w:type="spellEnd"/>
      <w:r>
        <w:t>,</w:t>
      </w:r>
    </w:p>
    <w:p w14:paraId="6DD06BE4" w14:textId="77777777" w:rsidR="001A62E6" w:rsidRDefault="00000000">
      <w:pPr>
        <w:pStyle w:val="Tekstpodstawowy"/>
        <w:numPr>
          <w:ilvl w:val="0"/>
          <w:numId w:val="163"/>
        </w:numPr>
        <w:tabs>
          <w:tab w:val="left" w:pos="709"/>
        </w:tabs>
      </w:pPr>
      <w:r>
        <w:t xml:space="preserve">próbuje odczytać </w:t>
      </w:r>
      <w:proofErr w:type="spellStart"/>
      <w:r>
        <w:t>detail</w:t>
      </w:r>
      <w:proofErr w:type="spellEnd"/>
      <w:r>
        <w:t xml:space="preserve"> albo </w:t>
      </w:r>
      <w:proofErr w:type="spellStart"/>
      <w:r>
        <w:t>message</w:t>
      </w:r>
      <w:proofErr w:type="spellEnd"/>
      <w:r>
        <w:t xml:space="preserve"> z odpowiedzi błędu,</w:t>
      </w:r>
    </w:p>
    <w:p w14:paraId="6FC7E8E9" w14:textId="77777777" w:rsidR="001A62E6" w:rsidRDefault="00000000">
      <w:pPr>
        <w:pStyle w:val="Tekstpodstawowy"/>
        <w:numPr>
          <w:ilvl w:val="0"/>
          <w:numId w:val="163"/>
        </w:numPr>
        <w:tabs>
          <w:tab w:val="left" w:pos="709"/>
        </w:tabs>
      </w:pPr>
      <w:r>
        <w:t xml:space="preserve">zwraca </w:t>
      </w:r>
      <w:proofErr w:type="spellStart"/>
      <w:r>
        <w:t>zdeserializowany</w:t>
      </w:r>
      <w:proofErr w:type="spellEnd"/>
      <w:r>
        <w:t xml:space="preserve"> </w:t>
      </w:r>
      <w:r>
        <w:rPr>
          <w:rFonts w:ascii="Consolas" w:eastAsia="Consolas" w:hAnsi="Consolas"/>
        </w:rPr>
        <w:t>JSON</w:t>
      </w:r>
      <w:r>
        <w:t>.</w:t>
      </w:r>
    </w:p>
    <w:p w14:paraId="633F1FD0" w14:textId="77777777" w:rsidR="001A62E6" w:rsidRDefault="00000000">
      <w:pPr>
        <w:pStyle w:val="Tekstpodstawowy"/>
      </w:pPr>
      <w:proofErr w:type="spellStart"/>
      <w:r>
        <w:t>Frontend</w:t>
      </w:r>
      <w:proofErr w:type="spellEnd"/>
      <w:r>
        <w:t xml:space="preserve"> korzysta obecnie z trzech funkcji:</w:t>
      </w:r>
    </w:p>
    <w:p w14:paraId="74F3BCFA" w14:textId="516B3E29" w:rsidR="00A21B57" w:rsidRPr="00A21B57" w:rsidRDefault="00A21B57" w:rsidP="00A21B57">
      <w:pPr>
        <w:pStyle w:val="Tekstpodstawowy"/>
        <w:numPr>
          <w:ilvl w:val="0"/>
          <w:numId w:val="164"/>
        </w:numPr>
        <w:tabs>
          <w:tab w:val="left" w:pos="709"/>
        </w:tabs>
      </w:pPr>
      <w:proofErr w:type="spellStart"/>
      <w:r>
        <w:lastRenderedPageBreak/>
        <w:t>g</w:t>
      </w:r>
      <w:r w:rsidRPr="00A21B57">
        <w:t>getGoldenRecords</w:t>
      </w:r>
      <w:proofErr w:type="spellEnd"/>
      <w:r w:rsidRPr="00A21B57">
        <w:t>(...),</w:t>
      </w:r>
    </w:p>
    <w:p w14:paraId="18005788" w14:textId="1A3C7CCB" w:rsidR="00A21B57" w:rsidRPr="00A21B57" w:rsidRDefault="00A21B57" w:rsidP="00A21B57">
      <w:pPr>
        <w:pStyle w:val="Tekstpodstawowy"/>
        <w:numPr>
          <w:ilvl w:val="0"/>
          <w:numId w:val="164"/>
        </w:numPr>
        <w:tabs>
          <w:tab w:val="left" w:pos="709"/>
        </w:tabs>
      </w:pPr>
      <w:proofErr w:type="spellStart"/>
      <w:r>
        <w:t>g</w:t>
      </w:r>
      <w:r w:rsidRPr="00A21B57">
        <w:t>etPersonDetail</w:t>
      </w:r>
      <w:proofErr w:type="spellEnd"/>
      <w:r w:rsidRPr="00A21B57">
        <w:t>(...),</w:t>
      </w:r>
    </w:p>
    <w:p w14:paraId="7755163C" w14:textId="30809F47" w:rsidR="00A21B57" w:rsidRDefault="00A21B57" w:rsidP="00A21B57">
      <w:pPr>
        <w:pStyle w:val="Tekstpodstawowy"/>
        <w:numPr>
          <w:ilvl w:val="0"/>
          <w:numId w:val="164"/>
        </w:numPr>
        <w:tabs>
          <w:tab w:val="left" w:pos="709"/>
        </w:tabs>
      </w:pPr>
      <w:proofErr w:type="spellStart"/>
      <w:r>
        <w:t>g</w:t>
      </w:r>
      <w:r w:rsidRPr="00A21B57">
        <w:t>etPartyDetail</w:t>
      </w:r>
      <w:proofErr w:type="spellEnd"/>
      <w:r w:rsidRPr="00A21B57">
        <w:t>(...),</w:t>
      </w:r>
    </w:p>
    <w:p w14:paraId="07B4616E" w14:textId="417D19D7" w:rsidR="001A62E6" w:rsidRDefault="00000000">
      <w:pPr>
        <w:pStyle w:val="Tekstpodstawowy"/>
        <w:numPr>
          <w:ilvl w:val="0"/>
          <w:numId w:val="164"/>
        </w:numPr>
        <w:tabs>
          <w:tab w:val="left" w:pos="709"/>
        </w:tabs>
      </w:pPr>
      <w:proofErr w:type="spellStart"/>
      <w:r>
        <w:t>getValidationResults</w:t>
      </w:r>
      <w:proofErr w:type="spellEnd"/>
      <w:r>
        <w:t>(...),</w:t>
      </w:r>
    </w:p>
    <w:p w14:paraId="2E0A7DE5" w14:textId="77777777" w:rsidR="001A62E6" w:rsidRDefault="00000000">
      <w:pPr>
        <w:pStyle w:val="Tekstpodstawowy"/>
        <w:numPr>
          <w:ilvl w:val="0"/>
          <w:numId w:val="164"/>
        </w:numPr>
        <w:tabs>
          <w:tab w:val="left" w:pos="709"/>
        </w:tabs>
      </w:pPr>
      <w:proofErr w:type="spellStart"/>
      <w:r>
        <w:t>getMatchResults</w:t>
      </w:r>
      <w:proofErr w:type="spellEnd"/>
      <w:r>
        <w:t>(...),</w:t>
      </w:r>
    </w:p>
    <w:p w14:paraId="638C9839" w14:textId="3C0B2312" w:rsidR="001A62E6" w:rsidRDefault="00000000">
      <w:pPr>
        <w:pStyle w:val="Tekstpodstawowy"/>
        <w:numPr>
          <w:ilvl w:val="0"/>
          <w:numId w:val="164"/>
        </w:numPr>
        <w:tabs>
          <w:tab w:val="left" w:pos="709"/>
        </w:tabs>
      </w:pPr>
      <w:proofErr w:type="spellStart"/>
      <w:r>
        <w:t>getMatchComparison</w:t>
      </w:r>
      <w:proofErr w:type="spellEnd"/>
      <w:r>
        <w:t>(...)</w:t>
      </w:r>
      <w:r w:rsidR="00A21B57">
        <w:t>,</w:t>
      </w:r>
    </w:p>
    <w:p w14:paraId="6A5CF85B" w14:textId="1EB7AA8A" w:rsidR="00A21B57" w:rsidRPr="00A21B57" w:rsidRDefault="00A21B57" w:rsidP="00A21B57">
      <w:pPr>
        <w:pStyle w:val="Tekstpodstawowy"/>
        <w:numPr>
          <w:ilvl w:val="0"/>
          <w:numId w:val="164"/>
        </w:numPr>
        <w:tabs>
          <w:tab w:val="left" w:pos="709"/>
        </w:tabs>
      </w:pPr>
      <w:proofErr w:type="spellStart"/>
      <w:r>
        <w:t>g</w:t>
      </w:r>
      <w:r w:rsidRPr="00A21B57">
        <w:t>etLineage</w:t>
      </w:r>
      <w:proofErr w:type="spellEnd"/>
      <w:r w:rsidRPr="00A21B57">
        <w:t>(...),</w:t>
      </w:r>
    </w:p>
    <w:p w14:paraId="2873B813" w14:textId="1830AF09" w:rsidR="00A21B57" w:rsidRDefault="00A21B57" w:rsidP="00A21B57">
      <w:pPr>
        <w:pStyle w:val="Tekstpodstawowy"/>
        <w:numPr>
          <w:ilvl w:val="0"/>
          <w:numId w:val="164"/>
        </w:numPr>
        <w:tabs>
          <w:tab w:val="left" w:pos="709"/>
        </w:tabs>
      </w:pPr>
      <w:proofErr w:type="spellStart"/>
      <w:r>
        <w:t>g</w:t>
      </w:r>
      <w:r w:rsidRPr="00A21B57">
        <w:t>etChangeHistory</w:t>
      </w:r>
      <w:proofErr w:type="spellEnd"/>
      <w:r w:rsidRPr="00A21B57">
        <w:t>(...).</w:t>
      </w:r>
    </w:p>
    <w:p w14:paraId="23B8C157" w14:textId="77777777" w:rsidR="001A62E6" w:rsidRDefault="00000000">
      <w:pPr>
        <w:pStyle w:val="Tekstpodstawowy"/>
      </w:pPr>
      <w:r>
        <w:t xml:space="preserve">Oznacza to, że interfejs jest ściśle związany z odczytowymi </w:t>
      </w:r>
      <w:proofErr w:type="spellStart"/>
      <w:r>
        <w:t>endpointami</w:t>
      </w:r>
      <w:proofErr w:type="spellEnd"/>
      <w:r>
        <w:t xml:space="preserve"> </w:t>
      </w:r>
      <w:proofErr w:type="spellStart"/>
      <w:r>
        <w:t>serving</w:t>
      </w:r>
      <w:proofErr w:type="spellEnd"/>
      <w:r>
        <w:t xml:space="preserve">, a nie z operacjami zapisu czy </w:t>
      </w:r>
      <w:proofErr w:type="spellStart"/>
      <w:r>
        <w:t>wywołaniami</w:t>
      </w:r>
      <w:proofErr w:type="spellEnd"/>
      <w:r>
        <w:t xml:space="preserve"> </w:t>
      </w:r>
      <w:proofErr w:type="spellStart"/>
      <w:r>
        <w:t>pipeline'u</w:t>
      </w:r>
      <w:proofErr w:type="spellEnd"/>
      <w:r>
        <w:t>.</w:t>
      </w:r>
    </w:p>
    <w:p w14:paraId="01DDD909" w14:textId="77777777" w:rsidR="001A62E6" w:rsidRDefault="00000000">
      <w:pPr>
        <w:pStyle w:val="Nagwek2"/>
      </w:pPr>
      <w:bookmarkStart w:id="166" w:name="_Toc232585866"/>
      <w:r>
        <w:t>17.4. Główny układ aplikacji</w:t>
      </w:r>
      <w:bookmarkEnd w:id="166"/>
    </w:p>
    <w:p w14:paraId="36DBEB1D" w14:textId="77777777" w:rsidR="001A62E6" w:rsidRDefault="00000000">
      <w:pPr>
        <w:pStyle w:val="Tekstpodstawowy"/>
      </w:pPr>
      <w:r>
        <w:t xml:space="preserve">Komponent </w:t>
      </w:r>
      <w:proofErr w:type="spellStart"/>
      <w:r>
        <w:rPr>
          <w:rFonts w:ascii="Consolas" w:eastAsia="Consolas" w:hAnsi="Consolas"/>
        </w:rPr>
        <w:t>App.jsx</w:t>
      </w:r>
      <w:proofErr w:type="spellEnd"/>
      <w:r>
        <w:t xml:space="preserve"> definiuje wspólny szkielet interfejsu:</w:t>
      </w:r>
    </w:p>
    <w:p w14:paraId="2DD77DE6" w14:textId="77777777" w:rsidR="001A62E6" w:rsidRDefault="00000000">
      <w:pPr>
        <w:pStyle w:val="Tekstpodstawowy"/>
        <w:numPr>
          <w:ilvl w:val="0"/>
          <w:numId w:val="165"/>
        </w:numPr>
        <w:tabs>
          <w:tab w:val="left" w:pos="709"/>
        </w:tabs>
      </w:pPr>
      <w:r>
        <w:t>sekcję nagłówkową z tytułem aktywnego widoku,</w:t>
      </w:r>
    </w:p>
    <w:p w14:paraId="3F059A2D" w14:textId="77777777" w:rsidR="001A62E6" w:rsidRDefault="00000000">
      <w:pPr>
        <w:pStyle w:val="Tekstpodstawowy"/>
        <w:numPr>
          <w:ilvl w:val="0"/>
          <w:numId w:val="165"/>
        </w:numPr>
        <w:tabs>
          <w:tab w:val="left" w:pos="709"/>
        </w:tabs>
      </w:pPr>
      <w:r>
        <w:t xml:space="preserve">prezentację aktualnego adresu </w:t>
      </w:r>
      <w:r>
        <w:rPr>
          <w:rFonts w:ascii="Consolas" w:eastAsia="Consolas" w:hAnsi="Consolas"/>
        </w:rPr>
        <w:t>API</w:t>
      </w:r>
      <w:r>
        <w:t>,</w:t>
      </w:r>
    </w:p>
    <w:p w14:paraId="54F87DF9" w14:textId="77777777" w:rsidR="001A62E6" w:rsidRDefault="00000000">
      <w:pPr>
        <w:pStyle w:val="Tekstpodstawowy"/>
        <w:numPr>
          <w:ilvl w:val="0"/>
          <w:numId w:val="165"/>
        </w:numPr>
        <w:tabs>
          <w:tab w:val="left" w:pos="709"/>
        </w:tabs>
      </w:pPr>
      <w:r>
        <w:t>przycisk odświeżenia danych,</w:t>
      </w:r>
    </w:p>
    <w:p w14:paraId="5C059A30" w14:textId="7C68882E" w:rsidR="001A62E6" w:rsidRDefault="00000000">
      <w:pPr>
        <w:pStyle w:val="Tekstpodstawowy"/>
        <w:numPr>
          <w:ilvl w:val="0"/>
          <w:numId w:val="165"/>
        </w:numPr>
        <w:tabs>
          <w:tab w:val="left" w:pos="709"/>
        </w:tabs>
      </w:pPr>
      <w:r>
        <w:t xml:space="preserve">przełącznik widoku </w:t>
      </w:r>
      <w:proofErr w:type="spellStart"/>
      <w:r w:rsidR="00A21B57">
        <w:t>Golden</w:t>
      </w:r>
      <w:proofErr w:type="spellEnd"/>
      <w:r w:rsidR="00A21B57">
        <w:t xml:space="preserve"> </w:t>
      </w:r>
      <w:proofErr w:type="spellStart"/>
      <w:r w:rsidR="00A21B57">
        <w:t>Records</w:t>
      </w:r>
      <w:proofErr w:type="spellEnd"/>
      <w:r w:rsidR="00A21B57">
        <w:t xml:space="preserve"> / </w:t>
      </w:r>
      <w:r>
        <w:t xml:space="preserve">Walidacja / </w:t>
      </w:r>
      <w:proofErr w:type="spellStart"/>
      <w:r>
        <w:t>Matching</w:t>
      </w:r>
      <w:proofErr w:type="spellEnd"/>
      <w:r>
        <w:t>,</w:t>
      </w:r>
    </w:p>
    <w:p w14:paraId="5DF91062" w14:textId="77777777" w:rsidR="001A62E6" w:rsidRDefault="00000000">
      <w:pPr>
        <w:pStyle w:val="Tekstpodstawowy"/>
        <w:numPr>
          <w:ilvl w:val="0"/>
          <w:numId w:val="165"/>
        </w:numPr>
        <w:tabs>
          <w:tab w:val="left" w:pos="709"/>
        </w:tabs>
      </w:pPr>
      <w:r>
        <w:t>obszar roboczy z aktywnym komponentem funkcjonalnym.</w:t>
      </w:r>
    </w:p>
    <w:p w14:paraId="36F65D7D" w14:textId="77777777" w:rsidR="001A62E6" w:rsidRDefault="00000000">
      <w:pPr>
        <w:pStyle w:val="Tekstpodstawowy"/>
      </w:pPr>
      <w:r>
        <w:t>Stan główny obejmuje:</w:t>
      </w:r>
    </w:p>
    <w:p w14:paraId="246D4EBE" w14:textId="77777777" w:rsidR="001A62E6" w:rsidRDefault="00000000">
      <w:pPr>
        <w:pStyle w:val="Tekstpodstawowy"/>
        <w:numPr>
          <w:ilvl w:val="0"/>
          <w:numId w:val="166"/>
        </w:numPr>
        <w:tabs>
          <w:tab w:val="left" w:pos="709"/>
        </w:tabs>
      </w:pPr>
      <w:proofErr w:type="spellStart"/>
      <w:r>
        <w:t>activeView</w:t>
      </w:r>
      <w:proofErr w:type="spellEnd"/>
      <w:r>
        <w:t xml:space="preserve"> - wybór aktualnego widoku,</w:t>
      </w:r>
    </w:p>
    <w:p w14:paraId="107289B2" w14:textId="77777777" w:rsidR="001A62E6" w:rsidRDefault="00000000">
      <w:pPr>
        <w:pStyle w:val="Tekstpodstawowy"/>
        <w:numPr>
          <w:ilvl w:val="0"/>
          <w:numId w:val="166"/>
        </w:numPr>
        <w:tabs>
          <w:tab w:val="left" w:pos="709"/>
        </w:tabs>
      </w:pPr>
      <w:proofErr w:type="spellStart"/>
      <w:r>
        <w:t>refreshToken</w:t>
      </w:r>
      <w:proofErr w:type="spellEnd"/>
      <w:r>
        <w:t xml:space="preserve"> - prosty licznik wymuszający ponowne pobranie danych.</w:t>
      </w:r>
    </w:p>
    <w:p w14:paraId="15192DC2" w14:textId="77777777" w:rsidR="001A62E6" w:rsidRDefault="00000000">
      <w:pPr>
        <w:pStyle w:val="Tekstpodstawowy"/>
      </w:pPr>
      <w:proofErr w:type="spellStart"/>
      <w:r>
        <w:t>Frontend</w:t>
      </w:r>
      <w:proofErr w:type="spellEnd"/>
      <w:r>
        <w:t xml:space="preserve"> nie utrzymuje złożonego drzewa zależności pomiędzy widokami. Każdy widok sam odpowiada za pobranie i prezentację swoich danych.</w:t>
      </w:r>
    </w:p>
    <w:p w14:paraId="3487B394" w14:textId="069F2E73" w:rsidR="00124C55" w:rsidRDefault="00000000" w:rsidP="007A389C">
      <w:pPr>
        <w:pStyle w:val="Nagwek2"/>
      </w:pPr>
      <w:bookmarkStart w:id="167" w:name="_Toc232585867"/>
      <w:r>
        <w:t xml:space="preserve">17.5. Widok </w:t>
      </w:r>
      <w:r w:rsidR="007A389C" w:rsidRPr="007A389C">
        <w:t xml:space="preserve">listy </w:t>
      </w:r>
      <w:proofErr w:type="spellStart"/>
      <w:r w:rsidR="007A389C" w:rsidRPr="007A389C">
        <w:t>Golden</w:t>
      </w:r>
      <w:proofErr w:type="spellEnd"/>
      <w:r w:rsidR="007A389C" w:rsidRPr="007A389C">
        <w:t xml:space="preserve"> </w:t>
      </w:r>
      <w:proofErr w:type="spellStart"/>
      <w:r w:rsidR="007A389C" w:rsidRPr="007A389C">
        <w:t>Record</w:t>
      </w:r>
      <w:bookmarkEnd w:id="167"/>
      <w:proofErr w:type="spellEnd"/>
    </w:p>
    <w:p w14:paraId="4570FB9E" w14:textId="545D7DB8" w:rsidR="00124C55" w:rsidRPr="00124C55" w:rsidRDefault="00124C55" w:rsidP="00124C55">
      <w:pPr>
        <w:pStyle w:val="Tekstpodstawowy"/>
      </w:pPr>
      <w:r>
        <w:t>W</w:t>
      </w:r>
      <w:r w:rsidRPr="00124C55">
        <w:t xml:space="preserve">idok listy </w:t>
      </w:r>
      <w:proofErr w:type="spellStart"/>
      <w:r w:rsidRPr="00124C55">
        <w:t>Golden</w:t>
      </w:r>
      <w:proofErr w:type="spellEnd"/>
      <w:r w:rsidRPr="00124C55">
        <w:t xml:space="preserve"> </w:t>
      </w:r>
      <w:proofErr w:type="spellStart"/>
      <w:r w:rsidRPr="00124C55">
        <w:t>Record</w:t>
      </w:r>
      <w:proofErr w:type="spellEnd"/>
      <w:r w:rsidRPr="00124C55">
        <w:t xml:space="preserve"> został zaimplementowany w:</w:t>
      </w:r>
    </w:p>
    <w:p w14:paraId="168E9DAA" w14:textId="7EA60362" w:rsidR="00124C55" w:rsidRPr="00124C55" w:rsidRDefault="00124C55" w:rsidP="00124C55">
      <w:pPr>
        <w:pStyle w:val="Tekstpodstawowy"/>
        <w:numPr>
          <w:ilvl w:val="0"/>
          <w:numId w:val="251"/>
        </w:numPr>
      </w:pPr>
      <w:proofErr w:type="spellStart"/>
      <w:r w:rsidRPr="00124C55">
        <w:rPr>
          <w:rFonts w:ascii="Consolas" w:hAnsi="Consolas"/>
        </w:rPr>
        <w:t>frontend</w:t>
      </w:r>
      <w:proofErr w:type="spellEnd"/>
      <w:r w:rsidRPr="00124C55">
        <w:rPr>
          <w:rFonts w:ascii="Consolas" w:hAnsi="Consolas"/>
        </w:rPr>
        <w:t>/</w:t>
      </w:r>
      <w:proofErr w:type="spellStart"/>
      <w:r w:rsidRPr="00124C55">
        <w:rPr>
          <w:rFonts w:ascii="Consolas" w:hAnsi="Consolas"/>
        </w:rPr>
        <w:t>src</w:t>
      </w:r>
      <w:proofErr w:type="spellEnd"/>
      <w:r w:rsidRPr="00124C55">
        <w:rPr>
          <w:rFonts w:ascii="Consolas" w:hAnsi="Consolas"/>
        </w:rPr>
        <w:t>/</w:t>
      </w:r>
      <w:proofErr w:type="spellStart"/>
      <w:r w:rsidRPr="00124C55">
        <w:rPr>
          <w:rFonts w:ascii="Consolas" w:hAnsi="Consolas"/>
        </w:rPr>
        <w:t>features</w:t>
      </w:r>
      <w:proofErr w:type="spellEnd"/>
      <w:r w:rsidRPr="00124C55">
        <w:rPr>
          <w:rFonts w:ascii="Consolas" w:hAnsi="Consolas"/>
        </w:rPr>
        <w:t>/</w:t>
      </w:r>
      <w:proofErr w:type="spellStart"/>
      <w:r w:rsidRPr="00124C55">
        <w:rPr>
          <w:rFonts w:ascii="Consolas" w:hAnsi="Consolas"/>
        </w:rPr>
        <w:t>golden-records</w:t>
      </w:r>
      <w:proofErr w:type="spellEnd"/>
      <w:r w:rsidRPr="00124C55">
        <w:rPr>
          <w:rFonts w:ascii="Consolas" w:hAnsi="Consolas"/>
        </w:rPr>
        <w:t>/</w:t>
      </w:r>
      <w:proofErr w:type="spellStart"/>
      <w:r w:rsidRPr="00124C55">
        <w:rPr>
          <w:rFonts w:ascii="Consolas" w:hAnsi="Consolas"/>
        </w:rPr>
        <w:t>GoldenRecordsView.jsx</w:t>
      </w:r>
      <w:proofErr w:type="spellEnd"/>
      <w:r w:rsidRPr="00124C55">
        <w:t>.</w:t>
      </w:r>
    </w:p>
    <w:p w14:paraId="4664A362" w14:textId="124B68B4" w:rsidR="00124C55" w:rsidRPr="00124C55" w:rsidRDefault="00124C55" w:rsidP="00124C55">
      <w:pPr>
        <w:pStyle w:val="Tekstpodstawowy"/>
      </w:pPr>
      <w:r w:rsidRPr="00124C55">
        <w:t xml:space="preserve">Komponent pobiera dane z </w:t>
      </w:r>
      <w:proofErr w:type="spellStart"/>
      <w:r w:rsidRPr="00124C55">
        <w:t>endpointu</w:t>
      </w:r>
      <w:proofErr w:type="spellEnd"/>
      <w:r w:rsidRPr="00124C55">
        <w:t>:</w:t>
      </w:r>
    </w:p>
    <w:p w14:paraId="37599D41" w14:textId="0F7E1F1F" w:rsidR="00124C55" w:rsidRPr="00124C55" w:rsidRDefault="00124C55" w:rsidP="00124C55">
      <w:pPr>
        <w:pStyle w:val="Tekstpodstawowy"/>
        <w:rPr>
          <w:rFonts w:ascii="Consolas" w:hAnsi="Consolas"/>
        </w:rPr>
      </w:pPr>
      <w:r w:rsidRPr="00124C55">
        <w:rPr>
          <w:rFonts w:ascii="Consolas" w:hAnsi="Consolas"/>
        </w:rPr>
        <w:t>GET /</w:t>
      </w:r>
      <w:proofErr w:type="spellStart"/>
      <w:r w:rsidRPr="00124C55">
        <w:rPr>
          <w:rFonts w:ascii="Consolas" w:hAnsi="Consolas"/>
        </w:rPr>
        <w:t>layers</w:t>
      </w:r>
      <w:proofErr w:type="spellEnd"/>
      <w:r w:rsidRPr="00124C55">
        <w:rPr>
          <w:rFonts w:ascii="Consolas" w:hAnsi="Consolas"/>
        </w:rPr>
        <w:t>/</w:t>
      </w:r>
      <w:proofErr w:type="spellStart"/>
      <w:r w:rsidRPr="00124C55">
        <w:rPr>
          <w:rFonts w:ascii="Consolas" w:hAnsi="Consolas"/>
        </w:rPr>
        <w:t>serving</w:t>
      </w:r>
      <w:proofErr w:type="spellEnd"/>
      <w:r w:rsidRPr="00124C55">
        <w:rPr>
          <w:rFonts w:ascii="Consolas" w:hAnsi="Consolas"/>
        </w:rPr>
        <w:t>/</w:t>
      </w:r>
      <w:proofErr w:type="spellStart"/>
      <w:r w:rsidRPr="00124C55">
        <w:rPr>
          <w:rFonts w:ascii="Consolas" w:hAnsi="Consolas"/>
        </w:rPr>
        <w:t>golden-records</w:t>
      </w:r>
      <w:proofErr w:type="spellEnd"/>
    </w:p>
    <w:p w14:paraId="0DF6D455" w14:textId="747C9A63" w:rsidR="00124C55" w:rsidRPr="00124C55" w:rsidRDefault="00124C55" w:rsidP="00124C55">
      <w:pPr>
        <w:pStyle w:val="Tekstpodstawowy"/>
      </w:pPr>
      <w:r w:rsidRPr="00124C55">
        <w:t>Obsługiwane filtry obejmują:</w:t>
      </w:r>
    </w:p>
    <w:p w14:paraId="513C8463" w14:textId="0E7211ED" w:rsidR="00124C55" w:rsidRPr="00C2552B" w:rsidRDefault="00124C55" w:rsidP="00124C55">
      <w:pPr>
        <w:pStyle w:val="Tekstpodstawowy"/>
        <w:numPr>
          <w:ilvl w:val="0"/>
          <w:numId w:val="251"/>
        </w:numPr>
        <w:rPr>
          <w:rFonts w:ascii="Consolas" w:hAnsi="Consolas"/>
        </w:rPr>
      </w:pPr>
      <w:proofErr w:type="spellStart"/>
      <w:r w:rsidRPr="00C2552B">
        <w:rPr>
          <w:rFonts w:ascii="Consolas" w:hAnsi="Consolas"/>
        </w:rPr>
        <w:t>search</w:t>
      </w:r>
      <w:proofErr w:type="spellEnd"/>
      <w:r w:rsidRPr="00C2552B">
        <w:rPr>
          <w:rFonts w:ascii="Consolas" w:hAnsi="Consolas"/>
        </w:rPr>
        <w:t>,</w:t>
      </w:r>
    </w:p>
    <w:p w14:paraId="05F49BEE" w14:textId="22F3A616" w:rsidR="00124C55" w:rsidRPr="00C2552B" w:rsidRDefault="00124C55" w:rsidP="00124C55">
      <w:pPr>
        <w:pStyle w:val="Tekstpodstawowy"/>
        <w:numPr>
          <w:ilvl w:val="0"/>
          <w:numId w:val="251"/>
        </w:numPr>
        <w:rPr>
          <w:rFonts w:ascii="Consolas" w:hAnsi="Consolas"/>
        </w:rPr>
      </w:pPr>
      <w:proofErr w:type="spellStart"/>
      <w:r w:rsidRPr="00C2552B">
        <w:rPr>
          <w:rFonts w:ascii="Consolas" w:hAnsi="Consolas"/>
        </w:rPr>
        <w:t>entity_type</w:t>
      </w:r>
      <w:proofErr w:type="spellEnd"/>
      <w:r w:rsidRPr="00C2552B">
        <w:rPr>
          <w:rFonts w:ascii="Consolas" w:hAnsi="Consolas"/>
        </w:rPr>
        <w:t>.</w:t>
      </w:r>
    </w:p>
    <w:p w14:paraId="10D3F2F6" w14:textId="19D8E4F7" w:rsidR="00124C55" w:rsidRPr="00124C55" w:rsidRDefault="00124C55" w:rsidP="00124C55">
      <w:pPr>
        <w:pStyle w:val="Tekstpodstawowy"/>
      </w:pPr>
      <w:r w:rsidRPr="00124C55">
        <w:t>Widok udostępnia:</w:t>
      </w:r>
    </w:p>
    <w:p w14:paraId="2E1C6F3B" w14:textId="42749392" w:rsidR="00124C55" w:rsidRPr="00124C55" w:rsidRDefault="00124C55" w:rsidP="00C2552B">
      <w:pPr>
        <w:pStyle w:val="Tekstpodstawowy"/>
        <w:numPr>
          <w:ilvl w:val="0"/>
          <w:numId w:val="252"/>
        </w:numPr>
      </w:pPr>
      <w:r w:rsidRPr="00124C55">
        <w:t>tabelę rekordów GOLD,</w:t>
      </w:r>
    </w:p>
    <w:p w14:paraId="13E3F630" w14:textId="5D8F5ABC" w:rsidR="00124C55" w:rsidRPr="00124C55" w:rsidRDefault="00124C55" w:rsidP="00C2552B">
      <w:pPr>
        <w:pStyle w:val="Tekstpodstawowy"/>
        <w:numPr>
          <w:ilvl w:val="0"/>
          <w:numId w:val="252"/>
        </w:numPr>
      </w:pPr>
      <w:r w:rsidRPr="00124C55">
        <w:t>filtrowanie po typie encji,</w:t>
      </w:r>
    </w:p>
    <w:p w14:paraId="2B685B6B" w14:textId="02E530FC" w:rsidR="00124C55" w:rsidRPr="00124C55" w:rsidRDefault="00124C55" w:rsidP="00C2552B">
      <w:pPr>
        <w:pStyle w:val="Tekstpodstawowy"/>
        <w:numPr>
          <w:ilvl w:val="0"/>
          <w:numId w:val="252"/>
        </w:numPr>
      </w:pPr>
      <w:r w:rsidRPr="00124C55">
        <w:t>wyszukiwanie po nazwie lub głównym identyfikatorze,</w:t>
      </w:r>
    </w:p>
    <w:p w14:paraId="5D87D263" w14:textId="41D1E0FD" w:rsidR="00124C55" w:rsidRPr="00124C55" w:rsidRDefault="00124C55" w:rsidP="00C2552B">
      <w:pPr>
        <w:pStyle w:val="Tekstpodstawowy"/>
        <w:numPr>
          <w:ilvl w:val="0"/>
          <w:numId w:val="252"/>
        </w:numPr>
      </w:pPr>
      <w:r w:rsidRPr="00124C55">
        <w:t>paginację,</w:t>
      </w:r>
    </w:p>
    <w:p w14:paraId="3E9F1AD9" w14:textId="4381E7C5" w:rsidR="00124C55" w:rsidRPr="00124C55" w:rsidRDefault="00124C55" w:rsidP="00C2552B">
      <w:pPr>
        <w:pStyle w:val="Tekstpodstawowy"/>
        <w:numPr>
          <w:ilvl w:val="0"/>
          <w:numId w:val="252"/>
        </w:numPr>
      </w:pPr>
      <w:r w:rsidRPr="00124C55">
        <w:t>ręczne odświeżanie danych przez komponent główny,</w:t>
      </w:r>
    </w:p>
    <w:p w14:paraId="3D122F66" w14:textId="0563869D" w:rsidR="00124C55" w:rsidRPr="00124C55" w:rsidRDefault="00124C55" w:rsidP="00C2552B">
      <w:pPr>
        <w:pStyle w:val="Tekstpodstawowy"/>
        <w:numPr>
          <w:ilvl w:val="0"/>
          <w:numId w:val="252"/>
        </w:numPr>
      </w:pPr>
      <w:r w:rsidRPr="00124C55">
        <w:t>przycisk Szczegóły dla każdego rekordu.</w:t>
      </w:r>
    </w:p>
    <w:p w14:paraId="1278E359" w14:textId="525AD799" w:rsidR="00124C55" w:rsidRPr="00124C55" w:rsidRDefault="00124C55" w:rsidP="00124C55">
      <w:pPr>
        <w:pStyle w:val="Tekstpodstawowy"/>
      </w:pPr>
      <w:r w:rsidRPr="00124C55">
        <w:t>W tabeli prezentowane są:</w:t>
      </w:r>
    </w:p>
    <w:p w14:paraId="42B69663" w14:textId="6D70156F" w:rsidR="00124C55" w:rsidRPr="00124C55" w:rsidRDefault="00124C55" w:rsidP="00C2552B">
      <w:pPr>
        <w:pStyle w:val="Tekstpodstawowy"/>
        <w:numPr>
          <w:ilvl w:val="0"/>
          <w:numId w:val="253"/>
        </w:numPr>
      </w:pPr>
      <w:proofErr w:type="spellStart"/>
      <w:r w:rsidRPr="00124C55">
        <w:t>record_id</w:t>
      </w:r>
      <w:proofErr w:type="spellEnd"/>
      <w:r w:rsidRPr="00124C55">
        <w:t>,</w:t>
      </w:r>
    </w:p>
    <w:p w14:paraId="71B4319F" w14:textId="26EC5B8C" w:rsidR="00124C55" w:rsidRPr="00124C55" w:rsidRDefault="00124C55" w:rsidP="00C2552B">
      <w:pPr>
        <w:pStyle w:val="Tekstpodstawowy"/>
        <w:numPr>
          <w:ilvl w:val="0"/>
          <w:numId w:val="253"/>
        </w:numPr>
      </w:pPr>
      <w:proofErr w:type="spellStart"/>
      <w:r w:rsidRPr="00124C55">
        <w:t>entity_type</w:t>
      </w:r>
      <w:proofErr w:type="spellEnd"/>
      <w:r w:rsidRPr="00124C55">
        <w:t>,</w:t>
      </w:r>
    </w:p>
    <w:p w14:paraId="28E0A2EA" w14:textId="4722EEF9" w:rsidR="00124C55" w:rsidRPr="00124C55" w:rsidRDefault="00124C55" w:rsidP="00C2552B">
      <w:pPr>
        <w:pStyle w:val="Tekstpodstawowy"/>
        <w:numPr>
          <w:ilvl w:val="0"/>
          <w:numId w:val="253"/>
        </w:numPr>
      </w:pPr>
      <w:r w:rsidRPr="00124C55">
        <w:t>nazwa wyświetlana,</w:t>
      </w:r>
    </w:p>
    <w:p w14:paraId="4CD6B21D" w14:textId="2DECCB78" w:rsidR="00124C55" w:rsidRPr="00124C55" w:rsidRDefault="00124C55" w:rsidP="00C2552B">
      <w:pPr>
        <w:pStyle w:val="Tekstpodstawowy"/>
        <w:numPr>
          <w:ilvl w:val="0"/>
          <w:numId w:val="253"/>
        </w:numPr>
      </w:pPr>
      <w:r w:rsidRPr="00124C55">
        <w:lastRenderedPageBreak/>
        <w:t>główny identyfikator,</w:t>
      </w:r>
    </w:p>
    <w:p w14:paraId="637BEAD5" w14:textId="59CE30A4" w:rsidR="00124C55" w:rsidRPr="00124C55" w:rsidRDefault="00124C55" w:rsidP="00C2552B">
      <w:pPr>
        <w:pStyle w:val="Tekstpodstawowy"/>
        <w:numPr>
          <w:ilvl w:val="0"/>
          <w:numId w:val="253"/>
        </w:numPr>
      </w:pPr>
      <w:r w:rsidRPr="00124C55">
        <w:t>data utworzenia,</w:t>
      </w:r>
    </w:p>
    <w:p w14:paraId="527D4925" w14:textId="1270A0F6" w:rsidR="00124C55" w:rsidRPr="00124C55" w:rsidRDefault="00124C55" w:rsidP="00C2552B">
      <w:pPr>
        <w:pStyle w:val="Tekstpodstawowy"/>
        <w:numPr>
          <w:ilvl w:val="0"/>
          <w:numId w:val="253"/>
        </w:numPr>
      </w:pPr>
      <w:r w:rsidRPr="00124C55">
        <w:t>data ostatniej aktualizacji.</w:t>
      </w:r>
    </w:p>
    <w:p w14:paraId="69603749" w14:textId="55422C61" w:rsidR="00124C55" w:rsidRPr="00124C55" w:rsidRDefault="00124C55" w:rsidP="00124C55">
      <w:pPr>
        <w:pStyle w:val="Tekstpodstawowy"/>
      </w:pPr>
      <w:r w:rsidRPr="00124C55">
        <w:t xml:space="preserve">Po kliknięciu Szczegóły otwierany jest </w:t>
      </w:r>
      <w:proofErr w:type="spellStart"/>
      <w:r w:rsidRPr="00124C55">
        <w:t>modal</w:t>
      </w:r>
      <w:proofErr w:type="spellEnd"/>
      <w:r w:rsidRPr="00124C55">
        <w:t xml:space="preserve"> ładowany zależnie od typu encji przez:</w:t>
      </w:r>
    </w:p>
    <w:p w14:paraId="2B35EAD3" w14:textId="30D2B9E0" w:rsidR="00124C55" w:rsidRPr="00C2552B" w:rsidRDefault="00124C55" w:rsidP="00C2552B">
      <w:pPr>
        <w:pStyle w:val="Tekstpodstawowy"/>
        <w:numPr>
          <w:ilvl w:val="0"/>
          <w:numId w:val="254"/>
        </w:numPr>
        <w:rPr>
          <w:rFonts w:ascii="Consolas" w:hAnsi="Consolas"/>
        </w:rPr>
      </w:pPr>
      <w:r w:rsidRPr="00C2552B">
        <w:rPr>
          <w:rFonts w:ascii="Consolas" w:hAnsi="Consolas"/>
        </w:rPr>
        <w:t>GET /</w:t>
      </w:r>
      <w:proofErr w:type="spellStart"/>
      <w:r w:rsidRPr="00C2552B">
        <w:rPr>
          <w:rFonts w:ascii="Consolas" w:hAnsi="Consolas"/>
        </w:rPr>
        <w:t>layers</w:t>
      </w:r>
      <w:proofErr w:type="spellEnd"/>
      <w:r w:rsidRPr="00C2552B">
        <w:rPr>
          <w:rFonts w:ascii="Consolas" w:hAnsi="Consolas"/>
        </w:rPr>
        <w:t>/</w:t>
      </w:r>
      <w:proofErr w:type="spellStart"/>
      <w:r w:rsidRPr="00C2552B">
        <w:rPr>
          <w:rFonts w:ascii="Consolas" w:hAnsi="Consolas"/>
        </w:rPr>
        <w:t>serving</w:t>
      </w:r>
      <w:proofErr w:type="spellEnd"/>
      <w:r w:rsidRPr="00C2552B">
        <w:rPr>
          <w:rFonts w:ascii="Consolas" w:hAnsi="Consolas"/>
        </w:rPr>
        <w:t>/</w:t>
      </w:r>
      <w:proofErr w:type="spellStart"/>
      <w:r w:rsidRPr="00C2552B">
        <w:rPr>
          <w:rFonts w:ascii="Consolas" w:hAnsi="Consolas"/>
        </w:rPr>
        <w:t>persons</w:t>
      </w:r>
      <w:proofErr w:type="spellEnd"/>
      <w:r w:rsidRPr="00C2552B">
        <w:rPr>
          <w:rFonts w:ascii="Consolas" w:hAnsi="Consolas"/>
        </w:rPr>
        <w:t>/{</w:t>
      </w:r>
      <w:proofErr w:type="spellStart"/>
      <w:r w:rsidRPr="00C2552B">
        <w:rPr>
          <w:rFonts w:ascii="Consolas" w:hAnsi="Consolas"/>
        </w:rPr>
        <w:t>person_id</w:t>
      </w:r>
      <w:proofErr w:type="spellEnd"/>
      <w:r w:rsidRPr="00C2552B">
        <w:rPr>
          <w:rFonts w:ascii="Consolas" w:hAnsi="Consolas"/>
        </w:rPr>
        <w:t>},</w:t>
      </w:r>
    </w:p>
    <w:p w14:paraId="62EC3F70" w14:textId="4ADCB22F" w:rsidR="00124C55" w:rsidRPr="00C2552B" w:rsidRDefault="00124C55" w:rsidP="00C2552B">
      <w:pPr>
        <w:pStyle w:val="Tekstpodstawowy"/>
        <w:numPr>
          <w:ilvl w:val="0"/>
          <w:numId w:val="254"/>
        </w:numPr>
        <w:rPr>
          <w:rFonts w:ascii="Consolas" w:hAnsi="Consolas"/>
        </w:rPr>
      </w:pPr>
      <w:r w:rsidRPr="00C2552B">
        <w:rPr>
          <w:rFonts w:ascii="Consolas" w:hAnsi="Consolas"/>
        </w:rPr>
        <w:t>GET /</w:t>
      </w:r>
      <w:proofErr w:type="spellStart"/>
      <w:r w:rsidRPr="00C2552B">
        <w:rPr>
          <w:rFonts w:ascii="Consolas" w:hAnsi="Consolas"/>
        </w:rPr>
        <w:t>layers</w:t>
      </w:r>
      <w:proofErr w:type="spellEnd"/>
      <w:r w:rsidRPr="00C2552B">
        <w:rPr>
          <w:rFonts w:ascii="Consolas" w:hAnsi="Consolas"/>
        </w:rPr>
        <w:t>/</w:t>
      </w:r>
      <w:proofErr w:type="spellStart"/>
      <w:r w:rsidRPr="00C2552B">
        <w:rPr>
          <w:rFonts w:ascii="Consolas" w:hAnsi="Consolas"/>
        </w:rPr>
        <w:t>serving</w:t>
      </w:r>
      <w:proofErr w:type="spellEnd"/>
      <w:r w:rsidRPr="00C2552B">
        <w:rPr>
          <w:rFonts w:ascii="Consolas" w:hAnsi="Consolas"/>
        </w:rPr>
        <w:t>/</w:t>
      </w:r>
      <w:proofErr w:type="spellStart"/>
      <w:r w:rsidRPr="00C2552B">
        <w:rPr>
          <w:rFonts w:ascii="Consolas" w:hAnsi="Consolas"/>
        </w:rPr>
        <w:t>parties</w:t>
      </w:r>
      <w:proofErr w:type="spellEnd"/>
      <w:r w:rsidRPr="00C2552B">
        <w:rPr>
          <w:rFonts w:ascii="Consolas" w:hAnsi="Consolas"/>
        </w:rPr>
        <w:t>/{</w:t>
      </w:r>
      <w:proofErr w:type="spellStart"/>
      <w:r w:rsidRPr="00C2552B">
        <w:rPr>
          <w:rFonts w:ascii="Consolas" w:hAnsi="Consolas"/>
        </w:rPr>
        <w:t>party_id</w:t>
      </w:r>
      <w:proofErr w:type="spellEnd"/>
      <w:r w:rsidRPr="00C2552B">
        <w:rPr>
          <w:rFonts w:ascii="Consolas" w:hAnsi="Consolas"/>
        </w:rPr>
        <w:t>}.</w:t>
      </w:r>
    </w:p>
    <w:p w14:paraId="7547174D" w14:textId="263EDBC1" w:rsidR="00124C55" w:rsidRPr="00124C55" w:rsidRDefault="00124C55" w:rsidP="00124C55">
      <w:pPr>
        <w:pStyle w:val="Tekstpodstawowy"/>
      </w:pPr>
      <w:proofErr w:type="spellStart"/>
      <w:r w:rsidRPr="00124C55">
        <w:t>Modal</w:t>
      </w:r>
      <w:proofErr w:type="spellEnd"/>
      <w:r w:rsidRPr="00124C55">
        <w:t xml:space="preserve"> udostępnia trzy zakładki:</w:t>
      </w:r>
    </w:p>
    <w:p w14:paraId="4355E866" w14:textId="3398AA7A" w:rsidR="00124C55" w:rsidRPr="00124C55" w:rsidRDefault="00124C55" w:rsidP="00C2552B">
      <w:pPr>
        <w:pStyle w:val="Tekstpodstawowy"/>
        <w:numPr>
          <w:ilvl w:val="0"/>
          <w:numId w:val="255"/>
        </w:numPr>
      </w:pPr>
      <w:r w:rsidRPr="00124C55">
        <w:t>Szczegóły,</w:t>
      </w:r>
    </w:p>
    <w:p w14:paraId="51C15B9C" w14:textId="010FAE36" w:rsidR="00124C55" w:rsidRPr="00124C55" w:rsidRDefault="00124C55" w:rsidP="00C2552B">
      <w:pPr>
        <w:pStyle w:val="Tekstpodstawowy"/>
        <w:numPr>
          <w:ilvl w:val="0"/>
          <w:numId w:val="255"/>
        </w:numPr>
      </w:pPr>
      <w:r w:rsidRPr="00124C55">
        <w:t>Pochodzenie (</w:t>
      </w:r>
      <w:proofErr w:type="spellStart"/>
      <w:r w:rsidRPr="00124C55">
        <w:t>lineage</w:t>
      </w:r>
      <w:proofErr w:type="spellEnd"/>
      <w:r w:rsidRPr="00124C55">
        <w:t>),</w:t>
      </w:r>
    </w:p>
    <w:p w14:paraId="2C5B29FB" w14:textId="0D0DEDA7" w:rsidR="00124C55" w:rsidRPr="00124C55" w:rsidRDefault="00124C55" w:rsidP="00C2552B">
      <w:pPr>
        <w:pStyle w:val="Tekstpodstawowy"/>
        <w:numPr>
          <w:ilvl w:val="0"/>
          <w:numId w:val="255"/>
        </w:numPr>
      </w:pPr>
      <w:r w:rsidRPr="00124C55">
        <w:t>Historia zmian.</w:t>
      </w:r>
    </w:p>
    <w:p w14:paraId="30332E62" w14:textId="00124CEA" w:rsidR="00124C55" w:rsidRPr="00124C55" w:rsidRDefault="00124C55" w:rsidP="00124C55">
      <w:pPr>
        <w:pStyle w:val="Tekstpodstawowy"/>
      </w:pPr>
      <w:r w:rsidRPr="00124C55">
        <w:t xml:space="preserve">W zakładce szczegółów osoba prezentuje również pochodzenie wartości identyfikatorów i adresów, a podmiot dodatkowo listę identyfikatorów i adresów. Dwie pozostałe zakładki korzystają odpowiednio z </w:t>
      </w:r>
      <w:proofErr w:type="spellStart"/>
      <w:r w:rsidRPr="00124C55">
        <w:t>endpointów</w:t>
      </w:r>
      <w:proofErr w:type="spellEnd"/>
      <w:r w:rsidRPr="00124C55">
        <w:t>:</w:t>
      </w:r>
    </w:p>
    <w:p w14:paraId="36873E64" w14:textId="73AA0D19" w:rsidR="00124C55" w:rsidRPr="00C2552B" w:rsidRDefault="00124C55" w:rsidP="00C2552B">
      <w:pPr>
        <w:pStyle w:val="Tekstpodstawowy"/>
        <w:numPr>
          <w:ilvl w:val="0"/>
          <w:numId w:val="256"/>
        </w:numPr>
        <w:rPr>
          <w:rFonts w:ascii="Consolas" w:hAnsi="Consolas"/>
        </w:rPr>
      </w:pPr>
      <w:r w:rsidRPr="00C2552B">
        <w:rPr>
          <w:rFonts w:ascii="Consolas" w:hAnsi="Consolas"/>
        </w:rPr>
        <w:t>GET /</w:t>
      </w:r>
      <w:proofErr w:type="spellStart"/>
      <w:r w:rsidRPr="00C2552B">
        <w:rPr>
          <w:rFonts w:ascii="Consolas" w:hAnsi="Consolas"/>
        </w:rPr>
        <w:t>layers</w:t>
      </w:r>
      <w:proofErr w:type="spellEnd"/>
      <w:r w:rsidRPr="00C2552B">
        <w:rPr>
          <w:rFonts w:ascii="Consolas" w:hAnsi="Consolas"/>
        </w:rPr>
        <w:t>/</w:t>
      </w:r>
      <w:proofErr w:type="spellStart"/>
      <w:r w:rsidRPr="00C2552B">
        <w:rPr>
          <w:rFonts w:ascii="Consolas" w:hAnsi="Consolas"/>
        </w:rPr>
        <w:t>serving</w:t>
      </w:r>
      <w:proofErr w:type="spellEnd"/>
      <w:r w:rsidRPr="00C2552B">
        <w:rPr>
          <w:rFonts w:ascii="Consolas" w:hAnsi="Consolas"/>
        </w:rPr>
        <w:t>/</w:t>
      </w:r>
      <w:proofErr w:type="spellStart"/>
      <w:r w:rsidRPr="00C2552B">
        <w:rPr>
          <w:rFonts w:ascii="Consolas" w:hAnsi="Consolas"/>
        </w:rPr>
        <w:t>lineage</w:t>
      </w:r>
      <w:proofErr w:type="spellEnd"/>
      <w:r w:rsidRPr="00C2552B">
        <w:rPr>
          <w:rFonts w:ascii="Consolas" w:hAnsi="Consolas"/>
        </w:rPr>
        <w:t>/{</w:t>
      </w:r>
      <w:proofErr w:type="spellStart"/>
      <w:r w:rsidRPr="00C2552B">
        <w:rPr>
          <w:rFonts w:ascii="Consolas" w:hAnsi="Consolas"/>
        </w:rPr>
        <w:t>entity_type</w:t>
      </w:r>
      <w:proofErr w:type="spellEnd"/>
      <w:r w:rsidRPr="00C2552B">
        <w:rPr>
          <w:rFonts w:ascii="Consolas" w:hAnsi="Consolas"/>
        </w:rPr>
        <w:t>}/{</w:t>
      </w:r>
      <w:proofErr w:type="spellStart"/>
      <w:r w:rsidRPr="00C2552B">
        <w:rPr>
          <w:rFonts w:ascii="Consolas" w:hAnsi="Consolas"/>
        </w:rPr>
        <w:t>record_id</w:t>
      </w:r>
      <w:proofErr w:type="spellEnd"/>
      <w:r w:rsidRPr="00C2552B">
        <w:rPr>
          <w:rFonts w:ascii="Consolas" w:hAnsi="Consolas"/>
        </w:rPr>
        <w:t>},</w:t>
      </w:r>
    </w:p>
    <w:p w14:paraId="0CD1FF5B" w14:textId="06020A0A" w:rsidR="00124C55" w:rsidRPr="00C2552B" w:rsidRDefault="00124C55" w:rsidP="00C2552B">
      <w:pPr>
        <w:pStyle w:val="Tekstpodstawowy"/>
        <w:numPr>
          <w:ilvl w:val="0"/>
          <w:numId w:val="256"/>
        </w:numPr>
        <w:rPr>
          <w:rFonts w:ascii="Consolas" w:hAnsi="Consolas"/>
        </w:rPr>
      </w:pPr>
      <w:r w:rsidRPr="00C2552B">
        <w:rPr>
          <w:rFonts w:ascii="Consolas" w:hAnsi="Consolas"/>
        </w:rPr>
        <w:t>GET /</w:t>
      </w:r>
      <w:proofErr w:type="spellStart"/>
      <w:r w:rsidRPr="00C2552B">
        <w:rPr>
          <w:rFonts w:ascii="Consolas" w:hAnsi="Consolas"/>
        </w:rPr>
        <w:t>layers</w:t>
      </w:r>
      <w:proofErr w:type="spellEnd"/>
      <w:r w:rsidRPr="00C2552B">
        <w:rPr>
          <w:rFonts w:ascii="Consolas" w:hAnsi="Consolas"/>
        </w:rPr>
        <w:t>/</w:t>
      </w:r>
      <w:proofErr w:type="spellStart"/>
      <w:r w:rsidRPr="00C2552B">
        <w:rPr>
          <w:rFonts w:ascii="Consolas" w:hAnsi="Consolas"/>
        </w:rPr>
        <w:t>serving</w:t>
      </w:r>
      <w:proofErr w:type="spellEnd"/>
      <w:r w:rsidRPr="00C2552B">
        <w:rPr>
          <w:rFonts w:ascii="Consolas" w:hAnsi="Consolas"/>
        </w:rPr>
        <w:t>/</w:t>
      </w:r>
      <w:proofErr w:type="spellStart"/>
      <w:r w:rsidRPr="00C2552B">
        <w:rPr>
          <w:rFonts w:ascii="Consolas" w:hAnsi="Consolas"/>
        </w:rPr>
        <w:t>history</w:t>
      </w:r>
      <w:proofErr w:type="spellEnd"/>
      <w:r w:rsidRPr="00C2552B">
        <w:rPr>
          <w:rFonts w:ascii="Consolas" w:hAnsi="Consolas"/>
        </w:rPr>
        <w:t>/{</w:t>
      </w:r>
      <w:proofErr w:type="spellStart"/>
      <w:r w:rsidRPr="00C2552B">
        <w:rPr>
          <w:rFonts w:ascii="Consolas" w:hAnsi="Consolas"/>
        </w:rPr>
        <w:t>entity_type</w:t>
      </w:r>
      <w:proofErr w:type="spellEnd"/>
      <w:r w:rsidRPr="00C2552B">
        <w:rPr>
          <w:rFonts w:ascii="Consolas" w:hAnsi="Consolas"/>
        </w:rPr>
        <w:t>}/{</w:t>
      </w:r>
      <w:proofErr w:type="spellStart"/>
      <w:r w:rsidRPr="00C2552B">
        <w:rPr>
          <w:rFonts w:ascii="Consolas" w:hAnsi="Consolas"/>
        </w:rPr>
        <w:t>record_id</w:t>
      </w:r>
      <w:proofErr w:type="spellEnd"/>
      <w:r w:rsidRPr="00C2552B">
        <w:rPr>
          <w:rFonts w:ascii="Consolas" w:hAnsi="Consolas"/>
        </w:rPr>
        <w:t>}.</w:t>
      </w:r>
    </w:p>
    <w:p w14:paraId="4AA8462B" w14:textId="24DC9B56" w:rsidR="00124C55" w:rsidRDefault="00124C55" w:rsidP="00124C55">
      <w:pPr>
        <w:pStyle w:val="Nagwek2"/>
      </w:pPr>
      <w:bookmarkStart w:id="168" w:name="_Toc232585868"/>
      <w:r>
        <w:t>17.</w:t>
      </w:r>
      <w:r>
        <w:t>6</w:t>
      </w:r>
      <w:r>
        <w:t>. Widok walidacji</w:t>
      </w:r>
      <w:bookmarkEnd w:id="168"/>
    </w:p>
    <w:p w14:paraId="3498CBF8" w14:textId="77777777" w:rsidR="00124C55" w:rsidRDefault="00124C55" w:rsidP="00124C55">
      <w:pPr>
        <w:pStyle w:val="Tekstpodstawowy"/>
      </w:pPr>
      <w:r>
        <w:t>Widok walidacji został zaimplementowany w:</w:t>
      </w:r>
    </w:p>
    <w:p w14:paraId="64D5B598" w14:textId="77777777" w:rsidR="00124C55" w:rsidRDefault="00124C55" w:rsidP="00124C55">
      <w:pPr>
        <w:pStyle w:val="Tekstpodstawowy"/>
        <w:numPr>
          <w:ilvl w:val="0"/>
          <w:numId w:val="167"/>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w:t>
      </w:r>
      <w:proofErr w:type="spellStart"/>
      <w:r>
        <w:rPr>
          <w:rFonts w:ascii="Consolas" w:eastAsia="Consolas" w:hAnsi="Consolas"/>
        </w:rPr>
        <w:t>ValidationView.jsx</w:t>
      </w:r>
      <w:proofErr w:type="spellEnd"/>
      <w:r>
        <w:rPr>
          <w:rFonts w:ascii="Consolas" w:eastAsia="Consolas" w:hAnsi="Consolas"/>
        </w:rPr>
        <w:t>.</w:t>
      </w:r>
    </w:p>
    <w:p w14:paraId="75A47383" w14:textId="77777777" w:rsidR="00124C55" w:rsidRDefault="00124C55" w:rsidP="00124C55">
      <w:pPr>
        <w:pStyle w:val="Tekstpodstawowy"/>
      </w:pPr>
      <w:r>
        <w:t xml:space="preserve">Komponent pobiera dane z </w:t>
      </w:r>
      <w:proofErr w:type="spellStart"/>
      <w:r>
        <w:t>endpointu</w:t>
      </w:r>
      <w:proofErr w:type="spellEnd"/>
      <w:r>
        <w:t>:</w:t>
      </w:r>
    </w:p>
    <w:p w14:paraId="40F06CFD" w14:textId="77777777" w:rsidR="00124C55" w:rsidRDefault="00124C55" w:rsidP="00124C55">
      <w:pPr>
        <w:pStyle w:val="PreformattedText"/>
        <w:spacing w:after="283"/>
      </w:pPr>
      <w:r>
        <w:t>GET /</w:t>
      </w:r>
      <w:proofErr w:type="spellStart"/>
      <w:r>
        <w:t>layers</w:t>
      </w:r>
      <w:proofErr w:type="spellEnd"/>
      <w:r>
        <w:t>/</w:t>
      </w:r>
      <w:proofErr w:type="spellStart"/>
      <w:r>
        <w:t>serving</w:t>
      </w:r>
      <w:proofErr w:type="spellEnd"/>
      <w:r>
        <w:t>/</w:t>
      </w:r>
      <w:proofErr w:type="spellStart"/>
      <w:r>
        <w:t>validation-results</w:t>
      </w:r>
      <w:proofErr w:type="spellEnd"/>
    </w:p>
    <w:p w14:paraId="6291FE40" w14:textId="77777777" w:rsidR="00124C55" w:rsidRDefault="00124C55" w:rsidP="00124C55">
      <w:pPr>
        <w:pStyle w:val="Tekstpodstawowy"/>
      </w:pPr>
      <w:r>
        <w:t>Obsługiwane filtry obejmują:</w:t>
      </w:r>
    </w:p>
    <w:p w14:paraId="15D3BD03" w14:textId="77777777" w:rsidR="00124C55" w:rsidRDefault="00124C55" w:rsidP="00124C55">
      <w:pPr>
        <w:pStyle w:val="Tekstpodstawowy"/>
        <w:numPr>
          <w:ilvl w:val="0"/>
          <w:numId w:val="168"/>
        </w:numPr>
        <w:tabs>
          <w:tab w:val="left" w:pos="709"/>
        </w:tabs>
      </w:pPr>
      <w:proofErr w:type="spellStart"/>
      <w:r>
        <w:rPr>
          <w:rFonts w:ascii="Consolas" w:eastAsia="Consolas" w:hAnsi="Consolas"/>
        </w:rPr>
        <w:t>entity_type</w:t>
      </w:r>
      <w:proofErr w:type="spellEnd"/>
      <w:r>
        <w:t>,</w:t>
      </w:r>
    </w:p>
    <w:p w14:paraId="7706D4CF" w14:textId="77777777" w:rsidR="00124C55" w:rsidRDefault="00124C55" w:rsidP="00124C55">
      <w:pPr>
        <w:pStyle w:val="Tekstpodstawowy"/>
        <w:numPr>
          <w:ilvl w:val="0"/>
          <w:numId w:val="168"/>
        </w:numPr>
        <w:tabs>
          <w:tab w:val="left" w:pos="709"/>
        </w:tabs>
      </w:pPr>
      <w:proofErr w:type="spellStart"/>
      <w:r>
        <w:rPr>
          <w:rFonts w:ascii="Consolas" w:eastAsia="Consolas" w:hAnsi="Consolas"/>
        </w:rPr>
        <w:t>source_system_code</w:t>
      </w:r>
      <w:proofErr w:type="spellEnd"/>
      <w:r>
        <w:t>,</w:t>
      </w:r>
    </w:p>
    <w:p w14:paraId="5C1EF64B" w14:textId="77777777" w:rsidR="00124C55" w:rsidRDefault="00124C55" w:rsidP="00124C55">
      <w:pPr>
        <w:pStyle w:val="Tekstpodstawowy"/>
        <w:numPr>
          <w:ilvl w:val="0"/>
          <w:numId w:val="168"/>
        </w:numPr>
        <w:tabs>
          <w:tab w:val="left" w:pos="709"/>
        </w:tabs>
      </w:pPr>
      <w:proofErr w:type="spellStart"/>
      <w:r>
        <w:rPr>
          <w:rFonts w:ascii="Consolas" w:eastAsia="Consolas" w:hAnsi="Consolas"/>
        </w:rPr>
        <w:t>rule_code</w:t>
      </w:r>
      <w:proofErr w:type="spellEnd"/>
      <w:r>
        <w:t>,</w:t>
      </w:r>
    </w:p>
    <w:p w14:paraId="2ADB8712" w14:textId="77777777" w:rsidR="00124C55" w:rsidRDefault="00124C55" w:rsidP="00124C55">
      <w:pPr>
        <w:pStyle w:val="Tekstpodstawowy"/>
        <w:numPr>
          <w:ilvl w:val="0"/>
          <w:numId w:val="168"/>
        </w:numPr>
        <w:tabs>
          <w:tab w:val="left" w:pos="709"/>
        </w:tabs>
      </w:pPr>
      <w:r>
        <w:t>status,</w:t>
      </w:r>
    </w:p>
    <w:p w14:paraId="42D97FA0" w14:textId="77777777" w:rsidR="00124C55" w:rsidRDefault="00124C55" w:rsidP="00124C55">
      <w:pPr>
        <w:pStyle w:val="Tekstpodstawowy"/>
        <w:numPr>
          <w:ilvl w:val="0"/>
          <w:numId w:val="168"/>
        </w:numPr>
        <w:tabs>
          <w:tab w:val="left" w:pos="709"/>
        </w:tabs>
      </w:pPr>
      <w:proofErr w:type="spellStart"/>
      <w:r>
        <w:t>severity</w:t>
      </w:r>
      <w:proofErr w:type="spellEnd"/>
      <w:r>
        <w:t>.</w:t>
      </w:r>
    </w:p>
    <w:p w14:paraId="2D01FEE8" w14:textId="77777777" w:rsidR="00124C55" w:rsidRDefault="00124C55" w:rsidP="00124C55">
      <w:pPr>
        <w:pStyle w:val="Tekstpodstawowy"/>
      </w:pPr>
      <w:r>
        <w:t>Widok udostępnia:</w:t>
      </w:r>
    </w:p>
    <w:p w14:paraId="409CE5B2" w14:textId="77777777" w:rsidR="00124C55" w:rsidRDefault="00124C55" w:rsidP="00124C55">
      <w:pPr>
        <w:pStyle w:val="Tekstpodstawowy"/>
        <w:numPr>
          <w:ilvl w:val="0"/>
          <w:numId w:val="169"/>
        </w:numPr>
        <w:tabs>
          <w:tab w:val="left" w:pos="709"/>
        </w:tabs>
      </w:pPr>
      <w:r>
        <w:t>formularz filtrów,</w:t>
      </w:r>
    </w:p>
    <w:p w14:paraId="5E24A837" w14:textId="77777777" w:rsidR="00124C55" w:rsidRDefault="00124C55" w:rsidP="00124C55">
      <w:pPr>
        <w:pStyle w:val="Tekstpodstawowy"/>
        <w:numPr>
          <w:ilvl w:val="0"/>
          <w:numId w:val="169"/>
        </w:numPr>
        <w:tabs>
          <w:tab w:val="left" w:pos="709"/>
        </w:tabs>
      </w:pPr>
      <w:r>
        <w:t>tabelę wyników,</w:t>
      </w:r>
    </w:p>
    <w:p w14:paraId="3F563BEB" w14:textId="77777777" w:rsidR="00124C55" w:rsidRDefault="00124C55" w:rsidP="00124C55">
      <w:pPr>
        <w:pStyle w:val="Tekstpodstawowy"/>
        <w:numPr>
          <w:ilvl w:val="0"/>
          <w:numId w:val="169"/>
        </w:numPr>
        <w:tabs>
          <w:tab w:val="left" w:pos="709"/>
        </w:tabs>
      </w:pPr>
      <w:r>
        <w:t>obsługę paginacji,</w:t>
      </w:r>
    </w:p>
    <w:p w14:paraId="6A457C76" w14:textId="77777777" w:rsidR="00124C55" w:rsidRDefault="00124C55" w:rsidP="00124C55">
      <w:pPr>
        <w:pStyle w:val="Tekstpodstawowy"/>
        <w:numPr>
          <w:ilvl w:val="0"/>
          <w:numId w:val="169"/>
        </w:numPr>
        <w:tabs>
          <w:tab w:val="left" w:pos="709"/>
        </w:tabs>
      </w:pPr>
      <w:r>
        <w:t>komunikat ładowania,</w:t>
      </w:r>
    </w:p>
    <w:p w14:paraId="06C4AFC2" w14:textId="77777777" w:rsidR="00124C55" w:rsidRDefault="00124C55" w:rsidP="00124C55">
      <w:pPr>
        <w:pStyle w:val="Tekstpodstawowy"/>
        <w:numPr>
          <w:ilvl w:val="0"/>
          <w:numId w:val="169"/>
        </w:numPr>
        <w:tabs>
          <w:tab w:val="left" w:pos="709"/>
        </w:tabs>
      </w:pPr>
      <w:r>
        <w:t>komunikat błędu,</w:t>
      </w:r>
    </w:p>
    <w:p w14:paraId="429766BD" w14:textId="77777777" w:rsidR="00124C55" w:rsidRDefault="00124C55" w:rsidP="00124C55">
      <w:pPr>
        <w:pStyle w:val="Tekstpodstawowy"/>
        <w:numPr>
          <w:ilvl w:val="0"/>
          <w:numId w:val="169"/>
        </w:numPr>
        <w:tabs>
          <w:tab w:val="left" w:pos="709"/>
        </w:tabs>
      </w:pPr>
      <w:r>
        <w:t>komunikat pustego wyniku.</w:t>
      </w:r>
    </w:p>
    <w:p w14:paraId="454D4284" w14:textId="77777777" w:rsidR="00124C55" w:rsidRDefault="00124C55" w:rsidP="00124C55">
      <w:pPr>
        <w:pStyle w:val="Tekstpodstawowy"/>
      </w:pPr>
      <w:r>
        <w:t>W tabeli prezentowane są między innymi:</w:t>
      </w:r>
    </w:p>
    <w:p w14:paraId="3FFDA456" w14:textId="77777777" w:rsidR="00124C55" w:rsidRDefault="00124C55" w:rsidP="00124C55">
      <w:pPr>
        <w:pStyle w:val="Tekstpodstawowy"/>
        <w:numPr>
          <w:ilvl w:val="0"/>
          <w:numId w:val="170"/>
        </w:numPr>
        <w:tabs>
          <w:tab w:val="left" w:pos="709"/>
        </w:tabs>
      </w:pPr>
      <w:r>
        <w:t>identyfikator wyniku walidacji,</w:t>
      </w:r>
    </w:p>
    <w:p w14:paraId="00963DAE" w14:textId="77777777" w:rsidR="00124C55" w:rsidRDefault="00124C55" w:rsidP="00124C55">
      <w:pPr>
        <w:pStyle w:val="Tekstpodstawowy"/>
        <w:numPr>
          <w:ilvl w:val="0"/>
          <w:numId w:val="170"/>
        </w:numPr>
        <w:tabs>
          <w:tab w:val="left" w:pos="709"/>
        </w:tabs>
      </w:pPr>
      <w:r>
        <w:t>źródło,</w:t>
      </w:r>
    </w:p>
    <w:p w14:paraId="1EC8E5CC" w14:textId="77777777" w:rsidR="00124C55" w:rsidRDefault="00124C55" w:rsidP="00124C55">
      <w:pPr>
        <w:pStyle w:val="Tekstpodstawowy"/>
        <w:numPr>
          <w:ilvl w:val="0"/>
          <w:numId w:val="170"/>
        </w:numPr>
        <w:tabs>
          <w:tab w:val="left" w:pos="709"/>
        </w:tabs>
      </w:pPr>
      <w:r>
        <w:t>typ encji,</w:t>
      </w:r>
    </w:p>
    <w:p w14:paraId="1C2495AF" w14:textId="77777777" w:rsidR="00124C55" w:rsidRDefault="00124C55" w:rsidP="00124C55">
      <w:pPr>
        <w:pStyle w:val="Tekstpodstawowy"/>
        <w:numPr>
          <w:ilvl w:val="0"/>
          <w:numId w:val="170"/>
        </w:numPr>
        <w:tabs>
          <w:tab w:val="left" w:pos="709"/>
        </w:tabs>
      </w:pPr>
      <w:r>
        <w:t>kod reguły,</w:t>
      </w:r>
    </w:p>
    <w:p w14:paraId="428F1FFF" w14:textId="77777777" w:rsidR="00124C55" w:rsidRDefault="00124C55" w:rsidP="00124C55">
      <w:pPr>
        <w:pStyle w:val="Tekstpodstawowy"/>
        <w:numPr>
          <w:ilvl w:val="0"/>
          <w:numId w:val="170"/>
        </w:numPr>
        <w:tabs>
          <w:tab w:val="left" w:pos="709"/>
        </w:tabs>
      </w:pPr>
      <w:r>
        <w:t>pole,</w:t>
      </w:r>
    </w:p>
    <w:p w14:paraId="07CB4B6D" w14:textId="77777777" w:rsidR="00124C55" w:rsidRDefault="00124C55" w:rsidP="00124C55">
      <w:pPr>
        <w:pStyle w:val="Tekstpodstawowy"/>
        <w:numPr>
          <w:ilvl w:val="0"/>
          <w:numId w:val="170"/>
        </w:numPr>
        <w:tabs>
          <w:tab w:val="left" w:pos="709"/>
        </w:tabs>
      </w:pPr>
      <w:r>
        <w:t>status,</w:t>
      </w:r>
    </w:p>
    <w:p w14:paraId="1D193EDC" w14:textId="77777777" w:rsidR="00124C55" w:rsidRDefault="00124C55" w:rsidP="00124C55">
      <w:pPr>
        <w:pStyle w:val="Tekstpodstawowy"/>
        <w:numPr>
          <w:ilvl w:val="0"/>
          <w:numId w:val="170"/>
        </w:numPr>
        <w:tabs>
          <w:tab w:val="left" w:pos="709"/>
        </w:tabs>
      </w:pPr>
      <w:r>
        <w:t>poziom istotności,</w:t>
      </w:r>
    </w:p>
    <w:p w14:paraId="6C8D427B" w14:textId="77777777" w:rsidR="00124C55" w:rsidRDefault="00124C55" w:rsidP="00124C55">
      <w:pPr>
        <w:pStyle w:val="Tekstpodstawowy"/>
        <w:numPr>
          <w:ilvl w:val="0"/>
          <w:numId w:val="170"/>
        </w:numPr>
        <w:tabs>
          <w:tab w:val="left" w:pos="709"/>
        </w:tabs>
      </w:pPr>
      <w:r>
        <w:t>sprawdzana wartość,</w:t>
      </w:r>
    </w:p>
    <w:p w14:paraId="023C4A3F" w14:textId="77777777" w:rsidR="00124C55" w:rsidRDefault="00124C55" w:rsidP="00124C55">
      <w:pPr>
        <w:pStyle w:val="Tekstpodstawowy"/>
        <w:numPr>
          <w:ilvl w:val="0"/>
          <w:numId w:val="170"/>
        </w:numPr>
        <w:tabs>
          <w:tab w:val="left" w:pos="709"/>
        </w:tabs>
      </w:pPr>
      <w:r>
        <w:lastRenderedPageBreak/>
        <w:t>komunikat,</w:t>
      </w:r>
    </w:p>
    <w:p w14:paraId="5DF8F32E" w14:textId="77777777" w:rsidR="00124C55" w:rsidRDefault="00124C55" w:rsidP="00124C55">
      <w:pPr>
        <w:pStyle w:val="Tekstpodstawowy"/>
        <w:numPr>
          <w:ilvl w:val="0"/>
          <w:numId w:val="170"/>
        </w:numPr>
        <w:tabs>
          <w:tab w:val="left" w:pos="709"/>
        </w:tabs>
      </w:pPr>
      <w:r>
        <w:t>data utworzenia.</w:t>
      </w:r>
    </w:p>
    <w:p w14:paraId="32961091" w14:textId="77777777" w:rsidR="00124C55" w:rsidRDefault="00124C55" w:rsidP="00124C55">
      <w:pPr>
        <w:pStyle w:val="Tekstpodstawowy"/>
      </w:pPr>
      <w:r>
        <w:t xml:space="preserve">Dodatkowo komponent </w:t>
      </w:r>
      <w:r>
        <w:rPr>
          <w:rFonts w:ascii="Consolas" w:eastAsia="Consolas" w:hAnsi="Consolas"/>
        </w:rPr>
        <w:t>ruleHighlight.js</w:t>
      </w:r>
      <w:r>
        <w:t xml:space="preserve"> nadaje części reguł wyróżnienia wizualne. Nie zmienia to logiki danych, ale poprawia czytelność najważniejszych problemów walidacyjnych.</w:t>
      </w:r>
    </w:p>
    <w:p w14:paraId="01AEB607" w14:textId="77777777" w:rsidR="00124C55" w:rsidRDefault="00124C55">
      <w:pPr>
        <w:pStyle w:val="Tekstpodstawowy"/>
      </w:pPr>
    </w:p>
    <w:p w14:paraId="146A3CB9" w14:textId="77777777" w:rsidR="00124C55" w:rsidRDefault="00124C55">
      <w:pPr>
        <w:pStyle w:val="Tekstpodstawowy"/>
      </w:pPr>
    </w:p>
    <w:p w14:paraId="5E2069F6" w14:textId="2855CAE4" w:rsidR="001A62E6" w:rsidRDefault="00000000">
      <w:pPr>
        <w:pStyle w:val="Nagwek2"/>
      </w:pPr>
      <w:bookmarkStart w:id="169" w:name="_Toc232585869"/>
      <w:r>
        <w:t>17.</w:t>
      </w:r>
      <w:r w:rsidR="007A389C">
        <w:t>7</w:t>
      </w:r>
      <w:r>
        <w:t xml:space="preserve">. Widok </w:t>
      </w:r>
      <w:proofErr w:type="spellStart"/>
      <w:r>
        <w:t>matchingu</w:t>
      </w:r>
      <w:bookmarkEnd w:id="169"/>
      <w:proofErr w:type="spellEnd"/>
    </w:p>
    <w:p w14:paraId="1C8DEB32" w14:textId="77777777" w:rsidR="001A62E6" w:rsidRDefault="00000000">
      <w:pPr>
        <w:pStyle w:val="Tekstpodstawowy"/>
      </w:pPr>
      <w:r>
        <w:t xml:space="preserve">Widok </w:t>
      </w:r>
      <w:proofErr w:type="spellStart"/>
      <w:r>
        <w:t>matchingu</w:t>
      </w:r>
      <w:proofErr w:type="spellEnd"/>
      <w:r>
        <w:t xml:space="preserve"> znajduje się w:</w:t>
      </w:r>
    </w:p>
    <w:p w14:paraId="0B849510" w14:textId="77777777" w:rsidR="001A62E6" w:rsidRDefault="00000000">
      <w:pPr>
        <w:pStyle w:val="Tekstpodstawowy"/>
        <w:numPr>
          <w:ilvl w:val="0"/>
          <w:numId w:val="17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matching</w:t>
      </w:r>
      <w:proofErr w:type="spellEnd"/>
      <w:r>
        <w:rPr>
          <w:rFonts w:ascii="Consolas" w:eastAsia="Consolas" w:hAnsi="Consolas"/>
        </w:rPr>
        <w:t>/</w:t>
      </w:r>
      <w:proofErr w:type="spellStart"/>
      <w:r>
        <w:rPr>
          <w:rFonts w:ascii="Consolas" w:eastAsia="Consolas" w:hAnsi="Consolas"/>
        </w:rPr>
        <w:t>MatchingView.jsx</w:t>
      </w:r>
      <w:proofErr w:type="spellEnd"/>
      <w:r>
        <w:rPr>
          <w:rFonts w:ascii="Consolas" w:eastAsia="Consolas" w:hAnsi="Consolas"/>
        </w:rPr>
        <w:t>.</w:t>
      </w:r>
    </w:p>
    <w:p w14:paraId="78574D9E" w14:textId="77777777" w:rsidR="001A62E6" w:rsidRDefault="00000000">
      <w:pPr>
        <w:pStyle w:val="Tekstpodstawowy"/>
      </w:pPr>
      <w:r>
        <w:t>Komponent może pracować w dwóch trybach:</w:t>
      </w:r>
    </w:p>
    <w:p w14:paraId="48499930" w14:textId="77777777" w:rsidR="001A62E6" w:rsidRDefault="00000000">
      <w:pPr>
        <w:pStyle w:val="Tekstpodstawowy"/>
        <w:numPr>
          <w:ilvl w:val="0"/>
          <w:numId w:val="172"/>
        </w:numPr>
        <w:tabs>
          <w:tab w:val="left" w:pos="709"/>
        </w:tabs>
      </w:pPr>
      <w:proofErr w:type="spellStart"/>
      <w:r>
        <w:t>levenshtein</w:t>
      </w:r>
      <w:proofErr w:type="spellEnd"/>
      <w:r>
        <w:t>,</w:t>
      </w:r>
    </w:p>
    <w:p w14:paraId="4A86AAC4" w14:textId="77777777" w:rsidR="001A62E6" w:rsidRDefault="00000000">
      <w:pPr>
        <w:pStyle w:val="Tekstpodstawowy"/>
        <w:numPr>
          <w:ilvl w:val="0"/>
          <w:numId w:val="172"/>
        </w:numPr>
        <w:tabs>
          <w:tab w:val="left" w:pos="709"/>
        </w:tabs>
      </w:pPr>
      <w:r>
        <w:t>jaro-</w:t>
      </w:r>
      <w:proofErr w:type="spellStart"/>
      <w:r>
        <w:t>winkler</w:t>
      </w:r>
      <w:proofErr w:type="spellEnd"/>
      <w:r>
        <w:t>.</w:t>
      </w:r>
    </w:p>
    <w:p w14:paraId="2B52035C" w14:textId="77777777" w:rsidR="001A62E6" w:rsidRDefault="00000000">
      <w:pPr>
        <w:pStyle w:val="Tekstpodstawowy"/>
      </w:pPr>
      <w:r>
        <w:t xml:space="preserve">Zmiana trybu powoduje przełączenie zestawu danych i ponowne pobranie listy kandydatów z </w:t>
      </w:r>
      <w:proofErr w:type="spellStart"/>
      <w:r>
        <w:t>endpointów</w:t>
      </w:r>
      <w:proofErr w:type="spellEnd"/>
      <w:r>
        <w:t>:</w:t>
      </w:r>
    </w:p>
    <w:p w14:paraId="0457B851"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levenshtein</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/jaro-</w:t>
      </w:r>
      <w:proofErr w:type="spellStart"/>
      <w:r>
        <w:t>winkler</w:t>
      </w:r>
      <w:proofErr w:type="spellEnd"/>
    </w:p>
    <w:p w14:paraId="3446B160" w14:textId="77777777" w:rsidR="001A62E6" w:rsidRDefault="00000000">
      <w:pPr>
        <w:pStyle w:val="Tekstpodstawowy"/>
      </w:pPr>
      <w:r>
        <w:t>Widok udostępnia:</w:t>
      </w:r>
    </w:p>
    <w:p w14:paraId="170F8153" w14:textId="77777777" w:rsidR="001A62E6" w:rsidRDefault="00000000">
      <w:pPr>
        <w:pStyle w:val="Tekstpodstawowy"/>
        <w:numPr>
          <w:ilvl w:val="0"/>
          <w:numId w:val="173"/>
        </w:numPr>
        <w:tabs>
          <w:tab w:val="left" w:pos="709"/>
        </w:tabs>
      </w:pPr>
      <w:r>
        <w:t>przełącznik algorytmu,</w:t>
      </w:r>
    </w:p>
    <w:p w14:paraId="48E111A3" w14:textId="77777777" w:rsidR="001A62E6" w:rsidRDefault="00000000">
      <w:pPr>
        <w:pStyle w:val="Tekstpodstawowy"/>
        <w:numPr>
          <w:ilvl w:val="0"/>
          <w:numId w:val="173"/>
        </w:numPr>
        <w:tabs>
          <w:tab w:val="left" w:pos="709"/>
        </w:tabs>
      </w:pPr>
      <w:r>
        <w:t>tabelę kandydatów,</w:t>
      </w:r>
    </w:p>
    <w:p w14:paraId="7D6E74CD" w14:textId="77777777" w:rsidR="001A62E6" w:rsidRDefault="00000000">
      <w:pPr>
        <w:pStyle w:val="Tekstpodstawowy"/>
        <w:numPr>
          <w:ilvl w:val="0"/>
          <w:numId w:val="173"/>
        </w:numPr>
        <w:tabs>
          <w:tab w:val="left" w:pos="709"/>
        </w:tabs>
      </w:pPr>
      <w:r>
        <w:t>paginację,</w:t>
      </w:r>
    </w:p>
    <w:p w14:paraId="1183CD78" w14:textId="77777777" w:rsidR="001A62E6" w:rsidRDefault="00000000">
      <w:pPr>
        <w:pStyle w:val="Tekstpodstawowy"/>
        <w:numPr>
          <w:ilvl w:val="0"/>
          <w:numId w:val="173"/>
        </w:numPr>
        <w:tabs>
          <w:tab w:val="left" w:pos="709"/>
        </w:tabs>
      </w:pPr>
      <w:r>
        <w:t>obsługę błędów,</w:t>
      </w:r>
    </w:p>
    <w:p w14:paraId="086E24C7" w14:textId="77777777" w:rsidR="001A62E6" w:rsidRDefault="00000000">
      <w:pPr>
        <w:pStyle w:val="Tekstpodstawowy"/>
        <w:numPr>
          <w:ilvl w:val="0"/>
          <w:numId w:val="173"/>
        </w:numPr>
        <w:tabs>
          <w:tab w:val="left" w:pos="709"/>
        </w:tabs>
      </w:pPr>
      <w:r>
        <w:t>przycisk Porównaj dla każdej pary.</w:t>
      </w:r>
    </w:p>
    <w:p w14:paraId="048591E8" w14:textId="77777777" w:rsidR="001A62E6" w:rsidRDefault="00000000">
      <w:pPr>
        <w:pStyle w:val="Tekstpodstawowy"/>
      </w:pPr>
      <w:r>
        <w:t xml:space="preserve">W tabeli </w:t>
      </w:r>
      <w:proofErr w:type="spellStart"/>
      <w:r>
        <w:t>matchingu</w:t>
      </w:r>
      <w:proofErr w:type="spellEnd"/>
      <w:r>
        <w:t xml:space="preserve"> prezentowane są między innymi:</w:t>
      </w:r>
    </w:p>
    <w:p w14:paraId="133B19D2" w14:textId="77777777" w:rsidR="001A62E6" w:rsidRDefault="00000000">
      <w:pPr>
        <w:pStyle w:val="Tekstpodstawowy"/>
        <w:numPr>
          <w:ilvl w:val="0"/>
          <w:numId w:val="174"/>
        </w:numPr>
        <w:tabs>
          <w:tab w:val="left" w:pos="709"/>
        </w:tabs>
      </w:pPr>
      <w:r>
        <w:t>identyfikator kandydata,</w:t>
      </w:r>
    </w:p>
    <w:p w14:paraId="5D5A4B07" w14:textId="77777777" w:rsidR="001A62E6" w:rsidRDefault="00000000">
      <w:pPr>
        <w:pStyle w:val="Tekstpodstawowy"/>
        <w:numPr>
          <w:ilvl w:val="0"/>
          <w:numId w:val="174"/>
        </w:numPr>
        <w:tabs>
          <w:tab w:val="left" w:pos="709"/>
        </w:tabs>
      </w:pPr>
      <w:r>
        <w:t>typ encji,</w:t>
      </w:r>
    </w:p>
    <w:p w14:paraId="6BFD3F28" w14:textId="77777777" w:rsidR="001A62E6" w:rsidRDefault="00000000">
      <w:pPr>
        <w:pStyle w:val="Tekstpodstawowy"/>
        <w:numPr>
          <w:ilvl w:val="0"/>
          <w:numId w:val="174"/>
        </w:numPr>
        <w:tabs>
          <w:tab w:val="left" w:pos="709"/>
        </w:tabs>
      </w:pPr>
      <w:r>
        <w:t>wynik liczbowy,</w:t>
      </w:r>
    </w:p>
    <w:p w14:paraId="6D6CC5C8" w14:textId="77777777" w:rsidR="001A62E6" w:rsidRDefault="00000000">
      <w:pPr>
        <w:pStyle w:val="Tekstpodstawowy"/>
        <w:numPr>
          <w:ilvl w:val="0"/>
          <w:numId w:val="174"/>
        </w:numPr>
        <w:tabs>
          <w:tab w:val="left" w:pos="709"/>
        </w:tabs>
      </w:pPr>
      <w:r>
        <w:t>decyzja,</w:t>
      </w:r>
    </w:p>
    <w:p w14:paraId="00EC8B5C" w14:textId="77777777" w:rsidR="001A62E6" w:rsidRDefault="00000000">
      <w:pPr>
        <w:pStyle w:val="Tekstpodstawowy"/>
        <w:numPr>
          <w:ilvl w:val="0"/>
          <w:numId w:val="174"/>
        </w:numPr>
        <w:tabs>
          <w:tab w:val="left" w:pos="709"/>
        </w:tabs>
      </w:pPr>
      <w:r>
        <w:t>silne pola,</w:t>
      </w:r>
    </w:p>
    <w:p w14:paraId="0DAB0C16" w14:textId="77777777" w:rsidR="001A62E6" w:rsidRDefault="00000000">
      <w:pPr>
        <w:pStyle w:val="Tekstpodstawowy"/>
        <w:numPr>
          <w:ilvl w:val="0"/>
          <w:numId w:val="174"/>
        </w:numPr>
        <w:tabs>
          <w:tab w:val="left" w:pos="709"/>
        </w:tabs>
      </w:pPr>
      <w:r>
        <w:t>pola konfliktowe,</w:t>
      </w:r>
    </w:p>
    <w:p w14:paraId="75FB5C4A" w14:textId="77777777" w:rsidR="001A62E6" w:rsidRDefault="00000000">
      <w:pPr>
        <w:pStyle w:val="Tekstpodstawowy"/>
        <w:numPr>
          <w:ilvl w:val="0"/>
          <w:numId w:val="174"/>
        </w:numPr>
        <w:tabs>
          <w:tab w:val="left" w:pos="709"/>
        </w:tabs>
      </w:pPr>
      <w:r>
        <w:t>informacja o przejściu do drugiego sita,</w:t>
      </w:r>
    </w:p>
    <w:p w14:paraId="47108658" w14:textId="77777777" w:rsidR="001A62E6" w:rsidRDefault="00000000">
      <w:pPr>
        <w:pStyle w:val="Tekstpodstawowy"/>
        <w:numPr>
          <w:ilvl w:val="0"/>
          <w:numId w:val="174"/>
        </w:numPr>
        <w:tabs>
          <w:tab w:val="left" w:pos="709"/>
        </w:tabs>
      </w:pPr>
      <w:r>
        <w:t>pola tekstowe,</w:t>
      </w:r>
    </w:p>
    <w:p w14:paraId="5FFEBF26" w14:textId="77777777" w:rsidR="001A62E6" w:rsidRDefault="00000000">
      <w:pPr>
        <w:pStyle w:val="Tekstpodstawowy"/>
        <w:numPr>
          <w:ilvl w:val="0"/>
          <w:numId w:val="174"/>
        </w:numPr>
        <w:tabs>
          <w:tab w:val="left" w:pos="709"/>
        </w:tabs>
      </w:pPr>
      <w:r>
        <w:t xml:space="preserve">para </w:t>
      </w:r>
      <w:proofErr w:type="spellStart"/>
      <w:r>
        <w:rPr>
          <w:rFonts w:ascii="Consolas" w:eastAsia="Consolas" w:hAnsi="Consolas"/>
        </w:rPr>
        <w:t>left_preprocessed_id</w:t>
      </w:r>
      <w:proofErr w:type="spellEnd"/>
      <w:r>
        <w:t xml:space="preserve"> / </w:t>
      </w:r>
      <w:proofErr w:type="spellStart"/>
      <w:r>
        <w:rPr>
          <w:rFonts w:ascii="Consolas" w:eastAsia="Consolas" w:hAnsi="Consolas"/>
        </w:rPr>
        <w:t>right_preprocessed_id</w:t>
      </w:r>
      <w:proofErr w:type="spellEnd"/>
      <w:r>
        <w:t>,</w:t>
      </w:r>
    </w:p>
    <w:p w14:paraId="4AF80532" w14:textId="77777777" w:rsidR="001A62E6" w:rsidRDefault="00000000">
      <w:pPr>
        <w:pStyle w:val="Tekstpodstawowy"/>
        <w:numPr>
          <w:ilvl w:val="0"/>
          <w:numId w:val="174"/>
        </w:numPr>
        <w:tabs>
          <w:tab w:val="left" w:pos="709"/>
        </w:tabs>
      </w:pPr>
      <w:r>
        <w:t>data utworzenia.</w:t>
      </w:r>
    </w:p>
    <w:p w14:paraId="27EC3AB0" w14:textId="77777777" w:rsidR="001A62E6" w:rsidRDefault="00000000">
      <w:pPr>
        <w:pStyle w:val="Tekstpodstawowy"/>
      </w:pPr>
      <w:r>
        <w:t>Interfejs pokazuje więc nie tylko samą decyzję, ale także podstawowe przesłanki porównania.</w:t>
      </w:r>
    </w:p>
    <w:p w14:paraId="2C943E84" w14:textId="2CC965DF" w:rsidR="001A62E6" w:rsidRDefault="00000000">
      <w:pPr>
        <w:pStyle w:val="Nagwek2"/>
      </w:pPr>
      <w:bookmarkStart w:id="170" w:name="_Toc232585870"/>
      <w:r>
        <w:t>17.</w:t>
      </w:r>
      <w:r w:rsidR="007A389C">
        <w:t>8</w:t>
      </w:r>
      <w:r>
        <w:t>. Porównanie pary rekordów</w:t>
      </w:r>
      <w:bookmarkEnd w:id="170"/>
    </w:p>
    <w:p w14:paraId="4E2F19DB" w14:textId="77777777" w:rsidR="001A62E6" w:rsidRDefault="00000000">
      <w:pPr>
        <w:pStyle w:val="Tekstpodstawowy"/>
      </w:pPr>
      <w:r>
        <w:t>Szczegółowe porównanie dwóch rekordów zostało wydzielone do komponentu:</w:t>
      </w:r>
    </w:p>
    <w:p w14:paraId="7FFFC078" w14:textId="77777777" w:rsidR="001A62E6" w:rsidRDefault="00000000">
      <w:pPr>
        <w:pStyle w:val="Tekstpodstawowy"/>
        <w:numPr>
          <w:ilvl w:val="0"/>
          <w:numId w:val="175"/>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matching</w:t>
      </w:r>
      <w:proofErr w:type="spellEnd"/>
      <w:r>
        <w:rPr>
          <w:rFonts w:ascii="Consolas" w:eastAsia="Consolas" w:hAnsi="Consolas"/>
        </w:rPr>
        <w:t>/</w:t>
      </w:r>
      <w:proofErr w:type="spellStart"/>
      <w:r>
        <w:rPr>
          <w:rFonts w:ascii="Consolas" w:eastAsia="Consolas" w:hAnsi="Consolas"/>
        </w:rPr>
        <w:t>MatchingComparisonPanel.jsx</w:t>
      </w:r>
      <w:proofErr w:type="spellEnd"/>
      <w:r>
        <w:rPr>
          <w:rFonts w:ascii="Consolas" w:eastAsia="Consolas" w:hAnsi="Consolas"/>
        </w:rPr>
        <w:t>.</w:t>
      </w:r>
    </w:p>
    <w:p w14:paraId="1187BA9A" w14:textId="77777777" w:rsidR="001A62E6" w:rsidRDefault="00000000">
      <w:pPr>
        <w:pStyle w:val="Tekstpodstawowy"/>
      </w:pPr>
      <w:r>
        <w:t xml:space="preserve">Po kliknięciu Porównaj </w:t>
      </w:r>
      <w:proofErr w:type="spellStart"/>
      <w:r>
        <w:t>frontend</w:t>
      </w:r>
      <w:proofErr w:type="spellEnd"/>
      <w:r>
        <w:t xml:space="preserve"> wywołuje:</w:t>
      </w:r>
    </w:p>
    <w:p w14:paraId="1F0E54ED"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comparison</w:t>
      </w:r>
      <w:proofErr w:type="spellEnd"/>
    </w:p>
    <w:p w14:paraId="03DCDDAB" w14:textId="77777777" w:rsidR="001A62E6" w:rsidRDefault="00000000">
      <w:pPr>
        <w:pStyle w:val="Tekstpodstawowy"/>
      </w:pPr>
      <w:r>
        <w:t>z parametrami:</w:t>
      </w:r>
    </w:p>
    <w:p w14:paraId="4B30AD3B" w14:textId="77777777" w:rsidR="001A62E6" w:rsidRDefault="00000000">
      <w:pPr>
        <w:pStyle w:val="Tekstpodstawowy"/>
        <w:numPr>
          <w:ilvl w:val="0"/>
          <w:numId w:val="176"/>
        </w:numPr>
        <w:tabs>
          <w:tab w:val="left" w:pos="709"/>
        </w:tabs>
      </w:pPr>
      <w:proofErr w:type="spellStart"/>
      <w:r>
        <w:rPr>
          <w:rFonts w:ascii="Consolas" w:eastAsia="Consolas" w:hAnsi="Consolas"/>
        </w:rPr>
        <w:t>entity_type</w:t>
      </w:r>
      <w:proofErr w:type="spellEnd"/>
      <w:r>
        <w:t>,</w:t>
      </w:r>
    </w:p>
    <w:p w14:paraId="25728E8C" w14:textId="77777777" w:rsidR="001A62E6" w:rsidRDefault="00000000">
      <w:pPr>
        <w:pStyle w:val="Tekstpodstawowy"/>
        <w:numPr>
          <w:ilvl w:val="0"/>
          <w:numId w:val="176"/>
        </w:numPr>
        <w:tabs>
          <w:tab w:val="left" w:pos="709"/>
        </w:tabs>
      </w:pPr>
      <w:proofErr w:type="spellStart"/>
      <w:r>
        <w:rPr>
          <w:rFonts w:ascii="Consolas" w:eastAsia="Consolas" w:hAnsi="Consolas"/>
        </w:rPr>
        <w:lastRenderedPageBreak/>
        <w:t>left_preprocessed_id</w:t>
      </w:r>
      <w:proofErr w:type="spellEnd"/>
      <w:r>
        <w:t>,</w:t>
      </w:r>
    </w:p>
    <w:p w14:paraId="36D349BB" w14:textId="77777777" w:rsidR="001A62E6" w:rsidRDefault="00000000">
      <w:pPr>
        <w:pStyle w:val="Tekstpodstawowy"/>
        <w:numPr>
          <w:ilvl w:val="0"/>
          <w:numId w:val="176"/>
        </w:numPr>
        <w:tabs>
          <w:tab w:val="left" w:pos="709"/>
        </w:tabs>
      </w:pPr>
      <w:proofErr w:type="spellStart"/>
      <w:r>
        <w:rPr>
          <w:rFonts w:ascii="Consolas" w:eastAsia="Consolas" w:hAnsi="Consolas"/>
        </w:rPr>
        <w:t>right_preprocessed_id</w:t>
      </w:r>
      <w:proofErr w:type="spellEnd"/>
      <w:r>
        <w:t>.</w:t>
      </w:r>
    </w:p>
    <w:p w14:paraId="62C05F9A" w14:textId="77777777" w:rsidR="001A62E6" w:rsidRDefault="00000000">
      <w:pPr>
        <w:pStyle w:val="Tekstpodstawowy"/>
      </w:pPr>
      <w:r>
        <w:t>W odpowiedzi otrzymuje:</w:t>
      </w:r>
    </w:p>
    <w:p w14:paraId="09207A87" w14:textId="77777777" w:rsidR="001A62E6" w:rsidRDefault="00000000">
      <w:pPr>
        <w:pStyle w:val="Tekstpodstawowy"/>
        <w:numPr>
          <w:ilvl w:val="0"/>
          <w:numId w:val="177"/>
        </w:numPr>
        <w:tabs>
          <w:tab w:val="left" w:pos="709"/>
        </w:tabs>
      </w:pPr>
      <w:r>
        <w:t xml:space="preserve">szczegóły kandydata </w:t>
      </w:r>
      <w:proofErr w:type="spellStart"/>
      <w:r>
        <w:t>Levenshteina</w:t>
      </w:r>
      <w:proofErr w:type="spellEnd"/>
      <w:r>
        <w:t>,</w:t>
      </w:r>
    </w:p>
    <w:p w14:paraId="3E094FE1" w14:textId="77777777" w:rsidR="001A62E6" w:rsidRDefault="00000000">
      <w:pPr>
        <w:pStyle w:val="Tekstpodstawowy"/>
        <w:numPr>
          <w:ilvl w:val="0"/>
          <w:numId w:val="177"/>
        </w:numPr>
        <w:tabs>
          <w:tab w:val="left" w:pos="709"/>
        </w:tabs>
      </w:pPr>
      <w:r>
        <w:t>szczegóły kandydata Jaro-Winklera,</w:t>
      </w:r>
    </w:p>
    <w:p w14:paraId="064A457B" w14:textId="77777777" w:rsidR="001A62E6" w:rsidRDefault="00000000">
      <w:pPr>
        <w:pStyle w:val="Tekstpodstawowy"/>
        <w:numPr>
          <w:ilvl w:val="0"/>
          <w:numId w:val="177"/>
        </w:numPr>
        <w:tabs>
          <w:tab w:val="left" w:pos="709"/>
        </w:tabs>
      </w:pPr>
      <w:r>
        <w:t>dwa rekordy źródłowe jako słowniki pól.</w:t>
      </w:r>
    </w:p>
    <w:p w14:paraId="6A5831E2" w14:textId="77777777" w:rsidR="001A62E6" w:rsidRDefault="00000000">
      <w:pPr>
        <w:pStyle w:val="Tekstpodstawowy"/>
      </w:pPr>
      <w:proofErr w:type="spellStart"/>
      <w:r>
        <w:t>Modal</w:t>
      </w:r>
      <w:proofErr w:type="spellEnd"/>
      <w:r>
        <w:t xml:space="preserve"> porównania:</w:t>
      </w:r>
    </w:p>
    <w:p w14:paraId="547E9FC4" w14:textId="77777777" w:rsidR="001A62E6" w:rsidRDefault="00000000">
      <w:pPr>
        <w:pStyle w:val="Tekstpodstawowy"/>
        <w:numPr>
          <w:ilvl w:val="0"/>
          <w:numId w:val="178"/>
        </w:numPr>
        <w:tabs>
          <w:tab w:val="left" w:pos="709"/>
        </w:tabs>
      </w:pPr>
      <w:r>
        <w:t>zestawia lewą i prawą wartość tego samego pola,</w:t>
      </w:r>
    </w:p>
    <w:p w14:paraId="18C3F4ED" w14:textId="77777777" w:rsidR="001A62E6" w:rsidRDefault="00000000">
      <w:pPr>
        <w:pStyle w:val="Tekstpodstawowy"/>
        <w:numPr>
          <w:ilvl w:val="0"/>
          <w:numId w:val="178"/>
        </w:numPr>
        <w:tabs>
          <w:tab w:val="left" w:pos="709"/>
        </w:tabs>
      </w:pPr>
      <w:r>
        <w:t>oznacza zgodność albo różnicę,</w:t>
      </w:r>
    </w:p>
    <w:p w14:paraId="3097EFF5" w14:textId="77777777" w:rsidR="001A62E6" w:rsidRDefault="00000000">
      <w:pPr>
        <w:pStyle w:val="Tekstpodstawowy"/>
        <w:numPr>
          <w:ilvl w:val="0"/>
          <w:numId w:val="178"/>
        </w:numPr>
        <w:tabs>
          <w:tab w:val="left" w:pos="709"/>
        </w:tabs>
      </w:pPr>
      <w:r>
        <w:t>rozpoznaje pola silne, konfliktowe i tekstowe,</w:t>
      </w:r>
    </w:p>
    <w:p w14:paraId="4FDD44E6" w14:textId="77777777" w:rsidR="001A62E6" w:rsidRDefault="00000000">
      <w:pPr>
        <w:pStyle w:val="Tekstpodstawowy"/>
        <w:numPr>
          <w:ilvl w:val="0"/>
          <w:numId w:val="178"/>
        </w:numPr>
        <w:tabs>
          <w:tab w:val="left" w:pos="709"/>
        </w:tabs>
      </w:pPr>
      <w:r>
        <w:t>pozwala zamknąć okno kliknięciem tła albo klawiszem Escape.</w:t>
      </w:r>
    </w:p>
    <w:p w14:paraId="76A8FC8D" w14:textId="77777777" w:rsidR="001A62E6" w:rsidRDefault="00000000">
      <w:pPr>
        <w:pStyle w:val="Tekstpodstawowy"/>
      </w:pPr>
      <w:r>
        <w:t xml:space="preserve">Jest to obecnie najbardziej analityczny element </w:t>
      </w:r>
      <w:proofErr w:type="spellStart"/>
      <w:r>
        <w:t>frontendu</w:t>
      </w:r>
      <w:proofErr w:type="spellEnd"/>
      <w:r>
        <w:t>, ponieważ pozwala przejść od listy kandydatów do porównania atrybut po atrybucie.</w:t>
      </w:r>
    </w:p>
    <w:p w14:paraId="4BED94A0" w14:textId="0DFEFB49" w:rsidR="001A62E6" w:rsidRDefault="00000000">
      <w:pPr>
        <w:pStyle w:val="Nagwek2"/>
      </w:pPr>
      <w:bookmarkStart w:id="171" w:name="_Toc232585871"/>
      <w:r>
        <w:t>17.</w:t>
      </w:r>
      <w:r w:rsidR="007A389C">
        <w:t>9</w:t>
      </w:r>
      <w:r>
        <w:t>. Komponenty wspólne</w:t>
      </w:r>
      <w:bookmarkEnd w:id="171"/>
    </w:p>
    <w:p w14:paraId="746B8B13" w14:textId="77777777" w:rsidR="001A62E6" w:rsidRDefault="00000000">
      <w:pPr>
        <w:pStyle w:val="Tekstpodstawowy"/>
      </w:pPr>
      <w:r>
        <w:t>Na potrzeby wielu widoków wydzielono dwa małe komponenty interfejsu:</w:t>
      </w:r>
    </w:p>
    <w:p w14:paraId="5CC346A5" w14:textId="77777777" w:rsidR="001A62E6" w:rsidRDefault="00000000">
      <w:pPr>
        <w:pStyle w:val="Tekstpodstawowy"/>
        <w:numPr>
          <w:ilvl w:val="0"/>
          <w:numId w:val="179"/>
        </w:numPr>
        <w:tabs>
          <w:tab w:val="left" w:pos="709"/>
        </w:tabs>
      </w:pPr>
      <w:proofErr w:type="spellStart"/>
      <w:r>
        <w:rPr>
          <w:rFonts w:ascii="Consolas" w:eastAsia="Consolas" w:hAnsi="Consolas"/>
        </w:rPr>
        <w:t>Pager.jsx</w:t>
      </w:r>
      <w:proofErr w:type="spellEnd"/>
      <w:r>
        <w:t>,</w:t>
      </w:r>
    </w:p>
    <w:p w14:paraId="4A7A13C3" w14:textId="77777777" w:rsidR="001A62E6" w:rsidRDefault="00000000">
      <w:pPr>
        <w:pStyle w:val="Tekstpodstawowy"/>
        <w:numPr>
          <w:ilvl w:val="0"/>
          <w:numId w:val="179"/>
        </w:numPr>
        <w:tabs>
          <w:tab w:val="left" w:pos="709"/>
        </w:tabs>
      </w:pPr>
      <w:proofErr w:type="spellStart"/>
      <w:r>
        <w:rPr>
          <w:rFonts w:ascii="Consolas" w:eastAsia="Consolas" w:hAnsi="Consolas"/>
        </w:rPr>
        <w:t>StatusBadge.jsx</w:t>
      </w:r>
      <w:proofErr w:type="spellEnd"/>
      <w:r>
        <w:t>.</w:t>
      </w:r>
    </w:p>
    <w:p w14:paraId="4855084A" w14:textId="77777777" w:rsidR="001A62E6" w:rsidRDefault="00000000">
      <w:pPr>
        <w:pStyle w:val="Tekstpodstawowy"/>
      </w:pPr>
      <w:r>
        <w:t>Pager obsługuje ruch po stronach wyników i pokazuje zakres aktualnie prezentowanych rekordów.</w:t>
      </w:r>
      <w:r>
        <w:br/>
      </w:r>
      <w:proofErr w:type="spellStart"/>
      <w:r>
        <w:t>StatusBadge</w:t>
      </w:r>
      <w:proofErr w:type="spellEnd"/>
      <w:r>
        <w:t xml:space="preserve"> nadaje wspólny wygląd statusom takim jak:</w:t>
      </w:r>
    </w:p>
    <w:p w14:paraId="012BE0AB" w14:textId="77777777" w:rsidR="001A62E6" w:rsidRDefault="00000000">
      <w:pPr>
        <w:pStyle w:val="Tekstpodstawowy"/>
        <w:numPr>
          <w:ilvl w:val="0"/>
          <w:numId w:val="180"/>
        </w:numPr>
        <w:tabs>
          <w:tab w:val="left" w:pos="709"/>
        </w:tabs>
      </w:pPr>
      <w:r>
        <w:rPr>
          <w:rFonts w:ascii="Consolas" w:eastAsia="Consolas" w:hAnsi="Consolas"/>
        </w:rPr>
        <w:t>PASS</w:t>
      </w:r>
      <w:r>
        <w:t>,</w:t>
      </w:r>
    </w:p>
    <w:p w14:paraId="0B56B52D" w14:textId="77777777" w:rsidR="001A62E6" w:rsidRDefault="00000000">
      <w:pPr>
        <w:pStyle w:val="Tekstpodstawowy"/>
        <w:numPr>
          <w:ilvl w:val="0"/>
          <w:numId w:val="180"/>
        </w:numPr>
        <w:tabs>
          <w:tab w:val="left" w:pos="709"/>
        </w:tabs>
      </w:pPr>
      <w:r>
        <w:rPr>
          <w:rFonts w:ascii="Consolas" w:eastAsia="Consolas" w:hAnsi="Consolas"/>
        </w:rPr>
        <w:t>ERROR</w:t>
      </w:r>
      <w:r>
        <w:t>,</w:t>
      </w:r>
    </w:p>
    <w:p w14:paraId="1871238B" w14:textId="77777777" w:rsidR="001A62E6" w:rsidRDefault="00000000">
      <w:pPr>
        <w:pStyle w:val="Tekstpodstawowy"/>
        <w:numPr>
          <w:ilvl w:val="0"/>
          <w:numId w:val="180"/>
        </w:numPr>
        <w:tabs>
          <w:tab w:val="left" w:pos="709"/>
        </w:tabs>
      </w:pPr>
      <w:r>
        <w:rPr>
          <w:rFonts w:ascii="Consolas" w:eastAsia="Consolas" w:hAnsi="Consolas"/>
        </w:rPr>
        <w:t>AUTO_MERGE</w:t>
      </w:r>
      <w:r>
        <w:t>,</w:t>
      </w:r>
    </w:p>
    <w:p w14:paraId="476D4035" w14:textId="77777777" w:rsidR="001A62E6" w:rsidRDefault="00000000">
      <w:pPr>
        <w:pStyle w:val="Tekstpodstawowy"/>
        <w:numPr>
          <w:ilvl w:val="0"/>
          <w:numId w:val="180"/>
        </w:numPr>
        <w:tabs>
          <w:tab w:val="left" w:pos="709"/>
        </w:tabs>
      </w:pPr>
      <w:r>
        <w:rPr>
          <w:rFonts w:ascii="Consolas" w:eastAsia="Consolas" w:hAnsi="Consolas"/>
        </w:rPr>
        <w:t>REVIEW</w:t>
      </w:r>
      <w:r>
        <w:t>,</w:t>
      </w:r>
    </w:p>
    <w:p w14:paraId="454515FF" w14:textId="77777777" w:rsidR="001A62E6" w:rsidRDefault="00000000">
      <w:pPr>
        <w:pStyle w:val="Tekstpodstawowy"/>
        <w:numPr>
          <w:ilvl w:val="0"/>
          <w:numId w:val="180"/>
        </w:numPr>
        <w:tabs>
          <w:tab w:val="left" w:pos="709"/>
        </w:tabs>
      </w:pPr>
      <w:r>
        <w:rPr>
          <w:rFonts w:ascii="Consolas" w:eastAsia="Consolas" w:hAnsi="Consolas"/>
        </w:rPr>
        <w:t>TAK</w:t>
      </w:r>
      <w:r>
        <w:t>,</w:t>
      </w:r>
    </w:p>
    <w:p w14:paraId="0669A69D" w14:textId="77777777" w:rsidR="001A62E6" w:rsidRDefault="00000000">
      <w:pPr>
        <w:pStyle w:val="Tekstpodstawowy"/>
        <w:numPr>
          <w:ilvl w:val="0"/>
          <w:numId w:val="180"/>
        </w:numPr>
        <w:tabs>
          <w:tab w:val="left" w:pos="709"/>
        </w:tabs>
      </w:pPr>
      <w:r>
        <w:rPr>
          <w:rFonts w:ascii="Consolas" w:eastAsia="Consolas" w:hAnsi="Consolas"/>
        </w:rPr>
        <w:t>NIE</w:t>
      </w:r>
      <w:r>
        <w:t>.</w:t>
      </w:r>
    </w:p>
    <w:p w14:paraId="1E2999BF" w14:textId="77777777" w:rsidR="001A62E6" w:rsidRDefault="00000000">
      <w:pPr>
        <w:pStyle w:val="Tekstpodstawowy"/>
      </w:pPr>
      <w:r>
        <w:t>Dzięki temu oba główne widoki zachowują wspólną konwencję wizualną.</w:t>
      </w:r>
    </w:p>
    <w:p w14:paraId="3CFBFD84" w14:textId="6E3D8F0D" w:rsidR="001A62E6" w:rsidRDefault="00000000">
      <w:pPr>
        <w:pStyle w:val="Nagwek2"/>
      </w:pPr>
      <w:bookmarkStart w:id="172" w:name="_Toc232585872"/>
      <w:r>
        <w:t>17.</w:t>
      </w:r>
      <w:r w:rsidR="007A389C">
        <w:t>10</w:t>
      </w:r>
      <w:r>
        <w:t>. Formatowanie i stałe</w:t>
      </w:r>
      <w:bookmarkEnd w:id="172"/>
    </w:p>
    <w:p w14:paraId="2A399595" w14:textId="77777777" w:rsidR="001A62E6" w:rsidRDefault="00000000">
      <w:pPr>
        <w:pStyle w:val="Tekstpodstawowy"/>
      </w:pPr>
      <w:r>
        <w:t>Widoki korzystają z warstwy pomocniczej:</w:t>
      </w:r>
    </w:p>
    <w:p w14:paraId="7E2C4CCB" w14:textId="77777777" w:rsidR="001A62E6" w:rsidRDefault="00000000">
      <w:pPr>
        <w:pStyle w:val="Tekstpodstawowy"/>
        <w:numPr>
          <w:ilvl w:val="0"/>
          <w:numId w:val="18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utils</w:t>
      </w:r>
      <w:proofErr w:type="spellEnd"/>
      <w:r>
        <w:rPr>
          <w:rFonts w:ascii="Consolas" w:eastAsia="Consolas" w:hAnsi="Consolas"/>
        </w:rPr>
        <w:t>/formatters.js</w:t>
      </w:r>
      <w:r>
        <w:t>,</w:t>
      </w:r>
    </w:p>
    <w:p w14:paraId="048AF585" w14:textId="77777777" w:rsidR="001A62E6" w:rsidRDefault="00000000">
      <w:pPr>
        <w:pStyle w:val="Tekstpodstawowy"/>
        <w:numPr>
          <w:ilvl w:val="0"/>
          <w:numId w:val="18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utils</w:t>
      </w:r>
      <w:proofErr w:type="spellEnd"/>
      <w:r>
        <w:rPr>
          <w:rFonts w:ascii="Consolas" w:eastAsia="Consolas" w:hAnsi="Consolas"/>
        </w:rPr>
        <w:t>/matching.js.</w:t>
      </w:r>
    </w:p>
    <w:p w14:paraId="61F9A6D6" w14:textId="77777777" w:rsidR="001A62E6" w:rsidRDefault="00000000">
      <w:pPr>
        <w:pStyle w:val="Tekstpodstawowy"/>
      </w:pPr>
      <w:r>
        <w:t>Funkcje te odpowiadają za:</w:t>
      </w:r>
    </w:p>
    <w:p w14:paraId="4182506F" w14:textId="77777777" w:rsidR="001A62E6" w:rsidRDefault="00000000">
      <w:pPr>
        <w:pStyle w:val="Tekstpodstawowy"/>
        <w:numPr>
          <w:ilvl w:val="0"/>
          <w:numId w:val="182"/>
        </w:numPr>
        <w:tabs>
          <w:tab w:val="left" w:pos="709"/>
        </w:tabs>
      </w:pPr>
      <w:r>
        <w:t>formatowanie dat,</w:t>
      </w:r>
    </w:p>
    <w:p w14:paraId="3F54935B" w14:textId="77777777" w:rsidR="001A62E6" w:rsidRDefault="00000000">
      <w:pPr>
        <w:pStyle w:val="Tekstpodstawowy"/>
        <w:numPr>
          <w:ilvl w:val="0"/>
          <w:numId w:val="182"/>
        </w:numPr>
        <w:tabs>
          <w:tab w:val="left" w:pos="709"/>
        </w:tabs>
      </w:pPr>
      <w:r>
        <w:t>bezpieczne wyświetlanie pustych wartości,</w:t>
      </w:r>
    </w:p>
    <w:p w14:paraId="2AA5EC84" w14:textId="77777777" w:rsidR="001A62E6" w:rsidRDefault="00000000">
      <w:pPr>
        <w:pStyle w:val="Tekstpodstawowy"/>
        <w:numPr>
          <w:ilvl w:val="0"/>
          <w:numId w:val="182"/>
        </w:numPr>
        <w:tabs>
          <w:tab w:val="left" w:pos="709"/>
        </w:tabs>
      </w:pPr>
      <w:r>
        <w:t>dobór wariantu wizualnego znacznika statusu,</w:t>
      </w:r>
    </w:p>
    <w:p w14:paraId="3A6F515B" w14:textId="77777777" w:rsidR="001A62E6" w:rsidRDefault="00000000">
      <w:pPr>
        <w:pStyle w:val="Tekstpodstawowy"/>
        <w:numPr>
          <w:ilvl w:val="0"/>
          <w:numId w:val="182"/>
        </w:numPr>
        <w:tabs>
          <w:tab w:val="left" w:pos="709"/>
        </w:tabs>
      </w:pPr>
      <w:r>
        <w:t xml:space="preserve">prezentację wyniku punktowego </w:t>
      </w:r>
      <w:proofErr w:type="spellStart"/>
      <w:r>
        <w:t>matchingu</w:t>
      </w:r>
      <w:proofErr w:type="spellEnd"/>
      <w:r>
        <w:t>.</w:t>
      </w:r>
    </w:p>
    <w:p w14:paraId="5B90DBE2" w14:textId="77777777" w:rsidR="001A62E6" w:rsidRDefault="00000000">
      <w:pPr>
        <w:pStyle w:val="Tekstpodstawowy"/>
      </w:pPr>
      <w:r>
        <w:t>Stałe pomocnicze znajdują się w:</w:t>
      </w:r>
    </w:p>
    <w:p w14:paraId="22987FE1" w14:textId="4A5F2F54" w:rsidR="007A389C" w:rsidRPr="007A389C" w:rsidRDefault="007A389C" w:rsidP="007A389C">
      <w:pPr>
        <w:pStyle w:val="Tekstpodstawowy"/>
        <w:numPr>
          <w:ilvl w:val="0"/>
          <w:numId w:val="183"/>
        </w:numPr>
        <w:tabs>
          <w:tab w:val="left" w:pos="709"/>
        </w:tabs>
        <w:rPr>
          <w:rFonts w:ascii="Consolas" w:hAnsi="Consolas"/>
        </w:rPr>
      </w:pPr>
      <w:proofErr w:type="spellStart"/>
      <w:r w:rsidRPr="007A389C">
        <w:rPr>
          <w:rFonts w:ascii="Consolas" w:hAnsi="Consolas"/>
        </w:rPr>
        <w:t>frontend</w:t>
      </w:r>
      <w:proofErr w:type="spellEnd"/>
      <w:r w:rsidRPr="007A389C">
        <w:rPr>
          <w:rFonts w:ascii="Consolas" w:hAnsi="Consolas"/>
        </w:rPr>
        <w:t>/</w:t>
      </w:r>
      <w:proofErr w:type="spellStart"/>
      <w:r w:rsidRPr="007A389C">
        <w:rPr>
          <w:rFonts w:ascii="Consolas" w:hAnsi="Consolas"/>
        </w:rPr>
        <w:t>src</w:t>
      </w:r>
      <w:proofErr w:type="spellEnd"/>
      <w:r w:rsidRPr="007A389C">
        <w:rPr>
          <w:rFonts w:ascii="Consolas" w:hAnsi="Consolas"/>
        </w:rPr>
        <w:t>/</w:t>
      </w:r>
      <w:proofErr w:type="spellStart"/>
      <w:r w:rsidRPr="007A389C">
        <w:rPr>
          <w:rFonts w:ascii="Consolas" w:hAnsi="Consolas"/>
        </w:rPr>
        <w:t>constants</w:t>
      </w:r>
      <w:proofErr w:type="spellEnd"/>
      <w:r w:rsidRPr="007A389C">
        <w:rPr>
          <w:rFonts w:ascii="Consolas" w:hAnsi="Consolas"/>
        </w:rPr>
        <w:t>/goldenRecords.js,</w:t>
      </w:r>
    </w:p>
    <w:p w14:paraId="5F506669" w14:textId="11B3322C" w:rsidR="001A62E6" w:rsidRDefault="00000000">
      <w:pPr>
        <w:pStyle w:val="Tekstpodstawowy"/>
        <w:numPr>
          <w:ilvl w:val="0"/>
          <w:numId w:val="183"/>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constants</w:t>
      </w:r>
      <w:proofErr w:type="spellEnd"/>
      <w:r>
        <w:rPr>
          <w:rFonts w:ascii="Consolas" w:eastAsia="Consolas" w:hAnsi="Consolas"/>
        </w:rPr>
        <w:t>/validation.js</w:t>
      </w:r>
      <w:r>
        <w:t>,</w:t>
      </w:r>
    </w:p>
    <w:p w14:paraId="2A75A6E8" w14:textId="77777777" w:rsidR="001A62E6" w:rsidRDefault="00000000">
      <w:pPr>
        <w:pStyle w:val="Tekstpodstawowy"/>
        <w:numPr>
          <w:ilvl w:val="0"/>
          <w:numId w:val="183"/>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constants</w:t>
      </w:r>
      <w:proofErr w:type="spellEnd"/>
      <w:r>
        <w:rPr>
          <w:rFonts w:ascii="Consolas" w:eastAsia="Consolas" w:hAnsi="Consolas"/>
        </w:rPr>
        <w:t>/matching.js</w:t>
      </w:r>
      <w:r>
        <w:t>,</w:t>
      </w:r>
    </w:p>
    <w:p w14:paraId="7E90E72C" w14:textId="77777777" w:rsidR="001A62E6" w:rsidRDefault="00000000">
      <w:pPr>
        <w:pStyle w:val="Tekstpodstawowy"/>
        <w:numPr>
          <w:ilvl w:val="0"/>
          <w:numId w:val="183"/>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constants</w:t>
      </w:r>
      <w:proofErr w:type="spellEnd"/>
      <w:r>
        <w:rPr>
          <w:rFonts w:ascii="Consolas" w:eastAsia="Consolas" w:hAnsi="Consolas"/>
        </w:rPr>
        <w:t>/validationFilters.js.</w:t>
      </w:r>
    </w:p>
    <w:p w14:paraId="18017B79" w14:textId="77777777" w:rsidR="001A62E6" w:rsidRDefault="00000000">
      <w:pPr>
        <w:pStyle w:val="Tekstpodstawowy"/>
      </w:pPr>
      <w:r>
        <w:t>Zawierają one między innymi:</w:t>
      </w:r>
    </w:p>
    <w:p w14:paraId="0BEA876F" w14:textId="77777777" w:rsidR="001A62E6" w:rsidRDefault="00000000">
      <w:pPr>
        <w:pStyle w:val="Tekstpodstawowy"/>
        <w:numPr>
          <w:ilvl w:val="0"/>
          <w:numId w:val="184"/>
        </w:numPr>
        <w:tabs>
          <w:tab w:val="left" w:pos="709"/>
        </w:tabs>
      </w:pPr>
      <w:r>
        <w:lastRenderedPageBreak/>
        <w:t>limity stron,</w:t>
      </w:r>
    </w:p>
    <w:p w14:paraId="3F5A62D3" w14:textId="77777777" w:rsidR="001A62E6" w:rsidRDefault="00000000">
      <w:pPr>
        <w:pStyle w:val="Tekstpodstawowy"/>
        <w:numPr>
          <w:ilvl w:val="0"/>
          <w:numId w:val="184"/>
        </w:numPr>
        <w:tabs>
          <w:tab w:val="left" w:pos="709"/>
        </w:tabs>
      </w:pPr>
      <w:r>
        <w:t>puste struktury danych,</w:t>
      </w:r>
    </w:p>
    <w:p w14:paraId="098E06A8" w14:textId="77777777" w:rsidR="001A62E6" w:rsidRDefault="00000000">
      <w:pPr>
        <w:pStyle w:val="Tekstpodstawowy"/>
        <w:numPr>
          <w:ilvl w:val="0"/>
          <w:numId w:val="184"/>
        </w:numPr>
        <w:tabs>
          <w:tab w:val="left" w:pos="709"/>
        </w:tabs>
      </w:pPr>
      <w:r>
        <w:t>listy opcji filtrów,</w:t>
      </w:r>
    </w:p>
    <w:p w14:paraId="28A211E1" w14:textId="74DD11EF" w:rsidR="001A62E6" w:rsidRDefault="00000000">
      <w:pPr>
        <w:pStyle w:val="Tekstpodstawowy"/>
        <w:numPr>
          <w:ilvl w:val="0"/>
          <w:numId w:val="184"/>
        </w:numPr>
        <w:tabs>
          <w:tab w:val="left" w:pos="709"/>
        </w:tabs>
      </w:pPr>
      <w:r>
        <w:t xml:space="preserve">listy algorytmów dostępnych w widoku </w:t>
      </w:r>
      <w:proofErr w:type="spellStart"/>
      <w:r>
        <w:t>matchingu</w:t>
      </w:r>
      <w:proofErr w:type="spellEnd"/>
      <w:r w:rsidR="007A389C">
        <w:t>,</w:t>
      </w:r>
    </w:p>
    <w:p w14:paraId="61C3DAB8" w14:textId="1D6A002B" w:rsidR="007A389C" w:rsidRDefault="007A389C" w:rsidP="007A389C">
      <w:pPr>
        <w:pStyle w:val="Tekstpodstawowy"/>
        <w:numPr>
          <w:ilvl w:val="0"/>
          <w:numId w:val="184"/>
        </w:numPr>
        <w:tabs>
          <w:tab w:val="left" w:pos="709"/>
        </w:tabs>
      </w:pPr>
      <w:r w:rsidRPr="007A389C">
        <w:t xml:space="preserve">opcje filtrowania typu encji dla listy </w:t>
      </w:r>
      <w:proofErr w:type="spellStart"/>
      <w:r w:rsidRPr="007A389C">
        <w:t>Golden</w:t>
      </w:r>
      <w:proofErr w:type="spellEnd"/>
      <w:r w:rsidRPr="007A389C">
        <w:t xml:space="preserve"> </w:t>
      </w:r>
      <w:proofErr w:type="spellStart"/>
      <w:r w:rsidRPr="007A389C">
        <w:t>Record</w:t>
      </w:r>
      <w:proofErr w:type="spellEnd"/>
      <w:r w:rsidRPr="007A389C">
        <w:t>.</w:t>
      </w:r>
    </w:p>
    <w:p w14:paraId="6C94BD14" w14:textId="4D0A774E" w:rsidR="001A62E6" w:rsidRDefault="00000000">
      <w:pPr>
        <w:pStyle w:val="Nagwek2"/>
        <w:numPr>
          <w:ilvl w:val="0"/>
          <w:numId w:val="0"/>
        </w:numPr>
      </w:pPr>
      <w:bookmarkStart w:id="173" w:name="_Toc232585873"/>
      <w:r>
        <w:t>17.1</w:t>
      </w:r>
      <w:r w:rsidR="007A389C">
        <w:t>1</w:t>
      </w:r>
      <w:r>
        <w:t>. Warstwa stylów</w:t>
      </w:r>
      <w:bookmarkEnd w:id="173"/>
    </w:p>
    <w:p w14:paraId="21268807" w14:textId="77777777" w:rsidR="001A62E6" w:rsidRDefault="00000000">
      <w:pPr>
        <w:pStyle w:val="Tekstpodstawowy"/>
      </w:pPr>
      <w:r>
        <w:t>Style zostały podzielone na kilka plików:</w:t>
      </w:r>
    </w:p>
    <w:p w14:paraId="5E3D2D69" w14:textId="77777777" w:rsidR="001A62E6" w:rsidRDefault="00000000">
      <w:pPr>
        <w:pStyle w:val="Tekstpodstawowy"/>
        <w:numPr>
          <w:ilvl w:val="0"/>
          <w:numId w:val="185"/>
        </w:numPr>
        <w:tabs>
          <w:tab w:val="left" w:pos="709"/>
        </w:tabs>
      </w:pPr>
      <w:proofErr w:type="spellStart"/>
      <w:r>
        <w:rPr>
          <w:rFonts w:ascii="Consolas" w:eastAsia="Consolas" w:hAnsi="Consolas"/>
        </w:rPr>
        <w:t>styles</w:t>
      </w:r>
      <w:proofErr w:type="spellEnd"/>
      <w:r>
        <w:rPr>
          <w:rFonts w:ascii="Consolas" w:eastAsia="Consolas" w:hAnsi="Consolas"/>
        </w:rPr>
        <w:t>/base.css</w:t>
      </w:r>
      <w:r>
        <w:t>,</w:t>
      </w:r>
    </w:p>
    <w:p w14:paraId="6C04102D" w14:textId="77777777" w:rsidR="001A62E6" w:rsidRDefault="00000000">
      <w:pPr>
        <w:pStyle w:val="Tekstpodstawowy"/>
        <w:numPr>
          <w:ilvl w:val="0"/>
          <w:numId w:val="185"/>
        </w:numPr>
        <w:tabs>
          <w:tab w:val="left" w:pos="709"/>
        </w:tabs>
      </w:pPr>
      <w:proofErr w:type="spellStart"/>
      <w:r>
        <w:rPr>
          <w:rFonts w:ascii="Consolas" w:eastAsia="Consolas" w:hAnsi="Consolas"/>
        </w:rPr>
        <w:t>styles</w:t>
      </w:r>
      <w:proofErr w:type="spellEnd"/>
      <w:r>
        <w:rPr>
          <w:rFonts w:ascii="Consolas" w:eastAsia="Consolas" w:hAnsi="Consolas"/>
        </w:rPr>
        <w:t>/layout.css</w:t>
      </w:r>
      <w:r>
        <w:t>,</w:t>
      </w:r>
    </w:p>
    <w:p w14:paraId="72ED71ED" w14:textId="77777777" w:rsidR="001A62E6" w:rsidRDefault="00000000">
      <w:pPr>
        <w:pStyle w:val="Tekstpodstawowy"/>
        <w:numPr>
          <w:ilvl w:val="0"/>
          <w:numId w:val="185"/>
        </w:numPr>
        <w:tabs>
          <w:tab w:val="left" w:pos="709"/>
        </w:tabs>
      </w:pPr>
      <w:proofErr w:type="spellStart"/>
      <w:r>
        <w:rPr>
          <w:rFonts w:ascii="Consolas" w:eastAsia="Consolas" w:hAnsi="Consolas"/>
        </w:rPr>
        <w:t>styles</w:t>
      </w:r>
      <w:proofErr w:type="spellEnd"/>
      <w:r>
        <w:rPr>
          <w:rFonts w:ascii="Consolas" w:eastAsia="Consolas" w:hAnsi="Consolas"/>
        </w:rPr>
        <w:t>/components.css</w:t>
      </w:r>
      <w:r>
        <w:t>,</w:t>
      </w:r>
    </w:p>
    <w:p w14:paraId="1A387A60" w14:textId="77777777" w:rsidR="001A62E6" w:rsidRDefault="00000000">
      <w:pPr>
        <w:pStyle w:val="Tekstpodstawowy"/>
        <w:numPr>
          <w:ilvl w:val="0"/>
          <w:numId w:val="185"/>
        </w:numPr>
        <w:tabs>
          <w:tab w:val="left" w:pos="709"/>
        </w:tabs>
      </w:pPr>
      <w:proofErr w:type="spellStart"/>
      <w:r>
        <w:rPr>
          <w:rFonts w:ascii="Consolas" w:eastAsia="Consolas" w:hAnsi="Consolas"/>
        </w:rPr>
        <w:t>styles</w:t>
      </w:r>
      <w:proofErr w:type="spellEnd"/>
      <w:r>
        <w:rPr>
          <w:rFonts w:ascii="Consolas" w:eastAsia="Consolas" w:hAnsi="Consolas"/>
        </w:rPr>
        <w:t>/views.css</w:t>
      </w:r>
      <w:r>
        <w:t>,</w:t>
      </w:r>
    </w:p>
    <w:p w14:paraId="03BB704C" w14:textId="77777777" w:rsidR="001A62E6" w:rsidRDefault="00000000">
      <w:pPr>
        <w:pStyle w:val="Tekstpodstawowy"/>
        <w:numPr>
          <w:ilvl w:val="0"/>
          <w:numId w:val="185"/>
        </w:numPr>
        <w:tabs>
          <w:tab w:val="left" w:pos="709"/>
        </w:tabs>
      </w:pPr>
      <w:proofErr w:type="spellStart"/>
      <w:r>
        <w:rPr>
          <w:rFonts w:ascii="Consolas" w:eastAsia="Consolas" w:hAnsi="Consolas"/>
        </w:rPr>
        <w:t>styles</w:t>
      </w:r>
      <w:proofErr w:type="spellEnd"/>
      <w:r>
        <w:rPr>
          <w:rFonts w:ascii="Consolas" w:eastAsia="Consolas" w:hAnsi="Consolas"/>
        </w:rPr>
        <w:t>/index.css.</w:t>
      </w:r>
    </w:p>
    <w:p w14:paraId="48CFC8A9" w14:textId="77777777" w:rsidR="001A62E6" w:rsidRDefault="00000000">
      <w:pPr>
        <w:pStyle w:val="Tekstpodstawowy"/>
      </w:pPr>
      <w:r>
        <w:t>Podział jest funkcjonalny:</w:t>
      </w:r>
    </w:p>
    <w:p w14:paraId="6651C5F2" w14:textId="77777777" w:rsidR="001A62E6" w:rsidRDefault="00000000">
      <w:pPr>
        <w:pStyle w:val="Tekstpodstawowy"/>
        <w:numPr>
          <w:ilvl w:val="0"/>
          <w:numId w:val="186"/>
        </w:numPr>
        <w:tabs>
          <w:tab w:val="left" w:pos="709"/>
        </w:tabs>
      </w:pPr>
      <w:proofErr w:type="spellStart"/>
      <w:r>
        <w:t>base</w:t>
      </w:r>
      <w:proofErr w:type="spellEnd"/>
      <w:r>
        <w:t xml:space="preserve"> definiuje podstawy typografii i zmiennych,</w:t>
      </w:r>
    </w:p>
    <w:p w14:paraId="6A23CAD9" w14:textId="77777777" w:rsidR="001A62E6" w:rsidRDefault="00000000">
      <w:pPr>
        <w:pStyle w:val="Tekstpodstawowy"/>
        <w:numPr>
          <w:ilvl w:val="0"/>
          <w:numId w:val="186"/>
        </w:numPr>
        <w:tabs>
          <w:tab w:val="left" w:pos="709"/>
        </w:tabs>
      </w:pPr>
      <w:r>
        <w:t>layout opisuje główny układ aplikacji,</w:t>
      </w:r>
    </w:p>
    <w:p w14:paraId="7A29E349" w14:textId="77777777" w:rsidR="001A62E6" w:rsidRDefault="00000000">
      <w:pPr>
        <w:pStyle w:val="Tekstpodstawowy"/>
        <w:numPr>
          <w:ilvl w:val="0"/>
          <w:numId w:val="186"/>
        </w:numPr>
        <w:tabs>
          <w:tab w:val="left" w:pos="709"/>
        </w:tabs>
      </w:pPr>
      <w:proofErr w:type="spellStart"/>
      <w:r>
        <w:t>components</w:t>
      </w:r>
      <w:proofErr w:type="spellEnd"/>
      <w:r>
        <w:t xml:space="preserve"> obejmuje wspólne elementy interfejsu,</w:t>
      </w:r>
    </w:p>
    <w:p w14:paraId="34015C69" w14:textId="77777777" w:rsidR="001A62E6" w:rsidRDefault="00000000">
      <w:pPr>
        <w:pStyle w:val="Tekstpodstawowy"/>
        <w:numPr>
          <w:ilvl w:val="0"/>
          <w:numId w:val="186"/>
        </w:numPr>
        <w:tabs>
          <w:tab w:val="left" w:pos="709"/>
        </w:tabs>
      </w:pPr>
      <w:proofErr w:type="spellStart"/>
      <w:r>
        <w:t>views</w:t>
      </w:r>
      <w:proofErr w:type="spellEnd"/>
      <w:r>
        <w:t xml:space="preserve"> zawiera klasy specyficzne dla widoków,</w:t>
      </w:r>
    </w:p>
    <w:p w14:paraId="3342E968" w14:textId="77777777" w:rsidR="001A62E6" w:rsidRDefault="00000000">
      <w:pPr>
        <w:pStyle w:val="Tekstpodstawowy"/>
        <w:numPr>
          <w:ilvl w:val="0"/>
          <w:numId w:val="186"/>
        </w:numPr>
        <w:tabs>
          <w:tab w:val="left" w:pos="709"/>
        </w:tabs>
      </w:pPr>
      <w:r>
        <w:rPr>
          <w:rFonts w:ascii="Consolas" w:eastAsia="Consolas" w:hAnsi="Consolas"/>
        </w:rPr>
        <w:t>index.css</w:t>
      </w:r>
      <w:r>
        <w:t xml:space="preserve"> spina całość.</w:t>
      </w:r>
    </w:p>
    <w:p w14:paraId="29011CA4" w14:textId="77777777" w:rsidR="001A62E6" w:rsidRDefault="00000000">
      <w:pPr>
        <w:pStyle w:val="Tekstpodstawowy"/>
      </w:pPr>
      <w:r>
        <w:t>Takie rozdzielenie wystarcza dla obecnej skali aplikacji i ogranicza konieczność utrzymywania jednego dużego arkusza stylów.</w:t>
      </w:r>
    </w:p>
    <w:p w14:paraId="2AB47B99" w14:textId="15E873E7" w:rsidR="001A62E6" w:rsidRDefault="00000000">
      <w:pPr>
        <w:pStyle w:val="Nagwek2"/>
      </w:pPr>
      <w:bookmarkStart w:id="174" w:name="_Toc232585874"/>
      <w:r>
        <w:t>17.1</w:t>
      </w:r>
      <w:r w:rsidR="007A389C">
        <w:t>2</w:t>
      </w:r>
      <w:r>
        <w:t>. Zakres funkcjonalny obecnej wersji</w:t>
      </w:r>
      <w:bookmarkEnd w:id="174"/>
    </w:p>
    <w:p w14:paraId="68F66303" w14:textId="77777777" w:rsidR="001A62E6" w:rsidRDefault="00000000">
      <w:pPr>
        <w:pStyle w:val="Tekstpodstawowy"/>
      </w:pPr>
      <w:r>
        <w:t xml:space="preserve">Aktualnie </w:t>
      </w:r>
      <w:proofErr w:type="spellStart"/>
      <w:r>
        <w:t>frontend</w:t>
      </w:r>
      <w:proofErr w:type="spellEnd"/>
      <w:r>
        <w:t xml:space="preserve"> realizuje:</w:t>
      </w:r>
    </w:p>
    <w:p w14:paraId="4CD32216" w14:textId="48F522BD" w:rsidR="007A389C" w:rsidRPr="007A389C" w:rsidRDefault="007A389C" w:rsidP="007A389C">
      <w:pPr>
        <w:pStyle w:val="Tekstpodstawowy"/>
        <w:numPr>
          <w:ilvl w:val="0"/>
          <w:numId w:val="187"/>
        </w:numPr>
        <w:tabs>
          <w:tab w:val="left" w:pos="709"/>
        </w:tabs>
      </w:pPr>
      <w:r w:rsidRPr="007A389C">
        <w:t xml:space="preserve">odczyt listy </w:t>
      </w:r>
      <w:proofErr w:type="spellStart"/>
      <w:r w:rsidRPr="007A389C">
        <w:t>Golden</w:t>
      </w:r>
      <w:proofErr w:type="spellEnd"/>
      <w:r w:rsidRPr="007A389C">
        <w:t xml:space="preserve"> </w:t>
      </w:r>
      <w:proofErr w:type="spellStart"/>
      <w:r w:rsidRPr="007A389C">
        <w:t>Record</w:t>
      </w:r>
      <w:proofErr w:type="spellEnd"/>
      <w:r w:rsidRPr="007A389C">
        <w:t>,</w:t>
      </w:r>
    </w:p>
    <w:p w14:paraId="55D4ADFF" w14:textId="77777777" w:rsidR="007A389C" w:rsidRPr="007A389C" w:rsidRDefault="007A389C" w:rsidP="007A389C">
      <w:pPr>
        <w:pStyle w:val="Tekstpodstawowy"/>
        <w:numPr>
          <w:ilvl w:val="0"/>
          <w:numId w:val="187"/>
        </w:numPr>
        <w:tabs>
          <w:tab w:val="left" w:pos="709"/>
        </w:tabs>
      </w:pPr>
      <w:r>
        <w:t>f</w:t>
      </w:r>
      <w:r w:rsidRPr="007A389C">
        <w:t xml:space="preserve">iltrowanie listy </w:t>
      </w:r>
      <w:proofErr w:type="spellStart"/>
      <w:r w:rsidRPr="007A389C">
        <w:t>Golden</w:t>
      </w:r>
      <w:proofErr w:type="spellEnd"/>
      <w:r w:rsidRPr="007A389C">
        <w:t xml:space="preserve"> </w:t>
      </w:r>
      <w:proofErr w:type="spellStart"/>
      <w:r w:rsidRPr="007A389C">
        <w:t>Record</w:t>
      </w:r>
      <w:proofErr w:type="spellEnd"/>
      <w:r w:rsidRPr="007A389C">
        <w:t>,</w:t>
      </w:r>
    </w:p>
    <w:p w14:paraId="2B99FBD3" w14:textId="77777777" w:rsidR="007A389C" w:rsidRPr="007A389C" w:rsidRDefault="007A389C" w:rsidP="007A389C">
      <w:pPr>
        <w:pStyle w:val="Tekstpodstawowy"/>
        <w:numPr>
          <w:ilvl w:val="0"/>
          <w:numId w:val="187"/>
        </w:numPr>
        <w:tabs>
          <w:tab w:val="left" w:pos="709"/>
        </w:tabs>
      </w:pPr>
      <w:r>
        <w:t>w</w:t>
      </w:r>
      <w:r w:rsidRPr="007A389C">
        <w:t xml:space="preserve">yszukiwanie </w:t>
      </w:r>
      <w:proofErr w:type="spellStart"/>
      <w:r w:rsidRPr="007A389C">
        <w:t>Golden</w:t>
      </w:r>
      <w:proofErr w:type="spellEnd"/>
      <w:r w:rsidRPr="007A389C">
        <w:t xml:space="preserve"> </w:t>
      </w:r>
      <w:proofErr w:type="spellStart"/>
      <w:r w:rsidRPr="007A389C">
        <w:t>Record</w:t>
      </w:r>
      <w:proofErr w:type="spellEnd"/>
      <w:r w:rsidRPr="007A389C">
        <w:t xml:space="preserve"> po nazwie albo identyfikatorze w ramach </w:t>
      </w:r>
      <w:proofErr w:type="spellStart"/>
      <w:r w:rsidRPr="007A389C">
        <w:t>endpointu</w:t>
      </w:r>
      <w:proofErr w:type="spellEnd"/>
      <w:r w:rsidRPr="007A389C">
        <w:t xml:space="preserve"> listy,</w:t>
      </w:r>
    </w:p>
    <w:p w14:paraId="1EB1E38F" w14:textId="77777777" w:rsidR="007A389C" w:rsidRPr="007A389C" w:rsidRDefault="007A389C" w:rsidP="007A389C">
      <w:pPr>
        <w:pStyle w:val="Tekstpodstawowy"/>
        <w:numPr>
          <w:ilvl w:val="0"/>
          <w:numId w:val="187"/>
        </w:numPr>
        <w:tabs>
          <w:tab w:val="left" w:pos="709"/>
        </w:tabs>
      </w:pPr>
      <w:r>
        <w:t>o</w:t>
      </w:r>
      <w:r w:rsidRPr="007A389C">
        <w:t>dczyt szczegółów osoby i podmiotu,</w:t>
      </w:r>
    </w:p>
    <w:p w14:paraId="2418D21C" w14:textId="614ABC16" w:rsidR="007A389C" w:rsidRDefault="007A389C" w:rsidP="007A389C">
      <w:pPr>
        <w:pStyle w:val="Tekstpodstawowy"/>
        <w:numPr>
          <w:ilvl w:val="0"/>
          <w:numId w:val="187"/>
        </w:numPr>
        <w:tabs>
          <w:tab w:val="left" w:pos="709"/>
        </w:tabs>
      </w:pPr>
      <w:r>
        <w:t>o</w:t>
      </w:r>
      <w:r w:rsidRPr="007A389C">
        <w:t xml:space="preserve">dczyt </w:t>
      </w:r>
      <w:proofErr w:type="spellStart"/>
      <w:r w:rsidRPr="007A389C">
        <w:t>lineage</w:t>
      </w:r>
      <w:proofErr w:type="spellEnd"/>
      <w:r w:rsidRPr="007A389C">
        <w:t xml:space="preserve"> i historii zmian dla wybranego rekordu,</w:t>
      </w:r>
    </w:p>
    <w:p w14:paraId="4F416067" w14:textId="06952E2B" w:rsidR="001A62E6" w:rsidRDefault="00000000">
      <w:pPr>
        <w:pStyle w:val="Tekstpodstawowy"/>
        <w:numPr>
          <w:ilvl w:val="0"/>
          <w:numId w:val="187"/>
        </w:numPr>
        <w:tabs>
          <w:tab w:val="left" w:pos="709"/>
        </w:tabs>
      </w:pPr>
      <w:r>
        <w:t>odczyt wyników walidacji,</w:t>
      </w:r>
    </w:p>
    <w:p w14:paraId="1A1C21FE" w14:textId="77777777" w:rsidR="001A62E6" w:rsidRDefault="00000000">
      <w:pPr>
        <w:pStyle w:val="Tekstpodstawowy"/>
        <w:numPr>
          <w:ilvl w:val="0"/>
          <w:numId w:val="187"/>
        </w:numPr>
        <w:tabs>
          <w:tab w:val="left" w:pos="709"/>
        </w:tabs>
      </w:pPr>
      <w:r>
        <w:t>filtrowanie wyników walidacji,</w:t>
      </w:r>
    </w:p>
    <w:p w14:paraId="4450C731" w14:textId="77777777" w:rsidR="001A62E6" w:rsidRDefault="00000000">
      <w:pPr>
        <w:pStyle w:val="Tekstpodstawowy"/>
        <w:numPr>
          <w:ilvl w:val="0"/>
          <w:numId w:val="187"/>
        </w:numPr>
        <w:tabs>
          <w:tab w:val="left" w:pos="709"/>
        </w:tabs>
      </w:pPr>
      <w:r>
        <w:t>paginację,</w:t>
      </w:r>
    </w:p>
    <w:p w14:paraId="69F68C4C" w14:textId="77777777" w:rsidR="001A62E6" w:rsidRDefault="00000000">
      <w:pPr>
        <w:pStyle w:val="Tekstpodstawowy"/>
        <w:numPr>
          <w:ilvl w:val="0"/>
          <w:numId w:val="187"/>
        </w:numPr>
        <w:tabs>
          <w:tab w:val="left" w:pos="709"/>
        </w:tabs>
      </w:pPr>
      <w:r>
        <w:t xml:space="preserve">odczyt kandydatów </w:t>
      </w:r>
      <w:proofErr w:type="spellStart"/>
      <w:r>
        <w:t>matchingu</w:t>
      </w:r>
      <w:proofErr w:type="spellEnd"/>
      <w:r>
        <w:t xml:space="preserve"> dla dwóch algorytmów,</w:t>
      </w:r>
    </w:p>
    <w:p w14:paraId="32713639" w14:textId="77777777" w:rsidR="001A62E6" w:rsidRDefault="00000000">
      <w:pPr>
        <w:pStyle w:val="Tekstpodstawowy"/>
        <w:numPr>
          <w:ilvl w:val="0"/>
          <w:numId w:val="187"/>
        </w:numPr>
        <w:tabs>
          <w:tab w:val="left" w:pos="709"/>
        </w:tabs>
      </w:pPr>
      <w:r>
        <w:t>porównanie szczegółów dwóch rekordów,</w:t>
      </w:r>
    </w:p>
    <w:p w14:paraId="3C39F0CA" w14:textId="77777777" w:rsidR="001A62E6" w:rsidRDefault="00000000">
      <w:pPr>
        <w:pStyle w:val="Tekstpodstawowy"/>
        <w:numPr>
          <w:ilvl w:val="0"/>
          <w:numId w:val="187"/>
        </w:numPr>
        <w:tabs>
          <w:tab w:val="left" w:pos="709"/>
        </w:tabs>
      </w:pPr>
      <w:r>
        <w:t>ręczne odświeżenie danych.</w:t>
      </w:r>
    </w:p>
    <w:p w14:paraId="15D7452F" w14:textId="77777777" w:rsidR="001A62E6" w:rsidRDefault="00000000">
      <w:pPr>
        <w:pStyle w:val="Tekstpodstawowy"/>
      </w:pPr>
      <w:r>
        <w:t>Nie realizuje natomiast:</w:t>
      </w:r>
    </w:p>
    <w:p w14:paraId="7E85E0B4" w14:textId="77777777" w:rsidR="001A62E6" w:rsidRDefault="00000000">
      <w:pPr>
        <w:pStyle w:val="Tekstpodstawowy"/>
        <w:numPr>
          <w:ilvl w:val="0"/>
          <w:numId w:val="188"/>
        </w:numPr>
        <w:tabs>
          <w:tab w:val="left" w:pos="709"/>
        </w:tabs>
      </w:pPr>
      <w:r>
        <w:t xml:space="preserve">widoku list i szczegółów </w:t>
      </w:r>
      <w:proofErr w:type="spellStart"/>
      <w:r>
        <w:t>Golden</w:t>
      </w:r>
      <w:proofErr w:type="spellEnd"/>
      <w:r>
        <w:t xml:space="preserve"> </w:t>
      </w:r>
      <w:proofErr w:type="spellStart"/>
      <w:r>
        <w:t>Record</w:t>
      </w:r>
      <w:proofErr w:type="spellEnd"/>
      <w:r>
        <w:t>,</w:t>
      </w:r>
    </w:p>
    <w:p w14:paraId="710A6847" w14:textId="77777777" w:rsidR="001A62E6" w:rsidRDefault="00000000">
      <w:pPr>
        <w:pStyle w:val="Tekstpodstawowy"/>
        <w:numPr>
          <w:ilvl w:val="0"/>
          <w:numId w:val="188"/>
        </w:numPr>
        <w:tabs>
          <w:tab w:val="left" w:pos="709"/>
        </w:tabs>
      </w:pPr>
      <w:r>
        <w:t xml:space="preserve">wyszukiwania osób i podmiotów po </w:t>
      </w:r>
      <w:proofErr w:type="spellStart"/>
      <w:r>
        <w:t>endpointach</w:t>
      </w:r>
      <w:proofErr w:type="spellEnd"/>
      <w:r>
        <w:t xml:space="preserve"> szczegółowych </w:t>
      </w:r>
      <w:proofErr w:type="spellStart"/>
      <w:r>
        <w:t>serving</w:t>
      </w:r>
      <w:proofErr w:type="spellEnd"/>
      <w:r>
        <w:t>,</w:t>
      </w:r>
    </w:p>
    <w:p w14:paraId="374F549E" w14:textId="77777777" w:rsidR="001A62E6" w:rsidRDefault="00000000">
      <w:pPr>
        <w:pStyle w:val="Tekstpodstawowy"/>
        <w:numPr>
          <w:ilvl w:val="0"/>
          <w:numId w:val="188"/>
        </w:numPr>
        <w:tabs>
          <w:tab w:val="left" w:pos="709"/>
        </w:tabs>
      </w:pPr>
      <w:r>
        <w:t xml:space="preserve">prezentacji </w:t>
      </w:r>
      <w:proofErr w:type="spellStart"/>
      <w:r>
        <w:t>lineage</w:t>
      </w:r>
      <w:proofErr w:type="spellEnd"/>
      <w:r>
        <w:t xml:space="preserve"> i historii zmian,</w:t>
      </w:r>
    </w:p>
    <w:p w14:paraId="796E0FBB" w14:textId="77777777" w:rsidR="001A62E6" w:rsidRDefault="00000000">
      <w:pPr>
        <w:pStyle w:val="Tekstpodstawowy"/>
        <w:numPr>
          <w:ilvl w:val="0"/>
          <w:numId w:val="188"/>
        </w:numPr>
        <w:tabs>
          <w:tab w:val="left" w:pos="709"/>
        </w:tabs>
      </w:pPr>
      <w:r>
        <w:t xml:space="preserve">uruchamiania etapów </w:t>
      </w:r>
      <w:proofErr w:type="spellStart"/>
      <w:r>
        <w:t>pipeline'u</w:t>
      </w:r>
      <w:proofErr w:type="spellEnd"/>
      <w:r>
        <w:t>,</w:t>
      </w:r>
    </w:p>
    <w:p w14:paraId="0E5E6D13" w14:textId="77777777" w:rsidR="001A62E6" w:rsidRDefault="00000000">
      <w:pPr>
        <w:pStyle w:val="Tekstpodstawowy"/>
        <w:numPr>
          <w:ilvl w:val="0"/>
          <w:numId w:val="188"/>
        </w:numPr>
        <w:tabs>
          <w:tab w:val="left" w:pos="709"/>
        </w:tabs>
      </w:pPr>
      <w:r>
        <w:t xml:space="preserve">ręcznej obsługi przypadków </w:t>
      </w:r>
      <w:r>
        <w:rPr>
          <w:rFonts w:ascii="Consolas" w:eastAsia="Consolas" w:hAnsi="Consolas"/>
        </w:rPr>
        <w:t>REVIEW</w:t>
      </w:r>
      <w:r>
        <w:t>,</w:t>
      </w:r>
    </w:p>
    <w:p w14:paraId="578B3A5B" w14:textId="77777777" w:rsidR="001A62E6" w:rsidRDefault="00000000">
      <w:pPr>
        <w:pStyle w:val="Tekstpodstawowy"/>
        <w:numPr>
          <w:ilvl w:val="0"/>
          <w:numId w:val="188"/>
        </w:numPr>
        <w:tabs>
          <w:tab w:val="left" w:pos="709"/>
        </w:tabs>
      </w:pPr>
      <w:r>
        <w:t>edycji danych.</w:t>
      </w:r>
    </w:p>
    <w:p w14:paraId="4BE9F14D" w14:textId="7D78A1DC" w:rsidR="007A389C" w:rsidRPr="007A389C" w:rsidRDefault="00000000" w:rsidP="007A389C">
      <w:pPr>
        <w:pStyle w:val="Tekstpodstawowy"/>
      </w:pPr>
      <w:r>
        <w:t xml:space="preserve">Jest </w:t>
      </w:r>
      <w:r w:rsidR="007A389C" w:rsidRPr="007A389C">
        <w:t xml:space="preserve">to interfejs dla najważniejszych wyników warstwy </w:t>
      </w:r>
      <w:proofErr w:type="spellStart"/>
      <w:r w:rsidR="007A389C" w:rsidRPr="007A389C">
        <w:rPr>
          <w:rFonts w:ascii="Consolas" w:hAnsi="Consolas"/>
        </w:rPr>
        <w:t>servin</w:t>
      </w:r>
      <w:r w:rsidR="007A389C" w:rsidRPr="007A389C">
        <w:rPr>
          <w:rFonts w:ascii="Consolas" w:hAnsi="Consolas"/>
        </w:rPr>
        <w:t>g</w:t>
      </w:r>
      <w:proofErr w:type="spellEnd"/>
      <w:r w:rsidR="007A389C" w:rsidRPr="007A389C">
        <w:rPr>
          <w:rFonts w:ascii="Consolas" w:hAnsi="Consolas"/>
        </w:rPr>
        <w:t>,</w:t>
      </w:r>
      <w:r w:rsidR="007A389C" w:rsidRPr="007A389C">
        <w:t xml:space="preserve"> a nie pełny panel operacyjny</w:t>
      </w:r>
      <w:r w:rsidR="007A389C">
        <w:t xml:space="preserve"> </w:t>
      </w:r>
      <w:proofErr w:type="spellStart"/>
      <w:r w:rsidR="007A389C" w:rsidRPr="007A389C">
        <w:t>goldenizacji</w:t>
      </w:r>
      <w:proofErr w:type="spellEnd"/>
      <w:r w:rsidR="007A389C" w:rsidRPr="007A389C">
        <w:t>.</w:t>
      </w:r>
    </w:p>
    <w:p w14:paraId="3210546C" w14:textId="7DC0CE9C" w:rsidR="001A62E6" w:rsidRDefault="00000000">
      <w:pPr>
        <w:pStyle w:val="Nagwek2"/>
      </w:pPr>
      <w:bookmarkStart w:id="175" w:name="_Toc232585875"/>
      <w:r>
        <w:lastRenderedPageBreak/>
        <w:t>17.1</w:t>
      </w:r>
      <w:r w:rsidR="007A389C">
        <w:t>3</w:t>
      </w:r>
      <w:r>
        <w:t xml:space="preserve">. Miejsce </w:t>
      </w:r>
      <w:proofErr w:type="spellStart"/>
      <w:r>
        <w:t>frontendu</w:t>
      </w:r>
      <w:proofErr w:type="spellEnd"/>
      <w:r>
        <w:t xml:space="preserve"> w architekturze</w:t>
      </w:r>
      <w:bookmarkEnd w:id="175"/>
    </w:p>
    <w:p w14:paraId="37837745" w14:textId="77777777" w:rsidR="001A62E6" w:rsidRDefault="00000000">
      <w:pPr>
        <w:pStyle w:val="Tekstpodstawowy"/>
      </w:pPr>
      <w:proofErr w:type="spellStart"/>
      <w:r>
        <w:t>Frontend</w:t>
      </w:r>
      <w:proofErr w:type="spellEnd"/>
      <w:r>
        <w:t xml:space="preserve"> nie komunikuje się bezpośrednio z </w:t>
      </w:r>
      <w:r>
        <w:rPr>
          <w:rFonts w:ascii="Consolas" w:eastAsia="Consolas" w:hAnsi="Consolas"/>
        </w:rPr>
        <w:t>SQL</w:t>
      </w:r>
      <w:r>
        <w:t xml:space="preserve"> </w:t>
      </w:r>
      <w:proofErr w:type="spellStart"/>
      <w:r>
        <w:t>Serverem</w:t>
      </w:r>
      <w:proofErr w:type="spellEnd"/>
      <w:r>
        <w:t xml:space="preserve">, </w:t>
      </w:r>
      <w:proofErr w:type="spellStart"/>
      <w:r>
        <w:t>Airflow</w:t>
      </w:r>
      <w:proofErr w:type="spellEnd"/>
      <w:r>
        <w:t xml:space="preserve"> ani Oracle. Jego jedynym punktem dostępu do danych jest </w:t>
      </w:r>
      <w:r>
        <w:rPr>
          <w:rFonts w:ascii="Consolas" w:eastAsia="Consolas" w:hAnsi="Consolas"/>
        </w:rPr>
        <w:t>REST</w:t>
      </w:r>
      <w:r>
        <w:t xml:space="preserve"> </w:t>
      </w:r>
      <w:r>
        <w:rPr>
          <w:rFonts w:ascii="Consolas" w:eastAsia="Consolas" w:hAnsi="Consolas"/>
        </w:rPr>
        <w:t>API</w:t>
      </w:r>
      <w:r>
        <w:t xml:space="preserve"> </w:t>
      </w:r>
      <w:proofErr w:type="spellStart"/>
      <w:r>
        <w:t>backendu</w:t>
      </w:r>
      <w:proofErr w:type="spellEnd"/>
      <w:r>
        <w:t>.</w:t>
      </w:r>
    </w:p>
    <w:p w14:paraId="49836935" w14:textId="77777777" w:rsidR="001A62E6" w:rsidRDefault="00000000">
      <w:pPr>
        <w:pStyle w:val="Tekstpodstawowy"/>
      </w:pPr>
      <w:r>
        <w:t>Z architektonicznego punktu widzenia oznacza to, że:</w:t>
      </w:r>
    </w:p>
    <w:p w14:paraId="5167F99C" w14:textId="77777777" w:rsidR="001A62E6" w:rsidRDefault="00000000">
      <w:pPr>
        <w:pStyle w:val="Tekstpodstawowy"/>
        <w:numPr>
          <w:ilvl w:val="0"/>
          <w:numId w:val="189"/>
        </w:numPr>
        <w:tabs>
          <w:tab w:val="left" w:pos="709"/>
        </w:tabs>
      </w:pPr>
      <w:r>
        <w:t xml:space="preserve">wszystkie dane prezentowane użytkownikowi przechodzą przez warstwę </w:t>
      </w:r>
      <w:proofErr w:type="spellStart"/>
      <w:r>
        <w:t>serving</w:t>
      </w:r>
      <w:proofErr w:type="spellEnd"/>
      <w:r>
        <w:t>,</w:t>
      </w:r>
    </w:p>
    <w:p w14:paraId="1CDFA9F8" w14:textId="77777777" w:rsidR="001A62E6" w:rsidRDefault="00000000">
      <w:pPr>
        <w:pStyle w:val="Tekstpodstawowy"/>
        <w:numPr>
          <w:ilvl w:val="0"/>
          <w:numId w:val="189"/>
        </w:numPr>
        <w:tabs>
          <w:tab w:val="left" w:pos="709"/>
        </w:tabs>
      </w:pPr>
      <w:proofErr w:type="spellStart"/>
      <w:r>
        <w:t>frontend</w:t>
      </w:r>
      <w:proofErr w:type="spellEnd"/>
      <w:r>
        <w:t xml:space="preserve"> pozostaje cienką warstwą prezentacji,</w:t>
      </w:r>
    </w:p>
    <w:p w14:paraId="4B884FD5" w14:textId="77777777" w:rsidR="001A62E6" w:rsidRDefault="00000000">
      <w:pPr>
        <w:pStyle w:val="Tekstpodstawowy"/>
        <w:numPr>
          <w:ilvl w:val="0"/>
          <w:numId w:val="189"/>
        </w:numPr>
        <w:tabs>
          <w:tab w:val="left" w:pos="709"/>
        </w:tabs>
      </w:pPr>
      <w:r>
        <w:t xml:space="preserve">reguły biznesowe, walidacyjne i </w:t>
      </w:r>
      <w:proofErr w:type="spellStart"/>
      <w:r>
        <w:t>matchingowe</w:t>
      </w:r>
      <w:proofErr w:type="spellEnd"/>
      <w:r>
        <w:t xml:space="preserve"> pozostają po stronie </w:t>
      </w:r>
      <w:proofErr w:type="spellStart"/>
      <w:r>
        <w:t>backendu</w:t>
      </w:r>
      <w:proofErr w:type="spellEnd"/>
      <w:r>
        <w:t>.</w:t>
      </w:r>
    </w:p>
    <w:p w14:paraId="476B75D2" w14:textId="77777777" w:rsidR="001A62E6" w:rsidRDefault="00000000">
      <w:pPr>
        <w:pStyle w:val="Tekstpodstawowy"/>
      </w:pPr>
      <w:r>
        <w:t>To podejście upraszcza spójność systemu i pozwala rozwijać interfejs bez przenoszenia logiki domenowej do przeglądarki.</w:t>
      </w:r>
    </w:p>
    <w:p w14:paraId="0093D229" w14:textId="22D82FD0" w:rsidR="001A62E6" w:rsidRDefault="00000000">
      <w:pPr>
        <w:pStyle w:val="Nagwek2"/>
      </w:pPr>
      <w:bookmarkStart w:id="176" w:name="_Toc232585876"/>
      <w:r>
        <w:t>17.1</w:t>
      </w:r>
      <w:r w:rsidR="007A389C">
        <w:t>4</w:t>
      </w:r>
      <w:r>
        <w:t>. Ograniczenia</w:t>
      </w:r>
      <w:bookmarkEnd w:id="176"/>
    </w:p>
    <w:p w14:paraId="41F20C57" w14:textId="77777777" w:rsidR="001A62E6" w:rsidRDefault="00000000">
      <w:pPr>
        <w:pStyle w:val="Tekstpodstawowy"/>
      </w:pPr>
      <w:r>
        <w:t xml:space="preserve">Najważniejsze ograniczenia obecnego </w:t>
      </w:r>
      <w:proofErr w:type="spellStart"/>
      <w:r>
        <w:t>frontendu</w:t>
      </w:r>
      <w:proofErr w:type="spellEnd"/>
      <w:r>
        <w:t xml:space="preserve"> to:</w:t>
      </w:r>
    </w:p>
    <w:p w14:paraId="7DD04E34" w14:textId="77777777" w:rsidR="001A62E6" w:rsidRDefault="00000000">
      <w:pPr>
        <w:pStyle w:val="Tekstpodstawowy"/>
        <w:numPr>
          <w:ilvl w:val="0"/>
          <w:numId w:val="190"/>
        </w:numPr>
        <w:tabs>
          <w:tab w:val="left" w:pos="709"/>
        </w:tabs>
      </w:pPr>
      <w:r>
        <w:t xml:space="preserve">brak routingu </w:t>
      </w:r>
      <w:r>
        <w:rPr>
          <w:rFonts w:ascii="Consolas" w:eastAsia="Consolas" w:hAnsi="Consolas"/>
        </w:rPr>
        <w:t>URL</w:t>
      </w:r>
      <w:r>
        <w:t xml:space="preserve"> i głębszej nawigacji pomiędzy ekranami,</w:t>
      </w:r>
    </w:p>
    <w:p w14:paraId="3B551C13" w14:textId="77777777" w:rsidR="001A62E6" w:rsidRDefault="00000000">
      <w:pPr>
        <w:pStyle w:val="Tekstpodstawowy"/>
        <w:numPr>
          <w:ilvl w:val="0"/>
          <w:numId w:val="190"/>
        </w:numPr>
        <w:tabs>
          <w:tab w:val="left" w:pos="709"/>
        </w:tabs>
      </w:pPr>
      <w:r>
        <w:t>brak mechanizmu uwierzytelniania użytkownika,</w:t>
      </w:r>
    </w:p>
    <w:p w14:paraId="4B22D00E" w14:textId="77777777" w:rsidR="001A62E6" w:rsidRDefault="00000000">
      <w:pPr>
        <w:pStyle w:val="Tekstpodstawowy"/>
        <w:numPr>
          <w:ilvl w:val="0"/>
          <w:numId w:val="190"/>
        </w:numPr>
        <w:tabs>
          <w:tab w:val="left" w:pos="709"/>
        </w:tabs>
      </w:pPr>
      <w:r>
        <w:t xml:space="preserve">brak funkcji zapisu lub akcji na </w:t>
      </w:r>
      <w:proofErr w:type="spellStart"/>
      <w:r>
        <w:t>pipeline</w:t>
      </w:r>
      <w:proofErr w:type="spellEnd"/>
      <w:r>
        <w:t>,</w:t>
      </w:r>
    </w:p>
    <w:p w14:paraId="11948A0C" w14:textId="77777777" w:rsidR="001A62E6" w:rsidRDefault="00000000">
      <w:pPr>
        <w:pStyle w:val="Tekstpodstawowy"/>
        <w:numPr>
          <w:ilvl w:val="0"/>
          <w:numId w:val="190"/>
        </w:numPr>
        <w:tabs>
          <w:tab w:val="left" w:pos="709"/>
        </w:tabs>
      </w:pPr>
      <w:r>
        <w:t xml:space="preserve">brak widoków </w:t>
      </w:r>
      <w:proofErr w:type="spellStart"/>
      <w:r>
        <w:t>Golden</w:t>
      </w:r>
      <w:proofErr w:type="spellEnd"/>
      <w:r>
        <w:t xml:space="preserve"> </w:t>
      </w:r>
      <w:proofErr w:type="spellStart"/>
      <w:r>
        <w:t>Record</w:t>
      </w:r>
      <w:proofErr w:type="spellEnd"/>
      <w:r>
        <w:t xml:space="preserve">, </w:t>
      </w:r>
      <w:proofErr w:type="spellStart"/>
      <w:r>
        <w:t>lineage</w:t>
      </w:r>
      <w:proofErr w:type="spellEnd"/>
      <w:r>
        <w:t xml:space="preserve"> i historii zmian,</w:t>
      </w:r>
    </w:p>
    <w:p w14:paraId="0A80A37D" w14:textId="77777777" w:rsidR="001A62E6" w:rsidRDefault="00000000">
      <w:pPr>
        <w:pStyle w:val="Tekstpodstawowy"/>
        <w:numPr>
          <w:ilvl w:val="0"/>
          <w:numId w:val="190"/>
        </w:numPr>
        <w:tabs>
          <w:tab w:val="left" w:pos="709"/>
        </w:tabs>
      </w:pPr>
      <w:r>
        <w:t xml:space="preserve">brak interfejsu do ręcznej pracy z decyzjami </w:t>
      </w:r>
      <w:r>
        <w:rPr>
          <w:rFonts w:ascii="Consolas" w:eastAsia="Consolas" w:hAnsi="Consolas"/>
        </w:rPr>
        <w:t>REVIEW</w:t>
      </w:r>
      <w:r>
        <w:t>,</w:t>
      </w:r>
    </w:p>
    <w:p w14:paraId="040C9D93" w14:textId="77777777" w:rsidR="001A62E6" w:rsidRDefault="00000000">
      <w:pPr>
        <w:pStyle w:val="Tekstpodstawowy"/>
        <w:numPr>
          <w:ilvl w:val="0"/>
          <w:numId w:val="190"/>
        </w:numPr>
        <w:tabs>
          <w:tab w:val="left" w:pos="709"/>
        </w:tabs>
      </w:pPr>
      <w:r>
        <w:t xml:space="preserve">zależność od dostępności </w:t>
      </w:r>
      <w:proofErr w:type="spellStart"/>
      <w:r>
        <w:t>backendu</w:t>
      </w:r>
      <w:proofErr w:type="spellEnd"/>
      <w:r>
        <w:t xml:space="preserve"> i poprawnej konfiguracji </w:t>
      </w:r>
      <w:r>
        <w:rPr>
          <w:rFonts w:ascii="Consolas" w:eastAsia="Consolas" w:hAnsi="Consolas"/>
        </w:rPr>
        <w:t>VITE_API_URL</w:t>
      </w:r>
      <w:r>
        <w:t>.</w:t>
      </w:r>
    </w:p>
    <w:p w14:paraId="4D8ACE1F" w14:textId="4DE40D8D" w:rsidR="007A389C" w:rsidRPr="007A389C" w:rsidRDefault="007A389C" w:rsidP="007A389C">
      <w:pPr>
        <w:pStyle w:val="Tekstpodstawowy"/>
      </w:pPr>
      <w:r w:rsidRPr="007A389C">
        <w:t xml:space="preserve">Nie są to braki przypadkowe. </w:t>
      </w:r>
      <w:proofErr w:type="spellStart"/>
      <w:r w:rsidRPr="007A389C">
        <w:t>Frontend</w:t>
      </w:r>
      <w:proofErr w:type="spellEnd"/>
      <w:r w:rsidRPr="007A389C">
        <w:t xml:space="preserve"> w aktualnej wersji został zawężony do czytelnego podglądu danych </w:t>
      </w:r>
      <w:proofErr w:type="spellStart"/>
      <w:r w:rsidRPr="007A389C">
        <w:t>servingowych</w:t>
      </w:r>
      <w:proofErr w:type="spellEnd"/>
      <w:r w:rsidRPr="007A389C">
        <w:t xml:space="preserve"> dla </w:t>
      </w:r>
      <w:proofErr w:type="spellStart"/>
      <w:r w:rsidRPr="007A389C">
        <w:t>Golden</w:t>
      </w:r>
      <w:proofErr w:type="spellEnd"/>
      <w:r w:rsidRPr="007A389C">
        <w:t xml:space="preserve"> </w:t>
      </w:r>
      <w:proofErr w:type="spellStart"/>
      <w:r w:rsidRPr="007A389C">
        <w:t>Record</w:t>
      </w:r>
      <w:proofErr w:type="spellEnd"/>
      <w:r w:rsidRPr="007A389C">
        <w:t xml:space="preserve">, walidacji i </w:t>
      </w:r>
      <w:proofErr w:type="spellStart"/>
      <w:r w:rsidRPr="007A389C">
        <w:t>matchingu</w:t>
      </w:r>
      <w:proofErr w:type="spellEnd"/>
      <w:r w:rsidRPr="007A389C">
        <w:t>.</w:t>
      </w:r>
    </w:p>
    <w:p w14:paraId="3D10793E" w14:textId="0759BAD9" w:rsidR="001A62E6" w:rsidRDefault="00000000">
      <w:pPr>
        <w:pStyle w:val="Nagwek2"/>
      </w:pPr>
      <w:bookmarkStart w:id="177" w:name="_Toc232585877"/>
      <w:r>
        <w:t>17.1</w:t>
      </w:r>
      <w:r w:rsidR="007A389C">
        <w:t>5</w:t>
      </w:r>
      <w:r>
        <w:t>. Odniesienia do implementacji</w:t>
      </w:r>
      <w:bookmarkEnd w:id="177"/>
    </w:p>
    <w:p w14:paraId="3C080AAD" w14:textId="77777777" w:rsidR="001A62E6" w:rsidRDefault="00000000">
      <w:pPr>
        <w:pStyle w:val="Tekstpodstawowy"/>
      </w:pPr>
      <w:r>
        <w:t>Najważniejsze elementy implementacji znajdują się w plikach:</w:t>
      </w:r>
    </w:p>
    <w:p w14:paraId="1B8E6FCF"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main.jsx</w:t>
      </w:r>
      <w:proofErr w:type="spellEnd"/>
      <w:r>
        <w:t xml:space="preserve"> - punkt wejścia aplikacji,</w:t>
      </w:r>
    </w:p>
    <w:p w14:paraId="42640D53"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App.jsx</w:t>
      </w:r>
      <w:proofErr w:type="spellEnd"/>
      <w:r>
        <w:t xml:space="preserve"> - główny układ i przełączanie widoków,</w:t>
      </w:r>
    </w:p>
    <w:p w14:paraId="135FFAAD"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api</w:t>
      </w:r>
      <w:proofErr w:type="spellEnd"/>
      <w:r>
        <w:rPr>
          <w:rFonts w:ascii="Consolas" w:eastAsia="Consolas" w:hAnsi="Consolas"/>
        </w:rPr>
        <w:t>/serving.js</w:t>
      </w:r>
      <w:r>
        <w:t xml:space="preserve"> - komunikacja z </w:t>
      </w:r>
      <w:proofErr w:type="spellStart"/>
      <w:r>
        <w:t>backendem</w:t>
      </w:r>
      <w:proofErr w:type="spellEnd"/>
      <w:r>
        <w:t>,</w:t>
      </w:r>
    </w:p>
    <w:p w14:paraId="64208A4C"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w:t>
      </w:r>
      <w:proofErr w:type="spellStart"/>
      <w:r>
        <w:rPr>
          <w:rFonts w:ascii="Consolas" w:eastAsia="Consolas" w:hAnsi="Consolas"/>
        </w:rPr>
        <w:t>ValidationView.jsx</w:t>
      </w:r>
      <w:proofErr w:type="spellEnd"/>
      <w:r>
        <w:t xml:space="preserve"> - widok wyników walidacji,</w:t>
      </w:r>
    </w:p>
    <w:p w14:paraId="4F668270"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validation</w:t>
      </w:r>
      <w:proofErr w:type="spellEnd"/>
      <w:r>
        <w:rPr>
          <w:rFonts w:ascii="Consolas" w:eastAsia="Consolas" w:hAnsi="Consolas"/>
        </w:rPr>
        <w:t>/ruleHighlight.js</w:t>
      </w:r>
      <w:r>
        <w:t xml:space="preserve"> - wyróżnianie wybranych reguł,</w:t>
      </w:r>
    </w:p>
    <w:p w14:paraId="2AA6F40E"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matching</w:t>
      </w:r>
      <w:proofErr w:type="spellEnd"/>
      <w:r>
        <w:rPr>
          <w:rFonts w:ascii="Consolas" w:eastAsia="Consolas" w:hAnsi="Consolas"/>
        </w:rPr>
        <w:t>/</w:t>
      </w:r>
      <w:proofErr w:type="spellStart"/>
      <w:r>
        <w:rPr>
          <w:rFonts w:ascii="Consolas" w:eastAsia="Consolas" w:hAnsi="Consolas"/>
        </w:rPr>
        <w:t>MatchingView.jsx</w:t>
      </w:r>
      <w:proofErr w:type="spellEnd"/>
      <w:r>
        <w:t xml:space="preserve"> - widok kandydatów </w:t>
      </w:r>
      <w:proofErr w:type="spellStart"/>
      <w:r>
        <w:t>matchingu</w:t>
      </w:r>
      <w:proofErr w:type="spellEnd"/>
      <w:r>
        <w:t>,</w:t>
      </w:r>
    </w:p>
    <w:p w14:paraId="61ED901B"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features</w:t>
      </w:r>
      <w:proofErr w:type="spellEnd"/>
      <w:r>
        <w:rPr>
          <w:rFonts w:ascii="Consolas" w:eastAsia="Consolas" w:hAnsi="Consolas"/>
        </w:rPr>
        <w:t>/</w:t>
      </w:r>
      <w:proofErr w:type="spellStart"/>
      <w:r>
        <w:rPr>
          <w:rFonts w:ascii="Consolas" w:eastAsia="Consolas" w:hAnsi="Consolas"/>
        </w:rPr>
        <w:t>matching</w:t>
      </w:r>
      <w:proofErr w:type="spellEnd"/>
      <w:r>
        <w:rPr>
          <w:rFonts w:ascii="Consolas" w:eastAsia="Consolas" w:hAnsi="Consolas"/>
        </w:rPr>
        <w:t>/</w:t>
      </w:r>
      <w:proofErr w:type="spellStart"/>
      <w:r>
        <w:rPr>
          <w:rFonts w:ascii="Consolas" w:eastAsia="Consolas" w:hAnsi="Consolas"/>
        </w:rPr>
        <w:t>MatchingComparisonPanel.jsx</w:t>
      </w:r>
      <w:proofErr w:type="spellEnd"/>
      <w:r>
        <w:t xml:space="preserve"> - </w:t>
      </w:r>
      <w:proofErr w:type="spellStart"/>
      <w:r>
        <w:t>modal</w:t>
      </w:r>
      <w:proofErr w:type="spellEnd"/>
      <w:r>
        <w:t xml:space="preserve"> porównania rekordów,</w:t>
      </w:r>
    </w:p>
    <w:p w14:paraId="71BE3F89"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components</w:t>
      </w:r>
      <w:proofErr w:type="spellEnd"/>
      <w:r>
        <w:rPr>
          <w:rFonts w:ascii="Consolas" w:eastAsia="Consolas" w:hAnsi="Consolas"/>
        </w:rPr>
        <w:t>/</w:t>
      </w:r>
      <w:proofErr w:type="spellStart"/>
      <w:r>
        <w:rPr>
          <w:rFonts w:ascii="Consolas" w:eastAsia="Consolas" w:hAnsi="Consolas"/>
        </w:rPr>
        <w:t>ui</w:t>
      </w:r>
      <w:proofErr w:type="spellEnd"/>
      <w:r>
        <w:rPr>
          <w:rFonts w:ascii="Consolas" w:eastAsia="Consolas" w:hAnsi="Consolas"/>
        </w:rPr>
        <w:t>/</w:t>
      </w:r>
      <w:proofErr w:type="spellStart"/>
      <w:r>
        <w:rPr>
          <w:rFonts w:ascii="Consolas" w:eastAsia="Consolas" w:hAnsi="Consolas"/>
        </w:rPr>
        <w:t>Pager.jsx</w:t>
      </w:r>
      <w:proofErr w:type="spellEnd"/>
      <w:r>
        <w:t xml:space="preserve"> - paginacja,</w:t>
      </w:r>
    </w:p>
    <w:p w14:paraId="2A9861E8"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components</w:t>
      </w:r>
      <w:proofErr w:type="spellEnd"/>
      <w:r>
        <w:rPr>
          <w:rFonts w:ascii="Consolas" w:eastAsia="Consolas" w:hAnsi="Consolas"/>
        </w:rPr>
        <w:t>/</w:t>
      </w:r>
      <w:proofErr w:type="spellStart"/>
      <w:r>
        <w:rPr>
          <w:rFonts w:ascii="Consolas" w:eastAsia="Consolas" w:hAnsi="Consolas"/>
        </w:rPr>
        <w:t>ui</w:t>
      </w:r>
      <w:proofErr w:type="spellEnd"/>
      <w:r>
        <w:rPr>
          <w:rFonts w:ascii="Consolas" w:eastAsia="Consolas" w:hAnsi="Consolas"/>
        </w:rPr>
        <w:t>/</w:t>
      </w:r>
      <w:proofErr w:type="spellStart"/>
      <w:r>
        <w:rPr>
          <w:rFonts w:ascii="Consolas" w:eastAsia="Consolas" w:hAnsi="Consolas"/>
        </w:rPr>
        <w:t>StatusBadge.jsx</w:t>
      </w:r>
      <w:proofErr w:type="spellEnd"/>
      <w:r>
        <w:t xml:space="preserve"> - wspólny komponent statusów,</w:t>
      </w:r>
    </w:p>
    <w:p w14:paraId="32F0D3EE"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utils</w:t>
      </w:r>
      <w:proofErr w:type="spellEnd"/>
      <w:r>
        <w:rPr>
          <w:rFonts w:ascii="Consolas" w:eastAsia="Consolas" w:hAnsi="Consolas"/>
        </w:rPr>
        <w:t>/formatters.js</w:t>
      </w:r>
      <w:r>
        <w:t xml:space="preserve"> - formatowanie wartości i dat,</w:t>
      </w:r>
    </w:p>
    <w:p w14:paraId="5BFF1259"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utils</w:t>
      </w:r>
      <w:proofErr w:type="spellEnd"/>
      <w:r>
        <w:rPr>
          <w:rFonts w:ascii="Consolas" w:eastAsia="Consolas" w:hAnsi="Consolas"/>
        </w:rPr>
        <w:t>/matching.js</w:t>
      </w:r>
      <w:r>
        <w:t xml:space="preserve"> - prezentacja wyników </w:t>
      </w:r>
      <w:proofErr w:type="spellStart"/>
      <w:r>
        <w:t>matchingu</w:t>
      </w:r>
      <w:proofErr w:type="spellEnd"/>
      <w:r>
        <w:t>,</w:t>
      </w:r>
    </w:p>
    <w:p w14:paraId="636FC5B5"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constants</w:t>
      </w:r>
      <w:proofErr w:type="spellEnd"/>
      <w:r>
        <w:rPr>
          <w:rFonts w:ascii="Consolas" w:eastAsia="Consolas" w:hAnsi="Consolas"/>
        </w:rPr>
        <w:t>/validation.js</w:t>
      </w:r>
      <w:r>
        <w:t xml:space="preserve"> i </w:t>
      </w: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constants</w:t>
      </w:r>
      <w:proofErr w:type="spellEnd"/>
      <w:r>
        <w:rPr>
          <w:rFonts w:ascii="Consolas" w:eastAsia="Consolas" w:hAnsi="Consolas"/>
        </w:rPr>
        <w:t>/matching.js</w:t>
      </w:r>
      <w:r>
        <w:t xml:space="preserve"> - limity i puste struktury danych,</w:t>
      </w:r>
    </w:p>
    <w:p w14:paraId="5200A7BD"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src</w:t>
      </w:r>
      <w:proofErr w:type="spellEnd"/>
      <w:r>
        <w:rPr>
          <w:rFonts w:ascii="Consolas" w:eastAsia="Consolas" w:hAnsi="Consolas"/>
        </w:rPr>
        <w:t>/</w:t>
      </w:r>
      <w:proofErr w:type="spellStart"/>
      <w:r>
        <w:rPr>
          <w:rFonts w:ascii="Consolas" w:eastAsia="Consolas" w:hAnsi="Consolas"/>
        </w:rPr>
        <w:t>styles</w:t>
      </w:r>
      <w:proofErr w:type="spellEnd"/>
      <w:r>
        <w:rPr>
          <w:rFonts w:ascii="Consolas" w:eastAsia="Consolas" w:hAnsi="Consolas"/>
        </w:rPr>
        <w:t>/</w:t>
      </w:r>
      <w:r>
        <w:t xml:space="preserve"> - style aplikacji,</w:t>
      </w:r>
    </w:p>
    <w:p w14:paraId="7E2FE894" w14:textId="77777777" w:rsidR="001A62E6" w:rsidRDefault="00000000">
      <w:pPr>
        <w:pStyle w:val="Tekstpodstawowy"/>
        <w:numPr>
          <w:ilvl w:val="0"/>
          <w:numId w:val="191"/>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package.json</w:t>
      </w:r>
      <w:proofErr w:type="spellEnd"/>
      <w:r>
        <w:t xml:space="preserve"> - konfiguracja zależności i skryptów uruchomieniowych.</w:t>
      </w:r>
    </w:p>
    <w:p w14:paraId="0EFA7DB0" w14:textId="77777777" w:rsidR="001A62E6" w:rsidRDefault="00000000">
      <w:pPr>
        <w:pStyle w:val="Nagwek1"/>
      </w:pPr>
      <w:bookmarkStart w:id="178" w:name="_Toc232585878"/>
      <w:r>
        <w:lastRenderedPageBreak/>
        <w:t>18. Środowisko uruchomieniowe, konfiguracja i wdrożenie</w:t>
      </w:r>
      <w:bookmarkEnd w:id="178"/>
    </w:p>
    <w:p w14:paraId="3AB48F98" w14:textId="77777777" w:rsidR="001A62E6" w:rsidRDefault="00000000">
      <w:pPr>
        <w:pStyle w:val="Tekstpodstawowy"/>
      </w:pPr>
      <w:r>
        <w:t xml:space="preserve">Projekt został przygotowany przede wszystkim do uruchamiania lokalnego w środowisku kontenerowym. Repozytorium zawiera również zestaw manifestów </w:t>
      </w:r>
      <w:proofErr w:type="spellStart"/>
      <w:r>
        <w:t>OpenShift</w:t>
      </w:r>
      <w:proofErr w:type="spellEnd"/>
      <w:r>
        <w:t>, jednak mają one charakter przygotowanej podstawy wdrożeniowej, a nie potwierdzonego odwzorowania środowiska lokalnego.</w:t>
      </w:r>
    </w:p>
    <w:p w14:paraId="3BF59F13" w14:textId="77777777" w:rsidR="001A62E6" w:rsidRDefault="00000000">
      <w:pPr>
        <w:pStyle w:val="Tekstpodstawowy"/>
      </w:pPr>
      <w:r>
        <w:t>W praktyce należy rozróżnić dwa poziomy:</w:t>
      </w:r>
    </w:p>
    <w:p w14:paraId="58E4621C" w14:textId="77777777" w:rsidR="001A62E6" w:rsidRDefault="00000000">
      <w:pPr>
        <w:pStyle w:val="Tekstpodstawowy"/>
        <w:numPr>
          <w:ilvl w:val="0"/>
          <w:numId w:val="192"/>
        </w:numPr>
        <w:tabs>
          <w:tab w:val="left" w:pos="709"/>
        </w:tabs>
      </w:pPr>
      <w:r>
        <w:t xml:space="preserve">środowisko lokalne Docker </w:t>
      </w:r>
      <w:proofErr w:type="spellStart"/>
      <w:r>
        <w:t>Compose</w:t>
      </w:r>
      <w:proofErr w:type="spellEnd"/>
      <w:r>
        <w:t>, które stanowi główną i rzeczywiście używaną ścieżkę uruchomienia,</w:t>
      </w:r>
    </w:p>
    <w:p w14:paraId="4C94AD94" w14:textId="77777777" w:rsidR="001A62E6" w:rsidRDefault="00000000">
      <w:pPr>
        <w:pStyle w:val="Tekstpodstawowy"/>
        <w:numPr>
          <w:ilvl w:val="0"/>
          <w:numId w:val="192"/>
        </w:numPr>
        <w:tabs>
          <w:tab w:val="left" w:pos="709"/>
        </w:tabs>
      </w:pPr>
      <w:r>
        <w:t xml:space="preserve">środowisko </w:t>
      </w:r>
      <w:proofErr w:type="spellStart"/>
      <w:r>
        <w:t>OpenShift</w:t>
      </w:r>
      <w:proofErr w:type="spellEnd"/>
      <w:r>
        <w:t>, dla którego przygotowano manifesty wymagające dostosowania i weryfikacji.</w:t>
      </w:r>
    </w:p>
    <w:p w14:paraId="7ED3E5B2" w14:textId="77777777" w:rsidR="001A62E6" w:rsidRDefault="00000000">
      <w:pPr>
        <w:pStyle w:val="Nagwek2"/>
        <w:numPr>
          <w:ilvl w:val="0"/>
          <w:numId w:val="0"/>
        </w:numPr>
      </w:pPr>
      <w:bookmarkStart w:id="179" w:name="_Toc232585879"/>
      <w:r>
        <w:t xml:space="preserve">18.1. Środowisko lokalne Docker </w:t>
      </w:r>
      <w:proofErr w:type="spellStart"/>
      <w:r>
        <w:t>Compose</w:t>
      </w:r>
      <w:bookmarkEnd w:id="179"/>
      <w:proofErr w:type="spellEnd"/>
    </w:p>
    <w:p w14:paraId="221FE330" w14:textId="77777777" w:rsidR="001A62E6" w:rsidRDefault="00000000">
      <w:pPr>
        <w:pStyle w:val="Tekstpodstawowy"/>
      </w:pPr>
      <w:r>
        <w:t>Główny plik uruchomieniowy to:</w:t>
      </w:r>
    </w:p>
    <w:p w14:paraId="3C5B764A" w14:textId="77777777" w:rsidR="001A62E6" w:rsidRDefault="00000000">
      <w:pPr>
        <w:pStyle w:val="Tekstpodstawowy"/>
        <w:numPr>
          <w:ilvl w:val="0"/>
          <w:numId w:val="193"/>
        </w:numPr>
        <w:tabs>
          <w:tab w:val="left" w:pos="709"/>
        </w:tabs>
      </w:pPr>
      <w:proofErr w:type="spellStart"/>
      <w:r>
        <w:rPr>
          <w:rFonts w:ascii="Consolas" w:eastAsia="Consolas" w:hAnsi="Consolas"/>
        </w:rPr>
        <w:t>docker-compose.yml</w:t>
      </w:r>
      <w:proofErr w:type="spellEnd"/>
      <w:r>
        <w:t>.</w:t>
      </w:r>
    </w:p>
    <w:p w14:paraId="1BD5C429" w14:textId="77777777" w:rsidR="001A62E6" w:rsidRDefault="00000000">
      <w:pPr>
        <w:pStyle w:val="Tekstpodstawowy"/>
      </w:pPr>
      <w:r>
        <w:t>Definiuje on sześć usług:</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517E3B4"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2D3131C" w14:textId="77777777" w:rsidR="001A62E6" w:rsidRDefault="00000000">
            <w:pPr>
              <w:pStyle w:val="TableHeading"/>
              <w:jc w:val="left"/>
            </w:pPr>
            <w:r>
              <w:rPr>
                <w:sz w:val="17"/>
              </w:rPr>
              <w:t>Usługa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911E8C" w14:textId="77777777" w:rsidR="001A62E6" w:rsidRDefault="00000000">
            <w:pPr>
              <w:pStyle w:val="TableHeading"/>
              <w:jc w:val="left"/>
            </w:pPr>
            <w:r>
              <w:rPr>
                <w:sz w:val="17"/>
              </w:rPr>
              <w:t>Rola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84DA0A0" w14:textId="77777777" w:rsidR="001A62E6" w:rsidRDefault="00000000">
            <w:pPr>
              <w:pStyle w:val="TableHeading"/>
              <w:jc w:val="left"/>
            </w:pPr>
            <w:r>
              <w:rPr>
                <w:sz w:val="17"/>
              </w:rPr>
              <w:t>Port lokalny</w:t>
            </w:r>
          </w:p>
        </w:tc>
      </w:tr>
      <w:tr w:rsidR="001A62E6" w14:paraId="30144D4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0875877" w14:textId="77777777" w:rsidR="001A62E6" w:rsidRDefault="00000000">
            <w:pPr>
              <w:pStyle w:val="TableContents"/>
            </w:pPr>
            <w:proofErr w:type="spellStart"/>
            <w:r>
              <w:rPr>
                <w:sz w:val="17"/>
              </w:rPr>
              <w:t>api</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359B289" w14:textId="77777777" w:rsidR="001A62E6" w:rsidRDefault="00000000">
            <w:pPr>
              <w:pStyle w:val="TableContents"/>
            </w:pPr>
            <w:proofErr w:type="spellStart"/>
            <w:r>
              <w:rPr>
                <w:sz w:val="17"/>
              </w:rPr>
              <w:t>Fast</w:t>
            </w:r>
            <w:r>
              <w:rPr>
                <w:rFonts w:ascii="Consolas" w:eastAsia="Consolas" w:hAnsi="Consolas"/>
                <w:sz w:val="17"/>
              </w:rPr>
              <w:t>API</w:t>
            </w:r>
            <w:proofErr w:type="spellEnd"/>
            <w:r>
              <w:rPr>
                <w:sz w:val="17"/>
              </w:rPr>
              <w:t xml:space="preserve"> i logika </w:t>
            </w:r>
            <w:proofErr w:type="spellStart"/>
            <w:r>
              <w:rPr>
                <w:sz w:val="17"/>
              </w:rPr>
              <w:t>pipeline'u</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322FB6D" w14:textId="77777777" w:rsidR="001A62E6" w:rsidRDefault="00000000">
            <w:pPr>
              <w:pStyle w:val="TableContents"/>
            </w:pPr>
            <w:r>
              <w:rPr>
                <w:sz w:val="17"/>
              </w:rPr>
              <w:t>8000</w:t>
            </w:r>
          </w:p>
        </w:tc>
      </w:tr>
      <w:tr w:rsidR="001A62E6" w14:paraId="2B13D0A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5E57DFA" w14:textId="77777777" w:rsidR="001A62E6" w:rsidRDefault="00000000">
            <w:pPr>
              <w:pStyle w:val="TableContents"/>
            </w:pPr>
            <w:proofErr w:type="spellStart"/>
            <w:r>
              <w:rPr>
                <w:sz w:val="17"/>
              </w:rPr>
              <w:t>frontend</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01EA9DA" w14:textId="77777777" w:rsidR="001A62E6" w:rsidRDefault="00000000">
            <w:pPr>
              <w:pStyle w:val="TableContents"/>
            </w:pPr>
            <w:proofErr w:type="spellStart"/>
            <w:r>
              <w:rPr>
                <w:rFonts w:ascii="Consolas" w:eastAsia="Consolas" w:hAnsi="Consolas"/>
                <w:sz w:val="17"/>
              </w:rPr>
              <w:t>React</w:t>
            </w:r>
            <w:proofErr w:type="spellEnd"/>
            <w:r>
              <w:rPr>
                <w:rFonts w:ascii="Consolas" w:eastAsia="Consolas" w:hAnsi="Consolas"/>
                <w:sz w:val="17"/>
              </w:rPr>
              <w:t>/</w:t>
            </w:r>
            <w:proofErr w:type="spellStart"/>
            <w:r>
              <w:rPr>
                <w:rFonts w:ascii="Consolas" w:eastAsia="Consolas" w:hAnsi="Consolas"/>
                <w:sz w:val="17"/>
              </w:rPr>
              <w:t>Vite</w:t>
            </w:r>
            <w:proofErr w:type="spellEnd"/>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366D55A" w14:textId="77777777" w:rsidR="001A62E6" w:rsidRDefault="00000000">
            <w:pPr>
              <w:pStyle w:val="TableContents"/>
            </w:pPr>
            <w:r>
              <w:rPr>
                <w:sz w:val="17"/>
              </w:rPr>
              <w:t>5173</w:t>
            </w:r>
          </w:p>
        </w:tc>
      </w:tr>
      <w:tr w:rsidR="001A62E6" w14:paraId="745F192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237C91E" w14:textId="77777777" w:rsidR="001A62E6" w:rsidRDefault="00000000">
            <w:pPr>
              <w:pStyle w:val="TableContents"/>
            </w:pPr>
            <w:proofErr w:type="spellStart"/>
            <w:r>
              <w:rPr>
                <w:sz w:val="17"/>
              </w:rPr>
              <w:t>airflow</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12B5DD1" w14:textId="77777777" w:rsidR="001A62E6" w:rsidRDefault="00000000">
            <w:pPr>
              <w:pStyle w:val="TableContents"/>
            </w:pPr>
            <w:r>
              <w:rPr>
                <w:sz w:val="17"/>
              </w:rPr>
              <w:t xml:space="preserve">orkiestracja </w:t>
            </w:r>
            <w:r>
              <w:rPr>
                <w:rFonts w:ascii="Consolas" w:eastAsia="Consolas" w:hAnsi="Consolas"/>
                <w:sz w:val="17"/>
              </w:rPr>
              <w:t>DAG</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ACD35" w14:textId="77777777" w:rsidR="001A62E6" w:rsidRDefault="00000000">
            <w:pPr>
              <w:pStyle w:val="TableContents"/>
            </w:pPr>
            <w:r>
              <w:rPr>
                <w:sz w:val="17"/>
              </w:rPr>
              <w:t>8080</w:t>
            </w:r>
          </w:p>
        </w:tc>
      </w:tr>
      <w:tr w:rsidR="001A62E6" w14:paraId="5DC7C9B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F55087E" w14:textId="77777777" w:rsidR="001A62E6" w:rsidRDefault="00000000">
            <w:pPr>
              <w:pStyle w:val="TableContents"/>
            </w:pPr>
            <w:proofErr w:type="spellStart"/>
            <w:r>
              <w:rPr>
                <w:sz w:val="17"/>
              </w:rPr>
              <w:t>mssql</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C33B870" w14:textId="77777777" w:rsidR="001A62E6" w:rsidRDefault="00000000">
            <w:pPr>
              <w:pStyle w:val="TableContents"/>
            </w:pPr>
            <w:r>
              <w:rPr>
                <w:sz w:val="17"/>
              </w:rPr>
              <w:t>centralne repozytorium danych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37ABD4" w14:textId="77777777" w:rsidR="001A62E6" w:rsidRDefault="00000000">
            <w:pPr>
              <w:pStyle w:val="TableContents"/>
            </w:pPr>
            <w:r>
              <w:rPr>
                <w:sz w:val="17"/>
              </w:rPr>
              <w:t>1433</w:t>
            </w:r>
          </w:p>
        </w:tc>
      </w:tr>
      <w:tr w:rsidR="001A62E6" w14:paraId="55EE57F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9177CC" w14:textId="77777777" w:rsidR="001A62E6" w:rsidRDefault="00000000">
            <w:pPr>
              <w:pStyle w:val="TableContents"/>
            </w:pPr>
            <w:proofErr w:type="spellStart"/>
            <w:r>
              <w:rPr>
                <w:sz w:val="17"/>
              </w:rPr>
              <w:t>oracle</w:t>
            </w:r>
            <w:proofErr w:type="spellEnd"/>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BADA78C" w14:textId="77777777" w:rsidR="001A62E6" w:rsidRDefault="00000000">
            <w:pPr>
              <w:pStyle w:val="TableContents"/>
            </w:pPr>
            <w:r>
              <w:rPr>
                <w:sz w:val="17"/>
              </w:rPr>
              <w:t>demonstracyjne źródło relacyjne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0188EB" w14:textId="77777777" w:rsidR="001A62E6" w:rsidRDefault="00000000">
            <w:pPr>
              <w:pStyle w:val="TableContents"/>
            </w:pPr>
            <w:r>
              <w:rPr>
                <w:sz w:val="17"/>
              </w:rPr>
              <w:t>1521</w:t>
            </w:r>
          </w:p>
        </w:tc>
      </w:tr>
      <w:tr w:rsidR="001A62E6" w14:paraId="3E76FBB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3B097B6" w14:textId="77777777" w:rsidR="001A62E6" w:rsidRDefault="00000000">
            <w:pPr>
              <w:pStyle w:val="TableContents"/>
            </w:pPr>
            <w:r>
              <w:rPr>
                <w:sz w:val="17"/>
              </w:rPr>
              <w:t>neo4j</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8B8FCAF" w14:textId="77777777" w:rsidR="001A62E6" w:rsidRDefault="00000000">
            <w:pPr>
              <w:pStyle w:val="TableContents"/>
            </w:pPr>
            <w:r>
              <w:rPr>
                <w:sz w:val="17"/>
              </w:rPr>
              <w:t>demonstracyjna baza grafowa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C277B4" w14:textId="77777777" w:rsidR="001A62E6" w:rsidRDefault="00000000">
            <w:pPr>
              <w:pStyle w:val="TableContents"/>
            </w:pPr>
            <w:r>
              <w:rPr>
                <w:sz w:val="17"/>
              </w:rPr>
              <w:t>7474, 7687</w:t>
            </w:r>
          </w:p>
        </w:tc>
      </w:tr>
    </w:tbl>
    <w:p w14:paraId="75A3BF0C" w14:textId="77777777" w:rsidR="001A62E6" w:rsidRDefault="001A62E6">
      <w:pPr>
        <w:pStyle w:val="Tekstpodstawowy"/>
      </w:pPr>
    </w:p>
    <w:p w14:paraId="25E51D35" w14:textId="77777777" w:rsidR="001A62E6" w:rsidRDefault="00000000">
      <w:pPr>
        <w:pStyle w:val="Tekstpodstawowy"/>
      </w:pPr>
      <w:r>
        <w:t xml:space="preserve">Środowisko to jest developerskie. </w:t>
      </w:r>
      <w:r>
        <w:rPr>
          <w:rFonts w:ascii="Consolas" w:eastAsia="Consolas" w:hAnsi="Consolas"/>
        </w:rPr>
        <w:t>API</w:t>
      </w:r>
      <w:r>
        <w:t xml:space="preserve"> i </w:t>
      </w:r>
      <w:proofErr w:type="spellStart"/>
      <w:r>
        <w:t>frontend</w:t>
      </w:r>
      <w:proofErr w:type="spellEnd"/>
      <w:r>
        <w:t xml:space="preserve"> działają w trybie umożliwiającym szybkie przeładowanie zmian, a </w:t>
      </w:r>
      <w:proofErr w:type="spellStart"/>
      <w:r>
        <w:t>Airflow</w:t>
      </w:r>
      <w:proofErr w:type="spellEnd"/>
      <w:r>
        <w:t xml:space="preserve"> uruchamiany jest w uproszczonej konfiguracji z jednym kontenerem i </w:t>
      </w:r>
      <w:proofErr w:type="spellStart"/>
      <w:r>
        <w:t>SequentialExecutor</w:t>
      </w:r>
      <w:proofErr w:type="spellEnd"/>
      <w:r>
        <w:t>.</w:t>
      </w:r>
    </w:p>
    <w:p w14:paraId="619E38D1" w14:textId="77777777" w:rsidR="001A62E6" w:rsidRDefault="00000000">
      <w:pPr>
        <w:pStyle w:val="Nagwek2"/>
      </w:pPr>
      <w:bookmarkStart w:id="180" w:name="_Toc232585880"/>
      <w:r>
        <w:t>18.2. Kontenery i obrazy</w:t>
      </w:r>
      <w:bookmarkEnd w:id="180"/>
    </w:p>
    <w:p w14:paraId="0DF69D78" w14:textId="77777777" w:rsidR="001A62E6" w:rsidRDefault="00000000">
      <w:pPr>
        <w:pStyle w:val="Nagwek3"/>
      </w:pPr>
      <w:proofErr w:type="spellStart"/>
      <w:r>
        <w:t>Backend</w:t>
      </w:r>
      <w:proofErr w:type="spellEnd"/>
      <w:r>
        <w:t xml:space="preserve"> API</w:t>
      </w:r>
    </w:p>
    <w:p w14:paraId="4903BB84" w14:textId="77777777" w:rsidR="001A62E6" w:rsidRDefault="00000000">
      <w:pPr>
        <w:pStyle w:val="Tekstpodstawowy"/>
      </w:pPr>
      <w:proofErr w:type="spellStart"/>
      <w:r>
        <w:t>Backend</w:t>
      </w:r>
      <w:proofErr w:type="spellEnd"/>
      <w:r>
        <w:t xml:space="preserve"> budowany jest z:</w:t>
      </w:r>
    </w:p>
    <w:p w14:paraId="2F3D9643" w14:textId="77777777" w:rsidR="001A62E6" w:rsidRDefault="00000000">
      <w:pPr>
        <w:pStyle w:val="Tekstpodstawowy"/>
        <w:numPr>
          <w:ilvl w:val="0"/>
          <w:numId w:val="194"/>
        </w:numPr>
        <w:tabs>
          <w:tab w:val="left" w:pos="709"/>
        </w:tabs>
      </w:pPr>
      <w:proofErr w:type="spellStart"/>
      <w:r>
        <w:t>Dockerfile</w:t>
      </w:r>
      <w:proofErr w:type="spellEnd"/>
      <w:r>
        <w:t>.</w:t>
      </w:r>
    </w:p>
    <w:p w14:paraId="68BA63FA" w14:textId="77777777" w:rsidR="001A62E6" w:rsidRDefault="00000000">
      <w:pPr>
        <w:pStyle w:val="Tekstpodstawowy"/>
      </w:pPr>
      <w:r>
        <w:t>Obraz bazuje na:</w:t>
      </w:r>
    </w:p>
    <w:p w14:paraId="519A4D47" w14:textId="77777777" w:rsidR="001A62E6" w:rsidRDefault="00000000">
      <w:pPr>
        <w:pStyle w:val="Tekstpodstawowy"/>
        <w:numPr>
          <w:ilvl w:val="0"/>
          <w:numId w:val="195"/>
        </w:numPr>
        <w:tabs>
          <w:tab w:val="left" w:pos="709"/>
        </w:tabs>
      </w:pPr>
      <w:r>
        <w:t>python:3.14-slim-bookworm.</w:t>
      </w:r>
    </w:p>
    <w:p w14:paraId="2793865E" w14:textId="77777777" w:rsidR="001A62E6" w:rsidRDefault="00000000">
      <w:pPr>
        <w:pStyle w:val="Tekstpodstawowy"/>
      </w:pPr>
      <w:r>
        <w:t>Podczas budowy:</w:t>
      </w:r>
    </w:p>
    <w:p w14:paraId="61969B5D" w14:textId="77777777" w:rsidR="001A62E6" w:rsidRDefault="00000000">
      <w:pPr>
        <w:pStyle w:val="Tekstpodstawowy"/>
        <w:numPr>
          <w:ilvl w:val="0"/>
          <w:numId w:val="196"/>
        </w:numPr>
        <w:tabs>
          <w:tab w:val="left" w:pos="709"/>
        </w:tabs>
      </w:pPr>
      <w:r>
        <w:t xml:space="preserve">instalowany jest </w:t>
      </w:r>
      <w:r>
        <w:rPr>
          <w:rFonts w:ascii="Consolas" w:eastAsia="Consolas" w:hAnsi="Consolas"/>
        </w:rPr>
        <w:t>ODBC</w:t>
      </w:r>
      <w:r>
        <w:t xml:space="preserve"> Driver 18 dla </w:t>
      </w:r>
      <w:r>
        <w:rPr>
          <w:rFonts w:ascii="Consolas" w:eastAsia="Consolas" w:hAnsi="Consolas"/>
        </w:rPr>
        <w:t>SQL</w:t>
      </w:r>
      <w:r>
        <w:t xml:space="preserve"> </w:t>
      </w:r>
      <w:proofErr w:type="spellStart"/>
      <w:r>
        <w:t>Servera</w:t>
      </w:r>
      <w:proofErr w:type="spellEnd"/>
      <w:r>
        <w:t>,</w:t>
      </w:r>
    </w:p>
    <w:p w14:paraId="69D3291B" w14:textId="77777777" w:rsidR="001A62E6" w:rsidRDefault="00000000">
      <w:pPr>
        <w:pStyle w:val="Tekstpodstawowy"/>
        <w:numPr>
          <w:ilvl w:val="0"/>
          <w:numId w:val="196"/>
        </w:numPr>
        <w:tabs>
          <w:tab w:val="left" w:pos="709"/>
        </w:tabs>
      </w:pPr>
      <w:r>
        <w:t xml:space="preserve">instalowane są zależności z </w:t>
      </w:r>
      <w:r>
        <w:rPr>
          <w:rFonts w:ascii="Consolas" w:eastAsia="Consolas" w:hAnsi="Consolas"/>
        </w:rPr>
        <w:t>requirements.txt</w:t>
      </w:r>
      <w:r>
        <w:t>,</w:t>
      </w:r>
    </w:p>
    <w:p w14:paraId="64DCE758" w14:textId="77777777" w:rsidR="001A62E6" w:rsidRDefault="00000000">
      <w:pPr>
        <w:pStyle w:val="Tekstpodstawowy"/>
        <w:numPr>
          <w:ilvl w:val="0"/>
          <w:numId w:val="196"/>
        </w:numPr>
        <w:tabs>
          <w:tab w:val="left" w:pos="709"/>
        </w:tabs>
      </w:pPr>
      <w:r>
        <w:t xml:space="preserve">kopiowany jest katalog </w:t>
      </w:r>
      <w:proofErr w:type="spellStart"/>
      <w:r>
        <w:rPr>
          <w:rFonts w:ascii="Consolas" w:eastAsia="Consolas" w:hAnsi="Consolas"/>
        </w:rPr>
        <w:t>app</w:t>
      </w:r>
      <w:proofErr w:type="spellEnd"/>
      <w:r>
        <w:rPr>
          <w:rFonts w:ascii="Consolas" w:eastAsia="Consolas" w:hAnsi="Consolas"/>
        </w:rPr>
        <w:t>/.</w:t>
      </w:r>
    </w:p>
    <w:p w14:paraId="09A40273" w14:textId="77777777" w:rsidR="001A62E6" w:rsidRDefault="00000000">
      <w:pPr>
        <w:pStyle w:val="Tekstpodstawowy"/>
      </w:pPr>
      <w:r>
        <w:t xml:space="preserve">W </w:t>
      </w:r>
      <w:proofErr w:type="spellStart"/>
      <w:r>
        <w:t>Compose</w:t>
      </w:r>
      <w:proofErr w:type="spellEnd"/>
      <w:r>
        <w:t xml:space="preserve"> </w:t>
      </w:r>
      <w:proofErr w:type="spellStart"/>
      <w:r>
        <w:t>backend</w:t>
      </w:r>
      <w:proofErr w:type="spellEnd"/>
      <w:r>
        <w:t xml:space="preserve"> uruchamiany jest poleceniem:</w:t>
      </w:r>
    </w:p>
    <w:p w14:paraId="73FEA355" w14:textId="77777777" w:rsidR="001A62E6" w:rsidRDefault="00000000">
      <w:pPr>
        <w:pStyle w:val="PreformattedText"/>
        <w:spacing w:after="283"/>
      </w:pPr>
      <w:proofErr w:type="spellStart"/>
      <w:r>
        <w:t>uvicorn</w:t>
      </w:r>
      <w:proofErr w:type="spellEnd"/>
      <w:r>
        <w:t xml:space="preserve"> </w:t>
      </w:r>
      <w:proofErr w:type="spellStart"/>
      <w:r>
        <w:t>app.main:app</w:t>
      </w:r>
      <w:proofErr w:type="spellEnd"/>
      <w:r>
        <w:t xml:space="preserve"> --host 0.0.0.0 --port 8000 --</w:t>
      </w:r>
      <w:proofErr w:type="spellStart"/>
      <w:r>
        <w:t>reload</w:t>
      </w:r>
      <w:proofErr w:type="spellEnd"/>
      <w:r>
        <w:t xml:space="preserve"> --</w:t>
      </w:r>
      <w:proofErr w:type="spellStart"/>
      <w:r>
        <w:t>reload-dir</w:t>
      </w:r>
      <w:proofErr w:type="spellEnd"/>
      <w:r>
        <w:t xml:space="preserve"> /</w:t>
      </w:r>
      <w:proofErr w:type="spellStart"/>
      <w:r>
        <w:t>workspace</w:t>
      </w:r>
      <w:proofErr w:type="spellEnd"/>
      <w:r>
        <w:t>/</w:t>
      </w:r>
      <w:proofErr w:type="spellStart"/>
      <w:r>
        <w:t>app</w:t>
      </w:r>
      <w:proofErr w:type="spellEnd"/>
    </w:p>
    <w:p w14:paraId="0ACCDE81" w14:textId="77777777" w:rsidR="001A62E6" w:rsidRDefault="00000000">
      <w:pPr>
        <w:pStyle w:val="Tekstpodstawowy"/>
      </w:pPr>
      <w:r>
        <w:t xml:space="preserve">Oznacza to, że lokalny kontener </w:t>
      </w:r>
      <w:r>
        <w:rPr>
          <w:rFonts w:ascii="Consolas" w:eastAsia="Consolas" w:hAnsi="Consolas"/>
        </w:rPr>
        <w:t>API</w:t>
      </w:r>
      <w:r>
        <w:t xml:space="preserve"> pracuje w trybie developerskim z hot </w:t>
      </w:r>
      <w:proofErr w:type="spellStart"/>
      <w:r>
        <w:t>reloadem</w:t>
      </w:r>
      <w:proofErr w:type="spellEnd"/>
      <w:r>
        <w:t xml:space="preserve"> dla kodu </w:t>
      </w:r>
      <w:proofErr w:type="spellStart"/>
      <w:r>
        <w:t>backendu</w:t>
      </w:r>
      <w:proofErr w:type="spellEnd"/>
      <w:r>
        <w:t>.</w:t>
      </w:r>
    </w:p>
    <w:p w14:paraId="7080C09E" w14:textId="77777777" w:rsidR="001A62E6" w:rsidRDefault="00000000">
      <w:pPr>
        <w:pStyle w:val="Nagwek3"/>
      </w:pPr>
      <w:proofErr w:type="spellStart"/>
      <w:r>
        <w:t>Frontend</w:t>
      </w:r>
      <w:proofErr w:type="spellEnd"/>
    </w:p>
    <w:p w14:paraId="166A71BA" w14:textId="77777777" w:rsidR="001A62E6" w:rsidRDefault="00000000">
      <w:pPr>
        <w:pStyle w:val="Tekstpodstawowy"/>
      </w:pPr>
      <w:r>
        <w:t xml:space="preserve">W środowisku lokalnym </w:t>
      </w:r>
      <w:proofErr w:type="spellStart"/>
      <w:r>
        <w:t>frontend</w:t>
      </w:r>
      <w:proofErr w:type="spellEnd"/>
      <w:r>
        <w:t xml:space="preserve"> korzysta z gotowego obrazu:</w:t>
      </w:r>
    </w:p>
    <w:p w14:paraId="0C9997A8" w14:textId="77777777" w:rsidR="001A62E6" w:rsidRDefault="00000000">
      <w:pPr>
        <w:pStyle w:val="Tekstpodstawowy"/>
        <w:numPr>
          <w:ilvl w:val="0"/>
          <w:numId w:val="197"/>
        </w:numPr>
        <w:tabs>
          <w:tab w:val="left" w:pos="709"/>
        </w:tabs>
      </w:pPr>
      <w:r>
        <w:t>node:20-alpine.</w:t>
      </w:r>
    </w:p>
    <w:p w14:paraId="7B5BCC83" w14:textId="77777777" w:rsidR="001A62E6" w:rsidRDefault="00000000">
      <w:pPr>
        <w:pStyle w:val="Tekstpodstawowy"/>
      </w:pPr>
      <w:r>
        <w:t>Zamiast własnego obrazu developerskiego używany jest montowany katalog ./</w:t>
      </w:r>
      <w:proofErr w:type="spellStart"/>
      <w:r>
        <w:t>frontend</w:t>
      </w:r>
      <w:proofErr w:type="spellEnd"/>
      <w:r>
        <w:t xml:space="preserve"> oraz polecenie:</w:t>
      </w:r>
    </w:p>
    <w:p w14:paraId="0BC1BE8C" w14:textId="77777777" w:rsidR="001A62E6" w:rsidRDefault="00000000">
      <w:pPr>
        <w:pStyle w:val="PreformattedText"/>
        <w:spacing w:after="283"/>
      </w:pPr>
      <w:proofErr w:type="spellStart"/>
      <w:r>
        <w:t>npm</w:t>
      </w:r>
      <w:proofErr w:type="spellEnd"/>
      <w:r>
        <w:t xml:space="preserve"> </w:t>
      </w:r>
      <w:proofErr w:type="spellStart"/>
      <w:r>
        <w:t>install</w:t>
      </w:r>
      <w:proofErr w:type="spellEnd"/>
      <w:r>
        <w:t xml:space="preserve"> &amp;&amp; </w:t>
      </w:r>
      <w:proofErr w:type="spellStart"/>
      <w:r>
        <w:t>npm</w:t>
      </w:r>
      <w:proofErr w:type="spellEnd"/>
      <w:r>
        <w:t xml:space="preserve"> run </w:t>
      </w:r>
      <w:proofErr w:type="spellStart"/>
      <w:r>
        <w:t>dev</w:t>
      </w:r>
      <w:proofErr w:type="spellEnd"/>
      <w:r>
        <w:t xml:space="preserve"> -- --host 0.0.0.0 --port 5173</w:t>
      </w:r>
    </w:p>
    <w:p w14:paraId="22B7A534" w14:textId="77777777" w:rsidR="001A62E6" w:rsidRDefault="00000000">
      <w:pPr>
        <w:pStyle w:val="Tekstpodstawowy"/>
      </w:pPr>
      <w:r>
        <w:t xml:space="preserve">Dzięki temu zmiany w kodzie </w:t>
      </w:r>
      <w:proofErr w:type="spellStart"/>
      <w:r>
        <w:t>React</w:t>
      </w:r>
      <w:proofErr w:type="spellEnd"/>
      <w:r>
        <w:t xml:space="preserve"> są od razu widoczne bez ręcznej odbudowy obrazu.</w:t>
      </w:r>
    </w:p>
    <w:p w14:paraId="7A497309" w14:textId="77777777" w:rsidR="001A62E6" w:rsidRDefault="00000000">
      <w:pPr>
        <w:pStyle w:val="Tekstpodstawowy"/>
      </w:pPr>
      <w:r>
        <w:t>Równolegle repozytorium zawiera:</w:t>
      </w:r>
    </w:p>
    <w:p w14:paraId="6ECF147B" w14:textId="77777777" w:rsidR="001A62E6" w:rsidRDefault="00000000">
      <w:pPr>
        <w:pStyle w:val="Tekstpodstawowy"/>
        <w:numPr>
          <w:ilvl w:val="0"/>
          <w:numId w:val="198"/>
        </w:numPr>
        <w:tabs>
          <w:tab w:val="left" w:pos="709"/>
        </w:tabs>
      </w:pPr>
      <w:proofErr w:type="spellStart"/>
      <w:r>
        <w:rPr>
          <w:rFonts w:ascii="Consolas" w:eastAsia="Consolas" w:hAnsi="Consolas"/>
        </w:rPr>
        <w:lastRenderedPageBreak/>
        <w:t>frontend</w:t>
      </w:r>
      <w:proofErr w:type="spellEnd"/>
      <w:r>
        <w:rPr>
          <w:rFonts w:ascii="Consolas" w:eastAsia="Consolas" w:hAnsi="Consolas"/>
        </w:rPr>
        <w:t>/</w:t>
      </w:r>
      <w:proofErr w:type="spellStart"/>
      <w:r>
        <w:rPr>
          <w:rFonts w:ascii="Consolas" w:eastAsia="Consolas" w:hAnsi="Consolas"/>
        </w:rPr>
        <w:t>Dockerfile</w:t>
      </w:r>
      <w:proofErr w:type="spellEnd"/>
    </w:p>
    <w:p w14:paraId="1951A866" w14:textId="77777777" w:rsidR="001A62E6" w:rsidRDefault="00000000">
      <w:pPr>
        <w:pStyle w:val="Tekstpodstawowy"/>
      </w:pPr>
      <w:r>
        <w:t>do budowy wersji statycznej. Ten obraz:</w:t>
      </w:r>
    </w:p>
    <w:p w14:paraId="6CB61251" w14:textId="77777777" w:rsidR="001A62E6" w:rsidRDefault="00000000">
      <w:pPr>
        <w:pStyle w:val="Tekstpodstawowy"/>
        <w:numPr>
          <w:ilvl w:val="0"/>
          <w:numId w:val="199"/>
        </w:numPr>
        <w:tabs>
          <w:tab w:val="left" w:pos="709"/>
        </w:tabs>
      </w:pPr>
      <w:r>
        <w:t xml:space="preserve">wykonuje </w:t>
      </w:r>
      <w:proofErr w:type="spellStart"/>
      <w:r>
        <w:t>npm</w:t>
      </w:r>
      <w:proofErr w:type="spellEnd"/>
      <w:r>
        <w:t xml:space="preserve"> ci,</w:t>
      </w:r>
    </w:p>
    <w:p w14:paraId="1FE98F49" w14:textId="77777777" w:rsidR="001A62E6" w:rsidRDefault="00000000">
      <w:pPr>
        <w:pStyle w:val="Tekstpodstawowy"/>
        <w:numPr>
          <w:ilvl w:val="0"/>
          <w:numId w:val="199"/>
        </w:numPr>
        <w:tabs>
          <w:tab w:val="left" w:pos="709"/>
        </w:tabs>
      </w:pPr>
      <w:r>
        <w:t xml:space="preserve">buduje aplikację przez </w:t>
      </w:r>
      <w:proofErr w:type="spellStart"/>
      <w:r>
        <w:t>vite</w:t>
      </w:r>
      <w:proofErr w:type="spellEnd"/>
      <w:r>
        <w:t xml:space="preserve"> </w:t>
      </w:r>
      <w:proofErr w:type="spellStart"/>
      <w:r>
        <w:t>build</w:t>
      </w:r>
      <w:proofErr w:type="spellEnd"/>
      <w:r>
        <w:t>,</w:t>
      </w:r>
    </w:p>
    <w:p w14:paraId="5E2A9FAF" w14:textId="77777777" w:rsidR="001A62E6" w:rsidRDefault="00000000">
      <w:pPr>
        <w:pStyle w:val="Tekstpodstawowy"/>
        <w:numPr>
          <w:ilvl w:val="0"/>
          <w:numId w:val="199"/>
        </w:numPr>
        <w:tabs>
          <w:tab w:val="left" w:pos="709"/>
        </w:tabs>
      </w:pPr>
      <w:r>
        <w:t xml:space="preserve">przekazuje wynik do </w:t>
      </w:r>
      <w:proofErr w:type="spellStart"/>
      <w:r>
        <w:rPr>
          <w:rFonts w:ascii="Consolas" w:eastAsia="Consolas" w:hAnsi="Consolas"/>
        </w:rPr>
        <w:t>nginxinc</w:t>
      </w:r>
      <w:proofErr w:type="spellEnd"/>
      <w:r>
        <w:rPr>
          <w:rFonts w:ascii="Consolas" w:eastAsia="Consolas" w:hAnsi="Consolas"/>
        </w:rPr>
        <w:t>/</w:t>
      </w:r>
      <w:proofErr w:type="spellStart"/>
      <w:r>
        <w:rPr>
          <w:rFonts w:ascii="Consolas" w:eastAsia="Consolas" w:hAnsi="Consolas"/>
        </w:rPr>
        <w:t>nginx-unprivileged</w:t>
      </w:r>
      <w:r>
        <w:t>:stable-alpine</w:t>
      </w:r>
      <w:proofErr w:type="spellEnd"/>
      <w:r>
        <w:t>.</w:t>
      </w:r>
    </w:p>
    <w:p w14:paraId="243CF74F" w14:textId="77777777" w:rsidR="001A62E6" w:rsidRDefault="00000000">
      <w:pPr>
        <w:pStyle w:val="Tekstpodstawowy"/>
      </w:pPr>
      <w:r>
        <w:t>Jest to wariant przygotowany pod wdrożenie, a nie tryb używany lokalnie podczas rozwoju.</w:t>
      </w:r>
    </w:p>
    <w:p w14:paraId="51E85968" w14:textId="77777777" w:rsidR="001A62E6" w:rsidRDefault="00000000">
      <w:pPr>
        <w:pStyle w:val="Nagwek3"/>
      </w:pPr>
      <w:proofErr w:type="spellStart"/>
      <w:r>
        <w:t>Airflow</w:t>
      </w:r>
      <w:proofErr w:type="spellEnd"/>
    </w:p>
    <w:p w14:paraId="59BABE1A" w14:textId="77777777" w:rsidR="001A62E6" w:rsidRDefault="00000000">
      <w:pPr>
        <w:pStyle w:val="Tekstpodstawowy"/>
      </w:pPr>
      <w:proofErr w:type="spellStart"/>
      <w:r>
        <w:t>Airflow</w:t>
      </w:r>
      <w:proofErr w:type="spellEnd"/>
      <w:r>
        <w:t xml:space="preserve"> budowany jest z:</w:t>
      </w:r>
    </w:p>
    <w:p w14:paraId="6C1BC4AF" w14:textId="77777777" w:rsidR="001A62E6" w:rsidRDefault="00000000">
      <w:pPr>
        <w:pStyle w:val="Tekstpodstawowy"/>
        <w:numPr>
          <w:ilvl w:val="0"/>
          <w:numId w:val="200"/>
        </w:numPr>
        <w:tabs>
          <w:tab w:val="left" w:pos="709"/>
        </w:tabs>
      </w:pP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Dockerfile</w:t>
      </w:r>
      <w:proofErr w:type="spellEnd"/>
      <w:r>
        <w:rPr>
          <w:rFonts w:ascii="Consolas" w:eastAsia="Consolas" w:hAnsi="Consolas"/>
        </w:rPr>
        <w:t>.</w:t>
      </w:r>
    </w:p>
    <w:p w14:paraId="0055543B" w14:textId="77777777" w:rsidR="001A62E6" w:rsidRDefault="00000000">
      <w:pPr>
        <w:pStyle w:val="Tekstpodstawowy"/>
      </w:pPr>
      <w:r>
        <w:t>Obraz bazuje na:</w:t>
      </w:r>
    </w:p>
    <w:p w14:paraId="648D0936" w14:textId="77777777" w:rsidR="001A62E6" w:rsidRDefault="00000000">
      <w:pPr>
        <w:pStyle w:val="Tekstpodstawowy"/>
        <w:numPr>
          <w:ilvl w:val="0"/>
          <w:numId w:val="201"/>
        </w:numPr>
        <w:tabs>
          <w:tab w:val="left" w:pos="709"/>
        </w:tabs>
      </w:pPr>
      <w:proofErr w:type="spellStart"/>
      <w:r>
        <w:rPr>
          <w:rFonts w:ascii="Consolas" w:eastAsia="Consolas" w:hAnsi="Consolas"/>
        </w:rPr>
        <w:t>apache</w:t>
      </w:r>
      <w:proofErr w:type="spellEnd"/>
      <w:r>
        <w:rPr>
          <w:rFonts w:ascii="Consolas" w:eastAsia="Consolas" w:hAnsi="Consolas"/>
        </w:rPr>
        <w:t>/airflow</w:t>
      </w:r>
      <w:r>
        <w:t>:3.2.2-python3.14.</w:t>
      </w:r>
    </w:p>
    <w:p w14:paraId="11A75C26" w14:textId="77777777" w:rsidR="001A62E6" w:rsidRDefault="00000000">
      <w:pPr>
        <w:pStyle w:val="Tekstpodstawowy"/>
      </w:pPr>
      <w:r>
        <w:t>Rozszerzenie obejmuje instalację:</w:t>
      </w:r>
    </w:p>
    <w:p w14:paraId="5C86E582" w14:textId="77777777" w:rsidR="001A62E6" w:rsidRDefault="00000000">
      <w:pPr>
        <w:pStyle w:val="Tekstpodstawowy"/>
        <w:numPr>
          <w:ilvl w:val="0"/>
          <w:numId w:val="202"/>
        </w:numPr>
        <w:tabs>
          <w:tab w:val="left" w:pos="709"/>
        </w:tabs>
      </w:pPr>
      <w:proofErr w:type="spellStart"/>
      <w:r>
        <w:t>apache-airflow-providers-fab</w:t>
      </w:r>
      <w:proofErr w:type="spellEnd"/>
      <w:r>
        <w:t>==3.6.5.</w:t>
      </w:r>
    </w:p>
    <w:p w14:paraId="3E1FA5E9" w14:textId="77777777" w:rsidR="001A62E6" w:rsidRDefault="00000000">
      <w:pPr>
        <w:pStyle w:val="Tekstpodstawowy"/>
      </w:pPr>
      <w:r>
        <w:t>Uruchomienie odbywa się przez:</w:t>
      </w:r>
    </w:p>
    <w:p w14:paraId="5F2CB4E2" w14:textId="77777777" w:rsidR="001A62E6" w:rsidRDefault="00000000">
      <w:pPr>
        <w:pStyle w:val="Tekstpodstawowy"/>
        <w:numPr>
          <w:ilvl w:val="0"/>
          <w:numId w:val="203"/>
        </w:numPr>
        <w:tabs>
          <w:tab w:val="left" w:pos="709"/>
        </w:tabs>
      </w:pPr>
      <w:proofErr w:type="spellStart"/>
      <w:r>
        <w:rPr>
          <w:rFonts w:ascii="Consolas" w:eastAsia="Consolas" w:hAnsi="Consolas"/>
        </w:rPr>
        <w:t>airflow</w:t>
      </w:r>
      <w:proofErr w:type="spellEnd"/>
      <w:r>
        <w:rPr>
          <w:rFonts w:ascii="Consolas" w:eastAsia="Consolas" w:hAnsi="Consolas"/>
        </w:rPr>
        <w:t>/start-airflow.sh.</w:t>
      </w:r>
    </w:p>
    <w:p w14:paraId="512428C1" w14:textId="77777777" w:rsidR="001A62E6" w:rsidRDefault="00000000">
      <w:pPr>
        <w:pStyle w:val="Tekstpodstawowy"/>
      </w:pPr>
      <w:r>
        <w:t>Skrypt wykonuje:</w:t>
      </w:r>
    </w:p>
    <w:p w14:paraId="733C481B" w14:textId="77777777" w:rsidR="001A62E6" w:rsidRDefault="00000000">
      <w:pPr>
        <w:pStyle w:val="Tekstpodstawowy"/>
        <w:numPr>
          <w:ilvl w:val="0"/>
          <w:numId w:val="204"/>
        </w:numPr>
        <w:tabs>
          <w:tab w:val="left" w:pos="709"/>
        </w:tabs>
      </w:pPr>
      <w:proofErr w:type="spellStart"/>
      <w:r>
        <w:t>airflow</w:t>
      </w:r>
      <w:proofErr w:type="spellEnd"/>
      <w:r>
        <w:t xml:space="preserve"> </w:t>
      </w:r>
      <w:proofErr w:type="spellStart"/>
      <w:r>
        <w:t>db</w:t>
      </w:r>
      <w:proofErr w:type="spellEnd"/>
      <w:r>
        <w:t xml:space="preserve"> </w:t>
      </w:r>
      <w:proofErr w:type="spellStart"/>
      <w:r>
        <w:t>migrate</w:t>
      </w:r>
      <w:proofErr w:type="spellEnd"/>
      <w:r>
        <w:t>,</w:t>
      </w:r>
    </w:p>
    <w:p w14:paraId="6AA72566" w14:textId="77777777" w:rsidR="001A62E6" w:rsidRDefault="00000000">
      <w:pPr>
        <w:pStyle w:val="Tekstpodstawowy"/>
        <w:numPr>
          <w:ilvl w:val="0"/>
          <w:numId w:val="204"/>
        </w:numPr>
        <w:tabs>
          <w:tab w:val="left" w:pos="709"/>
        </w:tabs>
      </w:pPr>
      <w:proofErr w:type="spellStart"/>
      <w:r>
        <w:t>airflow</w:t>
      </w:r>
      <w:proofErr w:type="spellEnd"/>
      <w:r>
        <w:t xml:space="preserve"> </w:t>
      </w:r>
      <w:proofErr w:type="spellStart"/>
      <w:r>
        <w:t>fab-db</w:t>
      </w:r>
      <w:proofErr w:type="spellEnd"/>
      <w:r>
        <w:t xml:space="preserve"> </w:t>
      </w:r>
      <w:proofErr w:type="spellStart"/>
      <w:r>
        <w:t>migrate</w:t>
      </w:r>
      <w:proofErr w:type="spellEnd"/>
      <w:r>
        <w:t>,</w:t>
      </w:r>
    </w:p>
    <w:p w14:paraId="2952A1FB" w14:textId="77777777" w:rsidR="001A62E6" w:rsidRDefault="00000000">
      <w:pPr>
        <w:pStyle w:val="Tekstpodstawowy"/>
        <w:numPr>
          <w:ilvl w:val="0"/>
          <w:numId w:val="204"/>
        </w:numPr>
        <w:tabs>
          <w:tab w:val="left" w:pos="709"/>
        </w:tabs>
      </w:pPr>
      <w:r>
        <w:t>utworzenie albo reset hasła administratora,</w:t>
      </w:r>
    </w:p>
    <w:p w14:paraId="621CF18C" w14:textId="77777777" w:rsidR="001A62E6" w:rsidRDefault="00000000">
      <w:pPr>
        <w:pStyle w:val="Tekstpodstawowy"/>
        <w:numPr>
          <w:ilvl w:val="0"/>
          <w:numId w:val="204"/>
        </w:numPr>
        <w:tabs>
          <w:tab w:val="left" w:pos="709"/>
        </w:tabs>
      </w:pPr>
      <w:r>
        <w:t xml:space="preserve">start procesów </w:t>
      </w:r>
      <w:proofErr w:type="spellStart"/>
      <w:r>
        <w:t>api-server</w:t>
      </w:r>
      <w:proofErr w:type="spellEnd"/>
      <w:r>
        <w:t xml:space="preserve">, </w:t>
      </w:r>
      <w:proofErr w:type="spellStart"/>
      <w:r>
        <w:t>scheduler</w:t>
      </w:r>
      <w:proofErr w:type="spellEnd"/>
      <w:r>
        <w:t>, dag-</w:t>
      </w:r>
      <w:proofErr w:type="spellStart"/>
      <w:r>
        <w:t>processor</w:t>
      </w:r>
      <w:proofErr w:type="spellEnd"/>
      <w:r>
        <w:t xml:space="preserve"> i </w:t>
      </w:r>
      <w:proofErr w:type="spellStart"/>
      <w:r>
        <w:t>triggerer</w:t>
      </w:r>
      <w:proofErr w:type="spellEnd"/>
      <w:r>
        <w:t>.</w:t>
      </w:r>
    </w:p>
    <w:p w14:paraId="0B6B801F" w14:textId="77777777" w:rsidR="001A62E6" w:rsidRDefault="00000000">
      <w:pPr>
        <w:pStyle w:val="Tekstpodstawowy"/>
      </w:pPr>
      <w:r>
        <w:t>W środowisku lokalnym wszystkie te procesy działają w jednym kontenerze.</w:t>
      </w:r>
    </w:p>
    <w:p w14:paraId="361EED32" w14:textId="77777777" w:rsidR="001A62E6" w:rsidRDefault="00000000">
      <w:pPr>
        <w:pStyle w:val="Nagwek3"/>
      </w:pPr>
      <w:r>
        <w:t>Bazy danych</w:t>
      </w:r>
    </w:p>
    <w:p w14:paraId="5B7E5906" w14:textId="77777777" w:rsidR="001A62E6" w:rsidRDefault="00000000">
      <w:pPr>
        <w:pStyle w:val="Tekstpodstawowy"/>
      </w:pPr>
      <w:r>
        <w:t>Lokalne środowisko korzysta z gotowych obrazów:</w:t>
      </w:r>
    </w:p>
    <w:p w14:paraId="192A2E6C" w14:textId="77777777" w:rsidR="001A62E6" w:rsidRDefault="00000000">
      <w:pPr>
        <w:pStyle w:val="Tekstpodstawowy"/>
        <w:numPr>
          <w:ilvl w:val="0"/>
          <w:numId w:val="205"/>
        </w:numPr>
        <w:tabs>
          <w:tab w:val="left" w:pos="709"/>
        </w:tabs>
      </w:pPr>
      <w:r>
        <w:t>mcr.microsoft.</w:t>
      </w:r>
      <w:r>
        <w:rPr>
          <w:rFonts w:ascii="Consolas" w:eastAsia="Consolas" w:hAnsi="Consolas"/>
        </w:rPr>
        <w:t>com/</w:t>
      </w:r>
      <w:proofErr w:type="spellStart"/>
      <w:r>
        <w:rPr>
          <w:rFonts w:ascii="Consolas" w:eastAsia="Consolas" w:hAnsi="Consolas"/>
        </w:rPr>
        <w:t>mssql</w:t>
      </w:r>
      <w:proofErr w:type="spellEnd"/>
      <w:r>
        <w:rPr>
          <w:rFonts w:ascii="Consolas" w:eastAsia="Consolas" w:hAnsi="Consolas"/>
        </w:rPr>
        <w:t>/server</w:t>
      </w:r>
      <w:r>
        <w:t>:2022-latest,</w:t>
      </w:r>
    </w:p>
    <w:p w14:paraId="0243A6A7" w14:textId="77777777" w:rsidR="001A62E6" w:rsidRDefault="00000000">
      <w:pPr>
        <w:pStyle w:val="Tekstpodstawowy"/>
        <w:numPr>
          <w:ilvl w:val="0"/>
          <w:numId w:val="205"/>
        </w:numPr>
        <w:tabs>
          <w:tab w:val="left" w:pos="709"/>
        </w:tabs>
      </w:pPr>
      <w:proofErr w:type="spellStart"/>
      <w:r>
        <w:rPr>
          <w:rFonts w:ascii="Consolas" w:eastAsia="Consolas" w:hAnsi="Consolas"/>
        </w:rPr>
        <w:t>gvenzl</w:t>
      </w:r>
      <w:proofErr w:type="spellEnd"/>
      <w:r>
        <w:rPr>
          <w:rFonts w:ascii="Consolas" w:eastAsia="Consolas" w:hAnsi="Consolas"/>
        </w:rPr>
        <w:t>/oracle-free</w:t>
      </w:r>
      <w:r>
        <w:t>:23-slim-faststart,</w:t>
      </w:r>
    </w:p>
    <w:p w14:paraId="785CF7BB" w14:textId="77777777" w:rsidR="001A62E6" w:rsidRDefault="00000000">
      <w:pPr>
        <w:pStyle w:val="Tekstpodstawowy"/>
        <w:numPr>
          <w:ilvl w:val="0"/>
          <w:numId w:val="205"/>
        </w:numPr>
        <w:tabs>
          <w:tab w:val="left" w:pos="709"/>
        </w:tabs>
      </w:pPr>
      <w:r>
        <w:t>neo4j:5.24.</w:t>
      </w:r>
    </w:p>
    <w:p w14:paraId="2198C171" w14:textId="77777777" w:rsidR="001A62E6" w:rsidRDefault="00000000">
      <w:pPr>
        <w:pStyle w:val="Tekstpodstawowy"/>
      </w:pPr>
      <w:r>
        <w:rPr>
          <w:rFonts w:ascii="Consolas" w:eastAsia="Consolas" w:hAnsi="Consolas"/>
        </w:rPr>
        <w:t>SQL</w:t>
      </w:r>
      <w:r>
        <w:t xml:space="preserve"> Server jest głównym repozytorium procesu.</w:t>
      </w:r>
      <w:r>
        <w:br/>
        <w:t>Oracle służy jako źródło demonstracyjne dla importu relacyjnego.</w:t>
      </w:r>
      <w:r>
        <w:br/>
        <w:t xml:space="preserve">Neo4j pozostaje komponentem demonstracyjnym i nie uczestniczy w głównym </w:t>
      </w:r>
      <w:proofErr w:type="spellStart"/>
      <w:r>
        <w:t>pipeline</w:t>
      </w:r>
      <w:proofErr w:type="spellEnd"/>
      <w:r>
        <w:t>.</w:t>
      </w:r>
    </w:p>
    <w:p w14:paraId="7C41C3DE" w14:textId="77777777" w:rsidR="001A62E6" w:rsidRDefault="00000000">
      <w:pPr>
        <w:pStyle w:val="Nagwek2"/>
      </w:pPr>
      <w:bookmarkStart w:id="181" w:name="_Toc232585881"/>
      <w:r>
        <w:t>18.3. Wolumeny i trwałość danych</w:t>
      </w:r>
      <w:bookmarkEnd w:id="181"/>
    </w:p>
    <w:p w14:paraId="02042838" w14:textId="77777777" w:rsidR="001A62E6" w:rsidRDefault="00000000">
      <w:pPr>
        <w:pStyle w:val="Tekstpodstawowy"/>
      </w:pPr>
      <w:r>
        <w:t xml:space="preserve">Docker </w:t>
      </w:r>
      <w:proofErr w:type="spellStart"/>
      <w:r>
        <w:t>Compose</w:t>
      </w:r>
      <w:proofErr w:type="spellEnd"/>
      <w:r>
        <w:t xml:space="preserve"> definiuje wolumeny:</w:t>
      </w:r>
    </w:p>
    <w:p w14:paraId="74879687" w14:textId="77777777" w:rsidR="001A62E6" w:rsidRDefault="00000000">
      <w:pPr>
        <w:pStyle w:val="Tekstpodstawowy"/>
        <w:numPr>
          <w:ilvl w:val="0"/>
          <w:numId w:val="206"/>
        </w:numPr>
        <w:tabs>
          <w:tab w:val="left" w:pos="709"/>
        </w:tabs>
      </w:pPr>
      <w:proofErr w:type="spellStart"/>
      <w:r>
        <w:rPr>
          <w:rFonts w:ascii="Consolas" w:eastAsia="Consolas" w:hAnsi="Consolas"/>
        </w:rPr>
        <w:t>mssql_data</w:t>
      </w:r>
      <w:proofErr w:type="spellEnd"/>
      <w:r>
        <w:t>,</w:t>
      </w:r>
    </w:p>
    <w:p w14:paraId="10A69D01" w14:textId="77777777" w:rsidR="001A62E6" w:rsidRDefault="00000000">
      <w:pPr>
        <w:pStyle w:val="Tekstpodstawowy"/>
        <w:numPr>
          <w:ilvl w:val="0"/>
          <w:numId w:val="206"/>
        </w:numPr>
        <w:tabs>
          <w:tab w:val="left" w:pos="709"/>
        </w:tabs>
      </w:pPr>
      <w:proofErr w:type="spellStart"/>
      <w:r>
        <w:rPr>
          <w:rFonts w:ascii="Consolas" w:eastAsia="Consolas" w:hAnsi="Consolas"/>
        </w:rPr>
        <w:t>oracle_data</w:t>
      </w:r>
      <w:proofErr w:type="spellEnd"/>
      <w:r>
        <w:t>,</w:t>
      </w:r>
    </w:p>
    <w:p w14:paraId="62E1DF64" w14:textId="77777777" w:rsidR="001A62E6" w:rsidRDefault="00000000">
      <w:pPr>
        <w:pStyle w:val="Tekstpodstawowy"/>
        <w:numPr>
          <w:ilvl w:val="0"/>
          <w:numId w:val="206"/>
        </w:numPr>
        <w:tabs>
          <w:tab w:val="left" w:pos="709"/>
        </w:tabs>
      </w:pPr>
      <w:r>
        <w:rPr>
          <w:rFonts w:ascii="Consolas" w:eastAsia="Consolas" w:hAnsi="Consolas"/>
        </w:rPr>
        <w:t>neo4j_data</w:t>
      </w:r>
      <w:r>
        <w:t>,</w:t>
      </w:r>
    </w:p>
    <w:p w14:paraId="0E43E9BB" w14:textId="77777777" w:rsidR="001A62E6" w:rsidRDefault="00000000">
      <w:pPr>
        <w:pStyle w:val="Tekstpodstawowy"/>
        <w:numPr>
          <w:ilvl w:val="0"/>
          <w:numId w:val="206"/>
        </w:numPr>
        <w:tabs>
          <w:tab w:val="left" w:pos="709"/>
        </w:tabs>
      </w:pPr>
      <w:r>
        <w:rPr>
          <w:rFonts w:ascii="Consolas" w:eastAsia="Consolas" w:hAnsi="Consolas"/>
        </w:rPr>
        <w:t>neo4j_logs</w:t>
      </w:r>
      <w:r>
        <w:t>,</w:t>
      </w:r>
    </w:p>
    <w:p w14:paraId="5E6A5BB6" w14:textId="77777777" w:rsidR="001A62E6" w:rsidRDefault="00000000">
      <w:pPr>
        <w:pStyle w:val="Tekstpodstawowy"/>
        <w:numPr>
          <w:ilvl w:val="0"/>
          <w:numId w:val="206"/>
        </w:numPr>
        <w:tabs>
          <w:tab w:val="left" w:pos="709"/>
        </w:tabs>
      </w:pPr>
      <w:proofErr w:type="spellStart"/>
      <w:r>
        <w:rPr>
          <w:rFonts w:ascii="Consolas" w:eastAsia="Consolas" w:hAnsi="Consolas"/>
        </w:rPr>
        <w:t>filestream_data</w:t>
      </w:r>
      <w:proofErr w:type="spellEnd"/>
      <w:r>
        <w:t>,</w:t>
      </w:r>
    </w:p>
    <w:p w14:paraId="314D3879" w14:textId="77777777" w:rsidR="001A62E6" w:rsidRDefault="00000000">
      <w:pPr>
        <w:pStyle w:val="Tekstpodstawowy"/>
        <w:numPr>
          <w:ilvl w:val="0"/>
          <w:numId w:val="206"/>
        </w:numPr>
        <w:tabs>
          <w:tab w:val="left" w:pos="709"/>
        </w:tabs>
      </w:pPr>
      <w:proofErr w:type="spellStart"/>
      <w:r>
        <w:rPr>
          <w:rFonts w:ascii="Consolas" w:eastAsia="Consolas" w:hAnsi="Consolas"/>
        </w:rPr>
        <w:t>frontend_node_modules</w:t>
      </w:r>
      <w:proofErr w:type="spellEnd"/>
      <w:r>
        <w:t>,</w:t>
      </w:r>
    </w:p>
    <w:p w14:paraId="7A7C4E40" w14:textId="77777777" w:rsidR="001A62E6" w:rsidRDefault="00000000">
      <w:pPr>
        <w:pStyle w:val="Tekstpodstawowy"/>
        <w:numPr>
          <w:ilvl w:val="0"/>
          <w:numId w:val="206"/>
        </w:numPr>
        <w:tabs>
          <w:tab w:val="left" w:pos="709"/>
        </w:tabs>
      </w:pPr>
      <w:proofErr w:type="spellStart"/>
      <w:r>
        <w:rPr>
          <w:rFonts w:ascii="Consolas" w:eastAsia="Consolas" w:hAnsi="Consolas"/>
        </w:rPr>
        <w:t>airflow_db</w:t>
      </w:r>
      <w:proofErr w:type="spellEnd"/>
      <w:r>
        <w:t>.</w:t>
      </w:r>
    </w:p>
    <w:p w14:paraId="0DD2D45B" w14:textId="77777777" w:rsidR="001A62E6" w:rsidRDefault="00000000">
      <w:pPr>
        <w:pStyle w:val="Tekstpodstawowy"/>
      </w:pPr>
      <w:r>
        <w:t>Ich rola jest następująca:</w:t>
      </w:r>
    </w:p>
    <w:p w14:paraId="6C295822" w14:textId="77777777" w:rsidR="001A62E6" w:rsidRDefault="00000000">
      <w:pPr>
        <w:pStyle w:val="Tekstpodstawowy"/>
        <w:numPr>
          <w:ilvl w:val="0"/>
          <w:numId w:val="207"/>
        </w:numPr>
        <w:tabs>
          <w:tab w:val="left" w:pos="709"/>
        </w:tabs>
      </w:pPr>
      <w:r>
        <w:t xml:space="preserve">trwałość danych </w:t>
      </w:r>
      <w:r>
        <w:rPr>
          <w:rFonts w:ascii="Consolas" w:eastAsia="Consolas" w:hAnsi="Consolas"/>
        </w:rPr>
        <w:t>SQL</w:t>
      </w:r>
      <w:r>
        <w:t xml:space="preserve"> </w:t>
      </w:r>
      <w:proofErr w:type="spellStart"/>
      <w:r>
        <w:t>Servera</w:t>
      </w:r>
      <w:proofErr w:type="spellEnd"/>
      <w:r>
        <w:t xml:space="preserve"> i Oracle,</w:t>
      </w:r>
    </w:p>
    <w:p w14:paraId="09270F95" w14:textId="77777777" w:rsidR="001A62E6" w:rsidRDefault="00000000">
      <w:pPr>
        <w:pStyle w:val="Tekstpodstawowy"/>
        <w:numPr>
          <w:ilvl w:val="0"/>
          <w:numId w:val="207"/>
        </w:numPr>
        <w:tabs>
          <w:tab w:val="left" w:pos="709"/>
        </w:tabs>
      </w:pPr>
      <w:r>
        <w:t>trwałość danych i logów Neo4j,</w:t>
      </w:r>
    </w:p>
    <w:p w14:paraId="3A8D8B17" w14:textId="77777777" w:rsidR="001A62E6" w:rsidRDefault="00000000">
      <w:pPr>
        <w:pStyle w:val="Tekstpodstawowy"/>
        <w:numPr>
          <w:ilvl w:val="0"/>
          <w:numId w:val="207"/>
        </w:numPr>
        <w:tabs>
          <w:tab w:val="left" w:pos="709"/>
        </w:tabs>
      </w:pPr>
      <w:r>
        <w:lastRenderedPageBreak/>
        <w:t xml:space="preserve">przechowywanie plików pomocniczych pod </w:t>
      </w:r>
      <w:r>
        <w:rPr>
          <w:rFonts w:ascii="Consolas" w:eastAsia="Consolas" w:hAnsi="Consolas"/>
        </w:rPr>
        <w:t>FILESTREAM_PATH</w:t>
      </w:r>
      <w:r>
        <w:t>,</w:t>
      </w:r>
    </w:p>
    <w:p w14:paraId="631DC187" w14:textId="77777777" w:rsidR="001A62E6" w:rsidRDefault="00000000">
      <w:pPr>
        <w:pStyle w:val="Tekstpodstawowy"/>
        <w:numPr>
          <w:ilvl w:val="0"/>
          <w:numId w:val="207"/>
        </w:numPr>
        <w:tabs>
          <w:tab w:val="left" w:pos="709"/>
        </w:tabs>
      </w:pPr>
      <w:r>
        <w:t xml:space="preserve">zachowanie zależności </w:t>
      </w:r>
      <w:proofErr w:type="spellStart"/>
      <w:r>
        <w:t>frontendu</w:t>
      </w:r>
      <w:proofErr w:type="spellEnd"/>
      <w:r>
        <w:t>,</w:t>
      </w:r>
    </w:p>
    <w:p w14:paraId="07963F86" w14:textId="77777777" w:rsidR="001A62E6" w:rsidRDefault="00000000">
      <w:pPr>
        <w:pStyle w:val="Tekstpodstawowy"/>
        <w:numPr>
          <w:ilvl w:val="0"/>
          <w:numId w:val="207"/>
        </w:numPr>
        <w:tabs>
          <w:tab w:val="left" w:pos="709"/>
        </w:tabs>
      </w:pPr>
      <w:r>
        <w:t xml:space="preserve">zachowanie metadanych i stanu </w:t>
      </w:r>
      <w:proofErr w:type="spellStart"/>
      <w:r>
        <w:t>Airflow</w:t>
      </w:r>
      <w:proofErr w:type="spellEnd"/>
      <w:r>
        <w:t>.</w:t>
      </w:r>
    </w:p>
    <w:p w14:paraId="2A0FA53D" w14:textId="77777777" w:rsidR="001A62E6" w:rsidRDefault="00000000">
      <w:pPr>
        <w:pStyle w:val="Tekstpodstawowy"/>
      </w:pPr>
      <w:r>
        <w:t>Dodatkowo montowane są katalogi robocze z repozytorium:</w:t>
      </w:r>
    </w:p>
    <w:p w14:paraId="3542D96C" w14:textId="77777777" w:rsidR="001A62E6" w:rsidRDefault="00000000">
      <w:pPr>
        <w:pStyle w:val="Tekstpodstawowy"/>
        <w:numPr>
          <w:ilvl w:val="0"/>
          <w:numId w:val="208"/>
        </w:numPr>
        <w:tabs>
          <w:tab w:val="left" w:pos="709"/>
        </w:tabs>
      </w:pPr>
      <w:r>
        <w:t>./</w:t>
      </w:r>
      <w:proofErr w:type="spellStart"/>
      <w:r>
        <w:t>app</w:t>
      </w:r>
      <w:proofErr w:type="spellEnd"/>
      <w:r>
        <w:t xml:space="preserve"> do kontenera </w:t>
      </w:r>
      <w:r>
        <w:rPr>
          <w:rFonts w:ascii="Consolas" w:eastAsia="Consolas" w:hAnsi="Consolas"/>
        </w:rPr>
        <w:t>API</w:t>
      </w:r>
      <w:r>
        <w:t>,</w:t>
      </w:r>
    </w:p>
    <w:p w14:paraId="609BC9EB" w14:textId="77777777" w:rsidR="001A62E6" w:rsidRDefault="00000000">
      <w:pPr>
        <w:pStyle w:val="Tekstpodstawowy"/>
        <w:numPr>
          <w:ilvl w:val="0"/>
          <w:numId w:val="208"/>
        </w:numPr>
        <w:tabs>
          <w:tab w:val="left" w:pos="709"/>
        </w:tabs>
      </w:pPr>
      <w:r>
        <w:t>./</w:t>
      </w:r>
      <w:proofErr w:type="spellStart"/>
      <w:r>
        <w:t>frontend</w:t>
      </w:r>
      <w:proofErr w:type="spellEnd"/>
      <w:r>
        <w:t xml:space="preserve"> do kontenera </w:t>
      </w:r>
      <w:proofErr w:type="spellStart"/>
      <w:r>
        <w:t>frontendu</w:t>
      </w:r>
      <w:proofErr w:type="spellEnd"/>
      <w:r>
        <w:t>,</w:t>
      </w:r>
    </w:p>
    <w:p w14:paraId="539E135D" w14:textId="77777777" w:rsidR="001A62E6" w:rsidRDefault="00000000">
      <w:pPr>
        <w:pStyle w:val="Tekstpodstawowy"/>
        <w:numPr>
          <w:ilvl w:val="0"/>
          <w:numId w:val="208"/>
        </w:numPr>
        <w:tabs>
          <w:tab w:val="left" w:pos="709"/>
        </w:tabs>
      </w:pPr>
      <w:r>
        <w:t>./</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dags</w:t>
      </w:r>
      <w:proofErr w:type="spellEnd"/>
      <w:r>
        <w:t>, ./</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logs</w:t>
      </w:r>
      <w:proofErr w:type="spellEnd"/>
      <w:r>
        <w:t>, ./</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plugins</w:t>
      </w:r>
      <w:proofErr w:type="spellEnd"/>
      <w:r>
        <w:t>, ./</w:t>
      </w: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config</w:t>
      </w:r>
      <w:proofErr w:type="spellEnd"/>
      <w:r>
        <w:t xml:space="preserve"> do kontenera </w:t>
      </w:r>
      <w:proofErr w:type="spellStart"/>
      <w:r>
        <w:t>Airflow</w:t>
      </w:r>
      <w:proofErr w:type="spellEnd"/>
      <w:r>
        <w:t>,</w:t>
      </w:r>
    </w:p>
    <w:p w14:paraId="7259AC33" w14:textId="77777777" w:rsidR="001A62E6" w:rsidRDefault="00000000">
      <w:pPr>
        <w:pStyle w:val="Tekstpodstawowy"/>
        <w:numPr>
          <w:ilvl w:val="0"/>
          <w:numId w:val="208"/>
        </w:numPr>
        <w:tabs>
          <w:tab w:val="left" w:pos="709"/>
        </w:tabs>
      </w:pPr>
      <w:r>
        <w:t xml:space="preserve">./data do </w:t>
      </w:r>
      <w:proofErr w:type="spellStart"/>
      <w:r>
        <w:t>Airflow</w:t>
      </w:r>
      <w:proofErr w:type="spellEnd"/>
      <w:r>
        <w:t xml:space="preserve"> tylko do odczytu.</w:t>
      </w:r>
    </w:p>
    <w:p w14:paraId="7530236D" w14:textId="77777777" w:rsidR="001A62E6" w:rsidRDefault="00000000">
      <w:pPr>
        <w:pStyle w:val="Nagwek2"/>
        <w:numPr>
          <w:ilvl w:val="0"/>
          <w:numId w:val="0"/>
        </w:numPr>
      </w:pPr>
      <w:bookmarkStart w:id="182" w:name="_Toc232585882"/>
      <w:r>
        <w:t xml:space="preserve">18.4. Zależności startowe i </w:t>
      </w:r>
      <w:proofErr w:type="spellStart"/>
      <w:r>
        <w:t>healthchecki</w:t>
      </w:r>
      <w:bookmarkEnd w:id="182"/>
      <w:proofErr w:type="spellEnd"/>
    </w:p>
    <w:p w14:paraId="52CBF306" w14:textId="77777777" w:rsidR="001A62E6" w:rsidRDefault="00000000">
      <w:pPr>
        <w:pStyle w:val="Tekstpodstawowy"/>
      </w:pPr>
      <w:r>
        <w:t xml:space="preserve">Usługa </w:t>
      </w:r>
      <w:proofErr w:type="spellStart"/>
      <w:r>
        <w:t>api</w:t>
      </w:r>
      <w:proofErr w:type="spellEnd"/>
      <w:r>
        <w:t xml:space="preserve"> oczekuje na zdrowy stan:</w:t>
      </w:r>
    </w:p>
    <w:p w14:paraId="753712B4" w14:textId="77777777" w:rsidR="001A62E6" w:rsidRDefault="00000000">
      <w:pPr>
        <w:pStyle w:val="Tekstpodstawowy"/>
        <w:numPr>
          <w:ilvl w:val="0"/>
          <w:numId w:val="209"/>
        </w:numPr>
        <w:tabs>
          <w:tab w:val="left" w:pos="709"/>
        </w:tabs>
      </w:pPr>
      <w:proofErr w:type="spellStart"/>
      <w:r>
        <w:t>mssql</w:t>
      </w:r>
      <w:proofErr w:type="spellEnd"/>
      <w:r>
        <w:t>,</w:t>
      </w:r>
    </w:p>
    <w:p w14:paraId="5CD58850" w14:textId="77777777" w:rsidR="001A62E6" w:rsidRDefault="00000000">
      <w:pPr>
        <w:pStyle w:val="Tekstpodstawowy"/>
        <w:numPr>
          <w:ilvl w:val="0"/>
          <w:numId w:val="209"/>
        </w:numPr>
        <w:tabs>
          <w:tab w:val="left" w:pos="709"/>
        </w:tabs>
      </w:pPr>
      <w:proofErr w:type="spellStart"/>
      <w:r>
        <w:t>oracle</w:t>
      </w:r>
      <w:proofErr w:type="spellEnd"/>
      <w:r>
        <w:t>,</w:t>
      </w:r>
    </w:p>
    <w:p w14:paraId="06DB47E6" w14:textId="77777777" w:rsidR="001A62E6" w:rsidRDefault="00000000">
      <w:pPr>
        <w:pStyle w:val="Tekstpodstawowy"/>
        <w:numPr>
          <w:ilvl w:val="0"/>
          <w:numId w:val="209"/>
        </w:numPr>
        <w:tabs>
          <w:tab w:val="left" w:pos="709"/>
        </w:tabs>
      </w:pPr>
      <w:r>
        <w:t>neo4j.</w:t>
      </w:r>
    </w:p>
    <w:p w14:paraId="2561E613" w14:textId="77777777" w:rsidR="001A62E6" w:rsidRDefault="00000000">
      <w:pPr>
        <w:pStyle w:val="Tekstpodstawowy"/>
      </w:pPr>
      <w:r>
        <w:t xml:space="preserve">Sprawdzanie gotowości realizowane jest przez </w:t>
      </w:r>
      <w:proofErr w:type="spellStart"/>
      <w:r>
        <w:t>healthchecki</w:t>
      </w:r>
      <w:proofErr w:type="spellEnd"/>
      <w:r>
        <w:t>:</w:t>
      </w:r>
    </w:p>
    <w:p w14:paraId="37C41E20" w14:textId="77777777" w:rsidR="001A62E6" w:rsidRDefault="00000000">
      <w:pPr>
        <w:pStyle w:val="Tekstpodstawowy"/>
        <w:numPr>
          <w:ilvl w:val="0"/>
          <w:numId w:val="210"/>
        </w:numPr>
        <w:tabs>
          <w:tab w:val="left" w:pos="709"/>
        </w:tabs>
      </w:pPr>
      <w:r>
        <w:rPr>
          <w:rFonts w:ascii="Consolas" w:eastAsia="Consolas" w:hAnsi="Consolas"/>
        </w:rPr>
        <w:t>SQL</w:t>
      </w:r>
      <w:r>
        <w:t xml:space="preserve"> Server: zapytanie </w:t>
      </w:r>
      <w:r>
        <w:rPr>
          <w:rFonts w:ascii="Consolas" w:eastAsia="Consolas" w:hAnsi="Consolas"/>
        </w:rPr>
        <w:t>SELECT</w:t>
      </w:r>
      <w:r>
        <w:t xml:space="preserve"> 1 przez </w:t>
      </w:r>
      <w:proofErr w:type="spellStart"/>
      <w:r>
        <w:t>sqlcmd</w:t>
      </w:r>
      <w:proofErr w:type="spellEnd"/>
      <w:r>
        <w:t>,</w:t>
      </w:r>
    </w:p>
    <w:p w14:paraId="79C48671" w14:textId="77777777" w:rsidR="001A62E6" w:rsidRDefault="00000000">
      <w:pPr>
        <w:pStyle w:val="Tekstpodstawowy"/>
        <w:numPr>
          <w:ilvl w:val="0"/>
          <w:numId w:val="210"/>
        </w:numPr>
        <w:tabs>
          <w:tab w:val="left" w:pos="709"/>
        </w:tabs>
      </w:pPr>
      <w:r>
        <w:t xml:space="preserve">Oracle: skrypt </w:t>
      </w:r>
      <w:r>
        <w:rPr>
          <w:rFonts w:ascii="Consolas" w:eastAsia="Consolas" w:hAnsi="Consolas"/>
        </w:rPr>
        <w:t>healthcheck.sh</w:t>
      </w:r>
      <w:r>
        <w:t>,</w:t>
      </w:r>
    </w:p>
    <w:p w14:paraId="03668E92" w14:textId="77777777" w:rsidR="001A62E6" w:rsidRDefault="00000000">
      <w:pPr>
        <w:pStyle w:val="Tekstpodstawowy"/>
        <w:numPr>
          <w:ilvl w:val="0"/>
          <w:numId w:val="210"/>
        </w:numPr>
        <w:tabs>
          <w:tab w:val="left" w:pos="709"/>
        </w:tabs>
      </w:pPr>
      <w:r>
        <w:t xml:space="preserve">Neo4j: żądanie </w:t>
      </w:r>
      <w:r>
        <w:rPr>
          <w:rFonts w:ascii="Consolas" w:eastAsia="Consolas" w:hAnsi="Consolas"/>
        </w:rPr>
        <w:t>HTTP</w:t>
      </w:r>
      <w:r>
        <w:t xml:space="preserve"> do portu 7474.</w:t>
      </w:r>
    </w:p>
    <w:p w14:paraId="107831B6" w14:textId="77777777" w:rsidR="001A62E6" w:rsidRDefault="00000000">
      <w:pPr>
        <w:pStyle w:val="Tekstpodstawowy"/>
      </w:pPr>
      <w:proofErr w:type="spellStart"/>
      <w:r>
        <w:t>Airflow</w:t>
      </w:r>
      <w:proofErr w:type="spellEnd"/>
      <w:r>
        <w:t xml:space="preserve"> zależy od </w:t>
      </w:r>
      <w:r>
        <w:rPr>
          <w:rFonts w:ascii="Consolas" w:eastAsia="Consolas" w:hAnsi="Consolas"/>
        </w:rPr>
        <w:t>API</w:t>
      </w:r>
      <w:r>
        <w:t xml:space="preserve">, ponieważ wykonuje wywołania </w:t>
      </w:r>
      <w:r>
        <w:rPr>
          <w:rFonts w:ascii="Consolas" w:eastAsia="Consolas" w:hAnsi="Consolas"/>
        </w:rPr>
        <w:t>HTTP</w:t>
      </w:r>
      <w:r>
        <w:t xml:space="preserve"> do warstw </w:t>
      </w:r>
      <w:proofErr w:type="spellStart"/>
      <w:r>
        <w:t>backendu</w:t>
      </w:r>
      <w:proofErr w:type="spellEnd"/>
      <w:r>
        <w:t>.</w:t>
      </w:r>
      <w:r>
        <w:br/>
      </w:r>
      <w:proofErr w:type="spellStart"/>
      <w:r>
        <w:t>Frontend</w:t>
      </w:r>
      <w:proofErr w:type="spellEnd"/>
      <w:r>
        <w:t xml:space="preserve"> zależy od </w:t>
      </w:r>
      <w:r>
        <w:rPr>
          <w:rFonts w:ascii="Consolas" w:eastAsia="Consolas" w:hAnsi="Consolas"/>
        </w:rPr>
        <w:t>API</w:t>
      </w:r>
      <w:r>
        <w:t xml:space="preserve">, ponieważ pobiera dane z </w:t>
      </w:r>
      <w:proofErr w:type="spellStart"/>
      <w:r>
        <w:t>endpointów</w:t>
      </w:r>
      <w:proofErr w:type="spellEnd"/>
      <w:r>
        <w:t xml:space="preserve"> </w:t>
      </w:r>
      <w:proofErr w:type="spellStart"/>
      <w:r>
        <w:t>serving</w:t>
      </w:r>
      <w:proofErr w:type="spellEnd"/>
      <w:r>
        <w:t>.</w:t>
      </w:r>
    </w:p>
    <w:p w14:paraId="6E17CF35" w14:textId="77777777" w:rsidR="001A62E6" w:rsidRDefault="00000000">
      <w:pPr>
        <w:pStyle w:val="Nagwek2"/>
      </w:pPr>
      <w:bookmarkStart w:id="183" w:name="_Toc232585883"/>
      <w:r>
        <w:t xml:space="preserve">18.5. Konfiguracja </w:t>
      </w:r>
      <w:proofErr w:type="spellStart"/>
      <w:r>
        <w:t>backendu</w:t>
      </w:r>
      <w:bookmarkEnd w:id="183"/>
      <w:proofErr w:type="spellEnd"/>
    </w:p>
    <w:p w14:paraId="22751805" w14:textId="77777777" w:rsidR="001A62E6" w:rsidRDefault="00000000">
      <w:pPr>
        <w:pStyle w:val="Tekstpodstawowy"/>
      </w:pPr>
      <w:r>
        <w:t xml:space="preserve">Konfiguracja </w:t>
      </w:r>
      <w:proofErr w:type="spellStart"/>
      <w:r>
        <w:t>backendu</w:t>
      </w:r>
      <w:proofErr w:type="spellEnd"/>
      <w:r>
        <w:t xml:space="preserve"> jest zdefiniowana w:</w:t>
      </w:r>
    </w:p>
    <w:p w14:paraId="012743B9" w14:textId="77777777" w:rsidR="001A62E6" w:rsidRDefault="00000000">
      <w:pPr>
        <w:pStyle w:val="Tekstpodstawowy"/>
        <w:numPr>
          <w:ilvl w:val="0"/>
          <w:numId w:val="211"/>
        </w:numPr>
        <w:tabs>
          <w:tab w:val="left" w:pos="709"/>
        </w:tabs>
      </w:pPr>
      <w:proofErr w:type="spellStart"/>
      <w:r>
        <w:rPr>
          <w:rFonts w:ascii="Consolas" w:eastAsia="Consolas" w:hAnsi="Consolas"/>
        </w:rPr>
        <w:t>app</w:t>
      </w:r>
      <w:proofErr w:type="spellEnd"/>
      <w:r>
        <w:rPr>
          <w:rFonts w:ascii="Consolas" w:eastAsia="Consolas" w:hAnsi="Consolas"/>
        </w:rPr>
        <w:t>/</w:t>
      </w:r>
      <w:proofErr w:type="spellStart"/>
      <w:r>
        <w:rPr>
          <w:rFonts w:ascii="Consolas" w:eastAsia="Consolas" w:hAnsi="Consolas"/>
        </w:rPr>
        <w:t>core</w:t>
      </w:r>
      <w:proofErr w:type="spellEnd"/>
      <w:r>
        <w:rPr>
          <w:rFonts w:ascii="Consolas" w:eastAsia="Consolas" w:hAnsi="Consolas"/>
        </w:rPr>
        <w:t>/config.py.</w:t>
      </w:r>
    </w:p>
    <w:p w14:paraId="5A5DC3C2" w14:textId="77777777" w:rsidR="001A62E6" w:rsidRDefault="00000000">
      <w:pPr>
        <w:pStyle w:val="Tekstpodstawowy"/>
      </w:pPr>
      <w:r>
        <w:t>Wartości są ładowane z:</w:t>
      </w:r>
    </w:p>
    <w:p w14:paraId="5A2BC21E" w14:textId="77777777" w:rsidR="001A62E6" w:rsidRDefault="00000000">
      <w:pPr>
        <w:pStyle w:val="Tekstpodstawowy"/>
        <w:numPr>
          <w:ilvl w:val="0"/>
          <w:numId w:val="212"/>
        </w:numPr>
        <w:tabs>
          <w:tab w:val="left" w:pos="709"/>
        </w:tabs>
      </w:pPr>
      <w:r>
        <w:t>pliku .</w:t>
      </w:r>
      <w:proofErr w:type="spellStart"/>
      <w:r>
        <w:t>env</w:t>
      </w:r>
      <w:proofErr w:type="spellEnd"/>
      <w:r>
        <w:t>,</w:t>
      </w:r>
    </w:p>
    <w:p w14:paraId="5BC2D9A1" w14:textId="77777777" w:rsidR="001A62E6" w:rsidRDefault="00000000">
      <w:pPr>
        <w:pStyle w:val="Tekstpodstawowy"/>
        <w:numPr>
          <w:ilvl w:val="0"/>
          <w:numId w:val="212"/>
        </w:numPr>
        <w:tabs>
          <w:tab w:val="left" w:pos="709"/>
        </w:tabs>
      </w:pPr>
      <w:r>
        <w:t>zmiennych środowiskowych kontenera.</w:t>
      </w:r>
    </w:p>
    <w:p w14:paraId="5D23E26F" w14:textId="77777777" w:rsidR="001A62E6" w:rsidRDefault="00000000">
      <w:pPr>
        <w:pStyle w:val="Tekstpodstawowy"/>
      </w:pPr>
      <w:r>
        <w:t>Najważniejsze grupy parametrów obejmują:</w:t>
      </w:r>
    </w:p>
    <w:p w14:paraId="44B29A36" w14:textId="77777777" w:rsidR="001A62E6" w:rsidRDefault="00000000">
      <w:pPr>
        <w:pStyle w:val="Tekstpodstawowy"/>
        <w:numPr>
          <w:ilvl w:val="0"/>
          <w:numId w:val="213"/>
        </w:numPr>
        <w:tabs>
          <w:tab w:val="left" w:pos="709"/>
        </w:tabs>
      </w:pPr>
      <w:r>
        <w:t>nazwę i port aplikacji,</w:t>
      </w:r>
    </w:p>
    <w:p w14:paraId="12D2D3F3" w14:textId="77777777" w:rsidR="001A62E6" w:rsidRDefault="00000000">
      <w:pPr>
        <w:pStyle w:val="Tekstpodstawowy"/>
        <w:numPr>
          <w:ilvl w:val="0"/>
          <w:numId w:val="213"/>
        </w:numPr>
        <w:tabs>
          <w:tab w:val="left" w:pos="709"/>
        </w:tabs>
      </w:pPr>
      <w:r>
        <w:t xml:space="preserve">parametry połączenia z </w:t>
      </w:r>
      <w:r>
        <w:rPr>
          <w:rFonts w:ascii="Consolas" w:eastAsia="Consolas" w:hAnsi="Consolas"/>
        </w:rPr>
        <w:t>SQL</w:t>
      </w:r>
      <w:r>
        <w:t xml:space="preserve"> </w:t>
      </w:r>
      <w:proofErr w:type="spellStart"/>
      <w:r>
        <w:t>Serverem</w:t>
      </w:r>
      <w:proofErr w:type="spellEnd"/>
      <w:r>
        <w:t>,</w:t>
      </w:r>
    </w:p>
    <w:p w14:paraId="3D19CBF2" w14:textId="77777777" w:rsidR="001A62E6" w:rsidRDefault="00000000">
      <w:pPr>
        <w:pStyle w:val="Tekstpodstawowy"/>
        <w:numPr>
          <w:ilvl w:val="0"/>
          <w:numId w:val="213"/>
        </w:numPr>
        <w:tabs>
          <w:tab w:val="left" w:pos="709"/>
        </w:tabs>
      </w:pPr>
      <w:r>
        <w:t>parametry połączenia z Neo4j,</w:t>
      </w:r>
    </w:p>
    <w:p w14:paraId="21B1E55F" w14:textId="77777777" w:rsidR="001A62E6" w:rsidRDefault="00000000">
      <w:pPr>
        <w:pStyle w:val="Tekstpodstawowy"/>
        <w:numPr>
          <w:ilvl w:val="0"/>
          <w:numId w:val="213"/>
        </w:numPr>
        <w:tabs>
          <w:tab w:val="left" w:pos="709"/>
        </w:tabs>
      </w:pPr>
      <w:r>
        <w:t xml:space="preserve">ścieżkę </w:t>
      </w:r>
      <w:r>
        <w:rPr>
          <w:rFonts w:ascii="Consolas" w:eastAsia="Consolas" w:hAnsi="Consolas"/>
        </w:rPr>
        <w:t>FILESTREAM_PATH</w:t>
      </w:r>
      <w:r>
        <w:t>,</w:t>
      </w:r>
    </w:p>
    <w:p w14:paraId="40B93AEA" w14:textId="77777777" w:rsidR="001A62E6" w:rsidRDefault="00000000">
      <w:pPr>
        <w:pStyle w:val="Tekstpodstawowy"/>
        <w:numPr>
          <w:ilvl w:val="0"/>
          <w:numId w:val="213"/>
        </w:numPr>
        <w:tabs>
          <w:tab w:val="left" w:pos="709"/>
        </w:tabs>
      </w:pPr>
      <w:r>
        <w:t xml:space="preserve">listę </w:t>
      </w:r>
      <w:r>
        <w:rPr>
          <w:rFonts w:ascii="Consolas" w:eastAsia="Consolas" w:hAnsi="Consolas"/>
        </w:rPr>
        <w:t>CORS_ORIGINS</w:t>
      </w:r>
      <w:r>
        <w:t>,</w:t>
      </w:r>
    </w:p>
    <w:p w14:paraId="1D15EED6" w14:textId="77777777" w:rsidR="001A62E6" w:rsidRDefault="00000000">
      <w:pPr>
        <w:pStyle w:val="Tekstpodstawowy"/>
        <w:numPr>
          <w:ilvl w:val="0"/>
          <w:numId w:val="213"/>
        </w:numPr>
        <w:tabs>
          <w:tab w:val="left" w:pos="709"/>
        </w:tabs>
      </w:pPr>
      <w:r>
        <w:t>parametry Oracle.</w:t>
      </w:r>
    </w:p>
    <w:p w14:paraId="6D785AAF" w14:textId="77777777" w:rsidR="001A62E6" w:rsidRDefault="00000000">
      <w:pPr>
        <w:pStyle w:val="Tekstpodstawowy"/>
      </w:pPr>
      <w:r>
        <w:t>Przykładowe kluczowe zmienne:</w:t>
      </w:r>
    </w:p>
    <w:p w14:paraId="3D3BEEB3" w14:textId="77777777" w:rsidR="001A62E6" w:rsidRDefault="00000000">
      <w:pPr>
        <w:pStyle w:val="Tekstpodstawowy"/>
        <w:numPr>
          <w:ilvl w:val="0"/>
          <w:numId w:val="214"/>
        </w:numPr>
        <w:tabs>
          <w:tab w:val="left" w:pos="709"/>
        </w:tabs>
      </w:pPr>
      <w:r>
        <w:rPr>
          <w:rFonts w:ascii="Consolas" w:eastAsia="Consolas" w:hAnsi="Consolas"/>
        </w:rPr>
        <w:t>MSSQL_PASSWORD</w:t>
      </w:r>
      <w:r>
        <w:t>,</w:t>
      </w:r>
    </w:p>
    <w:p w14:paraId="3F411E12" w14:textId="77777777" w:rsidR="001A62E6" w:rsidRDefault="00000000">
      <w:pPr>
        <w:pStyle w:val="Tekstpodstawowy"/>
        <w:numPr>
          <w:ilvl w:val="0"/>
          <w:numId w:val="214"/>
        </w:numPr>
        <w:tabs>
          <w:tab w:val="left" w:pos="709"/>
        </w:tabs>
      </w:pPr>
      <w:r>
        <w:rPr>
          <w:rFonts w:ascii="Consolas" w:eastAsia="Consolas" w:hAnsi="Consolas"/>
        </w:rPr>
        <w:t>NEO4J_PASSWORD</w:t>
      </w:r>
      <w:r>
        <w:t>,</w:t>
      </w:r>
    </w:p>
    <w:p w14:paraId="402B7899" w14:textId="77777777" w:rsidR="001A62E6" w:rsidRDefault="00000000">
      <w:pPr>
        <w:pStyle w:val="Tekstpodstawowy"/>
        <w:numPr>
          <w:ilvl w:val="0"/>
          <w:numId w:val="214"/>
        </w:numPr>
        <w:tabs>
          <w:tab w:val="left" w:pos="709"/>
        </w:tabs>
      </w:pPr>
      <w:r>
        <w:rPr>
          <w:rFonts w:ascii="Consolas" w:eastAsia="Consolas" w:hAnsi="Consolas"/>
        </w:rPr>
        <w:t>CORS_ORIGINS</w:t>
      </w:r>
      <w:r>
        <w:t>,</w:t>
      </w:r>
    </w:p>
    <w:p w14:paraId="5EBE5A2D" w14:textId="77777777" w:rsidR="001A62E6" w:rsidRDefault="00000000">
      <w:pPr>
        <w:pStyle w:val="Tekstpodstawowy"/>
        <w:numPr>
          <w:ilvl w:val="0"/>
          <w:numId w:val="214"/>
        </w:numPr>
        <w:tabs>
          <w:tab w:val="left" w:pos="709"/>
        </w:tabs>
      </w:pPr>
      <w:r>
        <w:rPr>
          <w:rFonts w:ascii="Consolas" w:eastAsia="Consolas" w:hAnsi="Consolas"/>
        </w:rPr>
        <w:t>ORACLE_HOST</w:t>
      </w:r>
      <w:r>
        <w:t>,</w:t>
      </w:r>
    </w:p>
    <w:p w14:paraId="47964CF5" w14:textId="77777777" w:rsidR="001A62E6" w:rsidRDefault="00000000">
      <w:pPr>
        <w:pStyle w:val="Tekstpodstawowy"/>
        <w:numPr>
          <w:ilvl w:val="0"/>
          <w:numId w:val="214"/>
        </w:numPr>
        <w:tabs>
          <w:tab w:val="left" w:pos="709"/>
        </w:tabs>
      </w:pPr>
      <w:r>
        <w:rPr>
          <w:rFonts w:ascii="Consolas" w:eastAsia="Consolas" w:hAnsi="Consolas"/>
        </w:rPr>
        <w:t>ORACLE_PORT</w:t>
      </w:r>
      <w:r>
        <w:t>,</w:t>
      </w:r>
    </w:p>
    <w:p w14:paraId="6C134052" w14:textId="77777777" w:rsidR="001A62E6" w:rsidRDefault="00000000">
      <w:pPr>
        <w:pStyle w:val="Tekstpodstawowy"/>
        <w:numPr>
          <w:ilvl w:val="0"/>
          <w:numId w:val="214"/>
        </w:numPr>
        <w:tabs>
          <w:tab w:val="left" w:pos="709"/>
        </w:tabs>
      </w:pPr>
      <w:r>
        <w:rPr>
          <w:rFonts w:ascii="Consolas" w:eastAsia="Consolas" w:hAnsi="Consolas"/>
        </w:rPr>
        <w:t>ORACLE_SERVICE_NAME</w:t>
      </w:r>
      <w:r>
        <w:t>.</w:t>
      </w:r>
    </w:p>
    <w:p w14:paraId="39978A84" w14:textId="77777777" w:rsidR="001A62E6" w:rsidRDefault="00000000">
      <w:pPr>
        <w:pStyle w:val="Tekstpodstawowy"/>
      </w:pPr>
      <w:r>
        <w:t>Hasła baz danych są wymagane z .</w:t>
      </w:r>
      <w:proofErr w:type="spellStart"/>
      <w:r>
        <w:t>env</w:t>
      </w:r>
      <w:proofErr w:type="spellEnd"/>
      <w:r>
        <w:t xml:space="preserve"> albo środowiska uruchomieniowego. Nie powinny być zapisywane w dokumentacji ani publikowane w repozytorium jako wartości produkcyjne.</w:t>
      </w:r>
    </w:p>
    <w:p w14:paraId="05A9C632" w14:textId="77777777" w:rsidR="001A62E6" w:rsidRDefault="00000000">
      <w:pPr>
        <w:pStyle w:val="Nagwek2"/>
      </w:pPr>
      <w:bookmarkStart w:id="184" w:name="_Toc232585884"/>
      <w:r>
        <w:lastRenderedPageBreak/>
        <w:t xml:space="preserve">18.6. Konfiguracja </w:t>
      </w:r>
      <w:proofErr w:type="spellStart"/>
      <w:r>
        <w:t>frontendu</w:t>
      </w:r>
      <w:bookmarkEnd w:id="184"/>
      <w:proofErr w:type="spellEnd"/>
    </w:p>
    <w:p w14:paraId="5D251047" w14:textId="77777777" w:rsidR="001A62E6" w:rsidRDefault="00000000">
      <w:pPr>
        <w:pStyle w:val="Tekstpodstawowy"/>
      </w:pPr>
      <w:proofErr w:type="spellStart"/>
      <w:r>
        <w:t>Frontend</w:t>
      </w:r>
      <w:proofErr w:type="spellEnd"/>
      <w:r>
        <w:t xml:space="preserve"> korzysta z jednej najważniejszej zmiennej środowiskowej:</w:t>
      </w:r>
    </w:p>
    <w:p w14:paraId="71EE62C2" w14:textId="77777777" w:rsidR="001A62E6" w:rsidRDefault="00000000">
      <w:pPr>
        <w:pStyle w:val="Tekstpodstawowy"/>
        <w:numPr>
          <w:ilvl w:val="0"/>
          <w:numId w:val="215"/>
        </w:numPr>
        <w:tabs>
          <w:tab w:val="left" w:pos="709"/>
        </w:tabs>
      </w:pPr>
      <w:r>
        <w:rPr>
          <w:rFonts w:ascii="Consolas" w:eastAsia="Consolas" w:hAnsi="Consolas"/>
        </w:rPr>
        <w:t>VITE_API_URL</w:t>
      </w:r>
      <w:r>
        <w:t>.</w:t>
      </w:r>
    </w:p>
    <w:p w14:paraId="614FAD0D" w14:textId="77777777" w:rsidR="001A62E6" w:rsidRDefault="00000000">
      <w:pPr>
        <w:pStyle w:val="Tekstpodstawowy"/>
      </w:pPr>
      <w:r>
        <w:t xml:space="preserve">W Docker </w:t>
      </w:r>
      <w:proofErr w:type="spellStart"/>
      <w:r>
        <w:t>Compose</w:t>
      </w:r>
      <w:proofErr w:type="spellEnd"/>
      <w:r>
        <w:t xml:space="preserve"> ustawiana jest ona na:</w:t>
      </w:r>
    </w:p>
    <w:p w14:paraId="48AEC03C" w14:textId="77777777" w:rsidR="001A62E6" w:rsidRDefault="00000000">
      <w:pPr>
        <w:pStyle w:val="PreformattedText"/>
        <w:spacing w:after="283"/>
      </w:pPr>
      <w:r>
        <w:t>http://localhost:8000</w:t>
      </w:r>
    </w:p>
    <w:p w14:paraId="7311A8F1" w14:textId="77777777" w:rsidR="001A62E6" w:rsidRDefault="00000000">
      <w:pPr>
        <w:pStyle w:val="Tekstpodstawowy"/>
      </w:pPr>
      <w:r>
        <w:t xml:space="preserve">Oznacza to, że aplikacja </w:t>
      </w:r>
      <w:proofErr w:type="spellStart"/>
      <w:r>
        <w:t>React</w:t>
      </w:r>
      <w:proofErr w:type="spellEnd"/>
      <w:r>
        <w:t xml:space="preserve"> kieruje odczyt danych do lokalnego </w:t>
      </w:r>
      <w:proofErr w:type="spellStart"/>
      <w:r>
        <w:t>backendu</w:t>
      </w:r>
      <w:proofErr w:type="spellEnd"/>
      <w:r>
        <w:t xml:space="preserve"> </w:t>
      </w:r>
      <w:proofErr w:type="spellStart"/>
      <w:r>
        <w:t>Fast</w:t>
      </w:r>
      <w:r>
        <w:rPr>
          <w:rFonts w:ascii="Consolas" w:eastAsia="Consolas" w:hAnsi="Consolas"/>
        </w:rPr>
        <w:t>API</w:t>
      </w:r>
      <w:proofErr w:type="spellEnd"/>
      <w:r>
        <w:t xml:space="preserve">. Jeżeli adres </w:t>
      </w:r>
      <w:r>
        <w:rPr>
          <w:rFonts w:ascii="Consolas" w:eastAsia="Consolas" w:hAnsi="Consolas"/>
        </w:rPr>
        <w:t>API</w:t>
      </w:r>
      <w:r>
        <w:t xml:space="preserve"> się zmienia, </w:t>
      </w:r>
      <w:proofErr w:type="spellStart"/>
      <w:r>
        <w:t>frontend</w:t>
      </w:r>
      <w:proofErr w:type="spellEnd"/>
      <w:r>
        <w:t xml:space="preserve"> wymaga odpowiedniej aktualizacji tej wartości przy budowie albo uruchomieniu.</w:t>
      </w:r>
    </w:p>
    <w:p w14:paraId="078B1C04" w14:textId="77777777" w:rsidR="001A62E6" w:rsidRDefault="00000000">
      <w:pPr>
        <w:pStyle w:val="Nagwek2"/>
      </w:pPr>
      <w:bookmarkStart w:id="185" w:name="_Toc232585885"/>
      <w:r>
        <w:t xml:space="preserve">18.7. Konfiguracja </w:t>
      </w:r>
      <w:proofErr w:type="spellStart"/>
      <w:r>
        <w:t>Airflow</w:t>
      </w:r>
      <w:bookmarkEnd w:id="185"/>
      <w:proofErr w:type="spellEnd"/>
    </w:p>
    <w:p w14:paraId="7EBE7FAB" w14:textId="77777777" w:rsidR="001A62E6" w:rsidRDefault="00000000">
      <w:pPr>
        <w:pStyle w:val="Tekstpodstawowy"/>
      </w:pPr>
      <w:r>
        <w:t xml:space="preserve">W </w:t>
      </w:r>
      <w:proofErr w:type="spellStart"/>
      <w:r>
        <w:t>Compose</w:t>
      </w:r>
      <w:proofErr w:type="spellEnd"/>
      <w:r>
        <w:t xml:space="preserve"> </w:t>
      </w:r>
      <w:proofErr w:type="spellStart"/>
      <w:r>
        <w:t>Airflow</w:t>
      </w:r>
      <w:proofErr w:type="spellEnd"/>
      <w:r>
        <w:t xml:space="preserve"> otrzymuje między innymi:</w:t>
      </w:r>
    </w:p>
    <w:p w14:paraId="6D34C87E" w14:textId="77777777" w:rsidR="001A62E6" w:rsidRDefault="00000000">
      <w:pPr>
        <w:pStyle w:val="Tekstpodstawowy"/>
        <w:numPr>
          <w:ilvl w:val="0"/>
          <w:numId w:val="216"/>
        </w:numPr>
        <w:tabs>
          <w:tab w:val="left" w:pos="709"/>
        </w:tabs>
      </w:pPr>
      <w:r>
        <w:rPr>
          <w:rFonts w:ascii="Consolas" w:eastAsia="Consolas" w:hAnsi="Consolas"/>
        </w:rPr>
        <w:t>AIRFLOW_HOME</w:t>
      </w:r>
      <w:r>
        <w:t>=/</w:t>
      </w:r>
      <w:proofErr w:type="spellStart"/>
      <w:r>
        <w:rPr>
          <w:rFonts w:ascii="Consolas" w:eastAsia="Consolas" w:hAnsi="Consolas"/>
        </w:rPr>
        <w:t>opt</w:t>
      </w:r>
      <w:proofErr w:type="spellEnd"/>
      <w:r>
        <w:rPr>
          <w:rFonts w:ascii="Consolas" w:eastAsia="Consolas" w:hAnsi="Consolas"/>
        </w:rPr>
        <w:t>/</w:t>
      </w:r>
      <w:proofErr w:type="spellStart"/>
      <w:r>
        <w:rPr>
          <w:rFonts w:ascii="Consolas" w:eastAsia="Consolas" w:hAnsi="Consolas"/>
        </w:rPr>
        <w:t>airflow</w:t>
      </w:r>
      <w:proofErr w:type="spellEnd"/>
      <w:r>
        <w:t>,</w:t>
      </w:r>
    </w:p>
    <w:p w14:paraId="1CFC6FE7" w14:textId="77777777" w:rsidR="001A62E6" w:rsidRDefault="00000000">
      <w:pPr>
        <w:pStyle w:val="Tekstpodstawowy"/>
        <w:numPr>
          <w:ilvl w:val="0"/>
          <w:numId w:val="216"/>
        </w:numPr>
        <w:tabs>
          <w:tab w:val="left" w:pos="709"/>
        </w:tabs>
      </w:pPr>
      <w:r>
        <w:rPr>
          <w:rFonts w:ascii="Consolas" w:eastAsia="Consolas" w:hAnsi="Consolas"/>
        </w:rPr>
        <w:t>AIRFLOW__CORE__LOAD_EXAMPLES</w:t>
      </w:r>
      <w:r>
        <w:t>=</w:t>
      </w:r>
      <w:proofErr w:type="spellStart"/>
      <w:r>
        <w:t>False</w:t>
      </w:r>
      <w:proofErr w:type="spellEnd"/>
      <w:r>
        <w:t>,</w:t>
      </w:r>
    </w:p>
    <w:p w14:paraId="1B5DBA93" w14:textId="77777777" w:rsidR="001A62E6" w:rsidRDefault="00000000">
      <w:pPr>
        <w:pStyle w:val="Tekstpodstawowy"/>
        <w:numPr>
          <w:ilvl w:val="0"/>
          <w:numId w:val="216"/>
        </w:numPr>
        <w:tabs>
          <w:tab w:val="left" w:pos="709"/>
        </w:tabs>
      </w:pPr>
      <w:r>
        <w:rPr>
          <w:rFonts w:ascii="Consolas" w:eastAsia="Consolas" w:hAnsi="Consolas"/>
        </w:rPr>
        <w:t>AIRFLOW__CORE__EXECUTOR</w:t>
      </w:r>
      <w:r>
        <w:t>=</w:t>
      </w:r>
      <w:proofErr w:type="spellStart"/>
      <w:r>
        <w:t>SequentialExecutor</w:t>
      </w:r>
      <w:proofErr w:type="spellEnd"/>
      <w:r>
        <w:t>,</w:t>
      </w:r>
    </w:p>
    <w:p w14:paraId="75CB6214" w14:textId="77777777" w:rsidR="001A62E6" w:rsidRDefault="00000000">
      <w:pPr>
        <w:pStyle w:val="Tekstpodstawowy"/>
        <w:numPr>
          <w:ilvl w:val="0"/>
          <w:numId w:val="216"/>
        </w:numPr>
        <w:tabs>
          <w:tab w:val="left" w:pos="709"/>
        </w:tabs>
      </w:pPr>
      <w:r>
        <w:rPr>
          <w:rFonts w:ascii="Consolas" w:eastAsia="Consolas" w:hAnsi="Consolas"/>
        </w:rPr>
        <w:t>AIRFLOW__CORE__AUTH_MANAGER</w:t>
      </w:r>
      <w:r>
        <w:t>=airflow.providers.fab.</w:t>
      </w:r>
      <w:r>
        <w:rPr>
          <w:rFonts w:ascii="Consolas" w:eastAsia="Consolas" w:hAnsi="Consolas"/>
        </w:rPr>
        <w:t>auth_manager</w:t>
      </w:r>
      <w:r>
        <w:t>.</w:t>
      </w:r>
      <w:r>
        <w:rPr>
          <w:rFonts w:ascii="Consolas" w:eastAsia="Consolas" w:hAnsi="Consolas"/>
        </w:rPr>
        <w:t>fab_auth_manager</w:t>
      </w:r>
      <w:r>
        <w:t>.FabAuthManager,</w:t>
      </w:r>
    </w:p>
    <w:p w14:paraId="167EA0D0" w14:textId="77777777" w:rsidR="001A62E6" w:rsidRDefault="00000000">
      <w:pPr>
        <w:pStyle w:val="Tekstpodstawowy"/>
        <w:numPr>
          <w:ilvl w:val="0"/>
          <w:numId w:val="216"/>
        </w:numPr>
        <w:tabs>
          <w:tab w:val="left" w:pos="709"/>
        </w:tabs>
      </w:pPr>
      <w:r>
        <w:rPr>
          <w:rFonts w:ascii="Consolas" w:eastAsia="Consolas" w:hAnsi="Consolas"/>
        </w:rPr>
        <w:t>AIRFLOW__API__SECRET_KEY</w:t>
      </w:r>
      <w:r>
        <w:t>,</w:t>
      </w:r>
    </w:p>
    <w:p w14:paraId="12EC15AB" w14:textId="77777777" w:rsidR="001A62E6" w:rsidRDefault="00000000">
      <w:pPr>
        <w:pStyle w:val="Tekstpodstawowy"/>
        <w:numPr>
          <w:ilvl w:val="0"/>
          <w:numId w:val="216"/>
        </w:numPr>
        <w:tabs>
          <w:tab w:val="left" w:pos="709"/>
        </w:tabs>
      </w:pPr>
      <w:r>
        <w:rPr>
          <w:rFonts w:ascii="Consolas" w:eastAsia="Consolas" w:hAnsi="Consolas"/>
        </w:rPr>
        <w:t>AIRFLOW__API_AUTH__JWT_SECRET</w:t>
      </w:r>
      <w:r>
        <w:t>,</w:t>
      </w:r>
    </w:p>
    <w:p w14:paraId="06080D41" w14:textId="77777777" w:rsidR="001A62E6" w:rsidRDefault="00000000">
      <w:pPr>
        <w:pStyle w:val="Tekstpodstawowy"/>
        <w:numPr>
          <w:ilvl w:val="0"/>
          <w:numId w:val="216"/>
        </w:numPr>
        <w:tabs>
          <w:tab w:val="left" w:pos="709"/>
        </w:tabs>
      </w:pPr>
      <w:r>
        <w:rPr>
          <w:rFonts w:ascii="Consolas" w:eastAsia="Consolas" w:hAnsi="Consolas"/>
        </w:rPr>
        <w:t>AIRFLOW_USERNAME</w:t>
      </w:r>
      <w:r>
        <w:t>,</w:t>
      </w:r>
    </w:p>
    <w:p w14:paraId="7DF118B4" w14:textId="77777777" w:rsidR="001A62E6" w:rsidRDefault="00000000">
      <w:pPr>
        <w:pStyle w:val="Tekstpodstawowy"/>
        <w:numPr>
          <w:ilvl w:val="0"/>
          <w:numId w:val="216"/>
        </w:numPr>
        <w:tabs>
          <w:tab w:val="left" w:pos="709"/>
        </w:tabs>
      </w:pPr>
      <w:r>
        <w:rPr>
          <w:rFonts w:ascii="Consolas" w:eastAsia="Consolas" w:hAnsi="Consolas"/>
        </w:rPr>
        <w:t>AIRFLOW_PASSWORD</w:t>
      </w:r>
      <w:r>
        <w:t>.</w:t>
      </w:r>
    </w:p>
    <w:p w14:paraId="254DA408" w14:textId="77777777" w:rsidR="001A62E6" w:rsidRDefault="00000000">
      <w:pPr>
        <w:pStyle w:val="Tekstpodstawowy"/>
      </w:pPr>
      <w:r>
        <w:t>Konfiguracja ta oznacza, że:</w:t>
      </w:r>
    </w:p>
    <w:p w14:paraId="2E9A9D73" w14:textId="77777777" w:rsidR="001A62E6" w:rsidRDefault="00000000">
      <w:pPr>
        <w:pStyle w:val="Tekstpodstawowy"/>
        <w:numPr>
          <w:ilvl w:val="0"/>
          <w:numId w:val="217"/>
        </w:numPr>
        <w:tabs>
          <w:tab w:val="left" w:pos="709"/>
        </w:tabs>
      </w:pPr>
      <w:proofErr w:type="spellStart"/>
      <w:r>
        <w:t>Airflow</w:t>
      </w:r>
      <w:proofErr w:type="spellEnd"/>
      <w:r>
        <w:t xml:space="preserve"> działa lokalnie bez rozproszonego </w:t>
      </w:r>
      <w:proofErr w:type="spellStart"/>
      <w:r>
        <w:t>executora</w:t>
      </w:r>
      <w:proofErr w:type="spellEnd"/>
      <w:r>
        <w:t>,</w:t>
      </w:r>
    </w:p>
    <w:p w14:paraId="7C9716BF" w14:textId="77777777" w:rsidR="001A62E6" w:rsidRDefault="00000000">
      <w:pPr>
        <w:pStyle w:val="Tekstpodstawowy"/>
        <w:numPr>
          <w:ilvl w:val="0"/>
          <w:numId w:val="217"/>
        </w:numPr>
        <w:tabs>
          <w:tab w:val="left" w:pos="709"/>
        </w:tabs>
      </w:pPr>
      <w:r>
        <w:t xml:space="preserve">interfejs webowy jest chroniony prostym logowaniem </w:t>
      </w:r>
      <w:r>
        <w:rPr>
          <w:rFonts w:ascii="Consolas" w:eastAsia="Consolas" w:hAnsi="Consolas"/>
        </w:rPr>
        <w:t>FAB</w:t>
      </w:r>
      <w:r>
        <w:t>,</w:t>
      </w:r>
    </w:p>
    <w:p w14:paraId="4B5092A6" w14:textId="77777777" w:rsidR="001A62E6" w:rsidRDefault="00000000">
      <w:pPr>
        <w:pStyle w:val="Tekstpodstawowy"/>
        <w:numPr>
          <w:ilvl w:val="0"/>
          <w:numId w:val="217"/>
        </w:numPr>
        <w:tabs>
          <w:tab w:val="left" w:pos="709"/>
        </w:tabs>
      </w:pPr>
      <w:r>
        <w:t>konto administratora jest zakładane albo aktualizowane podczas startu.</w:t>
      </w:r>
    </w:p>
    <w:p w14:paraId="6D16CE7B" w14:textId="77777777" w:rsidR="001A62E6" w:rsidRDefault="00000000">
      <w:pPr>
        <w:pStyle w:val="Tekstpodstawowy"/>
      </w:pPr>
      <w:r>
        <w:t xml:space="preserve">Domyślne wartości developerskie dla logowania to </w:t>
      </w:r>
      <w:r>
        <w:rPr>
          <w:rFonts w:ascii="Consolas" w:eastAsia="Consolas" w:hAnsi="Consolas"/>
        </w:rPr>
        <w:t>admin/admin</w:t>
      </w:r>
      <w:r>
        <w:t>, jeśli nie zostaną zastąpione przez zmienne środowiskowe.</w:t>
      </w:r>
    </w:p>
    <w:p w14:paraId="1EFC3F45" w14:textId="77777777" w:rsidR="001A62E6" w:rsidRDefault="00000000">
      <w:pPr>
        <w:pStyle w:val="Nagwek2"/>
      </w:pPr>
      <w:bookmarkStart w:id="186" w:name="_Toc232585886"/>
      <w:r>
        <w:t>18.8. Lokalne uruchomienie</w:t>
      </w:r>
      <w:bookmarkEnd w:id="186"/>
    </w:p>
    <w:p w14:paraId="4E13F3D6" w14:textId="77777777" w:rsidR="001A62E6" w:rsidRDefault="00000000">
      <w:pPr>
        <w:pStyle w:val="Tekstpodstawowy"/>
      </w:pPr>
      <w:r>
        <w:t>Podstawowe uruchomienie developerskie odbywa się przez:</w:t>
      </w:r>
    </w:p>
    <w:p w14:paraId="6E7E344D"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w:t>
      </w:r>
      <w:proofErr w:type="spellStart"/>
      <w:r>
        <w:t>up</w:t>
      </w:r>
      <w:proofErr w:type="spellEnd"/>
      <w:r>
        <w:t xml:space="preserve"> -d</w:t>
      </w:r>
    </w:p>
    <w:p w14:paraId="7AA96CD3" w14:textId="77777777" w:rsidR="001A62E6" w:rsidRDefault="00000000">
      <w:pPr>
        <w:pStyle w:val="Tekstpodstawowy"/>
      </w:pPr>
      <w:r>
        <w:t>Zatrzymanie środowiska:</w:t>
      </w:r>
    </w:p>
    <w:p w14:paraId="50C0C86C"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down</w:t>
      </w:r>
    </w:p>
    <w:p w14:paraId="0ED5B51F" w14:textId="77777777" w:rsidR="001A62E6" w:rsidRDefault="00000000">
      <w:pPr>
        <w:pStyle w:val="Tekstpodstawowy"/>
      </w:pPr>
      <w:r>
        <w:t>Pełny reset wolumenów:</w:t>
      </w:r>
    </w:p>
    <w:p w14:paraId="37923097"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down -v</w:t>
      </w:r>
    </w:p>
    <w:p w14:paraId="7E5EF1E2" w14:textId="77777777" w:rsidR="001A62E6" w:rsidRDefault="00000000">
      <w:pPr>
        <w:pStyle w:val="Tekstpodstawowy"/>
      </w:pPr>
      <w:r>
        <w:t>Najważniejsze lokalne adresy dostępu:</w:t>
      </w:r>
    </w:p>
    <w:p w14:paraId="1B7273EC" w14:textId="77777777" w:rsidR="001A62E6" w:rsidRDefault="00000000">
      <w:pPr>
        <w:pStyle w:val="Tekstpodstawowy"/>
        <w:numPr>
          <w:ilvl w:val="0"/>
          <w:numId w:val="218"/>
        </w:numPr>
        <w:tabs>
          <w:tab w:val="left" w:pos="709"/>
        </w:tabs>
      </w:pPr>
      <w:proofErr w:type="spellStart"/>
      <w:r>
        <w:t>Swagger</w:t>
      </w:r>
      <w:proofErr w:type="spellEnd"/>
      <w:r>
        <w:t xml:space="preserve"> </w:t>
      </w:r>
      <w:r>
        <w:rPr>
          <w:rFonts w:ascii="Consolas" w:eastAsia="Consolas" w:hAnsi="Consolas"/>
        </w:rPr>
        <w:t>API</w:t>
      </w:r>
      <w:r>
        <w:t>: http://localhost:</w:t>
      </w:r>
      <w:r>
        <w:rPr>
          <w:rFonts w:ascii="Consolas" w:eastAsia="Consolas" w:hAnsi="Consolas"/>
        </w:rPr>
        <w:t>8000/docs</w:t>
      </w:r>
      <w:r>
        <w:t>,</w:t>
      </w:r>
    </w:p>
    <w:p w14:paraId="10D5F24A" w14:textId="77777777" w:rsidR="001A62E6" w:rsidRDefault="00000000">
      <w:pPr>
        <w:pStyle w:val="Tekstpodstawowy"/>
        <w:numPr>
          <w:ilvl w:val="0"/>
          <w:numId w:val="218"/>
        </w:numPr>
        <w:tabs>
          <w:tab w:val="left" w:pos="709"/>
        </w:tabs>
      </w:pPr>
      <w:proofErr w:type="spellStart"/>
      <w:r>
        <w:t>frontend</w:t>
      </w:r>
      <w:proofErr w:type="spellEnd"/>
      <w:r>
        <w:t xml:space="preserve"> </w:t>
      </w:r>
      <w:proofErr w:type="spellStart"/>
      <w:r>
        <w:t>React</w:t>
      </w:r>
      <w:proofErr w:type="spellEnd"/>
      <w:r>
        <w:t>: http://localhost:5173,</w:t>
      </w:r>
    </w:p>
    <w:p w14:paraId="7ABCB448" w14:textId="77777777" w:rsidR="001A62E6" w:rsidRDefault="00000000">
      <w:pPr>
        <w:pStyle w:val="Tekstpodstawowy"/>
        <w:numPr>
          <w:ilvl w:val="0"/>
          <w:numId w:val="218"/>
        </w:numPr>
        <w:tabs>
          <w:tab w:val="left" w:pos="709"/>
        </w:tabs>
      </w:pPr>
      <w:proofErr w:type="spellStart"/>
      <w:r>
        <w:t>Airflow</w:t>
      </w:r>
      <w:proofErr w:type="spellEnd"/>
      <w:r>
        <w:t xml:space="preserve"> UI: http://localhost:8080,</w:t>
      </w:r>
    </w:p>
    <w:p w14:paraId="345D1F39" w14:textId="77777777" w:rsidR="001A62E6" w:rsidRDefault="00000000">
      <w:pPr>
        <w:pStyle w:val="Tekstpodstawowy"/>
        <w:numPr>
          <w:ilvl w:val="0"/>
          <w:numId w:val="218"/>
        </w:numPr>
        <w:tabs>
          <w:tab w:val="left" w:pos="709"/>
        </w:tabs>
      </w:pPr>
      <w:r>
        <w:t xml:space="preserve">Neo4j </w:t>
      </w:r>
      <w:proofErr w:type="spellStart"/>
      <w:r>
        <w:t>Browser</w:t>
      </w:r>
      <w:proofErr w:type="spellEnd"/>
      <w:r>
        <w:t>: http://localhost:7474.</w:t>
      </w:r>
    </w:p>
    <w:p w14:paraId="7383AB4A" w14:textId="77777777" w:rsidR="001A62E6" w:rsidRDefault="00000000">
      <w:pPr>
        <w:pStyle w:val="Nagwek2"/>
        <w:numPr>
          <w:ilvl w:val="0"/>
          <w:numId w:val="0"/>
        </w:numPr>
      </w:pPr>
      <w:bookmarkStart w:id="187" w:name="_Toc232585887"/>
      <w:r>
        <w:t>18.9. Inicjalizacja baz danych</w:t>
      </w:r>
      <w:bookmarkEnd w:id="187"/>
    </w:p>
    <w:p w14:paraId="1D4F3111" w14:textId="77777777" w:rsidR="001A62E6" w:rsidRDefault="00000000">
      <w:pPr>
        <w:pStyle w:val="Tekstpodstawowy"/>
      </w:pPr>
      <w:r>
        <w:rPr>
          <w:rFonts w:ascii="Consolas" w:eastAsia="Consolas" w:hAnsi="Consolas"/>
        </w:rPr>
        <w:t>SQL</w:t>
      </w:r>
      <w:r>
        <w:t xml:space="preserve"> Server korzysta z przygotowanego skryptu:</w:t>
      </w:r>
    </w:p>
    <w:p w14:paraId="021A2455" w14:textId="77777777" w:rsidR="001A62E6" w:rsidRDefault="00000000">
      <w:pPr>
        <w:pStyle w:val="Tekstpodstawowy"/>
        <w:numPr>
          <w:ilvl w:val="0"/>
          <w:numId w:val="219"/>
        </w:numPr>
        <w:tabs>
          <w:tab w:val="left" w:pos="709"/>
        </w:tabs>
      </w:pPr>
      <w:r>
        <w:rPr>
          <w:rFonts w:ascii="Consolas" w:eastAsia="Consolas" w:hAnsi="Consolas"/>
        </w:rPr>
        <w:t>scripts/</w:t>
      </w:r>
      <w:proofErr w:type="spellStart"/>
      <w:r>
        <w:rPr>
          <w:rFonts w:ascii="Consolas" w:eastAsia="Consolas" w:hAnsi="Consolas"/>
        </w:rPr>
        <w:t>init_proposed_mssql_schema.sql</w:t>
      </w:r>
      <w:proofErr w:type="spellEnd"/>
      <w:r>
        <w:rPr>
          <w:rFonts w:ascii="Consolas" w:eastAsia="Consolas" w:hAnsi="Consolas"/>
        </w:rPr>
        <w:t>.</w:t>
      </w:r>
    </w:p>
    <w:p w14:paraId="3FF08B79" w14:textId="77777777" w:rsidR="001A62E6" w:rsidRDefault="00000000">
      <w:pPr>
        <w:pStyle w:val="Tekstpodstawowy"/>
      </w:pPr>
      <w:r>
        <w:lastRenderedPageBreak/>
        <w:t>Skrypt:</w:t>
      </w:r>
    </w:p>
    <w:p w14:paraId="0A237C73" w14:textId="77777777" w:rsidR="001A62E6" w:rsidRDefault="00000000">
      <w:pPr>
        <w:pStyle w:val="Tekstpodstawowy"/>
        <w:numPr>
          <w:ilvl w:val="0"/>
          <w:numId w:val="220"/>
        </w:numPr>
        <w:tabs>
          <w:tab w:val="left" w:pos="709"/>
        </w:tabs>
      </w:pPr>
      <w:r>
        <w:t xml:space="preserve">tworzy bazę </w:t>
      </w:r>
      <w:proofErr w:type="spellStart"/>
      <w:r>
        <w:t>goldenizacja</w:t>
      </w:r>
      <w:proofErr w:type="spellEnd"/>
      <w:r>
        <w:t>,</w:t>
      </w:r>
    </w:p>
    <w:p w14:paraId="0E6A09F1" w14:textId="77777777" w:rsidR="001A62E6" w:rsidRDefault="00000000">
      <w:pPr>
        <w:pStyle w:val="Tekstpodstawowy"/>
        <w:numPr>
          <w:ilvl w:val="0"/>
          <w:numId w:val="220"/>
        </w:numPr>
        <w:tabs>
          <w:tab w:val="left" w:pos="709"/>
        </w:tabs>
      </w:pPr>
      <w:r>
        <w:t xml:space="preserve">zakłada schematy meta, </w:t>
      </w:r>
      <w:proofErr w:type="spellStart"/>
      <w:r>
        <w:t>raw</w:t>
      </w:r>
      <w:proofErr w:type="spellEnd"/>
      <w:r>
        <w:t xml:space="preserve">, </w:t>
      </w:r>
      <w:proofErr w:type="spellStart"/>
      <w:r>
        <w:t>stg</w:t>
      </w:r>
      <w:proofErr w:type="spellEnd"/>
      <w:r>
        <w:t xml:space="preserve">, </w:t>
      </w:r>
      <w:proofErr w:type="spellStart"/>
      <w:r>
        <w:t>gold</w:t>
      </w:r>
      <w:proofErr w:type="spellEnd"/>
      <w:r>
        <w:t>,</w:t>
      </w:r>
    </w:p>
    <w:p w14:paraId="150C24F1" w14:textId="77777777" w:rsidR="001A62E6" w:rsidRDefault="00000000">
      <w:pPr>
        <w:pStyle w:val="Tekstpodstawowy"/>
        <w:numPr>
          <w:ilvl w:val="0"/>
          <w:numId w:val="220"/>
        </w:numPr>
        <w:tabs>
          <w:tab w:val="left" w:pos="709"/>
        </w:tabs>
      </w:pPr>
      <w:r>
        <w:t xml:space="preserve">tworzy tabele procesu, </w:t>
      </w:r>
      <w:proofErr w:type="spellStart"/>
      <w:r>
        <w:t>stagingu</w:t>
      </w:r>
      <w:proofErr w:type="spellEnd"/>
      <w:r>
        <w:t xml:space="preserve"> i </w:t>
      </w:r>
      <w:r>
        <w:rPr>
          <w:rFonts w:ascii="Consolas" w:eastAsia="Consolas" w:hAnsi="Consolas"/>
        </w:rPr>
        <w:t>GOLD</w:t>
      </w:r>
      <w:r>
        <w:t>,</w:t>
      </w:r>
    </w:p>
    <w:p w14:paraId="0DF1E27B" w14:textId="77777777" w:rsidR="001A62E6" w:rsidRDefault="00000000">
      <w:pPr>
        <w:pStyle w:val="Tekstpodstawowy"/>
        <w:numPr>
          <w:ilvl w:val="0"/>
          <w:numId w:val="220"/>
        </w:numPr>
        <w:tabs>
          <w:tab w:val="left" w:pos="709"/>
        </w:tabs>
      </w:pPr>
      <w:r>
        <w:t>jest przygotowany jako idempotentny.</w:t>
      </w:r>
    </w:p>
    <w:p w14:paraId="138A539D" w14:textId="77777777" w:rsidR="001A62E6" w:rsidRDefault="00000000">
      <w:pPr>
        <w:pStyle w:val="Tekstpodstawowy"/>
      </w:pPr>
      <w:r>
        <w:t>Oracle korzysta ze skryptu:</w:t>
      </w:r>
    </w:p>
    <w:p w14:paraId="3CB67A17" w14:textId="77777777" w:rsidR="001A62E6" w:rsidRDefault="00000000">
      <w:pPr>
        <w:pStyle w:val="Tekstpodstawowy"/>
        <w:numPr>
          <w:ilvl w:val="0"/>
          <w:numId w:val="221"/>
        </w:numPr>
        <w:tabs>
          <w:tab w:val="left" w:pos="709"/>
        </w:tabs>
      </w:pPr>
      <w:r>
        <w:rPr>
          <w:rFonts w:ascii="Consolas" w:eastAsia="Consolas" w:hAnsi="Consolas"/>
        </w:rPr>
        <w:t>scripts/</w:t>
      </w:r>
      <w:proofErr w:type="spellStart"/>
      <w:r>
        <w:rPr>
          <w:rFonts w:ascii="Consolas" w:eastAsia="Consolas" w:hAnsi="Consolas"/>
        </w:rPr>
        <w:t>init_oracle_insurance_core.sql</w:t>
      </w:r>
      <w:proofErr w:type="spellEnd"/>
    </w:p>
    <w:p w14:paraId="3F7685D8" w14:textId="77777777" w:rsidR="001A62E6" w:rsidRDefault="00000000">
      <w:pPr>
        <w:pStyle w:val="Tekstpodstawowy"/>
      </w:pPr>
      <w:r>
        <w:t>zamontowanego do kontenera podczas startu. Służy on do zainicjalizowania demonstracyjnego źródła relacyjnego.</w:t>
      </w:r>
    </w:p>
    <w:p w14:paraId="40F97FDE" w14:textId="77777777" w:rsidR="001A62E6" w:rsidRDefault="00000000">
      <w:pPr>
        <w:pStyle w:val="Tekstpodstawowy"/>
      </w:pPr>
      <w:proofErr w:type="spellStart"/>
      <w:r>
        <w:t>Backend</w:t>
      </w:r>
      <w:proofErr w:type="spellEnd"/>
      <w:r>
        <w:t xml:space="preserve"> przy starcie wykonuje dodatkowo własną inicjalizację bazy przez </w:t>
      </w:r>
      <w:proofErr w:type="spellStart"/>
      <w:r>
        <w:rPr>
          <w:rFonts w:ascii="Consolas" w:eastAsia="Consolas" w:hAnsi="Consolas"/>
        </w:rPr>
        <w:t>init_db</w:t>
      </w:r>
      <w:proofErr w:type="spellEnd"/>
      <w:r>
        <w:rPr>
          <w:rFonts w:ascii="Consolas" w:eastAsia="Consolas" w:hAnsi="Consolas"/>
        </w:rPr>
        <w:t>()</w:t>
      </w:r>
      <w:r>
        <w:t xml:space="preserve">, aby kontener </w:t>
      </w:r>
      <w:r>
        <w:rPr>
          <w:rFonts w:ascii="Consolas" w:eastAsia="Consolas" w:hAnsi="Consolas"/>
        </w:rPr>
        <w:t>API</w:t>
      </w:r>
      <w:r>
        <w:t xml:space="preserve"> był gotowy bez osobnego ręcznego przygotowania struktur </w:t>
      </w:r>
      <w:r>
        <w:rPr>
          <w:rFonts w:ascii="Consolas" w:eastAsia="Consolas" w:hAnsi="Consolas"/>
        </w:rPr>
        <w:t>ORM</w:t>
      </w:r>
      <w:r>
        <w:t>.</w:t>
      </w:r>
    </w:p>
    <w:p w14:paraId="3EAB3DAB" w14:textId="77777777" w:rsidR="001A62E6" w:rsidRDefault="00000000">
      <w:pPr>
        <w:pStyle w:val="Nagwek2"/>
      </w:pPr>
      <w:bookmarkStart w:id="188" w:name="_Toc232585888"/>
      <w:r>
        <w:t xml:space="preserve">18.10. </w:t>
      </w:r>
      <w:proofErr w:type="spellStart"/>
      <w:r>
        <w:t>OpenShift</w:t>
      </w:r>
      <w:bookmarkEnd w:id="188"/>
      <w:proofErr w:type="spellEnd"/>
    </w:p>
    <w:p w14:paraId="4A6990AD" w14:textId="77777777" w:rsidR="001A62E6" w:rsidRDefault="00000000">
      <w:pPr>
        <w:pStyle w:val="Tekstpodstawowy"/>
      </w:pPr>
      <w:r>
        <w:t>Repozytorium zawiera katalog:</w:t>
      </w:r>
    </w:p>
    <w:p w14:paraId="4EE02898" w14:textId="77777777" w:rsidR="001A62E6" w:rsidRDefault="00000000">
      <w:pPr>
        <w:pStyle w:val="Tekstpodstawowy"/>
        <w:numPr>
          <w:ilvl w:val="0"/>
          <w:numId w:val="222"/>
        </w:numPr>
        <w:tabs>
          <w:tab w:val="left" w:pos="709"/>
        </w:tabs>
      </w:pPr>
      <w:proofErr w:type="spellStart"/>
      <w:r>
        <w:t>openshift</w:t>
      </w:r>
      <w:proofErr w:type="spellEnd"/>
      <w:r>
        <w:t>/</w:t>
      </w:r>
    </w:p>
    <w:p w14:paraId="088230B4" w14:textId="77777777" w:rsidR="001A62E6" w:rsidRDefault="00000000">
      <w:pPr>
        <w:pStyle w:val="Tekstpodstawowy"/>
      </w:pPr>
      <w:r>
        <w:t>z manifestami dla:</w:t>
      </w:r>
    </w:p>
    <w:p w14:paraId="059328EF" w14:textId="77777777" w:rsidR="001A62E6" w:rsidRDefault="00000000">
      <w:pPr>
        <w:pStyle w:val="Tekstpodstawowy"/>
        <w:numPr>
          <w:ilvl w:val="0"/>
          <w:numId w:val="223"/>
        </w:numPr>
        <w:tabs>
          <w:tab w:val="left" w:pos="709"/>
        </w:tabs>
      </w:pPr>
      <w:proofErr w:type="spellStart"/>
      <w:r>
        <w:t>ConfigMap</w:t>
      </w:r>
      <w:proofErr w:type="spellEnd"/>
      <w:r>
        <w:t>,</w:t>
      </w:r>
    </w:p>
    <w:p w14:paraId="79960D7F" w14:textId="77777777" w:rsidR="001A62E6" w:rsidRDefault="00000000">
      <w:pPr>
        <w:pStyle w:val="Tekstpodstawowy"/>
        <w:numPr>
          <w:ilvl w:val="0"/>
          <w:numId w:val="223"/>
        </w:numPr>
        <w:tabs>
          <w:tab w:val="left" w:pos="709"/>
        </w:tabs>
      </w:pPr>
      <w:proofErr w:type="spellStart"/>
      <w:r>
        <w:t>Secret</w:t>
      </w:r>
      <w:proofErr w:type="spellEnd"/>
      <w:r>
        <w:t>,</w:t>
      </w:r>
    </w:p>
    <w:p w14:paraId="0C90B594" w14:textId="77777777" w:rsidR="001A62E6" w:rsidRDefault="00000000">
      <w:pPr>
        <w:pStyle w:val="Tekstpodstawowy"/>
        <w:numPr>
          <w:ilvl w:val="0"/>
          <w:numId w:val="223"/>
        </w:numPr>
        <w:tabs>
          <w:tab w:val="left" w:pos="709"/>
        </w:tabs>
      </w:pPr>
      <w:r>
        <w:rPr>
          <w:rFonts w:ascii="Consolas" w:eastAsia="Consolas" w:hAnsi="Consolas"/>
        </w:rPr>
        <w:t>PVC</w:t>
      </w:r>
      <w:r>
        <w:t>,</w:t>
      </w:r>
    </w:p>
    <w:p w14:paraId="2692ACBC" w14:textId="77777777" w:rsidR="001A62E6" w:rsidRDefault="00000000">
      <w:pPr>
        <w:pStyle w:val="Tekstpodstawowy"/>
        <w:numPr>
          <w:ilvl w:val="0"/>
          <w:numId w:val="223"/>
        </w:numPr>
        <w:tabs>
          <w:tab w:val="left" w:pos="709"/>
        </w:tabs>
      </w:pPr>
      <w:r>
        <w:rPr>
          <w:rFonts w:ascii="Consolas" w:eastAsia="Consolas" w:hAnsi="Consolas"/>
        </w:rPr>
        <w:t>SQL</w:t>
      </w:r>
      <w:r>
        <w:t xml:space="preserve"> Server,</w:t>
      </w:r>
    </w:p>
    <w:p w14:paraId="63F96416" w14:textId="77777777" w:rsidR="001A62E6" w:rsidRDefault="00000000">
      <w:pPr>
        <w:pStyle w:val="Tekstpodstawowy"/>
        <w:numPr>
          <w:ilvl w:val="0"/>
          <w:numId w:val="223"/>
        </w:numPr>
        <w:tabs>
          <w:tab w:val="left" w:pos="709"/>
        </w:tabs>
      </w:pPr>
      <w:r>
        <w:t>Neo4j,</w:t>
      </w:r>
    </w:p>
    <w:p w14:paraId="71819E3E" w14:textId="77777777" w:rsidR="001A62E6" w:rsidRDefault="00000000">
      <w:pPr>
        <w:pStyle w:val="Tekstpodstawowy"/>
        <w:numPr>
          <w:ilvl w:val="0"/>
          <w:numId w:val="223"/>
        </w:numPr>
        <w:tabs>
          <w:tab w:val="left" w:pos="709"/>
        </w:tabs>
      </w:pPr>
      <w:r>
        <w:rPr>
          <w:rFonts w:ascii="Consolas" w:eastAsia="Consolas" w:hAnsi="Consolas"/>
        </w:rPr>
        <w:t>API</w:t>
      </w:r>
      <w:r>
        <w:t>,</w:t>
      </w:r>
    </w:p>
    <w:p w14:paraId="14A0B334" w14:textId="77777777" w:rsidR="001A62E6" w:rsidRDefault="00000000">
      <w:pPr>
        <w:pStyle w:val="Tekstpodstawowy"/>
        <w:numPr>
          <w:ilvl w:val="0"/>
          <w:numId w:val="223"/>
        </w:numPr>
        <w:tabs>
          <w:tab w:val="left" w:pos="709"/>
        </w:tabs>
      </w:pPr>
      <w:proofErr w:type="spellStart"/>
      <w:r>
        <w:t>frontendu</w:t>
      </w:r>
      <w:proofErr w:type="spellEnd"/>
      <w:r>
        <w:t>,</w:t>
      </w:r>
    </w:p>
    <w:p w14:paraId="74077CF9" w14:textId="77777777" w:rsidR="001A62E6" w:rsidRDefault="00000000">
      <w:pPr>
        <w:pStyle w:val="Tekstpodstawowy"/>
        <w:numPr>
          <w:ilvl w:val="0"/>
          <w:numId w:val="223"/>
        </w:numPr>
        <w:tabs>
          <w:tab w:val="left" w:pos="709"/>
        </w:tabs>
      </w:pPr>
      <w:proofErr w:type="spellStart"/>
      <w:r>
        <w:t>Airflow</w:t>
      </w:r>
      <w:proofErr w:type="spellEnd"/>
      <w:r>
        <w:t>,</w:t>
      </w:r>
    </w:p>
    <w:p w14:paraId="5E52474E" w14:textId="77777777" w:rsidR="001A62E6" w:rsidRDefault="00000000">
      <w:pPr>
        <w:pStyle w:val="Tekstpodstawowy"/>
        <w:numPr>
          <w:ilvl w:val="0"/>
          <w:numId w:val="223"/>
        </w:numPr>
        <w:tabs>
          <w:tab w:val="left" w:pos="709"/>
        </w:tabs>
      </w:pPr>
      <w:proofErr w:type="spellStart"/>
      <w:r>
        <w:t>Route</w:t>
      </w:r>
      <w:proofErr w:type="spellEnd"/>
      <w:r>
        <w:t>,</w:t>
      </w:r>
    </w:p>
    <w:p w14:paraId="15865614" w14:textId="77777777" w:rsidR="001A62E6" w:rsidRDefault="00000000">
      <w:pPr>
        <w:pStyle w:val="Tekstpodstawowy"/>
        <w:numPr>
          <w:ilvl w:val="0"/>
          <w:numId w:val="223"/>
        </w:numPr>
        <w:tabs>
          <w:tab w:val="left" w:pos="709"/>
        </w:tabs>
      </w:pPr>
      <w:proofErr w:type="spellStart"/>
      <w:r>
        <w:t>ConfigMap</w:t>
      </w:r>
      <w:proofErr w:type="spellEnd"/>
      <w:r>
        <w:t xml:space="preserve"> z przykładowym </w:t>
      </w:r>
      <w:r>
        <w:rPr>
          <w:rFonts w:ascii="Consolas" w:eastAsia="Consolas" w:hAnsi="Consolas"/>
        </w:rPr>
        <w:t>DAG</w:t>
      </w:r>
      <w:r>
        <w:t>.</w:t>
      </w:r>
    </w:p>
    <w:p w14:paraId="5DA0EF77" w14:textId="77777777" w:rsidR="001A62E6" w:rsidRDefault="00000000">
      <w:pPr>
        <w:pStyle w:val="Tekstpodstawowy"/>
      </w:pPr>
      <w:r>
        <w:t>Najważniejsze pliki to:</w:t>
      </w:r>
    </w:p>
    <w:p w14:paraId="020F9CE6" w14:textId="77777777" w:rsidR="001A62E6" w:rsidRDefault="00000000">
      <w:pPr>
        <w:pStyle w:val="Tekstpodstawowy"/>
        <w:numPr>
          <w:ilvl w:val="0"/>
          <w:numId w:val="224"/>
        </w:numPr>
        <w:tabs>
          <w:tab w:val="left" w:pos="709"/>
        </w:tabs>
      </w:pPr>
      <w:r>
        <w:rPr>
          <w:rFonts w:ascii="Consolas" w:eastAsia="Consolas" w:hAnsi="Consolas"/>
        </w:rPr>
        <w:t>01-configmap.yaml</w:t>
      </w:r>
      <w:r>
        <w:t>,</w:t>
      </w:r>
    </w:p>
    <w:p w14:paraId="2C02CFEA" w14:textId="77777777" w:rsidR="001A62E6" w:rsidRDefault="00000000">
      <w:pPr>
        <w:pStyle w:val="Tekstpodstawowy"/>
        <w:numPr>
          <w:ilvl w:val="0"/>
          <w:numId w:val="224"/>
        </w:numPr>
        <w:tabs>
          <w:tab w:val="left" w:pos="709"/>
        </w:tabs>
      </w:pPr>
      <w:r>
        <w:rPr>
          <w:rFonts w:ascii="Consolas" w:eastAsia="Consolas" w:hAnsi="Consolas"/>
        </w:rPr>
        <w:t>02-secrets.yaml</w:t>
      </w:r>
      <w:r>
        <w:t>,</w:t>
      </w:r>
    </w:p>
    <w:p w14:paraId="02EF0BDF" w14:textId="77777777" w:rsidR="001A62E6" w:rsidRDefault="00000000">
      <w:pPr>
        <w:pStyle w:val="Tekstpodstawowy"/>
        <w:numPr>
          <w:ilvl w:val="0"/>
          <w:numId w:val="224"/>
        </w:numPr>
        <w:tabs>
          <w:tab w:val="left" w:pos="709"/>
        </w:tabs>
      </w:pPr>
      <w:r>
        <w:rPr>
          <w:rFonts w:ascii="Consolas" w:eastAsia="Consolas" w:hAnsi="Consolas"/>
        </w:rPr>
        <w:t>03-pvc.yaml</w:t>
      </w:r>
      <w:r>
        <w:t>,</w:t>
      </w:r>
    </w:p>
    <w:p w14:paraId="27A7158C" w14:textId="77777777" w:rsidR="001A62E6" w:rsidRDefault="00000000">
      <w:pPr>
        <w:pStyle w:val="Tekstpodstawowy"/>
        <w:numPr>
          <w:ilvl w:val="0"/>
          <w:numId w:val="224"/>
        </w:numPr>
        <w:tabs>
          <w:tab w:val="left" w:pos="709"/>
        </w:tabs>
      </w:pPr>
      <w:r>
        <w:rPr>
          <w:rFonts w:ascii="Consolas" w:eastAsia="Consolas" w:hAnsi="Consolas"/>
        </w:rPr>
        <w:t>04-mssql.yaml</w:t>
      </w:r>
      <w:r>
        <w:t>,</w:t>
      </w:r>
    </w:p>
    <w:p w14:paraId="4FF263CB" w14:textId="77777777" w:rsidR="001A62E6" w:rsidRDefault="00000000">
      <w:pPr>
        <w:pStyle w:val="Tekstpodstawowy"/>
        <w:numPr>
          <w:ilvl w:val="0"/>
          <w:numId w:val="224"/>
        </w:numPr>
        <w:tabs>
          <w:tab w:val="left" w:pos="709"/>
        </w:tabs>
      </w:pPr>
      <w:r>
        <w:rPr>
          <w:rFonts w:ascii="Consolas" w:eastAsia="Consolas" w:hAnsi="Consolas"/>
        </w:rPr>
        <w:t>05-neo4j.yaml</w:t>
      </w:r>
      <w:r>
        <w:t>,</w:t>
      </w:r>
    </w:p>
    <w:p w14:paraId="20EB3B9D" w14:textId="77777777" w:rsidR="001A62E6" w:rsidRDefault="00000000">
      <w:pPr>
        <w:pStyle w:val="Tekstpodstawowy"/>
        <w:numPr>
          <w:ilvl w:val="0"/>
          <w:numId w:val="224"/>
        </w:numPr>
        <w:tabs>
          <w:tab w:val="left" w:pos="709"/>
        </w:tabs>
      </w:pPr>
      <w:r>
        <w:rPr>
          <w:rFonts w:ascii="Consolas" w:eastAsia="Consolas" w:hAnsi="Consolas"/>
        </w:rPr>
        <w:t>06-api.yaml</w:t>
      </w:r>
      <w:r>
        <w:t>,</w:t>
      </w:r>
    </w:p>
    <w:p w14:paraId="7B5AB9D8" w14:textId="77777777" w:rsidR="001A62E6" w:rsidRDefault="00000000">
      <w:pPr>
        <w:pStyle w:val="Tekstpodstawowy"/>
        <w:numPr>
          <w:ilvl w:val="0"/>
          <w:numId w:val="224"/>
        </w:numPr>
        <w:tabs>
          <w:tab w:val="left" w:pos="709"/>
        </w:tabs>
      </w:pPr>
      <w:r>
        <w:rPr>
          <w:rFonts w:ascii="Consolas" w:eastAsia="Consolas" w:hAnsi="Consolas"/>
        </w:rPr>
        <w:t>08-routes.yaml</w:t>
      </w:r>
      <w:r>
        <w:t>,</w:t>
      </w:r>
    </w:p>
    <w:p w14:paraId="62987C11" w14:textId="77777777" w:rsidR="001A62E6" w:rsidRDefault="00000000">
      <w:pPr>
        <w:pStyle w:val="Tekstpodstawowy"/>
        <w:numPr>
          <w:ilvl w:val="0"/>
          <w:numId w:val="224"/>
        </w:numPr>
        <w:tabs>
          <w:tab w:val="left" w:pos="709"/>
        </w:tabs>
      </w:pPr>
      <w:r>
        <w:rPr>
          <w:rFonts w:ascii="Consolas" w:eastAsia="Consolas" w:hAnsi="Consolas"/>
        </w:rPr>
        <w:t>09-frontend.yaml</w:t>
      </w:r>
      <w:r>
        <w:t>,</w:t>
      </w:r>
    </w:p>
    <w:p w14:paraId="0EDC87E6" w14:textId="77777777" w:rsidR="001A62E6" w:rsidRDefault="00000000">
      <w:pPr>
        <w:pStyle w:val="Tekstpodstawowy"/>
        <w:numPr>
          <w:ilvl w:val="0"/>
          <w:numId w:val="224"/>
        </w:numPr>
        <w:tabs>
          <w:tab w:val="left" w:pos="709"/>
        </w:tabs>
      </w:pPr>
      <w:r>
        <w:rPr>
          <w:rFonts w:ascii="Consolas" w:eastAsia="Consolas" w:hAnsi="Consolas"/>
        </w:rPr>
        <w:t>10-airflow.yaml</w:t>
      </w:r>
      <w:r>
        <w:t>,</w:t>
      </w:r>
    </w:p>
    <w:p w14:paraId="3D562F5D" w14:textId="77777777" w:rsidR="001A62E6" w:rsidRDefault="00000000">
      <w:pPr>
        <w:pStyle w:val="Tekstpodstawowy"/>
        <w:numPr>
          <w:ilvl w:val="0"/>
          <w:numId w:val="224"/>
        </w:numPr>
        <w:tabs>
          <w:tab w:val="left" w:pos="709"/>
        </w:tabs>
      </w:pPr>
      <w:r>
        <w:rPr>
          <w:rFonts w:ascii="Consolas" w:eastAsia="Consolas" w:hAnsi="Consolas"/>
        </w:rPr>
        <w:t>11-airflow-dags-configmap.yaml</w:t>
      </w:r>
      <w:r>
        <w:t>.</w:t>
      </w:r>
    </w:p>
    <w:p w14:paraId="2E63CE17" w14:textId="77777777" w:rsidR="001A62E6" w:rsidRDefault="00000000">
      <w:pPr>
        <w:pStyle w:val="Tekstpodstawowy"/>
      </w:pPr>
      <w:r>
        <w:t xml:space="preserve">Manifesty zakładają użycie obrazów w wewnętrznym rejestrze </w:t>
      </w:r>
      <w:proofErr w:type="spellStart"/>
      <w:r>
        <w:t>OpenShift</w:t>
      </w:r>
      <w:proofErr w:type="spellEnd"/>
      <w:r>
        <w:t xml:space="preserve"> i wymagają podmiany </w:t>
      </w:r>
      <w:proofErr w:type="spellStart"/>
      <w:r>
        <w:t>placeholderów</w:t>
      </w:r>
      <w:proofErr w:type="spellEnd"/>
      <w:r>
        <w:t xml:space="preserve"> takich jak:</w:t>
      </w:r>
    </w:p>
    <w:p w14:paraId="45E610E3" w14:textId="77777777" w:rsidR="001A62E6" w:rsidRDefault="00000000">
      <w:pPr>
        <w:pStyle w:val="Tekstpodstawowy"/>
        <w:numPr>
          <w:ilvl w:val="0"/>
          <w:numId w:val="225"/>
        </w:numPr>
        <w:tabs>
          <w:tab w:val="left" w:pos="709"/>
        </w:tabs>
      </w:pPr>
      <w:r>
        <w:rPr>
          <w:rFonts w:ascii="Consolas" w:eastAsia="Consolas" w:hAnsi="Consolas"/>
        </w:rPr>
        <w:t>REPLACE_WITH_PROJECT</w:t>
      </w:r>
      <w:r>
        <w:t>,</w:t>
      </w:r>
    </w:p>
    <w:p w14:paraId="2622A7B6" w14:textId="77777777" w:rsidR="001A62E6" w:rsidRDefault="00000000">
      <w:pPr>
        <w:pStyle w:val="Tekstpodstawowy"/>
        <w:numPr>
          <w:ilvl w:val="0"/>
          <w:numId w:val="225"/>
        </w:numPr>
        <w:tabs>
          <w:tab w:val="left" w:pos="709"/>
        </w:tabs>
      </w:pPr>
      <w:r>
        <w:rPr>
          <w:rFonts w:ascii="Consolas" w:eastAsia="Consolas" w:hAnsi="Consolas"/>
        </w:rPr>
        <w:t>REPLACE_API_ROUTE</w:t>
      </w:r>
      <w:r>
        <w:t>,</w:t>
      </w:r>
    </w:p>
    <w:p w14:paraId="1A88C364" w14:textId="77777777" w:rsidR="001A62E6" w:rsidRDefault="00000000">
      <w:pPr>
        <w:pStyle w:val="Tekstpodstawowy"/>
        <w:numPr>
          <w:ilvl w:val="0"/>
          <w:numId w:val="225"/>
        </w:numPr>
        <w:tabs>
          <w:tab w:val="left" w:pos="709"/>
        </w:tabs>
      </w:pPr>
      <w:r>
        <w:rPr>
          <w:rFonts w:ascii="Consolas" w:eastAsia="Consolas" w:hAnsi="Consolas"/>
        </w:rPr>
        <w:t>REPLACE_FRONTEND_ROUTE</w:t>
      </w:r>
      <w:r>
        <w:t>.</w:t>
      </w:r>
    </w:p>
    <w:p w14:paraId="0BBC97BE" w14:textId="77777777" w:rsidR="001A62E6" w:rsidRDefault="00000000">
      <w:pPr>
        <w:pStyle w:val="Nagwek2"/>
        <w:numPr>
          <w:ilvl w:val="0"/>
          <w:numId w:val="0"/>
        </w:numPr>
      </w:pPr>
      <w:bookmarkStart w:id="189" w:name="_Toc232585889"/>
      <w:r>
        <w:lastRenderedPageBreak/>
        <w:t xml:space="preserve">18.11. Różnice między Docker </w:t>
      </w:r>
      <w:proofErr w:type="spellStart"/>
      <w:r>
        <w:t>Compose</w:t>
      </w:r>
      <w:proofErr w:type="spellEnd"/>
      <w:r>
        <w:t xml:space="preserve"> i </w:t>
      </w:r>
      <w:proofErr w:type="spellStart"/>
      <w:r>
        <w:t>OpenShift</w:t>
      </w:r>
      <w:bookmarkEnd w:id="189"/>
      <w:proofErr w:type="spellEnd"/>
    </w:p>
    <w:p w14:paraId="5D160147" w14:textId="77777777" w:rsidR="001A62E6" w:rsidRDefault="00000000">
      <w:pPr>
        <w:pStyle w:val="Tekstpodstawowy"/>
      </w:pPr>
      <w:r>
        <w:t>Najważniejsze rozbieżności są następujące:</w:t>
      </w:r>
    </w:p>
    <w:p w14:paraId="303BF5E8" w14:textId="77777777" w:rsidR="001A62E6" w:rsidRDefault="00000000">
      <w:pPr>
        <w:pStyle w:val="Tekstpodstawowy"/>
        <w:numPr>
          <w:ilvl w:val="0"/>
          <w:numId w:val="226"/>
        </w:numPr>
        <w:tabs>
          <w:tab w:val="left" w:pos="709"/>
        </w:tabs>
      </w:pPr>
      <w:proofErr w:type="spellStart"/>
      <w:r>
        <w:t>OpenShift</w:t>
      </w:r>
      <w:proofErr w:type="spellEnd"/>
      <w:r>
        <w:t xml:space="preserve"> nie obejmuje Oracle, mimo że środowisko lokalne go używa,</w:t>
      </w:r>
    </w:p>
    <w:p w14:paraId="07559B74" w14:textId="77777777" w:rsidR="001A62E6" w:rsidRDefault="00000000">
      <w:pPr>
        <w:pStyle w:val="Tekstpodstawowy"/>
        <w:numPr>
          <w:ilvl w:val="0"/>
          <w:numId w:val="226"/>
        </w:numPr>
        <w:tabs>
          <w:tab w:val="left" w:pos="709"/>
        </w:tabs>
      </w:pPr>
      <w:r>
        <w:t xml:space="preserve">konfiguracja </w:t>
      </w:r>
      <w:proofErr w:type="spellStart"/>
      <w:r>
        <w:t>Airflow</w:t>
      </w:r>
      <w:proofErr w:type="spellEnd"/>
      <w:r>
        <w:t xml:space="preserve"> w </w:t>
      </w:r>
      <w:proofErr w:type="spellStart"/>
      <w:r>
        <w:t>OpenShift</w:t>
      </w:r>
      <w:proofErr w:type="spellEnd"/>
      <w:r>
        <w:t xml:space="preserve"> montuje jedynie przykładowy </w:t>
      </w:r>
      <w:r>
        <w:rPr>
          <w:rFonts w:ascii="Consolas" w:eastAsia="Consolas" w:hAnsi="Consolas"/>
        </w:rPr>
        <w:t>DAG</w:t>
      </w:r>
      <w:r>
        <w:t xml:space="preserve"> </w:t>
      </w:r>
      <w:proofErr w:type="spellStart"/>
      <w:r>
        <w:rPr>
          <w:rFonts w:ascii="Consolas" w:eastAsia="Consolas" w:hAnsi="Consolas"/>
        </w:rPr>
        <w:t>goldenizacja_example</w:t>
      </w:r>
      <w:proofErr w:type="spellEnd"/>
      <w:r>
        <w:t>,</w:t>
      </w:r>
    </w:p>
    <w:p w14:paraId="7A396044" w14:textId="77777777" w:rsidR="001A62E6" w:rsidRDefault="00000000">
      <w:pPr>
        <w:pStyle w:val="Tekstpodstawowy"/>
        <w:numPr>
          <w:ilvl w:val="0"/>
          <w:numId w:val="226"/>
        </w:numPr>
        <w:tabs>
          <w:tab w:val="left" w:pos="709"/>
        </w:tabs>
      </w:pPr>
      <w:r>
        <w:t>manifesty nie odzwierciedlają pełnej struktury lokalnych wolumenów developerskich,</w:t>
      </w:r>
    </w:p>
    <w:p w14:paraId="062F1A93" w14:textId="77777777" w:rsidR="001A62E6" w:rsidRDefault="00000000">
      <w:pPr>
        <w:pStyle w:val="Tekstpodstawowy"/>
        <w:numPr>
          <w:ilvl w:val="0"/>
          <w:numId w:val="226"/>
        </w:numPr>
        <w:tabs>
          <w:tab w:val="left" w:pos="709"/>
        </w:tabs>
      </w:pPr>
      <w:proofErr w:type="spellStart"/>
      <w:r>
        <w:t>frontend</w:t>
      </w:r>
      <w:proofErr w:type="spellEnd"/>
      <w:r>
        <w:t xml:space="preserve"> w </w:t>
      </w:r>
      <w:proofErr w:type="spellStart"/>
      <w:r>
        <w:t>OpenShift</w:t>
      </w:r>
      <w:proofErr w:type="spellEnd"/>
      <w:r>
        <w:t xml:space="preserve"> jest wdrażany jako zbudowany obraz statyczny, a lokalnie działa w trybie </w:t>
      </w:r>
      <w:proofErr w:type="spellStart"/>
      <w:r>
        <w:t>Vite</w:t>
      </w:r>
      <w:proofErr w:type="spellEnd"/>
      <w:r>
        <w:t xml:space="preserve"> </w:t>
      </w:r>
      <w:proofErr w:type="spellStart"/>
      <w:r>
        <w:t>dev</w:t>
      </w:r>
      <w:proofErr w:type="spellEnd"/>
      <w:r>
        <w:t>,</w:t>
      </w:r>
    </w:p>
    <w:p w14:paraId="581B3545" w14:textId="77777777" w:rsidR="001A62E6" w:rsidRDefault="00000000">
      <w:pPr>
        <w:pStyle w:val="Tekstpodstawowy"/>
        <w:numPr>
          <w:ilvl w:val="0"/>
          <w:numId w:val="226"/>
        </w:numPr>
        <w:tabs>
          <w:tab w:val="left" w:pos="709"/>
        </w:tabs>
      </w:pPr>
      <w:proofErr w:type="spellStart"/>
      <w:r>
        <w:t>OpenShift</w:t>
      </w:r>
      <w:proofErr w:type="spellEnd"/>
      <w:r>
        <w:t xml:space="preserve"> wymaga wcześniejszego zbudowania i opublikowania obrazów </w:t>
      </w:r>
      <w:r>
        <w:rPr>
          <w:rFonts w:ascii="Consolas" w:eastAsia="Consolas" w:hAnsi="Consolas"/>
        </w:rPr>
        <w:t>API</w:t>
      </w:r>
      <w:r>
        <w:t xml:space="preserve">, </w:t>
      </w:r>
      <w:proofErr w:type="spellStart"/>
      <w:r>
        <w:t>frontendu</w:t>
      </w:r>
      <w:proofErr w:type="spellEnd"/>
      <w:r>
        <w:t xml:space="preserve"> i </w:t>
      </w:r>
      <w:proofErr w:type="spellStart"/>
      <w:r>
        <w:t>Airflow</w:t>
      </w:r>
      <w:proofErr w:type="spellEnd"/>
      <w:r>
        <w:t>.</w:t>
      </w:r>
    </w:p>
    <w:p w14:paraId="26D776ED" w14:textId="77777777" w:rsidR="001A62E6" w:rsidRDefault="00000000">
      <w:pPr>
        <w:pStyle w:val="Tekstpodstawowy"/>
      </w:pPr>
      <w:r>
        <w:t xml:space="preserve">Z tego powodu środowiska </w:t>
      </w:r>
      <w:proofErr w:type="spellStart"/>
      <w:r>
        <w:t>OpenShift</w:t>
      </w:r>
      <w:proofErr w:type="spellEnd"/>
      <w:r>
        <w:t xml:space="preserve"> nie można traktować jako gotowego, przetestowanego odpowiednika </w:t>
      </w:r>
      <w:proofErr w:type="spellStart"/>
      <w:r>
        <w:t>Compose</w:t>
      </w:r>
      <w:proofErr w:type="spellEnd"/>
      <w:r>
        <w:t>.</w:t>
      </w:r>
    </w:p>
    <w:p w14:paraId="32FA3A4A" w14:textId="77777777" w:rsidR="001A62E6" w:rsidRDefault="00000000">
      <w:pPr>
        <w:pStyle w:val="Nagwek2"/>
      </w:pPr>
      <w:bookmarkStart w:id="190" w:name="_Toc232585890"/>
      <w:r>
        <w:t>18.12. Bezpieczeństwo konfiguracji</w:t>
      </w:r>
      <w:bookmarkEnd w:id="190"/>
    </w:p>
    <w:p w14:paraId="449AFAB4" w14:textId="77777777" w:rsidR="001A62E6" w:rsidRDefault="00000000">
      <w:pPr>
        <w:pStyle w:val="Tekstpodstawowy"/>
      </w:pPr>
      <w:r>
        <w:t>W repozytorium rozdzielono konfigurację jawną od sekretów:</w:t>
      </w:r>
    </w:p>
    <w:p w14:paraId="0890B2B8" w14:textId="77777777" w:rsidR="001A62E6" w:rsidRDefault="00000000">
      <w:pPr>
        <w:pStyle w:val="Tekstpodstawowy"/>
        <w:numPr>
          <w:ilvl w:val="0"/>
          <w:numId w:val="227"/>
        </w:numPr>
        <w:tabs>
          <w:tab w:val="left" w:pos="709"/>
        </w:tabs>
      </w:pPr>
      <w:proofErr w:type="spellStart"/>
      <w:r>
        <w:t>ConfigMap</w:t>
      </w:r>
      <w:proofErr w:type="spellEnd"/>
      <w:r>
        <w:t xml:space="preserve"> przechowuje ustawienia niesekretne,</w:t>
      </w:r>
    </w:p>
    <w:p w14:paraId="322502D4" w14:textId="77777777" w:rsidR="001A62E6" w:rsidRDefault="00000000">
      <w:pPr>
        <w:pStyle w:val="Tekstpodstawowy"/>
        <w:numPr>
          <w:ilvl w:val="0"/>
          <w:numId w:val="227"/>
        </w:numPr>
        <w:tabs>
          <w:tab w:val="left" w:pos="709"/>
        </w:tabs>
      </w:pPr>
      <w:proofErr w:type="spellStart"/>
      <w:r>
        <w:t>Secret</w:t>
      </w:r>
      <w:proofErr w:type="spellEnd"/>
      <w:r>
        <w:t xml:space="preserve"> przechowuje hasła i klucze.</w:t>
      </w:r>
    </w:p>
    <w:p w14:paraId="50EA4B84" w14:textId="77777777" w:rsidR="001A62E6" w:rsidRDefault="00000000">
      <w:pPr>
        <w:pStyle w:val="Tekstpodstawowy"/>
      </w:pPr>
      <w:r>
        <w:t>Dotyczy to zwłaszcza:</w:t>
      </w:r>
    </w:p>
    <w:p w14:paraId="475FF240" w14:textId="77777777" w:rsidR="001A62E6" w:rsidRDefault="00000000">
      <w:pPr>
        <w:pStyle w:val="Tekstpodstawowy"/>
        <w:numPr>
          <w:ilvl w:val="0"/>
          <w:numId w:val="228"/>
        </w:numPr>
        <w:tabs>
          <w:tab w:val="left" w:pos="709"/>
        </w:tabs>
      </w:pPr>
      <w:r>
        <w:t xml:space="preserve">hasła </w:t>
      </w:r>
      <w:r>
        <w:rPr>
          <w:rFonts w:ascii="Consolas" w:eastAsia="Consolas" w:hAnsi="Consolas"/>
        </w:rPr>
        <w:t>SQL</w:t>
      </w:r>
      <w:r>
        <w:t xml:space="preserve"> Server,</w:t>
      </w:r>
    </w:p>
    <w:p w14:paraId="46DD5F49" w14:textId="77777777" w:rsidR="001A62E6" w:rsidRDefault="00000000">
      <w:pPr>
        <w:pStyle w:val="Tekstpodstawowy"/>
        <w:numPr>
          <w:ilvl w:val="0"/>
          <w:numId w:val="228"/>
        </w:numPr>
        <w:tabs>
          <w:tab w:val="left" w:pos="709"/>
        </w:tabs>
      </w:pPr>
      <w:r>
        <w:t>hasła Neo4j,</w:t>
      </w:r>
    </w:p>
    <w:p w14:paraId="359D4BC9" w14:textId="77777777" w:rsidR="001A62E6" w:rsidRDefault="00000000">
      <w:pPr>
        <w:pStyle w:val="Tekstpodstawowy"/>
        <w:numPr>
          <w:ilvl w:val="0"/>
          <w:numId w:val="228"/>
        </w:numPr>
        <w:tabs>
          <w:tab w:val="left" w:pos="709"/>
        </w:tabs>
      </w:pPr>
      <w:r>
        <w:t xml:space="preserve">loginu i hasła </w:t>
      </w:r>
      <w:proofErr w:type="spellStart"/>
      <w:r>
        <w:t>Airflow</w:t>
      </w:r>
      <w:proofErr w:type="spellEnd"/>
      <w:r>
        <w:t>,</w:t>
      </w:r>
    </w:p>
    <w:p w14:paraId="6E7136CF" w14:textId="77777777" w:rsidR="001A62E6" w:rsidRDefault="00000000">
      <w:pPr>
        <w:pStyle w:val="Tekstpodstawowy"/>
        <w:numPr>
          <w:ilvl w:val="0"/>
          <w:numId w:val="228"/>
        </w:numPr>
        <w:tabs>
          <w:tab w:val="left" w:pos="709"/>
        </w:tabs>
      </w:pPr>
      <w:r>
        <w:t xml:space="preserve">sekretów </w:t>
      </w:r>
      <w:r>
        <w:rPr>
          <w:rFonts w:ascii="Consolas" w:eastAsia="Consolas" w:hAnsi="Consolas"/>
        </w:rPr>
        <w:t>API</w:t>
      </w:r>
      <w:r>
        <w:t xml:space="preserve"> i </w:t>
      </w:r>
      <w:r>
        <w:rPr>
          <w:rFonts w:ascii="Consolas" w:eastAsia="Consolas" w:hAnsi="Consolas"/>
        </w:rPr>
        <w:t>JWT</w:t>
      </w:r>
      <w:r>
        <w:t xml:space="preserve"> </w:t>
      </w:r>
      <w:proofErr w:type="spellStart"/>
      <w:r>
        <w:t>Airflow</w:t>
      </w:r>
      <w:proofErr w:type="spellEnd"/>
      <w:r>
        <w:t>.</w:t>
      </w:r>
    </w:p>
    <w:p w14:paraId="08508668" w14:textId="77777777" w:rsidR="001A62E6" w:rsidRDefault="00000000">
      <w:pPr>
        <w:pStyle w:val="Tekstpodstawowy"/>
      </w:pPr>
      <w:r>
        <w:t xml:space="preserve">Samo rozdzielenie konfiguracji nie oznacza jednak pełnego zabezpieczenia systemu. </w:t>
      </w:r>
      <w:r>
        <w:rPr>
          <w:rFonts w:ascii="Consolas" w:eastAsia="Consolas" w:hAnsi="Consolas"/>
        </w:rPr>
        <w:t>API</w:t>
      </w:r>
      <w:r>
        <w:t xml:space="preserve"> aplikacji nadal nie implementuje własnego mechanizmu uwierzytelniania i autoryzacji.</w:t>
      </w:r>
    </w:p>
    <w:p w14:paraId="14410A24" w14:textId="77777777" w:rsidR="001A62E6" w:rsidRDefault="00000000">
      <w:pPr>
        <w:pStyle w:val="Nagwek2"/>
      </w:pPr>
      <w:bookmarkStart w:id="191" w:name="_Toc232585891"/>
      <w:r>
        <w:t>18.13. Ograniczenia środowiskowe</w:t>
      </w:r>
      <w:bookmarkEnd w:id="191"/>
    </w:p>
    <w:p w14:paraId="1E2ED010" w14:textId="77777777" w:rsidR="001A62E6" w:rsidRDefault="00000000">
      <w:pPr>
        <w:pStyle w:val="Tekstpodstawowy"/>
      </w:pPr>
      <w:r>
        <w:t>Najważniejsze ograniczenia obecnego sposobu uruchomienia to:</w:t>
      </w:r>
    </w:p>
    <w:p w14:paraId="04F0A625" w14:textId="77777777" w:rsidR="001A62E6" w:rsidRDefault="00000000">
      <w:pPr>
        <w:pStyle w:val="Tekstpodstawowy"/>
        <w:numPr>
          <w:ilvl w:val="0"/>
          <w:numId w:val="229"/>
        </w:numPr>
        <w:tabs>
          <w:tab w:val="left" w:pos="709"/>
        </w:tabs>
      </w:pPr>
      <w:r>
        <w:t xml:space="preserve">Docker </w:t>
      </w:r>
      <w:proofErr w:type="spellStart"/>
      <w:r>
        <w:t>Compose</w:t>
      </w:r>
      <w:proofErr w:type="spellEnd"/>
      <w:r>
        <w:t xml:space="preserve"> jest środowiskiem developerskim, a nie produkcyjnym,</w:t>
      </w:r>
    </w:p>
    <w:p w14:paraId="1F2292FD" w14:textId="77777777" w:rsidR="001A62E6" w:rsidRDefault="00000000">
      <w:pPr>
        <w:pStyle w:val="Tekstpodstawowy"/>
        <w:numPr>
          <w:ilvl w:val="0"/>
          <w:numId w:val="229"/>
        </w:numPr>
        <w:tabs>
          <w:tab w:val="left" w:pos="709"/>
        </w:tabs>
      </w:pPr>
      <w:proofErr w:type="spellStart"/>
      <w:r>
        <w:t>Airflow</w:t>
      </w:r>
      <w:proofErr w:type="spellEnd"/>
      <w:r>
        <w:t xml:space="preserve"> lokalnie działa w jednym kontenerze i z </w:t>
      </w:r>
      <w:proofErr w:type="spellStart"/>
      <w:r>
        <w:t>SequentialExecutor</w:t>
      </w:r>
      <w:proofErr w:type="spellEnd"/>
      <w:r>
        <w:t>,</w:t>
      </w:r>
    </w:p>
    <w:p w14:paraId="0C6DBA92" w14:textId="77777777" w:rsidR="001A62E6" w:rsidRDefault="00000000">
      <w:pPr>
        <w:pStyle w:val="Tekstpodstawowy"/>
        <w:numPr>
          <w:ilvl w:val="0"/>
          <w:numId w:val="229"/>
        </w:numPr>
        <w:tabs>
          <w:tab w:val="left" w:pos="709"/>
        </w:tabs>
      </w:pPr>
      <w:r>
        <w:t xml:space="preserve">Neo4j jest obecny w środowisku, ale nie jest częścią głównego </w:t>
      </w:r>
      <w:proofErr w:type="spellStart"/>
      <w:r>
        <w:t>pipeline'u</w:t>
      </w:r>
      <w:proofErr w:type="spellEnd"/>
      <w:r>
        <w:t>,</w:t>
      </w:r>
    </w:p>
    <w:p w14:paraId="689B3187" w14:textId="77777777" w:rsidR="001A62E6" w:rsidRDefault="00000000">
      <w:pPr>
        <w:pStyle w:val="Tekstpodstawowy"/>
        <w:numPr>
          <w:ilvl w:val="0"/>
          <w:numId w:val="229"/>
        </w:numPr>
        <w:tabs>
          <w:tab w:val="left" w:pos="709"/>
        </w:tabs>
      </w:pPr>
      <w:proofErr w:type="spellStart"/>
      <w:r>
        <w:t>OpenShift</w:t>
      </w:r>
      <w:proofErr w:type="spellEnd"/>
      <w:r>
        <w:t xml:space="preserve"> nie został przetestowany na docelowym klastrze,</w:t>
      </w:r>
    </w:p>
    <w:p w14:paraId="24C7F49E" w14:textId="77777777" w:rsidR="001A62E6" w:rsidRDefault="00000000">
      <w:pPr>
        <w:pStyle w:val="Tekstpodstawowy"/>
        <w:numPr>
          <w:ilvl w:val="0"/>
          <w:numId w:val="229"/>
        </w:numPr>
        <w:tabs>
          <w:tab w:val="left" w:pos="709"/>
        </w:tabs>
      </w:pPr>
      <w:r>
        <w:t xml:space="preserve">manifesty </w:t>
      </w:r>
      <w:proofErr w:type="spellStart"/>
      <w:r>
        <w:t>OpenShift</w:t>
      </w:r>
      <w:proofErr w:type="spellEnd"/>
      <w:r>
        <w:t xml:space="preserve"> nie obejmują Oracle,</w:t>
      </w:r>
    </w:p>
    <w:p w14:paraId="26000C72" w14:textId="77777777" w:rsidR="001A62E6" w:rsidRDefault="00000000">
      <w:pPr>
        <w:pStyle w:val="Tekstpodstawowy"/>
        <w:numPr>
          <w:ilvl w:val="0"/>
          <w:numId w:val="229"/>
        </w:numPr>
        <w:tabs>
          <w:tab w:val="left" w:pos="709"/>
        </w:tabs>
      </w:pPr>
      <w:proofErr w:type="spellStart"/>
      <w:r>
        <w:t>ConfigMap</w:t>
      </w:r>
      <w:proofErr w:type="spellEnd"/>
      <w:r>
        <w:t xml:space="preserve"> </w:t>
      </w:r>
      <w:proofErr w:type="spellStart"/>
      <w:r>
        <w:t>Airflow</w:t>
      </w:r>
      <w:proofErr w:type="spellEnd"/>
      <w:r>
        <w:t xml:space="preserve"> w </w:t>
      </w:r>
      <w:proofErr w:type="spellStart"/>
      <w:r>
        <w:t>OpenShift</w:t>
      </w:r>
      <w:proofErr w:type="spellEnd"/>
      <w:r>
        <w:t xml:space="preserve"> zawiera przykładowy </w:t>
      </w:r>
      <w:r>
        <w:rPr>
          <w:rFonts w:ascii="Consolas" w:eastAsia="Consolas" w:hAnsi="Consolas"/>
        </w:rPr>
        <w:t>DAG</w:t>
      </w:r>
      <w:r>
        <w:t xml:space="preserve"> zamiast właściwego </w:t>
      </w:r>
      <w:proofErr w:type="spellStart"/>
      <w:r>
        <w:t>pipeline'u</w:t>
      </w:r>
      <w:proofErr w:type="spellEnd"/>
      <w:r>
        <w:t>.</w:t>
      </w:r>
    </w:p>
    <w:p w14:paraId="6AEA29FC" w14:textId="77777777" w:rsidR="001A62E6" w:rsidRDefault="00000000">
      <w:pPr>
        <w:pStyle w:val="Tekstpodstawowy"/>
      </w:pPr>
      <w:r>
        <w:t>Ograniczenia te nie uniemożliwiają działania lokalnego rdzenia systemu, ale mają znaczenie przy ocenie gotowości rozwiązania do wdrożenia poza środowiskiem demonstracyjnym.</w:t>
      </w:r>
    </w:p>
    <w:p w14:paraId="345987B5" w14:textId="77777777" w:rsidR="001A62E6" w:rsidRDefault="00000000">
      <w:pPr>
        <w:pStyle w:val="Nagwek2"/>
      </w:pPr>
      <w:bookmarkStart w:id="192" w:name="_Toc232585892"/>
      <w:r>
        <w:t>18.14. Odniesienia do implementacji</w:t>
      </w:r>
      <w:bookmarkEnd w:id="192"/>
    </w:p>
    <w:p w14:paraId="69B7F89A" w14:textId="77777777" w:rsidR="001A62E6" w:rsidRDefault="00000000">
      <w:pPr>
        <w:pStyle w:val="Tekstpodstawowy"/>
      </w:pPr>
      <w:r>
        <w:t>Najważniejsze elementy implementacji znajdują się w plikach:</w:t>
      </w:r>
    </w:p>
    <w:p w14:paraId="51C92195" w14:textId="77777777" w:rsidR="001A62E6" w:rsidRDefault="00000000">
      <w:pPr>
        <w:pStyle w:val="Tekstpodstawowy"/>
        <w:numPr>
          <w:ilvl w:val="0"/>
          <w:numId w:val="230"/>
        </w:numPr>
        <w:tabs>
          <w:tab w:val="left" w:pos="709"/>
        </w:tabs>
      </w:pPr>
      <w:proofErr w:type="spellStart"/>
      <w:r>
        <w:rPr>
          <w:rFonts w:ascii="Consolas" w:eastAsia="Consolas" w:hAnsi="Consolas"/>
        </w:rPr>
        <w:t>docker-compose.yml</w:t>
      </w:r>
      <w:proofErr w:type="spellEnd"/>
      <w:r>
        <w:t xml:space="preserve"> - lokalne środowisko usług,</w:t>
      </w:r>
    </w:p>
    <w:p w14:paraId="2C1A31B7" w14:textId="77777777" w:rsidR="001A62E6" w:rsidRDefault="00000000">
      <w:pPr>
        <w:pStyle w:val="Tekstpodstawowy"/>
        <w:numPr>
          <w:ilvl w:val="0"/>
          <w:numId w:val="230"/>
        </w:numPr>
        <w:tabs>
          <w:tab w:val="left" w:pos="709"/>
        </w:tabs>
      </w:pPr>
      <w:r>
        <w:rPr>
          <w:rFonts w:ascii="Consolas" w:eastAsia="Consolas" w:hAnsi="Consolas"/>
        </w:rPr>
        <w:t>README.md</w:t>
      </w:r>
      <w:r>
        <w:t xml:space="preserve"> - podstawowe instrukcje uruchomienia,</w:t>
      </w:r>
    </w:p>
    <w:p w14:paraId="03F1F221" w14:textId="77777777" w:rsidR="001A62E6" w:rsidRDefault="00000000">
      <w:pPr>
        <w:pStyle w:val="Tekstpodstawowy"/>
        <w:numPr>
          <w:ilvl w:val="0"/>
          <w:numId w:val="230"/>
        </w:numPr>
        <w:tabs>
          <w:tab w:val="left" w:pos="709"/>
        </w:tabs>
      </w:pPr>
      <w:proofErr w:type="spellStart"/>
      <w:r>
        <w:t>Dockerfile</w:t>
      </w:r>
      <w:proofErr w:type="spellEnd"/>
      <w:r>
        <w:t xml:space="preserve"> - obraz </w:t>
      </w:r>
      <w:proofErr w:type="spellStart"/>
      <w:r>
        <w:t>backendu</w:t>
      </w:r>
      <w:proofErr w:type="spellEnd"/>
      <w:r>
        <w:t xml:space="preserve"> </w:t>
      </w:r>
      <w:r>
        <w:rPr>
          <w:rFonts w:ascii="Consolas" w:eastAsia="Consolas" w:hAnsi="Consolas"/>
        </w:rPr>
        <w:t>API</w:t>
      </w:r>
      <w:r>
        <w:t>,</w:t>
      </w:r>
    </w:p>
    <w:p w14:paraId="73E29BC0" w14:textId="77777777" w:rsidR="001A62E6" w:rsidRDefault="00000000">
      <w:pPr>
        <w:pStyle w:val="Tekstpodstawowy"/>
        <w:numPr>
          <w:ilvl w:val="0"/>
          <w:numId w:val="230"/>
        </w:numPr>
        <w:tabs>
          <w:tab w:val="left" w:pos="709"/>
        </w:tabs>
      </w:pPr>
      <w:proofErr w:type="spellStart"/>
      <w:r>
        <w:rPr>
          <w:rFonts w:ascii="Consolas" w:eastAsia="Consolas" w:hAnsi="Consolas"/>
        </w:rPr>
        <w:t>frontend</w:t>
      </w:r>
      <w:proofErr w:type="spellEnd"/>
      <w:r>
        <w:rPr>
          <w:rFonts w:ascii="Consolas" w:eastAsia="Consolas" w:hAnsi="Consolas"/>
        </w:rPr>
        <w:t>/</w:t>
      </w:r>
      <w:proofErr w:type="spellStart"/>
      <w:r>
        <w:rPr>
          <w:rFonts w:ascii="Consolas" w:eastAsia="Consolas" w:hAnsi="Consolas"/>
        </w:rPr>
        <w:t>Dockerfile</w:t>
      </w:r>
      <w:proofErr w:type="spellEnd"/>
      <w:r>
        <w:t xml:space="preserve"> - obraz wdrożeniowy </w:t>
      </w:r>
      <w:proofErr w:type="spellStart"/>
      <w:r>
        <w:t>frontendu</w:t>
      </w:r>
      <w:proofErr w:type="spellEnd"/>
      <w:r>
        <w:t>,</w:t>
      </w:r>
    </w:p>
    <w:p w14:paraId="577E04B1" w14:textId="77777777" w:rsidR="001A62E6" w:rsidRDefault="00000000">
      <w:pPr>
        <w:pStyle w:val="Tekstpodstawowy"/>
        <w:numPr>
          <w:ilvl w:val="0"/>
          <w:numId w:val="230"/>
        </w:numPr>
        <w:tabs>
          <w:tab w:val="left" w:pos="709"/>
        </w:tabs>
      </w:pPr>
      <w:proofErr w:type="spellStart"/>
      <w:r>
        <w:rPr>
          <w:rFonts w:ascii="Consolas" w:eastAsia="Consolas" w:hAnsi="Consolas"/>
        </w:rPr>
        <w:t>airflow</w:t>
      </w:r>
      <w:proofErr w:type="spellEnd"/>
      <w:r>
        <w:rPr>
          <w:rFonts w:ascii="Consolas" w:eastAsia="Consolas" w:hAnsi="Consolas"/>
        </w:rPr>
        <w:t>/</w:t>
      </w:r>
      <w:proofErr w:type="spellStart"/>
      <w:r>
        <w:rPr>
          <w:rFonts w:ascii="Consolas" w:eastAsia="Consolas" w:hAnsi="Consolas"/>
        </w:rPr>
        <w:t>Dockerfile</w:t>
      </w:r>
      <w:proofErr w:type="spellEnd"/>
      <w:r>
        <w:t xml:space="preserve"> - obraz </w:t>
      </w:r>
      <w:proofErr w:type="spellStart"/>
      <w:r>
        <w:t>Airflow</w:t>
      </w:r>
      <w:proofErr w:type="spellEnd"/>
      <w:r>
        <w:t>,</w:t>
      </w:r>
    </w:p>
    <w:p w14:paraId="1886E287" w14:textId="77777777" w:rsidR="001A62E6" w:rsidRDefault="00000000">
      <w:pPr>
        <w:pStyle w:val="Tekstpodstawowy"/>
        <w:numPr>
          <w:ilvl w:val="0"/>
          <w:numId w:val="230"/>
        </w:numPr>
        <w:tabs>
          <w:tab w:val="left" w:pos="709"/>
        </w:tabs>
      </w:pPr>
      <w:r>
        <w:rPr>
          <w:rFonts w:ascii="Consolas" w:eastAsia="Consolas" w:hAnsi="Consolas"/>
        </w:rPr>
        <w:t>airflow/start-airflow.sh</w:t>
      </w:r>
      <w:r>
        <w:t xml:space="preserve"> - inicjalizacja i uruchomienie </w:t>
      </w:r>
      <w:proofErr w:type="spellStart"/>
      <w:r>
        <w:t>Airflow</w:t>
      </w:r>
      <w:proofErr w:type="spellEnd"/>
      <w:r>
        <w:t>,</w:t>
      </w:r>
    </w:p>
    <w:p w14:paraId="09AD21EC" w14:textId="77777777" w:rsidR="001A62E6" w:rsidRDefault="00000000">
      <w:pPr>
        <w:pStyle w:val="Tekstpodstawowy"/>
        <w:numPr>
          <w:ilvl w:val="0"/>
          <w:numId w:val="230"/>
        </w:numPr>
        <w:tabs>
          <w:tab w:val="left" w:pos="709"/>
        </w:tabs>
      </w:pPr>
      <w:r>
        <w:rPr>
          <w:rFonts w:ascii="Consolas" w:eastAsia="Consolas" w:hAnsi="Consolas"/>
        </w:rPr>
        <w:t>app/core/config.py</w:t>
      </w:r>
      <w:r>
        <w:t xml:space="preserve"> - konfiguracja aplikacji ze zmiennych środowiskowych,</w:t>
      </w:r>
    </w:p>
    <w:p w14:paraId="51FB1C25" w14:textId="77777777" w:rsidR="001A62E6" w:rsidRDefault="00000000">
      <w:pPr>
        <w:pStyle w:val="Tekstpodstawowy"/>
        <w:numPr>
          <w:ilvl w:val="0"/>
          <w:numId w:val="230"/>
        </w:numPr>
        <w:tabs>
          <w:tab w:val="left" w:pos="709"/>
        </w:tabs>
      </w:pPr>
      <w:r>
        <w:rPr>
          <w:rFonts w:ascii="Consolas" w:eastAsia="Consolas" w:hAnsi="Consolas"/>
        </w:rPr>
        <w:t>openshift/README.md</w:t>
      </w:r>
      <w:r>
        <w:t xml:space="preserve"> - opis wdrożenia na </w:t>
      </w:r>
      <w:proofErr w:type="spellStart"/>
      <w:r>
        <w:t>OpenShift</w:t>
      </w:r>
      <w:proofErr w:type="spellEnd"/>
      <w:r>
        <w:t>,</w:t>
      </w:r>
    </w:p>
    <w:p w14:paraId="2973A73C" w14:textId="77777777" w:rsidR="001A62E6" w:rsidRDefault="00000000">
      <w:pPr>
        <w:pStyle w:val="Tekstpodstawowy"/>
        <w:numPr>
          <w:ilvl w:val="0"/>
          <w:numId w:val="230"/>
        </w:numPr>
        <w:tabs>
          <w:tab w:val="left" w:pos="709"/>
        </w:tabs>
      </w:pPr>
      <w:proofErr w:type="spellStart"/>
      <w:r>
        <w:rPr>
          <w:rFonts w:ascii="Consolas" w:eastAsia="Consolas" w:hAnsi="Consolas"/>
        </w:rPr>
        <w:t>openshift</w:t>
      </w:r>
      <w:proofErr w:type="spellEnd"/>
      <w:r>
        <w:rPr>
          <w:rFonts w:ascii="Consolas" w:eastAsia="Consolas" w:hAnsi="Consolas"/>
        </w:rPr>
        <w:t>/01-configmap.yaml</w:t>
      </w:r>
      <w:r>
        <w:t xml:space="preserve"> i </w:t>
      </w:r>
      <w:proofErr w:type="spellStart"/>
      <w:r>
        <w:rPr>
          <w:rFonts w:ascii="Consolas" w:eastAsia="Consolas" w:hAnsi="Consolas"/>
        </w:rPr>
        <w:t>openshift</w:t>
      </w:r>
      <w:proofErr w:type="spellEnd"/>
      <w:r>
        <w:rPr>
          <w:rFonts w:ascii="Consolas" w:eastAsia="Consolas" w:hAnsi="Consolas"/>
        </w:rPr>
        <w:t>/02-secrets.yaml</w:t>
      </w:r>
      <w:r>
        <w:t xml:space="preserve"> - konfiguracja i sekrety,</w:t>
      </w:r>
    </w:p>
    <w:p w14:paraId="54E382EF" w14:textId="77777777" w:rsidR="001A62E6" w:rsidRDefault="00000000">
      <w:pPr>
        <w:pStyle w:val="Tekstpodstawowy"/>
        <w:numPr>
          <w:ilvl w:val="0"/>
          <w:numId w:val="230"/>
        </w:numPr>
        <w:tabs>
          <w:tab w:val="left" w:pos="709"/>
        </w:tabs>
      </w:pPr>
      <w:proofErr w:type="spellStart"/>
      <w:r>
        <w:rPr>
          <w:rFonts w:ascii="Consolas" w:eastAsia="Consolas" w:hAnsi="Consolas"/>
        </w:rPr>
        <w:lastRenderedPageBreak/>
        <w:t>openshift</w:t>
      </w:r>
      <w:proofErr w:type="spellEnd"/>
      <w:r>
        <w:rPr>
          <w:rFonts w:ascii="Consolas" w:eastAsia="Consolas" w:hAnsi="Consolas"/>
        </w:rPr>
        <w:t>/06-api.yaml</w:t>
      </w:r>
      <w:r>
        <w:t xml:space="preserve">, </w:t>
      </w:r>
      <w:proofErr w:type="spellStart"/>
      <w:r>
        <w:rPr>
          <w:rFonts w:ascii="Consolas" w:eastAsia="Consolas" w:hAnsi="Consolas"/>
        </w:rPr>
        <w:t>openshift</w:t>
      </w:r>
      <w:proofErr w:type="spellEnd"/>
      <w:r>
        <w:rPr>
          <w:rFonts w:ascii="Consolas" w:eastAsia="Consolas" w:hAnsi="Consolas"/>
        </w:rPr>
        <w:t>/09-frontend.yaml</w:t>
      </w:r>
      <w:r>
        <w:t xml:space="preserve">, </w:t>
      </w:r>
      <w:proofErr w:type="spellStart"/>
      <w:r>
        <w:rPr>
          <w:rFonts w:ascii="Consolas" w:eastAsia="Consolas" w:hAnsi="Consolas"/>
        </w:rPr>
        <w:t>openshift</w:t>
      </w:r>
      <w:proofErr w:type="spellEnd"/>
      <w:r>
        <w:rPr>
          <w:rFonts w:ascii="Consolas" w:eastAsia="Consolas" w:hAnsi="Consolas"/>
        </w:rPr>
        <w:t>/10-airflow.yaml</w:t>
      </w:r>
      <w:r>
        <w:t xml:space="preserve"> - główne </w:t>
      </w:r>
      <w:proofErr w:type="spellStart"/>
      <w:r>
        <w:t>deploymenty</w:t>
      </w:r>
      <w:proofErr w:type="spellEnd"/>
      <w:r>
        <w:t xml:space="preserve"> usług,</w:t>
      </w:r>
    </w:p>
    <w:p w14:paraId="3722F85F" w14:textId="77777777" w:rsidR="001A62E6" w:rsidRDefault="00000000">
      <w:pPr>
        <w:pStyle w:val="Tekstpodstawowy"/>
        <w:numPr>
          <w:ilvl w:val="0"/>
          <w:numId w:val="230"/>
        </w:numPr>
        <w:tabs>
          <w:tab w:val="left" w:pos="709"/>
        </w:tabs>
      </w:pPr>
      <w:proofErr w:type="spellStart"/>
      <w:r>
        <w:rPr>
          <w:rFonts w:ascii="Consolas" w:eastAsia="Consolas" w:hAnsi="Consolas"/>
        </w:rPr>
        <w:t>openshift</w:t>
      </w:r>
      <w:proofErr w:type="spellEnd"/>
      <w:r>
        <w:rPr>
          <w:rFonts w:ascii="Consolas" w:eastAsia="Consolas" w:hAnsi="Consolas"/>
        </w:rPr>
        <w:t>/11-airflow-dags-configmap.yaml</w:t>
      </w:r>
      <w:r>
        <w:t xml:space="preserve"> - przykładowy </w:t>
      </w:r>
      <w:r>
        <w:rPr>
          <w:rFonts w:ascii="Consolas" w:eastAsia="Consolas" w:hAnsi="Consolas"/>
        </w:rPr>
        <w:t>DAG</w:t>
      </w:r>
      <w:r>
        <w:t xml:space="preserve"> </w:t>
      </w:r>
      <w:proofErr w:type="spellStart"/>
      <w:r>
        <w:t>Airflow</w:t>
      </w:r>
      <w:proofErr w:type="spellEnd"/>
      <w:r>
        <w:t>,</w:t>
      </w:r>
    </w:p>
    <w:p w14:paraId="539F1D6B" w14:textId="77777777" w:rsidR="001A62E6" w:rsidRDefault="00000000">
      <w:pPr>
        <w:pStyle w:val="Tekstpodstawowy"/>
        <w:numPr>
          <w:ilvl w:val="0"/>
          <w:numId w:val="230"/>
        </w:numPr>
        <w:tabs>
          <w:tab w:val="left" w:pos="709"/>
        </w:tabs>
      </w:pPr>
      <w:r>
        <w:rPr>
          <w:rFonts w:ascii="Consolas" w:eastAsia="Consolas" w:hAnsi="Consolas"/>
        </w:rPr>
        <w:t>scripts/</w:t>
      </w:r>
      <w:proofErr w:type="spellStart"/>
      <w:r>
        <w:rPr>
          <w:rFonts w:ascii="Consolas" w:eastAsia="Consolas" w:hAnsi="Consolas"/>
        </w:rPr>
        <w:t>init_proposed_mssql_schema.sql</w:t>
      </w:r>
      <w:proofErr w:type="spellEnd"/>
      <w:r>
        <w:t xml:space="preserve"> - inicjalizacja schematu </w:t>
      </w:r>
      <w:r>
        <w:rPr>
          <w:rFonts w:ascii="Consolas" w:eastAsia="Consolas" w:hAnsi="Consolas"/>
        </w:rPr>
        <w:t>SQL</w:t>
      </w:r>
      <w:r>
        <w:t xml:space="preserve"> Server,</w:t>
      </w:r>
    </w:p>
    <w:p w14:paraId="1A386199" w14:textId="77777777" w:rsidR="001A62E6" w:rsidRDefault="00000000">
      <w:pPr>
        <w:pStyle w:val="Tekstpodstawowy"/>
        <w:numPr>
          <w:ilvl w:val="0"/>
          <w:numId w:val="230"/>
        </w:numPr>
        <w:tabs>
          <w:tab w:val="left" w:pos="709"/>
        </w:tabs>
      </w:pPr>
      <w:r>
        <w:rPr>
          <w:rFonts w:ascii="Consolas" w:eastAsia="Consolas" w:hAnsi="Consolas"/>
        </w:rPr>
        <w:t>scripts/</w:t>
      </w:r>
      <w:proofErr w:type="spellStart"/>
      <w:r>
        <w:rPr>
          <w:rFonts w:ascii="Consolas" w:eastAsia="Consolas" w:hAnsi="Consolas"/>
        </w:rPr>
        <w:t>init_oracle_insurance_core.sql</w:t>
      </w:r>
      <w:proofErr w:type="spellEnd"/>
      <w:r>
        <w:t xml:space="preserve"> - inicjalizacja demonstracyjnego źródła Oracle.</w:t>
      </w:r>
    </w:p>
    <w:p w14:paraId="0004E841" w14:textId="77777777" w:rsidR="001A62E6" w:rsidRDefault="00000000">
      <w:pPr>
        <w:pStyle w:val="Nagwek1"/>
      </w:pPr>
      <w:bookmarkStart w:id="193" w:name="_Toc232585893"/>
      <w:r>
        <w:lastRenderedPageBreak/>
        <w:t>19. Weryfikacja rozwiązania</w:t>
      </w:r>
      <w:bookmarkEnd w:id="193"/>
    </w:p>
    <w:p w14:paraId="574EA588" w14:textId="77777777" w:rsidR="001A62E6" w:rsidRDefault="00000000">
      <w:pPr>
        <w:pStyle w:val="Tekstpodstawowy"/>
      </w:pPr>
      <w:r>
        <w:t xml:space="preserve">Weryfikacja rozwiązania została oparta przede wszystkim na testach automatycznych </w:t>
      </w:r>
      <w:proofErr w:type="spellStart"/>
      <w:r>
        <w:t>backendu</w:t>
      </w:r>
      <w:proofErr w:type="spellEnd"/>
      <w:r>
        <w:t xml:space="preserve"> oraz na uruchomieniu lokalnego środowiska Docker </w:t>
      </w:r>
      <w:proofErr w:type="spellStart"/>
      <w:r>
        <w:t>Compose</w:t>
      </w:r>
      <w:proofErr w:type="spellEnd"/>
      <w:r>
        <w:t>.</w:t>
      </w:r>
    </w:p>
    <w:p w14:paraId="7F313AC7" w14:textId="77777777" w:rsidR="001A62E6" w:rsidRDefault="00000000">
      <w:pPr>
        <w:pStyle w:val="Nagwek2"/>
      </w:pPr>
      <w:bookmarkStart w:id="194" w:name="_Toc232585894"/>
      <w:r>
        <w:t>19.1. Zakres przyjętej weryfikacji</w:t>
      </w:r>
      <w:bookmarkEnd w:id="194"/>
    </w:p>
    <w:p w14:paraId="1EA8F355" w14:textId="77777777" w:rsidR="001A62E6" w:rsidRDefault="00000000">
      <w:pPr>
        <w:pStyle w:val="Tekstpodstawowy"/>
      </w:pPr>
      <w:r>
        <w:t>W aktualnej wersji projektu weryfikacja obejmuje trzy poziomy:</w:t>
      </w:r>
    </w:p>
    <w:p w14:paraId="528BD447" w14:textId="77777777" w:rsidR="001A62E6" w:rsidRDefault="00000000">
      <w:pPr>
        <w:pStyle w:val="Tekstpodstawowy"/>
        <w:numPr>
          <w:ilvl w:val="0"/>
          <w:numId w:val="231"/>
        </w:numPr>
        <w:tabs>
          <w:tab w:val="left" w:pos="709"/>
        </w:tabs>
      </w:pPr>
      <w:r>
        <w:t xml:space="preserve">testy jednostkowe i komponentowe dla logiki </w:t>
      </w:r>
      <w:proofErr w:type="spellStart"/>
      <w:r>
        <w:t>backendowej</w:t>
      </w:r>
      <w:proofErr w:type="spellEnd"/>
      <w:r>
        <w:t>,</w:t>
      </w:r>
    </w:p>
    <w:p w14:paraId="595B7DCF" w14:textId="77777777" w:rsidR="001A62E6" w:rsidRDefault="00000000">
      <w:pPr>
        <w:pStyle w:val="Tekstpodstawowy"/>
        <w:numPr>
          <w:ilvl w:val="0"/>
          <w:numId w:val="231"/>
        </w:numPr>
        <w:tabs>
          <w:tab w:val="left" w:pos="709"/>
        </w:tabs>
      </w:pPr>
      <w:r>
        <w:t xml:space="preserve">testy </w:t>
      </w:r>
      <w:proofErr w:type="spellStart"/>
      <w:r>
        <w:t>endpointów</w:t>
      </w:r>
      <w:proofErr w:type="spellEnd"/>
      <w:r>
        <w:t xml:space="preserve"> odczytowych i wybranych </w:t>
      </w:r>
      <w:proofErr w:type="spellStart"/>
      <w:r>
        <w:t>endpointów</w:t>
      </w:r>
      <w:proofErr w:type="spellEnd"/>
      <w:r>
        <w:t xml:space="preserve"> </w:t>
      </w:r>
      <w:proofErr w:type="spellStart"/>
      <w:r>
        <w:t>pipeline'u</w:t>
      </w:r>
      <w:proofErr w:type="spellEnd"/>
      <w:r>
        <w:t>,</w:t>
      </w:r>
    </w:p>
    <w:p w14:paraId="25F65C1F" w14:textId="77777777" w:rsidR="001A62E6" w:rsidRDefault="00000000">
      <w:pPr>
        <w:pStyle w:val="Tekstpodstawowy"/>
        <w:numPr>
          <w:ilvl w:val="0"/>
          <w:numId w:val="231"/>
        </w:numPr>
        <w:tabs>
          <w:tab w:val="left" w:pos="709"/>
        </w:tabs>
      </w:pPr>
      <w:r>
        <w:t xml:space="preserve">lokalne uruchomienie środowiska developerskiego z </w:t>
      </w:r>
      <w:r>
        <w:rPr>
          <w:rFonts w:ascii="Consolas" w:eastAsia="Consolas" w:hAnsi="Consolas"/>
        </w:rPr>
        <w:t>API</w:t>
      </w:r>
      <w:r>
        <w:t xml:space="preserve">, bazami danych, </w:t>
      </w:r>
      <w:proofErr w:type="spellStart"/>
      <w:r>
        <w:t>frontendem</w:t>
      </w:r>
      <w:proofErr w:type="spellEnd"/>
      <w:r>
        <w:t xml:space="preserve"> i </w:t>
      </w:r>
      <w:proofErr w:type="spellStart"/>
      <w:r>
        <w:t>Airflow</w:t>
      </w:r>
      <w:proofErr w:type="spellEnd"/>
      <w:r>
        <w:t>.</w:t>
      </w:r>
    </w:p>
    <w:p w14:paraId="7738D6A4" w14:textId="77777777" w:rsidR="001A62E6" w:rsidRDefault="00000000">
      <w:pPr>
        <w:pStyle w:val="Tekstpodstawowy"/>
      </w:pPr>
      <w:r>
        <w:t>Najszersze pokrycie testowe dotyczy warstw:</w:t>
      </w:r>
    </w:p>
    <w:p w14:paraId="5A8F596C" w14:textId="77777777" w:rsidR="001A62E6" w:rsidRDefault="00000000">
      <w:pPr>
        <w:pStyle w:val="Tekstpodstawowy"/>
        <w:numPr>
          <w:ilvl w:val="0"/>
          <w:numId w:val="232"/>
        </w:numPr>
        <w:tabs>
          <w:tab w:val="left" w:pos="709"/>
        </w:tabs>
      </w:pPr>
      <w:proofErr w:type="spellStart"/>
      <w:r>
        <w:rPr>
          <w:rFonts w:ascii="Consolas" w:eastAsia="Consolas" w:hAnsi="Consolas"/>
        </w:rPr>
        <w:t>staging_validation</w:t>
      </w:r>
      <w:proofErr w:type="spellEnd"/>
      <w:r>
        <w:t>,</w:t>
      </w:r>
    </w:p>
    <w:p w14:paraId="48666A36" w14:textId="77777777" w:rsidR="001A62E6" w:rsidRDefault="00000000">
      <w:pPr>
        <w:pStyle w:val="Tekstpodstawowy"/>
        <w:numPr>
          <w:ilvl w:val="0"/>
          <w:numId w:val="232"/>
        </w:numPr>
        <w:tabs>
          <w:tab w:val="left" w:pos="709"/>
        </w:tabs>
      </w:pPr>
      <w:proofErr w:type="spellStart"/>
      <w:r>
        <w:t>preprocessing</w:t>
      </w:r>
      <w:proofErr w:type="spellEnd"/>
      <w:r>
        <w:t>,</w:t>
      </w:r>
    </w:p>
    <w:p w14:paraId="1C057BA0" w14:textId="77777777" w:rsidR="001A62E6" w:rsidRDefault="00000000">
      <w:pPr>
        <w:pStyle w:val="Tekstpodstawowy"/>
        <w:numPr>
          <w:ilvl w:val="0"/>
          <w:numId w:val="232"/>
        </w:numPr>
        <w:tabs>
          <w:tab w:val="left" w:pos="709"/>
        </w:tabs>
      </w:pPr>
      <w:proofErr w:type="spellStart"/>
      <w:r>
        <w:t>validation</w:t>
      </w:r>
      <w:proofErr w:type="spellEnd"/>
      <w:r>
        <w:t>,</w:t>
      </w:r>
    </w:p>
    <w:p w14:paraId="19647315" w14:textId="77777777" w:rsidR="001A62E6" w:rsidRDefault="00000000">
      <w:pPr>
        <w:pStyle w:val="Tekstpodstawowy"/>
        <w:numPr>
          <w:ilvl w:val="0"/>
          <w:numId w:val="232"/>
        </w:numPr>
        <w:tabs>
          <w:tab w:val="left" w:pos="709"/>
        </w:tabs>
      </w:pPr>
      <w:proofErr w:type="spellStart"/>
      <w:r>
        <w:rPr>
          <w:rFonts w:ascii="Consolas" w:eastAsia="Consolas" w:hAnsi="Consolas"/>
        </w:rPr>
        <w:t>integration_golden</w:t>
      </w:r>
      <w:proofErr w:type="spellEnd"/>
      <w:r>
        <w:t>,</w:t>
      </w:r>
    </w:p>
    <w:p w14:paraId="3D9FAAD2" w14:textId="77777777" w:rsidR="001A62E6" w:rsidRDefault="00000000">
      <w:pPr>
        <w:pStyle w:val="Tekstpodstawowy"/>
        <w:numPr>
          <w:ilvl w:val="0"/>
          <w:numId w:val="232"/>
        </w:numPr>
        <w:tabs>
          <w:tab w:val="left" w:pos="709"/>
        </w:tabs>
      </w:pPr>
      <w:proofErr w:type="spellStart"/>
      <w:r>
        <w:t>serving</w:t>
      </w:r>
      <w:proofErr w:type="spellEnd"/>
      <w:r>
        <w:t>.</w:t>
      </w:r>
    </w:p>
    <w:p w14:paraId="31690AFD" w14:textId="77777777" w:rsidR="001A62E6" w:rsidRDefault="00000000">
      <w:pPr>
        <w:pStyle w:val="Nagwek2"/>
        <w:numPr>
          <w:ilvl w:val="0"/>
          <w:numId w:val="0"/>
        </w:numPr>
      </w:pPr>
      <w:bookmarkStart w:id="195" w:name="_Toc232585895"/>
      <w:r>
        <w:t xml:space="preserve">19.2. Testy automatyczne </w:t>
      </w:r>
      <w:proofErr w:type="spellStart"/>
      <w:r>
        <w:t>backendu</w:t>
      </w:r>
      <w:bookmarkEnd w:id="195"/>
      <w:proofErr w:type="spellEnd"/>
    </w:p>
    <w:p w14:paraId="25D75771" w14:textId="77777777" w:rsidR="001A62E6" w:rsidRDefault="00000000">
      <w:pPr>
        <w:pStyle w:val="Tekstpodstawowy"/>
      </w:pPr>
      <w:r>
        <w:t xml:space="preserve">Katalog </w:t>
      </w:r>
      <w:proofErr w:type="spellStart"/>
      <w:r>
        <w:t>tests</w:t>
      </w:r>
      <w:proofErr w:type="spellEnd"/>
      <w:r>
        <w:t>/ zawiera zestaw testów obejmujących kluczowe elementy przetwarzania danych.</w:t>
      </w:r>
    </w:p>
    <w:p w14:paraId="5142411F" w14:textId="77777777" w:rsidR="001A62E6" w:rsidRDefault="00000000">
      <w:pPr>
        <w:pStyle w:val="Nagwek3"/>
      </w:pPr>
      <w:r>
        <w:t>Import i RAW</w:t>
      </w:r>
    </w:p>
    <w:p w14:paraId="75C92F81" w14:textId="77777777" w:rsidR="001A62E6" w:rsidRDefault="00000000">
      <w:pPr>
        <w:pStyle w:val="Tekstpodstawowy"/>
      </w:pPr>
      <w:r>
        <w:t>Pliki:</w:t>
      </w:r>
    </w:p>
    <w:p w14:paraId="4230619F" w14:textId="77777777" w:rsidR="001A62E6" w:rsidRDefault="00000000">
      <w:pPr>
        <w:pStyle w:val="Tekstpodstawowy"/>
        <w:numPr>
          <w:ilvl w:val="0"/>
          <w:numId w:val="233"/>
        </w:numPr>
        <w:tabs>
          <w:tab w:val="left" w:pos="709"/>
        </w:tabs>
      </w:pPr>
      <w:proofErr w:type="spellStart"/>
      <w:r>
        <w:rPr>
          <w:rFonts w:ascii="Consolas" w:eastAsia="Consolas" w:hAnsi="Consolas"/>
        </w:rPr>
        <w:t>tests</w:t>
      </w:r>
      <w:proofErr w:type="spellEnd"/>
      <w:r>
        <w:rPr>
          <w:rFonts w:ascii="Consolas" w:eastAsia="Consolas" w:hAnsi="Consolas"/>
        </w:rPr>
        <w:t>/test_relational_ingestion.py</w:t>
      </w:r>
      <w:r>
        <w:t>,</w:t>
      </w:r>
    </w:p>
    <w:p w14:paraId="551DF10B" w14:textId="77777777" w:rsidR="001A62E6" w:rsidRDefault="00000000">
      <w:pPr>
        <w:pStyle w:val="Tekstpodstawowy"/>
        <w:numPr>
          <w:ilvl w:val="0"/>
          <w:numId w:val="233"/>
        </w:numPr>
        <w:tabs>
          <w:tab w:val="left" w:pos="709"/>
        </w:tabs>
      </w:pPr>
      <w:proofErr w:type="spellStart"/>
      <w:r>
        <w:rPr>
          <w:rFonts w:ascii="Consolas" w:eastAsia="Consolas" w:hAnsi="Consolas"/>
        </w:rPr>
        <w:t>tests</w:t>
      </w:r>
      <w:proofErr w:type="spellEnd"/>
      <w:r>
        <w:rPr>
          <w:rFonts w:ascii="Consolas" w:eastAsia="Consolas" w:hAnsi="Consolas"/>
        </w:rPr>
        <w:t>/test_file_line_count.py.</w:t>
      </w:r>
    </w:p>
    <w:p w14:paraId="78B51C7E" w14:textId="77777777" w:rsidR="001A62E6" w:rsidRDefault="00000000">
      <w:pPr>
        <w:pStyle w:val="Tekstpodstawowy"/>
      </w:pPr>
      <w:r>
        <w:t>Sprawdzane są między innymi:</w:t>
      </w:r>
    </w:p>
    <w:p w14:paraId="57130462" w14:textId="77777777" w:rsidR="001A62E6" w:rsidRDefault="00000000">
      <w:pPr>
        <w:pStyle w:val="Tekstpodstawowy"/>
        <w:numPr>
          <w:ilvl w:val="0"/>
          <w:numId w:val="234"/>
        </w:numPr>
        <w:tabs>
          <w:tab w:val="left" w:pos="709"/>
        </w:tabs>
      </w:pPr>
      <w:r>
        <w:t xml:space="preserve">ekstrakcja danych relacyjnych i budowa </w:t>
      </w:r>
      <w:proofErr w:type="spellStart"/>
      <w:r>
        <w:t>snapshotu</w:t>
      </w:r>
      <w:proofErr w:type="spellEnd"/>
      <w:r>
        <w:t xml:space="preserve"> </w:t>
      </w:r>
      <w:r>
        <w:rPr>
          <w:rFonts w:ascii="Consolas" w:eastAsia="Consolas" w:hAnsi="Consolas"/>
        </w:rPr>
        <w:t>JSON</w:t>
      </w:r>
      <w:r>
        <w:t>,</w:t>
      </w:r>
    </w:p>
    <w:p w14:paraId="0F9C1220" w14:textId="77777777" w:rsidR="001A62E6" w:rsidRDefault="00000000">
      <w:pPr>
        <w:pStyle w:val="Tekstpodstawowy"/>
        <w:numPr>
          <w:ilvl w:val="0"/>
          <w:numId w:val="234"/>
        </w:numPr>
        <w:tabs>
          <w:tab w:val="left" w:pos="709"/>
        </w:tabs>
      </w:pPr>
      <w:r>
        <w:t xml:space="preserve">dobór zapytań dla </w:t>
      </w:r>
      <w:r>
        <w:rPr>
          <w:rFonts w:ascii="Consolas" w:eastAsia="Consolas" w:hAnsi="Consolas"/>
        </w:rPr>
        <w:t>PERSON</w:t>
      </w:r>
      <w:r>
        <w:t xml:space="preserve"> i </w:t>
      </w:r>
      <w:r>
        <w:rPr>
          <w:rFonts w:ascii="Consolas" w:eastAsia="Consolas" w:hAnsi="Consolas"/>
        </w:rPr>
        <w:t>PARTY</w:t>
      </w:r>
      <w:r>
        <w:t>,</w:t>
      </w:r>
    </w:p>
    <w:p w14:paraId="71700607" w14:textId="77777777" w:rsidR="001A62E6" w:rsidRDefault="00000000">
      <w:pPr>
        <w:pStyle w:val="Tekstpodstawowy"/>
        <w:numPr>
          <w:ilvl w:val="0"/>
          <w:numId w:val="234"/>
        </w:numPr>
        <w:tabs>
          <w:tab w:val="left" w:pos="709"/>
        </w:tabs>
      </w:pPr>
      <w:r>
        <w:t>walidacja poprawności parametrów wejściowych,</w:t>
      </w:r>
    </w:p>
    <w:p w14:paraId="71A4216B" w14:textId="77777777" w:rsidR="001A62E6" w:rsidRDefault="00000000">
      <w:pPr>
        <w:pStyle w:val="Tekstpodstawowy"/>
        <w:numPr>
          <w:ilvl w:val="0"/>
          <w:numId w:val="234"/>
        </w:numPr>
        <w:tabs>
          <w:tab w:val="left" w:pos="709"/>
        </w:tabs>
      </w:pPr>
      <w:r>
        <w:t xml:space="preserve">pomocniczy </w:t>
      </w:r>
      <w:proofErr w:type="spellStart"/>
      <w:r>
        <w:t>endpoint</w:t>
      </w:r>
      <w:proofErr w:type="spellEnd"/>
      <w:r>
        <w:t xml:space="preserve"> liczenia wierszy </w:t>
      </w:r>
      <w:r>
        <w:rPr>
          <w:rFonts w:ascii="Consolas" w:eastAsia="Consolas" w:hAnsi="Consolas"/>
        </w:rPr>
        <w:t>CSV</w:t>
      </w:r>
      <w:r>
        <w:t>.</w:t>
      </w:r>
    </w:p>
    <w:p w14:paraId="40A2EED9" w14:textId="77777777" w:rsidR="001A62E6" w:rsidRDefault="00000000">
      <w:pPr>
        <w:pStyle w:val="Nagwek3"/>
        <w:numPr>
          <w:ilvl w:val="0"/>
          <w:numId w:val="0"/>
        </w:numPr>
      </w:pPr>
      <w:r>
        <w:t xml:space="preserve">Mapowanie do </w:t>
      </w:r>
      <w:proofErr w:type="spellStart"/>
      <w:r>
        <w:t>stagingu</w:t>
      </w:r>
      <w:proofErr w:type="spellEnd"/>
    </w:p>
    <w:p w14:paraId="45B1C0BD" w14:textId="77777777" w:rsidR="001A62E6" w:rsidRDefault="00000000">
      <w:pPr>
        <w:pStyle w:val="Tekstpodstawowy"/>
      </w:pPr>
      <w:r>
        <w:t>Plik:</w:t>
      </w:r>
    </w:p>
    <w:p w14:paraId="4F3BFE8E" w14:textId="77777777" w:rsidR="001A62E6" w:rsidRDefault="00000000">
      <w:pPr>
        <w:pStyle w:val="Tekstpodstawowy"/>
        <w:numPr>
          <w:ilvl w:val="0"/>
          <w:numId w:val="235"/>
        </w:numPr>
        <w:tabs>
          <w:tab w:val="left" w:pos="709"/>
        </w:tabs>
      </w:pPr>
      <w:proofErr w:type="spellStart"/>
      <w:r>
        <w:rPr>
          <w:rFonts w:ascii="Consolas" w:eastAsia="Consolas" w:hAnsi="Consolas"/>
        </w:rPr>
        <w:t>tests</w:t>
      </w:r>
      <w:proofErr w:type="spellEnd"/>
      <w:r>
        <w:rPr>
          <w:rFonts w:ascii="Consolas" w:eastAsia="Consolas" w:hAnsi="Consolas"/>
        </w:rPr>
        <w:t>/test_staging_mapper.py.</w:t>
      </w:r>
    </w:p>
    <w:p w14:paraId="4BA17D01" w14:textId="77777777" w:rsidR="001A62E6" w:rsidRDefault="00000000">
      <w:pPr>
        <w:pStyle w:val="Tekstpodstawowy"/>
      </w:pPr>
      <w:r>
        <w:t>Zakres testów obejmuje:</w:t>
      </w:r>
    </w:p>
    <w:p w14:paraId="0D456D07" w14:textId="77777777" w:rsidR="001A62E6" w:rsidRDefault="00000000">
      <w:pPr>
        <w:pStyle w:val="Tekstpodstawowy"/>
        <w:numPr>
          <w:ilvl w:val="0"/>
          <w:numId w:val="236"/>
        </w:numPr>
        <w:tabs>
          <w:tab w:val="left" w:pos="709"/>
        </w:tabs>
      </w:pPr>
      <w:r>
        <w:t xml:space="preserve">mapowanie rekordów </w:t>
      </w:r>
      <w:r>
        <w:rPr>
          <w:rFonts w:ascii="Consolas" w:eastAsia="Consolas" w:hAnsi="Consolas"/>
        </w:rPr>
        <w:t>PERSON</w:t>
      </w:r>
      <w:r>
        <w:t xml:space="preserve"> i </w:t>
      </w:r>
      <w:r>
        <w:rPr>
          <w:rFonts w:ascii="Consolas" w:eastAsia="Consolas" w:hAnsi="Consolas"/>
        </w:rPr>
        <w:t>PARTY</w:t>
      </w:r>
      <w:r>
        <w:t>,</w:t>
      </w:r>
    </w:p>
    <w:p w14:paraId="3B745AF8" w14:textId="77777777" w:rsidR="001A62E6" w:rsidRDefault="00000000">
      <w:pPr>
        <w:pStyle w:val="Tekstpodstawowy"/>
        <w:numPr>
          <w:ilvl w:val="0"/>
          <w:numId w:val="236"/>
        </w:numPr>
        <w:tabs>
          <w:tab w:val="left" w:pos="709"/>
        </w:tabs>
      </w:pPr>
      <w:r>
        <w:t xml:space="preserve">obsługę różnych struktur wejściowych </w:t>
      </w:r>
      <w:r>
        <w:rPr>
          <w:rFonts w:ascii="Consolas" w:eastAsia="Consolas" w:hAnsi="Consolas"/>
        </w:rPr>
        <w:t>CSV</w:t>
      </w:r>
      <w:r>
        <w:t xml:space="preserve">, </w:t>
      </w:r>
      <w:r>
        <w:rPr>
          <w:rFonts w:ascii="Consolas" w:eastAsia="Consolas" w:hAnsi="Consolas"/>
        </w:rPr>
        <w:t>JSON</w:t>
      </w:r>
      <w:r>
        <w:t xml:space="preserve"> i </w:t>
      </w:r>
      <w:r>
        <w:rPr>
          <w:rFonts w:ascii="Consolas" w:eastAsia="Consolas" w:hAnsi="Consolas"/>
        </w:rPr>
        <w:t>XML</w:t>
      </w:r>
      <w:r>
        <w:t>,</w:t>
      </w:r>
    </w:p>
    <w:p w14:paraId="79D2A31F" w14:textId="77777777" w:rsidR="001A62E6" w:rsidRDefault="00000000">
      <w:pPr>
        <w:pStyle w:val="Tekstpodstawowy"/>
        <w:numPr>
          <w:ilvl w:val="0"/>
          <w:numId w:val="236"/>
        </w:numPr>
        <w:tabs>
          <w:tab w:val="left" w:pos="709"/>
        </w:tabs>
      </w:pPr>
      <w:r>
        <w:t xml:space="preserve">budowę </w:t>
      </w:r>
      <w:proofErr w:type="spellStart"/>
      <w:r>
        <w:rPr>
          <w:rFonts w:ascii="Consolas" w:eastAsia="Consolas" w:hAnsi="Consolas"/>
        </w:rPr>
        <w:t>Identifiers_JSON</w:t>
      </w:r>
      <w:proofErr w:type="spellEnd"/>
      <w:r>
        <w:t>,</w:t>
      </w:r>
    </w:p>
    <w:p w14:paraId="20C8E3F6" w14:textId="77777777" w:rsidR="001A62E6" w:rsidRDefault="00000000">
      <w:pPr>
        <w:pStyle w:val="Tekstpodstawowy"/>
        <w:numPr>
          <w:ilvl w:val="0"/>
          <w:numId w:val="236"/>
        </w:numPr>
        <w:tabs>
          <w:tab w:val="left" w:pos="709"/>
        </w:tabs>
      </w:pPr>
      <w:r>
        <w:t>normalizację dat i wartości logicznych,</w:t>
      </w:r>
    </w:p>
    <w:p w14:paraId="55DE060B" w14:textId="77777777" w:rsidR="001A62E6" w:rsidRDefault="00000000">
      <w:pPr>
        <w:pStyle w:val="Tekstpodstawowy"/>
        <w:numPr>
          <w:ilvl w:val="0"/>
          <w:numId w:val="236"/>
        </w:numPr>
        <w:tabs>
          <w:tab w:val="left" w:pos="709"/>
        </w:tabs>
      </w:pPr>
      <w:r>
        <w:t>zachowanie linii adresowych i danych relacyjnych,</w:t>
      </w:r>
    </w:p>
    <w:p w14:paraId="419ABE3F" w14:textId="77777777" w:rsidR="001A62E6" w:rsidRDefault="00000000">
      <w:pPr>
        <w:pStyle w:val="Tekstpodstawowy"/>
        <w:numPr>
          <w:ilvl w:val="0"/>
          <w:numId w:val="236"/>
        </w:numPr>
        <w:tabs>
          <w:tab w:val="left" w:pos="709"/>
        </w:tabs>
      </w:pPr>
      <w:r>
        <w:t xml:space="preserve">ochronę przed ponownym załadowaniem tego samego </w:t>
      </w:r>
      <w:proofErr w:type="spellStart"/>
      <w:r>
        <w:rPr>
          <w:rFonts w:ascii="Consolas" w:eastAsia="Consolas" w:hAnsi="Consolas"/>
        </w:rPr>
        <w:t>RawFile_ID</w:t>
      </w:r>
      <w:proofErr w:type="spellEnd"/>
      <w:r>
        <w:t xml:space="preserve"> do tego samego obszaru </w:t>
      </w:r>
      <w:proofErr w:type="spellStart"/>
      <w:r>
        <w:t>staging</w:t>
      </w:r>
      <w:proofErr w:type="spellEnd"/>
      <w:r>
        <w:t>.</w:t>
      </w:r>
    </w:p>
    <w:p w14:paraId="68814017" w14:textId="77777777" w:rsidR="001A62E6" w:rsidRDefault="00000000">
      <w:pPr>
        <w:pStyle w:val="Nagwek3"/>
        <w:numPr>
          <w:ilvl w:val="0"/>
          <w:numId w:val="0"/>
        </w:numPr>
      </w:pPr>
      <w:proofErr w:type="spellStart"/>
      <w:r>
        <w:t>Preprocessing</w:t>
      </w:r>
      <w:proofErr w:type="spellEnd"/>
      <w:r>
        <w:t xml:space="preserve"> i standaryzacja</w:t>
      </w:r>
    </w:p>
    <w:p w14:paraId="41849DF4" w14:textId="77777777" w:rsidR="001A62E6" w:rsidRDefault="00000000">
      <w:pPr>
        <w:pStyle w:val="Tekstpodstawowy"/>
      </w:pPr>
      <w:r>
        <w:t>Plik:</w:t>
      </w:r>
    </w:p>
    <w:p w14:paraId="17AC6D30" w14:textId="77777777" w:rsidR="001A62E6" w:rsidRDefault="00000000">
      <w:pPr>
        <w:pStyle w:val="Tekstpodstawowy"/>
        <w:numPr>
          <w:ilvl w:val="0"/>
          <w:numId w:val="237"/>
        </w:numPr>
        <w:tabs>
          <w:tab w:val="left" w:pos="709"/>
        </w:tabs>
      </w:pPr>
      <w:proofErr w:type="spellStart"/>
      <w:r>
        <w:rPr>
          <w:rFonts w:ascii="Consolas" w:eastAsia="Consolas" w:hAnsi="Consolas"/>
        </w:rPr>
        <w:t>tests</w:t>
      </w:r>
      <w:proofErr w:type="spellEnd"/>
      <w:r>
        <w:rPr>
          <w:rFonts w:ascii="Consolas" w:eastAsia="Consolas" w:hAnsi="Consolas"/>
        </w:rPr>
        <w:t>/test_preprocessing.py.</w:t>
      </w:r>
    </w:p>
    <w:p w14:paraId="4CE59238" w14:textId="77777777" w:rsidR="001A62E6" w:rsidRDefault="00000000">
      <w:pPr>
        <w:pStyle w:val="Tekstpodstawowy"/>
      </w:pPr>
      <w:r>
        <w:t>Sprawdzane są między innymi:</w:t>
      </w:r>
    </w:p>
    <w:p w14:paraId="1E2748A2" w14:textId="77777777" w:rsidR="001A62E6" w:rsidRDefault="00000000">
      <w:pPr>
        <w:pStyle w:val="Tekstpodstawowy"/>
        <w:numPr>
          <w:ilvl w:val="0"/>
          <w:numId w:val="238"/>
        </w:numPr>
        <w:tabs>
          <w:tab w:val="left" w:pos="709"/>
        </w:tabs>
      </w:pPr>
      <w:r>
        <w:t>normalizacja tekstu, telefonu i adresu e-mail,</w:t>
      </w:r>
    </w:p>
    <w:p w14:paraId="641A43F8" w14:textId="77777777" w:rsidR="001A62E6" w:rsidRDefault="00000000">
      <w:pPr>
        <w:pStyle w:val="Tekstpodstawowy"/>
        <w:numPr>
          <w:ilvl w:val="0"/>
          <w:numId w:val="238"/>
        </w:numPr>
        <w:tabs>
          <w:tab w:val="left" w:pos="709"/>
        </w:tabs>
      </w:pPr>
      <w:r>
        <w:lastRenderedPageBreak/>
        <w:t>wydzielanie nazwy i formy prawnej podmiotu,</w:t>
      </w:r>
    </w:p>
    <w:p w14:paraId="5EAE681E" w14:textId="77777777" w:rsidR="001A62E6" w:rsidRDefault="00000000">
      <w:pPr>
        <w:pStyle w:val="Tekstpodstawowy"/>
        <w:numPr>
          <w:ilvl w:val="0"/>
          <w:numId w:val="238"/>
        </w:numPr>
        <w:tabs>
          <w:tab w:val="left" w:pos="709"/>
        </w:tabs>
      </w:pPr>
      <w:r>
        <w:t>rozbicie adresu na pola strukturalne,</w:t>
      </w:r>
    </w:p>
    <w:p w14:paraId="63DD3DBC" w14:textId="77777777" w:rsidR="001A62E6" w:rsidRDefault="00000000">
      <w:pPr>
        <w:pStyle w:val="Tekstpodstawowy"/>
        <w:numPr>
          <w:ilvl w:val="0"/>
          <w:numId w:val="238"/>
        </w:numPr>
        <w:tabs>
          <w:tab w:val="left" w:pos="709"/>
        </w:tabs>
      </w:pPr>
      <w:r>
        <w:t xml:space="preserve">przygotowanie rozszerzonych pól wykorzystywanych później w </w:t>
      </w:r>
      <w:proofErr w:type="spellStart"/>
      <w:r>
        <w:t>matchingu</w:t>
      </w:r>
      <w:proofErr w:type="spellEnd"/>
      <w:r>
        <w:t>.</w:t>
      </w:r>
    </w:p>
    <w:p w14:paraId="39963249" w14:textId="77777777" w:rsidR="001A62E6" w:rsidRDefault="00000000">
      <w:pPr>
        <w:pStyle w:val="Nagwek3"/>
        <w:numPr>
          <w:ilvl w:val="0"/>
          <w:numId w:val="0"/>
        </w:numPr>
      </w:pPr>
      <w:r>
        <w:t>Walidacja danych</w:t>
      </w:r>
    </w:p>
    <w:p w14:paraId="5213DDF4" w14:textId="77777777" w:rsidR="001A62E6" w:rsidRDefault="00000000">
      <w:pPr>
        <w:pStyle w:val="Tekstpodstawowy"/>
      </w:pPr>
      <w:r>
        <w:t>Pliki:</w:t>
      </w:r>
    </w:p>
    <w:p w14:paraId="5F36C5C3" w14:textId="77777777" w:rsidR="001A62E6" w:rsidRDefault="00000000">
      <w:pPr>
        <w:pStyle w:val="Tekstpodstawowy"/>
        <w:numPr>
          <w:ilvl w:val="0"/>
          <w:numId w:val="239"/>
        </w:numPr>
        <w:tabs>
          <w:tab w:val="left" w:pos="709"/>
        </w:tabs>
      </w:pPr>
      <w:proofErr w:type="spellStart"/>
      <w:r>
        <w:rPr>
          <w:rFonts w:ascii="Consolas" w:eastAsia="Consolas" w:hAnsi="Consolas"/>
        </w:rPr>
        <w:t>tests</w:t>
      </w:r>
      <w:proofErr w:type="spellEnd"/>
      <w:r>
        <w:rPr>
          <w:rFonts w:ascii="Consolas" w:eastAsia="Consolas" w:hAnsi="Consolas"/>
        </w:rPr>
        <w:t>/test_validation.py</w:t>
      </w:r>
      <w:r>
        <w:t>,</w:t>
      </w:r>
    </w:p>
    <w:p w14:paraId="534DA7CD" w14:textId="77777777" w:rsidR="001A62E6" w:rsidRDefault="00000000">
      <w:pPr>
        <w:pStyle w:val="Tekstpodstawowy"/>
        <w:numPr>
          <w:ilvl w:val="0"/>
          <w:numId w:val="239"/>
        </w:numPr>
        <w:tabs>
          <w:tab w:val="left" w:pos="709"/>
        </w:tabs>
      </w:pPr>
      <w:proofErr w:type="spellStart"/>
      <w:r>
        <w:rPr>
          <w:rFonts w:ascii="Consolas" w:eastAsia="Consolas" w:hAnsi="Consolas"/>
        </w:rPr>
        <w:t>tests</w:t>
      </w:r>
      <w:proofErr w:type="spellEnd"/>
      <w:r>
        <w:rPr>
          <w:rFonts w:ascii="Consolas" w:eastAsia="Consolas" w:hAnsi="Consolas"/>
        </w:rPr>
        <w:t>/test_teryt_validation.py.</w:t>
      </w:r>
    </w:p>
    <w:p w14:paraId="652B34C5" w14:textId="77777777" w:rsidR="001A62E6" w:rsidRDefault="00000000">
      <w:pPr>
        <w:pStyle w:val="Tekstpodstawowy"/>
      </w:pPr>
      <w:r>
        <w:t>Testy obejmują:</w:t>
      </w:r>
    </w:p>
    <w:p w14:paraId="4594467A" w14:textId="77777777" w:rsidR="001A62E6" w:rsidRDefault="00000000">
      <w:pPr>
        <w:pStyle w:val="Tekstpodstawowy"/>
        <w:numPr>
          <w:ilvl w:val="0"/>
          <w:numId w:val="240"/>
        </w:numPr>
        <w:tabs>
          <w:tab w:val="left" w:pos="709"/>
        </w:tabs>
      </w:pPr>
      <w:r>
        <w:t xml:space="preserve">sumy kontrolne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LEI</w:t>
      </w:r>
      <w:r>
        <w:t xml:space="preserve"> i dowodu osobistego,</w:t>
      </w:r>
    </w:p>
    <w:p w14:paraId="64609926" w14:textId="77777777" w:rsidR="001A62E6" w:rsidRDefault="00000000">
      <w:pPr>
        <w:pStyle w:val="Tekstpodstawowy"/>
        <w:numPr>
          <w:ilvl w:val="0"/>
          <w:numId w:val="240"/>
        </w:numPr>
        <w:tabs>
          <w:tab w:val="left" w:pos="709"/>
        </w:tabs>
      </w:pPr>
      <w:r>
        <w:t xml:space="preserve">zgodność </w:t>
      </w:r>
      <w:r>
        <w:rPr>
          <w:rFonts w:ascii="Consolas" w:eastAsia="Consolas" w:hAnsi="Consolas"/>
        </w:rPr>
        <w:t>PESEL</w:t>
      </w:r>
      <w:r>
        <w:t xml:space="preserve"> z datą urodzenia i płcią,</w:t>
      </w:r>
    </w:p>
    <w:p w14:paraId="68E0370C" w14:textId="77777777" w:rsidR="001A62E6" w:rsidRDefault="00000000">
      <w:pPr>
        <w:pStyle w:val="Tekstpodstawowy"/>
        <w:numPr>
          <w:ilvl w:val="0"/>
          <w:numId w:val="240"/>
        </w:numPr>
        <w:tabs>
          <w:tab w:val="left" w:pos="709"/>
        </w:tabs>
      </w:pPr>
      <w:r>
        <w:t>walidację składni e-mail,</w:t>
      </w:r>
    </w:p>
    <w:p w14:paraId="7CACA4F1" w14:textId="77777777" w:rsidR="001A62E6" w:rsidRDefault="00000000">
      <w:pPr>
        <w:pStyle w:val="Tekstpodstawowy"/>
        <w:numPr>
          <w:ilvl w:val="0"/>
          <w:numId w:val="240"/>
        </w:numPr>
        <w:tabs>
          <w:tab w:val="left" w:pos="709"/>
        </w:tabs>
      </w:pPr>
      <w:r>
        <w:t>walidację nazw osobowych,</w:t>
      </w:r>
    </w:p>
    <w:p w14:paraId="0640ACBD" w14:textId="77777777" w:rsidR="001A62E6" w:rsidRDefault="00000000">
      <w:pPr>
        <w:pStyle w:val="Tekstpodstawowy"/>
        <w:numPr>
          <w:ilvl w:val="0"/>
          <w:numId w:val="240"/>
        </w:numPr>
        <w:tabs>
          <w:tab w:val="left" w:pos="709"/>
        </w:tabs>
      </w:pPr>
      <w:r>
        <w:t xml:space="preserve">reguły zakresów dat dla rekordów </w:t>
      </w:r>
      <w:r>
        <w:rPr>
          <w:rFonts w:ascii="Consolas" w:eastAsia="Consolas" w:hAnsi="Consolas"/>
        </w:rPr>
        <w:t>PARTY</w:t>
      </w:r>
      <w:r>
        <w:t>,</w:t>
      </w:r>
    </w:p>
    <w:p w14:paraId="7A2F7372" w14:textId="77777777" w:rsidR="001A62E6" w:rsidRDefault="00000000">
      <w:pPr>
        <w:pStyle w:val="Tekstpodstawowy"/>
        <w:numPr>
          <w:ilvl w:val="0"/>
          <w:numId w:val="240"/>
        </w:numPr>
        <w:tabs>
          <w:tab w:val="left" w:pos="709"/>
        </w:tabs>
      </w:pPr>
      <w:r>
        <w:t xml:space="preserve">weryfikację miasta i ulicy względem słowników </w:t>
      </w:r>
      <w:r>
        <w:rPr>
          <w:rFonts w:ascii="Consolas" w:eastAsia="Consolas" w:hAnsi="Consolas"/>
        </w:rPr>
        <w:t>TERYT</w:t>
      </w:r>
      <w:r>
        <w:t>.</w:t>
      </w:r>
    </w:p>
    <w:p w14:paraId="096CE3BD" w14:textId="77777777" w:rsidR="001A62E6" w:rsidRDefault="00000000">
      <w:pPr>
        <w:pStyle w:val="Nagwek3"/>
        <w:numPr>
          <w:ilvl w:val="0"/>
          <w:numId w:val="0"/>
        </w:numPr>
      </w:pPr>
      <w:proofErr w:type="spellStart"/>
      <w:r>
        <w:t>Matching</w:t>
      </w:r>
      <w:proofErr w:type="spellEnd"/>
      <w:r>
        <w:t>, grupowanie i GOLD</w:t>
      </w:r>
    </w:p>
    <w:p w14:paraId="31697EEF" w14:textId="77777777" w:rsidR="001A62E6" w:rsidRDefault="00000000">
      <w:pPr>
        <w:pStyle w:val="Tekstpodstawowy"/>
      </w:pPr>
      <w:r>
        <w:t>Pliki:</w:t>
      </w:r>
    </w:p>
    <w:p w14:paraId="37377649" w14:textId="77777777" w:rsidR="001A62E6" w:rsidRDefault="00000000">
      <w:pPr>
        <w:pStyle w:val="Tekstpodstawowy"/>
        <w:numPr>
          <w:ilvl w:val="0"/>
          <w:numId w:val="241"/>
        </w:numPr>
        <w:tabs>
          <w:tab w:val="left" w:pos="709"/>
        </w:tabs>
      </w:pPr>
      <w:proofErr w:type="spellStart"/>
      <w:r>
        <w:rPr>
          <w:rFonts w:ascii="Consolas" w:eastAsia="Consolas" w:hAnsi="Consolas"/>
        </w:rPr>
        <w:t>tests</w:t>
      </w:r>
      <w:proofErr w:type="spellEnd"/>
      <w:r>
        <w:rPr>
          <w:rFonts w:ascii="Consolas" w:eastAsia="Consolas" w:hAnsi="Consolas"/>
        </w:rPr>
        <w:t>/test_integration_golden_matching.py</w:t>
      </w:r>
      <w:r>
        <w:t>,</w:t>
      </w:r>
    </w:p>
    <w:p w14:paraId="65C191BA" w14:textId="77777777" w:rsidR="001A62E6" w:rsidRDefault="00000000">
      <w:pPr>
        <w:pStyle w:val="Tekstpodstawowy"/>
        <w:numPr>
          <w:ilvl w:val="0"/>
          <w:numId w:val="241"/>
        </w:numPr>
        <w:tabs>
          <w:tab w:val="left" w:pos="709"/>
        </w:tabs>
      </w:pPr>
      <w:proofErr w:type="spellStart"/>
      <w:r>
        <w:rPr>
          <w:rFonts w:ascii="Consolas" w:eastAsia="Consolas" w:hAnsi="Consolas"/>
        </w:rPr>
        <w:t>tests</w:t>
      </w:r>
      <w:proofErr w:type="spellEnd"/>
      <w:r>
        <w:rPr>
          <w:rFonts w:ascii="Consolas" w:eastAsia="Consolas" w:hAnsi="Consolas"/>
        </w:rPr>
        <w:t>/test_integration_golden_dimensions.py</w:t>
      </w:r>
      <w:r>
        <w:t>,</w:t>
      </w:r>
    </w:p>
    <w:p w14:paraId="4E008A26" w14:textId="77777777" w:rsidR="001A62E6" w:rsidRDefault="00000000">
      <w:pPr>
        <w:pStyle w:val="Tekstpodstawowy"/>
        <w:numPr>
          <w:ilvl w:val="0"/>
          <w:numId w:val="241"/>
        </w:numPr>
        <w:tabs>
          <w:tab w:val="left" w:pos="709"/>
        </w:tabs>
      </w:pPr>
      <w:proofErr w:type="spellStart"/>
      <w:r>
        <w:rPr>
          <w:rFonts w:ascii="Consolas" w:eastAsia="Consolas" w:hAnsi="Consolas"/>
        </w:rPr>
        <w:t>tests</w:t>
      </w:r>
      <w:proofErr w:type="spellEnd"/>
      <w:r>
        <w:rPr>
          <w:rFonts w:ascii="Consolas" w:eastAsia="Consolas" w:hAnsi="Consolas"/>
        </w:rPr>
        <w:t>/test_integration_golden_load.py</w:t>
      </w:r>
      <w:r>
        <w:t>,</w:t>
      </w:r>
    </w:p>
    <w:p w14:paraId="05C0BE22" w14:textId="77777777" w:rsidR="001A62E6" w:rsidRDefault="00000000">
      <w:pPr>
        <w:pStyle w:val="Tekstpodstawowy"/>
        <w:numPr>
          <w:ilvl w:val="0"/>
          <w:numId w:val="241"/>
        </w:numPr>
        <w:tabs>
          <w:tab w:val="left" w:pos="709"/>
        </w:tabs>
      </w:pPr>
      <w:proofErr w:type="spellStart"/>
      <w:r>
        <w:rPr>
          <w:rFonts w:ascii="Consolas" w:eastAsia="Consolas" w:hAnsi="Consolas"/>
        </w:rPr>
        <w:t>tests</w:t>
      </w:r>
      <w:proofErr w:type="spellEnd"/>
      <w:r>
        <w:rPr>
          <w:rFonts w:ascii="Consolas" w:eastAsia="Consolas" w:hAnsi="Consolas"/>
        </w:rPr>
        <w:t>/test_integration_golden_repository.py.</w:t>
      </w:r>
    </w:p>
    <w:p w14:paraId="4E4AC829" w14:textId="77777777" w:rsidR="001A62E6" w:rsidRDefault="00000000">
      <w:pPr>
        <w:pStyle w:val="Tekstpodstawowy"/>
      </w:pPr>
      <w:r>
        <w:t>Zakres obejmuje:</w:t>
      </w:r>
    </w:p>
    <w:p w14:paraId="25EDB45F" w14:textId="77777777" w:rsidR="001A62E6" w:rsidRDefault="00000000">
      <w:pPr>
        <w:pStyle w:val="Tekstpodstawowy"/>
        <w:numPr>
          <w:ilvl w:val="0"/>
          <w:numId w:val="242"/>
        </w:numPr>
        <w:tabs>
          <w:tab w:val="left" w:pos="709"/>
        </w:tabs>
      </w:pPr>
      <w:r>
        <w:t xml:space="preserve">decyzje </w:t>
      </w:r>
      <w:r>
        <w:rPr>
          <w:rFonts w:ascii="Consolas" w:eastAsia="Consolas" w:hAnsi="Consolas"/>
        </w:rPr>
        <w:t>AUTO_MERGE</w:t>
      </w:r>
      <w:r>
        <w:t xml:space="preserve">, </w:t>
      </w:r>
      <w:r>
        <w:rPr>
          <w:rFonts w:ascii="Consolas" w:eastAsia="Consolas" w:hAnsi="Consolas"/>
        </w:rPr>
        <w:t>REVIEW</w:t>
      </w:r>
      <w:r>
        <w:t xml:space="preserve">, </w:t>
      </w:r>
      <w:r>
        <w:rPr>
          <w:rFonts w:ascii="Consolas" w:eastAsia="Consolas" w:hAnsi="Consolas"/>
        </w:rPr>
        <w:t>CANDIDATE</w:t>
      </w:r>
      <w:r>
        <w:t xml:space="preserve"> i </w:t>
      </w:r>
      <w:r>
        <w:rPr>
          <w:rFonts w:ascii="Consolas" w:eastAsia="Consolas" w:hAnsi="Consolas"/>
        </w:rPr>
        <w:t>NO_MATCH</w:t>
      </w:r>
      <w:r>
        <w:t>,</w:t>
      </w:r>
    </w:p>
    <w:p w14:paraId="2B2D746F" w14:textId="77777777" w:rsidR="001A62E6" w:rsidRDefault="00000000">
      <w:pPr>
        <w:pStyle w:val="Tekstpodstawowy"/>
        <w:numPr>
          <w:ilvl w:val="0"/>
          <w:numId w:val="242"/>
        </w:numPr>
        <w:tabs>
          <w:tab w:val="left" w:pos="709"/>
        </w:tabs>
      </w:pPr>
      <w:r>
        <w:t xml:space="preserve">działanie sit </w:t>
      </w:r>
      <w:proofErr w:type="spellStart"/>
      <w:r>
        <w:t>Levenshteina</w:t>
      </w:r>
      <w:proofErr w:type="spellEnd"/>
      <w:r>
        <w:t xml:space="preserve"> i Jaro-Winklera,</w:t>
      </w:r>
    </w:p>
    <w:p w14:paraId="09D88A96" w14:textId="77777777" w:rsidR="001A62E6" w:rsidRDefault="00000000">
      <w:pPr>
        <w:pStyle w:val="Tekstpodstawowy"/>
        <w:numPr>
          <w:ilvl w:val="0"/>
          <w:numId w:val="242"/>
        </w:numPr>
        <w:tabs>
          <w:tab w:val="left" w:pos="709"/>
        </w:tabs>
      </w:pPr>
      <w:r>
        <w:t>reguły doboru wartości zwycięskiej,</w:t>
      </w:r>
    </w:p>
    <w:p w14:paraId="5349622D" w14:textId="77777777" w:rsidR="001A62E6" w:rsidRDefault="00000000">
      <w:pPr>
        <w:pStyle w:val="Tekstpodstawowy"/>
        <w:numPr>
          <w:ilvl w:val="0"/>
          <w:numId w:val="242"/>
        </w:numPr>
        <w:tabs>
          <w:tab w:val="left" w:pos="709"/>
        </w:tabs>
      </w:pPr>
      <w:r>
        <w:t xml:space="preserve">grupowanie rekordów do </w:t>
      </w:r>
      <w:proofErr w:type="spellStart"/>
      <w:r>
        <w:t>EntityGroup</w:t>
      </w:r>
      <w:proofErr w:type="spellEnd"/>
      <w:r>
        <w:t>,</w:t>
      </w:r>
    </w:p>
    <w:p w14:paraId="41482F57" w14:textId="77777777" w:rsidR="001A62E6" w:rsidRDefault="00000000">
      <w:pPr>
        <w:pStyle w:val="Tekstpodstawowy"/>
        <w:numPr>
          <w:ilvl w:val="0"/>
          <w:numId w:val="242"/>
        </w:numPr>
        <w:tabs>
          <w:tab w:val="left" w:pos="709"/>
        </w:tabs>
      </w:pPr>
      <w:r>
        <w:t xml:space="preserve">zapis rekordów </w:t>
      </w:r>
      <w:r>
        <w:rPr>
          <w:rFonts w:ascii="Consolas" w:eastAsia="Consolas" w:hAnsi="Consolas"/>
        </w:rPr>
        <w:t>GOLD</w:t>
      </w:r>
      <w:r>
        <w:t>,</w:t>
      </w:r>
    </w:p>
    <w:p w14:paraId="094CF207" w14:textId="77777777" w:rsidR="001A62E6" w:rsidRDefault="00000000">
      <w:pPr>
        <w:pStyle w:val="Tekstpodstawowy"/>
        <w:numPr>
          <w:ilvl w:val="0"/>
          <w:numId w:val="242"/>
        </w:numPr>
        <w:tabs>
          <w:tab w:val="left" w:pos="709"/>
        </w:tabs>
      </w:pPr>
      <w:proofErr w:type="spellStart"/>
      <w:r>
        <w:t>idempotencję</w:t>
      </w:r>
      <w:proofErr w:type="spellEnd"/>
      <w:r>
        <w:t xml:space="preserve"> zapisów adresów, tożsamości i </w:t>
      </w:r>
      <w:proofErr w:type="spellStart"/>
      <w:r>
        <w:t>lineage</w:t>
      </w:r>
      <w:proofErr w:type="spellEnd"/>
      <w:r>
        <w:t>,</w:t>
      </w:r>
    </w:p>
    <w:p w14:paraId="67EDACB7" w14:textId="77777777" w:rsidR="001A62E6" w:rsidRDefault="00000000">
      <w:pPr>
        <w:pStyle w:val="Tekstpodstawowy"/>
        <w:numPr>
          <w:ilvl w:val="0"/>
          <w:numId w:val="242"/>
        </w:numPr>
        <w:tabs>
          <w:tab w:val="left" w:pos="709"/>
        </w:tabs>
      </w:pPr>
      <w:r>
        <w:t>zapis historii zmian oraz odrzutów przy niespełnieniu warunków biznesowych,</w:t>
      </w:r>
    </w:p>
    <w:p w14:paraId="2407CED6" w14:textId="77777777" w:rsidR="001A62E6" w:rsidRDefault="00000000">
      <w:pPr>
        <w:pStyle w:val="Tekstpodstawowy"/>
        <w:numPr>
          <w:ilvl w:val="0"/>
          <w:numId w:val="242"/>
        </w:numPr>
        <w:tabs>
          <w:tab w:val="left" w:pos="709"/>
        </w:tabs>
      </w:pPr>
      <w:r>
        <w:t xml:space="preserve">poprawność obsługi </w:t>
      </w:r>
      <w:proofErr w:type="spellStart"/>
      <w:r>
        <w:rPr>
          <w:rFonts w:ascii="Consolas" w:eastAsia="Consolas" w:hAnsi="Consolas"/>
        </w:rPr>
        <w:t>raw_file_id</w:t>
      </w:r>
      <w:proofErr w:type="spellEnd"/>
      <w:r>
        <w:t xml:space="preserve"> w </w:t>
      </w:r>
      <w:proofErr w:type="spellStart"/>
      <w:r>
        <w:t>golden-load</w:t>
      </w:r>
      <w:proofErr w:type="spellEnd"/>
      <w:r>
        <w:t>.</w:t>
      </w:r>
    </w:p>
    <w:p w14:paraId="5A969FDD" w14:textId="77777777" w:rsidR="001A62E6" w:rsidRDefault="00000000">
      <w:pPr>
        <w:pStyle w:val="Nagwek3"/>
        <w:numPr>
          <w:ilvl w:val="0"/>
          <w:numId w:val="0"/>
        </w:numPr>
      </w:pPr>
      <w:proofErr w:type="spellStart"/>
      <w:r>
        <w:t>Serving</w:t>
      </w:r>
      <w:proofErr w:type="spellEnd"/>
      <w:r>
        <w:t xml:space="preserve"> i warstwa API</w:t>
      </w:r>
    </w:p>
    <w:p w14:paraId="5F7FBCFF" w14:textId="77777777" w:rsidR="001A62E6" w:rsidRDefault="00000000">
      <w:pPr>
        <w:pStyle w:val="Tekstpodstawowy"/>
      </w:pPr>
      <w:r>
        <w:t>Pliki:</w:t>
      </w:r>
    </w:p>
    <w:p w14:paraId="42826910" w14:textId="77777777" w:rsidR="001A62E6" w:rsidRDefault="00000000">
      <w:pPr>
        <w:pStyle w:val="Tekstpodstawowy"/>
        <w:numPr>
          <w:ilvl w:val="0"/>
          <w:numId w:val="243"/>
        </w:numPr>
        <w:tabs>
          <w:tab w:val="left" w:pos="709"/>
        </w:tabs>
      </w:pPr>
      <w:r>
        <w:rPr>
          <w:rFonts w:ascii="Consolas" w:eastAsia="Consolas" w:hAnsi="Consolas"/>
        </w:rPr>
        <w:t>tests/test_serving_api.py</w:t>
      </w:r>
      <w:r>
        <w:t>,</w:t>
      </w:r>
    </w:p>
    <w:p w14:paraId="20057045" w14:textId="77777777" w:rsidR="001A62E6" w:rsidRDefault="00000000">
      <w:pPr>
        <w:pStyle w:val="Tekstpodstawowy"/>
        <w:numPr>
          <w:ilvl w:val="0"/>
          <w:numId w:val="243"/>
        </w:numPr>
        <w:tabs>
          <w:tab w:val="left" w:pos="709"/>
        </w:tabs>
      </w:pPr>
      <w:r>
        <w:rPr>
          <w:rFonts w:ascii="Consolas" w:eastAsia="Consolas" w:hAnsi="Consolas"/>
        </w:rPr>
        <w:t>tests/test_health.py.</w:t>
      </w:r>
    </w:p>
    <w:p w14:paraId="0BB0B84C" w14:textId="77777777" w:rsidR="001A62E6" w:rsidRDefault="00000000">
      <w:pPr>
        <w:pStyle w:val="Tekstpodstawowy"/>
      </w:pPr>
      <w:r>
        <w:t>Sprawdzane są:</w:t>
      </w:r>
    </w:p>
    <w:p w14:paraId="159AFC0D" w14:textId="77777777" w:rsidR="001A62E6" w:rsidRDefault="00000000">
      <w:pPr>
        <w:pStyle w:val="Tekstpodstawowy"/>
        <w:numPr>
          <w:ilvl w:val="0"/>
          <w:numId w:val="244"/>
        </w:numPr>
        <w:tabs>
          <w:tab w:val="left" w:pos="709"/>
        </w:tabs>
      </w:pPr>
      <w:r>
        <w:t>odpowiedzi endpointów odczytowych serving,</w:t>
      </w:r>
    </w:p>
    <w:p w14:paraId="75C43A4A" w14:textId="77777777" w:rsidR="001A62E6" w:rsidRDefault="00000000">
      <w:pPr>
        <w:pStyle w:val="Tekstpodstawowy"/>
        <w:numPr>
          <w:ilvl w:val="0"/>
          <w:numId w:val="244"/>
        </w:numPr>
        <w:tabs>
          <w:tab w:val="left" w:pos="709"/>
        </w:tabs>
      </w:pPr>
      <w:r>
        <w:t>filtrowanie i paginacja,</w:t>
      </w:r>
    </w:p>
    <w:p w14:paraId="03FD123C" w14:textId="77777777" w:rsidR="001A62E6" w:rsidRDefault="00000000">
      <w:pPr>
        <w:pStyle w:val="Tekstpodstawowy"/>
        <w:numPr>
          <w:ilvl w:val="0"/>
          <w:numId w:val="244"/>
        </w:numPr>
        <w:tabs>
          <w:tab w:val="left" w:pos="709"/>
        </w:tabs>
      </w:pPr>
      <w:r>
        <w:t xml:space="preserve">szczegóły rekordów </w:t>
      </w:r>
      <w:r>
        <w:rPr>
          <w:rFonts w:ascii="Consolas" w:eastAsia="Consolas" w:hAnsi="Consolas"/>
        </w:rPr>
        <w:t>PERSON</w:t>
      </w:r>
      <w:r>
        <w:t xml:space="preserve"> i </w:t>
      </w:r>
      <w:r>
        <w:rPr>
          <w:rFonts w:ascii="Consolas" w:eastAsia="Consolas" w:hAnsi="Consolas"/>
        </w:rPr>
        <w:t>PARTY</w:t>
      </w:r>
      <w:r>
        <w:t>,</w:t>
      </w:r>
    </w:p>
    <w:p w14:paraId="1EB14A43" w14:textId="77777777" w:rsidR="001A62E6" w:rsidRDefault="00000000">
      <w:pPr>
        <w:pStyle w:val="Tekstpodstawowy"/>
        <w:numPr>
          <w:ilvl w:val="0"/>
          <w:numId w:val="244"/>
        </w:numPr>
        <w:tabs>
          <w:tab w:val="left" w:pos="709"/>
        </w:tabs>
      </w:pPr>
      <w:r>
        <w:t>endpointy wyników walidacji i matchingu,</w:t>
      </w:r>
    </w:p>
    <w:p w14:paraId="127AA43D" w14:textId="77777777" w:rsidR="001A62E6" w:rsidRDefault="00000000">
      <w:pPr>
        <w:pStyle w:val="Tekstpodstawowy"/>
        <w:numPr>
          <w:ilvl w:val="0"/>
          <w:numId w:val="244"/>
        </w:numPr>
        <w:tabs>
          <w:tab w:val="left" w:pos="709"/>
        </w:tabs>
      </w:pPr>
      <w:r>
        <w:t>endpoint porównania par rekordów,</w:t>
      </w:r>
    </w:p>
    <w:p w14:paraId="05FB7EF9" w14:textId="77777777" w:rsidR="001A62E6" w:rsidRDefault="00000000">
      <w:pPr>
        <w:pStyle w:val="Tekstpodstawowy"/>
        <w:numPr>
          <w:ilvl w:val="0"/>
          <w:numId w:val="244"/>
        </w:numPr>
        <w:tabs>
          <w:tab w:val="left" w:pos="709"/>
        </w:tabs>
      </w:pPr>
      <w:r>
        <w:t>endpoint liczników etapów,</w:t>
      </w:r>
    </w:p>
    <w:p w14:paraId="1C42BC86" w14:textId="77777777" w:rsidR="001A62E6" w:rsidRDefault="00000000">
      <w:pPr>
        <w:pStyle w:val="Tekstpodstawowy"/>
        <w:numPr>
          <w:ilvl w:val="0"/>
          <w:numId w:val="244"/>
        </w:numPr>
        <w:tabs>
          <w:tab w:val="left" w:pos="709"/>
        </w:tabs>
      </w:pPr>
      <w:r>
        <w:lastRenderedPageBreak/>
        <w:t xml:space="preserve">obecność konfiguracji </w:t>
      </w:r>
      <w:r>
        <w:rPr>
          <w:rFonts w:ascii="Consolas" w:eastAsia="Consolas" w:hAnsi="Consolas"/>
        </w:rPr>
        <w:t>CORS</w:t>
      </w:r>
      <w:r>
        <w:t xml:space="preserve"> potrzebnej frontendowi,</w:t>
      </w:r>
    </w:p>
    <w:p w14:paraId="47471EA5" w14:textId="77777777" w:rsidR="001A62E6" w:rsidRDefault="00000000">
      <w:pPr>
        <w:pStyle w:val="Tekstpodstawowy"/>
        <w:numPr>
          <w:ilvl w:val="0"/>
          <w:numId w:val="244"/>
        </w:numPr>
        <w:tabs>
          <w:tab w:val="left" w:pos="709"/>
        </w:tabs>
      </w:pPr>
      <w:r>
        <w:t>podstawowy endpoint zdrowia /health.</w:t>
      </w:r>
    </w:p>
    <w:p w14:paraId="0E6F821A" w14:textId="77777777" w:rsidR="001A62E6" w:rsidRDefault="00000000">
      <w:pPr>
        <w:pStyle w:val="Nagwek3"/>
        <w:numPr>
          <w:ilvl w:val="0"/>
          <w:numId w:val="0"/>
        </w:numPr>
      </w:pPr>
      <w:r>
        <w:t>Jakość danych syntetycznych</w:t>
      </w:r>
    </w:p>
    <w:p w14:paraId="66DED0F9" w14:textId="77777777" w:rsidR="001A62E6" w:rsidRDefault="00000000">
      <w:pPr>
        <w:pStyle w:val="Tekstpodstawowy"/>
      </w:pPr>
      <w:r>
        <w:t>Plik:</w:t>
      </w:r>
    </w:p>
    <w:p w14:paraId="0D03BCC6" w14:textId="77777777" w:rsidR="001A62E6" w:rsidRDefault="00000000">
      <w:pPr>
        <w:pStyle w:val="Tekstpodstawowy"/>
        <w:numPr>
          <w:ilvl w:val="0"/>
          <w:numId w:val="245"/>
        </w:numPr>
        <w:tabs>
          <w:tab w:val="left" w:pos="709"/>
        </w:tabs>
      </w:pPr>
      <w:r>
        <w:rPr>
          <w:rFonts w:ascii="Consolas" w:eastAsia="Consolas" w:hAnsi="Consolas"/>
        </w:rPr>
        <w:t>tests/test_synthetic_data_quality.py.</w:t>
      </w:r>
    </w:p>
    <w:p w14:paraId="636DA303" w14:textId="77777777" w:rsidR="001A62E6" w:rsidRDefault="00000000">
      <w:pPr>
        <w:pStyle w:val="Tekstpodstawowy"/>
      </w:pPr>
      <w:r>
        <w:t xml:space="preserve">Testy te nie sprawdzają logiki </w:t>
      </w:r>
      <w:r>
        <w:rPr>
          <w:rFonts w:ascii="Consolas" w:eastAsia="Consolas" w:hAnsi="Consolas"/>
        </w:rPr>
        <w:t>API</w:t>
      </w:r>
      <w:r>
        <w:t>, ale kontrolują jakość przygotowanych danych wejściowych, między innymi przez:</w:t>
      </w:r>
    </w:p>
    <w:p w14:paraId="001394F1" w14:textId="77777777" w:rsidR="001A62E6" w:rsidRDefault="00000000">
      <w:pPr>
        <w:pStyle w:val="Tekstpodstawowy"/>
        <w:numPr>
          <w:ilvl w:val="0"/>
          <w:numId w:val="246"/>
        </w:numPr>
        <w:tabs>
          <w:tab w:val="left" w:pos="709"/>
        </w:tabs>
      </w:pPr>
      <w:r>
        <w:t>ograniczenie konfliktów identyfikatorów,</w:t>
      </w:r>
    </w:p>
    <w:p w14:paraId="0A4595C8" w14:textId="77777777" w:rsidR="001A62E6" w:rsidRDefault="00000000">
      <w:pPr>
        <w:pStyle w:val="Tekstpodstawowy"/>
        <w:numPr>
          <w:ilvl w:val="0"/>
          <w:numId w:val="246"/>
        </w:numPr>
        <w:tabs>
          <w:tab w:val="left" w:pos="709"/>
        </w:tabs>
      </w:pPr>
      <w:r>
        <w:t>spójność danych osobowych i firmowych,</w:t>
      </w:r>
    </w:p>
    <w:p w14:paraId="2A8FBDED" w14:textId="77777777" w:rsidR="001A62E6" w:rsidRDefault="00000000">
      <w:pPr>
        <w:pStyle w:val="Tekstpodstawowy"/>
        <w:numPr>
          <w:ilvl w:val="0"/>
          <w:numId w:val="246"/>
        </w:numPr>
        <w:tabs>
          <w:tab w:val="left" w:pos="709"/>
        </w:tabs>
      </w:pPr>
      <w:r>
        <w:t>zgodność chronologii wybranych dat.</w:t>
      </w:r>
    </w:p>
    <w:p w14:paraId="6775EAEE" w14:textId="77777777" w:rsidR="001A62E6" w:rsidRDefault="00000000">
      <w:pPr>
        <w:pStyle w:val="Nagwek2"/>
        <w:numPr>
          <w:ilvl w:val="0"/>
          <w:numId w:val="0"/>
        </w:numPr>
      </w:pPr>
      <w:bookmarkStart w:id="196" w:name="_Toc232585896"/>
      <w:r>
        <w:t>19.3. Weryfikacja lokalnego uruchomienia</w:t>
      </w:r>
      <w:bookmarkEnd w:id="196"/>
    </w:p>
    <w:p w14:paraId="31C29F2D" w14:textId="77777777" w:rsidR="001A62E6" w:rsidRDefault="00000000">
      <w:pPr>
        <w:pStyle w:val="Tekstpodstawowy"/>
      </w:pPr>
      <w:r>
        <w:t>Poza testami kod został weryfikowany w lokalnym środowisku kontenerowym opisanym w rozdziale 18.</w:t>
      </w:r>
    </w:p>
    <w:p w14:paraId="12615EB6" w14:textId="77777777" w:rsidR="001A62E6" w:rsidRDefault="00000000">
      <w:pPr>
        <w:pStyle w:val="Tekstpodstawowy"/>
      </w:pPr>
      <w:r>
        <w:t>W praktyce potwierdzony został następujący zakres:</w:t>
      </w:r>
    </w:p>
    <w:p w14:paraId="3C7B2C08" w14:textId="77777777" w:rsidR="001A62E6" w:rsidRDefault="00000000">
      <w:pPr>
        <w:pStyle w:val="Tekstpodstawowy"/>
        <w:numPr>
          <w:ilvl w:val="0"/>
          <w:numId w:val="247"/>
        </w:numPr>
        <w:tabs>
          <w:tab w:val="left" w:pos="709"/>
        </w:tabs>
      </w:pPr>
      <w:r>
        <w:t>start backendu Fast</w:t>
      </w:r>
      <w:r>
        <w:rPr>
          <w:rFonts w:ascii="Consolas" w:eastAsia="Consolas" w:hAnsi="Consolas"/>
        </w:rPr>
        <w:t>API</w:t>
      </w:r>
      <w:r>
        <w:t xml:space="preserve"> z inicjalizacją bazy,</w:t>
      </w:r>
    </w:p>
    <w:p w14:paraId="5C55066C" w14:textId="77777777" w:rsidR="001A62E6" w:rsidRDefault="00000000">
      <w:pPr>
        <w:pStyle w:val="Tekstpodstawowy"/>
        <w:numPr>
          <w:ilvl w:val="0"/>
          <w:numId w:val="247"/>
        </w:numPr>
        <w:tabs>
          <w:tab w:val="left" w:pos="709"/>
        </w:tabs>
      </w:pPr>
      <w:r>
        <w:t>dostępność Swaggera,</w:t>
      </w:r>
    </w:p>
    <w:p w14:paraId="44E43D11" w14:textId="77777777" w:rsidR="001A62E6" w:rsidRDefault="00000000">
      <w:pPr>
        <w:pStyle w:val="Tekstpodstawowy"/>
        <w:numPr>
          <w:ilvl w:val="0"/>
          <w:numId w:val="247"/>
        </w:numPr>
        <w:tabs>
          <w:tab w:val="left" w:pos="709"/>
        </w:tabs>
      </w:pPr>
      <w:r>
        <w:t>start środowiska Airflow po dostosowaniu obrazu i skryptu startowego do aktualnej wersji,</w:t>
      </w:r>
    </w:p>
    <w:p w14:paraId="03079B3B" w14:textId="77777777" w:rsidR="001A62E6" w:rsidRDefault="00000000">
      <w:pPr>
        <w:pStyle w:val="Tekstpodstawowy"/>
        <w:numPr>
          <w:ilvl w:val="0"/>
          <w:numId w:val="247"/>
        </w:numPr>
        <w:tabs>
          <w:tab w:val="left" w:pos="709"/>
        </w:tabs>
      </w:pPr>
      <w:r>
        <w:t xml:space="preserve">rejestracja </w:t>
      </w:r>
      <w:r>
        <w:rPr>
          <w:rFonts w:ascii="Consolas" w:eastAsia="Consolas" w:hAnsi="Consolas"/>
        </w:rPr>
        <w:t>DAG</w:t>
      </w:r>
      <w:r>
        <w:t xml:space="preserve"> </w:t>
      </w:r>
      <w:r>
        <w:rPr>
          <w:rFonts w:ascii="Consolas" w:eastAsia="Consolas" w:hAnsi="Consolas"/>
        </w:rPr>
        <w:t>goldenizacja_pipeline</w:t>
      </w:r>
      <w:r>
        <w:t>,</w:t>
      </w:r>
    </w:p>
    <w:p w14:paraId="55DAE90B" w14:textId="77777777" w:rsidR="001A62E6" w:rsidRDefault="00000000">
      <w:pPr>
        <w:pStyle w:val="Tekstpodstawowy"/>
        <w:numPr>
          <w:ilvl w:val="0"/>
          <w:numId w:val="247"/>
        </w:numPr>
        <w:tabs>
          <w:tab w:val="left" w:pos="709"/>
        </w:tabs>
      </w:pPr>
      <w:r>
        <w:t>działanie lokalnego frontendu React komunikującego się z endpointami serving,</w:t>
      </w:r>
    </w:p>
    <w:p w14:paraId="4A2B3732" w14:textId="77777777" w:rsidR="001A62E6" w:rsidRDefault="00000000">
      <w:pPr>
        <w:pStyle w:val="Tekstpodstawowy"/>
        <w:numPr>
          <w:ilvl w:val="0"/>
          <w:numId w:val="247"/>
        </w:numPr>
        <w:tabs>
          <w:tab w:val="left" w:pos="709"/>
        </w:tabs>
      </w:pPr>
      <w:r>
        <w:t>wykonanie pipeline'u z użyciem endpointów warstw backendowych.</w:t>
      </w:r>
    </w:p>
    <w:p w14:paraId="76F14EBB" w14:textId="77777777" w:rsidR="001A62E6" w:rsidRDefault="00000000">
      <w:pPr>
        <w:pStyle w:val="Tekstpodstawowy"/>
      </w:pPr>
      <w:r>
        <w:t xml:space="preserve">Oznacza to, że zweryfikowano nie tylko pojedyncze funkcje, ale również podstawowy przepływ lokalny: </w:t>
      </w:r>
      <w:r>
        <w:rPr>
          <w:rFonts w:ascii="Consolas" w:eastAsia="Consolas" w:hAnsi="Consolas"/>
        </w:rPr>
        <w:t>API</w:t>
      </w:r>
      <w:r>
        <w:t xml:space="preserve"> -&gt; warstwy przetwarzania -&gt; zapis do </w:t>
      </w:r>
      <w:r>
        <w:rPr>
          <w:rFonts w:ascii="Consolas" w:eastAsia="Consolas" w:hAnsi="Consolas"/>
        </w:rPr>
        <w:t>SQL</w:t>
      </w:r>
      <w:r>
        <w:t xml:space="preserve"> Server -&gt; odczyt przez serving i frontend.</w:t>
      </w:r>
    </w:p>
    <w:p w14:paraId="22664669" w14:textId="77777777" w:rsidR="001A62E6" w:rsidRDefault="00000000">
      <w:pPr>
        <w:pStyle w:val="Nagwek2"/>
      </w:pPr>
      <w:bookmarkStart w:id="197" w:name="_Toc232585897"/>
      <w:r>
        <w:t>19.4. Zakres nieobjęty pełną automatyzacją</w:t>
      </w:r>
      <w:bookmarkEnd w:id="197"/>
    </w:p>
    <w:p w14:paraId="48A7E1F7" w14:textId="77777777" w:rsidR="001A62E6" w:rsidRDefault="00000000">
      <w:pPr>
        <w:pStyle w:val="Tekstpodstawowy"/>
      </w:pPr>
      <w:r>
        <w:t>Obecna weryfikacja ma charakter głównie backendowy.</w:t>
      </w:r>
    </w:p>
    <w:p w14:paraId="6B94A6EE" w14:textId="77777777" w:rsidR="001A62E6" w:rsidRDefault="00000000">
      <w:pPr>
        <w:pStyle w:val="Tekstpodstawowy"/>
      </w:pPr>
      <w:r>
        <w:t>W szczególności:</w:t>
      </w:r>
    </w:p>
    <w:p w14:paraId="40D4EF5F" w14:textId="77777777" w:rsidR="001A62E6" w:rsidRDefault="00000000">
      <w:pPr>
        <w:pStyle w:val="Tekstpodstawowy"/>
        <w:numPr>
          <w:ilvl w:val="0"/>
          <w:numId w:val="248"/>
        </w:numPr>
        <w:tabs>
          <w:tab w:val="left" w:pos="709"/>
        </w:tabs>
      </w:pPr>
      <w:r>
        <w:t>frontend nie ma osobnego zestawu testów automatycznych w repozytorium,</w:t>
      </w:r>
    </w:p>
    <w:p w14:paraId="43EFF38B" w14:textId="77777777" w:rsidR="001A62E6" w:rsidRDefault="00000000">
      <w:pPr>
        <w:pStyle w:val="Tekstpodstawowy"/>
        <w:numPr>
          <w:ilvl w:val="0"/>
          <w:numId w:val="248"/>
        </w:numPr>
        <w:tabs>
          <w:tab w:val="left" w:pos="709"/>
        </w:tabs>
      </w:pPr>
      <w:r>
        <w:t xml:space="preserve">testy Airflow nie są prowadzone jako osobna warstwa testów jednostkowych </w:t>
      </w:r>
      <w:r>
        <w:rPr>
          <w:rFonts w:ascii="Consolas" w:eastAsia="Consolas" w:hAnsi="Consolas"/>
        </w:rPr>
        <w:t>DAG</w:t>
      </w:r>
      <w:r>
        <w:t>-a, lecz przez lokalne uruchomienie i wykonanie pipeline'u,</w:t>
      </w:r>
    </w:p>
    <w:p w14:paraId="675EE1C7" w14:textId="77777777" w:rsidR="001A62E6" w:rsidRDefault="00000000">
      <w:pPr>
        <w:pStyle w:val="Tekstpodstawowy"/>
        <w:numPr>
          <w:ilvl w:val="0"/>
          <w:numId w:val="248"/>
        </w:numPr>
        <w:tabs>
          <w:tab w:val="left" w:pos="709"/>
        </w:tabs>
      </w:pPr>
      <w:r>
        <w:t>manifesty openshift/ nie stanowią obecnie części potwierdzonego, regularnie testowanego procesu wdrożeniowego.</w:t>
      </w:r>
    </w:p>
    <w:p w14:paraId="3E0877AB" w14:textId="77777777" w:rsidR="001A62E6" w:rsidRDefault="00000000">
      <w:pPr>
        <w:pStyle w:val="Tekstpodstawowy"/>
      </w:pPr>
      <w:r>
        <w:t>Nie zmienia to faktu, że rdzeń logiki przetwarzania danych jest objęty testami w kodzie w znacznie większym stopniu niż elementy interfejsu i wdrożenia.</w:t>
      </w:r>
    </w:p>
    <w:p w14:paraId="65E3B5EF" w14:textId="77777777" w:rsidR="001A62E6" w:rsidRDefault="00000000">
      <w:pPr>
        <w:pStyle w:val="Nagwek2"/>
      </w:pPr>
      <w:bookmarkStart w:id="198" w:name="_Toc232585898"/>
      <w:r>
        <w:t>19.5. Odniesienia do implementacji</w:t>
      </w:r>
      <w:bookmarkEnd w:id="198"/>
    </w:p>
    <w:p w14:paraId="6BC7715B" w14:textId="77777777" w:rsidR="001A62E6" w:rsidRDefault="00000000">
      <w:pPr>
        <w:pStyle w:val="Tekstpodstawowy"/>
      </w:pPr>
      <w:r>
        <w:t>Najważniejsze pliki związane z weryfikacją rozwiązania:</w:t>
      </w:r>
    </w:p>
    <w:p w14:paraId="5D54A099" w14:textId="77777777" w:rsidR="001A62E6" w:rsidRDefault="00000000">
      <w:pPr>
        <w:pStyle w:val="Tekstpodstawowy"/>
        <w:numPr>
          <w:ilvl w:val="0"/>
          <w:numId w:val="249"/>
        </w:numPr>
        <w:tabs>
          <w:tab w:val="left" w:pos="709"/>
        </w:tabs>
      </w:pPr>
      <w:r>
        <w:rPr>
          <w:rFonts w:ascii="Consolas" w:eastAsia="Consolas" w:hAnsi="Consolas"/>
        </w:rPr>
        <w:t>tests/test_relational_ingestion.py</w:t>
      </w:r>
      <w:r>
        <w:t>,</w:t>
      </w:r>
    </w:p>
    <w:p w14:paraId="12A20732" w14:textId="77777777" w:rsidR="001A62E6" w:rsidRDefault="00000000">
      <w:pPr>
        <w:pStyle w:val="Tekstpodstawowy"/>
        <w:numPr>
          <w:ilvl w:val="0"/>
          <w:numId w:val="249"/>
        </w:numPr>
        <w:tabs>
          <w:tab w:val="left" w:pos="709"/>
        </w:tabs>
      </w:pPr>
      <w:r>
        <w:rPr>
          <w:rFonts w:ascii="Consolas" w:eastAsia="Consolas" w:hAnsi="Consolas"/>
        </w:rPr>
        <w:t>tests/test_staging_mapper.py</w:t>
      </w:r>
      <w:r>
        <w:t>,</w:t>
      </w:r>
    </w:p>
    <w:p w14:paraId="6CFAB512" w14:textId="77777777" w:rsidR="001A62E6" w:rsidRDefault="00000000">
      <w:pPr>
        <w:pStyle w:val="Tekstpodstawowy"/>
        <w:numPr>
          <w:ilvl w:val="0"/>
          <w:numId w:val="249"/>
        </w:numPr>
        <w:tabs>
          <w:tab w:val="left" w:pos="709"/>
        </w:tabs>
      </w:pPr>
      <w:r>
        <w:rPr>
          <w:rFonts w:ascii="Consolas" w:eastAsia="Consolas" w:hAnsi="Consolas"/>
        </w:rPr>
        <w:t>tests/test_preprocessing.py</w:t>
      </w:r>
      <w:r>
        <w:t>,</w:t>
      </w:r>
    </w:p>
    <w:p w14:paraId="69015E4F" w14:textId="77777777" w:rsidR="001A62E6" w:rsidRDefault="00000000">
      <w:pPr>
        <w:pStyle w:val="Tekstpodstawowy"/>
        <w:numPr>
          <w:ilvl w:val="0"/>
          <w:numId w:val="249"/>
        </w:numPr>
        <w:tabs>
          <w:tab w:val="left" w:pos="709"/>
        </w:tabs>
      </w:pPr>
      <w:r>
        <w:rPr>
          <w:rFonts w:ascii="Consolas" w:eastAsia="Consolas" w:hAnsi="Consolas"/>
        </w:rPr>
        <w:t>tests/test_validation.py</w:t>
      </w:r>
      <w:r>
        <w:t>,</w:t>
      </w:r>
    </w:p>
    <w:p w14:paraId="748BF6C1" w14:textId="77777777" w:rsidR="001A62E6" w:rsidRDefault="00000000">
      <w:pPr>
        <w:pStyle w:val="Tekstpodstawowy"/>
        <w:numPr>
          <w:ilvl w:val="0"/>
          <w:numId w:val="249"/>
        </w:numPr>
        <w:tabs>
          <w:tab w:val="left" w:pos="709"/>
        </w:tabs>
      </w:pPr>
      <w:r>
        <w:rPr>
          <w:rFonts w:ascii="Consolas" w:eastAsia="Consolas" w:hAnsi="Consolas"/>
        </w:rPr>
        <w:t>tests/test_teryt_validation.py</w:t>
      </w:r>
      <w:r>
        <w:t>,</w:t>
      </w:r>
    </w:p>
    <w:p w14:paraId="38864632" w14:textId="77777777" w:rsidR="001A62E6" w:rsidRDefault="00000000">
      <w:pPr>
        <w:pStyle w:val="Tekstpodstawowy"/>
        <w:numPr>
          <w:ilvl w:val="0"/>
          <w:numId w:val="249"/>
        </w:numPr>
        <w:tabs>
          <w:tab w:val="left" w:pos="709"/>
        </w:tabs>
      </w:pPr>
      <w:r>
        <w:rPr>
          <w:rFonts w:ascii="Consolas" w:eastAsia="Consolas" w:hAnsi="Consolas"/>
        </w:rPr>
        <w:t>tests/test_integration_golden_matching.py</w:t>
      </w:r>
      <w:r>
        <w:t>,</w:t>
      </w:r>
    </w:p>
    <w:p w14:paraId="123FBE37" w14:textId="77777777" w:rsidR="001A62E6" w:rsidRDefault="00000000">
      <w:pPr>
        <w:pStyle w:val="Tekstpodstawowy"/>
        <w:numPr>
          <w:ilvl w:val="0"/>
          <w:numId w:val="249"/>
        </w:numPr>
        <w:tabs>
          <w:tab w:val="left" w:pos="709"/>
        </w:tabs>
      </w:pPr>
      <w:r>
        <w:rPr>
          <w:rFonts w:ascii="Consolas" w:eastAsia="Consolas" w:hAnsi="Consolas"/>
        </w:rPr>
        <w:t>tests/test_integration_golden_dimensions.py</w:t>
      </w:r>
      <w:r>
        <w:t>,</w:t>
      </w:r>
    </w:p>
    <w:p w14:paraId="3270F37C" w14:textId="77777777" w:rsidR="001A62E6" w:rsidRDefault="00000000">
      <w:pPr>
        <w:pStyle w:val="Tekstpodstawowy"/>
        <w:numPr>
          <w:ilvl w:val="0"/>
          <w:numId w:val="249"/>
        </w:numPr>
        <w:tabs>
          <w:tab w:val="left" w:pos="709"/>
        </w:tabs>
      </w:pPr>
      <w:r>
        <w:rPr>
          <w:rFonts w:ascii="Consolas" w:eastAsia="Consolas" w:hAnsi="Consolas"/>
        </w:rPr>
        <w:t>tests/test_integration_golden_load.py</w:t>
      </w:r>
      <w:r>
        <w:t>,</w:t>
      </w:r>
    </w:p>
    <w:p w14:paraId="3239BC08" w14:textId="77777777" w:rsidR="001A62E6" w:rsidRDefault="00000000">
      <w:pPr>
        <w:pStyle w:val="Tekstpodstawowy"/>
        <w:numPr>
          <w:ilvl w:val="0"/>
          <w:numId w:val="249"/>
        </w:numPr>
        <w:tabs>
          <w:tab w:val="left" w:pos="709"/>
        </w:tabs>
      </w:pPr>
      <w:r>
        <w:rPr>
          <w:rFonts w:ascii="Consolas" w:eastAsia="Consolas" w:hAnsi="Consolas"/>
        </w:rPr>
        <w:t>tests/test_integration_golden_repository.py</w:t>
      </w:r>
      <w:r>
        <w:t>,</w:t>
      </w:r>
    </w:p>
    <w:p w14:paraId="6BEF4C88" w14:textId="77777777" w:rsidR="001A62E6" w:rsidRDefault="00000000">
      <w:pPr>
        <w:pStyle w:val="Tekstpodstawowy"/>
        <w:numPr>
          <w:ilvl w:val="0"/>
          <w:numId w:val="249"/>
        </w:numPr>
        <w:tabs>
          <w:tab w:val="left" w:pos="709"/>
        </w:tabs>
      </w:pPr>
      <w:r>
        <w:rPr>
          <w:rFonts w:ascii="Consolas" w:eastAsia="Consolas" w:hAnsi="Consolas"/>
        </w:rPr>
        <w:lastRenderedPageBreak/>
        <w:t>tests/test_serving_api.py</w:t>
      </w:r>
      <w:r>
        <w:t>,</w:t>
      </w:r>
    </w:p>
    <w:p w14:paraId="5657DE23" w14:textId="77777777" w:rsidR="001A62E6" w:rsidRDefault="00000000">
      <w:pPr>
        <w:pStyle w:val="Tekstpodstawowy"/>
        <w:numPr>
          <w:ilvl w:val="0"/>
          <w:numId w:val="249"/>
        </w:numPr>
        <w:tabs>
          <w:tab w:val="left" w:pos="709"/>
        </w:tabs>
      </w:pPr>
      <w:r>
        <w:rPr>
          <w:rFonts w:ascii="Consolas" w:eastAsia="Consolas" w:hAnsi="Consolas"/>
        </w:rPr>
        <w:t>tests/test_health.py</w:t>
      </w:r>
      <w:r>
        <w:t>,</w:t>
      </w:r>
    </w:p>
    <w:p w14:paraId="03F1D1BD" w14:textId="77777777" w:rsidR="001A62E6" w:rsidRDefault="00000000">
      <w:pPr>
        <w:pStyle w:val="Tekstpodstawowy"/>
        <w:numPr>
          <w:ilvl w:val="0"/>
          <w:numId w:val="249"/>
        </w:numPr>
        <w:tabs>
          <w:tab w:val="left" w:pos="709"/>
        </w:tabs>
      </w:pPr>
      <w:r>
        <w:rPr>
          <w:rFonts w:ascii="Consolas" w:eastAsia="Consolas" w:hAnsi="Consolas"/>
        </w:rPr>
        <w:t>tests/test_synthetic_data_quality.py</w:t>
      </w:r>
      <w:r>
        <w:t>,</w:t>
      </w:r>
    </w:p>
    <w:p w14:paraId="6F07FE26" w14:textId="77777777" w:rsidR="001A62E6" w:rsidRDefault="00000000">
      <w:pPr>
        <w:pStyle w:val="Tekstpodstawowy"/>
        <w:numPr>
          <w:ilvl w:val="0"/>
          <w:numId w:val="249"/>
        </w:numPr>
        <w:tabs>
          <w:tab w:val="left" w:pos="709"/>
        </w:tabs>
      </w:pPr>
      <w:r>
        <w:rPr>
          <w:rFonts w:ascii="Consolas" w:eastAsia="Consolas" w:hAnsi="Consolas"/>
        </w:rPr>
        <w:t>docker-compose.yml</w:t>
      </w:r>
      <w:r>
        <w:t>,</w:t>
      </w:r>
    </w:p>
    <w:p w14:paraId="20ADE461" w14:textId="77777777" w:rsidR="001A62E6" w:rsidRDefault="00000000">
      <w:pPr>
        <w:pStyle w:val="Tekstpodstawowy"/>
        <w:numPr>
          <w:ilvl w:val="0"/>
          <w:numId w:val="249"/>
        </w:numPr>
        <w:tabs>
          <w:tab w:val="left" w:pos="709"/>
        </w:tabs>
      </w:pPr>
      <w:r>
        <w:rPr>
          <w:rFonts w:ascii="Consolas" w:eastAsia="Consolas" w:hAnsi="Consolas"/>
        </w:rPr>
        <w:t>airflow/dags/goldenizacja_pipeline.py</w:t>
      </w:r>
      <w:r>
        <w:t>,</w:t>
      </w:r>
    </w:p>
    <w:p w14:paraId="4A1F185B" w14:textId="77777777" w:rsidR="001A62E6" w:rsidRDefault="00000000">
      <w:pPr>
        <w:pStyle w:val="Tekstpodstawowy"/>
        <w:numPr>
          <w:ilvl w:val="0"/>
          <w:numId w:val="249"/>
        </w:numPr>
        <w:tabs>
          <w:tab w:val="left" w:pos="709"/>
        </w:tabs>
      </w:pPr>
      <w:r>
        <w:rPr>
          <w:rFonts w:ascii="Consolas" w:eastAsia="Consolas" w:hAnsi="Consolas"/>
        </w:rPr>
        <w:t>app/main.py.</w:t>
      </w:r>
    </w:p>
    <w:p w14:paraId="25F640F7" w14:textId="77777777" w:rsidR="001A62E6" w:rsidRDefault="00000000">
      <w:pPr>
        <w:pStyle w:val="Nagwek1"/>
      </w:pPr>
      <w:bookmarkStart w:id="199" w:name="_Toc232585899"/>
      <w:r>
        <w:lastRenderedPageBreak/>
        <w:t>20. Podsumowanie realizacji</w:t>
      </w:r>
      <w:bookmarkEnd w:id="199"/>
    </w:p>
    <w:p w14:paraId="7326F867" w14:textId="77777777" w:rsidR="001A62E6" w:rsidRDefault="00000000">
      <w:pPr>
        <w:pStyle w:val="Tekstpodstawowy"/>
      </w:pPr>
      <w:r>
        <w:t xml:space="preserve">W ramach projektu wykonano działającą platformę integracji i goldenizacji danych osób oraz podmiotów, opartą na warstwowym przetwarzaniu danych i centralnym repozytorium </w:t>
      </w:r>
      <w:r>
        <w:rPr>
          <w:rFonts w:ascii="Consolas" w:eastAsia="Consolas" w:hAnsi="Consolas"/>
        </w:rPr>
        <w:t>SQL</w:t>
      </w:r>
      <w:r>
        <w:t xml:space="preserve"> Server. Rozwiązanie obejmuje import danych z wielu źródeł, zachowanie warstwy </w:t>
      </w:r>
      <w:r>
        <w:rPr>
          <w:rFonts w:ascii="Consolas" w:eastAsia="Consolas" w:hAnsi="Consolas"/>
        </w:rPr>
        <w:t>RAW</w:t>
      </w:r>
      <w:r>
        <w:t xml:space="preserve">, mapowanie do modeli stagingowych, preprocessing, walidację, matching, grupowanie encji oraz budowę i aktualizację rekordów </w:t>
      </w:r>
      <w:r>
        <w:rPr>
          <w:rFonts w:ascii="Consolas" w:eastAsia="Consolas" w:hAnsi="Consolas"/>
        </w:rPr>
        <w:t>GOLD</w:t>
      </w:r>
      <w:r>
        <w:t xml:space="preserve"> wraz z lineage i rejestrem zmian.</w:t>
      </w:r>
    </w:p>
    <w:p w14:paraId="39147BDB" w14:textId="77777777" w:rsidR="001A62E6" w:rsidRDefault="00000000">
      <w:pPr>
        <w:pStyle w:val="Tekstpodstawowy"/>
      </w:pPr>
      <w:r>
        <w:t>Istotnym rezultatem projektu jest to, że proces nie kończy się na pojedynczej transformacji danych, ale tworzy spójny przepływ od danych wejściowych do warstwy udostępniania wyników. Backend Fast</w:t>
      </w:r>
      <w:r>
        <w:rPr>
          <w:rFonts w:ascii="Consolas" w:eastAsia="Consolas" w:hAnsi="Consolas"/>
        </w:rPr>
        <w:t>API</w:t>
      </w:r>
      <w:r>
        <w:t xml:space="preserve"> udostępnia endpointy zarówno do uruchamiania etapów pipeline'u, jak i do odczytu wyników przez warstwę serving. Całość może być wykonywana lokalnie przez Docker Compose oraz orkiestratora Apache Airflow, a frontend React pozwala przeglądać wyniki walidacji i matchingu bez bezpośredniej pracy na bazie danych.</w:t>
      </w:r>
    </w:p>
    <w:p w14:paraId="61E064E3" w14:textId="77777777" w:rsidR="001A62E6" w:rsidRDefault="00000000">
      <w:pPr>
        <w:pStyle w:val="Tekstpodstawowy"/>
      </w:pPr>
      <w:r>
        <w:t xml:space="preserve">Zrealizowana wersja odpowiada więc na główny cel projektu: pokazuje kompletny, technicznie spójny mechanizm dochodzenia od danych heterogenicznych do aktualnego Golden Record z zachowaniem audytowalności procesu. Jednocześnie projekt zachowuje charakter wersji inżynierskiej i demonstracyjnej, a nie zamkniętego produktu wdrożeniowego. Dotyczy to zwłaszcza obszarów takich jak pełne testy środowiska OpenShift, rozbudowany interfejs operatorski, mechanizmy ręcznej obsługi decyzji </w:t>
      </w:r>
      <w:r>
        <w:rPr>
          <w:rFonts w:ascii="Consolas" w:eastAsia="Consolas" w:hAnsi="Consolas"/>
        </w:rPr>
        <w:t>REVIEW</w:t>
      </w:r>
      <w:r>
        <w:t xml:space="preserve"> czy pełne zabezpieczenie </w:t>
      </w:r>
      <w:r>
        <w:rPr>
          <w:rFonts w:ascii="Consolas" w:eastAsia="Consolas" w:hAnsi="Consolas"/>
        </w:rPr>
        <w:t>API</w:t>
      </w:r>
      <w:r>
        <w:t>.</w:t>
      </w:r>
    </w:p>
    <w:p w14:paraId="788B3A9E" w14:textId="77777777" w:rsidR="001A62E6" w:rsidRDefault="00000000">
      <w:pPr>
        <w:pStyle w:val="Tekstpodstawowy"/>
      </w:pPr>
      <w:r>
        <w:t>Na poziomie dokumentacyjnym najważniejsze jest to, że opisany system odpowiada stanowi faktycznie zaimplementowanemu w repozytorium. Dokumentacja nie opisuje rozwiązania docelowego w sensie koncepcyjnym, tylko wersję rzeczywiście wykonaną, uruchomioną i zweryfikowaną w zakresie przedstawionym w poprzednich rozdziałach.</w:t>
      </w:r>
    </w:p>
    <w:p w14:paraId="1054BDA8" w14:textId="77777777" w:rsidR="001A62E6" w:rsidRDefault="00000000">
      <w:pPr>
        <w:pStyle w:val="Nagwek2"/>
      </w:pPr>
      <w:bookmarkStart w:id="200" w:name="_Toc232585900"/>
      <w:r>
        <w:t>20.1. Końcowe odniesienie do implementacji</w:t>
      </w:r>
      <w:bookmarkEnd w:id="200"/>
    </w:p>
    <w:p w14:paraId="1DFC8C0F" w14:textId="77777777" w:rsidR="001A62E6" w:rsidRDefault="00000000">
      <w:pPr>
        <w:pStyle w:val="Tekstpodstawowy"/>
      </w:pPr>
      <w:r>
        <w:t>Najważniejsze obszary kodu zamykające zakres realizacji projektu:</w:t>
      </w:r>
    </w:p>
    <w:p w14:paraId="7C95CD7F" w14:textId="77777777" w:rsidR="001A62E6" w:rsidRDefault="00000000">
      <w:pPr>
        <w:pStyle w:val="Tekstpodstawowy"/>
        <w:numPr>
          <w:ilvl w:val="0"/>
          <w:numId w:val="250"/>
        </w:numPr>
        <w:tabs>
          <w:tab w:val="left" w:pos="709"/>
        </w:tabs>
      </w:pPr>
      <w:r>
        <w:rPr>
          <w:rFonts w:ascii="Consolas" w:eastAsia="Consolas" w:hAnsi="Consolas"/>
        </w:rPr>
        <w:t>app/layers/ingestion</w:t>
      </w:r>
      <w:r>
        <w:t>,</w:t>
      </w:r>
    </w:p>
    <w:p w14:paraId="19F98E3B" w14:textId="77777777" w:rsidR="001A62E6" w:rsidRDefault="00000000">
      <w:pPr>
        <w:pStyle w:val="Tekstpodstawowy"/>
        <w:numPr>
          <w:ilvl w:val="0"/>
          <w:numId w:val="250"/>
        </w:numPr>
        <w:tabs>
          <w:tab w:val="left" w:pos="709"/>
        </w:tabs>
      </w:pPr>
      <w:r>
        <w:rPr>
          <w:rFonts w:ascii="Consolas" w:eastAsia="Consolas" w:hAnsi="Consolas"/>
        </w:rPr>
        <w:t>app/layers/staging_validation</w:t>
      </w:r>
      <w:r>
        <w:t>,</w:t>
      </w:r>
    </w:p>
    <w:p w14:paraId="15D2221C" w14:textId="77777777" w:rsidR="001A62E6" w:rsidRDefault="00000000">
      <w:pPr>
        <w:pStyle w:val="Tekstpodstawowy"/>
        <w:numPr>
          <w:ilvl w:val="0"/>
          <w:numId w:val="250"/>
        </w:numPr>
        <w:tabs>
          <w:tab w:val="left" w:pos="709"/>
        </w:tabs>
      </w:pPr>
      <w:r>
        <w:rPr>
          <w:rFonts w:ascii="Consolas" w:eastAsia="Consolas" w:hAnsi="Consolas"/>
        </w:rPr>
        <w:t>app/layers/preprocessing</w:t>
      </w:r>
      <w:r>
        <w:t>,</w:t>
      </w:r>
    </w:p>
    <w:p w14:paraId="39735A3F" w14:textId="77777777" w:rsidR="001A62E6" w:rsidRDefault="00000000">
      <w:pPr>
        <w:pStyle w:val="Tekstpodstawowy"/>
        <w:numPr>
          <w:ilvl w:val="0"/>
          <w:numId w:val="250"/>
        </w:numPr>
        <w:tabs>
          <w:tab w:val="left" w:pos="709"/>
        </w:tabs>
      </w:pPr>
      <w:r>
        <w:rPr>
          <w:rFonts w:ascii="Consolas" w:eastAsia="Consolas" w:hAnsi="Consolas"/>
        </w:rPr>
        <w:t>app/layers/validation</w:t>
      </w:r>
      <w:r>
        <w:t>,</w:t>
      </w:r>
    </w:p>
    <w:p w14:paraId="195A0712" w14:textId="77777777" w:rsidR="001A62E6" w:rsidRDefault="00000000">
      <w:pPr>
        <w:pStyle w:val="Tekstpodstawowy"/>
        <w:numPr>
          <w:ilvl w:val="0"/>
          <w:numId w:val="250"/>
        </w:numPr>
        <w:tabs>
          <w:tab w:val="left" w:pos="709"/>
        </w:tabs>
      </w:pPr>
      <w:r>
        <w:rPr>
          <w:rFonts w:ascii="Consolas" w:eastAsia="Consolas" w:hAnsi="Consolas"/>
        </w:rPr>
        <w:t>app/layers/integration_golden</w:t>
      </w:r>
      <w:r>
        <w:t>,</w:t>
      </w:r>
    </w:p>
    <w:p w14:paraId="2DCDEB66" w14:textId="77777777" w:rsidR="001A62E6" w:rsidRDefault="00000000">
      <w:pPr>
        <w:pStyle w:val="Tekstpodstawowy"/>
        <w:numPr>
          <w:ilvl w:val="0"/>
          <w:numId w:val="250"/>
        </w:numPr>
        <w:tabs>
          <w:tab w:val="left" w:pos="709"/>
        </w:tabs>
      </w:pPr>
      <w:r>
        <w:rPr>
          <w:rFonts w:ascii="Consolas" w:eastAsia="Consolas" w:hAnsi="Consolas"/>
        </w:rPr>
        <w:t>app/layers/serving</w:t>
      </w:r>
      <w:r>
        <w:t>,</w:t>
      </w:r>
    </w:p>
    <w:p w14:paraId="4FCC61D3" w14:textId="77777777" w:rsidR="001A62E6" w:rsidRDefault="00000000">
      <w:pPr>
        <w:pStyle w:val="Tekstpodstawowy"/>
        <w:numPr>
          <w:ilvl w:val="0"/>
          <w:numId w:val="250"/>
        </w:numPr>
        <w:tabs>
          <w:tab w:val="left" w:pos="709"/>
        </w:tabs>
      </w:pPr>
      <w:r>
        <w:rPr>
          <w:rFonts w:ascii="Consolas" w:eastAsia="Consolas" w:hAnsi="Consolas"/>
        </w:rPr>
        <w:t>airflow/dags/goldenizacja_pipeline.py</w:t>
      </w:r>
      <w:r>
        <w:t>,</w:t>
      </w:r>
    </w:p>
    <w:p w14:paraId="6ED1B736" w14:textId="77777777" w:rsidR="001A62E6" w:rsidRDefault="00000000">
      <w:pPr>
        <w:pStyle w:val="Tekstpodstawowy"/>
        <w:numPr>
          <w:ilvl w:val="0"/>
          <w:numId w:val="250"/>
        </w:numPr>
        <w:tabs>
          <w:tab w:val="left" w:pos="709"/>
        </w:tabs>
      </w:pPr>
      <w:r>
        <w:rPr>
          <w:rFonts w:ascii="Consolas" w:eastAsia="Consolas" w:hAnsi="Consolas"/>
        </w:rPr>
        <w:t>frontend/src/</w:t>
      </w:r>
      <w:r>
        <w:t>,</w:t>
      </w:r>
    </w:p>
    <w:p w14:paraId="7E6E9178" w14:textId="77777777" w:rsidR="001A62E6" w:rsidRDefault="00000000">
      <w:pPr>
        <w:pStyle w:val="Tekstpodstawowy"/>
        <w:numPr>
          <w:ilvl w:val="0"/>
          <w:numId w:val="250"/>
        </w:numPr>
        <w:tabs>
          <w:tab w:val="left" w:pos="709"/>
        </w:tabs>
      </w:pPr>
      <w:r>
        <w:rPr>
          <w:rFonts w:ascii="Consolas" w:eastAsia="Consolas" w:hAnsi="Consolas"/>
        </w:rPr>
        <w:t>docker-compose.yml</w:t>
      </w:r>
      <w:r>
        <w:t>,</w:t>
      </w:r>
    </w:p>
    <w:p w14:paraId="72CF965C" w14:textId="77777777" w:rsidR="001A62E6" w:rsidRDefault="00000000">
      <w:pPr>
        <w:pStyle w:val="Tekstpodstawowy"/>
        <w:numPr>
          <w:ilvl w:val="0"/>
          <w:numId w:val="250"/>
        </w:numPr>
        <w:tabs>
          <w:tab w:val="left" w:pos="709"/>
        </w:tabs>
      </w:pPr>
      <w:r>
        <w:rPr>
          <w:rFonts w:ascii="Consolas" w:eastAsia="Consolas" w:hAnsi="Consolas"/>
        </w:rPr>
        <w:t>tests/.</w:t>
      </w:r>
    </w:p>
    <w:p w14:paraId="20C84BAC" w14:textId="77777777" w:rsidR="001A62E6" w:rsidRDefault="001A62E6">
      <w:pPr>
        <w:pStyle w:val="Tekstpodstawowy"/>
      </w:pPr>
    </w:p>
    <w:sectPr w:rsidR="001A62E6">
      <w:footerReference w:type="default" r:id="rId9"/>
      <w:pgSz w:w="11906" w:h="16838"/>
      <w:pgMar w:top="1020" w:right="964" w:bottom="1020" w:left="964" w:header="0" w:footer="0" w:gutter="0"/>
      <w:cols w:space="708"/>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A435D" w14:textId="77777777" w:rsidR="00AD1F08" w:rsidRDefault="00AD1F08">
      <w:r>
        <w:separator/>
      </w:r>
    </w:p>
  </w:endnote>
  <w:endnote w:type="continuationSeparator" w:id="0">
    <w:p w14:paraId="5C2A9425" w14:textId="77777777" w:rsidR="00AD1F08" w:rsidRDefault="00AD1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EE"/>
    <w:family w:val="swiss"/>
    <w:pitch w:val="variable"/>
    <w:sig w:usb0="E4002EFF" w:usb1="C200247B"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Consolas">
    <w:panose1 w:val="020B0609020204030204"/>
    <w:charset w:val="EE"/>
    <w:family w:val="modern"/>
    <w:pitch w:val="fixed"/>
    <w:sig w:usb0="E00006FF" w:usb1="0000FCFF" w:usb2="00000001" w:usb3="00000000" w:csb0="0000019F" w:csb1="00000000"/>
  </w:font>
  <w:font w:name="Liberation Mono">
    <w:altName w:val="Courier New"/>
    <w:charset w:val="01"/>
    <w:family w:val="modern"/>
    <w:pitch w:val="fixed"/>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61E45" w14:textId="77777777" w:rsidR="00177938" w:rsidRDefault="00000000">
    <w:pPr>
      <w:jc w:val="right"/>
    </w:pPr>
    <w:r>
      <w:rPr>
        <w:sz w:val="18"/>
      </w:rPr>
      <w:t xml:space="preserve">Strona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B4BE7" w14:textId="77777777" w:rsidR="00AD1F08" w:rsidRDefault="00AD1F08">
      <w:r>
        <w:separator/>
      </w:r>
    </w:p>
  </w:footnote>
  <w:footnote w:type="continuationSeparator" w:id="0">
    <w:p w14:paraId="44B2BB92" w14:textId="77777777" w:rsidR="00AD1F08" w:rsidRDefault="00AD1F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6C07"/>
    <w:multiLevelType w:val="multilevel"/>
    <w:tmpl w:val="3F4A64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15A0A76"/>
    <w:multiLevelType w:val="multilevel"/>
    <w:tmpl w:val="10804A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1913FF1"/>
    <w:multiLevelType w:val="multilevel"/>
    <w:tmpl w:val="95FA32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1997B0C"/>
    <w:multiLevelType w:val="multilevel"/>
    <w:tmpl w:val="BC989D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1E73518"/>
    <w:multiLevelType w:val="multilevel"/>
    <w:tmpl w:val="170EEC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02F8203E"/>
    <w:multiLevelType w:val="multilevel"/>
    <w:tmpl w:val="240665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30219E6"/>
    <w:multiLevelType w:val="multilevel"/>
    <w:tmpl w:val="7DF81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03A17832"/>
    <w:multiLevelType w:val="multilevel"/>
    <w:tmpl w:val="EFA8B0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4293D24"/>
    <w:multiLevelType w:val="multilevel"/>
    <w:tmpl w:val="A9D258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0465371D"/>
    <w:multiLevelType w:val="multilevel"/>
    <w:tmpl w:val="15500C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4E0445C"/>
    <w:multiLevelType w:val="multilevel"/>
    <w:tmpl w:val="A4026A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4E32576"/>
    <w:multiLevelType w:val="multilevel"/>
    <w:tmpl w:val="9058F2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052924E6"/>
    <w:multiLevelType w:val="multilevel"/>
    <w:tmpl w:val="7ED073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055F503F"/>
    <w:multiLevelType w:val="multilevel"/>
    <w:tmpl w:val="84261F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05B938A0"/>
    <w:multiLevelType w:val="multilevel"/>
    <w:tmpl w:val="390254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062A2008"/>
    <w:multiLevelType w:val="multilevel"/>
    <w:tmpl w:val="F8FA16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06342D03"/>
    <w:multiLevelType w:val="multilevel"/>
    <w:tmpl w:val="2EFE19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06453822"/>
    <w:multiLevelType w:val="multilevel"/>
    <w:tmpl w:val="7D48D3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068C48D5"/>
    <w:multiLevelType w:val="multilevel"/>
    <w:tmpl w:val="8E9432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07810FE0"/>
    <w:multiLevelType w:val="multilevel"/>
    <w:tmpl w:val="62FCC2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089B55A0"/>
    <w:multiLevelType w:val="multilevel"/>
    <w:tmpl w:val="4942D02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089F7B98"/>
    <w:multiLevelType w:val="multilevel"/>
    <w:tmpl w:val="ADE4A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08EB3D71"/>
    <w:multiLevelType w:val="multilevel"/>
    <w:tmpl w:val="D1C648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09B33EAB"/>
    <w:multiLevelType w:val="multilevel"/>
    <w:tmpl w:val="B84E3A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09C17294"/>
    <w:multiLevelType w:val="multilevel"/>
    <w:tmpl w:val="F46C798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09D318FE"/>
    <w:multiLevelType w:val="multilevel"/>
    <w:tmpl w:val="D97262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0AE820AF"/>
    <w:multiLevelType w:val="multilevel"/>
    <w:tmpl w:val="2C8EAA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0B0E4566"/>
    <w:multiLevelType w:val="multilevel"/>
    <w:tmpl w:val="2FBC9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0C1E0F6B"/>
    <w:multiLevelType w:val="multilevel"/>
    <w:tmpl w:val="80E42E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0C7C1166"/>
    <w:multiLevelType w:val="multilevel"/>
    <w:tmpl w:val="49CC80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0CC92613"/>
    <w:multiLevelType w:val="multilevel"/>
    <w:tmpl w:val="9C222D7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1" w15:restartNumberingAfterBreak="0">
    <w:nsid w:val="0CD86B00"/>
    <w:multiLevelType w:val="multilevel"/>
    <w:tmpl w:val="3A2623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0E116351"/>
    <w:multiLevelType w:val="multilevel"/>
    <w:tmpl w:val="D3E6C3A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3" w15:restartNumberingAfterBreak="0">
    <w:nsid w:val="0E7F4F9C"/>
    <w:multiLevelType w:val="multilevel"/>
    <w:tmpl w:val="C35662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0EAB6287"/>
    <w:multiLevelType w:val="multilevel"/>
    <w:tmpl w:val="3CCEF8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0F513E05"/>
    <w:multiLevelType w:val="multilevel"/>
    <w:tmpl w:val="20522E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0FF2739F"/>
    <w:multiLevelType w:val="multilevel"/>
    <w:tmpl w:val="E03625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1087379A"/>
    <w:multiLevelType w:val="multilevel"/>
    <w:tmpl w:val="B122F05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8" w15:restartNumberingAfterBreak="0">
    <w:nsid w:val="108D3021"/>
    <w:multiLevelType w:val="multilevel"/>
    <w:tmpl w:val="1A6AAF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10CB5D95"/>
    <w:multiLevelType w:val="multilevel"/>
    <w:tmpl w:val="DC3A506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0" w15:restartNumberingAfterBreak="0">
    <w:nsid w:val="11272C54"/>
    <w:multiLevelType w:val="multilevel"/>
    <w:tmpl w:val="B11AC6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12126052"/>
    <w:multiLevelType w:val="multilevel"/>
    <w:tmpl w:val="F02414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136C3FC3"/>
    <w:multiLevelType w:val="multilevel"/>
    <w:tmpl w:val="CE263C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139A3BDC"/>
    <w:multiLevelType w:val="multilevel"/>
    <w:tmpl w:val="5ACA80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144B389C"/>
    <w:multiLevelType w:val="multilevel"/>
    <w:tmpl w:val="F6329E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16127267"/>
    <w:multiLevelType w:val="multilevel"/>
    <w:tmpl w:val="640ED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178342CA"/>
    <w:multiLevelType w:val="multilevel"/>
    <w:tmpl w:val="24E834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18A35AA4"/>
    <w:multiLevelType w:val="hybridMultilevel"/>
    <w:tmpl w:val="735C1B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8" w15:restartNumberingAfterBreak="0">
    <w:nsid w:val="18DB3F44"/>
    <w:multiLevelType w:val="multilevel"/>
    <w:tmpl w:val="AE9657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194511AD"/>
    <w:multiLevelType w:val="hybridMultilevel"/>
    <w:tmpl w:val="BE3E0A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0" w15:restartNumberingAfterBreak="0">
    <w:nsid w:val="19E17213"/>
    <w:multiLevelType w:val="multilevel"/>
    <w:tmpl w:val="1E7615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1A501FF4"/>
    <w:multiLevelType w:val="multilevel"/>
    <w:tmpl w:val="FED016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1A7E7E70"/>
    <w:multiLevelType w:val="multilevel"/>
    <w:tmpl w:val="C7E2D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1AA151BA"/>
    <w:multiLevelType w:val="multilevel"/>
    <w:tmpl w:val="3F865B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1AB544FF"/>
    <w:multiLevelType w:val="multilevel"/>
    <w:tmpl w:val="47F4BA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1B594F11"/>
    <w:multiLevelType w:val="multilevel"/>
    <w:tmpl w:val="24F42C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1B942F33"/>
    <w:multiLevelType w:val="multilevel"/>
    <w:tmpl w:val="F57ACB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1BFE2071"/>
    <w:multiLevelType w:val="multilevel"/>
    <w:tmpl w:val="B0F40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1D59279E"/>
    <w:multiLevelType w:val="multilevel"/>
    <w:tmpl w:val="089811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1EEF6175"/>
    <w:multiLevelType w:val="multilevel"/>
    <w:tmpl w:val="27FA0B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1F053315"/>
    <w:multiLevelType w:val="multilevel"/>
    <w:tmpl w:val="F5F088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1FB1118D"/>
    <w:multiLevelType w:val="hybridMultilevel"/>
    <w:tmpl w:val="EAE8451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2" w15:restartNumberingAfterBreak="0">
    <w:nsid w:val="20A21D2E"/>
    <w:multiLevelType w:val="multilevel"/>
    <w:tmpl w:val="31A4D1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20B7328F"/>
    <w:multiLevelType w:val="multilevel"/>
    <w:tmpl w:val="B8DA2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20E07158"/>
    <w:multiLevelType w:val="multilevel"/>
    <w:tmpl w:val="FD1E10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21E62E44"/>
    <w:multiLevelType w:val="multilevel"/>
    <w:tmpl w:val="51C6A6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223F763A"/>
    <w:multiLevelType w:val="multilevel"/>
    <w:tmpl w:val="C3820B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23911D4E"/>
    <w:multiLevelType w:val="multilevel"/>
    <w:tmpl w:val="CAF6D3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24AC244A"/>
    <w:multiLevelType w:val="multilevel"/>
    <w:tmpl w:val="C14E7E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25D7633F"/>
    <w:multiLevelType w:val="multilevel"/>
    <w:tmpl w:val="589CDF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25F4392B"/>
    <w:multiLevelType w:val="multilevel"/>
    <w:tmpl w:val="E8DE0B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26374708"/>
    <w:multiLevelType w:val="multilevel"/>
    <w:tmpl w:val="8DDCAF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263B542E"/>
    <w:multiLevelType w:val="multilevel"/>
    <w:tmpl w:val="6DBC3C3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3" w15:restartNumberingAfterBreak="0">
    <w:nsid w:val="280E5CAA"/>
    <w:multiLevelType w:val="multilevel"/>
    <w:tmpl w:val="3A88D7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28807ADC"/>
    <w:multiLevelType w:val="multilevel"/>
    <w:tmpl w:val="589CBE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28C72100"/>
    <w:multiLevelType w:val="multilevel"/>
    <w:tmpl w:val="6B8A27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29682C1F"/>
    <w:multiLevelType w:val="multilevel"/>
    <w:tmpl w:val="B9EC27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298E6AAD"/>
    <w:multiLevelType w:val="multilevel"/>
    <w:tmpl w:val="5B82FF5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29BF3A08"/>
    <w:multiLevelType w:val="multilevel"/>
    <w:tmpl w:val="EDD00A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2AE70CF2"/>
    <w:multiLevelType w:val="multilevel"/>
    <w:tmpl w:val="B1A8E8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15:restartNumberingAfterBreak="0">
    <w:nsid w:val="2BAC22E6"/>
    <w:multiLevelType w:val="multilevel"/>
    <w:tmpl w:val="29AE52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15:restartNumberingAfterBreak="0">
    <w:nsid w:val="2BAD3991"/>
    <w:multiLevelType w:val="multilevel"/>
    <w:tmpl w:val="3EACA1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15:restartNumberingAfterBreak="0">
    <w:nsid w:val="2C91664D"/>
    <w:multiLevelType w:val="multilevel"/>
    <w:tmpl w:val="B2469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15:restartNumberingAfterBreak="0">
    <w:nsid w:val="2C9F0B87"/>
    <w:multiLevelType w:val="multilevel"/>
    <w:tmpl w:val="B1627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15:restartNumberingAfterBreak="0">
    <w:nsid w:val="2D530759"/>
    <w:multiLevelType w:val="multilevel"/>
    <w:tmpl w:val="3664FC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15:restartNumberingAfterBreak="0">
    <w:nsid w:val="2D5542CA"/>
    <w:multiLevelType w:val="multilevel"/>
    <w:tmpl w:val="E0F0EC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15:restartNumberingAfterBreak="0">
    <w:nsid w:val="2DCE7261"/>
    <w:multiLevelType w:val="multilevel"/>
    <w:tmpl w:val="7FCC57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15:restartNumberingAfterBreak="0">
    <w:nsid w:val="2E01162B"/>
    <w:multiLevelType w:val="multilevel"/>
    <w:tmpl w:val="5CC6A3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15:restartNumberingAfterBreak="0">
    <w:nsid w:val="2FB72A63"/>
    <w:multiLevelType w:val="multilevel"/>
    <w:tmpl w:val="A79ED7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15:restartNumberingAfterBreak="0">
    <w:nsid w:val="30502D86"/>
    <w:multiLevelType w:val="multilevel"/>
    <w:tmpl w:val="72F20F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15:restartNumberingAfterBreak="0">
    <w:nsid w:val="309E5115"/>
    <w:multiLevelType w:val="multilevel"/>
    <w:tmpl w:val="A98AC4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314C748C"/>
    <w:multiLevelType w:val="multilevel"/>
    <w:tmpl w:val="CB5886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15:restartNumberingAfterBreak="0">
    <w:nsid w:val="31931D0D"/>
    <w:multiLevelType w:val="multilevel"/>
    <w:tmpl w:val="657491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15:restartNumberingAfterBreak="0">
    <w:nsid w:val="31A94FEB"/>
    <w:multiLevelType w:val="multilevel"/>
    <w:tmpl w:val="53CE81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15:restartNumberingAfterBreak="0">
    <w:nsid w:val="33620190"/>
    <w:multiLevelType w:val="multilevel"/>
    <w:tmpl w:val="5AD29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15:restartNumberingAfterBreak="0">
    <w:nsid w:val="338E0B24"/>
    <w:multiLevelType w:val="multilevel"/>
    <w:tmpl w:val="32EC0F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15:restartNumberingAfterBreak="0">
    <w:nsid w:val="33F91124"/>
    <w:multiLevelType w:val="multilevel"/>
    <w:tmpl w:val="6A9E9E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15:restartNumberingAfterBreak="0">
    <w:nsid w:val="34153DBC"/>
    <w:multiLevelType w:val="multilevel"/>
    <w:tmpl w:val="254C3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15:restartNumberingAfterBreak="0">
    <w:nsid w:val="342813F4"/>
    <w:multiLevelType w:val="multilevel"/>
    <w:tmpl w:val="67689E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15:restartNumberingAfterBreak="0">
    <w:nsid w:val="35535DE0"/>
    <w:multiLevelType w:val="multilevel"/>
    <w:tmpl w:val="538809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15:restartNumberingAfterBreak="0">
    <w:nsid w:val="361053D2"/>
    <w:multiLevelType w:val="multilevel"/>
    <w:tmpl w:val="C15675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15:restartNumberingAfterBreak="0">
    <w:nsid w:val="37783278"/>
    <w:multiLevelType w:val="multilevel"/>
    <w:tmpl w:val="ACF0E9E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2" w15:restartNumberingAfterBreak="0">
    <w:nsid w:val="377953B6"/>
    <w:multiLevelType w:val="multilevel"/>
    <w:tmpl w:val="78B0681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3" w15:restartNumberingAfterBreak="0">
    <w:nsid w:val="38FD03D2"/>
    <w:multiLevelType w:val="multilevel"/>
    <w:tmpl w:val="9618C4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15:restartNumberingAfterBreak="0">
    <w:nsid w:val="39095441"/>
    <w:multiLevelType w:val="multilevel"/>
    <w:tmpl w:val="0CEACE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5" w15:restartNumberingAfterBreak="0">
    <w:nsid w:val="398B437C"/>
    <w:multiLevelType w:val="multilevel"/>
    <w:tmpl w:val="47BECB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15:restartNumberingAfterBreak="0">
    <w:nsid w:val="3A370FF5"/>
    <w:multiLevelType w:val="multilevel"/>
    <w:tmpl w:val="D758D0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15:restartNumberingAfterBreak="0">
    <w:nsid w:val="3AD00B48"/>
    <w:multiLevelType w:val="multilevel"/>
    <w:tmpl w:val="030ACF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15:restartNumberingAfterBreak="0">
    <w:nsid w:val="3B450EAC"/>
    <w:multiLevelType w:val="multilevel"/>
    <w:tmpl w:val="20C0C7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15:restartNumberingAfterBreak="0">
    <w:nsid w:val="3B6A0002"/>
    <w:multiLevelType w:val="multilevel"/>
    <w:tmpl w:val="DF6A60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15:restartNumberingAfterBreak="0">
    <w:nsid w:val="3BF55FBB"/>
    <w:multiLevelType w:val="multilevel"/>
    <w:tmpl w:val="851859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15:restartNumberingAfterBreak="0">
    <w:nsid w:val="3CFA12E0"/>
    <w:multiLevelType w:val="multilevel"/>
    <w:tmpl w:val="87A662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15:restartNumberingAfterBreak="0">
    <w:nsid w:val="3D423BE5"/>
    <w:multiLevelType w:val="multilevel"/>
    <w:tmpl w:val="1CCC42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15:restartNumberingAfterBreak="0">
    <w:nsid w:val="3D7155A2"/>
    <w:multiLevelType w:val="multilevel"/>
    <w:tmpl w:val="D96A5B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15:restartNumberingAfterBreak="0">
    <w:nsid w:val="3DCA3498"/>
    <w:multiLevelType w:val="multilevel"/>
    <w:tmpl w:val="E214A8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15:restartNumberingAfterBreak="0">
    <w:nsid w:val="3DF17FD7"/>
    <w:multiLevelType w:val="multilevel"/>
    <w:tmpl w:val="621AF1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15:restartNumberingAfterBreak="0">
    <w:nsid w:val="3E080A7B"/>
    <w:multiLevelType w:val="hybridMultilevel"/>
    <w:tmpl w:val="A7285C7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7" w15:restartNumberingAfterBreak="0">
    <w:nsid w:val="3E1D31BD"/>
    <w:multiLevelType w:val="multilevel"/>
    <w:tmpl w:val="C01EE8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15:restartNumberingAfterBreak="0">
    <w:nsid w:val="405427BE"/>
    <w:multiLevelType w:val="multilevel"/>
    <w:tmpl w:val="B68A60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15:restartNumberingAfterBreak="0">
    <w:nsid w:val="406B78AE"/>
    <w:multiLevelType w:val="multilevel"/>
    <w:tmpl w:val="D9C625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15:restartNumberingAfterBreak="0">
    <w:nsid w:val="408B6876"/>
    <w:multiLevelType w:val="multilevel"/>
    <w:tmpl w:val="807A4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1" w15:restartNumberingAfterBreak="0">
    <w:nsid w:val="41132B3F"/>
    <w:multiLevelType w:val="multilevel"/>
    <w:tmpl w:val="7C7C3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2" w15:restartNumberingAfterBreak="0">
    <w:nsid w:val="415A4F66"/>
    <w:multiLevelType w:val="multilevel"/>
    <w:tmpl w:val="A14205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3" w15:restartNumberingAfterBreak="0">
    <w:nsid w:val="423F25EB"/>
    <w:multiLevelType w:val="multilevel"/>
    <w:tmpl w:val="AC385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4" w15:restartNumberingAfterBreak="0">
    <w:nsid w:val="425A33D2"/>
    <w:multiLevelType w:val="multilevel"/>
    <w:tmpl w:val="6818EB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5" w15:restartNumberingAfterBreak="0">
    <w:nsid w:val="4305670E"/>
    <w:multiLevelType w:val="multilevel"/>
    <w:tmpl w:val="850E09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6" w15:restartNumberingAfterBreak="0">
    <w:nsid w:val="43B6560D"/>
    <w:multiLevelType w:val="multilevel"/>
    <w:tmpl w:val="F82A2E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7" w15:restartNumberingAfterBreak="0">
    <w:nsid w:val="43C82169"/>
    <w:multiLevelType w:val="multilevel"/>
    <w:tmpl w:val="025024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8" w15:restartNumberingAfterBreak="0">
    <w:nsid w:val="43D57623"/>
    <w:multiLevelType w:val="multilevel"/>
    <w:tmpl w:val="ED28AC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9" w15:restartNumberingAfterBreak="0">
    <w:nsid w:val="444F5C55"/>
    <w:multiLevelType w:val="multilevel"/>
    <w:tmpl w:val="CE1237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0" w15:restartNumberingAfterBreak="0">
    <w:nsid w:val="4461025F"/>
    <w:multiLevelType w:val="multilevel"/>
    <w:tmpl w:val="6B086C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1" w15:restartNumberingAfterBreak="0">
    <w:nsid w:val="449420BE"/>
    <w:multiLevelType w:val="multilevel"/>
    <w:tmpl w:val="B30A18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2" w15:restartNumberingAfterBreak="0">
    <w:nsid w:val="44ED6E41"/>
    <w:multiLevelType w:val="multilevel"/>
    <w:tmpl w:val="23AE32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3" w15:restartNumberingAfterBreak="0">
    <w:nsid w:val="465D31DF"/>
    <w:multiLevelType w:val="multilevel"/>
    <w:tmpl w:val="CE7876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4" w15:restartNumberingAfterBreak="0">
    <w:nsid w:val="46946E40"/>
    <w:multiLevelType w:val="multilevel"/>
    <w:tmpl w:val="964EA3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5" w15:restartNumberingAfterBreak="0">
    <w:nsid w:val="46B434EF"/>
    <w:multiLevelType w:val="multilevel"/>
    <w:tmpl w:val="CF5CAB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6" w15:restartNumberingAfterBreak="0">
    <w:nsid w:val="46D1075C"/>
    <w:multiLevelType w:val="multilevel"/>
    <w:tmpl w:val="21DA0C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7" w15:restartNumberingAfterBreak="0">
    <w:nsid w:val="46FB3C29"/>
    <w:multiLevelType w:val="multilevel"/>
    <w:tmpl w:val="756AE61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8" w15:restartNumberingAfterBreak="0">
    <w:nsid w:val="46FB5182"/>
    <w:multiLevelType w:val="multilevel"/>
    <w:tmpl w:val="39E220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9" w15:restartNumberingAfterBreak="0">
    <w:nsid w:val="477E6484"/>
    <w:multiLevelType w:val="multilevel"/>
    <w:tmpl w:val="BA108B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0" w15:restartNumberingAfterBreak="0">
    <w:nsid w:val="48244B59"/>
    <w:multiLevelType w:val="multilevel"/>
    <w:tmpl w:val="9F1ED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1" w15:restartNumberingAfterBreak="0">
    <w:nsid w:val="493949B4"/>
    <w:multiLevelType w:val="multilevel"/>
    <w:tmpl w:val="691A91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2" w15:restartNumberingAfterBreak="0">
    <w:nsid w:val="49396111"/>
    <w:multiLevelType w:val="multilevel"/>
    <w:tmpl w:val="1A48AC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3" w15:restartNumberingAfterBreak="0">
    <w:nsid w:val="4A8C2113"/>
    <w:multiLevelType w:val="multilevel"/>
    <w:tmpl w:val="3674869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4" w15:restartNumberingAfterBreak="0">
    <w:nsid w:val="4B676DF9"/>
    <w:multiLevelType w:val="multilevel"/>
    <w:tmpl w:val="66C06F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5" w15:restartNumberingAfterBreak="0">
    <w:nsid w:val="4BBE78B4"/>
    <w:multiLevelType w:val="multilevel"/>
    <w:tmpl w:val="A2866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6" w15:restartNumberingAfterBreak="0">
    <w:nsid w:val="4C970B98"/>
    <w:multiLevelType w:val="multilevel"/>
    <w:tmpl w:val="D4BEF3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7" w15:restartNumberingAfterBreak="0">
    <w:nsid w:val="4CA2163B"/>
    <w:multiLevelType w:val="multilevel"/>
    <w:tmpl w:val="F3E89C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8" w15:restartNumberingAfterBreak="0">
    <w:nsid w:val="4D21358F"/>
    <w:multiLevelType w:val="multilevel"/>
    <w:tmpl w:val="DBD65E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9" w15:restartNumberingAfterBreak="0">
    <w:nsid w:val="4D895283"/>
    <w:multiLevelType w:val="multilevel"/>
    <w:tmpl w:val="527263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0" w15:restartNumberingAfterBreak="0">
    <w:nsid w:val="4E3D489A"/>
    <w:multiLevelType w:val="multilevel"/>
    <w:tmpl w:val="D9E6D3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1" w15:restartNumberingAfterBreak="0">
    <w:nsid w:val="4E7C2DAF"/>
    <w:multiLevelType w:val="hybridMultilevel"/>
    <w:tmpl w:val="CDEC7930"/>
    <w:lvl w:ilvl="0" w:tplc="04150001">
      <w:start w:val="1"/>
      <w:numFmt w:val="bullet"/>
      <w:lvlText w:val=""/>
      <w:lvlJc w:val="left"/>
      <w:pPr>
        <w:ind w:left="761" w:hanging="360"/>
      </w:pPr>
      <w:rPr>
        <w:rFonts w:ascii="Symbol" w:hAnsi="Symbol" w:hint="default"/>
      </w:rPr>
    </w:lvl>
    <w:lvl w:ilvl="1" w:tplc="04150003" w:tentative="1">
      <w:start w:val="1"/>
      <w:numFmt w:val="bullet"/>
      <w:lvlText w:val="o"/>
      <w:lvlJc w:val="left"/>
      <w:pPr>
        <w:ind w:left="1481" w:hanging="360"/>
      </w:pPr>
      <w:rPr>
        <w:rFonts w:ascii="Courier New" w:hAnsi="Courier New" w:cs="Courier New" w:hint="default"/>
      </w:rPr>
    </w:lvl>
    <w:lvl w:ilvl="2" w:tplc="04150005" w:tentative="1">
      <w:start w:val="1"/>
      <w:numFmt w:val="bullet"/>
      <w:lvlText w:val=""/>
      <w:lvlJc w:val="left"/>
      <w:pPr>
        <w:ind w:left="2201" w:hanging="360"/>
      </w:pPr>
      <w:rPr>
        <w:rFonts w:ascii="Wingdings" w:hAnsi="Wingdings" w:hint="default"/>
      </w:rPr>
    </w:lvl>
    <w:lvl w:ilvl="3" w:tplc="04150001" w:tentative="1">
      <w:start w:val="1"/>
      <w:numFmt w:val="bullet"/>
      <w:lvlText w:val=""/>
      <w:lvlJc w:val="left"/>
      <w:pPr>
        <w:ind w:left="2921" w:hanging="360"/>
      </w:pPr>
      <w:rPr>
        <w:rFonts w:ascii="Symbol" w:hAnsi="Symbol" w:hint="default"/>
      </w:rPr>
    </w:lvl>
    <w:lvl w:ilvl="4" w:tplc="04150003" w:tentative="1">
      <w:start w:val="1"/>
      <w:numFmt w:val="bullet"/>
      <w:lvlText w:val="o"/>
      <w:lvlJc w:val="left"/>
      <w:pPr>
        <w:ind w:left="3641" w:hanging="360"/>
      </w:pPr>
      <w:rPr>
        <w:rFonts w:ascii="Courier New" w:hAnsi="Courier New" w:cs="Courier New" w:hint="default"/>
      </w:rPr>
    </w:lvl>
    <w:lvl w:ilvl="5" w:tplc="04150005" w:tentative="1">
      <w:start w:val="1"/>
      <w:numFmt w:val="bullet"/>
      <w:lvlText w:val=""/>
      <w:lvlJc w:val="left"/>
      <w:pPr>
        <w:ind w:left="4361" w:hanging="360"/>
      </w:pPr>
      <w:rPr>
        <w:rFonts w:ascii="Wingdings" w:hAnsi="Wingdings" w:hint="default"/>
      </w:rPr>
    </w:lvl>
    <w:lvl w:ilvl="6" w:tplc="04150001" w:tentative="1">
      <w:start w:val="1"/>
      <w:numFmt w:val="bullet"/>
      <w:lvlText w:val=""/>
      <w:lvlJc w:val="left"/>
      <w:pPr>
        <w:ind w:left="5081" w:hanging="360"/>
      </w:pPr>
      <w:rPr>
        <w:rFonts w:ascii="Symbol" w:hAnsi="Symbol" w:hint="default"/>
      </w:rPr>
    </w:lvl>
    <w:lvl w:ilvl="7" w:tplc="04150003" w:tentative="1">
      <w:start w:val="1"/>
      <w:numFmt w:val="bullet"/>
      <w:lvlText w:val="o"/>
      <w:lvlJc w:val="left"/>
      <w:pPr>
        <w:ind w:left="5801" w:hanging="360"/>
      </w:pPr>
      <w:rPr>
        <w:rFonts w:ascii="Courier New" w:hAnsi="Courier New" w:cs="Courier New" w:hint="default"/>
      </w:rPr>
    </w:lvl>
    <w:lvl w:ilvl="8" w:tplc="04150005" w:tentative="1">
      <w:start w:val="1"/>
      <w:numFmt w:val="bullet"/>
      <w:lvlText w:val=""/>
      <w:lvlJc w:val="left"/>
      <w:pPr>
        <w:ind w:left="6521" w:hanging="360"/>
      </w:pPr>
      <w:rPr>
        <w:rFonts w:ascii="Wingdings" w:hAnsi="Wingdings" w:hint="default"/>
      </w:rPr>
    </w:lvl>
  </w:abstractNum>
  <w:abstractNum w:abstractNumId="152" w15:restartNumberingAfterBreak="0">
    <w:nsid w:val="4EC75AFF"/>
    <w:multiLevelType w:val="multilevel"/>
    <w:tmpl w:val="49D4DD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3" w15:restartNumberingAfterBreak="0">
    <w:nsid w:val="4FF40840"/>
    <w:multiLevelType w:val="multilevel"/>
    <w:tmpl w:val="6C86D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4" w15:restartNumberingAfterBreak="0">
    <w:nsid w:val="50341959"/>
    <w:multiLevelType w:val="multilevel"/>
    <w:tmpl w:val="42FE9E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5" w15:restartNumberingAfterBreak="0">
    <w:nsid w:val="50661855"/>
    <w:multiLevelType w:val="multilevel"/>
    <w:tmpl w:val="66EE32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6" w15:restartNumberingAfterBreak="0">
    <w:nsid w:val="51295961"/>
    <w:multiLevelType w:val="multilevel"/>
    <w:tmpl w:val="557C11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7" w15:restartNumberingAfterBreak="0">
    <w:nsid w:val="51D75BE1"/>
    <w:multiLevelType w:val="multilevel"/>
    <w:tmpl w:val="2F8C6D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8" w15:restartNumberingAfterBreak="0">
    <w:nsid w:val="51DE09FA"/>
    <w:multiLevelType w:val="multilevel"/>
    <w:tmpl w:val="E72876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9" w15:restartNumberingAfterBreak="0">
    <w:nsid w:val="52A716D7"/>
    <w:multiLevelType w:val="multilevel"/>
    <w:tmpl w:val="D75680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0" w15:restartNumberingAfterBreak="0">
    <w:nsid w:val="52E44124"/>
    <w:multiLevelType w:val="multilevel"/>
    <w:tmpl w:val="912022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1" w15:restartNumberingAfterBreak="0">
    <w:nsid w:val="52F36E35"/>
    <w:multiLevelType w:val="multilevel"/>
    <w:tmpl w:val="89680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2" w15:restartNumberingAfterBreak="0">
    <w:nsid w:val="538C6B12"/>
    <w:multiLevelType w:val="multilevel"/>
    <w:tmpl w:val="AE104D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3" w15:restartNumberingAfterBreak="0">
    <w:nsid w:val="54B737B7"/>
    <w:multiLevelType w:val="multilevel"/>
    <w:tmpl w:val="70689F8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4" w15:restartNumberingAfterBreak="0">
    <w:nsid w:val="55461866"/>
    <w:multiLevelType w:val="multilevel"/>
    <w:tmpl w:val="87F8B3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5" w15:restartNumberingAfterBreak="0">
    <w:nsid w:val="554E5721"/>
    <w:multiLevelType w:val="multilevel"/>
    <w:tmpl w:val="956E39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6" w15:restartNumberingAfterBreak="0">
    <w:nsid w:val="55DE79D1"/>
    <w:multiLevelType w:val="multilevel"/>
    <w:tmpl w:val="5386AB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7" w15:restartNumberingAfterBreak="0">
    <w:nsid w:val="561F2F6F"/>
    <w:multiLevelType w:val="multilevel"/>
    <w:tmpl w:val="E188DB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8" w15:restartNumberingAfterBreak="0">
    <w:nsid w:val="58EC1E73"/>
    <w:multiLevelType w:val="multilevel"/>
    <w:tmpl w:val="A40A8E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9" w15:restartNumberingAfterBreak="0">
    <w:nsid w:val="58F15780"/>
    <w:multiLevelType w:val="multilevel"/>
    <w:tmpl w:val="FFC26B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0" w15:restartNumberingAfterBreak="0">
    <w:nsid w:val="5934701E"/>
    <w:multiLevelType w:val="multilevel"/>
    <w:tmpl w:val="F33281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1" w15:restartNumberingAfterBreak="0">
    <w:nsid w:val="59EE363E"/>
    <w:multiLevelType w:val="multilevel"/>
    <w:tmpl w:val="38DCA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2" w15:restartNumberingAfterBreak="0">
    <w:nsid w:val="5A22134D"/>
    <w:multiLevelType w:val="hybridMultilevel"/>
    <w:tmpl w:val="60364DE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3" w15:restartNumberingAfterBreak="0">
    <w:nsid w:val="5A89094A"/>
    <w:multiLevelType w:val="multilevel"/>
    <w:tmpl w:val="1772F1F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4" w15:restartNumberingAfterBreak="0">
    <w:nsid w:val="5AED7908"/>
    <w:multiLevelType w:val="multilevel"/>
    <w:tmpl w:val="17407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5" w15:restartNumberingAfterBreak="0">
    <w:nsid w:val="5BA522B6"/>
    <w:multiLevelType w:val="multilevel"/>
    <w:tmpl w:val="D47408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6" w15:restartNumberingAfterBreak="0">
    <w:nsid w:val="5C700621"/>
    <w:multiLevelType w:val="multilevel"/>
    <w:tmpl w:val="7F7E6C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7" w15:restartNumberingAfterBreak="0">
    <w:nsid w:val="5CE03E5E"/>
    <w:multiLevelType w:val="multilevel"/>
    <w:tmpl w:val="9F5046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8" w15:restartNumberingAfterBreak="0">
    <w:nsid w:val="5D303EF0"/>
    <w:multiLevelType w:val="multilevel"/>
    <w:tmpl w:val="6A20C9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9" w15:restartNumberingAfterBreak="0">
    <w:nsid w:val="5D706B86"/>
    <w:multiLevelType w:val="multilevel"/>
    <w:tmpl w:val="81FADA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0" w15:restartNumberingAfterBreak="0">
    <w:nsid w:val="5DE42DCD"/>
    <w:multiLevelType w:val="multilevel"/>
    <w:tmpl w:val="7B504A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1" w15:restartNumberingAfterBreak="0">
    <w:nsid w:val="5DE902DB"/>
    <w:multiLevelType w:val="multilevel"/>
    <w:tmpl w:val="7D6899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2" w15:restartNumberingAfterBreak="0">
    <w:nsid w:val="5E565262"/>
    <w:multiLevelType w:val="multilevel"/>
    <w:tmpl w:val="826499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3" w15:restartNumberingAfterBreak="0">
    <w:nsid w:val="5E774E79"/>
    <w:multiLevelType w:val="multilevel"/>
    <w:tmpl w:val="55622508"/>
    <w:lvl w:ilvl="0">
      <w:start w:val="1"/>
      <w:numFmt w:val="none"/>
      <w:pStyle w:val="Nagwek1"/>
      <w:suff w:val="nothing"/>
      <w:lvlText w:val=""/>
      <w:lvlJc w:val="left"/>
      <w:pPr>
        <w:tabs>
          <w:tab w:val="num" w:pos="0"/>
        </w:tabs>
        <w:ind w:left="0" w:firstLine="0"/>
      </w:pPr>
    </w:lvl>
    <w:lvl w:ilvl="1">
      <w:start w:val="1"/>
      <w:numFmt w:val="none"/>
      <w:pStyle w:val="Nagwek2"/>
      <w:suff w:val="nothing"/>
      <w:lvlText w:val=""/>
      <w:lvlJc w:val="left"/>
      <w:pPr>
        <w:tabs>
          <w:tab w:val="num" w:pos="0"/>
        </w:tabs>
        <w:ind w:left="0" w:firstLine="0"/>
      </w:pPr>
    </w:lvl>
    <w:lvl w:ilvl="2">
      <w:start w:val="1"/>
      <w:numFmt w:val="none"/>
      <w:pStyle w:val="Nagwek3"/>
      <w:suff w:val="nothing"/>
      <w:lvlText w:val=""/>
      <w:lvlJc w:val="left"/>
      <w:pPr>
        <w:tabs>
          <w:tab w:val="num" w:pos="0"/>
        </w:tabs>
        <w:ind w:left="0" w:firstLine="0"/>
      </w:pPr>
    </w:lvl>
    <w:lvl w:ilvl="3">
      <w:start w:val="1"/>
      <w:numFmt w:val="none"/>
      <w:pStyle w:val="Nagwek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4" w15:restartNumberingAfterBreak="0">
    <w:nsid w:val="5E941891"/>
    <w:multiLevelType w:val="multilevel"/>
    <w:tmpl w:val="748455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5" w15:restartNumberingAfterBreak="0">
    <w:nsid w:val="5ED42F6F"/>
    <w:multiLevelType w:val="multilevel"/>
    <w:tmpl w:val="04FEEF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6" w15:restartNumberingAfterBreak="0">
    <w:nsid w:val="5EDE2CFC"/>
    <w:multiLevelType w:val="multilevel"/>
    <w:tmpl w:val="F3AE0C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7" w15:restartNumberingAfterBreak="0">
    <w:nsid w:val="5FF74A3E"/>
    <w:multiLevelType w:val="multilevel"/>
    <w:tmpl w:val="F8CE8C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8" w15:restartNumberingAfterBreak="0">
    <w:nsid w:val="601A0071"/>
    <w:multiLevelType w:val="multilevel"/>
    <w:tmpl w:val="2F88C22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9" w15:restartNumberingAfterBreak="0">
    <w:nsid w:val="606E275E"/>
    <w:multiLevelType w:val="multilevel"/>
    <w:tmpl w:val="EA72A5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0" w15:restartNumberingAfterBreak="0">
    <w:nsid w:val="614B5662"/>
    <w:multiLevelType w:val="multilevel"/>
    <w:tmpl w:val="4E546B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1" w15:restartNumberingAfterBreak="0">
    <w:nsid w:val="61A373AF"/>
    <w:multiLevelType w:val="multilevel"/>
    <w:tmpl w:val="9862817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2" w15:restartNumberingAfterBreak="0">
    <w:nsid w:val="61D73904"/>
    <w:multiLevelType w:val="multilevel"/>
    <w:tmpl w:val="182CAE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3" w15:restartNumberingAfterBreak="0">
    <w:nsid w:val="62A3541A"/>
    <w:multiLevelType w:val="multilevel"/>
    <w:tmpl w:val="6854B8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4" w15:restartNumberingAfterBreak="0">
    <w:nsid w:val="62B1678E"/>
    <w:multiLevelType w:val="multilevel"/>
    <w:tmpl w:val="17C08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5" w15:restartNumberingAfterBreak="0">
    <w:nsid w:val="63021CC2"/>
    <w:multiLevelType w:val="multilevel"/>
    <w:tmpl w:val="F614F2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6" w15:restartNumberingAfterBreak="0">
    <w:nsid w:val="63713599"/>
    <w:multiLevelType w:val="multilevel"/>
    <w:tmpl w:val="C6566C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7" w15:restartNumberingAfterBreak="0">
    <w:nsid w:val="63760304"/>
    <w:multiLevelType w:val="multilevel"/>
    <w:tmpl w:val="D1983E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8" w15:restartNumberingAfterBreak="0">
    <w:nsid w:val="63C71958"/>
    <w:multiLevelType w:val="multilevel"/>
    <w:tmpl w:val="F000CE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9" w15:restartNumberingAfterBreak="0">
    <w:nsid w:val="63E92A01"/>
    <w:multiLevelType w:val="multilevel"/>
    <w:tmpl w:val="5AC6BC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0" w15:restartNumberingAfterBreak="0">
    <w:nsid w:val="64FA0B63"/>
    <w:multiLevelType w:val="multilevel"/>
    <w:tmpl w:val="0DD63A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1" w15:restartNumberingAfterBreak="0">
    <w:nsid w:val="65AF35D6"/>
    <w:multiLevelType w:val="multilevel"/>
    <w:tmpl w:val="21BECC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2" w15:restartNumberingAfterBreak="0">
    <w:nsid w:val="66CD20C5"/>
    <w:multiLevelType w:val="multilevel"/>
    <w:tmpl w:val="D17E88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3" w15:restartNumberingAfterBreak="0">
    <w:nsid w:val="67B2640C"/>
    <w:multiLevelType w:val="multilevel"/>
    <w:tmpl w:val="EE6AEA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4" w15:restartNumberingAfterBreak="0">
    <w:nsid w:val="684A2394"/>
    <w:multiLevelType w:val="multilevel"/>
    <w:tmpl w:val="4D16D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5" w15:restartNumberingAfterBreak="0">
    <w:nsid w:val="69292105"/>
    <w:multiLevelType w:val="multilevel"/>
    <w:tmpl w:val="FE86FA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6" w15:restartNumberingAfterBreak="0">
    <w:nsid w:val="69315D22"/>
    <w:multiLevelType w:val="multilevel"/>
    <w:tmpl w:val="4F1AEE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7" w15:restartNumberingAfterBreak="0">
    <w:nsid w:val="6ADC4DDE"/>
    <w:multiLevelType w:val="multilevel"/>
    <w:tmpl w:val="11AEAC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8" w15:restartNumberingAfterBreak="0">
    <w:nsid w:val="6B242237"/>
    <w:multiLevelType w:val="multilevel"/>
    <w:tmpl w:val="B4A841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9" w15:restartNumberingAfterBreak="0">
    <w:nsid w:val="6B2A08EB"/>
    <w:multiLevelType w:val="multilevel"/>
    <w:tmpl w:val="C65AED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0" w15:restartNumberingAfterBreak="0">
    <w:nsid w:val="6B625D71"/>
    <w:multiLevelType w:val="multilevel"/>
    <w:tmpl w:val="22C66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1" w15:restartNumberingAfterBreak="0">
    <w:nsid w:val="6BF14546"/>
    <w:multiLevelType w:val="multilevel"/>
    <w:tmpl w:val="B0BEEE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2" w15:restartNumberingAfterBreak="0">
    <w:nsid w:val="6C0B2BA2"/>
    <w:multiLevelType w:val="multilevel"/>
    <w:tmpl w:val="4A503C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3" w15:restartNumberingAfterBreak="0">
    <w:nsid w:val="6C414301"/>
    <w:multiLevelType w:val="multilevel"/>
    <w:tmpl w:val="98AEBE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4" w15:restartNumberingAfterBreak="0">
    <w:nsid w:val="6C4C704D"/>
    <w:multiLevelType w:val="multilevel"/>
    <w:tmpl w:val="1A58FC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5" w15:restartNumberingAfterBreak="0">
    <w:nsid w:val="6D8B2A00"/>
    <w:multiLevelType w:val="multilevel"/>
    <w:tmpl w:val="DF0A20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6" w15:restartNumberingAfterBreak="0">
    <w:nsid w:val="6ED94446"/>
    <w:multiLevelType w:val="multilevel"/>
    <w:tmpl w:val="DBD4DBA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7" w15:restartNumberingAfterBreak="0">
    <w:nsid w:val="6EDB2011"/>
    <w:multiLevelType w:val="multilevel"/>
    <w:tmpl w:val="D6005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8" w15:restartNumberingAfterBreak="0">
    <w:nsid w:val="6F096EED"/>
    <w:multiLevelType w:val="multilevel"/>
    <w:tmpl w:val="835E4C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9" w15:restartNumberingAfterBreak="0">
    <w:nsid w:val="6F0B419B"/>
    <w:multiLevelType w:val="multilevel"/>
    <w:tmpl w:val="249A83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0" w15:restartNumberingAfterBreak="0">
    <w:nsid w:val="6F6D690F"/>
    <w:multiLevelType w:val="multilevel"/>
    <w:tmpl w:val="5F0CB3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1" w15:restartNumberingAfterBreak="0">
    <w:nsid w:val="706D5378"/>
    <w:multiLevelType w:val="multilevel"/>
    <w:tmpl w:val="D77E86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2" w15:restartNumberingAfterBreak="0">
    <w:nsid w:val="714E05D9"/>
    <w:multiLevelType w:val="multilevel"/>
    <w:tmpl w:val="06CAD1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3" w15:restartNumberingAfterBreak="0">
    <w:nsid w:val="71786465"/>
    <w:multiLevelType w:val="multilevel"/>
    <w:tmpl w:val="6B367B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4" w15:restartNumberingAfterBreak="0">
    <w:nsid w:val="71B6185E"/>
    <w:multiLevelType w:val="multilevel"/>
    <w:tmpl w:val="F54AA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5" w15:restartNumberingAfterBreak="0">
    <w:nsid w:val="71CB45B7"/>
    <w:multiLevelType w:val="multilevel"/>
    <w:tmpl w:val="919216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6" w15:restartNumberingAfterBreak="0">
    <w:nsid w:val="71E6606F"/>
    <w:multiLevelType w:val="multilevel"/>
    <w:tmpl w:val="803CDE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7" w15:restartNumberingAfterBreak="0">
    <w:nsid w:val="728A593A"/>
    <w:multiLevelType w:val="multilevel"/>
    <w:tmpl w:val="92FC69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8" w15:restartNumberingAfterBreak="0">
    <w:nsid w:val="72B90192"/>
    <w:multiLevelType w:val="multilevel"/>
    <w:tmpl w:val="C26A10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9" w15:restartNumberingAfterBreak="0">
    <w:nsid w:val="72E5163E"/>
    <w:multiLevelType w:val="multilevel"/>
    <w:tmpl w:val="1A9C1E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0" w15:restartNumberingAfterBreak="0">
    <w:nsid w:val="734A1EE2"/>
    <w:multiLevelType w:val="multilevel"/>
    <w:tmpl w:val="D5B4E0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1" w15:restartNumberingAfterBreak="0">
    <w:nsid w:val="73914FBD"/>
    <w:multiLevelType w:val="multilevel"/>
    <w:tmpl w:val="954890C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2" w15:restartNumberingAfterBreak="0">
    <w:nsid w:val="73E976CA"/>
    <w:multiLevelType w:val="multilevel"/>
    <w:tmpl w:val="D48A30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3" w15:restartNumberingAfterBreak="0">
    <w:nsid w:val="75254F4D"/>
    <w:multiLevelType w:val="multilevel"/>
    <w:tmpl w:val="2B64E2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4" w15:restartNumberingAfterBreak="0">
    <w:nsid w:val="754E7806"/>
    <w:multiLevelType w:val="multilevel"/>
    <w:tmpl w:val="8364256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5" w15:restartNumberingAfterBreak="0">
    <w:nsid w:val="7619676D"/>
    <w:multiLevelType w:val="multilevel"/>
    <w:tmpl w:val="FE98A3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6" w15:restartNumberingAfterBreak="0">
    <w:nsid w:val="765332DB"/>
    <w:multiLevelType w:val="multilevel"/>
    <w:tmpl w:val="65BE82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7" w15:restartNumberingAfterBreak="0">
    <w:nsid w:val="76A161FF"/>
    <w:multiLevelType w:val="multilevel"/>
    <w:tmpl w:val="978E88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8" w15:restartNumberingAfterBreak="0">
    <w:nsid w:val="77EB344E"/>
    <w:multiLevelType w:val="multilevel"/>
    <w:tmpl w:val="AFC460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9" w15:restartNumberingAfterBreak="0">
    <w:nsid w:val="77F548B4"/>
    <w:multiLevelType w:val="multilevel"/>
    <w:tmpl w:val="ADA890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0" w15:restartNumberingAfterBreak="0">
    <w:nsid w:val="781A60EC"/>
    <w:multiLevelType w:val="multilevel"/>
    <w:tmpl w:val="3760E4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1" w15:restartNumberingAfterBreak="0">
    <w:nsid w:val="7857030E"/>
    <w:multiLevelType w:val="multilevel"/>
    <w:tmpl w:val="A31271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2" w15:restartNumberingAfterBreak="0">
    <w:nsid w:val="78AC4175"/>
    <w:multiLevelType w:val="multilevel"/>
    <w:tmpl w:val="AE6CE3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3" w15:restartNumberingAfterBreak="0">
    <w:nsid w:val="7A6E1E50"/>
    <w:multiLevelType w:val="multilevel"/>
    <w:tmpl w:val="345655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4" w15:restartNumberingAfterBreak="0">
    <w:nsid w:val="7BA67159"/>
    <w:multiLevelType w:val="multilevel"/>
    <w:tmpl w:val="55F610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5" w15:restartNumberingAfterBreak="0">
    <w:nsid w:val="7BD313C2"/>
    <w:multiLevelType w:val="multilevel"/>
    <w:tmpl w:val="67F6E0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6" w15:restartNumberingAfterBreak="0">
    <w:nsid w:val="7C063F79"/>
    <w:multiLevelType w:val="multilevel"/>
    <w:tmpl w:val="AED0D0B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47" w15:restartNumberingAfterBreak="0">
    <w:nsid w:val="7D433F8A"/>
    <w:multiLevelType w:val="multilevel"/>
    <w:tmpl w:val="AFE0B4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8" w15:restartNumberingAfterBreak="0">
    <w:nsid w:val="7DBB5432"/>
    <w:multiLevelType w:val="multilevel"/>
    <w:tmpl w:val="AB80C5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9" w15:restartNumberingAfterBreak="0">
    <w:nsid w:val="7ED3471E"/>
    <w:multiLevelType w:val="multilevel"/>
    <w:tmpl w:val="39BC30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0" w15:restartNumberingAfterBreak="0">
    <w:nsid w:val="7EF004F5"/>
    <w:multiLevelType w:val="multilevel"/>
    <w:tmpl w:val="A1D61F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1" w15:restartNumberingAfterBreak="0">
    <w:nsid w:val="7EF72617"/>
    <w:multiLevelType w:val="multilevel"/>
    <w:tmpl w:val="DAB29C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2" w15:restartNumberingAfterBreak="0">
    <w:nsid w:val="7F012792"/>
    <w:multiLevelType w:val="multilevel"/>
    <w:tmpl w:val="86D87E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3" w15:restartNumberingAfterBreak="0">
    <w:nsid w:val="7FAF41D6"/>
    <w:multiLevelType w:val="multilevel"/>
    <w:tmpl w:val="D7568B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4" w15:restartNumberingAfterBreak="0">
    <w:nsid w:val="7FD71D08"/>
    <w:multiLevelType w:val="multilevel"/>
    <w:tmpl w:val="0B38C2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5" w15:restartNumberingAfterBreak="0">
    <w:nsid w:val="7FEB1BD5"/>
    <w:multiLevelType w:val="multilevel"/>
    <w:tmpl w:val="C45E02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360132965">
    <w:abstractNumId w:val="183"/>
  </w:num>
  <w:num w:numId="2" w16cid:durableId="660079733">
    <w:abstractNumId w:val="80"/>
  </w:num>
  <w:num w:numId="3" w16cid:durableId="844171214">
    <w:abstractNumId w:val="113"/>
  </w:num>
  <w:num w:numId="4" w16cid:durableId="999502317">
    <w:abstractNumId w:val="181"/>
  </w:num>
  <w:num w:numId="5" w16cid:durableId="137847878">
    <w:abstractNumId w:val="128"/>
  </w:num>
  <w:num w:numId="6" w16cid:durableId="227305694">
    <w:abstractNumId w:val="235"/>
  </w:num>
  <w:num w:numId="7" w16cid:durableId="580649676">
    <w:abstractNumId w:val="93"/>
  </w:num>
  <w:num w:numId="8" w16cid:durableId="1222980004">
    <w:abstractNumId w:val="84"/>
  </w:num>
  <w:num w:numId="9" w16cid:durableId="1301113688">
    <w:abstractNumId w:val="149"/>
  </w:num>
  <w:num w:numId="10" w16cid:durableId="202863752">
    <w:abstractNumId w:val="48"/>
  </w:num>
  <w:num w:numId="11" w16cid:durableId="442850386">
    <w:abstractNumId w:val="254"/>
  </w:num>
  <w:num w:numId="12" w16cid:durableId="1191066908">
    <w:abstractNumId w:val="210"/>
  </w:num>
  <w:num w:numId="13" w16cid:durableId="1333416613">
    <w:abstractNumId w:val="130"/>
  </w:num>
  <w:num w:numId="14" w16cid:durableId="322272260">
    <w:abstractNumId w:val="114"/>
  </w:num>
  <w:num w:numId="15" w16cid:durableId="268975475">
    <w:abstractNumId w:val="179"/>
  </w:num>
  <w:num w:numId="16" w16cid:durableId="1112015404">
    <w:abstractNumId w:val="145"/>
  </w:num>
  <w:num w:numId="17" w16cid:durableId="951669403">
    <w:abstractNumId w:val="62"/>
  </w:num>
  <w:num w:numId="18" w16cid:durableId="1212032506">
    <w:abstractNumId w:val="31"/>
  </w:num>
  <w:num w:numId="19" w16cid:durableId="2116516380">
    <w:abstractNumId w:val="30"/>
  </w:num>
  <w:num w:numId="20" w16cid:durableId="1477604183">
    <w:abstractNumId w:val="121"/>
  </w:num>
  <w:num w:numId="21" w16cid:durableId="246041817">
    <w:abstractNumId w:val="143"/>
  </w:num>
  <w:num w:numId="22" w16cid:durableId="1889107821">
    <w:abstractNumId w:val="11"/>
  </w:num>
  <w:num w:numId="23" w16cid:durableId="1434663164">
    <w:abstractNumId w:val="63"/>
  </w:num>
  <w:num w:numId="24" w16cid:durableId="949699329">
    <w:abstractNumId w:val="188"/>
  </w:num>
  <w:num w:numId="25" w16cid:durableId="623732162">
    <w:abstractNumId w:val="164"/>
  </w:num>
  <w:num w:numId="26" w16cid:durableId="2021421308">
    <w:abstractNumId w:val="241"/>
  </w:num>
  <w:num w:numId="27" w16cid:durableId="1211188154">
    <w:abstractNumId w:val="43"/>
  </w:num>
  <w:num w:numId="28" w16cid:durableId="1605383889">
    <w:abstractNumId w:val="75"/>
  </w:num>
  <w:num w:numId="29" w16cid:durableId="1173950879">
    <w:abstractNumId w:val="4"/>
  </w:num>
  <w:num w:numId="30" w16cid:durableId="739400841">
    <w:abstractNumId w:val="58"/>
  </w:num>
  <w:num w:numId="31" w16cid:durableId="269288972">
    <w:abstractNumId w:val="141"/>
  </w:num>
  <w:num w:numId="32" w16cid:durableId="882865143">
    <w:abstractNumId w:val="182"/>
  </w:num>
  <w:num w:numId="33" w16cid:durableId="1833375269">
    <w:abstractNumId w:val="8"/>
  </w:num>
  <w:num w:numId="34" w16cid:durableId="306126780">
    <w:abstractNumId w:val="95"/>
  </w:num>
  <w:num w:numId="35" w16cid:durableId="1212839249">
    <w:abstractNumId w:val="17"/>
  </w:num>
  <w:num w:numId="36" w16cid:durableId="473455094">
    <w:abstractNumId w:val="115"/>
  </w:num>
  <w:num w:numId="37" w16cid:durableId="856428863">
    <w:abstractNumId w:val="28"/>
  </w:num>
  <w:num w:numId="38" w16cid:durableId="1392923809">
    <w:abstractNumId w:val="213"/>
  </w:num>
  <w:num w:numId="39" w16cid:durableId="1179391407">
    <w:abstractNumId w:val="153"/>
  </w:num>
  <w:num w:numId="40" w16cid:durableId="1257909095">
    <w:abstractNumId w:val="159"/>
  </w:num>
  <w:num w:numId="41" w16cid:durableId="1697541209">
    <w:abstractNumId w:val="166"/>
  </w:num>
  <w:num w:numId="42" w16cid:durableId="1726181229">
    <w:abstractNumId w:val="133"/>
  </w:num>
  <w:num w:numId="43" w16cid:durableId="558901780">
    <w:abstractNumId w:val="136"/>
  </w:num>
  <w:num w:numId="44" w16cid:durableId="761606519">
    <w:abstractNumId w:val="37"/>
  </w:num>
  <w:num w:numId="45" w16cid:durableId="1205024059">
    <w:abstractNumId w:val="82"/>
  </w:num>
  <w:num w:numId="46" w16cid:durableId="1267495398">
    <w:abstractNumId w:val="146"/>
  </w:num>
  <w:num w:numId="47" w16cid:durableId="1360356343">
    <w:abstractNumId w:val="144"/>
  </w:num>
  <w:num w:numId="48" w16cid:durableId="1365867688">
    <w:abstractNumId w:val="231"/>
  </w:num>
  <w:num w:numId="49" w16cid:durableId="1583643329">
    <w:abstractNumId w:val="198"/>
  </w:num>
  <w:num w:numId="50" w16cid:durableId="1586299985">
    <w:abstractNumId w:val="192"/>
  </w:num>
  <w:num w:numId="51" w16cid:durableId="962350620">
    <w:abstractNumId w:val="232"/>
  </w:num>
  <w:num w:numId="52" w16cid:durableId="2037080992">
    <w:abstractNumId w:val="27"/>
  </w:num>
  <w:num w:numId="53" w16cid:durableId="686371576">
    <w:abstractNumId w:val="57"/>
  </w:num>
  <w:num w:numId="54" w16cid:durableId="305745990">
    <w:abstractNumId w:val="174"/>
  </w:num>
  <w:num w:numId="55" w16cid:durableId="162086257">
    <w:abstractNumId w:val="238"/>
  </w:num>
  <w:num w:numId="56" w16cid:durableId="650408719">
    <w:abstractNumId w:val="165"/>
  </w:num>
  <w:num w:numId="57" w16cid:durableId="1622296939">
    <w:abstractNumId w:val="193"/>
  </w:num>
  <w:num w:numId="58" w16cid:durableId="1410886154">
    <w:abstractNumId w:val="0"/>
  </w:num>
  <w:num w:numId="59" w16cid:durableId="359361826">
    <w:abstractNumId w:val="230"/>
  </w:num>
  <w:num w:numId="60" w16cid:durableId="1780567554">
    <w:abstractNumId w:val="200"/>
  </w:num>
  <w:num w:numId="61" w16cid:durableId="1810508732">
    <w:abstractNumId w:val="249"/>
  </w:num>
  <w:num w:numId="62" w16cid:durableId="1965697577">
    <w:abstractNumId w:val="168"/>
  </w:num>
  <w:num w:numId="63" w16cid:durableId="724566201">
    <w:abstractNumId w:val="246"/>
  </w:num>
  <w:num w:numId="64" w16cid:durableId="156073638">
    <w:abstractNumId w:val="73"/>
  </w:num>
  <w:num w:numId="65" w16cid:durableId="170802352">
    <w:abstractNumId w:val="177"/>
  </w:num>
  <w:num w:numId="66" w16cid:durableId="152839340">
    <w:abstractNumId w:val="14"/>
  </w:num>
  <w:num w:numId="67" w16cid:durableId="1145657912">
    <w:abstractNumId w:val="142"/>
  </w:num>
  <w:num w:numId="68" w16cid:durableId="1881742551">
    <w:abstractNumId w:val="64"/>
  </w:num>
  <w:num w:numId="69" w16cid:durableId="1896234606">
    <w:abstractNumId w:val="163"/>
  </w:num>
  <w:num w:numId="70" w16cid:durableId="665060833">
    <w:abstractNumId w:val="138"/>
  </w:num>
  <w:num w:numId="71" w16cid:durableId="1043561822">
    <w:abstractNumId w:val="35"/>
  </w:num>
  <w:num w:numId="72" w16cid:durableId="1076127781">
    <w:abstractNumId w:val="240"/>
  </w:num>
  <w:num w:numId="73" w16cid:durableId="1270162777">
    <w:abstractNumId w:val="215"/>
  </w:num>
  <w:num w:numId="74" w16cid:durableId="1332871809">
    <w:abstractNumId w:val="178"/>
  </w:num>
  <w:num w:numId="75" w16cid:durableId="2025352919">
    <w:abstractNumId w:val="45"/>
  </w:num>
  <w:num w:numId="76" w16cid:durableId="221185558">
    <w:abstractNumId w:val="229"/>
  </w:num>
  <w:num w:numId="77" w16cid:durableId="2083526030">
    <w:abstractNumId w:val="191"/>
  </w:num>
  <w:num w:numId="78" w16cid:durableId="1449659471">
    <w:abstractNumId w:val="162"/>
  </w:num>
  <w:num w:numId="79" w16cid:durableId="1187669933">
    <w:abstractNumId w:val="21"/>
  </w:num>
  <w:num w:numId="80" w16cid:durableId="1870872276">
    <w:abstractNumId w:val="98"/>
  </w:num>
  <w:num w:numId="81" w16cid:durableId="220488187">
    <w:abstractNumId w:val="154"/>
  </w:num>
  <w:num w:numId="82" w16cid:durableId="385495858">
    <w:abstractNumId w:val="79"/>
  </w:num>
  <w:num w:numId="83" w16cid:durableId="1719039689">
    <w:abstractNumId w:val="214"/>
  </w:num>
  <w:num w:numId="84" w16cid:durableId="645083276">
    <w:abstractNumId w:val="227"/>
  </w:num>
  <w:num w:numId="85" w16cid:durableId="810056892">
    <w:abstractNumId w:val="68"/>
  </w:num>
  <w:num w:numId="86" w16cid:durableId="631250523">
    <w:abstractNumId w:val="216"/>
  </w:num>
  <w:num w:numId="87" w16cid:durableId="1245650927">
    <w:abstractNumId w:val="209"/>
  </w:num>
  <w:num w:numId="88" w16cid:durableId="446893849">
    <w:abstractNumId w:val="102"/>
  </w:num>
  <w:num w:numId="89" w16cid:durableId="347415448">
    <w:abstractNumId w:val="202"/>
  </w:num>
  <w:num w:numId="90" w16cid:durableId="47579770">
    <w:abstractNumId w:val="101"/>
  </w:num>
  <w:num w:numId="91" w16cid:durableId="1610115980">
    <w:abstractNumId w:val="236"/>
  </w:num>
  <w:num w:numId="92" w16cid:durableId="1789008103">
    <w:abstractNumId w:val="126"/>
  </w:num>
  <w:num w:numId="93" w16cid:durableId="615139154">
    <w:abstractNumId w:val="131"/>
  </w:num>
  <w:num w:numId="94" w16cid:durableId="1568145669">
    <w:abstractNumId w:val="10"/>
  </w:num>
  <w:num w:numId="95" w16cid:durableId="535777964">
    <w:abstractNumId w:val="221"/>
  </w:num>
  <w:num w:numId="96" w16cid:durableId="1559053375">
    <w:abstractNumId w:val="59"/>
  </w:num>
  <w:num w:numId="97" w16cid:durableId="1942302635">
    <w:abstractNumId w:val="118"/>
  </w:num>
  <w:num w:numId="98" w16cid:durableId="100539332">
    <w:abstractNumId w:val="167"/>
  </w:num>
  <w:num w:numId="99" w16cid:durableId="93941234">
    <w:abstractNumId w:val="24"/>
  </w:num>
  <w:num w:numId="100" w16cid:durableId="1683776682">
    <w:abstractNumId w:val="87"/>
  </w:num>
  <w:num w:numId="101" w16cid:durableId="845754913">
    <w:abstractNumId w:val="99"/>
  </w:num>
  <w:num w:numId="102" w16cid:durableId="1388989798">
    <w:abstractNumId w:val="160"/>
  </w:num>
  <w:num w:numId="103" w16cid:durableId="1206212178">
    <w:abstractNumId w:val="239"/>
  </w:num>
  <w:num w:numId="104" w16cid:durableId="438573389">
    <w:abstractNumId w:val="234"/>
  </w:num>
  <w:num w:numId="105" w16cid:durableId="1920406740">
    <w:abstractNumId w:val="55"/>
  </w:num>
  <w:num w:numId="106" w16cid:durableId="2087654059">
    <w:abstractNumId w:val="176"/>
  </w:num>
  <w:num w:numId="107" w16cid:durableId="1892375144">
    <w:abstractNumId w:val="248"/>
  </w:num>
  <w:num w:numId="108" w16cid:durableId="103621589">
    <w:abstractNumId w:val="203"/>
  </w:num>
  <w:num w:numId="109" w16cid:durableId="207033732">
    <w:abstractNumId w:val="169"/>
  </w:num>
  <w:num w:numId="110" w16cid:durableId="1484277539">
    <w:abstractNumId w:val="13"/>
  </w:num>
  <w:num w:numId="111" w16cid:durableId="40637437">
    <w:abstractNumId w:val="103"/>
  </w:num>
  <w:num w:numId="112" w16cid:durableId="228228504">
    <w:abstractNumId w:val="88"/>
  </w:num>
  <w:num w:numId="113" w16cid:durableId="464010385">
    <w:abstractNumId w:val="212"/>
  </w:num>
  <w:num w:numId="114" w16cid:durableId="110824844">
    <w:abstractNumId w:val="207"/>
  </w:num>
  <w:num w:numId="115" w16cid:durableId="861822003">
    <w:abstractNumId w:val="201"/>
  </w:num>
  <w:num w:numId="116" w16cid:durableId="1005329546">
    <w:abstractNumId w:val="211"/>
  </w:num>
  <w:num w:numId="117" w16cid:durableId="147477179">
    <w:abstractNumId w:val="94"/>
  </w:num>
  <w:num w:numId="118" w16cid:durableId="536822204">
    <w:abstractNumId w:val="90"/>
  </w:num>
  <w:num w:numId="119" w16cid:durableId="1387220883">
    <w:abstractNumId w:val="112"/>
  </w:num>
  <w:num w:numId="120" w16cid:durableId="1041518833">
    <w:abstractNumId w:val="5"/>
  </w:num>
  <w:num w:numId="121" w16cid:durableId="241990451">
    <w:abstractNumId w:val="175"/>
  </w:num>
  <w:num w:numId="122" w16cid:durableId="653527019">
    <w:abstractNumId w:val="189"/>
  </w:num>
  <w:num w:numId="123" w16cid:durableId="176500645">
    <w:abstractNumId w:val="52"/>
  </w:num>
  <w:num w:numId="124" w16cid:durableId="683016416">
    <w:abstractNumId w:val="41"/>
  </w:num>
  <w:num w:numId="125" w16cid:durableId="580793513">
    <w:abstractNumId w:val="83"/>
  </w:num>
  <w:num w:numId="126" w16cid:durableId="240721526">
    <w:abstractNumId w:val="20"/>
  </w:num>
  <w:num w:numId="127" w16cid:durableId="1779328791">
    <w:abstractNumId w:val="120"/>
  </w:num>
  <w:num w:numId="128" w16cid:durableId="2142260473">
    <w:abstractNumId w:val="195"/>
  </w:num>
  <w:num w:numId="129" w16cid:durableId="54008419">
    <w:abstractNumId w:val="56"/>
  </w:num>
  <w:num w:numId="130" w16cid:durableId="1472166757">
    <w:abstractNumId w:val="185"/>
  </w:num>
  <w:num w:numId="131" w16cid:durableId="107088020">
    <w:abstractNumId w:val="67"/>
  </w:num>
  <w:num w:numId="132" w16cid:durableId="1088042702">
    <w:abstractNumId w:val="110"/>
  </w:num>
  <w:num w:numId="133" w16cid:durableId="2016110734">
    <w:abstractNumId w:val="6"/>
  </w:num>
  <w:num w:numId="134" w16cid:durableId="902721372">
    <w:abstractNumId w:val="3"/>
  </w:num>
  <w:num w:numId="135" w16cid:durableId="603807831">
    <w:abstractNumId w:val="22"/>
  </w:num>
  <w:num w:numId="136" w16cid:durableId="2076929872">
    <w:abstractNumId w:val="54"/>
  </w:num>
  <w:num w:numId="137" w16cid:durableId="882256036">
    <w:abstractNumId w:val="125"/>
  </w:num>
  <w:num w:numId="138" w16cid:durableId="105855875">
    <w:abstractNumId w:val="228"/>
  </w:num>
  <w:num w:numId="139" w16cid:durableId="963002675">
    <w:abstractNumId w:val="46"/>
  </w:num>
  <w:num w:numId="140" w16cid:durableId="717826337">
    <w:abstractNumId w:val="208"/>
  </w:num>
  <w:num w:numId="141" w16cid:durableId="16857108">
    <w:abstractNumId w:val="91"/>
  </w:num>
  <w:num w:numId="142" w16cid:durableId="517499411">
    <w:abstractNumId w:val="157"/>
  </w:num>
  <w:num w:numId="143" w16cid:durableId="1891922129">
    <w:abstractNumId w:val="66"/>
  </w:num>
  <w:num w:numId="144" w16cid:durableId="637222005">
    <w:abstractNumId w:val="106"/>
  </w:num>
  <w:num w:numId="145" w16cid:durableId="54162010">
    <w:abstractNumId w:val="199"/>
  </w:num>
  <w:num w:numId="146" w16cid:durableId="1538738627">
    <w:abstractNumId w:val="117"/>
  </w:num>
  <w:num w:numId="147" w16cid:durableId="128324685">
    <w:abstractNumId w:val="40"/>
  </w:num>
  <w:num w:numId="148" w16cid:durableId="88546250">
    <w:abstractNumId w:val="170"/>
  </w:num>
  <w:num w:numId="149" w16cid:durableId="1172529853">
    <w:abstractNumId w:val="122"/>
  </w:num>
  <w:num w:numId="150" w16cid:durableId="493224946">
    <w:abstractNumId w:val="81"/>
  </w:num>
  <w:num w:numId="151" w16cid:durableId="688793830">
    <w:abstractNumId w:val="15"/>
  </w:num>
  <w:num w:numId="152" w16cid:durableId="1469124523">
    <w:abstractNumId w:val="223"/>
  </w:num>
  <w:num w:numId="153" w16cid:durableId="898714604">
    <w:abstractNumId w:val="7"/>
  </w:num>
  <w:num w:numId="154" w16cid:durableId="299725698">
    <w:abstractNumId w:val="190"/>
  </w:num>
  <w:num w:numId="155" w16cid:durableId="1837064750">
    <w:abstractNumId w:val="19"/>
  </w:num>
  <w:num w:numId="156" w16cid:durableId="249849120">
    <w:abstractNumId w:val="252"/>
  </w:num>
  <w:num w:numId="157" w16cid:durableId="1472021451">
    <w:abstractNumId w:val="226"/>
  </w:num>
  <w:num w:numId="158" w16cid:durableId="1691488105">
    <w:abstractNumId w:val="72"/>
  </w:num>
  <w:num w:numId="159" w16cid:durableId="181600582">
    <w:abstractNumId w:val="135"/>
  </w:num>
  <w:num w:numId="160" w16cid:durableId="1380475496">
    <w:abstractNumId w:val="78"/>
  </w:num>
  <w:num w:numId="161" w16cid:durableId="1846239430">
    <w:abstractNumId w:val="129"/>
  </w:num>
  <w:num w:numId="162" w16cid:durableId="1736077420">
    <w:abstractNumId w:val="152"/>
  </w:num>
  <w:num w:numId="163" w16cid:durableId="1393114195">
    <w:abstractNumId w:val="9"/>
  </w:num>
  <w:num w:numId="164" w16cid:durableId="1280070430">
    <w:abstractNumId w:val="222"/>
  </w:num>
  <w:num w:numId="165" w16cid:durableId="854029609">
    <w:abstractNumId w:val="233"/>
  </w:num>
  <w:num w:numId="166" w16cid:durableId="1662344792">
    <w:abstractNumId w:val="119"/>
  </w:num>
  <w:num w:numId="167" w16cid:durableId="1472552782">
    <w:abstractNumId w:val="12"/>
  </w:num>
  <w:num w:numId="168" w16cid:durableId="502090710">
    <w:abstractNumId w:val="204"/>
  </w:num>
  <w:num w:numId="169" w16cid:durableId="108159203">
    <w:abstractNumId w:val="109"/>
  </w:num>
  <w:num w:numId="170" w16cid:durableId="54668019">
    <w:abstractNumId w:val="224"/>
  </w:num>
  <w:num w:numId="171" w16cid:durableId="197667261">
    <w:abstractNumId w:val="134"/>
  </w:num>
  <w:num w:numId="172" w16cid:durableId="1587500539">
    <w:abstractNumId w:val="69"/>
  </w:num>
  <w:num w:numId="173" w16cid:durableId="499195362">
    <w:abstractNumId w:val="71"/>
  </w:num>
  <w:num w:numId="174" w16cid:durableId="346979042">
    <w:abstractNumId w:val="220"/>
  </w:num>
  <w:num w:numId="175" w16cid:durableId="1497527089">
    <w:abstractNumId w:val="218"/>
  </w:num>
  <w:num w:numId="176" w16cid:durableId="497382797">
    <w:abstractNumId w:val="219"/>
  </w:num>
  <w:num w:numId="177" w16cid:durableId="443228638">
    <w:abstractNumId w:val="111"/>
  </w:num>
  <w:num w:numId="178" w16cid:durableId="997461309">
    <w:abstractNumId w:val="97"/>
  </w:num>
  <w:num w:numId="179" w16cid:durableId="682441488">
    <w:abstractNumId w:val="34"/>
  </w:num>
  <w:num w:numId="180" w16cid:durableId="1029062911">
    <w:abstractNumId w:val="158"/>
  </w:num>
  <w:num w:numId="181" w16cid:durableId="1986276361">
    <w:abstractNumId w:val="70"/>
  </w:num>
  <w:num w:numId="182" w16cid:durableId="454368884">
    <w:abstractNumId w:val="26"/>
  </w:num>
  <w:num w:numId="183" w16cid:durableId="1331910682">
    <w:abstractNumId w:val="108"/>
  </w:num>
  <w:num w:numId="184" w16cid:durableId="98186808">
    <w:abstractNumId w:val="124"/>
  </w:num>
  <w:num w:numId="185" w16cid:durableId="1946112111">
    <w:abstractNumId w:val="247"/>
  </w:num>
  <w:num w:numId="186" w16cid:durableId="1760828489">
    <w:abstractNumId w:val="51"/>
  </w:num>
  <w:num w:numId="187" w16cid:durableId="1186212276">
    <w:abstractNumId w:val="161"/>
  </w:num>
  <w:num w:numId="188" w16cid:durableId="185681277">
    <w:abstractNumId w:val="156"/>
  </w:num>
  <w:num w:numId="189" w16cid:durableId="1577402566">
    <w:abstractNumId w:val="194"/>
  </w:num>
  <w:num w:numId="190" w16cid:durableId="854611584">
    <w:abstractNumId w:val="148"/>
  </w:num>
  <w:num w:numId="191" w16cid:durableId="2101371283">
    <w:abstractNumId w:val="53"/>
  </w:num>
  <w:num w:numId="192" w16cid:durableId="1438714045">
    <w:abstractNumId w:val="32"/>
  </w:num>
  <w:num w:numId="193" w16cid:durableId="863400333">
    <w:abstractNumId w:val="150"/>
  </w:num>
  <w:num w:numId="194" w16cid:durableId="1384402622">
    <w:abstractNumId w:val="25"/>
  </w:num>
  <w:num w:numId="195" w16cid:durableId="871572066">
    <w:abstractNumId w:val="65"/>
  </w:num>
  <w:num w:numId="196" w16cid:durableId="1810592761">
    <w:abstractNumId w:val="85"/>
  </w:num>
  <w:num w:numId="197" w16cid:durableId="580525433">
    <w:abstractNumId w:val="139"/>
  </w:num>
  <w:num w:numId="198" w16cid:durableId="1410227385">
    <w:abstractNumId w:val="245"/>
  </w:num>
  <w:num w:numId="199" w16cid:durableId="4986033">
    <w:abstractNumId w:val="39"/>
  </w:num>
  <w:num w:numId="200" w16cid:durableId="440683073">
    <w:abstractNumId w:val="244"/>
  </w:num>
  <w:num w:numId="201" w16cid:durableId="2076201498">
    <w:abstractNumId w:val="196"/>
  </w:num>
  <w:num w:numId="202" w16cid:durableId="1788505465">
    <w:abstractNumId w:val="186"/>
  </w:num>
  <w:num w:numId="203" w16cid:durableId="2042826441">
    <w:abstractNumId w:val="250"/>
  </w:num>
  <w:num w:numId="204" w16cid:durableId="1827940416">
    <w:abstractNumId w:val="173"/>
  </w:num>
  <w:num w:numId="205" w16cid:durableId="388843713">
    <w:abstractNumId w:val="86"/>
  </w:num>
  <w:num w:numId="206" w16cid:durableId="1272973808">
    <w:abstractNumId w:val="18"/>
  </w:num>
  <w:num w:numId="207" w16cid:durableId="2033991556">
    <w:abstractNumId w:val="100"/>
  </w:num>
  <w:num w:numId="208" w16cid:durableId="288902781">
    <w:abstractNumId w:val="147"/>
  </w:num>
  <w:num w:numId="209" w16cid:durableId="257061952">
    <w:abstractNumId w:val="29"/>
  </w:num>
  <w:num w:numId="210" w16cid:durableId="862088738">
    <w:abstractNumId w:val="217"/>
  </w:num>
  <w:num w:numId="211" w16cid:durableId="2103336196">
    <w:abstractNumId w:val="242"/>
  </w:num>
  <w:num w:numId="212" w16cid:durableId="859078579">
    <w:abstractNumId w:val="184"/>
  </w:num>
  <w:num w:numId="213" w16cid:durableId="1661885926">
    <w:abstractNumId w:val="155"/>
  </w:num>
  <w:num w:numId="214" w16cid:durableId="279603997">
    <w:abstractNumId w:val="206"/>
  </w:num>
  <w:num w:numId="215" w16cid:durableId="287011874">
    <w:abstractNumId w:val="237"/>
  </w:num>
  <w:num w:numId="216" w16cid:durableId="396518472">
    <w:abstractNumId w:val="2"/>
  </w:num>
  <w:num w:numId="217" w16cid:durableId="2134251867">
    <w:abstractNumId w:val="44"/>
  </w:num>
  <w:num w:numId="218" w16cid:durableId="1968122641">
    <w:abstractNumId w:val="105"/>
  </w:num>
  <w:num w:numId="219" w16cid:durableId="938295683">
    <w:abstractNumId w:val="187"/>
  </w:num>
  <w:num w:numId="220" w16cid:durableId="2018001182">
    <w:abstractNumId w:val="123"/>
  </w:num>
  <w:num w:numId="221" w16cid:durableId="495145446">
    <w:abstractNumId w:val="92"/>
  </w:num>
  <w:num w:numId="222" w16cid:durableId="848757632">
    <w:abstractNumId w:val="197"/>
  </w:num>
  <w:num w:numId="223" w16cid:durableId="1728335302">
    <w:abstractNumId w:val="1"/>
  </w:num>
  <w:num w:numId="224" w16cid:durableId="773593436">
    <w:abstractNumId w:val="104"/>
  </w:num>
  <w:num w:numId="225" w16cid:durableId="211307879">
    <w:abstractNumId w:val="253"/>
  </w:num>
  <w:num w:numId="226" w16cid:durableId="776560738">
    <w:abstractNumId w:val="251"/>
  </w:num>
  <w:num w:numId="227" w16cid:durableId="409155470">
    <w:abstractNumId w:val="127"/>
  </w:num>
  <w:num w:numId="228" w16cid:durableId="676463473">
    <w:abstractNumId w:val="205"/>
  </w:num>
  <w:num w:numId="229" w16cid:durableId="1415592163">
    <w:abstractNumId w:val="60"/>
  </w:num>
  <w:num w:numId="230" w16cid:durableId="1689674038">
    <w:abstractNumId w:val="33"/>
  </w:num>
  <w:num w:numId="231" w16cid:durableId="9375091">
    <w:abstractNumId w:val="137"/>
  </w:num>
  <w:num w:numId="232" w16cid:durableId="1569148786">
    <w:abstractNumId w:val="180"/>
  </w:num>
  <w:num w:numId="233" w16cid:durableId="1631328377">
    <w:abstractNumId w:val="42"/>
  </w:num>
  <w:num w:numId="234" w16cid:durableId="710612570">
    <w:abstractNumId w:val="77"/>
  </w:num>
  <w:num w:numId="235" w16cid:durableId="2125496176">
    <w:abstractNumId w:val="76"/>
  </w:num>
  <w:num w:numId="236" w16cid:durableId="1072042002">
    <w:abstractNumId w:val="171"/>
  </w:num>
  <w:num w:numId="237" w16cid:durableId="1419329845">
    <w:abstractNumId w:val="225"/>
  </w:num>
  <w:num w:numId="238" w16cid:durableId="1546870907">
    <w:abstractNumId w:val="50"/>
  </w:num>
  <w:num w:numId="239" w16cid:durableId="690030018">
    <w:abstractNumId w:val="23"/>
  </w:num>
  <w:num w:numId="240" w16cid:durableId="1136020834">
    <w:abstractNumId w:val="38"/>
  </w:num>
  <w:num w:numId="241" w16cid:durableId="813764678">
    <w:abstractNumId w:val="132"/>
  </w:num>
  <w:num w:numId="242" w16cid:durableId="403575630">
    <w:abstractNumId w:val="255"/>
  </w:num>
  <w:num w:numId="243" w16cid:durableId="1791388900">
    <w:abstractNumId w:val="89"/>
  </w:num>
  <w:num w:numId="244" w16cid:durableId="195429628">
    <w:abstractNumId w:val="140"/>
  </w:num>
  <w:num w:numId="245" w16cid:durableId="437721171">
    <w:abstractNumId w:val="96"/>
  </w:num>
  <w:num w:numId="246" w16cid:durableId="1961764713">
    <w:abstractNumId w:val="243"/>
  </w:num>
  <w:num w:numId="247" w16cid:durableId="1083918468">
    <w:abstractNumId w:val="74"/>
  </w:num>
  <w:num w:numId="248" w16cid:durableId="1832406535">
    <w:abstractNumId w:val="36"/>
  </w:num>
  <w:num w:numId="249" w16cid:durableId="1363169448">
    <w:abstractNumId w:val="16"/>
  </w:num>
  <w:num w:numId="250" w16cid:durableId="646398081">
    <w:abstractNumId w:val="107"/>
  </w:num>
  <w:num w:numId="251" w16cid:durableId="920522544">
    <w:abstractNumId w:val="151"/>
  </w:num>
  <w:num w:numId="252" w16cid:durableId="564798172">
    <w:abstractNumId w:val="49"/>
  </w:num>
  <w:num w:numId="253" w16cid:durableId="1910308917">
    <w:abstractNumId w:val="47"/>
  </w:num>
  <w:num w:numId="254" w16cid:durableId="800659646">
    <w:abstractNumId w:val="172"/>
  </w:num>
  <w:num w:numId="255" w16cid:durableId="724527355">
    <w:abstractNumId w:val="116"/>
  </w:num>
  <w:num w:numId="256" w16cid:durableId="1179849095">
    <w:abstractNumId w:val="61"/>
  </w:num>
  <w:numIdMacAtCleanup w:val="2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A62E6"/>
    <w:rsid w:val="000B00B2"/>
    <w:rsid w:val="00124C55"/>
    <w:rsid w:val="00177938"/>
    <w:rsid w:val="001A62E6"/>
    <w:rsid w:val="00311800"/>
    <w:rsid w:val="004E33E2"/>
    <w:rsid w:val="004F56E9"/>
    <w:rsid w:val="007165E2"/>
    <w:rsid w:val="00752E61"/>
    <w:rsid w:val="007A389C"/>
    <w:rsid w:val="009875D8"/>
    <w:rsid w:val="00A21B57"/>
    <w:rsid w:val="00AD1F08"/>
    <w:rsid w:val="00C00D16"/>
    <w:rsid w:val="00C2552B"/>
    <w:rsid w:val="00D23502"/>
    <w:rsid w:val="00D36ADB"/>
    <w:rsid w:val="00FF107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814FE"/>
  <w15:docId w15:val="{20A00AE1-4D06-4D34-8EA6-F00961262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rPr>
      <w:rFonts w:ascii="Calibri" w:eastAsia="Calibri" w:hAnsi="Calibri"/>
      <w:color w:val="000000"/>
      <w:sz w:val="21"/>
      <w:lang w:val="pl-PL"/>
    </w:rPr>
  </w:style>
  <w:style w:type="paragraph" w:styleId="Nagwek1">
    <w:name w:val="heading 1"/>
    <w:basedOn w:val="Heading"/>
    <w:next w:val="Tekstpodstawowy"/>
    <w:uiPriority w:val="9"/>
    <w:qFormat/>
    <w:pPr>
      <w:pageBreakBefore/>
      <w:numPr>
        <w:numId w:val="1"/>
      </w:numPr>
      <w:spacing w:after="80"/>
      <w:outlineLvl w:val="0"/>
    </w:pPr>
    <w:rPr>
      <w:rFonts w:ascii="Calibri" w:hAnsi="Calibri"/>
      <w:b/>
      <w:bCs/>
      <w:sz w:val="32"/>
      <w:szCs w:val="36"/>
    </w:rPr>
  </w:style>
  <w:style w:type="paragraph" w:styleId="Nagwek2">
    <w:name w:val="heading 2"/>
    <w:basedOn w:val="Heading"/>
    <w:next w:val="Tekstpodstawowy"/>
    <w:link w:val="Nagwek2Znak"/>
    <w:uiPriority w:val="9"/>
    <w:unhideWhenUsed/>
    <w:qFormat/>
    <w:pPr>
      <w:numPr>
        <w:ilvl w:val="1"/>
        <w:numId w:val="1"/>
      </w:numPr>
      <w:spacing w:before="160" w:after="80"/>
      <w:outlineLvl w:val="1"/>
    </w:pPr>
    <w:rPr>
      <w:rFonts w:ascii="Calibri" w:hAnsi="Calibri"/>
      <w:b/>
      <w:bCs/>
      <w:sz w:val="26"/>
      <w:szCs w:val="32"/>
    </w:rPr>
  </w:style>
  <w:style w:type="paragraph" w:styleId="Nagwek3">
    <w:name w:val="heading 3"/>
    <w:basedOn w:val="Heading"/>
    <w:next w:val="Tekstpodstawowy"/>
    <w:uiPriority w:val="9"/>
    <w:unhideWhenUsed/>
    <w:qFormat/>
    <w:pPr>
      <w:numPr>
        <w:ilvl w:val="2"/>
        <w:numId w:val="1"/>
      </w:numPr>
      <w:spacing w:before="160" w:after="80"/>
      <w:outlineLvl w:val="2"/>
    </w:pPr>
    <w:rPr>
      <w:rFonts w:ascii="Calibri" w:hAnsi="Calibri"/>
      <w:b/>
      <w:bCs/>
      <w:sz w:val="23"/>
    </w:rPr>
  </w:style>
  <w:style w:type="paragraph" w:styleId="Nagwek4">
    <w:name w:val="heading 4"/>
    <w:basedOn w:val="Heading"/>
    <w:next w:val="Tekstpodstawowy"/>
    <w:uiPriority w:val="9"/>
    <w:unhideWhenUsed/>
    <w:qFormat/>
    <w:pPr>
      <w:numPr>
        <w:ilvl w:val="3"/>
        <w:numId w:val="1"/>
      </w:numPr>
      <w:spacing w:before="160" w:after="80"/>
      <w:outlineLvl w:val="3"/>
    </w:pPr>
    <w:rPr>
      <w:rFonts w:ascii="Calibri" w:hAnsi="Calibri"/>
      <w:b/>
      <w:bCs/>
      <w:i/>
      <w:iCs/>
      <w:sz w:val="21"/>
      <w:szCs w:val="2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ny"/>
    <w:next w:val="Tekstpodstawowy"/>
    <w:qFormat/>
    <w:pPr>
      <w:keepNext/>
      <w:spacing w:before="240" w:after="120"/>
    </w:pPr>
    <w:rPr>
      <w:rFonts w:ascii="Liberation Sans" w:hAnsi="Liberation Sans"/>
      <w:sz w:val="28"/>
      <w:szCs w:val="28"/>
    </w:rPr>
  </w:style>
  <w:style w:type="paragraph" w:styleId="Tekstpodstawowy">
    <w:name w:val="Body Text"/>
    <w:basedOn w:val="Normalny"/>
    <w:link w:val="TekstpodstawowyZnak"/>
    <w:pPr>
      <w:spacing w:after="80" w:line="252" w:lineRule="auto"/>
    </w:pPr>
  </w:style>
  <w:style w:type="paragraph" w:styleId="Lista">
    <w:name w:val="List"/>
    <w:basedOn w:val="Tekstpodstawowy"/>
  </w:style>
  <w:style w:type="paragraph" w:styleId="Legenda">
    <w:name w:val="caption"/>
    <w:basedOn w:val="Normalny"/>
    <w:qFormat/>
    <w:pPr>
      <w:suppressLineNumbers/>
      <w:spacing w:before="120" w:after="120"/>
    </w:pPr>
    <w:rPr>
      <w:i/>
      <w:iCs/>
    </w:rPr>
  </w:style>
  <w:style w:type="paragraph" w:customStyle="1" w:styleId="Index">
    <w:name w:val="Index"/>
    <w:basedOn w:val="Normalny"/>
    <w:qFormat/>
    <w:pPr>
      <w:suppressLineNumbers/>
    </w:pPr>
  </w:style>
  <w:style w:type="paragraph" w:customStyle="1" w:styleId="HorizontalLine">
    <w:name w:val="Horizontal Line"/>
    <w:basedOn w:val="Normalny"/>
    <w:next w:val="Tekstpodstawowy"/>
    <w:qFormat/>
    <w:pPr>
      <w:suppressLineNumbers/>
      <w:spacing w:after="283"/>
    </w:pPr>
    <w:rPr>
      <w:sz w:val="12"/>
      <w:szCs w:val="12"/>
    </w:rPr>
  </w:style>
  <w:style w:type="paragraph" w:customStyle="1" w:styleId="PreformattedText">
    <w:name w:val="Preformatted Text"/>
    <w:basedOn w:val="Normalny"/>
    <w:qFormat/>
    <w:pPr>
      <w:spacing w:before="40" w:after="40"/>
    </w:pPr>
    <w:rPr>
      <w:rFonts w:ascii="Consolas" w:eastAsia="Consolas" w:hAnsi="Consolas" w:cs="Liberation Mono"/>
      <w:sz w:val="18"/>
      <w:szCs w:val="20"/>
    </w:rPr>
  </w:style>
  <w:style w:type="paragraph" w:customStyle="1" w:styleId="TableContents">
    <w:name w:val="Table Contents"/>
    <w:basedOn w:val="Normalny"/>
    <w:qFormat/>
    <w:pPr>
      <w:suppressLineNumbers/>
    </w:pPr>
  </w:style>
  <w:style w:type="paragraph" w:customStyle="1" w:styleId="TableHeading">
    <w:name w:val="Table Heading"/>
    <w:basedOn w:val="TableContents"/>
    <w:qFormat/>
    <w:pPr>
      <w:jc w:val="center"/>
    </w:pPr>
    <w:rPr>
      <w:b/>
      <w:bCs/>
    </w:rPr>
  </w:style>
  <w:style w:type="character" w:styleId="Hipercze">
    <w:name w:val="Hyperlink"/>
    <w:basedOn w:val="Domylnaczcionkaakapitu"/>
    <w:uiPriority w:val="99"/>
    <w:unhideWhenUsed/>
    <w:rsid w:val="004F56E9"/>
    <w:rPr>
      <w:color w:val="0000EE" w:themeColor="hyperlink"/>
      <w:u w:val="single"/>
    </w:rPr>
  </w:style>
  <w:style w:type="character" w:styleId="Nierozpoznanawzmianka">
    <w:name w:val="Unresolved Mention"/>
    <w:basedOn w:val="Domylnaczcionkaakapitu"/>
    <w:uiPriority w:val="99"/>
    <w:semiHidden/>
    <w:unhideWhenUsed/>
    <w:rsid w:val="004F56E9"/>
    <w:rPr>
      <w:color w:val="605E5C"/>
      <w:shd w:val="clear" w:color="auto" w:fill="E1DFDD"/>
    </w:rPr>
  </w:style>
  <w:style w:type="character" w:styleId="UyteHipercze">
    <w:name w:val="FollowedHyperlink"/>
    <w:basedOn w:val="Domylnaczcionkaakapitu"/>
    <w:uiPriority w:val="99"/>
    <w:semiHidden/>
    <w:unhideWhenUsed/>
    <w:rsid w:val="004F56E9"/>
    <w:rPr>
      <w:color w:val="551A8B" w:themeColor="followedHyperlink"/>
      <w:u w:val="single"/>
    </w:rPr>
  </w:style>
  <w:style w:type="paragraph" w:styleId="Akapitzlist">
    <w:name w:val="List Paragraph"/>
    <w:basedOn w:val="Normalny"/>
    <w:uiPriority w:val="34"/>
    <w:qFormat/>
    <w:rsid w:val="009875D8"/>
    <w:pPr>
      <w:ind w:left="720"/>
      <w:contextualSpacing/>
    </w:pPr>
    <w:rPr>
      <w:rFonts w:cs="Mangal"/>
    </w:rPr>
  </w:style>
  <w:style w:type="character" w:customStyle="1" w:styleId="Nagwek2Znak">
    <w:name w:val="Nagłówek 2 Znak"/>
    <w:basedOn w:val="Domylnaczcionkaakapitu"/>
    <w:link w:val="Nagwek2"/>
    <w:uiPriority w:val="9"/>
    <w:rsid w:val="00124C55"/>
    <w:rPr>
      <w:rFonts w:ascii="Calibri" w:eastAsia="Calibri" w:hAnsi="Calibri"/>
      <w:b/>
      <w:bCs/>
      <w:color w:val="000000"/>
      <w:sz w:val="26"/>
      <w:szCs w:val="32"/>
      <w:lang w:val="pl-PL"/>
    </w:rPr>
  </w:style>
  <w:style w:type="character" w:customStyle="1" w:styleId="TekstpodstawowyZnak">
    <w:name w:val="Tekst podstawowy Znak"/>
    <w:basedOn w:val="Domylnaczcionkaakapitu"/>
    <w:link w:val="Tekstpodstawowy"/>
    <w:rsid w:val="00124C55"/>
    <w:rPr>
      <w:rFonts w:ascii="Calibri" w:eastAsia="Calibri" w:hAnsi="Calibri"/>
      <w:color w:val="000000"/>
      <w:sz w:val="21"/>
      <w:lang w:val="pl-PL"/>
    </w:rPr>
  </w:style>
  <w:style w:type="paragraph" w:styleId="Spistreci1">
    <w:name w:val="toc 1"/>
    <w:basedOn w:val="Normalny"/>
    <w:next w:val="Normalny"/>
    <w:autoRedefine/>
    <w:uiPriority w:val="39"/>
    <w:unhideWhenUsed/>
    <w:rsid w:val="00752E61"/>
    <w:pPr>
      <w:tabs>
        <w:tab w:val="right" w:leader="dot" w:pos="9968"/>
      </w:tabs>
    </w:pPr>
    <w:rPr>
      <w:rFonts w:cs="Mangal"/>
    </w:rPr>
  </w:style>
  <w:style w:type="paragraph" w:styleId="Spistreci2">
    <w:name w:val="toc 2"/>
    <w:basedOn w:val="Normalny"/>
    <w:next w:val="Normalny"/>
    <w:autoRedefine/>
    <w:uiPriority w:val="39"/>
    <w:unhideWhenUsed/>
    <w:rsid w:val="007A389C"/>
    <w:pPr>
      <w:spacing w:after="100"/>
      <w:ind w:left="210"/>
    </w:pPr>
    <w:rPr>
      <w:rFonts w:cs="Mangal"/>
    </w:rPr>
  </w:style>
  <w:style w:type="paragraph" w:styleId="Spistreci3">
    <w:name w:val="toc 3"/>
    <w:basedOn w:val="Normalny"/>
    <w:next w:val="Normalny"/>
    <w:autoRedefine/>
    <w:uiPriority w:val="39"/>
    <w:unhideWhenUsed/>
    <w:rsid w:val="007A389C"/>
    <w:pPr>
      <w:widowControl/>
      <w:suppressAutoHyphens w:val="0"/>
      <w:spacing w:after="100" w:line="278" w:lineRule="auto"/>
      <w:ind w:left="480"/>
    </w:pPr>
    <w:rPr>
      <w:rFonts w:asciiTheme="minorHAnsi" w:eastAsiaTheme="minorEastAsia" w:hAnsiTheme="minorHAnsi" w:cstheme="minorBidi"/>
      <w:color w:val="auto"/>
      <w:kern w:val="2"/>
      <w:sz w:val="24"/>
      <w:lang w:eastAsia="pl-PL" w:bidi="ar-SA"/>
      <w14:ligatures w14:val="standardContextual"/>
    </w:rPr>
  </w:style>
  <w:style w:type="paragraph" w:styleId="Spistreci4">
    <w:name w:val="toc 4"/>
    <w:basedOn w:val="Normalny"/>
    <w:next w:val="Normalny"/>
    <w:autoRedefine/>
    <w:uiPriority w:val="39"/>
    <w:unhideWhenUsed/>
    <w:rsid w:val="007A389C"/>
    <w:pPr>
      <w:widowControl/>
      <w:suppressAutoHyphens w:val="0"/>
      <w:spacing w:after="100" w:line="278" w:lineRule="auto"/>
      <w:ind w:left="720"/>
    </w:pPr>
    <w:rPr>
      <w:rFonts w:asciiTheme="minorHAnsi" w:eastAsiaTheme="minorEastAsia" w:hAnsiTheme="minorHAnsi" w:cstheme="minorBidi"/>
      <w:color w:val="auto"/>
      <w:kern w:val="2"/>
      <w:sz w:val="24"/>
      <w:lang w:eastAsia="pl-PL" w:bidi="ar-SA"/>
      <w14:ligatures w14:val="standardContextual"/>
    </w:rPr>
  </w:style>
  <w:style w:type="paragraph" w:styleId="Spistreci5">
    <w:name w:val="toc 5"/>
    <w:basedOn w:val="Normalny"/>
    <w:next w:val="Normalny"/>
    <w:autoRedefine/>
    <w:uiPriority w:val="39"/>
    <w:unhideWhenUsed/>
    <w:rsid w:val="007A389C"/>
    <w:pPr>
      <w:widowControl/>
      <w:suppressAutoHyphens w:val="0"/>
      <w:spacing w:after="100" w:line="278" w:lineRule="auto"/>
      <w:ind w:left="960"/>
    </w:pPr>
    <w:rPr>
      <w:rFonts w:asciiTheme="minorHAnsi" w:eastAsiaTheme="minorEastAsia" w:hAnsiTheme="minorHAnsi" w:cstheme="minorBidi"/>
      <w:color w:val="auto"/>
      <w:kern w:val="2"/>
      <w:sz w:val="24"/>
      <w:lang w:eastAsia="pl-PL" w:bidi="ar-SA"/>
      <w14:ligatures w14:val="standardContextual"/>
    </w:rPr>
  </w:style>
  <w:style w:type="paragraph" w:styleId="Spistreci6">
    <w:name w:val="toc 6"/>
    <w:basedOn w:val="Normalny"/>
    <w:next w:val="Normalny"/>
    <w:autoRedefine/>
    <w:uiPriority w:val="39"/>
    <w:unhideWhenUsed/>
    <w:rsid w:val="007A389C"/>
    <w:pPr>
      <w:widowControl/>
      <w:suppressAutoHyphens w:val="0"/>
      <w:spacing w:after="100" w:line="278" w:lineRule="auto"/>
      <w:ind w:left="1200"/>
    </w:pPr>
    <w:rPr>
      <w:rFonts w:asciiTheme="minorHAnsi" w:eastAsiaTheme="minorEastAsia" w:hAnsiTheme="minorHAnsi" w:cstheme="minorBidi"/>
      <w:color w:val="auto"/>
      <w:kern w:val="2"/>
      <w:sz w:val="24"/>
      <w:lang w:eastAsia="pl-PL" w:bidi="ar-SA"/>
      <w14:ligatures w14:val="standardContextual"/>
    </w:rPr>
  </w:style>
  <w:style w:type="paragraph" w:styleId="Spistreci7">
    <w:name w:val="toc 7"/>
    <w:basedOn w:val="Normalny"/>
    <w:next w:val="Normalny"/>
    <w:autoRedefine/>
    <w:uiPriority w:val="39"/>
    <w:unhideWhenUsed/>
    <w:rsid w:val="007A389C"/>
    <w:pPr>
      <w:widowControl/>
      <w:suppressAutoHyphens w:val="0"/>
      <w:spacing w:after="100" w:line="278" w:lineRule="auto"/>
      <w:ind w:left="1440"/>
    </w:pPr>
    <w:rPr>
      <w:rFonts w:asciiTheme="minorHAnsi" w:eastAsiaTheme="minorEastAsia" w:hAnsiTheme="minorHAnsi" w:cstheme="minorBidi"/>
      <w:color w:val="auto"/>
      <w:kern w:val="2"/>
      <w:sz w:val="24"/>
      <w:lang w:eastAsia="pl-PL" w:bidi="ar-SA"/>
      <w14:ligatures w14:val="standardContextual"/>
    </w:rPr>
  </w:style>
  <w:style w:type="paragraph" w:styleId="Spistreci8">
    <w:name w:val="toc 8"/>
    <w:basedOn w:val="Normalny"/>
    <w:next w:val="Normalny"/>
    <w:autoRedefine/>
    <w:uiPriority w:val="39"/>
    <w:unhideWhenUsed/>
    <w:rsid w:val="007A389C"/>
    <w:pPr>
      <w:widowControl/>
      <w:suppressAutoHyphens w:val="0"/>
      <w:spacing w:after="100" w:line="278" w:lineRule="auto"/>
      <w:ind w:left="1680"/>
    </w:pPr>
    <w:rPr>
      <w:rFonts w:asciiTheme="minorHAnsi" w:eastAsiaTheme="minorEastAsia" w:hAnsiTheme="minorHAnsi" w:cstheme="minorBidi"/>
      <w:color w:val="auto"/>
      <w:kern w:val="2"/>
      <w:sz w:val="24"/>
      <w:lang w:eastAsia="pl-PL" w:bidi="ar-SA"/>
      <w14:ligatures w14:val="standardContextual"/>
    </w:rPr>
  </w:style>
  <w:style w:type="paragraph" w:styleId="Spistreci9">
    <w:name w:val="toc 9"/>
    <w:basedOn w:val="Normalny"/>
    <w:next w:val="Normalny"/>
    <w:autoRedefine/>
    <w:uiPriority w:val="39"/>
    <w:unhideWhenUsed/>
    <w:rsid w:val="007A389C"/>
    <w:pPr>
      <w:widowControl/>
      <w:suppressAutoHyphens w:val="0"/>
      <w:spacing w:after="100" w:line="278" w:lineRule="auto"/>
      <w:ind w:left="1920"/>
    </w:pPr>
    <w:rPr>
      <w:rFonts w:asciiTheme="minorHAnsi" w:eastAsiaTheme="minorEastAsia" w:hAnsiTheme="minorHAnsi" w:cstheme="minorBidi"/>
      <w:color w:val="auto"/>
      <w:kern w:val="2"/>
      <w:sz w:val="24"/>
      <w:lang w:eastAsia="pl-PL"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lab.com/adam.biernacki15/goldenizacja" TargetMode="External"/><Relationship Id="rId3" Type="http://schemas.openxmlformats.org/officeDocument/2006/relationships/settings" Target="settings.xml"/><Relationship Id="rId7" Type="http://schemas.openxmlformats.org/officeDocument/2006/relationships/hyperlink" Target="https://github.com/adasb15/Goldenizacj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97</Pages>
  <Words>30808</Words>
  <Characters>184854</Characters>
  <Application>Microsoft Office Word</Application>
  <DocSecurity>0</DocSecurity>
  <Lines>1540</Lines>
  <Paragraphs>430</Paragraphs>
  <ScaleCrop>false</ScaleCrop>
  <Company/>
  <LinksUpToDate>false</LinksUpToDate>
  <CharactersWithSpaces>215232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Adam Biernacki</cp:lastModifiedBy>
  <cp:revision>7</cp:revision>
  <dcterms:created xsi:type="dcterms:W3CDTF">2026-06-16T11:42:00Z</dcterms:created>
  <dcterms:modified xsi:type="dcterms:W3CDTF">2026-06-17T08:44:00Z</dcterms:modified>
  <dc:language>en-US</dc:language>
</cp:coreProperties>
</file>