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C3" w:rsidRDefault="00EF692C">
      <w:pPr>
        <w:pStyle w:val="Titre"/>
      </w:pPr>
      <w:r>
        <w:t>‍‍</w:t>
      </w:r>
      <w:sdt>
        <w:sdtPr>
          <w:alias w:val="Votre nom"/>
          <w:tag w:val=""/>
          <w:id w:val="1246310863"/>
          <w:placeholder>
            <w:docPart w:val="471F5C4CBECF4EE799BADB09710271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7BA2">
            <w:t>Baptiste Beugnet</w:t>
          </w:r>
        </w:sdtContent>
      </w:sdt>
    </w:p>
    <w:p w:rsidR="00115BC3" w:rsidRDefault="006215AC">
      <w:sdt>
        <w:sdtPr>
          <w:alias w:val="Adresse"/>
          <w:tag w:val=""/>
          <w:id w:val="-593780209"/>
          <w:placeholder>
            <w:docPart w:val="1D60032248A14F989BCA9678BFAEDD6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B7BA2">
            <w:t>143 rue de Massy</w:t>
          </w:r>
        </w:sdtContent>
      </w:sdt>
      <w:r w:rsidR="006B7BA2">
        <w:t xml:space="preserve"> Antony 92160</w:t>
      </w:r>
      <w:r w:rsidR="00EF692C">
        <w:t> | </w:t>
      </w:r>
      <w:sdt>
        <w:sdtPr>
          <w:alias w:val="Téléphone"/>
          <w:tag w:val=""/>
          <w:id w:val="-1416317146"/>
          <w:placeholder>
            <w:docPart w:val="668A55F02E774A5A9F5F999D948BB56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B7BA2">
            <w:t>07.61.77.40.43</w:t>
          </w:r>
        </w:sdtContent>
      </w:sdt>
      <w:r w:rsidR="00EF692C">
        <w:t> | </w:t>
      </w:r>
      <w:sdt>
        <w:sdtPr>
          <w:alias w:val="Adresse de messagerie"/>
          <w:tag w:val=""/>
          <w:id w:val="-391963670"/>
          <w:placeholder>
            <w:docPart w:val="CC513CE8C10D4B329522B97A5B00187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B7BA2">
            <w:t>baptiste.beugnet@gmail.com</w:t>
          </w:r>
        </w:sdtContent>
      </w:sdt>
    </w:p>
    <w:p w:rsidR="00115BC3" w:rsidRDefault="00EF692C">
      <w:pPr>
        <w:pStyle w:val="Titredesection"/>
        <w:spacing w:before="720"/>
      </w:pPr>
      <w:r>
        <w:t>Objectifs</w:t>
      </w:r>
    </w:p>
    <w:p w:rsidR="00115BC3" w:rsidRDefault="006B7BA2">
      <w:pPr>
        <w:pStyle w:val="Listepuces"/>
      </w:pPr>
      <w:r>
        <w:t xml:space="preserve">Acquérir de l’expérience professionnel </w:t>
      </w:r>
    </w:p>
    <w:p w:rsidR="00115BC3" w:rsidRDefault="00EF692C">
      <w:pPr>
        <w:pStyle w:val="Titredesection"/>
      </w:pPr>
      <w:r>
        <w:t>Formation</w:t>
      </w:r>
    </w:p>
    <w:p w:rsidR="00115BC3" w:rsidRDefault="006B7BA2">
      <w:pPr>
        <w:pStyle w:val="Sous-section"/>
        <w:spacing w:before="100"/>
      </w:pPr>
      <w:r>
        <w:t>BaC technologique</w:t>
      </w:r>
      <w:r w:rsidR="00EF692C">
        <w:t> | </w:t>
      </w:r>
      <w:r>
        <w:t>2015</w:t>
      </w:r>
      <w:r w:rsidR="00EF692C">
        <w:t> | </w:t>
      </w:r>
      <w:r>
        <w:t>LYcée technologique privée saint nicolas paris 6</w:t>
      </w:r>
    </w:p>
    <w:p w:rsidR="00115BC3" w:rsidRDefault="00EF692C">
      <w:pPr>
        <w:pStyle w:val="Listepuces"/>
      </w:pPr>
      <w:r>
        <w:t xml:space="preserve">Matière principale : </w:t>
      </w:r>
      <w:r w:rsidR="006B7BA2">
        <w:t>Système d’information du Numérique</w:t>
      </w:r>
    </w:p>
    <w:p w:rsidR="00901B32" w:rsidRDefault="00EF692C" w:rsidP="00901B32">
      <w:pPr>
        <w:pStyle w:val="Listepuces"/>
      </w:pPr>
      <w:r>
        <w:t xml:space="preserve">Matière secondaire : </w:t>
      </w:r>
      <w:r w:rsidR="006B7BA2">
        <w:t>enseignement technique transversaux</w:t>
      </w:r>
    </w:p>
    <w:p w:rsidR="00115BC3" w:rsidRDefault="00EF692C">
      <w:pPr>
        <w:pStyle w:val="Titredesection"/>
      </w:pPr>
      <w:r>
        <w:t>Compétences</w:t>
      </w:r>
    </w:p>
    <w:p w:rsidR="006B7BA2" w:rsidRPr="00901B32" w:rsidRDefault="006B7BA2" w:rsidP="00901B32">
      <w:pPr>
        <w:pStyle w:val="Textedebulles"/>
        <w:tabs>
          <w:tab w:val="left" w:pos="850"/>
        </w:tabs>
        <w:rPr>
          <w:rFonts w:asciiTheme="minorHAnsi" w:hAnsiTheme="minorHAnsi" w:cs="SegoePro-Italic"/>
          <w:i/>
          <w:iCs/>
          <w:caps/>
          <w:szCs w:val="24"/>
        </w:rPr>
      </w:pPr>
      <w:r w:rsidRPr="00901B32">
        <w:rPr>
          <w:rFonts w:asciiTheme="minorHAnsi" w:hAnsiTheme="minorHAnsi" w:cs="SegoePro-Bold"/>
          <w:b/>
          <w:bCs/>
          <w:szCs w:val="24"/>
        </w:rPr>
        <w:t>Anglais</w:t>
      </w:r>
      <w:r w:rsidRPr="00901B32">
        <w:rPr>
          <w:rFonts w:asciiTheme="minorHAnsi" w:hAnsiTheme="minorHAnsi" w:cs="SegoePro-Bold"/>
          <w:b/>
          <w:bCs/>
          <w:caps/>
          <w:szCs w:val="24"/>
        </w:rPr>
        <w:t xml:space="preserve"> </w:t>
      </w:r>
    </w:p>
    <w:p w:rsidR="006B7BA2" w:rsidRPr="006B7BA2" w:rsidRDefault="00901B32" w:rsidP="00901B32">
      <w:pPr>
        <w:pStyle w:val="Textedebulles"/>
        <w:tabs>
          <w:tab w:val="left" w:pos="850"/>
        </w:tabs>
        <w:rPr>
          <w:rFonts w:ascii="Corbel" w:hAnsi="Corbel" w:cs="SegoePro-Italic"/>
          <w:i/>
          <w:iCs/>
          <w:caps/>
          <w:sz w:val="24"/>
          <w:szCs w:val="24"/>
        </w:rPr>
      </w:pPr>
      <w:r>
        <w:rPr>
          <w:rFonts w:asciiTheme="minorHAnsi" w:hAnsiTheme="minorHAnsi" w:cs="SegoePro-Light"/>
        </w:rPr>
        <w:t xml:space="preserve">  </w:t>
      </w:r>
      <w:r w:rsidR="006B7BA2" w:rsidRPr="006B7BA2">
        <w:rPr>
          <w:rFonts w:asciiTheme="minorHAnsi" w:hAnsiTheme="minorHAnsi" w:cs="SegoePro-Light"/>
        </w:rPr>
        <w:t>Moyen</w:t>
      </w:r>
    </w:p>
    <w:p w:rsidR="006B7BA2" w:rsidRPr="00901B32" w:rsidRDefault="006B7BA2" w:rsidP="00901B32">
      <w:pPr>
        <w:pStyle w:val="Textedebulles"/>
        <w:tabs>
          <w:tab w:val="left" w:pos="850"/>
        </w:tabs>
        <w:spacing w:before="300"/>
        <w:rPr>
          <w:rFonts w:asciiTheme="minorHAnsi" w:hAnsiTheme="minorHAnsi" w:cs="SegoePro-Italic"/>
          <w:i/>
          <w:iCs/>
          <w:caps/>
          <w:szCs w:val="24"/>
        </w:rPr>
      </w:pPr>
      <w:r w:rsidRPr="00901B32">
        <w:rPr>
          <w:rFonts w:asciiTheme="minorHAnsi" w:hAnsiTheme="minorHAnsi" w:cs="SegoePro-Bold"/>
          <w:b/>
          <w:bCs/>
          <w:szCs w:val="24"/>
        </w:rPr>
        <w:t>Informatique</w:t>
      </w:r>
      <w:r w:rsidRPr="00901B32">
        <w:rPr>
          <w:rFonts w:asciiTheme="minorHAnsi" w:hAnsiTheme="minorHAnsi" w:cs="SegoePro-Bold"/>
          <w:b/>
          <w:bCs/>
          <w:caps/>
          <w:szCs w:val="24"/>
        </w:rPr>
        <w:t xml:space="preserve"> </w:t>
      </w:r>
    </w:p>
    <w:p w:rsidR="006B7BA2" w:rsidRDefault="00901B32" w:rsidP="00901B32">
      <w:pPr>
        <w:rPr>
          <w:rFonts w:ascii="Corbel" w:hAnsi="Corbel" w:cs="SegoePro-Light"/>
          <w:i/>
          <w:color w:val="595959" w:themeColor="text1" w:themeTint="A6"/>
        </w:rPr>
      </w:pPr>
      <w:r>
        <w:rPr>
          <w:rFonts w:cs="SegoePro-Light"/>
          <w:color w:val="auto"/>
        </w:rPr>
        <w:t xml:space="preserve">   </w:t>
      </w:r>
      <w:r w:rsidR="006B7BA2" w:rsidRPr="006B7BA2">
        <w:rPr>
          <w:rFonts w:cs="SegoePro-Light"/>
          <w:color w:val="auto"/>
        </w:rPr>
        <w:t xml:space="preserve">Word, Internet, Access, PowerPoint, Photoshop, Première Pro, Sublime </w:t>
      </w:r>
      <w:proofErr w:type="spellStart"/>
      <w:r w:rsidR="006B7BA2" w:rsidRPr="006B7BA2">
        <w:rPr>
          <w:rFonts w:cs="SegoePro-Light"/>
          <w:color w:val="auto"/>
        </w:rPr>
        <w:t>text</w:t>
      </w:r>
      <w:proofErr w:type="spellEnd"/>
      <w:r w:rsidR="006B7BA2" w:rsidRPr="006B7BA2">
        <w:rPr>
          <w:rFonts w:cs="SegoePro-Light"/>
          <w:color w:val="auto"/>
        </w:rPr>
        <w:t xml:space="preserve">, </w:t>
      </w:r>
      <w:r w:rsidR="006B7BA2" w:rsidRPr="006B7BA2">
        <w:rPr>
          <w:rFonts w:cs="SegoePro-Light"/>
          <w:color w:val="auto"/>
        </w:rPr>
        <w:t>Windows, Linux</w:t>
      </w:r>
      <w:r w:rsidR="006B7BA2">
        <w:rPr>
          <w:rFonts w:ascii="Corbel" w:hAnsi="Corbel" w:cs="SegoePro-Light"/>
          <w:i/>
          <w:color w:val="595959" w:themeColor="text1" w:themeTint="A6"/>
        </w:rPr>
        <w:t>.</w:t>
      </w:r>
    </w:p>
    <w:p w:rsidR="006B7BA2" w:rsidRPr="00901B32" w:rsidRDefault="006B7BA2" w:rsidP="00901B32">
      <w:pPr>
        <w:pStyle w:val="Textedebulles"/>
        <w:tabs>
          <w:tab w:val="left" w:pos="850"/>
        </w:tabs>
        <w:rPr>
          <w:rFonts w:asciiTheme="minorHAnsi" w:hAnsiTheme="minorHAnsi" w:cs="SegoePro-Italic"/>
          <w:i/>
          <w:iCs/>
          <w:caps/>
          <w:szCs w:val="24"/>
        </w:rPr>
      </w:pPr>
      <w:r w:rsidRPr="00901B32">
        <w:rPr>
          <w:rFonts w:asciiTheme="minorHAnsi" w:hAnsiTheme="minorHAnsi" w:cs="SegoePro-Bold"/>
          <w:b/>
          <w:bCs/>
          <w:szCs w:val="24"/>
        </w:rPr>
        <w:t>Relationnel</w:t>
      </w:r>
      <w:r w:rsidRPr="00901B32">
        <w:rPr>
          <w:rFonts w:asciiTheme="minorHAnsi" w:hAnsiTheme="minorHAnsi" w:cs="SegoePro-Bold"/>
          <w:b/>
          <w:bCs/>
          <w:caps/>
          <w:szCs w:val="24"/>
        </w:rPr>
        <w:t xml:space="preserve"> </w:t>
      </w:r>
    </w:p>
    <w:p w:rsidR="006B7BA2" w:rsidRPr="006B7BA2" w:rsidRDefault="00901B32" w:rsidP="00901B32">
      <w:pPr>
        <w:pStyle w:val="Textedebulles"/>
        <w:tabs>
          <w:tab w:val="left" w:pos="850"/>
        </w:tabs>
        <w:rPr>
          <w:rFonts w:ascii="Corbel" w:hAnsi="Corbel" w:cs="SegoePro-Italic"/>
          <w:i/>
          <w:iCs/>
          <w:caps/>
          <w:sz w:val="24"/>
          <w:szCs w:val="24"/>
        </w:rPr>
      </w:pPr>
      <w:r>
        <w:rPr>
          <w:rFonts w:asciiTheme="minorHAnsi" w:hAnsiTheme="minorHAnsi" w:cs="SegoePro-Light"/>
        </w:rPr>
        <w:t xml:space="preserve">   </w:t>
      </w:r>
      <w:r w:rsidR="006B7BA2" w:rsidRPr="006B7BA2">
        <w:rPr>
          <w:rFonts w:asciiTheme="minorHAnsi" w:hAnsiTheme="minorHAnsi" w:cs="SegoePro-Light"/>
        </w:rPr>
        <w:t>Ouvert d’esprit, adaptable</w:t>
      </w:r>
    </w:p>
    <w:p w:rsidR="00115BC3" w:rsidRDefault="00EF692C">
      <w:pPr>
        <w:pStyle w:val="Titredesection"/>
      </w:pPr>
      <w:r>
        <w:t>Expérience</w:t>
      </w:r>
    </w:p>
    <w:p w:rsidR="00115BC3" w:rsidRDefault="006B7BA2">
      <w:pPr>
        <w:pStyle w:val="Sous-section"/>
        <w:spacing w:before="100"/>
      </w:pPr>
      <w:r>
        <w:t>Débutant developpeur</w:t>
      </w:r>
      <w:r w:rsidR="00EF692C">
        <w:t> | </w:t>
      </w:r>
      <w:r>
        <w:t>STIME - MONTrouge</w:t>
      </w:r>
      <w:r w:rsidR="00EF692C">
        <w:t> | </w:t>
      </w:r>
      <w:r w:rsidRPr="006B7BA2">
        <w:t>Juin 2013 – Juin 2013</w:t>
      </w:r>
    </w:p>
    <w:p w:rsidR="006B7BA2" w:rsidRDefault="006B7BA2" w:rsidP="006B7BA2">
      <w:pPr>
        <w:pStyle w:val="Listepuces"/>
      </w:pPr>
      <w:r>
        <w:t xml:space="preserve">Développement de site web </w:t>
      </w:r>
    </w:p>
    <w:p w:rsidR="00115BC3" w:rsidRDefault="006B7BA2" w:rsidP="006B7BA2">
      <w:pPr>
        <w:pStyle w:val="Listepuces"/>
      </w:pPr>
      <w:r>
        <w:t xml:space="preserve">Apprentissage de langage web 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31F579035DA14AAE9947414A9EB7C3C5"/>
            </w:placeholder>
            <w15:repeatingSectionItem/>
          </w:sdtPr>
          <w:sdtEndPr/>
          <w:sdtContent>
            <w:p w:rsidR="00115BC3" w:rsidRDefault="006B7BA2">
              <w:pPr>
                <w:pStyle w:val="Sous-section"/>
              </w:pPr>
              <w:r w:rsidRPr="006B7BA2">
                <w:t>Insertion professionnel</w:t>
              </w:r>
              <w:r w:rsidR="00EF692C">
                <w:t> | </w:t>
              </w:r>
              <w:r w:rsidR="00901B32">
                <w:t>THALES</w:t>
              </w:r>
              <w:r w:rsidR="00EF692C">
                <w:t> | </w:t>
              </w:r>
              <w:r w:rsidR="00901B32" w:rsidRPr="00901B32">
                <w:t>Mars 2012 – Mars 2012</w:t>
              </w:r>
            </w:p>
            <w:p w:rsidR="00901B32" w:rsidRDefault="00901B32" w:rsidP="00901B32">
              <w:pPr>
                <w:pStyle w:val="Listepuces"/>
              </w:pPr>
              <w:r w:rsidRPr="00901B32">
                <w:t>Découverte du monde de l’entreprise</w:t>
              </w:r>
            </w:p>
          </w:sdtContent>
        </w:sdt>
      </w:sdtContent>
    </w:sdt>
    <w:p w:rsidR="00901B32" w:rsidRDefault="00901B32" w:rsidP="00901B32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</w:pPr>
    </w:p>
    <w:p w:rsidR="00901B32" w:rsidRDefault="00901B32" w:rsidP="00901B32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</w:pPr>
      <w:r w:rsidRPr="00901B32"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  <w:t>Centres d’intérêt</w:t>
      </w:r>
    </w:p>
    <w:p w:rsidR="00901B32" w:rsidRDefault="00901B32" w:rsidP="00901B32">
      <w:pPr>
        <w:rPr>
          <w:rFonts w:cs="SegoePro-Bold"/>
          <w:b/>
          <w:bCs/>
          <w:caps/>
          <w:color w:val="auto"/>
          <w:szCs w:val="24"/>
        </w:rPr>
      </w:pPr>
      <w:r>
        <w:rPr>
          <w:rFonts w:cs="SegoePro-Bold"/>
          <w:b/>
          <w:bCs/>
          <w:color w:val="auto"/>
          <w:szCs w:val="24"/>
        </w:rPr>
        <w:t>Sport</w:t>
      </w:r>
      <w:r w:rsidRPr="00901B32">
        <w:rPr>
          <w:rFonts w:cs="SegoePro-Bold"/>
          <w:b/>
          <w:bCs/>
          <w:caps/>
          <w:color w:val="auto"/>
          <w:szCs w:val="24"/>
        </w:rPr>
        <w:t xml:space="preserve"> </w:t>
      </w:r>
    </w:p>
    <w:p w:rsidR="00901B32" w:rsidRDefault="00901B32" w:rsidP="00901B32">
      <w:pPr>
        <w:spacing w:after="0"/>
        <w:rPr>
          <w:rFonts w:ascii="Corbel" w:hAnsi="Corbel" w:cs="SegoePro-Light"/>
          <w:color w:val="7F7F7F" w:themeColor="text1" w:themeTint="80"/>
        </w:rPr>
      </w:pPr>
      <w:r>
        <w:rPr>
          <w:rFonts w:ascii="Corbel" w:hAnsi="Corbel" w:cs="SegoePro-Light"/>
          <w:color w:val="7F7F7F" w:themeColor="text1" w:themeTint="80"/>
        </w:rPr>
        <w:t>Tir à l’arc (flèche</w:t>
      </w:r>
      <w:bookmarkStart w:id="0" w:name="_GoBack"/>
      <w:bookmarkEnd w:id="0"/>
      <w:r>
        <w:rPr>
          <w:rFonts w:ascii="Corbel" w:hAnsi="Corbel" w:cs="SegoePro-Light"/>
          <w:color w:val="7F7F7F" w:themeColor="text1" w:themeTint="80"/>
        </w:rPr>
        <w:t xml:space="preserve"> bleu). </w:t>
      </w:r>
    </w:p>
    <w:p w:rsidR="00901B32" w:rsidRDefault="00901B32" w:rsidP="00901B32">
      <w:pPr>
        <w:spacing w:after="0"/>
        <w:rPr>
          <w:rFonts w:ascii="Corbel" w:hAnsi="Corbel" w:cs="SegoePro-Light"/>
          <w:color w:val="7F7F7F" w:themeColor="text1" w:themeTint="80"/>
        </w:rPr>
      </w:pPr>
    </w:p>
    <w:p w:rsidR="00901B32" w:rsidRDefault="00901B32" w:rsidP="00901B32">
      <w:pPr>
        <w:spacing w:after="0"/>
        <w:rPr>
          <w:rFonts w:ascii="Corbel" w:hAnsi="Corbel" w:cs="SegoePro-Light"/>
          <w:color w:val="7F7F7F" w:themeColor="text1" w:themeTint="80"/>
        </w:rPr>
      </w:pPr>
    </w:p>
    <w:p w:rsidR="00901B32" w:rsidRDefault="00901B32" w:rsidP="00901B32">
      <w:pPr>
        <w:rPr>
          <w:rFonts w:cs="SegoePro-Bold"/>
          <w:b/>
          <w:bCs/>
          <w:caps/>
          <w:color w:val="auto"/>
          <w:szCs w:val="24"/>
        </w:rPr>
      </w:pPr>
      <w:r>
        <w:rPr>
          <w:rFonts w:cs="SegoePro-Bold"/>
          <w:b/>
          <w:bCs/>
          <w:color w:val="auto"/>
          <w:szCs w:val="24"/>
        </w:rPr>
        <w:t>Hobbies</w:t>
      </w:r>
      <w:r w:rsidRPr="00901B32">
        <w:rPr>
          <w:rFonts w:cs="SegoePro-Bold"/>
          <w:b/>
          <w:bCs/>
          <w:caps/>
          <w:color w:val="auto"/>
          <w:szCs w:val="24"/>
        </w:rPr>
        <w:t xml:space="preserve"> </w:t>
      </w:r>
    </w:p>
    <w:p w:rsidR="00901B32" w:rsidRPr="00901B32" w:rsidRDefault="00901B32" w:rsidP="00901B32">
      <w:pPr>
        <w:pStyle w:val="Paragraphedeliste"/>
        <w:numPr>
          <w:ilvl w:val="0"/>
          <w:numId w:val="6"/>
        </w:numPr>
        <w:spacing w:after="0"/>
        <w:rPr>
          <w:rFonts w:ascii="Corbel" w:hAnsi="Corbel" w:cs="SegoePro-Light"/>
          <w:color w:val="7F7F7F" w:themeColor="text1" w:themeTint="80"/>
        </w:rPr>
      </w:pPr>
      <w:r w:rsidRPr="00901B32">
        <w:rPr>
          <w:rFonts w:ascii="Corbel" w:hAnsi="Corbel" w:cs="SegoePro-Light"/>
          <w:color w:val="7F7F7F" w:themeColor="text1" w:themeTint="80"/>
        </w:rPr>
        <w:t>Informatique</w:t>
      </w:r>
    </w:p>
    <w:p w:rsidR="00901B32" w:rsidRPr="00901B32" w:rsidRDefault="00901B32" w:rsidP="00901B32">
      <w:pPr>
        <w:pStyle w:val="Paragraphedeliste"/>
        <w:numPr>
          <w:ilvl w:val="0"/>
          <w:numId w:val="6"/>
        </w:numPr>
        <w:spacing w:after="0"/>
        <w:rPr>
          <w:rFonts w:ascii="Corbel" w:hAnsi="Corbel" w:cs="SegoePro-Light"/>
          <w:color w:val="7F7F7F" w:themeColor="text1" w:themeTint="80"/>
        </w:rPr>
      </w:pPr>
      <w:r w:rsidRPr="00901B32">
        <w:rPr>
          <w:rFonts w:ascii="Corbel" w:hAnsi="Corbel" w:cs="SegoePro-Light"/>
          <w:color w:val="7F7F7F" w:themeColor="text1" w:themeTint="80"/>
        </w:rPr>
        <w:t>Intéresser en Cyber sécurité</w:t>
      </w:r>
    </w:p>
    <w:p w:rsidR="00901B32" w:rsidRPr="00901B32" w:rsidRDefault="00901B32" w:rsidP="00901B32">
      <w:pPr>
        <w:pStyle w:val="Paragraphedeliste"/>
        <w:numPr>
          <w:ilvl w:val="0"/>
          <w:numId w:val="6"/>
        </w:numPr>
        <w:spacing w:after="0"/>
        <w:rPr>
          <w:rFonts w:ascii="Corbel" w:hAnsi="Corbel" w:cs="SegoePro-Light"/>
          <w:color w:val="7F7F7F" w:themeColor="text1" w:themeTint="80"/>
        </w:rPr>
      </w:pPr>
      <w:r w:rsidRPr="00901B32">
        <w:rPr>
          <w:rFonts w:ascii="Corbel" w:hAnsi="Corbel" w:cs="SegoePro-Light"/>
          <w:color w:val="7F7F7F" w:themeColor="text1" w:themeTint="80"/>
        </w:rPr>
        <w:t>Musique</w:t>
      </w:r>
    </w:p>
    <w:sectPr w:rsidR="00901B32" w:rsidRPr="00901B32" w:rsidSect="007A1C83">
      <w:footerReference w:type="default" r:id="rId9"/>
      <w:pgSz w:w="12240" w:h="15840"/>
      <w:pgMar w:top="1296" w:right="1183" w:bottom="1440" w:left="12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5AC" w:rsidRDefault="006215AC">
      <w:pPr>
        <w:spacing w:after="0"/>
      </w:pPr>
      <w:r>
        <w:separator/>
      </w:r>
    </w:p>
  </w:endnote>
  <w:endnote w:type="continuationSeparator" w:id="0">
    <w:p w:rsidR="006215AC" w:rsidRDefault="00621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C3" w:rsidRDefault="00EF692C">
    <w:pPr>
      <w:pStyle w:val="Pieddepag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01B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5AC" w:rsidRDefault="006215AC">
      <w:pPr>
        <w:spacing w:after="0"/>
      </w:pPr>
      <w:r>
        <w:separator/>
      </w:r>
    </w:p>
  </w:footnote>
  <w:footnote w:type="continuationSeparator" w:id="0">
    <w:p w:rsidR="006215AC" w:rsidRDefault="006215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epuc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EC82B79"/>
    <w:multiLevelType w:val="hybridMultilevel"/>
    <w:tmpl w:val="ECAC2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83F25"/>
    <w:multiLevelType w:val="hybridMultilevel"/>
    <w:tmpl w:val="77989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A2"/>
    <w:rsid w:val="000633DD"/>
    <w:rsid w:val="00115BC3"/>
    <w:rsid w:val="006215AC"/>
    <w:rsid w:val="006B7BA2"/>
    <w:rsid w:val="007A1C83"/>
    <w:rsid w:val="00901B32"/>
    <w:rsid w:val="00AD1B1E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A16B"/>
  <w15:chartTrackingRefBased/>
  <w15:docId w15:val="{48F71B07-DEE1-4C94-8C2A-59B4693D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Titredesection">
    <w:name w:val="Titre de sectio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ous-section">
    <w:name w:val="Sous-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ar">
    <w:name w:val="Date Car"/>
    <w:basedOn w:val="Policepardfaut"/>
    <w:link w:val="Date"/>
    <w:uiPriority w:val="1"/>
    <w:rPr>
      <w:b/>
      <w:bCs/>
      <w:color w:val="0D0D0D" w:themeColor="text1" w:themeTint="F2"/>
    </w:rPr>
  </w:style>
  <w:style w:type="paragraph" w:customStyle="1" w:styleId="Adresse">
    <w:name w:val="Adresse"/>
    <w:basedOn w:val="Normal"/>
    <w:uiPriority w:val="1"/>
    <w:qFormat/>
    <w:pPr>
      <w:spacing w:line="336" w:lineRule="auto"/>
      <w:contextualSpacing/>
    </w:pPr>
  </w:style>
  <w:style w:type="paragraph" w:styleId="Salutations">
    <w:name w:val="Salutation"/>
    <w:basedOn w:val="Normal"/>
    <w:next w:val="Normal"/>
    <w:link w:val="Salutations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sCar">
    <w:name w:val="Salutations Car"/>
    <w:basedOn w:val="Policepardfaut"/>
    <w:link w:val="Salutations"/>
    <w:uiPriority w:val="2"/>
    <w:rPr>
      <w:b/>
      <w:bCs/>
      <w:color w:val="0D0D0D" w:themeColor="text1" w:themeTint="F2"/>
    </w:rPr>
  </w:style>
  <w:style w:type="paragraph" w:styleId="Formuledepolitesse">
    <w:name w:val="Closing"/>
    <w:basedOn w:val="Normal"/>
    <w:next w:val="Signature"/>
    <w:link w:val="Formuledepolitess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FormuledepolitesseCar">
    <w:name w:val="Formule de politesse Car"/>
    <w:basedOn w:val="Policepardfaut"/>
    <w:link w:val="Formuledepolitesse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ar">
    <w:name w:val="Signature Car"/>
    <w:basedOn w:val="Policepardfaut"/>
    <w:link w:val="Signature"/>
    <w:uiPriority w:val="2"/>
    <w:rPr>
      <w:b/>
      <w:bCs/>
      <w:color w:val="0D0D0D" w:themeColor="text1" w:themeTint="F2"/>
    </w:rPr>
  </w:style>
  <w:style w:type="paragraph" w:styleId="Textedebulles">
    <w:name w:val="Balloon Text"/>
    <w:basedOn w:val="Normal"/>
    <w:link w:val="TextedebullesCar"/>
    <w:uiPriority w:val="99"/>
    <w:unhideWhenUsed/>
    <w:rsid w:val="006B7BA2"/>
    <w:pPr>
      <w:spacing w:after="0"/>
    </w:pPr>
    <w:rPr>
      <w:rFonts w:ascii="Lucida Grande" w:eastAsiaTheme="minorEastAsia" w:hAnsi="Lucida Grande"/>
      <w:color w:val="auto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6B7BA2"/>
    <w:rPr>
      <w:rFonts w:ascii="Lucida Grande" w:eastAsiaTheme="minorEastAsia" w:hAnsi="Lucida Grande"/>
      <w:color w:val="auto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90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ste\AppData\Roaming\Microsoft\Templates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F5C4CBECF4EE799BADB09710271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552392-4ADE-4C60-A012-D91A3779E2C8}"/>
      </w:docPartPr>
      <w:docPartBody>
        <w:p w:rsidR="00000000" w:rsidRDefault="000407F6">
          <w:pPr>
            <w:pStyle w:val="471F5C4CBECF4EE799BADB0971027107"/>
          </w:pPr>
          <w:r>
            <w:t>[Votre nom]</w:t>
          </w:r>
        </w:p>
      </w:docPartBody>
    </w:docPart>
    <w:docPart>
      <w:docPartPr>
        <w:name w:val="1D60032248A14F989BCA9678BFAED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F37AD-FC49-4E95-B261-A774011D5CB0}"/>
      </w:docPartPr>
      <w:docPartBody>
        <w:p w:rsidR="00000000" w:rsidRDefault="000407F6">
          <w:pPr>
            <w:pStyle w:val="1D60032248A14F989BCA9678BFAEDD6A"/>
          </w:pPr>
          <w:r>
            <w:t>[Adresse, Code postal, Ville]</w:t>
          </w:r>
        </w:p>
      </w:docPartBody>
    </w:docPart>
    <w:docPart>
      <w:docPartPr>
        <w:name w:val="668A55F02E774A5A9F5F999D948BB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AA2AE-2001-4E78-866A-D1F2A6585D08}"/>
      </w:docPartPr>
      <w:docPartBody>
        <w:p w:rsidR="00000000" w:rsidRDefault="000407F6">
          <w:pPr>
            <w:pStyle w:val="668A55F02E774A5A9F5F999D948BB56B"/>
          </w:pPr>
          <w:r>
            <w:t>[Téléphone]</w:t>
          </w:r>
        </w:p>
      </w:docPartBody>
    </w:docPart>
    <w:docPart>
      <w:docPartPr>
        <w:name w:val="CC513CE8C10D4B329522B97A5B0018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CBBAA-D35A-4C62-8995-F61C1FDB1053}"/>
      </w:docPartPr>
      <w:docPartBody>
        <w:p w:rsidR="00000000" w:rsidRDefault="000407F6">
          <w:pPr>
            <w:pStyle w:val="CC513CE8C10D4B329522B97A5B00187A"/>
          </w:pPr>
          <w:r>
            <w:t>[Adresse de messagerie]</w:t>
          </w:r>
        </w:p>
      </w:docPartBody>
    </w:docPart>
    <w:docPart>
      <w:docPartPr>
        <w:name w:val="31F579035DA14AAE9947414A9EB7C3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5D2134-183D-44D3-883C-B57A21EEA68C}"/>
      </w:docPartPr>
      <w:docPartBody>
        <w:p w:rsidR="00000000" w:rsidRDefault="000407F6">
          <w:pPr>
            <w:pStyle w:val="31F579035DA14AAE9947414A9EB7C3C5"/>
          </w:pPr>
          <w:r>
            <w:rPr>
              <w:rStyle w:val="Textedelespacerserv"/>
            </w:rPr>
            <w:t xml:space="preserve">Entrez le contenu à répéter, y compris les autres contrôles de contenu. Vous pouvez également insérer ce contrôle autour des lignes d’un tableau pour </w:t>
          </w:r>
          <w:r>
            <w:rPr>
              <w:rStyle w:val="Textedelespacerserv"/>
            </w:rPr>
            <w:t>répéter des parties du tableau.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epuc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C6"/>
    <w:rsid w:val="000407F6"/>
    <w:rsid w:val="003B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71F5C4CBECF4EE799BADB0971027107">
    <w:name w:val="471F5C4CBECF4EE799BADB0971027107"/>
  </w:style>
  <w:style w:type="paragraph" w:customStyle="1" w:styleId="1D60032248A14F989BCA9678BFAEDD6A">
    <w:name w:val="1D60032248A14F989BCA9678BFAEDD6A"/>
  </w:style>
  <w:style w:type="paragraph" w:customStyle="1" w:styleId="668A55F02E774A5A9F5F999D948BB56B">
    <w:name w:val="668A55F02E774A5A9F5F999D948BB56B"/>
  </w:style>
  <w:style w:type="paragraph" w:customStyle="1" w:styleId="CC513CE8C10D4B329522B97A5B00187A">
    <w:name w:val="CC513CE8C10D4B329522B97A5B00187A"/>
  </w:style>
  <w:style w:type="paragraph" w:customStyle="1" w:styleId="6E8B2C26C6F8415E8B46B90467592187">
    <w:name w:val="6E8B2C26C6F8415E8B46B90467592187"/>
  </w:style>
  <w:style w:type="paragraph" w:customStyle="1" w:styleId="DD17280D3587468C9E0E19CA116E243A">
    <w:name w:val="DD17280D3587468C9E0E19CA116E243A"/>
  </w:style>
  <w:style w:type="paragraph" w:customStyle="1" w:styleId="22ED3760633E452EBDBE0AFC8E31ACF6">
    <w:name w:val="22ED3760633E452EBDBE0AFC8E31ACF6"/>
  </w:style>
  <w:style w:type="paragraph" w:customStyle="1" w:styleId="29A852DDC88041179A357CE7297A590B">
    <w:name w:val="29A852DDC88041179A357CE7297A590B"/>
  </w:style>
  <w:style w:type="paragraph" w:customStyle="1" w:styleId="AA09EF2B51FE411193F6C81C14367E2F">
    <w:name w:val="AA09EF2B51FE411193F6C81C14367E2F"/>
  </w:style>
  <w:style w:type="character" w:styleId="Textedelespacerserv">
    <w:name w:val="Placeholder Text"/>
    <w:basedOn w:val="Policepardfaut"/>
    <w:uiPriority w:val="99"/>
    <w:semiHidden/>
    <w:rsid w:val="003B38C6"/>
    <w:rPr>
      <w:color w:val="808080"/>
    </w:rPr>
  </w:style>
  <w:style w:type="paragraph" w:customStyle="1" w:styleId="31F579035DA14AAE9947414A9EB7C3C5">
    <w:name w:val="31F579035DA14AAE9947414A9EB7C3C5"/>
  </w:style>
  <w:style w:type="paragraph" w:customStyle="1" w:styleId="FACD21CB147A469888ADD925CFCE6491">
    <w:name w:val="FACD21CB147A469888ADD925CFCE649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</w:rPr>
  </w:style>
  <w:style w:type="paragraph" w:customStyle="1" w:styleId="07F46AB79FF045DB8D3498C604A18020">
    <w:name w:val="07F46AB79FF045DB8D3498C604A18020"/>
  </w:style>
  <w:style w:type="paragraph" w:customStyle="1" w:styleId="6D9AC653EAD84F8290CCD2DB215906B5">
    <w:name w:val="6D9AC653EAD84F8290CCD2DB215906B5"/>
  </w:style>
  <w:style w:type="paragraph" w:customStyle="1" w:styleId="1B8BB7CFC42341749992BE4B8A20FB7B">
    <w:name w:val="1B8BB7CFC42341749992BE4B8A20FB7B"/>
  </w:style>
  <w:style w:type="paragraph" w:customStyle="1" w:styleId="4B664A299C8D4357AA0875716A3659B9">
    <w:name w:val="4B664A299C8D4357AA0875716A3659B9"/>
  </w:style>
  <w:style w:type="paragraph" w:customStyle="1" w:styleId="D4A179B5095245AB83C540DBC2C6FD61">
    <w:name w:val="D4A179B5095245AB83C540DBC2C6FD61"/>
  </w:style>
  <w:style w:type="paragraph" w:customStyle="1" w:styleId="F476F7FEC08544C1A9CDDE7B0A78EDDC">
    <w:name w:val="F476F7FEC08544C1A9CDDE7B0A78EDDC"/>
  </w:style>
  <w:style w:type="paragraph" w:customStyle="1" w:styleId="2756ACF5699F46F2B6CE49982AE236C5">
    <w:name w:val="2756ACF5699F46F2B6CE49982AE236C5"/>
  </w:style>
  <w:style w:type="paragraph" w:customStyle="1" w:styleId="42960324802648FF89AC2B669AED8B4C">
    <w:name w:val="42960324802648FF89AC2B669AED8B4C"/>
    <w:rsid w:val="003B3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143 rue de Massy</CompanyAddress>
  <CompanyPhone>07.61.77.40.43</CompanyPhone>
  <CompanyFax/>
  <CompanyEmail>baptiste.beugnet@gmail.com</CompanyEmail>
</CoverPageProperti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24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Baptiste Beugnet</dc:creator>
  <cp:keywords/>
  <cp:lastModifiedBy>Baptiste Beugnet</cp:lastModifiedBy>
  <cp:revision>1</cp:revision>
  <dcterms:created xsi:type="dcterms:W3CDTF">2016-07-22T09:19:00Z</dcterms:created>
  <dcterms:modified xsi:type="dcterms:W3CDTF">2016-07-22T09:46:00Z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