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BC4489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:rsidR="006B6768" w:rsidRPr="00405B4A" w:rsidRDefault="0029088C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IB152L-7</w:t>
      </w:r>
    </w:p>
    <w:p w:rsidR="006B6768" w:rsidRPr="00405B4A" w:rsidRDefault="00D86505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ETR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405B4A" w:rsidRDefault="00D86505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Fülrp Martin Patrik</w:t>
      </w:r>
    </w:p>
    <w:p w:rsidR="006B6768" w:rsidRPr="00405B4A" w:rsidRDefault="00D86505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Kerekes Roland</w:t>
      </w:r>
    </w:p>
    <w:p w:rsidR="006B6768" w:rsidRDefault="00D86505" w:rsidP="006B6768">
      <w:pPr>
        <w:jc w:val="center"/>
        <w:rPr>
          <w:lang w:val="hu-HU"/>
        </w:rPr>
      </w:pPr>
      <w:r>
        <w:rPr>
          <w:color w:val="FF0000"/>
          <w:lang w:val="hu-HU"/>
        </w:rPr>
        <w:t>Koppány Dávid</w:t>
      </w:r>
      <w:r w:rsidR="006B6768">
        <w:rPr>
          <w:lang w:val="hu-HU"/>
        </w:rPr>
        <w:br w:type="page"/>
      </w:r>
    </w:p>
    <w:p w:rsidR="00B30B33" w:rsidRPr="0029088C" w:rsidRDefault="006B6768" w:rsidP="00B30B33">
      <w:pPr>
        <w:pStyle w:val="Cmsor2"/>
        <w:rPr>
          <w:lang w:val="hu-HU"/>
        </w:rPr>
      </w:pPr>
      <w:r w:rsidRPr="0029088C">
        <w:rPr>
          <w:lang w:val="hu-HU"/>
        </w:rP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D85E2A" w:rsidRDefault="00861912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Fülep Martin: </w:t>
      </w:r>
    </w:p>
    <w:p w:rsidR="00D85E2A" w:rsidRDefault="00861912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-  </w:t>
      </w:r>
      <w:r w:rsidR="00D85E2A">
        <w:rPr>
          <w:color w:val="FF0000"/>
          <w:lang w:val="hu-HU"/>
        </w:rPr>
        <w:t>Backend</w:t>
      </w:r>
    </w:p>
    <w:p w:rsidR="00861912" w:rsidRDefault="00D85E2A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-</w:t>
      </w:r>
      <w:r w:rsidR="00861912">
        <w:rPr>
          <w:color w:val="FF0000"/>
          <w:lang w:val="hu-HU"/>
        </w:rPr>
        <w:t xml:space="preserve"> Táblák</w:t>
      </w:r>
    </w:p>
    <w:p w:rsidR="00861912" w:rsidRDefault="00861912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- Adatbázis</w:t>
      </w:r>
    </w:p>
    <w:p w:rsidR="00861912" w:rsidRDefault="00861912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- Szkriptek/Constraintok etc.</w:t>
      </w:r>
    </w:p>
    <w:p w:rsidR="00D85E2A" w:rsidRPr="00D85E2A" w:rsidRDefault="00861912" w:rsidP="00D85E2A">
      <w:pPr>
        <w:rPr>
          <w:color w:val="FF0000"/>
          <w:lang w:val="hu-HU"/>
        </w:rPr>
      </w:pPr>
      <w:r>
        <w:rPr>
          <w:color w:val="FF0000"/>
          <w:lang w:val="hu-HU"/>
        </w:rPr>
        <w:br/>
        <w:t>Kerekes Roland:</w:t>
      </w:r>
    </w:p>
    <w:p w:rsidR="00D85E2A" w:rsidRDefault="00D85E2A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-SSADM</w:t>
      </w:r>
      <w:r>
        <w:rPr>
          <w:color w:val="FF0000"/>
          <w:lang w:val="hu-HU"/>
        </w:rPr>
        <w:br/>
        <w:t>- Statisztikai megjelenítések JavaScripttel (tanterem kihasználtság stb…)</w:t>
      </w:r>
      <w:r>
        <w:rPr>
          <w:color w:val="FF0000"/>
          <w:lang w:val="hu-HU"/>
        </w:rPr>
        <w:br/>
      </w:r>
      <w:r>
        <w:rPr>
          <w:color w:val="FF0000"/>
          <w:lang w:val="hu-HU"/>
        </w:rPr>
        <w:br/>
        <w:t>Koppány Dávid:</w:t>
      </w:r>
    </w:p>
    <w:p w:rsidR="00861912" w:rsidRPr="00D85E2A" w:rsidRDefault="00D85E2A" w:rsidP="00D85E2A">
      <w:pPr>
        <w:rPr>
          <w:color w:val="FF0000"/>
          <w:lang w:val="hu-HU"/>
        </w:rPr>
      </w:pPr>
      <w:r>
        <w:rPr>
          <w:color w:val="FF0000"/>
          <w:lang w:val="hu-HU"/>
        </w:rPr>
        <w:t>- Frontend</w:t>
      </w:r>
      <w:r>
        <w:rPr>
          <w:color w:val="FF0000"/>
          <w:lang w:val="hu-HU"/>
        </w:rPr>
        <w:br/>
        <w:t>- GUI</w:t>
      </w:r>
      <w:r>
        <w:rPr>
          <w:color w:val="FF0000"/>
          <w:lang w:val="hu-HU"/>
        </w:rPr>
        <w:br/>
        <w:t>- Fórum, Üzenőfal, Infosheet</w:t>
      </w:r>
      <w:r w:rsidR="00861912" w:rsidRPr="00D85E2A">
        <w:rPr>
          <w:color w:val="FF0000"/>
          <w:lang w:val="hu-HU"/>
        </w:rPr>
        <w:tab/>
      </w:r>
    </w:p>
    <w:p w:rsidR="006B6768" w:rsidRDefault="006B6768" w:rsidP="006B6768">
      <w:pPr>
        <w:rPr>
          <w:sz w:val="28"/>
          <w:lang w:val="hu-HU"/>
        </w:rPr>
      </w:pPr>
    </w:p>
    <w:p w:rsidR="006B6768" w:rsidRPr="0029088C" w:rsidRDefault="006B6768" w:rsidP="00405B4A">
      <w:pPr>
        <w:pStyle w:val="Cmsor2"/>
        <w:rPr>
          <w:lang w:val="hu-HU"/>
        </w:rPr>
      </w:pPr>
      <w:r w:rsidRPr="0029088C">
        <w:rPr>
          <w:lang w:val="hu-HU"/>
        </w:rPr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  <w:r w:rsidR="00FB52AF">
        <w:rPr>
          <w:color w:val="FF0000"/>
          <w:lang w:val="hu-HU"/>
        </w:rPr>
        <w:t xml:space="preserve"> – Fogalmam sincs mi ez.</w:t>
      </w:r>
    </w:p>
    <w:p w:rsidR="00B30B33" w:rsidRPr="00405B4A" w:rsidRDefault="00B30B33" w:rsidP="00405B4A">
      <w:pPr>
        <w:rPr>
          <w:lang w:val="hu-HU"/>
        </w:rPr>
      </w:pPr>
    </w:p>
    <w:p w:rsidR="006B6768" w:rsidRPr="0029088C" w:rsidRDefault="006B6768" w:rsidP="00405B4A">
      <w:pPr>
        <w:pStyle w:val="Cmsor2"/>
        <w:rPr>
          <w:lang w:val="hu-HU"/>
        </w:rPr>
      </w:pPr>
      <w:r w:rsidRPr="0029088C">
        <w:rPr>
          <w:lang w:val="hu-HU"/>
        </w:rPr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FB52AF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Egy egyetemi tanulmányi rendszert (ETR) kell készíteni.</w:t>
      </w:r>
    </w:p>
    <w:p w:rsidR="00B30B33" w:rsidRPr="00405B4A" w:rsidRDefault="00B30B33" w:rsidP="00405B4A">
      <w:pPr>
        <w:rPr>
          <w:lang w:val="hu-HU"/>
        </w:rPr>
      </w:pPr>
    </w:p>
    <w:p w:rsidR="006B6768" w:rsidRPr="0029088C" w:rsidRDefault="006B6768" w:rsidP="00405B4A">
      <w:pPr>
        <w:pStyle w:val="Cmsor2"/>
        <w:rPr>
          <w:lang w:val="hu-HU"/>
        </w:rPr>
      </w:pPr>
      <w:r w:rsidRPr="0029088C">
        <w:rPr>
          <w:lang w:val="hu-HU"/>
        </w:rPr>
        <w:t>Követelménykatalógus</w:t>
      </w:r>
    </w:p>
    <w:p w:rsidR="00B30B33" w:rsidRDefault="00B30B33" w:rsidP="00B30B33">
      <w:pPr>
        <w:rPr>
          <w:lang w:val="hu-HU"/>
        </w:rPr>
      </w:pP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1. szakok, kurzusok, oktatók diákok nyilvántartása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2. Kurzusok felvétele (teremkapacitások ellenőrzése)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3. kurzusok kiosztása oktatóknak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4. kurzus-teljesítések kezelése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5. évfolyam statisztika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6. tanulmányi átlag, súlyozott átlag </w:t>
      </w:r>
    </w:p>
    <w:p w:rsidR="00B30B33" w:rsidRDefault="00DD4B4C" w:rsidP="006B6768">
      <w:pPr>
        <w:rPr>
          <w:lang w:val="hu-HU"/>
        </w:rPr>
      </w:pPr>
      <w:r>
        <w:rPr>
          <w:lang w:val="hu-HU"/>
        </w:rPr>
        <w:t>7. utóvizsga díjak számítása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8. Pénzügyi adatok kezelése </w:t>
      </w:r>
    </w:p>
    <w:p w:rsidR="00DD4B4C" w:rsidRDefault="00DD4B4C" w:rsidP="006B6768">
      <w:pPr>
        <w:rPr>
          <w:lang w:val="hu-HU"/>
        </w:rPr>
      </w:pPr>
      <w:r w:rsidRPr="00DD4B4C">
        <w:rPr>
          <w:lang w:val="hu-HU"/>
        </w:rPr>
        <w:t xml:space="preserve">9. Órarend készítése </w:t>
      </w:r>
    </w:p>
    <w:p w:rsidR="00DD4B4C" w:rsidRDefault="00DD4B4C" w:rsidP="006B6768">
      <w:r w:rsidRPr="00DD4B4C">
        <w:rPr>
          <w:lang w:val="hu-HU"/>
        </w:rPr>
        <w:t xml:space="preserve">10. </w:t>
      </w:r>
      <w:r>
        <w:t xml:space="preserve">Fórum </w:t>
      </w:r>
    </w:p>
    <w:p w:rsidR="00DD4B4C" w:rsidRDefault="00DD4B4C" w:rsidP="006B6768">
      <w:r>
        <w:t xml:space="preserve">11. ETR referens (adminisztrátori funkciók) </w:t>
      </w:r>
    </w:p>
    <w:p w:rsidR="00DD4B4C" w:rsidRDefault="00DD4B4C" w:rsidP="006B6768">
      <w:r>
        <w:t xml:space="preserve">12. Teremkihasználtsági statisztika </w:t>
      </w:r>
    </w:p>
    <w:p w:rsidR="00DD4B4C" w:rsidRDefault="00DD4B4C" w:rsidP="006B6768">
      <w:r>
        <w:t xml:space="preserve">13. Tantervi teljesítések </w:t>
      </w:r>
    </w:p>
    <w:p w:rsidR="00BD3FD5" w:rsidRDefault="00BD3FD5" w:rsidP="006B6768">
      <w:r>
        <w:t xml:space="preserve">14. kurzusok konfirmálása az oktatók által </w:t>
      </w:r>
    </w:p>
    <w:p w:rsidR="00BD3FD5" w:rsidRDefault="00BD3FD5" w:rsidP="006B6768">
      <w:r>
        <w:t xml:space="preserve">15. Infosheet funkció </w:t>
      </w:r>
    </w:p>
    <w:p w:rsidR="00BD3FD5" w:rsidRDefault="00BD3FD5" w:rsidP="006B6768">
      <w:r>
        <w:t>16. Kurzusok előfeltételeinek kezelése</w:t>
      </w:r>
    </w:p>
    <w:p w:rsidR="00BD3FD5" w:rsidRDefault="00BD3FD5" w:rsidP="006B6768">
      <w:r>
        <w:t xml:space="preserve"> 17. Adott évben végzett hallgatók száma, diplomaátlagok </w:t>
      </w:r>
    </w:p>
    <w:p w:rsidR="00BD3FD5" w:rsidRDefault="00BD3FD5" w:rsidP="006B6768">
      <w:r>
        <w:t xml:space="preserve">18. Üzenőfal </w:t>
      </w:r>
    </w:p>
    <w:p w:rsidR="00BD3FD5" w:rsidRDefault="00BD3FD5" w:rsidP="006B6768">
      <w:r>
        <w:t>19. Kurzusok lezárásá</w:t>
      </w:r>
      <w:r>
        <w:t xml:space="preserve">nak, megnyitásának lehetősége az oktatók </w:t>
      </w:r>
      <w:r>
        <w:t xml:space="preserve">által (kurzusfelvételi időszakban) </w:t>
      </w:r>
    </w:p>
    <w:p w:rsidR="00BD3FD5" w:rsidRDefault="00BD3FD5" w:rsidP="006B6768">
      <w:r>
        <w:t>20. Vizsgára jelentkezés funkció, vizsga-statisztika</w:t>
      </w:r>
    </w:p>
    <w:p w:rsidR="005D175D" w:rsidRDefault="005D175D" w:rsidP="006B6768"/>
    <w:p w:rsidR="005D175D" w:rsidRDefault="005D175D" w:rsidP="006B6768"/>
    <w:p w:rsidR="005D175D" w:rsidRPr="00DD4B4C" w:rsidRDefault="005D175D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B85936" w:rsidRDefault="00B85936" w:rsidP="00B30B33">
      <w:pPr>
        <w:rPr>
          <w:color w:val="FF0000"/>
          <w:lang w:val="hu-HU"/>
        </w:rPr>
      </w:pPr>
    </w:p>
    <w:p w:rsidR="00B85936" w:rsidRPr="00951C89" w:rsidRDefault="00B85936" w:rsidP="00B30B33">
      <w:pPr>
        <w:rPr>
          <w:color w:val="FF0000"/>
          <w:lang w:val="hu-HU"/>
        </w:rPr>
      </w:pPr>
    </w:p>
    <w:p w:rsidR="006B6768" w:rsidRPr="00951C89" w:rsidRDefault="00B85936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ja-JP"/>
        </w:rPr>
        <w:drawing>
          <wp:inline distT="0" distB="0" distL="0" distR="0">
            <wp:extent cx="6645910" cy="85007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Default="006B6768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ja-JP"/>
        </w:rPr>
        <w:drawing>
          <wp:inline distT="0" distB="0" distL="0" distR="0">
            <wp:extent cx="6645910" cy="4175760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vel 1_Fizika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Default="00B85936" w:rsidP="00B30B33">
      <w:pPr>
        <w:rPr>
          <w:color w:val="FF0000"/>
          <w:lang w:val="hu-HU"/>
        </w:rPr>
      </w:pPr>
    </w:p>
    <w:p w:rsidR="00B85936" w:rsidRPr="00951C89" w:rsidRDefault="00B85936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ja-JP"/>
        </w:rPr>
        <w:lastRenderedPageBreak/>
        <w:drawing>
          <wp:inline distT="0" distB="0" distL="0" distR="0">
            <wp:extent cx="6645910" cy="4175760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vel 1_Logika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33" w:rsidRPr="004B310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D90514" w:rsidRDefault="00D90514" w:rsidP="00B30B33">
      <w:pPr>
        <w:rPr>
          <w:lang w:val="hu-HU"/>
        </w:rPr>
      </w:pP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987925"/>
            <wp:effectExtent l="0" t="0" r="2540" b="31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fizetesek_Kezelese_Logikai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08991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elentkezes_Fizikai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32041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elentkezes_Logikai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86778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egyBeiras_Fizikai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86778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egyBeiras_Logikai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3563620"/>
            <wp:effectExtent l="0" t="0" r="254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rzus_Fizikai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3563620"/>
            <wp:effectExtent l="0" t="0" r="254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urzus_Logikai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drawing>
          <wp:inline distT="0" distB="0" distL="0" distR="0">
            <wp:extent cx="6645910" cy="4279900"/>
            <wp:effectExtent l="0" t="0" r="2540" b="635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zsga_Fizikai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 w:eastAsia="ja-JP"/>
        </w:rPr>
        <w:lastRenderedPageBreak/>
        <w:drawing>
          <wp:inline distT="0" distB="0" distL="0" distR="0">
            <wp:extent cx="6645910" cy="4279900"/>
            <wp:effectExtent l="0" t="0" r="2540" b="635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zsga_Logikai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F4" w:rsidRDefault="003D4EF4" w:rsidP="00405B4A">
      <w:pPr>
        <w:pStyle w:val="Cmsor2"/>
      </w:pPr>
    </w:p>
    <w:p w:rsidR="00B30B33" w:rsidRPr="003D4EF4" w:rsidRDefault="006B6768" w:rsidP="003D4EF4">
      <w:pPr>
        <w:pStyle w:val="Cmsor2"/>
      </w:pPr>
      <w:r>
        <w:t>EK-</w:t>
      </w:r>
      <w:r w:rsidRPr="0096158E">
        <w:t>diagram:</w:t>
      </w:r>
      <w:r w:rsidR="00D90514">
        <w:rPr>
          <w:noProof/>
          <w:lang w:val="hu-HU" w:eastAsia="ja-JP"/>
        </w:rPr>
        <w:drawing>
          <wp:inline distT="0" distB="0" distL="0" distR="0">
            <wp:extent cx="6645910" cy="6059805"/>
            <wp:effectExtent l="0" t="0" r="254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Admin (</w:t>
      </w:r>
      <w:r w:rsidRPr="00D90514">
        <w:rPr>
          <w:u w:val="single"/>
          <w:lang w:val="hu-HU"/>
        </w:rPr>
        <w:t>Azonosito, Vezetéknév, Keresztnév, telefonszám, e-mail, jelszó</w:t>
      </w:r>
      <w:r w:rsidRPr="00D90514">
        <w:rPr>
          <w:lang w:val="hu-HU"/>
        </w:rPr>
        <w:t>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Hallgató (</w:t>
      </w:r>
      <w:r w:rsidRPr="00D90514">
        <w:rPr>
          <w:u w:val="single"/>
          <w:lang w:val="hu-HU"/>
        </w:rPr>
        <w:t xml:space="preserve">Azonosító, </w:t>
      </w:r>
      <w:r w:rsidRPr="00D90514">
        <w:rPr>
          <w:lang w:val="hu-HU"/>
        </w:rPr>
        <w:t>Vezetéknév, Utónév, Szulido, Szem.Szám, Tfonszám, E-mail, Jelszó, Teljesített_Kreditek, kepzes)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Oktató (</w:t>
      </w:r>
      <w:r w:rsidRPr="00D90514">
        <w:rPr>
          <w:u w:val="single"/>
          <w:lang w:val="hu-HU"/>
        </w:rPr>
        <w:t xml:space="preserve">Azonosító, </w:t>
      </w:r>
      <w:r w:rsidRPr="00D90514">
        <w:rPr>
          <w:lang w:val="hu-HU"/>
        </w:rPr>
        <w:t>Vezetéknév, Utónév, Szulido, Szem.Szám, Tfonszám, E-mail, Jelszó)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Tartozások (</w:t>
      </w:r>
      <w:r w:rsidRPr="00D90514">
        <w:rPr>
          <w:u w:val="single"/>
          <w:lang w:val="hu-HU"/>
        </w:rPr>
        <w:t>Hallgató.Azonosító, TartozásÖsszege</w:t>
      </w:r>
      <w:r w:rsidRPr="00D90514">
        <w:rPr>
          <w:lang w:val="hu-HU"/>
        </w:rPr>
        <w:t>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Ösztöndíj (</w:t>
      </w:r>
      <w:r w:rsidRPr="00D90514">
        <w:rPr>
          <w:u w:val="single"/>
          <w:lang w:val="hu-HU"/>
        </w:rPr>
        <w:t>Hallgató.Azonosító, ÖsztöndíjÖsszege</w:t>
      </w:r>
      <w:r w:rsidRPr="00D90514">
        <w:rPr>
          <w:lang w:val="hu-HU"/>
        </w:rPr>
        <w:t>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Kurzus(</w:t>
      </w:r>
      <w:r w:rsidRPr="00D90514">
        <w:rPr>
          <w:u w:val="single"/>
          <w:lang w:val="hu-HU"/>
        </w:rPr>
        <w:t>Kurzuskód</w:t>
      </w:r>
      <w:r w:rsidRPr="00D90514">
        <w:rPr>
          <w:lang w:val="hu-HU"/>
        </w:rPr>
        <w:t>, Kurzusnév, Kezdete, Vége, Ferohely, Terem.Cim, Oktató.Azonosító, Meghirdetve)</w:t>
      </w:r>
    </w:p>
    <w:p w:rsidR="00D90514" w:rsidRPr="00D90514" w:rsidRDefault="00D90514" w:rsidP="00D90514">
      <w:pPr>
        <w:rPr>
          <w:lang w:val="hu-HU"/>
        </w:rPr>
      </w:pPr>
      <w:r w:rsidRPr="00D90514">
        <w:rPr>
          <w:lang w:val="hu-HU"/>
        </w:rPr>
        <w:t>Elofeltetel(</w:t>
      </w:r>
      <w:r w:rsidRPr="00D90514">
        <w:rPr>
          <w:u w:val="single"/>
          <w:lang w:val="hu-HU"/>
        </w:rPr>
        <w:t>Kurzus.Kurzuskod, Elofeltetel.Kurzuskod</w:t>
      </w:r>
      <w:r w:rsidRPr="00D90514">
        <w:rPr>
          <w:lang w:val="hu-HU"/>
        </w:rPr>
        <w:t>)</w:t>
      </w:r>
    </w:p>
    <w:p w:rsidR="00D90514" w:rsidRDefault="00D90514" w:rsidP="00D90514">
      <w:r>
        <w:t>Terem (</w:t>
      </w:r>
      <w:r>
        <w:rPr>
          <w:u w:val="single"/>
        </w:rPr>
        <w:t>Cim</w:t>
      </w:r>
      <w:r w:rsidRPr="00440102">
        <w:rPr>
          <w:u w:val="single"/>
        </w:rPr>
        <w:t>,</w:t>
      </w:r>
      <w:r>
        <w:t xml:space="preserve"> Kapacitás)</w:t>
      </w:r>
    </w:p>
    <w:p w:rsidR="00D90514" w:rsidRPr="00F20A16" w:rsidRDefault="00D90514" w:rsidP="00D90514">
      <w:pPr>
        <w:rPr>
          <w:u w:val="single"/>
        </w:rPr>
      </w:pPr>
      <w:r>
        <w:t>Idopont(</w:t>
      </w:r>
      <w:r>
        <w:rPr>
          <w:u w:val="single"/>
        </w:rPr>
        <w:t>kezdete, vege, Kurzus.Kurzuskod</w:t>
      </w:r>
      <w:r>
        <w:t>)</w:t>
      </w:r>
    </w:p>
    <w:p w:rsidR="00D90514" w:rsidRDefault="00D90514" w:rsidP="00D90514">
      <w:r>
        <w:t>Vizsga (</w:t>
      </w:r>
      <w:r>
        <w:rPr>
          <w:u w:val="single"/>
        </w:rPr>
        <w:t>vizsgaID,</w:t>
      </w:r>
      <w:r>
        <w:t xml:space="preserve"> </w:t>
      </w:r>
      <w:r>
        <w:rPr>
          <w:u w:val="single"/>
        </w:rPr>
        <w:t>Kurzus.Kurzuskód</w:t>
      </w:r>
      <w:r>
        <w:t>, Idopont)</w:t>
      </w:r>
    </w:p>
    <w:p w:rsidR="00D90514" w:rsidRDefault="00D90514" w:rsidP="00D90514">
      <w:r>
        <w:t>Vizsgázik (</w:t>
      </w:r>
      <w:r>
        <w:rPr>
          <w:u w:val="single"/>
        </w:rPr>
        <w:t>Vizsga.VizsgaID</w:t>
      </w:r>
      <w:r w:rsidRPr="00DA11D6">
        <w:rPr>
          <w:u w:val="single"/>
        </w:rPr>
        <w:t>, Hallgató.Azonosító,</w:t>
      </w:r>
      <w:r>
        <w:t>, kapottjegy, vizsgaalkalom)</w:t>
      </w:r>
    </w:p>
    <w:p w:rsidR="00D90514" w:rsidRDefault="00D90514" w:rsidP="00D90514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Kurzus.Kurzuskód,</w:t>
      </w:r>
      <w:r>
        <w:t xml:space="preserve"> Teljesítette)</w:t>
      </w:r>
    </w:p>
    <w:p w:rsidR="00B30B33" w:rsidRPr="00D90514" w:rsidRDefault="00B30B33" w:rsidP="00B30B33"/>
    <w:p w:rsidR="006B6768" w:rsidRPr="0029088C" w:rsidRDefault="006B6768" w:rsidP="00B30B33">
      <w:pPr>
        <w:pStyle w:val="Cmsor2"/>
        <w:rPr>
          <w:lang w:val="hu-HU"/>
        </w:rPr>
      </w:pPr>
      <w:r w:rsidRPr="0029088C">
        <w:rPr>
          <w:lang w:val="hu-HU"/>
        </w:rPr>
        <w:lastRenderedPageBreak/>
        <w:t>A relációsémák normalizálása: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3D4EF4" w:rsidRDefault="00951C89" w:rsidP="00B30B33"/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E1106A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EtrAdmin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Azonosíto</w:t>
            </w:r>
          </w:p>
        </w:tc>
        <w:tc>
          <w:tcPr>
            <w:tcW w:w="3061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Azonosító Primary Key</w:t>
            </w:r>
          </w:p>
        </w:tc>
      </w:tr>
      <w:tr w:rsidR="00E1106A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Vezeteknev</w:t>
            </w:r>
          </w:p>
        </w:tc>
        <w:tc>
          <w:tcPr>
            <w:tcW w:w="3061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</w:tr>
      <w:tr w:rsidR="00E1106A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Keresztnev</w:t>
            </w:r>
          </w:p>
        </w:tc>
        <w:tc>
          <w:tcPr>
            <w:tcW w:w="3061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Telefonszam</w:t>
            </w:r>
          </w:p>
        </w:tc>
        <w:tc>
          <w:tcPr>
            <w:tcW w:w="3061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6B6768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Telefonszám</w:t>
            </w:r>
          </w:p>
        </w:tc>
      </w:tr>
      <w:tr w:rsidR="00E1106A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E-mail</w:t>
            </w:r>
          </w:p>
        </w:tc>
      </w:tr>
      <w:tr w:rsidR="00E1106A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E1106A" w:rsidRDefault="00E1106A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D6DD9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8D6DD9" w:rsidRPr="003D751B" w:rsidRDefault="008D6DD9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Oktato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8D6DD9" w:rsidRPr="003D751B" w:rsidRDefault="008D6DD9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8D6DD9" w:rsidRPr="003D751B" w:rsidRDefault="008D6DD9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Azonosíto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Azonosító Primary Key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Vezeteknev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Keresztnev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Személyiszám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Személyi Szám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Telefonszam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Telefonszám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E-mail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8D6DD9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Szulido</w:t>
            </w:r>
          </w:p>
        </w:tc>
        <w:tc>
          <w:tcPr>
            <w:tcW w:w="3061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8D6DD9" w:rsidRDefault="008D6DD9" w:rsidP="00BC172E">
            <w:pPr>
              <w:rPr>
                <w:lang w:val="hu-HU"/>
              </w:rPr>
            </w:pPr>
            <w:r>
              <w:rPr>
                <w:lang w:val="hu-HU"/>
              </w:rPr>
              <w:t>Születési Idő</w:t>
            </w:r>
          </w:p>
        </w:tc>
      </w:tr>
    </w:tbl>
    <w:p w:rsidR="00D90514" w:rsidRDefault="00D90514" w:rsidP="00405B4A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E06D4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0E06D4" w:rsidRPr="003D751B" w:rsidRDefault="000E06D4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Hallgato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0E06D4" w:rsidRPr="003D751B" w:rsidRDefault="000E06D4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E06D4" w:rsidRPr="003D751B" w:rsidRDefault="000E06D4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Azonosíto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Azonosító Primary Key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Vezeteknev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Keresztnev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Személyiszám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Személyi Szám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Telefonszam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Telefonszám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E-mail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Szulido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Születési Idő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Teljesitettkreditek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E06D4" w:rsidRDefault="000E06D4" w:rsidP="000E06D4">
            <w:pPr>
              <w:rPr>
                <w:lang w:val="hu-HU"/>
              </w:rPr>
            </w:pPr>
            <w:r>
              <w:rPr>
                <w:lang w:val="hu-HU"/>
              </w:rPr>
              <w:t>Teljesített kreditek</w:t>
            </w:r>
          </w:p>
        </w:tc>
      </w:tr>
      <w:tr w:rsidR="000E06D4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Kepzes</w:t>
            </w:r>
          </w:p>
        </w:tc>
        <w:tc>
          <w:tcPr>
            <w:tcW w:w="3061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E06D4" w:rsidRDefault="000E06D4" w:rsidP="00BC172E">
            <w:pPr>
              <w:rPr>
                <w:lang w:val="hu-HU"/>
              </w:rPr>
            </w:pPr>
            <w:r>
              <w:rPr>
                <w:lang w:val="hu-HU"/>
              </w:rPr>
              <w:t>A hallgató képzése</w:t>
            </w:r>
          </w:p>
        </w:tc>
      </w:tr>
    </w:tbl>
    <w:p w:rsidR="000E06D4" w:rsidRDefault="000E06D4" w:rsidP="00405B4A">
      <w:pPr>
        <w:pStyle w:val="Cmsor2"/>
        <w:rPr>
          <w:rFonts w:asciiTheme="minorHAnsi" w:eastAsiaTheme="minorHAnsi" w:hAnsiTheme="minorHAnsi" w:cstheme="minorBidi"/>
          <w:bCs w:val="0"/>
          <w:szCs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D7CB5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FD7CB5" w:rsidRPr="003D751B" w:rsidRDefault="00FD7CB5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Tartozasok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FD7CB5" w:rsidRPr="003D751B" w:rsidRDefault="00FD7CB5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FD7CB5" w:rsidRPr="003D751B" w:rsidRDefault="00FD7CB5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D7CB5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FD7CB5" w:rsidRDefault="00FD7CB5" w:rsidP="00BC172E">
            <w:pPr>
              <w:rPr>
                <w:lang w:val="hu-HU"/>
              </w:rPr>
            </w:pPr>
            <w:r>
              <w:rPr>
                <w:lang w:val="hu-HU"/>
              </w:rPr>
              <w:t>hallgatoAzonosito</w:t>
            </w:r>
          </w:p>
        </w:tc>
        <w:tc>
          <w:tcPr>
            <w:tcW w:w="3061" w:type="dxa"/>
            <w:vAlign w:val="center"/>
          </w:tcPr>
          <w:p w:rsidR="00FD7CB5" w:rsidRDefault="00FD7CB5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FD7CB5" w:rsidRDefault="00FD7CB5" w:rsidP="000D10B8">
            <w:pPr>
              <w:rPr>
                <w:lang w:val="hu-HU"/>
              </w:rPr>
            </w:pPr>
            <w:r>
              <w:rPr>
                <w:lang w:val="hu-HU"/>
              </w:rPr>
              <w:t xml:space="preserve">Hallgató </w:t>
            </w:r>
            <w:r>
              <w:rPr>
                <w:lang w:val="hu-HU"/>
              </w:rPr>
              <w:t xml:space="preserve">Azonosító </w:t>
            </w:r>
            <w:r w:rsidR="000D10B8">
              <w:rPr>
                <w:lang w:val="hu-HU"/>
              </w:rPr>
              <w:t>Foreign</w:t>
            </w:r>
            <w:r>
              <w:rPr>
                <w:lang w:val="hu-HU"/>
              </w:rPr>
              <w:t xml:space="preserve"> Key</w:t>
            </w:r>
          </w:p>
        </w:tc>
      </w:tr>
      <w:tr w:rsidR="00FD7CB5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FD7CB5" w:rsidRDefault="00FD7CB5" w:rsidP="00BC172E">
            <w:pPr>
              <w:rPr>
                <w:lang w:val="hu-HU"/>
              </w:rPr>
            </w:pPr>
            <w:r>
              <w:rPr>
                <w:lang w:val="hu-HU"/>
              </w:rPr>
              <w:t>tartozasosszeg</w:t>
            </w:r>
          </w:p>
        </w:tc>
        <w:tc>
          <w:tcPr>
            <w:tcW w:w="3061" w:type="dxa"/>
            <w:vAlign w:val="center"/>
          </w:tcPr>
          <w:p w:rsidR="00FD7CB5" w:rsidRDefault="009B3294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FD7CB5" w:rsidRDefault="00FD7CB5" w:rsidP="00BC172E">
            <w:pPr>
              <w:rPr>
                <w:lang w:val="hu-HU"/>
              </w:rPr>
            </w:pPr>
            <w:r>
              <w:rPr>
                <w:lang w:val="hu-HU"/>
              </w:rPr>
              <w:t>Tartozás Összege</w:t>
            </w:r>
          </w:p>
        </w:tc>
      </w:tr>
    </w:tbl>
    <w:p w:rsidR="00FD7CB5" w:rsidRDefault="00FD7CB5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87166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887166" w:rsidRPr="003D751B" w:rsidRDefault="00887166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Ösztöndíj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887166" w:rsidRPr="003D751B" w:rsidRDefault="00887166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887166" w:rsidRPr="003D751B" w:rsidRDefault="00887166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87166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87166" w:rsidRDefault="00887166" w:rsidP="00BC172E">
            <w:pPr>
              <w:rPr>
                <w:lang w:val="hu-HU"/>
              </w:rPr>
            </w:pPr>
            <w:r>
              <w:rPr>
                <w:lang w:val="hu-HU"/>
              </w:rPr>
              <w:t>hallgatoAzonosito</w:t>
            </w:r>
          </w:p>
        </w:tc>
        <w:tc>
          <w:tcPr>
            <w:tcW w:w="3061" w:type="dxa"/>
            <w:vAlign w:val="center"/>
          </w:tcPr>
          <w:p w:rsidR="00887166" w:rsidRDefault="00887166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87166" w:rsidRDefault="00887166" w:rsidP="000D10B8">
            <w:pPr>
              <w:rPr>
                <w:lang w:val="hu-HU"/>
              </w:rPr>
            </w:pPr>
            <w:r>
              <w:rPr>
                <w:lang w:val="hu-HU"/>
              </w:rPr>
              <w:t xml:space="preserve">Hallgató Azonosító </w:t>
            </w:r>
            <w:r w:rsidR="000D10B8">
              <w:rPr>
                <w:lang w:val="hu-HU"/>
              </w:rPr>
              <w:t>Foreign</w:t>
            </w:r>
            <w:r>
              <w:rPr>
                <w:lang w:val="hu-HU"/>
              </w:rPr>
              <w:t xml:space="preserve"> Key</w:t>
            </w:r>
          </w:p>
        </w:tc>
      </w:tr>
      <w:tr w:rsidR="00887166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87166" w:rsidRDefault="00887166" w:rsidP="00BC172E">
            <w:pPr>
              <w:rPr>
                <w:lang w:val="hu-HU"/>
              </w:rPr>
            </w:pPr>
            <w:r>
              <w:rPr>
                <w:lang w:val="hu-HU"/>
              </w:rPr>
              <w:t>osztondijosszeg</w:t>
            </w:r>
          </w:p>
        </w:tc>
        <w:tc>
          <w:tcPr>
            <w:tcW w:w="3061" w:type="dxa"/>
            <w:vAlign w:val="center"/>
          </w:tcPr>
          <w:p w:rsidR="00887166" w:rsidRDefault="009B3294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887166" w:rsidRDefault="00887166" w:rsidP="00BC172E">
            <w:pPr>
              <w:rPr>
                <w:lang w:val="hu-HU"/>
              </w:rPr>
            </w:pPr>
            <w:r>
              <w:rPr>
                <w:lang w:val="hu-HU"/>
              </w:rPr>
              <w:t>Ösztöndíj</w:t>
            </w:r>
            <w:r>
              <w:rPr>
                <w:lang w:val="hu-HU"/>
              </w:rPr>
              <w:t xml:space="preserve"> Összege</w:t>
            </w:r>
          </w:p>
        </w:tc>
      </w:tr>
    </w:tbl>
    <w:p w:rsidR="00887166" w:rsidRDefault="00887166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77141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077141" w:rsidRPr="003D751B" w:rsidRDefault="00077141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Terem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077141" w:rsidRPr="003D751B" w:rsidRDefault="00077141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77141" w:rsidRPr="003D751B" w:rsidRDefault="00077141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077141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77141" w:rsidRDefault="00077141" w:rsidP="00BC172E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:rsidR="00077141" w:rsidRDefault="00077141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077141" w:rsidRDefault="00077141" w:rsidP="000D10B8">
            <w:pPr>
              <w:rPr>
                <w:lang w:val="hu-HU"/>
              </w:rPr>
            </w:pPr>
            <w:r>
              <w:rPr>
                <w:lang w:val="hu-HU"/>
              </w:rPr>
              <w:t>Terem Címe</w:t>
            </w:r>
            <w:r>
              <w:rPr>
                <w:lang w:val="hu-HU"/>
              </w:rPr>
              <w:t xml:space="preserve"> </w:t>
            </w:r>
            <w:r w:rsidR="000D10B8">
              <w:rPr>
                <w:lang w:val="hu-HU"/>
              </w:rPr>
              <w:t xml:space="preserve">Priamry </w:t>
            </w:r>
            <w:r>
              <w:rPr>
                <w:lang w:val="hu-HU"/>
              </w:rPr>
              <w:t xml:space="preserve"> Key</w:t>
            </w:r>
          </w:p>
        </w:tc>
      </w:tr>
      <w:tr w:rsidR="00077141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077141" w:rsidRDefault="00077141" w:rsidP="00BC172E">
            <w:pPr>
              <w:rPr>
                <w:lang w:val="hu-HU"/>
              </w:rPr>
            </w:pPr>
            <w:r>
              <w:rPr>
                <w:lang w:val="hu-HU"/>
              </w:rPr>
              <w:t>Kapacitas</w:t>
            </w:r>
          </w:p>
        </w:tc>
        <w:tc>
          <w:tcPr>
            <w:tcW w:w="3061" w:type="dxa"/>
            <w:vAlign w:val="center"/>
          </w:tcPr>
          <w:p w:rsidR="00077141" w:rsidRDefault="00077141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077141" w:rsidRDefault="00077141" w:rsidP="00BC172E">
            <w:pPr>
              <w:rPr>
                <w:lang w:val="hu-HU"/>
              </w:rPr>
            </w:pPr>
            <w:r>
              <w:rPr>
                <w:lang w:val="hu-HU"/>
              </w:rPr>
              <w:t>Terem kapacitása</w:t>
            </w:r>
          </w:p>
        </w:tc>
      </w:tr>
    </w:tbl>
    <w:p w:rsidR="0028026B" w:rsidRDefault="0028026B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026B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28026B" w:rsidRPr="003D751B" w:rsidRDefault="0028026B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Kurzus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28026B" w:rsidRPr="003D751B" w:rsidRDefault="0028026B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28026B" w:rsidRPr="003D751B" w:rsidRDefault="0028026B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Kurzuskod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Kurzus Kódja</w:t>
            </w:r>
            <w:r>
              <w:rPr>
                <w:lang w:val="hu-HU"/>
              </w:rPr>
              <w:t xml:space="preserve"> Primary Key</w:t>
            </w:r>
          </w:p>
        </w:tc>
      </w:tr>
      <w:tr w:rsid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Kurzusnev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Kurzus Neve</w:t>
            </w:r>
          </w:p>
        </w:tc>
      </w:tr>
      <w:tr w:rsid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Ferohely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Hanyan vették fel a kurzust (max a hozzákapcsolt terem kapacitása)</w:t>
            </w:r>
          </w:p>
        </w:tc>
      </w:tr>
      <w:tr w:rsid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Hány kreditet ér</w:t>
            </w:r>
          </w:p>
        </w:tc>
      </w:tr>
      <w:tr w:rsidR="0028026B" w:rsidRP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teremCim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Melyik terembe lesz tartva. Foreign Key.</w:t>
            </w:r>
          </w:p>
        </w:tc>
      </w:tr>
      <w:tr w:rsidR="0028026B" w:rsidRPr="0028026B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oktatoAzonosito</w:t>
            </w:r>
          </w:p>
        </w:tc>
        <w:tc>
          <w:tcPr>
            <w:tcW w:w="3061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8026B" w:rsidRDefault="0028026B" w:rsidP="00BC172E">
            <w:pPr>
              <w:rPr>
                <w:lang w:val="hu-HU"/>
              </w:rPr>
            </w:pPr>
            <w:r>
              <w:rPr>
                <w:lang w:val="hu-HU"/>
              </w:rPr>
              <w:t>Melyik otató tartja. Foreign Key.</w:t>
            </w:r>
          </w:p>
        </w:tc>
      </w:tr>
    </w:tbl>
    <w:p w:rsidR="0028026B" w:rsidRDefault="0028026B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30387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230387" w:rsidRPr="003D751B" w:rsidRDefault="00230387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Elofeltetel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230387" w:rsidRPr="003D751B" w:rsidRDefault="00230387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230387" w:rsidRPr="003D751B" w:rsidRDefault="00230387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30387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kurzusKod</w:t>
            </w:r>
          </w:p>
        </w:tc>
        <w:tc>
          <w:tcPr>
            <w:tcW w:w="3061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Melyik kurzuskód tartozik hozzá</w:t>
            </w:r>
            <w:r w:rsidR="00C8745C">
              <w:rPr>
                <w:lang w:val="hu-HU"/>
              </w:rPr>
              <w:t xml:space="preserve"> Foreign Key</w:t>
            </w:r>
          </w:p>
        </w:tc>
      </w:tr>
      <w:tr w:rsidR="00230387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elofeltetelKod</w:t>
            </w:r>
          </w:p>
        </w:tc>
        <w:tc>
          <w:tcPr>
            <w:tcW w:w="3061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230387" w:rsidRDefault="00230387" w:rsidP="00BC172E">
            <w:pPr>
              <w:rPr>
                <w:lang w:val="hu-HU"/>
              </w:rPr>
            </w:pPr>
            <w:r>
              <w:rPr>
                <w:lang w:val="hu-HU"/>
              </w:rPr>
              <w:t>Mely kurzus(ok) az előfeltétele(i)</w:t>
            </w:r>
            <w:r w:rsidR="00C8745C">
              <w:rPr>
                <w:lang w:val="hu-HU"/>
              </w:rPr>
              <w:t xml:space="preserve"> Foreign Key</w:t>
            </w:r>
          </w:p>
        </w:tc>
      </w:tr>
    </w:tbl>
    <w:p w:rsidR="00230387" w:rsidRDefault="00230387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AD2348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AD2348" w:rsidRPr="003D751B" w:rsidRDefault="00AD2348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kurzustFelvesz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AD2348" w:rsidRPr="003D751B" w:rsidRDefault="00AD2348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AD2348" w:rsidRPr="003D751B" w:rsidRDefault="00AD2348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AD2348" w:rsidRP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hallgatoAzonosito</w:t>
            </w:r>
          </w:p>
        </w:tc>
        <w:tc>
          <w:tcPr>
            <w:tcW w:w="3061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Mely hallgató vette fel a kurzust Foreign Key</w:t>
            </w:r>
          </w:p>
        </w:tc>
      </w:tr>
      <w:tr w:rsid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Kurzuskod</w:t>
            </w:r>
          </w:p>
        </w:tc>
        <w:tc>
          <w:tcPr>
            <w:tcW w:w="3061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Melyik kurzust vette fel a hallgató Foreign Key</w:t>
            </w:r>
          </w:p>
        </w:tc>
      </w:tr>
      <w:tr w:rsid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Teljesitette</w:t>
            </w:r>
          </w:p>
        </w:tc>
        <w:tc>
          <w:tcPr>
            <w:tcW w:w="3061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AD2348" w:rsidRDefault="00AD2348" w:rsidP="00BC172E">
            <w:pPr>
              <w:rPr>
                <w:lang w:val="hu-HU"/>
              </w:rPr>
            </w:pPr>
            <w:r>
              <w:rPr>
                <w:lang w:val="hu-HU"/>
              </w:rPr>
              <w:t>Teljesítette-e a kurzust a halgató (0, 1)</w:t>
            </w:r>
          </w:p>
        </w:tc>
      </w:tr>
    </w:tbl>
    <w:p w:rsidR="00AD2348" w:rsidRDefault="00AD2348" w:rsidP="00405B4A">
      <w:pPr>
        <w:pStyle w:val="Cmsor2"/>
        <w:rPr>
          <w:lang w:val="hu-HU"/>
        </w:rPr>
      </w:pPr>
    </w:p>
    <w:p w:rsidR="00BC221F" w:rsidRDefault="00BC221F" w:rsidP="00405B4A">
      <w:pPr>
        <w:pStyle w:val="Cmsor2"/>
        <w:rPr>
          <w:lang w:val="hu-HU"/>
        </w:rPr>
      </w:pPr>
    </w:p>
    <w:p w:rsidR="00BC221F" w:rsidRDefault="00BC221F" w:rsidP="00405B4A">
      <w:pPr>
        <w:pStyle w:val="Cmsor2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C221F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C221F" w:rsidRPr="003D751B" w:rsidRDefault="00BC221F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idopont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C221F" w:rsidRPr="003D751B" w:rsidRDefault="00BC221F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C221F" w:rsidRPr="003D751B" w:rsidRDefault="00BC221F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BC221F" w:rsidRP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kezdete</w:t>
            </w:r>
          </w:p>
        </w:tc>
        <w:tc>
          <w:tcPr>
            <w:tcW w:w="3061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Mikor kezdődik a kurzus</w:t>
            </w:r>
          </w:p>
        </w:tc>
      </w:tr>
      <w:tr w:rsidR="00BC221F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vege</w:t>
            </w:r>
          </w:p>
        </w:tc>
        <w:tc>
          <w:tcPr>
            <w:tcW w:w="3061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Mikor ér véget a kurzus</w:t>
            </w:r>
          </w:p>
        </w:tc>
      </w:tr>
      <w:tr w:rsidR="00BC221F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kurzusKod</w:t>
            </w:r>
          </w:p>
        </w:tc>
        <w:tc>
          <w:tcPr>
            <w:tcW w:w="3061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BC221F" w:rsidRDefault="00BC221F" w:rsidP="00BC172E">
            <w:pPr>
              <w:rPr>
                <w:lang w:val="hu-HU"/>
              </w:rPr>
            </w:pPr>
            <w:r>
              <w:rPr>
                <w:lang w:val="hu-HU"/>
              </w:rPr>
              <w:t>Melyik kurzus tartozik az időponthoz Foreign Key</w:t>
            </w:r>
          </w:p>
        </w:tc>
      </w:tr>
    </w:tbl>
    <w:p w:rsidR="00BC221F" w:rsidRDefault="00BC221F" w:rsidP="00405B4A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D312C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1D312C" w:rsidRPr="003D751B" w:rsidRDefault="001D312C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Vizsga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1D312C" w:rsidRPr="003D751B" w:rsidRDefault="001D312C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1D312C" w:rsidRPr="003D751B" w:rsidRDefault="001D312C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D312C" w:rsidRP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vizsgaID</w:t>
            </w:r>
          </w:p>
        </w:tc>
        <w:tc>
          <w:tcPr>
            <w:tcW w:w="3061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Vizsga ID-ja. Priamry Key</w:t>
            </w:r>
          </w:p>
        </w:tc>
      </w:tr>
      <w:tr w:rsidR="001D312C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kurzusKod</w:t>
            </w:r>
          </w:p>
        </w:tc>
        <w:tc>
          <w:tcPr>
            <w:tcW w:w="3061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Melyik kurzushoz tartozik a vizsga</w:t>
            </w:r>
            <w:r w:rsidR="00CE5E3D">
              <w:rPr>
                <w:lang w:val="hu-HU"/>
              </w:rPr>
              <w:t xml:space="preserve"> Foreign Key</w:t>
            </w:r>
          </w:p>
        </w:tc>
      </w:tr>
      <w:tr w:rsidR="001D312C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1D312C" w:rsidRDefault="001D312C" w:rsidP="00BC172E">
            <w:pPr>
              <w:rPr>
                <w:lang w:val="hu-HU"/>
              </w:rPr>
            </w:pPr>
            <w:r>
              <w:rPr>
                <w:lang w:val="hu-HU"/>
              </w:rPr>
              <w:t>Mikor kezdődik a vizsga</w:t>
            </w:r>
          </w:p>
        </w:tc>
      </w:tr>
      <w:tr w:rsidR="00CE5E3D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CE5E3D" w:rsidRDefault="00CE5E3D" w:rsidP="00BC172E">
            <w:pPr>
              <w:rPr>
                <w:lang w:val="hu-HU"/>
              </w:rPr>
            </w:pPr>
            <w:r>
              <w:rPr>
                <w:lang w:val="hu-HU"/>
              </w:rPr>
              <w:t>Ferohely</w:t>
            </w:r>
          </w:p>
        </w:tc>
        <w:tc>
          <w:tcPr>
            <w:tcW w:w="3061" w:type="dxa"/>
            <w:vAlign w:val="center"/>
          </w:tcPr>
          <w:p w:rsidR="00CE5E3D" w:rsidRDefault="00CE5E3D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CE5E3D" w:rsidRDefault="00CE5E3D" w:rsidP="00BC172E">
            <w:pPr>
              <w:rPr>
                <w:lang w:val="hu-HU"/>
              </w:rPr>
            </w:pPr>
            <w:r>
              <w:rPr>
                <w:lang w:val="hu-HU"/>
              </w:rPr>
              <w:t>Hanyan férnek be a vizsgára.</w:t>
            </w:r>
          </w:p>
        </w:tc>
      </w:tr>
    </w:tbl>
    <w:p w:rsidR="001D312C" w:rsidRDefault="001D312C" w:rsidP="00405B4A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12AE5" w:rsidRPr="003D751B" w:rsidTr="00BC172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812AE5" w:rsidRPr="003D751B" w:rsidRDefault="00812AE5" w:rsidP="00BC172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Vizsga</w:t>
            </w:r>
            <w:r>
              <w:rPr>
                <w:b/>
                <w:lang w:val="hu-HU"/>
              </w:rPr>
              <w:t>zik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812AE5" w:rsidRPr="003D751B" w:rsidRDefault="00812AE5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812AE5" w:rsidRPr="003D751B" w:rsidRDefault="00812AE5" w:rsidP="00BC172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12AE5" w:rsidRPr="00AD2348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vizsgaID</w:t>
            </w:r>
          </w:p>
        </w:tc>
        <w:tc>
          <w:tcPr>
            <w:tcW w:w="3061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812AE5" w:rsidRDefault="00F51C40" w:rsidP="00985F68">
            <w:pPr>
              <w:rPr>
                <w:lang w:val="hu-HU"/>
              </w:rPr>
            </w:pPr>
            <w:r>
              <w:rPr>
                <w:lang w:val="hu-HU"/>
              </w:rPr>
              <w:t>Melyik vizsgához tartozik Foreign Key</w:t>
            </w:r>
          </w:p>
        </w:tc>
      </w:tr>
      <w:tr w:rsidR="00812AE5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hallgatoAzonosito</w:t>
            </w:r>
          </w:p>
        </w:tc>
        <w:tc>
          <w:tcPr>
            <w:tcW w:w="3061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="00812AE5" w:rsidRDefault="00812AE5" w:rsidP="00F51C40">
            <w:pPr>
              <w:rPr>
                <w:lang w:val="hu-HU"/>
              </w:rPr>
            </w:pPr>
            <w:r>
              <w:rPr>
                <w:lang w:val="hu-HU"/>
              </w:rPr>
              <w:t xml:space="preserve">Melyik </w:t>
            </w:r>
            <w:r w:rsidR="00F51C40">
              <w:rPr>
                <w:lang w:val="hu-HU"/>
              </w:rPr>
              <w:t>hallgatóhoz</w:t>
            </w:r>
            <w:r>
              <w:rPr>
                <w:lang w:val="hu-HU"/>
              </w:rPr>
              <w:t xml:space="preserve"> tartozik a vizsga Foreign Key</w:t>
            </w:r>
          </w:p>
        </w:tc>
      </w:tr>
      <w:tr w:rsidR="00812AE5" w:rsidRPr="00F51C40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kapottJegy</w:t>
            </w:r>
          </w:p>
        </w:tc>
        <w:tc>
          <w:tcPr>
            <w:tcW w:w="3061" w:type="dxa"/>
            <w:vAlign w:val="center"/>
          </w:tcPr>
          <w:p w:rsidR="00812AE5" w:rsidRDefault="00F51C40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812AE5" w:rsidRDefault="00F51C40" w:rsidP="00BC172E">
            <w:pPr>
              <w:rPr>
                <w:lang w:val="hu-HU"/>
              </w:rPr>
            </w:pPr>
            <w:r>
              <w:rPr>
                <w:lang w:val="hu-HU"/>
              </w:rPr>
              <w:t>Hanyast kapott a vizsgára. 1-5</w:t>
            </w:r>
          </w:p>
        </w:tc>
      </w:tr>
      <w:tr w:rsidR="00812AE5" w:rsidRPr="00F51C40" w:rsidTr="00BC172E">
        <w:trPr>
          <w:trHeight w:val="439"/>
          <w:jc w:val="center"/>
        </w:trPr>
        <w:tc>
          <w:tcPr>
            <w:tcW w:w="2273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vizsgaAlkalom</w:t>
            </w:r>
          </w:p>
        </w:tc>
        <w:tc>
          <w:tcPr>
            <w:tcW w:w="3061" w:type="dxa"/>
            <w:vAlign w:val="center"/>
          </w:tcPr>
          <w:p w:rsidR="00812AE5" w:rsidRDefault="00812AE5" w:rsidP="00BC172E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:rsidR="00812AE5" w:rsidRDefault="00F51C40" w:rsidP="00BC172E">
            <w:pPr>
              <w:rPr>
                <w:lang w:val="hu-HU"/>
              </w:rPr>
            </w:pPr>
            <w:r>
              <w:rPr>
                <w:lang w:val="hu-HU"/>
              </w:rPr>
              <w:t>Hanyadszorra vizsgázik a tantárgyból. 1-3</w:t>
            </w:r>
          </w:p>
        </w:tc>
      </w:tr>
    </w:tbl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Default="00F87B07" w:rsidP="00F87B07">
      <w:pPr>
        <w:spacing w:line="360" w:lineRule="auto"/>
        <w:rPr>
          <w:lang w:val="hu-HU"/>
        </w:rPr>
      </w:pPr>
    </w:p>
    <w:p w:rsidR="00F87B07" w:rsidRPr="00F87B07" w:rsidRDefault="00F87B07" w:rsidP="00F87B07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</w:p>
    <w:p w:rsidR="006B6768" w:rsidRPr="0029088C" w:rsidRDefault="006B6768" w:rsidP="00405B4A">
      <w:pPr>
        <w:pStyle w:val="Cmsor2"/>
        <w:rPr>
          <w:lang w:val="hu-HU"/>
        </w:rPr>
      </w:pPr>
      <w:r w:rsidRPr="0029088C">
        <w:rPr>
          <w:lang w:val="hu-HU"/>
        </w:rPr>
        <w:lastRenderedPageBreak/>
        <w:t xml:space="preserve">Szerep-funkció mátrix </w:t>
      </w:r>
      <w:r w:rsidRPr="0029088C">
        <w:rPr>
          <w:color w:val="FF0000"/>
          <w:lang w:val="hu-HU"/>
        </w:rPr>
        <w:t xml:space="preserve">vagy </w:t>
      </w:r>
      <w:r w:rsidRPr="0029088C">
        <w:rPr>
          <w:lang w:val="hu-HU"/>
        </w:rPr>
        <w:t xml:space="preserve">Egyed-esemény mátrix </w:t>
      </w:r>
      <w:r w:rsidRPr="0029088C">
        <w:rPr>
          <w:color w:val="FF0000"/>
          <w:lang w:val="hu-HU"/>
        </w:rPr>
        <w:t xml:space="preserve">vagy </w:t>
      </w:r>
      <w:r w:rsidRPr="0029088C">
        <w:rPr>
          <w:lang w:val="hu-HU"/>
        </w:rP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F51C40">
        <w:rPr>
          <w:lang w:val="hu-HU"/>
        </w:rPr>
        <w:t>Sz</w:t>
      </w:r>
      <w:r w:rsidRPr="009C51BC">
        <w:t>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7654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D677E" w:rsidRPr="008B3C86" w:rsidTr="000D677E">
        <w:trPr>
          <w:trHeight w:val="2382"/>
        </w:trPr>
        <w:tc>
          <w:tcPr>
            <w:tcW w:w="141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EDCF3F" wp14:editId="38347CFA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Regisztrálás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DCF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Regisztrálás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AB5B89" wp14:editId="58E3730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B5B89" id="Text Box 2" o:spid="_x0000_s1027" type="#_x0000_t202" style="position:absolute;margin-left:-5.15pt;margin-top:9pt;width:29.8pt;height:65.65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BFDE35" wp14:editId="63BC5FD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:rsidR="000D677E" w:rsidRPr="002B3416" w:rsidRDefault="000D677E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BFDE35" id="Text Box 3" o:spid="_x0000_s1028" type="#_x0000_t202" style="position:absolute;margin-left:-1.7pt;margin-top:9.05pt;width:28.95pt;height:45.4pt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:rsidR="000D677E" w:rsidRPr="002B3416" w:rsidRDefault="000D677E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B65523" wp14:editId="09ECEDDE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Kurzus/Vizsga   meghirdetése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B65523" id="Text Box 4" o:spid="_x0000_s1029" type="#_x0000_t202" style="position:absolute;margin-left:-5.1pt;margin-top:8.65pt;width:30.4pt;height:127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Kurzus/Vizsga   meghirdetése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6E226E" wp14:editId="592BCC6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Pr="000D677E" w:rsidRDefault="000D677E" w:rsidP="006B6768">
                                  <w:r>
                                    <w:t>Kurzus/Vizsga  Felvétele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6E226E" id="Text Box 5" o:spid="_x0000_s1030" type="#_x0000_t202" style="position:absolute;margin-left:-5.1pt;margin-top:8.85pt;width:30.65pt;height:100.9pt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0D677E" w:rsidRPr="000D677E" w:rsidRDefault="000D677E" w:rsidP="006B6768">
                            <w:r>
                              <w:t>Kurzus/Vizsga  Felvétele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4E2BBF" wp14:editId="51F0F010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Kurzus/Vizsga Leadása</w:t>
                                  </w:r>
                                </w:p>
                                <w:p w:rsidR="000D677E" w:rsidRDefault="000D677E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4E2BBF" id="Text Box 8" o:spid="_x0000_s1031" type="#_x0000_t202" style="position:absolute;margin-left:-5.15pt;margin-top:8.85pt;width:32.95pt;height:137.2pt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Kurzus/Vizsga Leadása</w:t>
                            </w:r>
                          </w:p>
                          <w:p w:rsidR="000D677E" w:rsidRDefault="000D677E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FDFF39" wp14:editId="6F34E94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Kurzus Teljesítése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FDFF39" id="Text Box 10" o:spid="_x0000_s1032" type="#_x0000_t202" style="position:absolute;margin-left:-5.15pt;margin-top:8.8pt;width:30.2pt;height:130.8pt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mk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aTbT0XVG9QZk/9oAQnLxvU4kqEeCs8JgOVxbTHGxza0LriNFCcLcn/+hs/&#10;4SuuxA/cnK0xaxW3WAacma8WrfypPDpKo5kfRx+Px3j4fcliX2Kf2nNCVUrsFSczmfDRbEntqX3A&#10;UpinXyESVsKziuPvnjyP/fxjqUg1n2cQhtGJeGXvnEymU5ZTp913D8K7oR0jGvmatjMppq+6sscm&#10;TUvzp0i6yS2b8txndcg/Bjl38rB00qbYf2fUy2qcPQM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2+oJpH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Kurzus Teljesítése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E60BC7" wp14:editId="235EBA1F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Kurzus/Vizsga adatainak beállítása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E60BC7" id="Text Box 11" o:spid="_x0000_s1033" type="#_x0000_t202" style="position:absolute;margin-left:-5.1pt;margin-top:8.8pt;width:31.05pt;height:104.4pt;z-index:251679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6uJ9I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Kurzus/Vizsga adatainak beállítása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16EF2A" wp14:editId="7EE1BEB3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Tartozás Befizetése/Ellenőrzése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16EF2A" id="Text Box 12" o:spid="_x0000_s1034" type="#_x0000_t202" style="position:absolute;margin-left:-5.1pt;margin-top:8.8pt;width:31.45pt;height:133.35pt;z-index:2516807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DXS4RM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Tartozás Befizetése/Ellenőrzése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5DCBD2" wp14:editId="6A60F54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Ösztöndíj Kiküldés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5DCBD2" id="Text Box 13" o:spid="_x0000_s1035" type="#_x0000_t202" style="position:absolute;margin-left:-5.15pt;margin-top:8.8pt;width:27.5pt;height:107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Ösztöndíj Kiküldés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ADA0C5" wp14:editId="33FD7D75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77E" w:rsidRDefault="000D677E" w:rsidP="006B6768">
                                  <w:r>
                                    <w:rPr>
                                      <w:lang w:val="hu-HU"/>
                                    </w:rPr>
                                    <w:t>Előfeltételek Ellenőrzése</w:t>
                                  </w:r>
                                </w:p>
                                <w:p w:rsidR="000D677E" w:rsidRDefault="000D677E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ADA0C5" id="Text Box 14" o:spid="_x0000_s1036" type="#_x0000_t202" style="position:absolute;margin-left:-5.1pt;margin-top:8.85pt;width:26.45pt;height:70.15pt;z-index:2516828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Ru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f5yCxllRtUGZP/aAEJ69qFONahHgnPCYDlcW0x1sc2lBbchoozlbkf/6N&#10;n/AlV+I7bs5azFrJLZYBZ+aLRSufjieTNJr5MZl+PMTD70uW+xL73FwQyjLGXnEykwkfzZbUnppH&#10;LIVF+hUiYSU8Kzn+7smL2M8/lopUi0UGYRidiNf23slkOqU5tdpD9yi8G/oxopFvaDuTYvaqLXts&#10;0rS0eI6k69yzL1kdCoBBzl0/LJ20KfbfGfWyGue/AA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FSOZG5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0D677E" w:rsidRDefault="000D677E" w:rsidP="006B6768">
                            <w:r>
                              <w:rPr>
                                <w:lang w:val="hu-HU"/>
                              </w:rPr>
                              <w:t>Előfeltételek Ellenőrzése</w:t>
                            </w:r>
                          </w:p>
                          <w:p w:rsidR="000D677E" w:rsidRDefault="000D677E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</w:p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</w:p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0D677E" w:rsidRPr="008B3C86" w:rsidTr="000D677E">
        <w:trPr>
          <w:trHeight w:val="567"/>
        </w:trPr>
        <w:tc>
          <w:tcPr>
            <w:tcW w:w="141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bookmarkStart w:id="0" w:name="_GoBack" w:colFirst="6" w:colLast="6"/>
            <w:r>
              <w:rPr>
                <w:sz w:val="20"/>
                <w:szCs w:val="20"/>
                <w:lang w:val="hu-HU"/>
              </w:rPr>
              <w:t>EtrAdmin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bookmarkEnd w:id="0"/>
      <w:tr w:rsidR="000D677E" w:rsidRPr="008B3C86" w:rsidTr="000D677E">
        <w:trPr>
          <w:trHeight w:val="567"/>
        </w:trPr>
        <w:tc>
          <w:tcPr>
            <w:tcW w:w="1417" w:type="dxa"/>
          </w:tcPr>
          <w:p w:rsidR="000D677E" w:rsidRPr="008B3C86" w:rsidRDefault="000D677E" w:rsidP="000D677E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0D677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6C2D8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D677E" w:rsidRPr="008B3C86" w:rsidTr="000D677E">
        <w:trPr>
          <w:trHeight w:val="567"/>
        </w:trPr>
        <w:tc>
          <w:tcPr>
            <w:tcW w:w="1417" w:type="dxa"/>
          </w:tcPr>
          <w:p w:rsidR="000D677E" w:rsidRPr="008B3C86" w:rsidRDefault="000D677E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6C2D8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D677E" w:rsidRPr="008B3C86" w:rsidTr="000D677E">
        <w:trPr>
          <w:trHeight w:val="567"/>
        </w:trPr>
        <w:tc>
          <w:tcPr>
            <w:tcW w:w="1417" w:type="dxa"/>
          </w:tcPr>
          <w:p w:rsidR="000D677E" w:rsidRDefault="000D677E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Automatizált</w:t>
            </w: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D677E" w:rsidRPr="008B3C86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D677E" w:rsidRDefault="000D677E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CF1AF7" w:rsidRPr="00CF1AF7" w:rsidRDefault="00CF1AF7" w:rsidP="00CF1AF7">
      <w:pPr>
        <w:rPr>
          <w:lang w:val="hu-HU"/>
        </w:rPr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F87B07" w:rsidRDefault="00F87B07" w:rsidP="00405B4A">
      <w:pPr>
        <w:pStyle w:val="Cmsor2"/>
      </w:pPr>
    </w:p>
    <w:p w:rsidR="006A4964" w:rsidRDefault="006A4964" w:rsidP="00405B4A">
      <w:pPr>
        <w:pStyle w:val="Cmsor2"/>
      </w:pPr>
    </w:p>
    <w:p w:rsidR="006A4964" w:rsidRDefault="006A4964" w:rsidP="00405B4A">
      <w:pPr>
        <w:pStyle w:val="Cmsor2"/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29088C" w:rsidRDefault="006B6768" w:rsidP="00CF1AF7">
      <w:pPr>
        <w:rPr>
          <w:color w:val="FF0000"/>
          <w:lang w:val="hu-HU"/>
        </w:rPr>
      </w:pPr>
      <w:r w:rsidRPr="0029088C">
        <w:rPr>
          <w:color w:val="FF0000"/>
          <w:lang w:val="hu-HU"/>
        </w:rPr>
        <w:t>Bármely más módszer alkalmazható. Az itt feltüntetett tervek pluszpontként számítanak a végső pontszámban.</w:t>
      </w:r>
    </w:p>
    <w:sectPr w:rsidR="002D395B" w:rsidRPr="0029088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F8D"/>
    <w:multiLevelType w:val="hybridMultilevel"/>
    <w:tmpl w:val="77CE76C0"/>
    <w:lvl w:ilvl="0" w:tplc="E51E5E34">
      <w:start w:val="2020"/>
      <w:numFmt w:val="bullet"/>
      <w:lvlText w:val="-"/>
      <w:lvlJc w:val="left"/>
      <w:pPr>
        <w:ind w:left="195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1EA37CF2"/>
    <w:multiLevelType w:val="hybridMultilevel"/>
    <w:tmpl w:val="1B446EEA"/>
    <w:lvl w:ilvl="0" w:tplc="E5A68D3E">
      <w:start w:val="2020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2E802535"/>
    <w:multiLevelType w:val="hybridMultilevel"/>
    <w:tmpl w:val="3AB0EED0"/>
    <w:lvl w:ilvl="0" w:tplc="D01C795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E7842"/>
    <w:multiLevelType w:val="hybridMultilevel"/>
    <w:tmpl w:val="F8208CE2"/>
    <w:lvl w:ilvl="0" w:tplc="3580ECD2">
      <w:start w:val="2020"/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4D5579B3"/>
    <w:multiLevelType w:val="hybridMultilevel"/>
    <w:tmpl w:val="7966A270"/>
    <w:lvl w:ilvl="0" w:tplc="795C4C1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141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10B8"/>
    <w:rsid w:val="000D677E"/>
    <w:rsid w:val="000D6FBA"/>
    <w:rsid w:val="000E06D4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12C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0387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026B"/>
    <w:rsid w:val="00281534"/>
    <w:rsid w:val="00281D20"/>
    <w:rsid w:val="00287DB1"/>
    <w:rsid w:val="0029088C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4EF4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3109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1878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75D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4964"/>
    <w:rsid w:val="006A6026"/>
    <w:rsid w:val="006B293C"/>
    <w:rsid w:val="006B6419"/>
    <w:rsid w:val="006B6768"/>
    <w:rsid w:val="006B6862"/>
    <w:rsid w:val="006C2D84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2AE5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1912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87166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6DD9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5F68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3294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1D7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2348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5936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C221F"/>
    <w:rsid w:val="00BC4489"/>
    <w:rsid w:val="00BD37A2"/>
    <w:rsid w:val="00BD3FD5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745C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4BEF"/>
    <w:rsid w:val="00CD5DAB"/>
    <w:rsid w:val="00CD5F97"/>
    <w:rsid w:val="00CD6FBC"/>
    <w:rsid w:val="00CD74F2"/>
    <w:rsid w:val="00CD7E96"/>
    <w:rsid w:val="00CE0744"/>
    <w:rsid w:val="00CE5E3D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5E2A"/>
    <w:rsid w:val="00D86505"/>
    <w:rsid w:val="00D8676E"/>
    <w:rsid w:val="00D86D40"/>
    <w:rsid w:val="00D87023"/>
    <w:rsid w:val="00D90514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D4B4C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106A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1C40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87B07"/>
    <w:rsid w:val="00F97F54"/>
    <w:rsid w:val="00FA299F"/>
    <w:rsid w:val="00FA51F1"/>
    <w:rsid w:val="00FA744F"/>
    <w:rsid w:val="00FB52AF"/>
    <w:rsid w:val="00FB7995"/>
    <w:rsid w:val="00FC2FAD"/>
    <w:rsid w:val="00FD1B5E"/>
    <w:rsid w:val="00FD7CB5"/>
    <w:rsid w:val="00FE0AB4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765F"/>
  <w15:docId w15:val="{087BD9BD-77D8-4DAA-AB24-38C9507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677</Words>
  <Characters>4678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Fülep Martin</cp:lastModifiedBy>
  <cp:revision>40</cp:revision>
  <dcterms:created xsi:type="dcterms:W3CDTF">2021-03-30T13:05:00Z</dcterms:created>
  <dcterms:modified xsi:type="dcterms:W3CDTF">2021-03-30T14:13:00Z</dcterms:modified>
</cp:coreProperties>
</file>