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1EA68" w14:textId="7E00ACA3" w:rsidR="002735E1" w:rsidRDefault="00085BD7" w:rsidP="00085BD7">
      <w:pPr>
        <w:pStyle w:val="Titre1"/>
        <w:jc w:val="center"/>
      </w:pPr>
      <w:r>
        <w:t>Tableur et tris (correction)</w:t>
      </w:r>
    </w:p>
    <w:p w14:paraId="7AEBF39B" w14:textId="7FE3CA86" w:rsidR="00085BD7" w:rsidRPr="00085BD7" w:rsidRDefault="00200AF6" w:rsidP="00085BD7">
      <w:r>
        <w:t>Exemple</w:t>
      </w:r>
    </w:p>
    <w:p w14:paraId="2DB4BB60" w14:textId="6445022C" w:rsidR="00085BD7" w:rsidRDefault="00085BD7" w:rsidP="00085BD7">
      <w:pPr>
        <w:pStyle w:val="Sansinterligne"/>
        <w:numPr>
          <w:ilvl w:val="0"/>
          <w:numId w:val="1"/>
        </w:numPr>
        <w:ind w:left="426" w:hanging="426"/>
      </w:pPr>
      <w:r>
        <w:t>Analyse sommaire</w:t>
      </w:r>
    </w:p>
    <w:p w14:paraId="46713497" w14:textId="53859F00" w:rsidR="00085BD7" w:rsidRDefault="00085BD7" w:rsidP="00085BD7">
      <w:pPr>
        <w:pStyle w:val="Sansinterligne"/>
        <w:numPr>
          <w:ilvl w:val="0"/>
          <w:numId w:val="2"/>
        </w:numPr>
      </w:pPr>
      <w:r>
        <w:t>Il s’agit du film « Indestructibles 2 »</w:t>
      </w:r>
    </w:p>
    <w:p w14:paraId="483199D7" w14:textId="0DB69240" w:rsidR="00085BD7" w:rsidRDefault="00085BD7" w:rsidP="00085BD7">
      <w:pPr>
        <w:pStyle w:val="Sansinterligne"/>
        <w:numPr>
          <w:ilvl w:val="0"/>
          <w:numId w:val="2"/>
        </w:numPr>
      </w:pPr>
      <w:r>
        <w:t>En 2014 c’est le film « Qu’est-ce qu’on a fait au bon dieu ? »</w:t>
      </w:r>
    </w:p>
    <w:p w14:paraId="30156A9B" w14:textId="20DC3FD4" w:rsidR="00085BD7" w:rsidRDefault="00085BD7" w:rsidP="00085BD7">
      <w:pPr>
        <w:pStyle w:val="Sansinterligne"/>
        <w:numPr>
          <w:ilvl w:val="0"/>
          <w:numId w:val="2"/>
        </w:numPr>
      </w:pPr>
      <w:r>
        <w:t>Il s’agit d’un film américain (US) puisque c’est Avatar (en 2010)</w:t>
      </w:r>
    </w:p>
    <w:p w14:paraId="3C897E55" w14:textId="01C06650" w:rsidR="00085BD7" w:rsidRDefault="00085BD7" w:rsidP="00085BD7">
      <w:pPr>
        <w:pStyle w:val="Sansinterligne"/>
      </w:pPr>
    </w:p>
    <w:p w14:paraId="4D21BFF6" w14:textId="07AB20D3" w:rsidR="00085BD7" w:rsidRDefault="00085BD7" w:rsidP="00085BD7">
      <w:pPr>
        <w:pStyle w:val="Sansinterligne"/>
        <w:numPr>
          <w:ilvl w:val="0"/>
          <w:numId w:val="1"/>
        </w:numPr>
        <w:ind w:left="426" w:hanging="426"/>
      </w:pPr>
      <w:r>
        <w:t>Utilisation des filtres</w:t>
      </w:r>
    </w:p>
    <w:p w14:paraId="4B170289" w14:textId="6B1E7EB6" w:rsidR="00085BD7" w:rsidRDefault="00085BD7" w:rsidP="00085BD7">
      <w:pPr>
        <w:pStyle w:val="Sansinterligne"/>
        <w:ind w:left="426"/>
      </w:pPr>
      <w:r>
        <w:t xml:space="preserve">5.Il s’agit (dans l’ordre ) de : « Les </w:t>
      </w:r>
      <w:proofErr w:type="spellStart"/>
      <w:r>
        <w:t>Tuche</w:t>
      </w:r>
      <w:proofErr w:type="spellEnd"/>
      <w:r>
        <w:t xml:space="preserve"> 3 » , « La </w:t>
      </w:r>
      <w:proofErr w:type="spellStart"/>
      <w:r>
        <w:t>Ch’tite</w:t>
      </w:r>
      <w:proofErr w:type="spellEnd"/>
      <w:r>
        <w:t xml:space="preserve"> Famille » et « Le grand bain » . Pour les obtenir il suffit de décocher us et </w:t>
      </w:r>
      <w:proofErr w:type="spellStart"/>
      <w:r>
        <w:t>gb</w:t>
      </w:r>
      <w:proofErr w:type="spellEnd"/>
      <w:r>
        <w:t xml:space="preserve"> dans l’onglet nationalité. </w:t>
      </w:r>
    </w:p>
    <w:p w14:paraId="0BEFE968" w14:textId="2BDCC296" w:rsidR="00085BD7" w:rsidRDefault="00085BD7" w:rsidP="00085BD7">
      <w:pPr>
        <w:pStyle w:val="Sansinterligne"/>
        <w:ind w:left="426"/>
      </w:pPr>
      <w:r>
        <w:t>9. Ces films sont sortis en fin d’année 2017. Par conséquent ils ont fait  bien plus d’entrées en 2018.</w:t>
      </w:r>
    </w:p>
    <w:p w14:paraId="1E47FC70" w14:textId="63EF856E" w:rsidR="00085BD7" w:rsidRPr="00085BD7" w:rsidRDefault="00085BD7" w:rsidP="00085BD7">
      <w:pPr>
        <w:pStyle w:val="Sansinterligne"/>
        <w:ind w:left="426"/>
      </w:pPr>
      <w:r>
        <w:t>10. 1.</w:t>
      </w:r>
      <w:r w:rsidR="00200AF6">
        <w:t xml:space="preserve"> et 2.</w:t>
      </w:r>
      <w:r>
        <w:t xml:space="preserve">  Voici les films :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</w:tblGrid>
      <w:tr w:rsidR="00085BD7" w:rsidRPr="00085BD7" w14:paraId="49C40B40" w14:textId="77777777" w:rsidTr="00085BD7">
        <w:trPr>
          <w:trHeight w:val="240"/>
          <w:tblCellSpacing w:w="0" w:type="dxa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4AAC2995" w14:textId="77777777" w:rsidR="00085BD7" w:rsidRPr="00085BD7" w:rsidRDefault="00085BD7" w:rsidP="00085BD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085BD7">
              <w:rPr>
                <w:rFonts w:eastAsia="Times New Roman" w:cs="Arial"/>
                <w:sz w:val="20"/>
                <w:szCs w:val="20"/>
                <w:lang w:eastAsia="fr-FR"/>
              </w:rPr>
              <w:t>LES INDESTRUCTIBLES 2</w:t>
            </w:r>
          </w:p>
        </w:tc>
      </w:tr>
      <w:tr w:rsidR="00085BD7" w:rsidRPr="00085BD7" w14:paraId="237BEEDB" w14:textId="77777777" w:rsidTr="00085BD7">
        <w:trPr>
          <w:trHeight w:val="240"/>
          <w:tblCellSpacing w:w="0" w:type="dxa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00F07317" w14:textId="77777777" w:rsidR="00085BD7" w:rsidRPr="00085BD7" w:rsidRDefault="00085BD7" w:rsidP="00085BD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085BD7">
              <w:rPr>
                <w:rFonts w:eastAsia="Times New Roman" w:cs="Arial"/>
                <w:sz w:val="20"/>
                <w:szCs w:val="20"/>
                <w:lang w:eastAsia="fr-FR"/>
              </w:rPr>
              <w:t>AVENGERS : INFINITY WAR</w:t>
            </w:r>
          </w:p>
        </w:tc>
      </w:tr>
      <w:tr w:rsidR="00085BD7" w:rsidRPr="00085BD7" w14:paraId="2D52F7AA" w14:textId="77777777" w:rsidTr="00085BD7">
        <w:trPr>
          <w:trHeight w:val="240"/>
          <w:tblCellSpacing w:w="0" w:type="dxa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6487158F" w14:textId="77777777" w:rsidR="00085BD7" w:rsidRPr="00085BD7" w:rsidRDefault="00085BD7" w:rsidP="00085BD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085BD7">
              <w:rPr>
                <w:rFonts w:eastAsia="Times New Roman" w:cs="Arial"/>
                <w:sz w:val="20"/>
                <w:szCs w:val="20"/>
                <w:lang w:eastAsia="fr-FR"/>
              </w:rPr>
              <w:t>JURASSIC WORLD FALLEN KINGDOM</w:t>
            </w:r>
          </w:p>
        </w:tc>
      </w:tr>
      <w:tr w:rsidR="00085BD7" w:rsidRPr="00085BD7" w14:paraId="441820D6" w14:textId="77777777" w:rsidTr="00085BD7">
        <w:trPr>
          <w:trHeight w:val="240"/>
          <w:tblCellSpacing w:w="0" w:type="dxa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62F3F558" w14:textId="77777777" w:rsidR="00085BD7" w:rsidRPr="00085BD7" w:rsidRDefault="00085BD7" w:rsidP="00085BD7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085BD7">
              <w:rPr>
                <w:rFonts w:eastAsia="Times New Roman" w:cs="Arial"/>
                <w:sz w:val="20"/>
                <w:szCs w:val="20"/>
                <w:lang w:eastAsia="fr-FR"/>
              </w:rPr>
              <w:t>BLACK PANTHER</w:t>
            </w:r>
          </w:p>
        </w:tc>
      </w:tr>
    </w:tbl>
    <w:p w14:paraId="4F21C44A" w14:textId="263B0965" w:rsidR="00085BD7" w:rsidRDefault="00085BD7" w:rsidP="00085BD7">
      <w:pPr>
        <w:pStyle w:val="Sansinterligne"/>
        <w:ind w:left="426"/>
      </w:pPr>
      <w:r>
        <w:t xml:space="preserve">Pour les obtenir il faut décocher 2017 dans la date de sortie, décocher </w:t>
      </w:r>
      <w:proofErr w:type="spellStart"/>
      <w:r>
        <w:t>fr</w:t>
      </w:r>
      <w:proofErr w:type="spellEnd"/>
      <w:r>
        <w:t xml:space="preserve"> et </w:t>
      </w:r>
      <w:proofErr w:type="spellStart"/>
      <w:r>
        <w:t>gb</w:t>
      </w:r>
      <w:proofErr w:type="spellEnd"/>
      <w:r>
        <w:t xml:space="preserve"> dans la nationalité et veiller à avoir un tri décroissant sur les entrées.</w:t>
      </w:r>
    </w:p>
    <w:p w14:paraId="41E42F19" w14:textId="3ED170B2" w:rsidR="00200AF6" w:rsidRDefault="00200AF6" w:rsidP="00085BD7">
      <w:pPr>
        <w:pStyle w:val="Sansinterligne"/>
        <w:ind w:left="426"/>
      </w:pPr>
      <w:r>
        <w:t>11. On peut utiliser le formule =</w:t>
      </w:r>
      <w:proofErr w:type="spellStart"/>
      <w:r>
        <w:t>sous.total</w:t>
      </w:r>
      <w:proofErr w:type="spellEnd"/>
      <w:r>
        <w:t>(9 ; E8 :E17 ) écrite dans la cellule E50.</w:t>
      </w:r>
    </w:p>
    <w:p w14:paraId="03DD2CD7" w14:textId="49DC5250" w:rsidR="00200AF6" w:rsidRDefault="00200AF6" w:rsidP="00085BD7">
      <w:pPr>
        <w:pStyle w:val="Sansinterligne"/>
        <w:ind w:left="426"/>
      </w:pPr>
      <w:r>
        <w:t>On obtient 18,04 millions d’entrées.</w:t>
      </w:r>
    </w:p>
    <w:p w14:paraId="2AEA30A4" w14:textId="7558CE5B" w:rsidR="00200AF6" w:rsidRDefault="00200AF6" w:rsidP="00200AF6">
      <w:pPr>
        <w:pStyle w:val="Sansinterligne"/>
      </w:pPr>
    </w:p>
    <w:p w14:paraId="6AF15D89" w14:textId="0DB33AC2" w:rsidR="00200AF6" w:rsidRDefault="00200AF6" w:rsidP="00200AF6">
      <w:pPr>
        <w:pStyle w:val="Sansinterligne"/>
      </w:pPr>
      <w:r>
        <w:t xml:space="preserve">Exercice </w:t>
      </w:r>
    </w:p>
    <w:p w14:paraId="2FE1DD59" w14:textId="7AC7A284" w:rsidR="00200AF6" w:rsidRDefault="00200AF6" w:rsidP="00200AF6">
      <w:pPr>
        <w:pStyle w:val="Sansinterligne"/>
      </w:pPr>
      <w:r>
        <w:t>A) 2. Ce fichier provient d’un site gouvernemental (connexion sécurisée comme l’atteste le cadenas) et le fichier est garanti comme étant produit par un organisme digne de confiance (CNC ici)</w:t>
      </w:r>
    </w:p>
    <w:p w14:paraId="5E364120" w14:textId="4FA857C1" w:rsidR="00200AF6" w:rsidRDefault="00200AF6" w:rsidP="00200AF6">
      <w:pPr>
        <w:pStyle w:val="Sansinterligne"/>
      </w:pPr>
      <w:r>
        <w:t xml:space="preserve">B) 1. Un tri décroissant sur la colonne fauteuils nous donne : </w:t>
      </w:r>
      <w:proofErr w:type="spellStart"/>
      <w:r>
        <w:t>Kinépolis</w:t>
      </w:r>
      <w:proofErr w:type="spellEnd"/>
      <w:r>
        <w:t xml:space="preserve"> un cinéma de Lille qui comporte 7358 faute</w:t>
      </w:r>
      <w:r w:rsidR="00B0785C">
        <w:t>u</w:t>
      </w:r>
      <w:r>
        <w:t>ils.</w:t>
      </w:r>
    </w:p>
    <w:p w14:paraId="7437C000" w14:textId="1DE7C092" w:rsidR="007C78C3" w:rsidRDefault="007C78C3" w:rsidP="00200AF6">
      <w:pPr>
        <w:pStyle w:val="Sansinterligne"/>
      </w:pPr>
      <w:r>
        <w:t xml:space="preserve">2. Un tri croissant (en excluant éventuellement les salles à 0 fauteuils) nous donne La salle communale de </w:t>
      </w:r>
      <w:r w:rsidRPr="007C78C3">
        <w:t>Saint-Martin-de-</w:t>
      </w:r>
      <w:proofErr w:type="spellStart"/>
      <w:r w:rsidRPr="007C78C3">
        <w:t>Clelles</w:t>
      </w:r>
      <w:proofErr w:type="spellEnd"/>
      <w:r>
        <w:t xml:space="preserve"> qui comporte 25 places</w:t>
      </w:r>
    </w:p>
    <w:p w14:paraId="5ED35CE8" w14:textId="547793FE" w:rsidR="007C78C3" w:rsidRDefault="007C78C3" w:rsidP="00200AF6">
      <w:pPr>
        <w:pStyle w:val="Sansinterligne"/>
      </w:pPr>
      <w:r>
        <w:t xml:space="preserve">3.Dans commune on recherche « Vienne » et on obtient : un cinéma qui comporte 8 écrans et 1437 fauteuils. </w:t>
      </w:r>
    </w:p>
    <w:p w14:paraId="0A756127" w14:textId="4AD5F78F" w:rsidR="007C78C3" w:rsidRDefault="007C78C3" w:rsidP="00200AF6">
      <w:pPr>
        <w:pStyle w:val="Sansinterligne"/>
      </w:pPr>
      <w:r>
        <w:t>4. On utilise les deux filtres « Art et essai » et « Ecran 3D » : on obtient 728 après utilisation de =</w:t>
      </w:r>
      <w:proofErr w:type="spellStart"/>
      <w:r>
        <w:t>sous.total</w:t>
      </w:r>
      <w:proofErr w:type="spellEnd"/>
      <w:r>
        <w:t>(3 ;I50 :I2009 ) dans la cellule I2046</w:t>
      </w:r>
    </w:p>
    <w:p w14:paraId="0D86FF33" w14:textId="1D5AA228" w:rsidR="007C78C3" w:rsidRDefault="007C78C3" w:rsidP="00200AF6">
      <w:pPr>
        <w:pStyle w:val="Sansinterligne"/>
      </w:pPr>
      <w:r>
        <w:t xml:space="preserve">5.On peut appliquer un filtre décroissant dans la catégorie fauteuils + la commande top 10: on obtient   (à l’aide d’un </w:t>
      </w:r>
      <w:proofErr w:type="spellStart"/>
      <w:r>
        <w:t>sous.total</w:t>
      </w:r>
      <w:proofErr w:type="spellEnd"/>
      <w:r>
        <w:t>(9 ; ) appliqué sur la plage) . On obtient 45799 fauteuils</w:t>
      </w:r>
    </w:p>
    <w:p w14:paraId="390B8C9B" w14:textId="72A7BC9A" w:rsidR="00956AD8" w:rsidRDefault="00956AD8" w:rsidP="00200AF6">
      <w:pPr>
        <w:pStyle w:val="Sansinterligne"/>
      </w:pPr>
      <w:r>
        <w:t xml:space="preserve">6.Ici mieux vaut appliquer un filtre standard que l’on personnalise : </w:t>
      </w:r>
    </w:p>
    <w:p w14:paraId="27FB4A32" w14:textId="77B51A99" w:rsidR="00956AD8" w:rsidRDefault="00956AD8" w:rsidP="00200AF6">
      <w:pPr>
        <w:pStyle w:val="Sansinterlign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CA6567" wp14:editId="6C03DEA0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3390900" cy="2096135"/>
            <wp:effectExtent l="0" t="0" r="0" b="0"/>
            <wp:wrapTight wrapText="bothSides">
              <wp:wrapPolygon edited="0">
                <wp:start x="0" y="0"/>
                <wp:lineTo x="0" y="21397"/>
                <wp:lineTo x="21479" y="21397"/>
                <wp:lineTo x="2147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49027" w14:textId="68900E96" w:rsidR="00200AF6" w:rsidRDefault="00956AD8" w:rsidP="00085BD7">
      <w:pPr>
        <w:pStyle w:val="Sansinterligne"/>
        <w:ind w:left="426"/>
      </w:pPr>
      <w:r>
        <w:t>A l’aide d’un sous total(3) on obtient 414 salles.</w:t>
      </w:r>
    </w:p>
    <w:p w14:paraId="798C914A" w14:textId="20AECD4E" w:rsidR="00956AD8" w:rsidRDefault="00956AD8" w:rsidP="00085BD7">
      <w:pPr>
        <w:pStyle w:val="Sansinterligne"/>
        <w:ind w:left="426"/>
      </w:pPr>
    </w:p>
    <w:p w14:paraId="6D06E1E8" w14:textId="3C156071" w:rsidR="00956AD8" w:rsidRDefault="00956AD8" w:rsidP="00085BD7">
      <w:pPr>
        <w:pStyle w:val="Sansinterligne"/>
        <w:ind w:left="426"/>
      </w:pPr>
    </w:p>
    <w:p w14:paraId="1B219CE7" w14:textId="738D1930" w:rsidR="00956AD8" w:rsidRDefault="00956AD8" w:rsidP="00085BD7">
      <w:pPr>
        <w:pStyle w:val="Sansinterligne"/>
        <w:ind w:left="426"/>
      </w:pPr>
    </w:p>
    <w:p w14:paraId="070C4D63" w14:textId="7E0187AF" w:rsidR="00956AD8" w:rsidRDefault="00956AD8" w:rsidP="00085BD7">
      <w:pPr>
        <w:pStyle w:val="Sansinterligne"/>
        <w:ind w:left="426"/>
      </w:pPr>
    </w:p>
    <w:p w14:paraId="1BBF31AC" w14:textId="10E158F2" w:rsidR="00956AD8" w:rsidRDefault="00956AD8" w:rsidP="00085BD7">
      <w:pPr>
        <w:pStyle w:val="Sansinterligne"/>
        <w:ind w:left="426"/>
      </w:pPr>
    </w:p>
    <w:p w14:paraId="301DFE01" w14:textId="09A627C9" w:rsidR="00956AD8" w:rsidRDefault="00956AD8" w:rsidP="00085BD7">
      <w:pPr>
        <w:pStyle w:val="Sansinterligne"/>
        <w:ind w:left="426"/>
      </w:pPr>
    </w:p>
    <w:p w14:paraId="4650FF12" w14:textId="2C562018" w:rsidR="00956AD8" w:rsidRDefault="00956AD8" w:rsidP="00085BD7">
      <w:pPr>
        <w:pStyle w:val="Sansinterligne"/>
        <w:ind w:left="426"/>
      </w:pPr>
    </w:p>
    <w:p w14:paraId="7F1A084A" w14:textId="24BCFB57" w:rsidR="00956AD8" w:rsidRDefault="00956AD8" w:rsidP="00085BD7">
      <w:pPr>
        <w:pStyle w:val="Sansinterligne"/>
        <w:ind w:left="426"/>
      </w:pPr>
    </w:p>
    <w:p w14:paraId="01030736" w14:textId="6C38447B" w:rsidR="00956AD8" w:rsidRDefault="00956AD8" w:rsidP="00085BD7">
      <w:pPr>
        <w:pStyle w:val="Sansinterligne"/>
        <w:ind w:left="426"/>
      </w:pPr>
    </w:p>
    <w:p w14:paraId="45A826C9" w14:textId="5EE4B506" w:rsidR="00956AD8" w:rsidRDefault="00956AD8" w:rsidP="00085BD7">
      <w:pPr>
        <w:pStyle w:val="Sansinterligne"/>
        <w:ind w:left="426"/>
      </w:pPr>
    </w:p>
    <w:p w14:paraId="07019661" w14:textId="62F2A9A1" w:rsidR="00956AD8" w:rsidRDefault="00956AD8" w:rsidP="00085BD7">
      <w:pPr>
        <w:pStyle w:val="Sansinterligne"/>
        <w:ind w:left="426"/>
      </w:pPr>
    </w:p>
    <w:p w14:paraId="12626DA4" w14:textId="5D2EC19C" w:rsidR="00956AD8" w:rsidRDefault="00956AD8" w:rsidP="00956AD8">
      <w:pPr>
        <w:pStyle w:val="Sansinterligne"/>
      </w:pPr>
      <w:r>
        <w:lastRenderedPageBreak/>
        <w:t xml:space="preserve">7.On filtre les communes en ne gardant que Brest. Ensuite on fait un </w:t>
      </w:r>
      <w:proofErr w:type="spellStart"/>
      <w:r>
        <w:t>sous.total</w:t>
      </w:r>
      <w:proofErr w:type="spellEnd"/>
      <w:r>
        <w:t>(9) sur les fauteuils et on trouve en tout 5556 fauteuils dans les cinémas brestois.</w:t>
      </w:r>
    </w:p>
    <w:p w14:paraId="65C65629" w14:textId="04E45098" w:rsidR="00956AD8" w:rsidRDefault="00956AD8" w:rsidP="00956AD8">
      <w:pPr>
        <w:pStyle w:val="Sansinterligne"/>
      </w:pPr>
    </w:p>
    <w:p w14:paraId="45F487B3" w14:textId="10B5605E" w:rsidR="00956AD8" w:rsidRDefault="00956AD8" w:rsidP="00956AD8">
      <w:pPr>
        <w:pStyle w:val="Sansinterligne"/>
      </w:pPr>
      <w:r>
        <w:t xml:space="preserve">8. On filtre dans les </w:t>
      </w:r>
      <w:proofErr w:type="spellStart"/>
      <w:r>
        <w:t>les</w:t>
      </w:r>
      <w:proofErr w:type="spellEnd"/>
      <w:r>
        <w:t xml:space="preserve"> codes communes en ne gardant que ceux qui correspondent au Finistère (commençant par 29).</w:t>
      </w:r>
      <w:r w:rsidR="00873A96">
        <w:t> : un sous total(3) nous donne 32 cinémas dans le département.</w:t>
      </w:r>
    </w:p>
    <w:p w14:paraId="193EB684" w14:textId="15EC9A8E" w:rsidR="00873A96" w:rsidRDefault="00873A96" w:rsidP="00956AD8">
      <w:pPr>
        <w:pStyle w:val="Sansinterligne"/>
      </w:pPr>
    </w:p>
    <w:p w14:paraId="30F200B2" w14:textId="7E7EF324" w:rsidR="00873A96" w:rsidRDefault="00873A96" w:rsidP="00956AD8">
      <w:pPr>
        <w:pStyle w:val="Sansinterligne"/>
      </w:pPr>
      <w:r>
        <w:t>9. Pour la moyenne des fauteuils on utilise un sous total(1) : on obtient une moyenne de 497 fauteuils par cinéma.</w:t>
      </w:r>
    </w:p>
    <w:p w14:paraId="6742B1F9" w14:textId="04B28E14" w:rsidR="00873A96" w:rsidRDefault="00873A96" w:rsidP="00956AD8">
      <w:pPr>
        <w:pStyle w:val="Sansinterligne"/>
      </w:pPr>
    </w:p>
    <w:p w14:paraId="510148F7" w14:textId="3959124F" w:rsidR="00873A96" w:rsidRDefault="00873A96" w:rsidP="00956AD8">
      <w:pPr>
        <w:pStyle w:val="Sansinterligne"/>
      </w:pPr>
    </w:p>
    <w:p w14:paraId="29202DBA" w14:textId="253C375A" w:rsidR="00873A96" w:rsidRDefault="00873A96" w:rsidP="00956AD8">
      <w:pPr>
        <w:pStyle w:val="Sansinterligne"/>
      </w:pPr>
      <w:r>
        <w:t xml:space="preserve">Rappel : liste des code fonctions pour </w:t>
      </w:r>
      <w:proofErr w:type="spellStart"/>
      <w:r>
        <w:t>sous.total</w:t>
      </w:r>
      <w:proofErr w:type="spellEnd"/>
      <w:r>
        <w:t xml:space="preserve"> dans </w:t>
      </w:r>
      <w:proofErr w:type="spellStart"/>
      <w:r>
        <w:t>calc</w:t>
      </w:r>
      <w:proofErr w:type="spellEnd"/>
      <w:r>
        <w:t xml:space="preserve"> : </w:t>
      </w:r>
    </w:p>
    <w:p w14:paraId="12242CAC" w14:textId="10D28613" w:rsidR="00873A96" w:rsidRDefault="00873A96" w:rsidP="00956AD8">
      <w:pPr>
        <w:pStyle w:val="Sansinterligne"/>
      </w:pPr>
    </w:p>
    <w:p w14:paraId="776E343B" w14:textId="489997E0" w:rsidR="00873A96" w:rsidRDefault="00873A96" w:rsidP="00956AD8">
      <w:pPr>
        <w:pStyle w:val="Sansinterligne"/>
      </w:pPr>
      <w:r>
        <w:rPr>
          <w:noProof/>
        </w:rPr>
        <w:drawing>
          <wp:inline distT="0" distB="0" distL="0" distR="0" wp14:anchorId="476458F2" wp14:editId="6FB51D51">
            <wp:extent cx="2124075" cy="37909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1189" w14:textId="77777777" w:rsidR="00956AD8" w:rsidRPr="00085BD7" w:rsidRDefault="00956AD8" w:rsidP="00956AD8">
      <w:pPr>
        <w:pStyle w:val="Sansinterligne"/>
      </w:pPr>
    </w:p>
    <w:sectPr w:rsidR="00956AD8" w:rsidRPr="00085BD7" w:rsidSect="00956AD8">
      <w:pgSz w:w="11906" w:h="16838"/>
      <w:pgMar w:top="567" w:right="1417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3302E"/>
    <w:multiLevelType w:val="hybridMultilevel"/>
    <w:tmpl w:val="9D180946"/>
    <w:lvl w:ilvl="0" w:tplc="B8CC04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B271527"/>
    <w:multiLevelType w:val="hybridMultilevel"/>
    <w:tmpl w:val="2CF2CF28"/>
    <w:lvl w:ilvl="0" w:tplc="41E0B3F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D7"/>
    <w:rsid w:val="00085BD7"/>
    <w:rsid w:val="00200AF6"/>
    <w:rsid w:val="002735E1"/>
    <w:rsid w:val="003A02A3"/>
    <w:rsid w:val="007C78C3"/>
    <w:rsid w:val="00873A96"/>
    <w:rsid w:val="00956AD8"/>
    <w:rsid w:val="00B0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BFFE"/>
  <w15:chartTrackingRefBased/>
  <w15:docId w15:val="{46DD22B7-27AC-4C71-88EC-E906BD9D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2A3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A02A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2A3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085B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085BD7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387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datil</dc:creator>
  <cp:keywords/>
  <dc:description/>
  <cp:lastModifiedBy>anthony datil</cp:lastModifiedBy>
  <cp:revision>2</cp:revision>
  <dcterms:created xsi:type="dcterms:W3CDTF">2020-03-11T13:35:00Z</dcterms:created>
  <dcterms:modified xsi:type="dcterms:W3CDTF">2021-03-24T11:35:00Z</dcterms:modified>
</cp:coreProperties>
</file>