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ssier-maestro"/>
    <w:p>
      <w:pPr>
        <w:pStyle w:val="Heading1"/>
      </w:pPr>
      <w:r>
        <w:t xml:space="preserve">DOSSIER MAESTRO</w:t>
      </w:r>
    </w:p>
    <w:bookmarkStart w:id="21" w:name="Xcd60ecad2715cfcf53e7bf11b3f688d3549b952"/>
    <w:p>
      <w:pPr>
        <w:pStyle w:val="Heading2"/>
      </w:pPr>
      <w:r>
        <w:t xml:space="preserve">Base de Conocimiento Personal y Profesional</w:t>
      </w:r>
    </w:p>
    <w:bookmarkStart w:id="20" w:name="versión-1.0"/>
    <w:p>
      <w:pPr>
        <w:pStyle w:val="Heading3"/>
      </w:pPr>
      <w:r>
        <w:t xml:space="preserve">Versión 1.0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29 de junio de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nfidencial"/>
    <w:p>
      <w:pPr>
        <w:pStyle w:val="Heading1"/>
      </w:pPr>
      <w:r>
        <w:t xml:space="preserve">CONFIDENCIAL</w:t>
      </w:r>
    </w:p>
    <w:p>
      <w:pPr>
        <w:pStyle w:val="FirstParagraph"/>
      </w:pPr>
      <w:r>
        <w:t xml:space="preserve">Este documento resume el conocimiento acumulado por ChatGPT sobre el usuario a partir de conversaciones sostenidas entre 2024 y 2026.</w:t>
      </w:r>
    </w:p>
    <w:p>
      <w:pPr>
        <w:pStyle w:val="BodyText"/>
      </w:pPr>
      <w:r>
        <w:t xml:space="preserve">Su objetivo es servir como base de conocimiento para acelerar futuros proyectos, mantener continuidad entre conversaciones y comprender el contexto profesional, técnico y creativo del usuario.</w:t>
      </w:r>
    </w:p>
    <w:p>
      <w:r>
        <w:pict>
          <v:rect style="width:0;height:1.5pt" o:hralign="center" o:hrstd="t" o:hr="t"/>
        </w:pict>
      </w:r>
    </w:p>
    <w:bookmarkEnd w:id="23"/>
    <w:bookmarkStart w:id="24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t xml:space="preserve">Información Personal</w:t>
      </w:r>
    </w:p>
    <w:p>
      <w:pPr>
        <w:pStyle w:val="Compact"/>
        <w:numPr>
          <w:ilvl w:val="0"/>
          <w:numId w:val="1001"/>
        </w:numPr>
      </w:pPr>
      <w:r>
        <w:t xml:space="preserve">Perfil Profesional</w:t>
      </w:r>
    </w:p>
    <w:p>
      <w:pPr>
        <w:pStyle w:val="Compact"/>
        <w:numPr>
          <w:ilvl w:val="0"/>
          <w:numId w:val="1001"/>
        </w:numPr>
      </w:pPr>
      <w:r>
        <w:t xml:space="preserve">Perfil Creativo</w:t>
      </w:r>
    </w:p>
    <w:p>
      <w:pPr>
        <w:pStyle w:val="Compact"/>
        <w:numPr>
          <w:ilvl w:val="0"/>
          <w:numId w:val="1001"/>
        </w:numPr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Proyectos</w:t>
      </w:r>
    </w:p>
    <w:p>
      <w:pPr>
        <w:pStyle w:val="Compact"/>
        <w:numPr>
          <w:ilvl w:val="0"/>
          <w:numId w:val="1001"/>
        </w:numPr>
      </w:pPr>
      <w:r>
        <w:t xml:space="preserve">Situación Económica y Modelo de Negocio</w:t>
      </w:r>
    </w:p>
    <w:p>
      <w:pPr>
        <w:pStyle w:val="Compact"/>
        <w:numPr>
          <w:ilvl w:val="0"/>
          <w:numId w:val="1001"/>
        </w:numPr>
      </w:pPr>
      <w:r>
        <w:t xml:space="preserve">Equipamiento Técnico</w:t>
      </w:r>
    </w:p>
    <w:p>
      <w:pPr>
        <w:pStyle w:val="Compact"/>
        <w:numPr>
          <w:ilvl w:val="0"/>
          <w:numId w:val="1001"/>
        </w:numPr>
      </w:pPr>
      <w:r>
        <w:t xml:space="preserve">Software y Herramientas</w:t>
      </w:r>
    </w:p>
    <w:p>
      <w:pPr>
        <w:pStyle w:val="Compact"/>
        <w:numPr>
          <w:ilvl w:val="0"/>
          <w:numId w:val="1001"/>
        </w:numPr>
      </w:pPr>
      <w:r>
        <w:t xml:space="preserve">Historial de Problemas y Soluciones</w:t>
      </w:r>
    </w:p>
    <w:p>
      <w:pPr>
        <w:pStyle w:val="Compact"/>
        <w:numPr>
          <w:ilvl w:val="0"/>
          <w:numId w:val="1001"/>
        </w:numPr>
      </w:pPr>
      <w:r>
        <w:t xml:space="preserve">Pendientes</w:t>
      </w:r>
    </w:p>
    <w:p>
      <w:pPr>
        <w:pStyle w:val="Compact"/>
        <w:numPr>
          <w:ilvl w:val="0"/>
          <w:numId w:val="1001"/>
        </w:numPr>
      </w:pPr>
      <w:r>
        <w:t xml:space="preserve">Análisis de ChatGPT (Opinión)</w:t>
      </w:r>
    </w:p>
    <w:p>
      <w:pPr>
        <w:pStyle w:val="Compact"/>
        <w:numPr>
          <w:ilvl w:val="0"/>
          <w:numId w:val="1001"/>
        </w:numPr>
      </w:pPr>
      <w:r>
        <w:t xml:space="preserve">Lo que ChatGPT debería saber para trabajar con este usuario</w:t>
      </w:r>
    </w:p>
    <w:p>
      <w:r>
        <w:pict>
          <v:rect style="width:0;height:1.5pt" o:hralign="center" o:hrstd="t" o:hr="t"/>
        </w:pict>
      </w:r>
    </w:p>
    <w:bookmarkEnd w:id="24"/>
    <w:bookmarkStart w:id="25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El usuario es un músico, guitarrista, productor musical y docente de 43 años con base en Guadalajara, México.</w:t>
      </w:r>
    </w:p>
    <w:p>
      <w:pPr>
        <w:pStyle w:val="BodyText"/>
      </w:pPr>
      <w:r>
        <w:t xml:space="preserve">Su actividad profesional combina cuatro grandes áreas:</w:t>
      </w:r>
    </w:p>
    <w:p>
      <w:pPr>
        <w:pStyle w:val="BodyText"/>
      </w:pPr>
      <w:r>
        <w:t xml:space="preserve">• interpretación en vivo</w:t>
      </w:r>
      <w:r>
        <w:t xml:space="preserve"> </w:t>
      </w:r>
      <w:r>
        <w:t xml:space="preserve">• producción musical</w:t>
      </w:r>
      <w:r>
        <w:t xml:space="preserve"> </w:t>
      </w:r>
      <w:r>
        <w:t xml:space="preserve">• docencia</w:t>
      </w:r>
      <w:r>
        <w:t xml:space="preserve"> </w:t>
      </w:r>
      <w:r>
        <w:t xml:space="preserve">• creación de contenido</w:t>
      </w:r>
    </w:p>
    <w:p>
      <w:pPr>
        <w:pStyle w:val="BodyText"/>
      </w:pPr>
      <w:r>
        <w:t xml:space="preserve">Su objetivo de largo plazo es construir una carrera basada principalmente en música original, composición para cine, conciertos propios y proyectos artísticos de alto nivel.</w:t>
      </w:r>
    </w:p>
    <w:p>
      <w:pPr>
        <w:pStyle w:val="BodyText"/>
      </w:pPr>
      <w:r>
        <w:t xml:space="preserve">El usuario prioriza la calidad artística sobre el volumen de producción, aunque reconoce la necesidad de fortalecer el aspecto comercial y de marketing para lograr estabilidad económica.</w:t>
      </w:r>
    </w:p>
    <w:p>
      <w:r>
        <w:pict>
          <v:rect style="width:0;height:1.5pt" o:hralign="center" o:hrstd="t" o:hr="t"/>
        </w:pict>
      </w:r>
    </w:p>
    <w:bookmarkEnd w:id="25"/>
    <w:bookmarkStart w:id="30" w:name="información-personal"/>
    <w:p>
      <w:pPr>
        <w:pStyle w:val="Heading1"/>
      </w:pPr>
      <w:r>
        <w:t xml:space="preserve">2. INFORMACIÓN PERSONAL</w:t>
      </w:r>
    </w:p>
    <w:bookmarkStart w:id="26" w:name="edad"/>
    <w:p>
      <w:pPr>
        <w:pStyle w:val="Heading2"/>
      </w:pPr>
      <w:r>
        <w:t xml:space="preserve">Edad</w:t>
      </w:r>
    </w:p>
    <w:p>
      <w:pPr>
        <w:pStyle w:val="FirstParagraph"/>
      </w:pPr>
      <w:r>
        <w:t xml:space="preserve">43 años.</w:t>
      </w:r>
    </w:p>
    <w:bookmarkEnd w:id="26"/>
    <w:bookmarkStart w:id="27" w:name="lugar-de-residencia"/>
    <w:p>
      <w:pPr>
        <w:pStyle w:val="Heading2"/>
      </w:pPr>
      <w:r>
        <w:t xml:space="preserve">Lugar de residencia</w:t>
      </w:r>
    </w:p>
    <w:p>
      <w:pPr>
        <w:pStyle w:val="FirstParagraph"/>
      </w:pPr>
      <w:r>
        <w:t xml:space="preserve">Guadalajara, Jalisco, México.</w:t>
      </w:r>
    </w:p>
    <w:bookmarkEnd w:id="27"/>
    <w:bookmarkStart w:id="28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Español (nativo)</w:t>
      </w:r>
    </w:p>
    <w:p>
      <w:pPr>
        <w:pStyle w:val="BodyText"/>
      </w:pPr>
      <w:r>
        <w:t xml:space="preserve">Francés (en aprendizaje activo)</w:t>
      </w:r>
    </w:p>
    <w:p>
      <w:pPr>
        <w:pStyle w:val="BodyText"/>
      </w:pPr>
      <w:r>
        <w:t xml:space="preserve">Inglés (utilizado para herramientas técnicas y musicales)</w:t>
      </w:r>
    </w:p>
    <w:bookmarkEnd w:id="28"/>
    <w:bookmarkStart w:id="29" w:name="salud"/>
    <w:p>
      <w:pPr>
        <w:pStyle w:val="Heading2"/>
      </w:pPr>
      <w:r>
        <w:t xml:space="preserve">Salud</w:t>
      </w:r>
    </w:p>
    <w:p>
      <w:pPr>
        <w:pStyle w:val="FirstParagraph"/>
      </w:pPr>
      <w:r>
        <w:t xml:space="preserve">Información conocida:</w:t>
      </w:r>
    </w:p>
    <w:p>
      <w:pPr>
        <w:pStyle w:val="BodyText"/>
      </w:pPr>
      <w:r>
        <w:t xml:space="preserve">• episodio prolongado de inflamación de la trompa de Eustaquio con sensación de oído tapado (recuperado)</w:t>
      </w:r>
    </w:p>
    <w:p>
      <w:pPr>
        <w:pStyle w:val="BodyText"/>
      </w:pPr>
      <w:r>
        <w:t xml:space="preserve">• antecedentes de extrasístoles ventriculares unifocales con periodos de bigeminismo; actualmente los episodios son esporádicos</w:t>
      </w:r>
    </w:p>
    <w:p>
      <w:pPr>
        <w:pStyle w:val="BodyText"/>
      </w:pPr>
      <w:r>
        <w:t xml:space="preserve">• practica ayuno intermitente:</w:t>
      </w:r>
    </w:p>
    <w:p>
      <w:pPr>
        <w:pStyle w:val="Compact"/>
        <w:numPr>
          <w:ilvl w:val="0"/>
          <w:numId w:val="1002"/>
        </w:numPr>
      </w:pPr>
      <w:r>
        <w:t xml:space="preserve">16 horas cinco días por semana</w:t>
      </w:r>
    </w:p>
    <w:p>
      <w:pPr>
        <w:pStyle w:val="Compact"/>
        <w:numPr>
          <w:ilvl w:val="0"/>
          <w:numId w:val="1002"/>
        </w:numPr>
      </w:pPr>
      <w:r>
        <w:t xml:space="preserve">ayuno de 24 horas aproximadamente cada dos semanas</w:t>
      </w:r>
    </w:p>
    <w:p>
      <w:pPr>
        <w:pStyle w:val="FirstParagraph"/>
      </w:pPr>
      <w:r>
        <w:t xml:space="preserve">No existen otros datos médicos registrados.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erfil-profesional"/>
    <w:p>
      <w:pPr>
        <w:pStyle w:val="Heading1"/>
      </w:pPr>
      <w:r>
        <w:t xml:space="preserve">3. PERFIL PROFESIONAL</w:t>
      </w:r>
    </w:p>
    <w:bookmarkStart w:id="31" w:name="profesión-principal"/>
    <w:p>
      <w:pPr>
        <w:pStyle w:val="Heading2"/>
      </w:pPr>
      <w:r>
        <w:t xml:space="preserve">Profesión principal</w:t>
      </w:r>
    </w:p>
    <w:p>
      <w:pPr>
        <w:pStyle w:val="FirstParagraph"/>
      </w:pPr>
      <w:r>
        <w:t xml:space="preserve">Músico profesional.</w:t>
      </w:r>
    </w:p>
    <w:bookmarkEnd w:id="31"/>
    <w:bookmarkStart w:id="32" w:name="especialidades"/>
    <w:p>
      <w:pPr>
        <w:pStyle w:val="Heading2"/>
      </w:pPr>
      <w:r>
        <w:t xml:space="preserve">Especialidades</w:t>
      </w:r>
    </w:p>
    <w:p>
      <w:pPr>
        <w:pStyle w:val="FirstParagraph"/>
      </w:pPr>
      <w:r>
        <w:t xml:space="preserve">• guitarra</w:t>
      </w:r>
    </w:p>
    <w:p>
      <w:pPr>
        <w:pStyle w:val="BodyText"/>
      </w:pPr>
      <w:r>
        <w:t xml:space="preserve">• composición</w:t>
      </w:r>
    </w:p>
    <w:p>
      <w:pPr>
        <w:pStyle w:val="BodyText"/>
      </w:pPr>
      <w:r>
        <w:t xml:space="preserve">• producción musical</w:t>
      </w:r>
    </w:p>
    <w:p>
      <w:pPr>
        <w:pStyle w:val="BodyText"/>
      </w:pPr>
      <w:r>
        <w:t xml:space="preserve">• arreglos</w:t>
      </w:r>
    </w:p>
    <w:p>
      <w:pPr>
        <w:pStyle w:val="BodyText"/>
      </w:pPr>
      <w:r>
        <w:t xml:space="preserve">• dirección musical</w:t>
      </w:r>
    </w:p>
    <w:p>
      <w:pPr>
        <w:pStyle w:val="BodyText"/>
      </w:pPr>
      <w:r>
        <w:t xml:space="preserve">• enseñanza</w:t>
      </w:r>
    </w:p>
    <w:bookmarkEnd w:id="32"/>
    <w:bookmarkStart w:id="33" w:name="experiencia"/>
    <w:p>
      <w:pPr>
        <w:pStyle w:val="Heading2"/>
      </w:pPr>
      <w:r>
        <w:t xml:space="preserve">Experiencia</w:t>
      </w:r>
    </w:p>
    <w:p>
      <w:pPr>
        <w:pStyle w:val="FirstParagraph"/>
      </w:pPr>
      <w:r>
        <w:t xml:space="preserve">Ha trabajado como:</w:t>
      </w:r>
    </w:p>
    <w:p>
      <w:pPr>
        <w:pStyle w:val="Compact"/>
        <w:numPr>
          <w:ilvl w:val="0"/>
          <w:numId w:val="1003"/>
        </w:numPr>
      </w:pPr>
      <w:r>
        <w:t xml:space="preserve">compositor</w:t>
      </w:r>
    </w:p>
    <w:p>
      <w:pPr>
        <w:pStyle w:val="Compact"/>
        <w:numPr>
          <w:ilvl w:val="0"/>
          <w:numId w:val="1003"/>
        </w:numPr>
      </w:pPr>
      <w:r>
        <w:t xml:space="preserve">productor</w:t>
      </w:r>
    </w:p>
    <w:p>
      <w:pPr>
        <w:pStyle w:val="Compact"/>
        <w:numPr>
          <w:ilvl w:val="0"/>
          <w:numId w:val="1003"/>
        </w:numPr>
      </w:pPr>
      <w:r>
        <w:t xml:space="preserve">docente</w:t>
      </w:r>
    </w:p>
    <w:p>
      <w:pPr>
        <w:pStyle w:val="Compact"/>
        <w:numPr>
          <w:ilvl w:val="0"/>
          <w:numId w:val="1003"/>
        </w:numPr>
      </w:pPr>
      <w:r>
        <w:t xml:space="preserve">músico de sesión</w:t>
      </w:r>
    </w:p>
    <w:p>
      <w:pPr>
        <w:pStyle w:val="Compact"/>
        <w:numPr>
          <w:ilvl w:val="0"/>
          <w:numId w:val="1003"/>
        </w:numPr>
      </w:pPr>
      <w:r>
        <w:t xml:space="preserve">director musical</w:t>
      </w:r>
    </w:p>
    <w:p>
      <w:pPr>
        <w:pStyle w:val="Compact"/>
        <w:numPr>
          <w:ilvl w:val="0"/>
          <w:numId w:val="1003"/>
        </w:numPr>
      </w:pPr>
      <w:r>
        <w:t xml:space="preserve">arreglista</w:t>
      </w:r>
    </w:p>
    <w:p>
      <w:pPr>
        <w:pStyle w:val="FirstParagraph"/>
      </w:pPr>
      <w:r>
        <w:t xml:space="preserve">Ha compuesto música para:</w:t>
      </w:r>
    </w:p>
    <w:p>
      <w:pPr>
        <w:pStyle w:val="BodyText"/>
      </w:pPr>
      <w:r>
        <w:t xml:space="preserve">• teatro</w:t>
      </w:r>
    </w:p>
    <w:p>
      <w:pPr>
        <w:pStyle w:val="BodyText"/>
      </w:pPr>
      <w:r>
        <w:t xml:space="preserve">• danza contemporánea</w:t>
      </w:r>
    </w:p>
    <w:p>
      <w:pPr>
        <w:pStyle w:val="BodyText"/>
      </w:pPr>
      <w:r>
        <w:t xml:space="preserve">• publicidad</w:t>
      </w:r>
    </w:p>
    <w:p>
      <w:pPr>
        <w:pStyle w:val="BodyText"/>
      </w:pPr>
      <w:r>
        <w:t xml:space="preserve">Ha colaborado con artistas de jazz, pop, rock e hip hop.</w:t>
      </w:r>
    </w:p>
    <w:p>
      <w:pPr>
        <w:pStyle w:val="BodyText"/>
      </w:pPr>
      <w:r>
        <w:t xml:space="preserve">También ha realizado giras internacionales.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erfil-creativo"/>
    <w:p>
      <w:pPr>
        <w:pStyle w:val="Heading1"/>
      </w:pPr>
      <w:r>
        <w:t xml:space="preserve">4. PERFIL CREATIVO</w:t>
      </w:r>
    </w:p>
    <w:p>
      <w:pPr>
        <w:pStyle w:val="FirstParagraph"/>
      </w:pPr>
      <w:r>
        <w:t xml:space="preserve">El usuario presenta un perfil altamente creativo.</w:t>
      </w:r>
    </w:p>
    <w:p>
      <w:pPr>
        <w:pStyle w:val="BodyText"/>
      </w:pPr>
      <w:r>
        <w:t xml:space="preserve">Aspectos observados:</w:t>
      </w:r>
    </w:p>
    <w:p>
      <w:pPr>
        <w:pStyle w:val="BodyText"/>
      </w:pPr>
      <w:r>
        <w:t xml:space="preserve">• pensamiento analítico</w:t>
      </w:r>
    </w:p>
    <w:p>
      <w:pPr>
        <w:pStyle w:val="BodyText"/>
      </w:pPr>
      <w:r>
        <w:t xml:space="preserve">• fuerte orientación estética</w:t>
      </w:r>
    </w:p>
    <w:p>
      <w:pPr>
        <w:pStyle w:val="BodyText"/>
      </w:pPr>
      <w:r>
        <w:t xml:space="preserve">• interés por la narrativa</w:t>
      </w:r>
    </w:p>
    <w:p>
      <w:pPr>
        <w:pStyle w:val="BodyText"/>
      </w:pPr>
      <w:r>
        <w:t xml:space="preserve">• gusto por proyectos conceptuales</w:t>
      </w:r>
    </w:p>
    <w:p>
      <w:pPr>
        <w:pStyle w:val="BodyText"/>
      </w:pPr>
      <w:r>
        <w:t xml:space="preserve">• alta exigencia consigo mismo</w:t>
      </w:r>
    </w:p>
    <w:p>
      <w:pPr>
        <w:pStyle w:val="BodyText"/>
      </w:pPr>
      <w:r>
        <w:t xml:space="preserve">• tendencia a iterar numerosas veces antes de considerar terminado un proyecto</w:t>
      </w:r>
    </w:p>
    <w:p>
      <w:pPr>
        <w:pStyle w:val="BodyText"/>
      </w:pPr>
      <w:r>
        <w:t xml:space="preserve">Fuentes de inspiración identificadas:</w:t>
      </w:r>
    </w:p>
    <w:p>
      <w:pPr>
        <w:pStyle w:val="BodyText"/>
      </w:pPr>
      <w:r>
        <w:t xml:space="preserve">• cine</w:t>
      </w:r>
    </w:p>
    <w:p>
      <w:pPr>
        <w:pStyle w:val="BodyText"/>
      </w:pPr>
      <w:r>
        <w:t xml:space="preserve">• fotografía</w:t>
      </w:r>
    </w:p>
    <w:p>
      <w:pPr>
        <w:pStyle w:val="BodyText"/>
      </w:pPr>
      <w:r>
        <w:t xml:space="preserve">• jazz</w:t>
      </w:r>
    </w:p>
    <w:p>
      <w:pPr>
        <w:pStyle w:val="BodyText"/>
      </w:pPr>
      <w:r>
        <w:t xml:space="preserve">• literatura</w:t>
      </w:r>
    </w:p>
    <w:p>
      <w:pPr>
        <w:pStyle w:val="BodyText"/>
      </w:pPr>
      <w:r>
        <w:t xml:space="preserve">• caminatas</w:t>
      </w:r>
    </w:p>
    <w:p>
      <w:pPr>
        <w:pStyle w:val="BodyText"/>
      </w:pPr>
      <w:r>
        <w:t xml:space="preserve">Su álbum</w:t>
      </w:r>
      <w:r>
        <w:t xml:space="preserve"> </w:t>
      </w:r>
      <w:r>
        <w:t xml:space="preserve">“Nikan”</w:t>
      </w:r>
      <w:r>
        <w:t xml:space="preserve"> </w:t>
      </w:r>
      <w:r>
        <w:t xml:space="preserve">representa claramente esta orientación conceptual: un proyecto centrado en el presente y la colaboración con músicos poco habituales de su entorno.</w:t>
      </w:r>
    </w:p>
    <w:p>
      <w:r>
        <w:pict>
          <v:rect style="width:0;height:1.5pt" o:hralign="center" o:hrstd="t" o:hr="t"/>
        </w:pict>
      </w:r>
    </w:p>
    <w:bookmarkEnd w:id="35"/>
    <w:bookmarkStart w:id="39" w:name="objetivos"/>
    <w:p>
      <w:pPr>
        <w:pStyle w:val="Heading1"/>
      </w:pPr>
      <w:r>
        <w:t xml:space="preserve">5. OBJETIVOS</w:t>
      </w:r>
    </w:p>
    <w:bookmarkStart w:id="36" w:name="corto-plazo"/>
    <w:p>
      <w:pPr>
        <w:pStyle w:val="Heading2"/>
      </w:pPr>
      <w:r>
        <w:t xml:space="preserve">Corto plazo</w:t>
      </w:r>
    </w:p>
    <w:p>
      <w:pPr>
        <w:pStyle w:val="Compact"/>
        <w:numPr>
          <w:ilvl w:val="0"/>
          <w:numId w:val="1004"/>
        </w:numPr>
      </w:pPr>
      <w:r>
        <w:t xml:space="preserve">conseguir más alumnos</w:t>
      </w:r>
    </w:p>
    <w:p>
      <w:pPr>
        <w:pStyle w:val="Compact"/>
        <w:numPr>
          <w:ilvl w:val="0"/>
          <w:numId w:val="1004"/>
        </w:numPr>
      </w:pPr>
      <w:r>
        <w:t xml:space="preserve">mejorar campañas de Instagram</w:t>
      </w:r>
    </w:p>
    <w:p>
      <w:pPr>
        <w:pStyle w:val="Compact"/>
        <w:numPr>
          <w:ilvl w:val="0"/>
          <w:numId w:val="1004"/>
        </w:numPr>
      </w:pPr>
      <w:r>
        <w:t xml:space="preserve">aumentar ingresos de producción</w:t>
      </w:r>
    </w:p>
    <w:p>
      <w:pPr>
        <w:pStyle w:val="Compact"/>
        <w:numPr>
          <w:ilvl w:val="0"/>
          <w:numId w:val="1004"/>
        </w:numPr>
      </w:pPr>
      <w:r>
        <w:t xml:space="preserve">mejorar la calidad visual del contenido</w:t>
      </w:r>
    </w:p>
    <w:bookmarkEnd w:id="36"/>
    <w:bookmarkStart w:id="37" w:name="mediano-plazo"/>
    <w:p>
      <w:pPr>
        <w:pStyle w:val="Heading2"/>
      </w:pPr>
      <w:r>
        <w:t xml:space="preserve">Mediano plazo</w:t>
      </w:r>
    </w:p>
    <w:p>
      <w:pPr>
        <w:pStyle w:val="Compact"/>
        <w:numPr>
          <w:ilvl w:val="0"/>
          <w:numId w:val="1005"/>
        </w:numPr>
      </w:pPr>
      <w:r>
        <w:t xml:space="preserve">consolidar Naŭ Music Lab</w:t>
      </w:r>
    </w:p>
    <w:p>
      <w:pPr>
        <w:pStyle w:val="Compact"/>
        <w:numPr>
          <w:ilvl w:val="0"/>
          <w:numId w:val="1005"/>
        </w:numPr>
      </w:pPr>
      <w:r>
        <w:t xml:space="preserve">aumentar la producción de música original</w:t>
      </w:r>
    </w:p>
    <w:p>
      <w:pPr>
        <w:pStyle w:val="Compact"/>
        <w:numPr>
          <w:ilvl w:val="0"/>
          <w:numId w:val="1005"/>
        </w:numPr>
      </w:pPr>
      <w:r>
        <w:t xml:space="preserve">fortalecer proyectos como Bruselas y Páramo</w:t>
      </w:r>
    </w:p>
    <w:p>
      <w:pPr>
        <w:pStyle w:val="Compact"/>
        <w:numPr>
          <w:ilvl w:val="0"/>
          <w:numId w:val="1005"/>
        </w:numPr>
      </w:pPr>
      <w:r>
        <w:t xml:space="preserve">crear una estrategia de contenido sostenible</w:t>
      </w:r>
    </w:p>
    <w:bookmarkEnd w:id="37"/>
    <w:bookmarkStart w:id="38" w:name="largo-plazo"/>
    <w:p>
      <w:pPr>
        <w:pStyle w:val="Heading2"/>
      </w:pPr>
      <w:r>
        <w:t xml:space="preserve">Largo plazo</w:t>
      </w:r>
    </w:p>
    <w:p>
      <w:pPr>
        <w:pStyle w:val="Compact"/>
        <w:numPr>
          <w:ilvl w:val="0"/>
          <w:numId w:val="1006"/>
        </w:numPr>
      </w:pPr>
      <w:r>
        <w:t xml:space="preserve">componer música para películas</w:t>
      </w:r>
    </w:p>
    <w:p>
      <w:pPr>
        <w:pStyle w:val="Compact"/>
        <w:numPr>
          <w:ilvl w:val="0"/>
          <w:numId w:val="1006"/>
        </w:numPr>
      </w:pPr>
      <w:r>
        <w:t xml:space="preserve">realizar conciertos centrados en obra propia</w:t>
      </w:r>
    </w:p>
    <w:p>
      <w:pPr>
        <w:pStyle w:val="Compact"/>
        <w:numPr>
          <w:ilvl w:val="0"/>
          <w:numId w:val="1006"/>
        </w:numPr>
      </w:pPr>
      <w:r>
        <w:t xml:space="preserve">escribir poesía y cuento corto</w:t>
      </w:r>
    </w:p>
    <w:p>
      <w:pPr>
        <w:pStyle w:val="Compact"/>
        <w:numPr>
          <w:ilvl w:val="0"/>
          <w:numId w:val="1006"/>
        </w:numPr>
      </w:pPr>
      <w:r>
        <w:t xml:space="preserve">construir una carrera artística reconocida internacionalmente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royectos"/>
    <w:p>
      <w:pPr>
        <w:pStyle w:val="Heading1"/>
      </w:pPr>
      <w:r>
        <w:t xml:space="preserve">6. PROYECTOS</w:t>
      </w:r>
    </w:p>
    <w:bookmarkStart w:id="40" w:name="naŭ-music-lab"/>
    <w:p>
      <w:pPr>
        <w:pStyle w:val="Heading2"/>
      </w:pPr>
      <w:r>
        <w:t xml:space="preserve">Naŭ Music Lab</w:t>
      </w:r>
    </w:p>
    <w:p>
      <w:pPr>
        <w:pStyle w:val="FirstParagraph"/>
      </w:pPr>
      <w:r>
        <w:t xml:space="preserve">Estudio de producción musical dirigido por el usuario.</w:t>
      </w:r>
    </w:p>
    <w:p>
      <w:pPr>
        <w:pStyle w:val="BodyText"/>
      </w:pPr>
      <w:r>
        <w:t xml:space="preserve">Representa el núcleo de su actividad como productor.</w:t>
      </w:r>
    </w:p>
    <w:p>
      <w:pPr>
        <w:pStyle w:val="BodyText"/>
      </w:pPr>
      <w:r>
        <w:t xml:space="preserve">Incluye grabación, arreglos y producción.</w:t>
      </w:r>
    </w:p>
    <w:p>
      <w:r>
        <w:pict>
          <v:rect style="width:0;height:1.5pt" o:hralign="center" o:hrstd="t" o:hr="t"/>
        </w:pict>
      </w:r>
    </w:p>
    <w:bookmarkEnd w:id="40"/>
    <w:bookmarkStart w:id="41" w:name="bruselas"/>
    <w:p>
      <w:pPr>
        <w:pStyle w:val="Heading2"/>
      </w:pPr>
      <w:r>
        <w:t xml:space="preserve">Bruselas</w:t>
      </w:r>
    </w:p>
    <w:p>
      <w:pPr>
        <w:pStyle w:val="FirstParagraph"/>
      </w:pPr>
      <w:r>
        <w:t xml:space="preserve">Dúo musical.</w:t>
      </w:r>
    </w:p>
    <w:p>
      <w:pPr>
        <w:pStyle w:val="BodyText"/>
      </w:pPr>
      <w:r>
        <w:t xml:space="preserve">Principalmente enfocado en jazz y repertorio vocal.</w:t>
      </w:r>
    </w:p>
    <w:p>
      <w:r>
        <w:pict>
          <v:rect style="width:0;height:1.5pt" o:hralign="center" o:hrstd="t" o:hr="t"/>
        </w:pict>
      </w:r>
    </w:p>
    <w:bookmarkEnd w:id="41"/>
    <w:bookmarkStart w:id="42" w:name="ernesto-mercado-quintet-emq"/>
    <w:p>
      <w:pPr>
        <w:pStyle w:val="Heading2"/>
      </w:pPr>
      <w:r>
        <w:t xml:space="preserve">Ernesto Mercado Quintet (EMQ)</w:t>
      </w:r>
    </w:p>
    <w:p>
      <w:pPr>
        <w:pStyle w:val="FirstParagraph"/>
      </w:pPr>
      <w:r>
        <w:t xml:space="preserve">Proyecto autoral de jazz.</w:t>
      </w:r>
    </w:p>
    <w:p>
      <w:r>
        <w:pict>
          <v:rect style="width:0;height:1.5pt" o:hralign="center" o:hrstd="t" o:hr="t"/>
        </w:pict>
      </w:r>
    </w:p>
    <w:bookmarkEnd w:id="42"/>
    <w:bookmarkStart w:id="43" w:name="páramo"/>
    <w:p>
      <w:pPr>
        <w:pStyle w:val="Heading2"/>
      </w:pPr>
      <w:r>
        <w:t xml:space="preserve">Páramo</w:t>
      </w:r>
    </w:p>
    <w:p>
      <w:pPr>
        <w:pStyle w:val="FirstParagraph"/>
      </w:pPr>
      <w:r>
        <w:t xml:space="preserve">Proyecto musical para el cual se han desarrollado conceptos visuales, portadas y campañas.</w:t>
      </w:r>
    </w:p>
    <w:p>
      <w:r>
        <w:pict>
          <v:rect style="width:0;height:1.5pt" o:hralign="center" o:hrstd="t" o:hr="t"/>
        </w:pict>
      </w:r>
    </w:p>
    <w:bookmarkEnd w:id="43"/>
    <w:bookmarkStart w:id="44" w:name="nikan"/>
    <w:p>
      <w:pPr>
        <w:pStyle w:val="Heading2"/>
      </w:pPr>
      <w:r>
        <w:t xml:space="preserve">Nikan</w:t>
      </w:r>
    </w:p>
    <w:p>
      <w:pPr>
        <w:pStyle w:val="FirstParagraph"/>
      </w:pPr>
      <w:r>
        <w:t xml:space="preserve">Álbum conceptual.</w:t>
      </w:r>
    </w:p>
    <w:p>
      <w:pPr>
        <w:pStyle w:val="BodyText"/>
      </w:pPr>
      <w:r>
        <w:t xml:space="preserve">“Nikan”</w:t>
      </w:r>
      <w:r>
        <w:t xml:space="preserve"> </w:t>
      </w:r>
      <w:r>
        <w:t xml:space="preserve">significa</w:t>
      </w:r>
      <w:r>
        <w:t xml:space="preserve"> </w:t>
      </w:r>
      <w:r>
        <w:t xml:space="preserve">“aquí”</w:t>
      </w:r>
      <w:r>
        <w:t xml:space="preserve"> </w:t>
      </w:r>
      <w:r>
        <w:t xml:space="preserve">en náhuatl.</w:t>
      </w:r>
    </w:p>
    <w:p>
      <w:pPr>
        <w:pStyle w:val="BodyText"/>
      </w:pPr>
      <w:r>
        <w:t xml:space="preserve">Concepto:</w:t>
      </w:r>
    </w:p>
    <w:p>
      <w:pPr>
        <w:pStyle w:val="BodyText"/>
      </w:pPr>
      <w:r>
        <w:t xml:space="preserve">Estar presente.</w:t>
      </w:r>
    </w:p>
    <w:p>
      <w:pPr>
        <w:pStyle w:val="BodyText"/>
      </w:pPr>
      <w:r>
        <w:t xml:space="preserve">Reúne artistas con los que normalmente el usuario no trabaja para crear música original.</w:t>
      </w:r>
    </w:p>
    <w:p>
      <w:r>
        <w:pict>
          <v:rect style="width:0;height:1.5pt" o:hralign="center" o:hrstd="t" o:hr="t"/>
        </w:pict>
      </w:r>
    </w:p>
    <w:bookmarkEnd w:id="44"/>
    <w:bookmarkStart w:id="45" w:name="docencia"/>
    <w:p>
      <w:pPr>
        <w:pStyle w:val="Heading2"/>
      </w:pPr>
      <w:r>
        <w:t xml:space="preserve">Docencia</w:t>
      </w:r>
    </w:p>
    <w:p>
      <w:pPr>
        <w:pStyle w:val="FirstParagraph"/>
      </w:pPr>
      <w:r>
        <w:t xml:space="preserve">Cobro registrado:</w:t>
      </w:r>
    </w:p>
    <w:p>
      <w:pPr>
        <w:pStyle w:val="BodyText"/>
      </w:pPr>
      <w:r>
        <w:t xml:space="preserve">$400 MXN por hora.</w:t>
      </w:r>
    </w:p>
    <w:p>
      <w:pPr>
        <w:pStyle w:val="BodyText"/>
      </w:pPr>
      <w:r>
        <w:t xml:space="preserve">El usuario ha impartido clases durante años y busca aumentar la captación de alumnos mediante contenido educativo en redes sociales.</w:t>
      </w:r>
    </w:p>
    <w:p>
      <w:r>
        <w:pict>
          <v:rect style="width:0;height:1.5pt" o:hralign="center" o:hrstd="t" o:hr="t"/>
        </w:pict>
      </w:r>
    </w:p>
    <w:bookmarkEnd w:id="45"/>
    <w:bookmarkStart w:id="46" w:name="banda-de-bodas"/>
    <w:p>
      <w:pPr>
        <w:pStyle w:val="Heading2"/>
      </w:pPr>
      <w:r>
        <w:t xml:space="preserve">Banda de bodas</w:t>
      </w:r>
    </w:p>
    <w:p>
      <w:pPr>
        <w:pStyle w:val="FirstParagraph"/>
      </w:pPr>
      <w:r>
        <w:t xml:space="preserve">Cobro aproximado registrado:</w:t>
      </w:r>
    </w:p>
    <w:p>
      <w:pPr>
        <w:pStyle w:val="BodyText"/>
      </w:pPr>
      <w:r>
        <w:t xml:space="preserve">$4,000 MXN por presentación.</w:t>
      </w:r>
    </w:p>
    <w:p>
      <w:pPr>
        <w:pStyle w:val="BodyText"/>
      </w:pPr>
      <w:r>
        <w:t xml:space="preserve">Actualmente atraviesa una etapa de baja demanda.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ituación-del-negocio"/>
    <w:p>
      <w:pPr>
        <w:pStyle w:val="Heading1"/>
      </w:pPr>
      <w:r>
        <w:t xml:space="preserve">7. SITUACIÓN DEL NEGOCIO</w:t>
      </w:r>
    </w:p>
    <w:p>
      <w:pPr>
        <w:pStyle w:val="FirstParagraph"/>
      </w:pPr>
      <w:r>
        <w:t xml:space="preserve">Fuentes principales de ingreso:</w:t>
      </w:r>
    </w:p>
    <w:p>
      <w:pPr>
        <w:pStyle w:val="BodyText"/>
      </w:pPr>
      <w:r>
        <w:t xml:space="preserve">• clases</w:t>
      </w:r>
    </w:p>
    <w:p>
      <w:pPr>
        <w:pStyle w:val="BodyText"/>
      </w:pPr>
      <w:r>
        <w:t xml:space="preserve">• producción</w:t>
      </w:r>
    </w:p>
    <w:p>
      <w:pPr>
        <w:pStyle w:val="BodyText"/>
      </w:pPr>
      <w:r>
        <w:t xml:space="preserve">• presentaciones</w:t>
      </w:r>
    </w:p>
    <w:p>
      <w:pPr>
        <w:pStyle w:val="BodyText"/>
      </w:pPr>
      <w:r>
        <w:t xml:space="preserve">• banda para eventos</w:t>
      </w:r>
    </w:p>
    <w:p>
      <w:pPr>
        <w:pStyle w:val="BodyText"/>
      </w:pPr>
      <w:r>
        <w:t xml:space="preserve">Problemas identificados:</w:t>
      </w:r>
    </w:p>
    <w:p>
      <w:pPr>
        <w:pStyle w:val="Compact"/>
        <w:numPr>
          <w:ilvl w:val="0"/>
          <w:numId w:val="1007"/>
        </w:numPr>
      </w:pPr>
      <w:r>
        <w:t xml:space="preserve">baja estacional en clases</w:t>
      </w:r>
    </w:p>
    <w:p>
      <w:pPr>
        <w:pStyle w:val="Compact"/>
        <w:numPr>
          <w:ilvl w:val="0"/>
          <w:numId w:val="1007"/>
        </w:numPr>
      </w:pPr>
      <w:r>
        <w:t xml:space="preserve">disminución de producciones</w:t>
      </w:r>
    </w:p>
    <w:p>
      <w:pPr>
        <w:pStyle w:val="Compact"/>
        <w:numPr>
          <w:ilvl w:val="0"/>
          <w:numId w:val="1007"/>
        </w:numPr>
      </w:pPr>
      <w:r>
        <w:t xml:space="preserve">menor cantidad de eventos</w:t>
      </w:r>
    </w:p>
    <w:p>
      <w:pPr>
        <w:pStyle w:val="Compact"/>
        <w:numPr>
          <w:ilvl w:val="0"/>
          <w:numId w:val="1007"/>
        </w:numPr>
      </w:pPr>
      <w:r>
        <w:t xml:space="preserve">dependencia de ingresos variables</w:t>
      </w:r>
    </w:p>
    <w:p>
      <w:pPr>
        <w:pStyle w:val="FirstParagraph"/>
      </w:pPr>
      <w:r>
        <w:t xml:space="preserve">Fortalezas:</w:t>
      </w:r>
    </w:p>
    <w:p>
      <w:pPr>
        <w:pStyle w:val="Compact"/>
        <w:numPr>
          <w:ilvl w:val="0"/>
          <w:numId w:val="1008"/>
        </w:numPr>
      </w:pPr>
      <w:r>
        <w:t xml:space="preserve">reputación profesional</w:t>
      </w:r>
    </w:p>
    <w:p>
      <w:pPr>
        <w:pStyle w:val="Compact"/>
        <w:numPr>
          <w:ilvl w:val="0"/>
          <w:numId w:val="1008"/>
        </w:numPr>
      </w:pPr>
      <w:r>
        <w:t xml:space="preserve">experiencia docente</w:t>
      </w:r>
    </w:p>
    <w:p>
      <w:pPr>
        <w:pStyle w:val="Compact"/>
        <w:numPr>
          <w:ilvl w:val="0"/>
          <w:numId w:val="1008"/>
        </w:numPr>
      </w:pPr>
      <w:r>
        <w:t xml:space="preserve">calidad musical</w:t>
      </w:r>
    </w:p>
    <w:p>
      <w:pPr>
        <w:pStyle w:val="Compact"/>
        <w:numPr>
          <w:ilvl w:val="0"/>
          <w:numId w:val="1008"/>
        </w:numPr>
      </w:pPr>
      <w:r>
        <w:t xml:space="preserve">portafolio sólido</w:t>
      </w:r>
    </w:p>
    <w:p>
      <w:pPr>
        <w:pStyle w:val="Compact"/>
        <w:numPr>
          <w:ilvl w:val="0"/>
          <w:numId w:val="1008"/>
        </w:numPr>
      </w:pPr>
      <w:r>
        <w:t xml:space="preserve">capacidad para producir múltiples géneros</w:t>
      </w:r>
    </w:p>
    <w:p>
      <w:r>
        <w:pict>
          <v:rect style="width:0;height:1.5pt" o:hralign="center" o:hrstd="t" o:hr="t"/>
        </w:pict>
      </w:r>
    </w:p>
    <w:bookmarkEnd w:id="48"/>
    <w:bookmarkStart w:id="52" w:name="equipamiento-técnico"/>
    <w:p>
      <w:pPr>
        <w:pStyle w:val="Heading1"/>
      </w:pPr>
      <w:r>
        <w:t xml:space="preserve">8. EQUIPAMIENTO TÉCNICO</w:t>
      </w:r>
    </w:p>
    <w:bookmarkStart w:id="49" w:name="computadora"/>
    <w:p>
      <w:pPr>
        <w:pStyle w:val="Heading2"/>
      </w:pPr>
      <w:r>
        <w:t xml:space="preserve">Computadora</w:t>
      </w:r>
    </w:p>
    <w:p>
      <w:pPr>
        <w:pStyle w:val="FirstParagraph"/>
      </w:pPr>
      <w:r>
        <w:t xml:space="preserve">Sistema operativo:</w:t>
      </w:r>
    </w:p>
    <w:p>
      <w:pPr>
        <w:pStyle w:val="BodyText"/>
      </w:pPr>
      <w:r>
        <w:t xml:space="preserve">Windows 10</w:t>
      </w:r>
    </w:p>
    <w:p>
      <w:pPr>
        <w:pStyle w:val="BodyText"/>
      </w:pPr>
      <w:r>
        <w:t xml:space="preserve">Almacenamiento:</w:t>
      </w:r>
    </w:p>
    <w:p>
      <w:pPr>
        <w:pStyle w:val="BodyText"/>
      </w:pPr>
      <w:r>
        <w:t xml:space="preserve">WD Black SN850X NVMe</w:t>
      </w:r>
    </w:p>
    <w:p>
      <w:pPr>
        <w:pStyle w:val="BodyText"/>
      </w:pPr>
      <w:r>
        <w:t xml:space="preserve">Uso:</w:t>
      </w:r>
    </w:p>
    <w:p>
      <w:pPr>
        <w:pStyle w:val="BodyText"/>
      </w:pPr>
      <w:r>
        <w:t xml:space="preserve">Sistema operativo y DAW.</w:t>
      </w:r>
    </w:p>
    <w:p>
      <w:pPr>
        <w:pStyle w:val="BodyText"/>
      </w:pPr>
      <w:r>
        <w:t xml:space="preserve">Kingston A400 M.2 SATA</w:t>
      </w:r>
    </w:p>
    <w:p>
      <w:pPr>
        <w:pStyle w:val="BodyText"/>
      </w:pPr>
      <w:r>
        <w:t xml:space="preserve">Uso:</w:t>
      </w:r>
    </w:p>
    <w:p>
      <w:pPr>
        <w:pStyle w:val="BodyText"/>
      </w:pPr>
      <w:r>
        <w:t xml:space="preserve">Almacenamiento adicional.</w:t>
      </w:r>
    </w:p>
    <w:p>
      <w:pPr>
        <w:pStyle w:val="BodyText"/>
      </w:pPr>
      <w:r>
        <w:t xml:space="preserve">WD20EARX</w:t>
      </w:r>
    </w:p>
    <w:p>
      <w:pPr>
        <w:pStyle w:val="BodyText"/>
      </w:pPr>
      <w:r>
        <w:t xml:space="preserve">Disco duro mecánico para almacenamiento.</w:t>
      </w:r>
    </w:p>
    <w:p>
      <w:r>
        <w:pict>
          <v:rect style="width:0;height:1.5pt" o:hralign="center" o:hrstd="t" o:hr="t"/>
        </w:pict>
      </w:r>
    </w:p>
    <w:bookmarkEnd w:id="49"/>
    <w:bookmarkStart w:id="50" w:name="interfaz"/>
    <w:p>
      <w:pPr>
        <w:pStyle w:val="Heading2"/>
      </w:pPr>
      <w:r>
        <w:t xml:space="preserve">Interfaz</w:t>
      </w:r>
    </w:p>
    <w:p>
      <w:pPr>
        <w:pStyle w:val="FirstParagraph"/>
      </w:pPr>
      <w:r>
        <w:t xml:space="preserve">Audient iD14 MKII</w:t>
      </w:r>
    </w:p>
    <w:p>
      <w:r>
        <w:pict>
          <v:rect style="width:0;height:1.5pt" o:hralign="center" o:hrstd="t" o:hr="t"/>
        </w:pict>
      </w:r>
    </w:p>
    <w:bookmarkEnd w:id="50"/>
    <w:bookmarkStart w:id="51" w:name="cámara"/>
    <w:p>
      <w:pPr>
        <w:pStyle w:val="Heading2"/>
      </w:pPr>
      <w:r>
        <w:t xml:space="preserve">Cámara</w:t>
      </w:r>
    </w:p>
    <w:p>
      <w:pPr>
        <w:pStyle w:val="FirstParagraph"/>
      </w:pPr>
      <w:r>
        <w:t xml:space="preserve">Sony ZV-E10</w:t>
      </w:r>
    </w:p>
    <w:p>
      <w:pPr>
        <w:pStyle w:val="BodyText"/>
      </w:pPr>
      <w:r>
        <w:t xml:space="preserve">Utilizada para:</w:t>
      </w:r>
    </w:p>
    <w:p>
      <w:pPr>
        <w:pStyle w:val="Compact"/>
        <w:numPr>
          <w:ilvl w:val="0"/>
          <w:numId w:val="1009"/>
        </w:numPr>
      </w:pPr>
      <w:r>
        <w:t xml:space="preserve">creación de contenido</w:t>
      </w:r>
    </w:p>
    <w:p>
      <w:pPr>
        <w:pStyle w:val="Compact"/>
        <w:numPr>
          <w:ilvl w:val="0"/>
          <w:numId w:val="1009"/>
        </w:numPr>
      </w:pPr>
      <w:r>
        <w:t xml:space="preserve">grabaciones musicales</w:t>
      </w:r>
    </w:p>
    <w:p>
      <w:pPr>
        <w:pStyle w:val="Compact"/>
        <w:numPr>
          <w:ilvl w:val="0"/>
          <w:numId w:val="1009"/>
        </w:numPr>
      </w:pPr>
      <w:r>
        <w:t xml:space="preserve">fotografía promocional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oftware-y-herramientas"/>
    <w:p>
      <w:pPr>
        <w:pStyle w:val="Heading1"/>
      </w:pPr>
      <w:r>
        <w:t xml:space="preserve">9. SOFTWARE Y HERRAMIENTAS</w:t>
      </w:r>
    </w:p>
    <w:p>
      <w:pPr>
        <w:pStyle w:val="FirstParagraph"/>
      </w:pPr>
      <w:r>
        <w:t xml:space="preserve">Herramientas utilizadas frecuentemente:</w:t>
      </w:r>
    </w:p>
    <w:p>
      <w:pPr>
        <w:pStyle w:val="BodyText"/>
      </w:pPr>
      <w:r>
        <w:t xml:space="preserve">• ChatGPT</w:t>
      </w:r>
    </w:p>
    <w:p>
      <w:pPr>
        <w:pStyle w:val="BodyText"/>
      </w:pPr>
      <w:r>
        <w:t xml:space="preserve">• Canva</w:t>
      </w:r>
    </w:p>
    <w:p>
      <w:pPr>
        <w:pStyle w:val="BodyText"/>
      </w:pPr>
      <w:r>
        <w:t xml:space="preserve">• Leonardo AI</w:t>
      </w:r>
    </w:p>
    <w:p>
      <w:pPr>
        <w:pStyle w:val="BodyText"/>
      </w:pPr>
      <w:r>
        <w:t xml:space="preserve">• Claude</w:t>
      </w:r>
    </w:p>
    <w:p>
      <w:pPr>
        <w:pStyle w:val="BodyText"/>
      </w:pPr>
      <w:r>
        <w:t xml:space="preserve">Intereses:</w:t>
      </w:r>
    </w:p>
    <w:p>
      <w:pPr>
        <w:pStyle w:val="Compact"/>
        <w:numPr>
          <w:ilvl w:val="0"/>
          <w:numId w:val="1010"/>
        </w:numPr>
      </w:pPr>
      <w:r>
        <w:t xml:space="preserve">IA para generación de imágenes</w:t>
      </w:r>
    </w:p>
    <w:p>
      <w:pPr>
        <w:pStyle w:val="Compact"/>
        <w:numPr>
          <w:ilvl w:val="0"/>
          <w:numId w:val="1010"/>
        </w:numPr>
      </w:pPr>
      <w:r>
        <w:t xml:space="preserve">IA para marketing</w:t>
      </w:r>
    </w:p>
    <w:p>
      <w:pPr>
        <w:pStyle w:val="Compact"/>
        <w:numPr>
          <w:ilvl w:val="0"/>
          <w:numId w:val="1010"/>
        </w:numPr>
      </w:pPr>
      <w:r>
        <w:t xml:space="preserve">IA aplicada a arreglos musicales</w:t>
      </w:r>
    </w:p>
    <w:p>
      <w:pPr>
        <w:pStyle w:val="Compact"/>
        <w:numPr>
          <w:ilvl w:val="0"/>
          <w:numId w:val="1010"/>
        </w:numPr>
      </w:pPr>
      <w:r>
        <w:t xml:space="preserve">automatización de procesos creativos</w:t>
      </w:r>
    </w:p>
    <w:p>
      <w:r>
        <w:pict>
          <v:rect style="width:0;height:1.5pt" o:hralign="center" o:hrstd="t" o:hr="t"/>
        </w:pict>
      </w:r>
    </w:p>
    <w:bookmarkEnd w:id="53"/>
    <w:bookmarkStart w:id="54" w:name="historial-de-problemas-y-soluciones"/>
    <w:p>
      <w:pPr>
        <w:pStyle w:val="Heading1"/>
      </w:pPr>
      <w:r>
        <w:t xml:space="preserve">10. HISTORIAL DE PROBLEMAS Y SOLUCIONES</w:t>
      </w:r>
    </w:p>
    <w:p>
      <w:pPr>
        <w:pStyle w:val="FirstParagraph"/>
      </w:pPr>
      <w:r>
        <w:t xml:space="preserve">Temas trabajados juntos:</w:t>
      </w:r>
    </w:p>
    <w:p>
      <w:pPr>
        <w:pStyle w:val="BodyText"/>
      </w:pPr>
      <w:r>
        <w:t xml:space="preserve">• campañas de Instagram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Mejor comprensión de segmentación y presupuesto.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creación de prompts para IA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Prompts considerablemente más detallados y orientados a preservar identidad visual.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portadas para Spotify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Corrección de formatos, resolución, RGB y requisitos de distribución.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imágenes con fondo transparente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Flujos de trabajo utilizando IA y herramientas externas.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diseño de visuales para conciertos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Desarrollo de conceptos tipográficos y estéticos para</w:t>
      </w:r>
      <w:r>
        <w:t xml:space="preserve"> </w:t>
      </w:r>
      <w:r>
        <w:t xml:space="preserve">“NUAGES”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aprendizaje de francés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Se definió un estilo de conversación pausado y con correcciones.</w:t>
      </w:r>
    </w:p>
    <w:p>
      <w:r>
        <w:pict>
          <v:rect style="width:0;height:1.5pt" o:hralign="center" o:hrstd="t" o:hr="t"/>
        </w:pict>
      </w:r>
    </w:p>
    <w:bookmarkEnd w:id="54"/>
    <w:bookmarkStart w:id="55" w:name="pendientes"/>
    <w:p>
      <w:pPr>
        <w:pStyle w:val="Heading1"/>
      </w:pPr>
      <w:r>
        <w:t xml:space="preserve">11. PENDIENTES</w:t>
      </w:r>
    </w:p>
    <w:p>
      <w:pPr>
        <w:pStyle w:val="FirstParagraph"/>
      </w:pPr>
      <w:r>
        <w:t xml:space="preserve">Actualmente permanecen abiertos:</w:t>
      </w:r>
    </w:p>
    <w:p>
      <w:pPr>
        <w:pStyle w:val="Compact"/>
        <w:numPr>
          <w:ilvl w:val="0"/>
          <w:numId w:val="1011"/>
        </w:numPr>
      </w:pPr>
      <w:r>
        <w:t xml:space="preserve">crecimiento consistente de alumnos</w:t>
      </w:r>
    </w:p>
    <w:p>
      <w:pPr>
        <w:pStyle w:val="Compact"/>
        <w:numPr>
          <w:ilvl w:val="0"/>
          <w:numId w:val="1011"/>
        </w:numPr>
      </w:pPr>
      <w:r>
        <w:t xml:space="preserve">estrategia integral de marketing</w:t>
      </w:r>
    </w:p>
    <w:p>
      <w:pPr>
        <w:pStyle w:val="Compact"/>
        <w:numPr>
          <w:ilvl w:val="0"/>
          <w:numId w:val="1011"/>
        </w:numPr>
      </w:pPr>
      <w:r>
        <w:t xml:space="preserve">monetización más estable</w:t>
      </w:r>
    </w:p>
    <w:p>
      <w:pPr>
        <w:pStyle w:val="Compact"/>
        <w:numPr>
          <w:ilvl w:val="0"/>
          <w:numId w:val="1011"/>
        </w:numPr>
      </w:pPr>
      <w:r>
        <w:t xml:space="preserve">expansión de Naŭ Music Lab</w:t>
      </w:r>
    </w:p>
    <w:p>
      <w:pPr>
        <w:pStyle w:val="Compact"/>
        <w:numPr>
          <w:ilvl w:val="0"/>
          <w:numId w:val="1011"/>
        </w:numPr>
      </w:pPr>
      <w:r>
        <w:t xml:space="preserve">transición hacia una carrera con mayor peso en música original</w:t>
      </w:r>
    </w:p>
    <w:p>
      <w:pPr>
        <w:pStyle w:val="Compact"/>
        <w:numPr>
          <w:ilvl w:val="0"/>
          <w:numId w:val="1011"/>
        </w:numPr>
      </w:pPr>
      <w:r>
        <w:t xml:space="preserve">composición para cine</w:t>
      </w:r>
    </w:p>
    <w:p>
      <w:r>
        <w:pict>
          <v:rect style="width:0;height:1.5pt" o:hralign="center" o:hrstd="t" o:hr="t"/>
        </w:pict>
      </w:r>
    </w:p>
    <w:bookmarkEnd w:id="55"/>
    <w:bookmarkStart w:id="56" w:name="análisis-de-chatgpt-opinión"/>
    <w:p>
      <w:pPr>
        <w:pStyle w:val="Heading1"/>
      </w:pPr>
      <w:r>
        <w:t xml:space="preserve">12. ANÁLISIS DE CHATGPT (OPINIÓN)</w:t>
      </w:r>
    </w:p>
    <w:p>
      <w:pPr>
        <w:pStyle w:val="FirstParagraph"/>
      </w:pPr>
      <w:r>
        <w:rPr>
          <w:b/>
          <w:bCs/>
        </w:rPr>
        <w:t xml:space="preserve">Esta sección corresponde a un análisis propio de ChatGPT y no a hechos objetivos.</w:t>
      </w:r>
    </w:p>
    <w:p>
      <w:pPr>
        <w:pStyle w:val="BodyText"/>
      </w:pPr>
      <w:r>
        <w:t xml:space="preserve">Fortalezas:</w:t>
      </w:r>
    </w:p>
    <w:p>
      <w:pPr>
        <w:pStyle w:val="Compact"/>
        <w:numPr>
          <w:ilvl w:val="0"/>
          <w:numId w:val="1012"/>
        </w:numPr>
      </w:pPr>
      <w:r>
        <w:t xml:space="preserve">Nivel musical muy superior al promedio.</w:t>
      </w:r>
    </w:p>
    <w:p>
      <w:pPr>
        <w:pStyle w:val="Compact"/>
        <w:numPr>
          <w:ilvl w:val="0"/>
          <w:numId w:val="1012"/>
        </w:numPr>
      </w:pPr>
      <w:r>
        <w:t xml:space="preserve">Capacidad de integrar composición, producción e interpretación.</w:t>
      </w:r>
    </w:p>
    <w:p>
      <w:pPr>
        <w:pStyle w:val="Compact"/>
        <w:numPr>
          <w:ilvl w:val="0"/>
          <w:numId w:val="1012"/>
        </w:numPr>
      </w:pPr>
      <w:r>
        <w:t xml:space="preserve">Alta sensibilidad estética.</w:t>
      </w:r>
    </w:p>
    <w:p>
      <w:pPr>
        <w:pStyle w:val="Compact"/>
        <w:numPr>
          <w:ilvl w:val="0"/>
          <w:numId w:val="1012"/>
        </w:numPr>
      </w:pPr>
      <w:r>
        <w:t xml:space="preserve">Curiosidad constante por nuevas herramientas.</w:t>
      </w:r>
    </w:p>
    <w:p>
      <w:pPr>
        <w:pStyle w:val="Compact"/>
        <w:numPr>
          <w:ilvl w:val="0"/>
          <w:numId w:val="1012"/>
        </w:numPr>
      </w:pPr>
      <w:r>
        <w:t xml:space="preserve">Disposición a aprender y experimentar.</w:t>
      </w:r>
    </w:p>
    <w:p>
      <w:pPr>
        <w:pStyle w:val="FirstParagraph"/>
      </w:pPr>
      <w:r>
        <w:t xml:space="preserve">Riesgos observados:</w:t>
      </w:r>
    </w:p>
    <w:p>
      <w:pPr>
        <w:pStyle w:val="Compact"/>
        <w:numPr>
          <w:ilvl w:val="0"/>
          <w:numId w:val="1013"/>
        </w:numPr>
      </w:pPr>
      <w:r>
        <w:t xml:space="preserve">Tendencia al perfeccionismo, que puede retrasar la publicación de proyectos.</w:t>
      </w:r>
    </w:p>
    <w:p>
      <w:pPr>
        <w:pStyle w:val="Compact"/>
        <w:numPr>
          <w:ilvl w:val="0"/>
          <w:numId w:val="1013"/>
        </w:numPr>
      </w:pPr>
      <w:r>
        <w:t xml:space="preserve">Dependencia de ingresos variables provenientes de actividades distintas.</w:t>
      </w:r>
    </w:p>
    <w:p>
      <w:pPr>
        <w:pStyle w:val="Compact"/>
        <w:numPr>
          <w:ilvl w:val="0"/>
          <w:numId w:val="1013"/>
        </w:numPr>
      </w:pPr>
      <w:r>
        <w:t xml:space="preserve">Gran cantidad de proyectos paralelos que compiten por tiempo y atención.</w:t>
      </w:r>
    </w:p>
    <w:p>
      <w:pPr>
        <w:pStyle w:val="Compact"/>
        <w:numPr>
          <w:ilvl w:val="0"/>
          <w:numId w:val="1013"/>
        </w:numPr>
      </w:pPr>
      <w:r>
        <w:t xml:space="preserve">Elevado estándar de calidad que puede hacer más lento el proceso creativo.</w:t>
      </w:r>
    </w:p>
    <w:p>
      <w:pPr>
        <w:pStyle w:val="FirstParagraph"/>
      </w:pPr>
      <w:r>
        <w:t xml:space="preserve">Oportunidades:</w:t>
      </w:r>
    </w:p>
    <w:p>
      <w:pPr>
        <w:pStyle w:val="Compact"/>
        <w:numPr>
          <w:ilvl w:val="0"/>
          <w:numId w:val="1014"/>
        </w:numPr>
      </w:pPr>
      <w:r>
        <w:t xml:space="preserve">Desarrollar una marca personal más fuerte basada en la combinación de músico, productor y docente.</w:t>
      </w:r>
    </w:p>
    <w:p>
      <w:pPr>
        <w:pStyle w:val="Compact"/>
        <w:numPr>
          <w:ilvl w:val="0"/>
          <w:numId w:val="1014"/>
        </w:numPr>
      </w:pPr>
      <w:r>
        <w:t xml:space="preserve">Crear productos digitales (cursos, arreglos, plantillas, contenido educativo).</w:t>
      </w:r>
    </w:p>
    <w:p>
      <w:pPr>
        <w:pStyle w:val="Compact"/>
        <w:numPr>
          <w:ilvl w:val="0"/>
          <w:numId w:val="1014"/>
        </w:numPr>
      </w:pPr>
      <w:r>
        <w:t xml:space="preserve">Aprovechar la IA para acelerar tareas repetitivas sin comprometer la calidad artística.</w:t>
      </w:r>
    </w:p>
    <w:p>
      <w:pPr>
        <w:pStyle w:val="Compact"/>
        <w:numPr>
          <w:ilvl w:val="0"/>
          <w:numId w:val="1014"/>
        </w:numPr>
      </w:pPr>
      <w:r>
        <w:t xml:space="preserve">Potenciar la composición para medios audiovisuales mediante un portafolio específico.</w:t>
      </w:r>
    </w:p>
    <w:p>
      <w:r>
        <w:pict>
          <v:rect style="width:0;height:1.5pt" o:hralign="center" o:hrstd="t" o:hr="t"/>
        </w:pict>
      </w:r>
    </w:p>
    <w:bookmarkEnd w:id="56"/>
    <w:bookmarkStart w:id="57" w:name="Xad295b4edf154d939bea7abcfe2a759a8e26d6d"/>
    <w:p>
      <w:pPr>
        <w:pStyle w:val="Heading1"/>
      </w:pPr>
      <w:r>
        <w:t xml:space="preserve">13. LO QUE CHATGPT DEBERÍA SABER PARA TRABAJAR CON ESTE USUARIO</w:t>
      </w:r>
    </w:p>
    <w:p>
      <w:pPr>
        <w:numPr>
          <w:ilvl w:val="0"/>
          <w:numId w:val="1015"/>
        </w:numPr>
      </w:pPr>
      <w:r>
        <w:t xml:space="preserve">Evitar respuestas superficiales; el usuario prefiere profundidad técnica y contexto.</w:t>
      </w:r>
    </w:p>
    <w:p>
      <w:pPr>
        <w:numPr>
          <w:ilvl w:val="0"/>
          <w:numId w:val="1015"/>
        </w:numPr>
      </w:pPr>
      <w:r>
        <w:t xml:space="preserve">Mantener continuidad entre proyectos, recordando decisiones previas cuando sea posible.</w:t>
      </w:r>
    </w:p>
    <w:p>
      <w:pPr>
        <w:numPr>
          <w:ilvl w:val="0"/>
          <w:numId w:val="1015"/>
        </w:numPr>
      </w:pPr>
      <w:r>
        <w:t xml:space="preserve">Priorizar soluciones prácticas sobre teoría.</w:t>
      </w:r>
    </w:p>
    <w:p>
      <w:pPr>
        <w:numPr>
          <w:ilvl w:val="0"/>
          <w:numId w:val="1015"/>
        </w:numPr>
      </w:pPr>
      <w:r>
        <w:t xml:space="preserve">Cuando se trate de imagen o diseño, cuidar especialmente la coherencia estética y la preservación de identidad.</w:t>
      </w:r>
    </w:p>
    <w:p>
      <w:pPr>
        <w:numPr>
          <w:ilvl w:val="0"/>
          <w:numId w:val="1015"/>
        </w:numPr>
      </w:pPr>
      <w:r>
        <w:t xml:space="preserve">En temas musicales, asumir un nivel profesional y evitar explicaciones demasiado básicas.</w:t>
      </w:r>
    </w:p>
    <w:p>
      <w:pPr>
        <w:numPr>
          <w:ilvl w:val="0"/>
          <w:numId w:val="1015"/>
        </w:numPr>
      </w:pPr>
      <w:r>
        <w:t xml:space="preserve">Al elaborar estrategias de marketing, considerar que el objetivo es atraer alumnos, clientes de producción y fortalecer proyectos autorales.</w:t>
      </w:r>
    </w:p>
    <w:p>
      <w:pPr>
        <w:numPr>
          <w:ilvl w:val="0"/>
          <w:numId w:val="1015"/>
        </w:numPr>
      </w:pPr>
      <w:r>
        <w:t xml:space="preserve">Ser proactivo proponiendo mejoras, automatizaciones y herramientas útiles.</w:t>
      </w:r>
    </w:p>
    <w:p>
      <w:pPr>
        <w:numPr>
          <w:ilvl w:val="0"/>
          <w:numId w:val="1015"/>
        </w:numPr>
      </w:pPr>
      <w:r>
        <w:t xml:space="preserve">Diferenciar claramente entre hechos conocidos y opiniones o inferencias.</w:t>
      </w:r>
    </w:p>
    <w:p>
      <w:pPr>
        <w:numPr>
          <w:ilvl w:val="0"/>
          <w:numId w:val="1015"/>
        </w:numPr>
      </w:pPr>
      <w:r>
        <w:t xml:space="preserve">Tener presentes los objetivos de largo plazo: música original, composición para cine, conciertos propios y escritura.</w:t>
      </w:r>
    </w:p>
    <w:p>
      <w:pPr>
        <w:numPr>
          <w:ilvl w:val="0"/>
          <w:numId w:val="1015"/>
        </w:numPr>
      </w:pPr>
      <w:r>
        <w:t xml:space="preserve">Considerar este dossier como un documento vivo que debe actualizarse conforme evolucionen los proyectos, el equipo técnico y las prioridades del usuario.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2026-06-29T06:05:58Z</dcterms:created>
  <dcterms:modified xsi:type="dcterms:W3CDTF">2026-06-29T06:05:58Z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