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34935710"/>
        <w:docPartObj>
          <w:docPartGallery w:val="Cover Pages"/>
          <w:docPartUnique/>
        </w:docPartObj>
      </w:sdtPr>
      <w:sdtEndPr>
        <w:rPr>
          <w:rFonts w:asciiTheme="minorHAnsi" w:hAnsiTheme="minorHAnsi"/>
          <w:color w:val="5A5A5A" w:themeColor="text1" w:themeTint="A5"/>
          <w:spacing w:val="15"/>
          <w:sz w:val="22"/>
        </w:rPr>
      </w:sdtEndPr>
      <w:sdtContent>
        <w:p w14:paraId="0BD2F6CF" w14:textId="13D5CB39" w:rsidR="007C5980" w:rsidRDefault="007C598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052"/>
          </w:tblGrid>
          <w:tr w:rsidR="007C5980" w14:paraId="0D039535" w14:textId="77777777">
            <w:sdt>
              <w:sdtPr>
                <w:rPr>
                  <w:color w:val="2F5496" w:themeColor="accent1" w:themeShade="BF"/>
                  <w:sz w:val="24"/>
                  <w:szCs w:val="24"/>
                </w:rPr>
                <w:alias w:val="Company"/>
                <w:id w:val="13406915"/>
                <w:placeholder>
                  <w:docPart w:val="97F85EFC9BCF4DD1836C63D8193D6F0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7532D74" w14:textId="77485765" w:rsidR="007C5980" w:rsidRDefault="00E66DED">
                    <w:pPr>
                      <w:pStyle w:val="NoSpacing"/>
                      <w:rPr>
                        <w:color w:val="2F5496" w:themeColor="accent1" w:themeShade="BF"/>
                        <w:sz w:val="24"/>
                      </w:rPr>
                    </w:pPr>
                    <w:r>
                      <w:rPr>
                        <w:color w:val="2F5496" w:themeColor="accent1" w:themeShade="BF"/>
                        <w:sz w:val="24"/>
                        <w:szCs w:val="24"/>
                      </w:rPr>
                      <w:t>Lambert Air</w:t>
                    </w:r>
                  </w:p>
                </w:tc>
              </w:sdtContent>
            </w:sdt>
          </w:tr>
          <w:tr w:rsidR="007C5980" w14:paraId="0BBA12A0"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F10B2A19E6754650B3FA7895F1C7581D"/>
                  </w:placeholder>
                  <w:dataBinding w:prefixMappings="xmlns:ns0='http://schemas.openxmlformats.org/package/2006/metadata/core-properties' xmlns:ns1='http://purl.org/dc/elements/1.1/'" w:xpath="/ns0:coreProperties[1]/ns1:title[1]" w:storeItemID="{6C3C8BC8-F283-45AE-878A-BAB7291924A1}"/>
                  <w:text/>
                </w:sdtPr>
                <w:sdtEndPr/>
                <w:sdtContent>
                  <w:p w14:paraId="5D7FD277" w14:textId="1707E7F7" w:rsidR="007C5980" w:rsidRPr="00DE397B" w:rsidRDefault="007C5980">
                    <w:pPr>
                      <w:pStyle w:val="NoSpacing"/>
                      <w:spacing w:line="216" w:lineRule="auto"/>
                      <w:rPr>
                        <w:rFonts w:asciiTheme="majorHAnsi" w:eastAsiaTheme="majorEastAsia" w:hAnsiTheme="majorHAnsi" w:cstheme="majorBidi"/>
                        <w:b/>
                        <w:bCs/>
                        <w:color w:val="4472C4" w:themeColor="accent1"/>
                        <w:sz w:val="88"/>
                        <w:szCs w:val="88"/>
                      </w:rPr>
                    </w:pPr>
                    <w:r w:rsidRPr="00DE397B">
                      <w:rPr>
                        <w:rFonts w:asciiTheme="majorHAnsi" w:eastAsiaTheme="majorEastAsia" w:hAnsiTheme="majorHAnsi" w:cstheme="majorBidi"/>
                        <w:color w:val="4472C4" w:themeColor="accent1"/>
                        <w:sz w:val="88"/>
                        <w:szCs w:val="88"/>
                      </w:rPr>
                      <w:t>Flight Management System</w:t>
                    </w:r>
                  </w:p>
                </w:sdtContent>
              </w:sdt>
            </w:tc>
          </w:tr>
          <w:tr w:rsidR="007C5980" w14:paraId="69F472B8" w14:textId="77777777">
            <w:sdt>
              <w:sdtPr>
                <w:rPr>
                  <w:color w:val="2F5496" w:themeColor="accent1" w:themeShade="BF"/>
                  <w:sz w:val="24"/>
                  <w:szCs w:val="24"/>
                </w:rPr>
                <w:alias w:val="Subtitle"/>
                <w:id w:val="13406923"/>
                <w:placeholder>
                  <w:docPart w:val="96D4388370564A728DED3C43D5063CF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7C692D1B" w14:textId="723B77F5" w:rsidR="007C5980" w:rsidRDefault="00C419B1">
                    <w:pPr>
                      <w:pStyle w:val="NoSpacing"/>
                      <w:rPr>
                        <w:color w:val="2F5496" w:themeColor="accent1" w:themeShade="BF"/>
                        <w:sz w:val="24"/>
                      </w:rPr>
                    </w:pPr>
                    <w:r>
                      <w:rPr>
                        <w:color w:val="2F5496" w:themeColor="accent1" w:themeShade="BF"/>
                        <w:sz w:val="24"/>
                        <w:szCs w:val="24"/>
                      </w:rPr>
                      <w:t xml:space="preserve">Initial System </w:t>
                    </w:r>
                    <w:r w:rsidR="00493AB8">
                      <w:rPr>
                        <w:color w:val="2F5496" w:themeColor="accent1" w:themeShade="BF"/>
                        <w:sz w:val="24"/>
                        <w:szCs w:val="24"/>
                      </w:rPr>
                      <w:t>Requirement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776"/>
          </w:tblGrid>
          <w:tr w:rsidR="007C5980" w14:paraId="22F19015" w14:textId="77777777">
            <w:tc>
              <w:tcPr>
                <w:tcW w:w="7221" w:type="dxa"/>
                <w:tcMar>
                  <w:top w:w="216" w:type="dxa"/>
                  <w:left w:w="115" w:type="dxa"/>
                  <w:bottom w:w="216" w:type="dxa"/>
                  <w:right w:w="115" w:type="dxa"/>
                </w:tcMar>
              </w:tcPr>
              <w:p w14:paraId="7470B58B" w14:textId="77777777" w:rsidR="007C5980" w:rsidRDefault="007C5980">
                <w:pPr>
                  <w:pStyle w:val="NoSpacing"/>
                  <w:rPr>
                    <w:color w:val="4472C4" w:themeColor="accent1"/>
                  </w:rPr>
                </w:pPr>
              </w:p>
            </w:tc>
          </w:tr>
        </w:tbl>
        <w:p w14:paraId="4EA58A82" w14:textId="171EFF3D" w:rsidR="005C1C36" w:rsidRPr="00156951" w:rsidRDefault="007C5980" w:rsidP="00156951">
          <w:pPr>
            <w:rPr>
              <w:rFonts w:asciiTheme="minorHAnsi" w:hAnsiTheme="minorHAnsi"/>
              <w:color w:val="5A5A5A" w:themeColor="text1" w:themeTint="A5"/>
              <w:spacing w:val="15"/>
              <w:sz w:val="22"/>
            </w:rPr>
          </w:pPr>
          <w:r>
            <w:rPr>
              <w:rFonts w:asciiTheme="minorHAnsi" w:hAnsiTheme="minorHAnsi"/>
              <w:color w:val="5A5A5A" w:themeColor="text1" w:themeTint="A5"/>
              <w:spacing w:val="15"/>
              <w:sz w:val="22"/>
            </w:rPr>
            <w:br w:type="page"/>
          </w:r>
        </w:p>
      </w:sdtContent>
    </w:sdt>
    <w:sdt>
      <w:sdtPr>
        <w:rPr>
          <w:rFonts w:ascii="Times New Roman" w:eastAsiaTheme="minorEastAsia" w:hAnsi="Times New Roman" w:cstheme="minorBidi"/>
          <w:b w:val="0"/>
          <w:color w:val="auto"/>
          <w:sz w:val="24"/>
          <w:szCs w:val="22"/>
          <w:lang w:eastAsia="zh-CN"/>
        </w:rPr>
        <w:id w:val="1893537950"/>
        <w:docPartObj>
          <w:docPartGallery w:val="Table of Contents"/>
          <w:docPartUnique/>
        </w:docPartObj>
      </w:sdtPr>
      <w:sdtEndPr>
        <w:rPr>
          <w:rFonts w:ascii="Georgia" w:hAnsi="Georgia"/>
        </w:rPr>
      </w:sdtEndPr>
      <w:sdtContent>
        <w:p w14:paraId="72E7AF96" w14:textId="1598D7CE" w:rsidR="0029147B" w:rsidRDefault="0029147B" w:rsidP="00354E6A">
          <w:pPr>
            <w:pStyle w:val="TOCHeading"/>
            <w:numPr>
              <w:ilvl w:val="0"/>
              <w:numId w:val="0"/>
            </w:numPr>
          </w:pPr>
          <w:r>
            <w:t>Table of Contents</w:t>
          </w:r>
        </w:p>
        <w:p w14:paraId="3757E36C" w14:textId="4FC8CEAC" w:rsidR="00A11FDC" w:rsidRDefault="0029147B">
          <w:pPr>
            <w:pStyle w:val="TOC1"/>
            <w:tabs>
              <w:tab w:val="left" w:pos="480"/>
            </w:tabs>
            <w:rPr>
              <w:rFonts w:asciiTheme="minorHAnsi" w:hAnsiTheme="minorHAnsi"/>
              <w:noProof/>
              <w:sz w:val="22"/>
              <w:lang w:eastAsia="en-US"/>
            </w:rPr>
          </w:pPr>
          <w:r>
            <w:fldChar w:fldCharType="begin"/>
          </w:r>
          <w:r>
            <w:instrText xml:space="preserve"> TOC \o "1-3" \h \z \u </w:instrText>
          </w:r>
          <w:r>
            <w:fldChar w:fldCharType="separate"/>
          </w:r>
          <w:hyperlink w:anchor="_Toc95388450" w:history="1">
            <w:r w:rsidR="00A11FDC" w:rsidRPr="00BB3830">
              <w:rPr>
                <w:rStyle w:val="Hyperlink"/>
                <w:noProof/>
              </w:rPr>
              <w:t>1</w:t>
            </w:r>
            <w:r w:rsidR="00A11FDC">
              <w:rPr>
                <w:rFonts w:asciiTheme="minorHAnsi" w:hAnsiTheme="minorHAnsi"/>
                <w:noProof/>
                <w:sz w:val="22"/>
                <w:lang w:eastAsia="en-US"/>
              </w:rPr>
              <w:tab/>
            </w:r>
            <w:r w:rsidR="00A11FDC" w:rsidRPr="00BB3830">
              <w:rPr>
                <w:rStyle w:val="Hyperlink"/>
                <w:noProof/>
              </w:rPr>
              <w:t>Problem Definition</w:t>
            </w:r>
            <w:r w:rsidR="00A11FDC">
              <w:rPr>
                <w:noProof/>
                <w:webHidden/>
              </w:rPr>
              <w:tab/>
            </w:r>
            <w:r w:rsidR="00A11FDC">
              <w:rPr>
                <w:noProof/>
                <w:webHidden/>
              </w:rPr>
              <w:fldChar w:fldCharType="begin"/>
            </w:r>
            <w:r w:rsidR="00A11FDC">
              <w:rPr>
                <w:noProof/>
                <w:webHidden/>
              </w:rPr>
              <w:instrText xml:space="preserve"> PAGEREF _Toc95388450 \h </w:instrText>
            </w:r>
            <w:r w:rsidR="00A11FDC">
              <w:rPr>
                <w:noProof/>
                <w:webHidden/>
              </w:rPr>
            </w:r>
            <w:r w:rsidR="00A11FDC">
              <w:rPr>
                <w:noProof/>
                <w:webHidden/>
              </w:rPr>
              <w:fldChar w:fldCharType="separate"/>
            </w:r>
            <w:r w:rsidR="00B10757">
              <w:rPr>
                <w:noProof/>
                <w:webHidden/>
              </w:rPr>
              <w:t>3</w:t>
            </w:r>
            <w:r w:rsidR="00A11FDC">
              <w:rPr>
                <w:noProof/>
                <w:webHidden/>
              </w:rPr>
              <w:fldChar w:fldCharType="end"/>
            </w:r>
          </w:hyperlink>
        </w:p>
        <w:p w14:paraId="41BC86F8" w14:textId="605EF30F" w:rsidR="00A11FDC" w:rsidRDefault="00A041E9">
          <w:pPr>
            <w:pStyle w:val="TOC1"/>
            <w:tabs>
              <w:tab w:val="left" w:pos="480"/>
            </w:tabs>
            <w:rPr>
              <w:rFonts w:asciiTheme="minorHAnsi" w:hAnsiTheme="minorHAnsi"/>
              <w:noProof/>
              <w:sz w:val="22"/>
              <w:lang w:eastAsia="en-US"/>
            </w:rPr>
          </w:pPr>
          <w:hyperlink w:anchor="_Toc95388451" w:history="1">
            <w:r w:rsidR="00A11FDC" w:rsidRPr="00BB3830">
              <w:rPr>
                <w:rStyle w:val="Hyperlink"/>
                <w:noProof/>
              </w:rPr>
              <w:t>2</w:t>
            </w:r>
            <w:r w:rsidR="00A11FDC">
              <w:rPr>
                <w:rFonts w:asciiTheme="minorHAnsi" w:hAnsiTheme="minorHAnsi"/>
                <w:noProof/>
                <w:sz w:val="22"/>
                <w:lang w:eastAsia="en-US"/>
              </w:rPr>
              <w:tab/>
            </w:r>
            <w:r w:rsidR="00A11FDC" w:rsidRPr="00BB3830">
              <w:rPr>
                <w:rStyle w:val="Hyperlink"/>
                <w:noProof/>
              </w:rPr>
              <w:t>Proposed Solution</w:t>
            </w:r>
            <w:r w:rsidR="00A11FDC">
              <w:rPr>
                <w:noProof/>
                <w:webHidden/>
              </w:rPr>
              <w:tab/>
            </w:r>
            <w:r w:rsidR="00A11FDC">
              <w:rPr>
                <w:noProof/>
                <w:webHidden/>
              </w:rPr>
              <w:fldChar w:fldCharType="begin"/>
            </w:r>
            <w:r w:rsidR="00A11FDC">
              <w:rPr>
                <w:noProof/>
                <w:webHidden/>
              </w:rPr>
              <w:instrText xml:space="preserve"> PAGEREF _Toc95388451 \h </w:instrText>
            </w:r>
            <w:r w:rsidR="00A11FDC">
              <w:rPr>
                <w:noProof/>
                <w:webHidden/>
              </w:rPr>
            </w:r>
            <w:r w:rsidR="00A11FDC">
              <w:rPr>
                <w:noProof/>
                <w:webHidden/>
              </w:rPr>
              <w:fldChar w:fldCharType="separate"/>
            </w:r>
            <w:r w:rsidR="00B10757">
              <w:rPr>
                <w:noProof/>
                <w:webHidden/>
              </w:rPr>
              <w:t>6</w:t>
            </w:r>
            <w:r w:rsidR="00A11FDC">
              <w:rPr>
                <w:noProof/>
                <w:webHidden/>
              </w:rPr>
              <w:fldChar w:fldCharType="end"/>
            </w:r>
          </w:hyperlink>
        </w:p>
        <w:p w14:paraId="78929EAC" w14:textId="41E6DE65" w:rsidR="00A11FDC" w:rsidRDefault="00A041E9">
          <w:pPr>
            <w:pStyle w:val="TOC1"/>
            <w:tabs>
              <w:tab w:val="left" w:pos="480"/>
            </w:tabs>
            <w:rPr>
              <w:rFonts w:asciiTheme="minorHAnsi" w:hAnsiTheme="minorHAnsi"/>
              <w:noProof/>
              <w:sz w:val="22"/>
              <w:lang w:eastAsia="en-US"/>
            </w:rPr>
          </w:pPr>
          <w:hyperlink w:anchor="_Toc95388452" w:history="1">
            <w:r w:rsidR="00A11FDC" w:rsidRPr="00BB3830">
              <w:rPr>
                <w:rStyle w:val="Hyperlink"/>
                <w:noProof/>
              </w:rPr>
              <w:t>3</w:t>
            </w:r>
            <w:r w:rsidR="00A11FDC">
              <w:rPr>
                <w:rFonts w:asciiTheme="minorHAnsi" w:hAnsiTheme="minorHAnsi"/>
                <w:noProof/>
                <w:sz w:val="22"/>
                <w:lang w:eastAsia="en-US"/>
              </w:rPr>
              <w:tab/>
            </w:r>
            <w:r w:rsidR="00A11FDC" w:rsidRPr="00BB3830">
              <w:rPr>
                <w:rStyle w:val="Hyperlink"/>
                <w:noProof/>
              </w:rPr>
              <w:t>System Scope</w:t>
            </w:r>
            <w:r w:rsidR="00A11FDC">
              <w:rPr>
                <w:noProof/>
                <w:webHidden/>
              </w:rPr>
              <w:tab/>
            </w:r>
            <w:r w:rsidR="00A11FDC">
              <w:rPr>
                <w:noProof/>
                <w:webHidden/>
              </w:rPr>
              <w:fldChar w:fldCharType="begin"/>
            </w:r>
            <w:r w:rsidR="00A11FDC">
              <w:rPr>
                <w:noProof/>
                <w:webHidden/>
              </w:rPr>
              <w:instrText xml:space="preserve"> PAGEREF _Toc95388452 \h </w:instrText>
            </w:r>
            <w:r w:rsidR="00A11FDC">
              <w:rPr>
                <w:noProof/>
                <w:webHidden/>
              </w:rPr>
            </w:r>
            <w:r w:rsidR="00A11FDC">
              <w:rPr>
                <w:noProof/>
                <w:webHidden/>
              </w:rPr>
              <w:fldChar w:fldCharType="separate"/>
            </w:r>
            <w:r w:rsidR="00B10757">
              <w:rPr>
                <w:noProof/>
                <w:webHidden/>
              </w:rPr>
              <w:t>7</w:t>
            </w:r>
            <w:r w:rsidR="00A11FDC">
              <w:rPr>
                <w:noProof/>
                <w:webHidden/>
              </w:rPr>
              <w:fldChar w:fldCharType="end"/>
            </w:r>
          </w:hyperlink>
        </w:p>
        <w:p w14:paraId="2BDE30BC" w14:textId="6DB00F25" w:rsidR="00A11FDC" w:rsidRDefault="00A041E9">
          <w:pPr>
            <w:pStyle w:val="TOC2"/>
            <w:rPr>
              <w:rFonts w:asciiTheme="minorHAnsi" w:hAnsiTheme="minorHAnsi"/>
              <w:noProof/>
              <w:sz w:val="22"/>
              <w:lang w:eastAsia="en-US"/>
            </w:rPr>
          </w:pPr>
          <w:hyperlink w:anchor="_Toc95388453" w:history="1">
            <w:r w:rsidR="00A11FDC" w:rsidRPr="00BB3830">
              <w:rPr>
                <w:rStyle w:val="Hyperlink"/>
                <w:noProof/>
              </w:rPr>
              <w:t>3.1</w:t>
            </w:r>
            <w:r w:rsidR="00A11FDC">
              <w:rPr>
                <w:rFonts w:asciiTheme="minorHAnsi" w:hAnsiTheme="minorHAnsi"/>
                <w:noProof/>
                <w:sz w:val="22"/>
                <w:lang w:eastAsia="en-US"/>
              </w:rPr>
              <w:tab/>
            </w:r>
            <w:r w:rsidR="00A11FDC" w:rsidRPr="00BB3830">
              <w:rPr>
                <w:rStyle w:val="Hyperlink"/>
                <w:noProof/>
              </w:rPr>
              <w:t>Object Flow Diagram (OFD)</w:t>
            </w:r>
            <w:r w:rsidR="00A11FDC">
              <w:rPr>
                <w:noProof/>
                <w:webHidden/>
              </w:rPr>
              <w:tab/>
            </w:r>
            <w:r w:rsidR="00A11FDC">
              <w:rPr>
                <w:noProof/>
                <w:webHidden/>
              </w:rPr>
              <w:fldChar w:fldCharType="begin"/>
            </w:r>
            <w:r w:rsidR="00A11FDC">
              <w:rPr>
                <w:noProof/>
                <w:webHidden/>
              </w:rPr>
              <w:instrText xml:space="preserve"> PAGEREF _Toc95388453 \h </w:instrText>
            </w:r>
            <w:r w:rsidR="00A11FDC">
              <w:rPr>
                <w:noProof/>
                <w:webHidden/>
              </w:rPr>
            </w:r>
            <w:r w:rsidR="00A11FDC">
              <w:rPr>
                <w:noProof/>
                <w:webHidden/>
              </w:rPr>
              <w:fldChar w:fldCharType="separate"/>
            </w:r>
            <w:r w:rsidR="00B10757">
              <w:rPr>
                <w:noProof/>
                <w:webHidden/>
              </w:rPr>
              <w:t>7</w:t>
            </w:r>
            <w:r w:rsidR="00A11FDC">
              <w:rPr>
                <w:noProof/>
                <w:webHidden/>
              </w:rPr>
              <w:fldChar w:fldCharType="end"/>
            </w:r>
          </w:hyperlink>
        </w:p>
        <w:p w14:paraId="060066B4" w14:textId="7B23A515" w:rsidR="00A11FDC" w:rsidRDefault="00A041E9">
          <w:pPr>
            <w:pStyle w:val="TOC2"/>
            <w:rPr>
              <w:rFonts w:asciiTheme="minorHAnsi" w:hAnsiTheme="minorHAnsi"/>
              <w:noProof/>
              <w:sz w:val="22"/>
              <w:lang w:eastAsia="en-US"/>
            </w:rPr>
          </w:pPr>
          <w:hyperlink w:anchor="_Toc95388454" w:history="1">
            <w:r w:rsidR="00A11FDC" w:rsidRPr="00BB3830">
              <w:rPr>
                <w:rStyle w:val="Hyperlink"/>
                <w:noProof/>
              </w:rPr>
              <w:t>3.2</w:t>
            </w:r>
            <w:r w:rsidR="00A11FDC">
              <w:rPr>
                <w:rFonts w:asciiTheme="minorHAnsi" w:hAnsiTheme="minorHAnsi"/>
                <w:noProof/>
                <w:sz w:val="22"/>
                <w:lang w:eastAsia="en-US"/>
              </w:rPr>
              <w:tab/>
            </w:r>
            <w:r w:rsidR="00A11FDC" w:rsidRPr="00BB3830">
              <w:rPr>
                <w:rStyle w:val="Hyperlink"/>
                <w:noProof/>
              </w:rPr>
              <w:t>Information Topology Chart (ITC)</w:t>
            </w:r>
            <w:r w:rsidR="00A11FDC">
              <w:rPr>
                <w:noProof/>
                <w:webHidden/>
              </w:rPr>
              <w:tab/>
            </w:r>
            <w:r w:rsidR="00A11FDC">
              <w:rPr>
                <w:noProof/>
                <w:webHidden/>
              </w:rPr>
              <w:fldChar w:fldCharType="begin"/>
            </w:r>
            <w:r w:rsidR="00A11FDC">
              <w:rPr>
                <w:noProof/>
                <w:webHidden/>
              </w:rPr>
              <w:instrText xml:space="preserve"> PAGEREF _Toc95388454 \h </w:instrText>
            </w:r>
            <w:r w:rsidR="00A11FDC">
              <w:rPr>
                <w:noProof/>
                <w:webHidden/>
              </w:rPr>
            </w:r>
            <w:r w:rsidR="00A11FDC">
              <w:rPr>
                <w:noProof/>
                <w:webHidden/>
              </w:rPr>
              <w:fldChar w:fldCharType="separate"/>
            </w:r>
            <w:r w:rsidR="00B10757">
              <w:rPr>
                <w:noProof/>
                <w:webHidden/>
              </w:rPr>
              <w:t>8</w:t>
            </w:r>
            <w:r w:rsidR="00A11FDC">
              <w:rPr>
                <w:noProof/>
                <w:webHidden/>
              </w:rPr>
              <w:fldChar w:fldCharType="end"/>
            </w:r>
          </w:hyperlink>
        </w:p>
        <w:p w14:paraId="5870C907" w14:textId="71F6884C" w:rsidR="00A11FDC" w:rsidRDefault="00A041E9">
          <w:pPr>
            <w:pStyle w:val="TOC1"/>
            <w:tabs>
              <w:tab w:val="left" w:pos="480"/>
            </w:tabs>
            <w:rPr>
              <w:rFonts w:asciiTheme="minorHAnsi" w:hAnsiTheme="minorHAnsi"/>
              <w:noProof/>
              <w:sz w:val="22"/>
              <w:lang w:eastAsia="en-US"/>
            </w:rPr>
          </w:pPr>
          <w:hyperlink w:anchor="_Toc95388455" w:history="1">
            <w:r w:rsidR="00A11FDC" w:rsidRPr="00BB3830">
              <w:rPr>
                <w:rStyle w:val="Hyperlink"/>
                <w:noProof/>
              </w:rPr>
              <w:t>4</w:t>
            </w:r>
            <w:r w:rsidR="00A11FDC">
              <w:rPr>
                <w:rFonts w:asciiTheme="minorHAnsi" w:hAnsiTheme="minorHAnsi"/>
                <w:noProof/>
                <w:sz w:val="22"/>
                <w:lang w:eastAsia="en-US"/>
              </w:rPr>
              <w:tab/>
            </w:r>
            <w:r w:rsidR="00A11FDC" w:rsidRPr="00BB3830">
              <w:rPr>
                <w:rStyle w:val="Hyperlink"/>
                <w:noProof/>
              </w:rPr>
              <w:t>System Objectives</w:t>
            </w:r>
            <w:r w:rsidR="00A11FDC">
              <w:rPr>
                <w:noProof/>
                <w:webHidden/>
              </w:rPr>
              <w:tab/>
            </w:r>
            <w:r w:rsidR="00A11FDC">
              <w:rPr>
                <w:noProof/>
                <w:webHidden/>
              </w:rPr>
              <w:fldChar w:fldCharType="begin"/>
            </w:r>
            <w:r w:rsidR="00A11FDC">
              <w:rPr>
                <w:noProof/>
                <w:webHidden/>
              </w:rPr>
              <w:instrText xml:space="preserve"> PAGEREF _Toc95388455 \h </w:instrText>
            </w:r>
            <w:r w:rsidR="00A11FDC">
              <w:rPr>
                <w:noProof/>
                <w:webHidden/>
              </w:rPr>
            </w:r>
            <w:r w:rsidR="00A11FDC">
              <w:rPr>
                <w:noProof/>
                <w:webHidden/>
              </w:rPr>
              <w:fldChar w:fldCharType="separate"/>
            </w:r>
            <w:r w:rsidR="00B10757">
              <w:rPr>
                <w:noProof/>
                <w:webHidden/>
              </w:rPr>
              <w:t>9</w:t>
            </w:r>
            <w:r w:rsidR="00A11FDC">
              <w:rPr>
                <w:noProof/>
                <w:webHidden/>
              </w:rPr>
              <w:fldChar w:fldCharType="end"/>
            </w:r>
          </w:hyperlink>
        </w:p>
        <w:p w14:paraId="79DCEFE0" w14:textId="03518351" w:rsidR="00A11FDC" w:rsidRDefault="00A041E9">
          <w:pPr>
            <w:pStyle w:val="TOC1"/>
            <w:tabs>
              <w:tab w:val="left" w:pos="480"/>
            </w:tabs>
            <w:rPr>
              <w:rFonts w:asciiTheme="minorHAnsi" w:hAnsiTheme="minorHAnsi"/>
              <w:noProof/>
              <w:sz w:val="22"/>
              <w:lang w:eastAsia="en-US"/>
            </w:rPr>
          </w:pPr>
          <w:hyperlink w:anchor="_Toc95388456" w:history="1">
            <w:r w:rsidR="00A11FDC" w:rsidRPr="00BB3830">
              <w:rPr>
                <w:rStyle w:val="Hyperlink"/>
                <w:noProof/>
              </w:rPr>
              <w:t>5</w:t>
            </w:r>
            <w:r w:rsidR="00A11FDC">
              <w:rPr>
                <w:rFonts w:asciiTheme="minorHAnsi" w:hAnsiTheme="minorHAnsi"/>
                <w:noProof/>
                <w:sz w:val="22"/>
                <w:lang w:eastAsia="en-US"/>
              </w:rPr>
              <w:tab/>
            </w:r>
            <w:r w:rsidR="00A11FDC" w:rsidRPr="00BB3830">
              <w:rPr>
                <w:rStyle w:val="Hyperlink"/>
                <w:noProof/>
              </w:rPr>
              <w:t>Expected Benefits</w:t>
            </w:r>
            <w:r w:rsidR="00A11FDC">
              <w:rPr>
                <w:noProof/>
                <w:webHidden/>
              </w:rPr>
              <w:tab/>
            </w:r>
            <w:r w:rsidR="00A11FDC">
              <w:rPr>
                <w:noProof/>
                <w:webHidden/>
              </w:rPr>
              <w:fldChar w:fldCharType="begin"/>
            </w:r>
            <w:r w:rsidR="00A11FDC">
              <w:rPr>
                <w:noProof/>
                <w:webHidden/>
              </w:rPr>
              <w:instrText xml:space="preserve"> PAGEREF _Toc95388456 \h </w:instrText>
            </w:r>
            <w:r w:rsidR="00A11FDC">
              <w:rPr>
                <w:noProof/>
                <w:webHidden/>
              </w:rPr>
            </w:r>
            <w:r w:rsidR="00A11FDC">
              <w:rPr>
                <w:noProof/>
                <w:webHidden/>
              </w:rPr>
              <w:fldChar w:fldCharType="separate"/>
            </w:r>
            <w:r w:rsidR="00B10757">
              <w:rPr>
                <w:noProof/>
                <w:webHidden/>
              </w:rPr>
              <w:t>10</w:t>
            </w:r>
            <w:r w:rsidR="00A11FDC">
              <w:rPr>
                <w:noProof/>
                <w:webHidden/>
              </w:rPr>
              <w:fldChar w:fldCharType="end"/>
            </w:r>
          </w:hyperlink>
        </w:p>
        <w:p w14:paraId="2BEB5884" w14:textId="26E13D6A" w:rsidR="00A11FDC" w:rsidRDefault="00A041E9">
          <w:pPr>
            <w:pStyle w:val="TOC1"/>
            <w:tabs>
              <w:tab w:val="left" w:pos="480"/>
            </w:tabs>
            <w:rPr>
              <w:rFonts w:asciiTheme="minorHAnsi" w:hAnsiTheme="minorHAnsi"/>
              <w:noProof/>
              <w:sz w:val="22"/>
              <w:lang w:eastAsia="en-US"/>
            </w:rPr>
          </w:pPr>
          <w:hyperlink w:anchor="_Toc95388457" w:history="1">
            <w:r w:rsidR="00A11FDC" w:rsidRPr="00BB3830">
              <w:rPr>
                <w:rStyle w:val="Hyperlink"/>
                <w:noProof/>
              </w:rPr>
              <w:t>6</w:t>
            </w:r>
            <w:r w:rsidR="00A11FDC">
              <w:rPr>
                <w:rFonts w:asciiTheme="minorHAnsi" w:hAnsiTheme="minorHAnsi"/>
                <w:noProof/>
                <w:sz w:val="22"/>
                <w:lang w:eastAsia="en-US"/>
              </w:rPr>
              <w:tab/>
            </w:r>
            <w:r w:rsidR="00A11FDC" w:rsidRPr="00BB3830">
              <w:rPr>
                <w:rStyle w:val="Hyperlink"/>
                <w:noProof/>
              </w:rPr>
              <w:t>Storage Requirements</w:t>
            </w:r>
            <w:r w:rsidR="00A11FDC">
              <w:rPr>
                <w:noProof/>
                <w:webHidden/>
              </w:rPr>
              <w:tab/>
            </w:r>
            <w:r w:rsidR="00A11FDC">
              <w:rPr>
                <w:noProof/>
                <w:webHidden/>
              </w:rPr>
              <w:fldChar w:fldCharType="begin"/>
            </w:r>
            <w:r w:rsidR="00A11FDC">
              <w:rPr>
                <w:noProof/>
                <w:webHidden/>
              </w:rPr>
              <w:instrText xml:space="preserve"> PAGEREF _Toc95388457 \h </w:instrText>
            </w:r>
            <w:r w:rsidR="00A11FDC">
              <w:rPr>
                <w:noProof/>
                <w:webHidden/>
              </w:rPr>
            </w:r>
            <w:r w:rsidR="00A11FDC">
              <w:rPr>
                <w:noProof/>
                <w:webHidden/>
              </w:rPr>
              <w:fldChar w:fldCharType="separate"/>
            </w:r>
            <w:r w:rsidR="00B10757">
              <w:rPr>
                <w:noProof/>
                <w:webHidden/>
              </w:rPr>
              <w:t>11</w:t>
            </w:r>
            <w:r w:rsidR="00A11FDC">
              <w:rPr>
                <w:noProof/>
                <w:webHidden/>
              </w:rPr>
              <w:fldChar w:fldCharType="end"/>
            </w:r>
          </w:hyperlink>
        </w:p>
        <w:p w14:paraId="7EAF8868" w14:textId="0BA7E0C4" w:rsidR="00A11FDC" w:rsidRDefault="00A041E9">
          <w:pPr>
            <w:pStyle w:val="TOC1"/>
            <w:tabs>
              <w:tab w:val="left" w:pos="480"/>
            </w:tabs>
            <w:rPr>
              <w:rFonts w:asciiTheme="minorHAnsi" w:hAnsiTheme="minorHAnsi"/>
              <w:noProof/>
              <w:sz w:val="22"/>
              <w:lang w:eastAsia="en-US"/>
            </w:rPr>
          </w:pPr>
          <w:hyperlink w:anchor="_Toc95388458" w:history="1">
            <w:r w:rsidR="00A11FDC" w:rsidRPr="00BB3830">
              <w:rPr>
                <w:rStyle w:val="Hyperlink"/>
                <w:noProof/>
              </w:rPr>
              <w:t>7</w:t>
            </w:r>
            <w:r w:rsidR="00A11FDC">
              <w:rPr>
                <w:rFonts w:asciiTheme="minorHAnsi" w:hAnsiTheme="minorHAnsi"/>
                <w:noProof/>
                <w:sz w:val="22"/>
                <w:lang w:eastAsia="en-US"/>
              </w:rPr>
              <w:tab/>
            </w:r>
            <w:r w:rsidR="00A11FDC" w:rsidRPr="00BB3830">
              <w:rPr>
                <w:rStyle w:val="Hyperlink"/>
                <w:noProof/>
              </w:rPr>
              <w:t>Anticipated Outputs</w:t>
            </w:r>
            <w:r w:rsidR="00A11FDC">
              <w:rPr>
                <w:noProof/>
                <w:webHidden/>
              </w:rPr>
              <w:tab/>
            </w:r>
            <w:r w:rsidR="00A11FDC">
              <w:rPr>
                <w:noProof/>
                <w:webHidden/>
              </w:rPr>
              <w:fldChar w:fldCharType="begin"/>
            </w:r>
            <w:r w:rsidR="00A11FDC">
              <w:rPr>
                <w:noProof/>
                <w:webHidden/>
              </w:rPr>
              <w:instrText xml:space="preserve"> PAGEREF _Toc95388458 \h </w:instrText>
            </w:r>
            <w:r w:rsidR="00A11FDC">
              <w:rPr>
                <w:noProof/>
                <w:webHidden/>
              </w:rPr>
            </w:r>
            <w:r w:rsidR="00A11FDC">
              <w:rPr>
                <w:noProof/>
                <w:webHidden/>
              </w:rPr>
              <w:fldChar w:fldCharType="separate"/>
            </w:r>
            <w:r w:rsidR="00B10757">
              <w:rPr>
                <w:noProof/>
                <w:webHidden/>
              </w:rPr>
              <w:t>15</w:t>
            </w:r>
            <w:r w:rsidR="00A11FDC">
              <w:rPr>
                <w:noProof/>
                <w:webHidden/>
              </w:rPr>
              <w:fldChar w:fldCharType="end"/>
            </w:r>
          </w:hyperlink>
        </w:p>
        <w:p w14:paraId="2F10F06C" w14:textId="71C8722B" w:rsidR="00A11FDC" w:rsidRDefault="00A041E9">
          <w:pPr>
            <w:pStyle w:val="TOC1"/>
            <w:tabs>
              <w:tab w:val="left" w:pos="480"/>
            </w:tabs>
            <w:rPr>
              <w:rFonts w:asciiTheme="minorHAnsi" w:hAnsiTheme="minorHAnsi"/>
              <w:noProof/>
              <w:sz w:val="22"/>
              <w:lang w:eastAsia="en-US"/>
            </w:rPr>
          </w:pPr>
          <w:hyperlink w:anchor="_Toc95388459" w:history="1">
            <w:r w:rsidR="00A11FDC" w:rsidRPr="00BB3830">
              <w:rPr>
                <w:rStyle w:val="Hyperlink"/>
                <w:noProof/>
              </w:rPr>
              <w:t>8</w:t>
            </w:r>
            <w:r w:rsidR="00A11FDC">
              <w:rPr>
                <w:rFonts w:asciiTheme="minorHAnsi" w:hAnsiTheme="minorHAnsi"/>
                <w:noProof/>
                <w:sz w:val="22"/>
                <w:lang w:eastAsia="en-US"/>
              </w:rPr>
              <w:tab/>
            </w:r>
            <w:r w:rsidR="00A11FDC" w:rsidRPr="00BB3830">
              <w:rPr>
                <w:rStyle w:val="Hyperlink"/>
                <w:noProof/>
              </w:rPr>
              <w:t>Feasibility Analysis</w:t>
            </w:r>
            <w:r w:rsidR="00A11FDC">
              <w:rPr>
                <w:noProof/>
                <w:webHidden/>
              </w:rPr>
              <w:tab/>
            </w:r>
            <w:r w:rsidR="00A11FDC">
              <w:rPr>
                <w:noProof/>
                <w:webHidden/>
              </w:rPr>
              <w:fldChar w:fldCharType="begin"/>
            </w:r>
            <w:r w:rsidR="00A11FDC">
              <w:rPr>
                <w:noProof/>
                <w:webHidden/>
              </w:rPr>
              <w:instrText xml:space="preserve"> PAGEREF _Toc95388459 \h </w:instrText>
            </w:r>
            <w:r w:rsidR="00A11FDC">
              <w:rPr>
                <w:noProof/>
                <w:webHidden/>
              </w:rPr>
            </w:r>
            <w:r w:rsidR="00A11FDC">
              <w:rPr>
                <w:noProof/>
                <w:webHidden/>
              </w:rPr>
              <w:fldChar w:fldCharType="separate"/>
            </w:r>
            <w:r w:rsidR="00B10757">
              <w:rPr>
                <w:noProof/>
                <w:webHidden/>
              </w:rPr>
              <w:t>16</w:t>
            </w:r>
            <w:r w:rsidR="00A11FDC">
              <w:rPr>
                <w:noProof/>
                <w:webHidden/>
              </w:rPr>
              <w:fldChar w:fldCharType="end"/>
            </w:r>
          </w:hyperlink>
        </w:p>
        <w:p w14:paraId="37E435C7" w14:textId="355CF617" w:rsidR="00A11FDC" w:rsidRDefault="00A041E9">
          <w:pPr>
            <w:pStyle w:val="TOC2"/>
            <w:rPr>
              <w:rFonts w:asciiTheme="minorHAnsi" w:hAnsiTheme="minorHAnsi"/>
              <w:noProof/>
              <w:sz w:val="22"/>
              <w:lang w:eastAsia="en-US"/>
            </w:rPr>
          </w:pPr>
          <w:hyperlink w:anchor="_Toc95388460" w:history="1">
            <w:r w:rsidR="00A11FDC" w:rsidRPr="00BB3830">
              <w:rPr>
                <w:rStyle w:val="Hyperlink"/>
                <w:noProof/>
              </w:rPr>
              <w:t>8.1</w:t>
            </w:r>
            <w:r w:rsidR="00A11FDC">
              <w:rPr>
                <w:rFonts w:asciiTheme="minorHAnsi" w:hAnsiTheme="minorHAnsi"/>
                <w:noProof/>
                <w:sz w:val="22"/>
                <w:lang w:eastAsia="en-US"/>
              </w:rPr>
              <w:tab/>
            </w:r>
            <w:r w:rsidR="00A11FDC" w:rsidRPr="00BB3830">
              <w:rPr>
                <w:rStyle w:val="Hyperlink"/>
                <w:noProof/>
              </w:rPr>
              <w:t>Feasibility of Alternative A</w:t>
            </w:r>
            <w:r w:rsidR="00A11FDC">
              <w:rPr>
                <w:noProof/>
                <w:webHidden/>
              </w:rPr>
              <w:tab/>
            </w:r>
            <w:r w:rsidR="00A11FDC">
              <w:rPr>
                <w:noProof/>
                <w:webHidden/>
              </w:rPr>
              <w:fldChar w:fldCharType="begin"/>
            </w:r>
            <w:r w:rsidR="00A11FDC">
              <w:rPr>
                <w:noProof/>
                <w:webHidden/>
              </w:rPr>
              <w:instrText xml:space="preserve"> PAGEREF _Toc95388460 \h </w:instrText>
            </w:r>
            <w:r w:rsidR="00A11FDC">
              <w:rPr>
                <w:noProof/>
                <w:webHidden/>
              </w:rPr>
            </w:r>
            <w:r w:rsidR="00A11FDC">
              <w:rPr>
                <w:noProof/>
                <w:webHidden/>
              </w:rPr>
              <w:fldChar w:fldCharType="separate"/>
            </w:r>
            <w:r w:rsidR="00B10757">
              <w:rPr>
                <w:noProof/>
                <w:webHidden/>
              </w:rPr>
              <w:t>16</w:t>
            </w:r>
            <w:r w:rsidR="00A11FDC">
              <w:rPr>
                <w:noProof/>
                <w:webHidden/>
              </w:rPr>
              <w:fldChar w:fldCharType="end"/>
            </w:r>
          </w:hyperlink>
        </w:p>
        <w:p w14:paraId="48EFE544" w14:textId="69A45735" w:rsidR="00A11FDC" w:rsidRDefault="00A041E9">
          <w:pPr>
            <w:pStyle w:val="TOC2"/>
            <w:rPr>
              <w:rFonts w:asciiTheme="minorHAnsi" w:hAnsiTheme="minorHAnsi"/>
              <w:noProof/>
              <w:sz w:val="22"/>
              <w:lang w:eastAsia="en-US"/>
            </w:rPr>
          </w:pPr>
          <w:hyperlink w:anchor="_Toc95388461" w:history="1">
            <w:r w:rsidR="00A11FDC" w:rsidRPr="00BB3830">
              <w:rPr>
                <w:rStyle w:val="Hyperlink"/>
                <w:noProof/>
              </w:rPr>
              <w:t>8.2</w:t>
            </w:r>
            <w:r w:rsidR="00A11FDC">
              <w:rPr>
                <w:rFonts w:asciiTheme="minorHAnsi" w:hAnsiTheme="minorHAnsi"/>
                <w:noProof/>
                <w:sz w:val="22"/>
                <w:lang w:eastAsia="en-US"/>
              </w:rPr>
              <w:tab/>
            </w:r>
            <w:r w:rsidR="00A11FDC" w:rsidRPr="00BB3830">
              <w:rPr>
                <w:rStyle w:val="Hyperlink"/>
                <w:noProof/>
              </w:rPr>
              <w:t>Feasibility of Alternative B</w:t>
            </w:r>
            <w:r w:rsidR="00A11FDC">
              <w:rPr>
                <w:noProof/>
                <w:webHidden/>
              </w:rPr>
              <w:tab/>
            </w:r>
            <w:r w:rsidR="00A11FDC">
              <w:rPr>
                <w:noProof/>
                <w:webHidden/>
              </w:rPr>
              <w:fldChar w:fldCharType="begin"/>
            </w:r>
            <w:r w:rsidR="00A11FDC">
              <w:rPr>
                <w:noProof/>
                <w:webHidden/>
              </w:rPr>
              <w:instrText xml:space="preserve"> PAGEREF _Toc95388461 \h </w:instrText>
            </w:r>
            <w:r w:rsidR="00A11FDC">
              <w:rPr>
                <w:noProof/>
                <w:webHidden/>
              </w:rPr>
            </w:r>
            <w:r w:rsidR="00A11FDC">
              <w:rPr>
                <w:noProof/>
                <w:webHidden/>
              </w:rPr>
              <w:fldChar w:fldCharType="separate"/>
            </w:r>
            <w:r w:rsidR="00B10757">
              <w:rPr>
                <w:noProof/>
                <w:webHidden/>
              </w:rPr>
              <w:t>16</w:t>
            </w:r>
            <w:r w:rsidR="00A11FDC">
              <w:rPr>
                <w:noProof/>
                <w:webHidden/>
              </w:rPr>
              <w:fldChar w:fldCharType="end"/>
            </w:r>
          </w:hyperlink>
        </w:p>
        <w:p w14:paraId="363B309B" w14:textId="3CF413FA" w:rsidR="00A11FDC" w:rsidRDefault="00A041E9">
          <w:pPr>
            <w:pStyle w:val="TOC2"/>
            <w:rPr>
              <w:rFonts w:asciiTheme="minorHAnsi" w:hAnsiTheme="minorHAnsi"/>
              <w:noProof/>
              <w:sz w:val="22"/>
              <w:lang w:eastAsia="en-US"/>
            </w:rPr>
          </w:pPr>
          <w:hyperlink w:anchor="_Toc95388462" w:history="1">
            <w:r w:rsidR="00A11FDC" w:rsidRPr="00BB3830">
              <w:rPr>
                <w:rStyle w:val="Hyperlink"/>
                <w:noProof/>
              </w:rPr>
              <w:t>8.3</w:t>
            </w:r>
            <w:r w:rsidR="00A11FDC">
              <w:rPr>
                <w:rFonts w:asciiTheme="minorHAnsi" w:hAnsiTheme="minorHAnsi"/>
                <w:noProof/>
                <w:sz w:val="22"/>
                <w:lang w:eastAsia="en-US"/>
              </w:rPr>
              <w:tab/>
            </w:r>
            <w:r w:rsidR="00A11FDC" w:rsidRPr="00BB3830">
              <w:rPr>
                <w:rStyle w:val="Hyperlink"/>
                <w:noProof/>
              </w:rPr>
              <w:t>Feasibility of Alternative C</w:t>
            </w:r>
            <w:r w:rsidR="00A11FDC">
              <w:rPr>
                <w:noProof/>
                <w:webHidden/>
              </w:rPr>
              <w:tab/>
            </w:r>
            <w:r w:rsidR="00A11FDC">
              <w:rPr>
                <w:noProof/>
                <w:webHidden/>
              </w:rPr>
              <w:fldChar w:fldCharType="begin"/>
            </w:r>
            <w:r w:rsidR="00A11FDC">
              <w:rPr>
                <w:noProof/>
                <w:webHidden/>
              </w:rPr>
              <w:instrText xml:space="preserve"> PAGEREF _Toc95388462 \h </w:instrText>
            </w:r>
            <w:r w:rsidR="00A11FDC">
              <w:rPr>
                <w:noProof/>
                <w:webHidden/>
              </w:rPr>
            </w:r>
            <w:r w:rsidR="00A11FDC">
              <w:rPr>
                <w:noProof/>
                <w:webHidden/>
              </w:rPr>
              <w:fldChar w:fldCharType="separate"/>
            </w:r>
            <w:r w:rsidR="00B10757">
              <w:rPr>
                <w:noProof/>
                <w:webHidden/>
              </w:rPr>
              <w:t>17</w:t>
            </w:r>
            <w:r w:rsidR="00A11FDC">
              <w:rPr>
                <w:noProof/>
                <w:webHidden/>
              </w:rPr>
              <w:fldChar w:fldCharType="end"/>
            </w:r>
          </w:hyperlink>
        </w:p>
        <w:p w14:paraId="17C4680D" w14:textId="2FE5B555" w:rsidR="00A11FDC" w:rsidRDefault="00A041E9">
          <w:pPr>
            <w:pStyle w:val="TOC1"/>
            <w:tabs>
              <w:tab w:val="left" w:pos="480"/>
            </w:tabs>
            <w:rPr>
              <w:rFonts w:asciiTheme="minorHAnsi" w:hAnsiTheme="minorHAnsi"/>
              <w:noProof/>
              <w:sz w:val="22"/>
              <w:lang w:eastAsia="en-US"/>
            </w:rPr>
          </w:pPr>
          <w:hyperlink w:anchor="_Toc95388463" w:history="1">
            <w:r w:rsidR="00A11FDC" w:rsidRPr="00BB3830">
              <w:rPr>
                <w:rStyle w:val="Hyperlink"/>
                <w:noProof/>
              </w:rPr>
              <w:t>9</w:t>
            </w:r>
            <w:r w:rsidR="00A11FDC">
              <w:rPr>
                <w:rFonts w:asciiTheme="minorHAnsi" w:hAnsiTheme="minorHAnsi"/>
                <w:noProof/>
                <w:sz w:val="22"/>
                <w:lang w:eastAsia="en-US"/>
              </w:rPr>
              <w:tab/>
            </w:r>
            <w:r w:rsidR="00A11FDC" w:rsidRPr="00BB3830">
              <w:rPr>
                <w:rStyle w:val="Hyperlink"/>
                <w:noProof/>
              </w:rPr>
              <w:t>Initial Project Schedule</w:t>
            </w:r>
            <w:r w:rsidR="00A11FDC">
              <w:rPr>
                <w:noProof/>
                <w:webHidden/>
              </w:rPr>
              <w:tab/>
            </w:r>
            <w:r w:rsidR="00A11FDC">
              <w:rPr>
                <w:noProof/>
                <w:webHidden/>
              </w:rPr>
              <w:fldChar w:fldCharType="begin"/>
            </w:r>
            <w:r w:rsidR="00A11FDC">
              <w:rPr>
                <w:noProof/>
                <w:webHidden/>
              </w:rPr>
              <w:instrText xml:space="preserve"> PAGEREF _Toc95388463 \h </w:instrText>
            </w:r>
            <w:r w:rsidR="00A11FDC">
              <w:rPr>
                <w:noProof/>
                <w:webHidden/>
              </w:rPr>
            </w:r>
            <w:r w:rsidR="00A11FDC">
              <w:rPr>
                <w:noProof/>
                <w:webHidden/>
              </w:rPr>
              <w:fldChar w:fldCharType="separate"/>
            </w:r>
            <w:r w:rsidR="00B10757">
              <w:rPr>
                <w:noProof/>
                <w:webHidden/>
              </w:rPr>
              <w:t>19</w:t>
            </w:r>
            <w:r w:rsidR="00A11FDC">
              <w:rPr>
                <w:noProof/>
                <w:webHidden/>
              </w:rPr>
              <w:fldChar w:fldCharType="end"/>
            </w:r>
          </w:hyperlink>
        </w:p>
        <w:p w14:paraId="64D887F9" w14:textId="7D213A99" w:rsidR="00A11FDC" w:rsidRDefault="00A041E9">
          <w:pPr>
            <w:pStyle w:val="TOC1"/>
            <w:tabs>
              <w:tab w:val="left" w:pos="480"/>
            </w:tabs>
            <w:rPr>
              <w:rFonts w:asciiTheme="minorHAnsi" w:hAnsiTheme="minorHAnsi"/>
              <w:noProof/>
              <w:sz w:val="22"/>
              <w:lang w:eastAsia="en-US"/>
            </w:rPr>
          </w:pPr>
          <w:hyperlink w:anchor="_Toc95388464" w:history="1">
            <w:r w:rsidR="00A11FDC" w:rsidRPr="00BB3830">
              <w:rPr>
                <w:rStyle w:val="Hyperlink"/>
                <w:noProof/>
              </w:rPr>
              <w:t>10</w:t>
            </w:r>
            <w:r w:rsidR="00A11FDC">
              <w:rPr>
                <w:rFonts w:asciiTheme="minorHAnsi" w:hAnsiTheme="minorHAnsi"/>
                <w:noProof/>
                <w:sz w:val="22"/>
                <w:lang w:eastAsia="en-US"/>
              </w:rPr>
              <w:tab/>
            </w:r>
            <w:r w:rsidR="00A11FDC" w:rsidRPr="00BB3830">
              <w:rPr>
                <w:rStyle w:val="Hyperlink"/>
                <w:noProof/>
              </w:rPr>
              <w:t>References</w:t>
            </w:r>
            <w:r w:rsidR="00A11FDC">
              <w:rPr>
                <w:noProof/>
                <w:webHidden/>
              </w:rPr>
              <w:tab/>
            </w:r>
            <w:r w:rsidR="00A11FDC">
              <w:rPr>
                <w:noProof/>
                <w:webHidden/>
              </w:rPr>
              <w:fldChar w:fldCharType="begin"/>
            </w:r>
            <w:r w:rsidR="00A11FDC">
              <w:rPr>
                <w:noProof/>
                <w:webHidden/>
              </w:rPr>
              <w:instrText xml:space="preserve"> PAGEREF _Toc95388464 \h </w:instrText>
            </w:r>
            <w:r w:rsidR="00A11FDC">
              <w:rPr>
                <w:noProof/>
                <w:webHidden/>
              </w:rPr>
            </w:r>
            <w:r w:rsidR="00A11FDC">
              <w:rPr>
                <w:noProof/>
                <w:webHidden/>
              </w:rPr>
              <w:fldChar w:fldCharType="separate"/>
            </w:r>
            <w:r w:rsidR="00B10757">
              <w:rPr>
                <w:noProof/>
                <w:webHidden/>
              </w:rPr>
              <w:t>20</w:t>
            </w:r>
            <w:r w:rsidR="00A11FDC">
              <w:rPr>
                <w:noProof/>
                <w:webHidden/>
              </w:rPr>
              <w:fldChar w:fldCharType="end"/>
            </w:r>
          </w:hyperlink>
        </w:p>
        <w:p w14:paraId="1A9ADCDE" w14:textId="015A0AC5" w:rsidR="00DD79C6" w:rsidRDefault="0029147B" w:rsidP="4393F7FE">
          <w:pPr>
            <w:spacing w:line="240" w:lineRule="auto"/>
          </w:pPr>
          <w:r>
            <w:rPr>
              <w:b/>
              <w:bCs/>
              <w:noProof/>
            </w:rPr>
            <w:fldChar w:fldCharType="end"/>
          </w:r>
          <w:r w:rsidR="00A51B85">
            <w:t xml:space="preserve"> </w:t>
          </w:r>
        </w:p>
      </w:sdtContent>
    </w:sdt>
    <w:bookmarkStart w:id="0" w:name="_Toc94622719" w:displacedByCustomXml="prev"/>
    <w:p w14:paraId="414B2AFC" w14:textId="192CC67C" w:rsidR="00DD79C6" w:rsidRDefault="00DD79C6" w:rsidP="4393F7FE">
      <w:pPr>
        <w:spacing w:line="240" w:lineRule="auto"/>
      </w:pPr>
      <w:r>
        <w:br w:type="page"/>
      </w:r>
    </w:p>
    <w:p w14:paraId="1F7EEC71" w14:textId="37E5C323" w:rsidR="40165F48" w:rsidRPr="00412397" w:rsidRDefault="00137C50" w:rsidP="00F119C5">
      <w:pPr>
        <w:pStyle w:val="Heading1"/>
      </w:pPr>
      <w:bookmarkStart w:id="1" w:name="_Toc95388450"/>
      <w:bookmarkStart w:id="2" w:name="_Toc95387345"/>
      <w:r w:rsidRPr="00412397">
        <w:lastRenderedPageBreak/>
        <w:t xml:space="preserve">Problem </w:t>
      </w:r>
      <w:r w:rsidR="5CAE3E2D" w:rsidRPr="00412397">
        <w:t>D</w:t>
      </w:r>
      <w:r w:rsidRPr="00412397">
        <w:t>efinition</w:t>
      </w:r>
      <w:bookmarkEnd w:id="0"/>
      <w:bookmarkEnd w:id="1"/>
      <w:bookmarkEnd w:id="2"/>
    </w:p>
    <w:p w14:paraId="3DA7C549" w14:textId="20FCF33D" w:rsidR="7859F7C2" w:rsidRDefault="00BE1DDE" w:rsidP="00F119C5">
      <w:pPr>
        <w:pStyle w:val="Normal0"/>
      </w:pPr>
      <w:r>
        <w:t>The airline industry has gone through significant upheaval</w:t>
      </w:r>
      <w:r w:rsidR="00EF5B97">
        <w:t xml:space="preserve"> in recent years; challenges in staffing and consumer demand have </w:t>
      </w:r>
      <w:r w:rsidR="00F407BC">
        <w:t>placed considerable strain on even well-established airlines and airports.</w:t>
      </w:r>
      <w:r w:rsidR="001E05B3">
        <w:t xml:space="preserve">  Daily operation of an airport involves the management of </w:t>
      </w:r>
      <w:r w:rsidR="00B35FD2">
        <w:t xml:space="preserve">traffic and staff from multiple airlines operating numerous flights, </w:t>
      </w:r>
      <w:r w:rsidR="457DA3B1">
        <w:t xml:space="preserve">some </w:t>
      </w:r>
      <w:r w:rsidR="0C4183E2">
        <w:t xml:space="preserve">detailed procedures </w:t>
      </w:r>
      <w:r w:rsidR="50B79F84">
        <w:t xml:space="preserve">that </w:t>
      </w:r>
      <w:r w:rsidR="0C4183E2">
        <w:t>are required to maintain efficiency</w:t>
      </w:r>
      <w:r w:rsidR="4D3B9F4B">
        <w:t xml:space="preserve"> include</w:t>
      </w:r>
      <w:r w:rsidR="007A2F22">
        <w:t>:</w:t>
      </w:r>
    </w:p>
    <w:p w14:paraId="5EAE15E3" w14:textId="2C67C0C7" w:rsidR="007A2F22" w:rsidRDefault="007A2F22" w:rsidP="005C738E">
      <w:pPr>
        <w:pStyle w:val="ListParagraph"/>
        <w:numPr>
          <w:ilvl w:val="0"/>
          <w:numId w:val="2"/>
        </w:numPr>
        <w:spacing w:line="240" w:lineRule="auto"/>
      </w:pPr>
      <w:r>
        <w:t>Runway access for landing without long holding patterns</w:t>
      </w:r>
    </w:p>
    <w:p w14:paraId="4B19B1F5" w14:textId="42EDF4F4" w:rsidR="007A2F22" w:rsidRDefault="007A2F22" w:rsidP="005C738E">
      <w:pPr>
        <w:pStyle w:val="ListParagraph"/>
        <w:numPr>
          <w:ilvl w:val="0"/>
          <w:numId w:val="2"/>
        </w:numPr>
        <w:spacing w:line="240" w:lineRule="auto"/>
      </w:pPr>
      <w:r>
        <w:t>Prompt access to an open gate upon landing, without having to hold on the tarmac</w:t>
      </w:r>
    </w:p>
    <w:p w14:paraId="48DACE2A" w14:textId="498A88C9" w:rsidR="2C085717" w:rsidRDefault="4C502E85" w:rsidP="005C738E">
      <w:pPr>
        <w:pStyle w:val="ListParagraph"/>
        <w:numPr>
          <w:ilvl w:val="0"/>
          <w:numId w:val="2"/>
        </w:numPr>
        <w:spacing w:line="240" w:lineRule="auto"/>
      </w:pPr>
      <w:r>
        <w:t>Open gate when flight is ready to be boarded</w:t>
      </w:r>
      <w:r w:rsidR="4767867C">
        <w:t>/disembark</w:t>
      </w:r>
      <w:r>
        <w:t xml:space="preserve"> (short wait times ideally)</w:t>
      </w:r>
    </w:p>
    <w:p w14:paraId="7D6621BD" w14:textId="1827C92A" w:rsidR="7F096A7C" w:rsidRDefault="63D801E7" w:rsidP="005C738E">
      <w:pPr>
        <w:pStyle w:val="ListParagraph"/>
        <w:numPr>
          <w:ilvl w:val="0"/>
          <w:numId w:val="2"/>
        </w:numPr>
        <w:spacing w:line="240" w:lineRule="auto"/>
      </w:pPr>
      <w:r>
        <w:t>Flight crew arrangement and attendance for scheduled flight</w:t>
      </w:r>
      <w:r w:rsidR="0EE93554">
        <w:t>, staff emergency scheduling</w:t>
      </w:r>
    </w:p>
    <w:p w14:paraId="10574EA4" w14:textId="09370A13" w:rsidR="3587FD57" w:rsidRDefault="140FBE34" w:rsidP="005C738E">
      <w:pPr>
        <w:pStyle w:val="ListParagraph"/>
        <w:numPr>
          <w:ilvl w:val="0"/>
          <w:numId w:val="2"/>
        </w:numPr>
        <w:spacing w:line="240" w:lineRule="auto"/>
      </w:pPr>
      <w:r>
        <w:t>Maximizing the flight schedule for more flights in a day, increase in revenue daily</w:t>
      </w:r>
    </w:p>
    <w:p w14:paraId="31DCA777" w14:textId="273F0D6B" w:rsidR="6FBA3DF9" w:rsidRDefault="140FBE34" w:rsidP="005C738E">
      <w:pPr>
        <w:pStyle w:val="ListParagraph"/>
        <w:numPr>
          <w:ilvl w:val="0"/>
          <w:numId w:val="2"/>
        </w:numPr>
        <w:spacing w:line="240" w:lineRule="auto"/>
      </w:pPr>
      <w:r>
        <w:t>Control tower staff scheduling and flight directing for multiple runways to avoid collision</w:t>
      </w:r>
    </w:p>
    <w:p w14:paraId="65E7CE01" w14:textId="0C71AFEF" w:rsidR="20003FC5" w:rsidRDefault="1A527FCC" w:rsidP="005C738E">
      <w:pPr>
        <w:pStyle w:val="ListParagraph"/>
        <w:numPr>
          <w:ilvl w:val="0"/>
          <w:numId w:val="2"/>
        </w:numPr>
        <w:spacing w:line="240" w:lineRule="auto"/>
      </w:pPr>
      <w:r>
        <w:t>Oversee a flight and all related information about that flight to check if it is on schedule</w:t>
      </w:r>
    </w:p>
    <w:p w14:paraId="4566AFE2" w14:textId="53B954CE" w:rsidR="0C9782D7" w:rsidRDefault="555A7676" w:rsidP="005C738E">
      <w:pPr>
        <w:pStyle w:val="ListParagraph"/>
        <w:numPr>
          <w:ilvl w:val="0"/>
          <w:numId w:val="2"/>
        </w:numPr>
        <w:spacing w:line="240" w:lineRule="auto"/>
      </w:pPr>
      <w:r>
        <w:t xml:space="preserve">Resource management for landside operations, airside operations, </w:t>
      </w:r>
      <w:r w:rsidR="02DCB71B">
        <w:t>billing and invoicing, and information management departments will be based off flight information</w:t>
      </w:r>
      <w:r w:rsidR="1593CE9A">
        <w:t xml:space="preserve"> for all airports.</w:t>
      </w:r>
    </w:p>
    <w:p w14:paraId="18CF0524" w14:textId="77777777" w:rsidR="008E481C" w:rsidRDefault="007A2F22" w:rsidP="00F119C5">
      <w:pPr>
        <w:pStyle w:val="Normal0"/>
      </w:pPr>
      <w:r>
        <w:t>Poor airline service due to delays reflects poorly on both us and the firms we work with.</w:t>
      </w:r>
      <w:r w:rsidR="44D59E0F">
        <w:t xml:space="preserve"> </w:t>
      </w:r>
      <w:r w:rsidR="1696BE1B">
        <w:t>The air travel industry continues to grow steadily as more and more demand hits the markets</w:t>
      </w:r>
      <w:r w:rsidR="2E1CCAC5">
        <w:t xml:space="preserve">, airport staffing </w:t>
      </w:r>
      <w:r w:rsidR="4FAC2734">
        <w:t>and scheduling gets increasingly difficult as airports try to expand to accept more customers and keep all related departments in the green.</w:t>
      </w:r>
      <w:r w:rsidR="2E1CCAC5">
        <w:t xml:space="preserve"> </w:t>
      </w:r>
      <w:r w:rsidR="005042ED">
        <w:t>Below is a figure from World Bank that shows very clearly how year after year the air travel industry must react to increasing demand with exception of events that ban air travel en masse</w:t>
      </w:r>
      <w:r w:rsidR="0DCBA932">
        <w:t xml:space="preserve">. If there is no solution proposed beyond simply more manpower and more processing stations </w:t>
      </w:r>
      <w:r w:rsidR="28FB188E">
        <w:t xml:space="preserve">for various tasks the air travel industry will very quickly run out of resources and manpower to accomplish the tasks needed to sustain the demand </w:t>
      </w:r>
      <w:r w:rsidR="34B1B8DF">
        <w:t>professionally enough that it is deemed acceptable.</w:t>
      </w:r>
    </w:p>
    <w:p w14:paraId="67D4A40A" w14:textId="05F1657C" w:rsidR="008E481C" w:rsidRDefault="003071F8" w:rsidP="4393F7FE">
      <w:pPr>
        <w:spacing w:line="240" w:lineRule="auto"/>
        <w:jc w:val="center"/>
      </w:pPr>
      <w:r>
        <w:rPr>
          <w:noProof/>
        </w:rPr>
        <w:lastRenderedPageBreak/>
        <w:drawing>
          <wp:inline distT="0" distB="0" distL="0" distR="0" wp14:anchorId="04863F55" wp14:editId="6243A65B">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3A5F796" w14:textId="559EA8B9" w:rsidR="008E481C" w:rsidRDefault="008E481C" w:rsidP="00380FE9">
      <w:pPr>
        <w:pStyle w:val="Caption"/>
        <w:ind w:left="720" w:hanging="720"/>
        <w:jc w:val="center"/>
      </w:pPr>
      <w:bookmarkStart w:id="3" w:name="_Toc94785845"/>
      <w:r>
        <w:t xml:space="preserve">Figure </w:t>
      </w:r>
      <w:r>
        <w:fldChar w:fldCharType="begin"/>
      </w:r>
      <w:r>
        <w:instrText>SEQ Figure \* ARABIC</w:instrText>
      </w:r>
      <w:r>
        <w:fldChar w:fldCharType="separate"/>
      </w:r>
      <w:r w:rsidR="00B10757">
        <w:rPr>
          <w:noProof/>
        </w:rPr>
        <w:t>1</w:t>
      </w:r>
      <w:r>
        <w:fldChar w:fldCharType="end"/>
      </w:r>
      <w:r>
        <w:t>: World Bank statistics on increase in international tourism (1995 to 2019)</w:t>
      </w:r>
      <w:bookmarkEnd w:id="3"/>
    </w:p>
    <w:p w14:paraId="39FB2A71" w14:textId="388F2D96" w:rsidR="007A2F22" w:rsidRDefault="007A2F22" w:rsidP="4393F7FE">
      <w:pPr>
        <w:spacing w:line="240" w:lineRule="auto"/>
        <w:jc w:val="center"/>
        <w:rPr>
          <w:rStyle w:val="Hyperlink"/>
        </w:rPr>
      </w:pPr>
      <w:r>
        <w:br/>
      </w:r>
      <w:r w:rsidR="508587FC">
        <w:rPr>
          <w:noProof/>
        </w:rPr>
        <w:drawing>
          <wp:inline distT="0" distB="0" distL="0" distR="0" wp14:anchorId="3564EA48" wp14:editId="4451F6C1">
            <wp:extent cx="3796862" cy="2752725"/>
            <wp:effectExtent l="0" t="0" r="0" b="0"/>
            <wp:docPr id="1520398394" name="Picture 1520398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0398394"/>
                    <pic:cNvPicPr/>
                  </pic:nvPicPr>
                  <pic:blipFill>
                    <a:blip r:embed="rId10">
                      <a:extLst>
                        <a:ext uri="{28A0092B-C50C-407E-A947-70E740481C1C}">
                          <a14:useLocalDpi xmlns:a14="http://schemas.microsoft.com/office/drawing/2010/main" val="0"/>
                        </a:ext>
                      </a:extLst>
                    </a:blip>
                    <a:stretch>
                      <a:fillRect/>
                    </a:stretch>
                  </pic:blipFill>
                  <pic:spPr>
                    <a:xfrm>
                      <a:off x="0" y="0"/>
                      <a:ext cx="3796862" cy="2752725"/>
                    </a:xfrm>
                    <a:prstGeom prst="rect">
                      <a:avLst/>
                    </a:prstGeom>
                  </pic:spPr>
                </pic:pic>
              </a:graphicData>
            </a:graphic>
          </wp:inline>
        </w:drawing>
      </w:r>
      <w:r>
        <w:br/>
      </w:r>
      <w:r w:rsidR="390E52F4" w:rsidRPr="2CA145EF">
        <w:rPr>
          <w:sz w:val="20"/>
          <w:szCs w:val="20"/>
        </w:rPr>
        <w:t>Figure 1:</w:t>
      </w:r>
      <w:r w:rsidR="390E52F4">
        <w:t xml:space="preserve"> </w:t>
      </w:r>
      <w:hyperlink r:id="rId11">
        <w:r w:rsidR="051B4FF3" w:rsidRPr="2CA145EF">
          <w:rPr>
            <w:rStyle w:val="Hyperlink"/>
          </w:rPr>
          <w:t>https://data.worldbank.org/indicator/ST.INT.ARVL</w:t>
        </w:r>
      </w:hyperlink>
    </w:p>
    <w:p w14:paraId="19006ECB" w14:textId="70B12EBF" w:rsidR="007A2F22" w:rsidRDefault="007A2F22" w:rsidP="00F119C5">
      <w:pPr>
        <w:pStyle w:val="Normal0"/>
      </w:pPr>
      <w:r>
        <w:br/>
      </w:r>
      <w:r w:rsidR="18AC8AFF">
        <w:t xml:space="preserve">Customers that are waiting around costs money for all involved airports and the air travel industry at large, a streamlined </w:t>
      </w:r>
      <w:r w:rsidR="7806840C">
        <w:t>solution is required.</w:t>
      </w:r>
      <w:r w:rsidR="1EBB60E2">
        <w:t xml:space="preserve"> Take for example a flight ‘x’ that is to be boarded in an hour as it has been scheduled, but for whatever reason a flight crew member </w:t>
      </w:r>
      <w:r w:rsidR="76F349BF">
        <w:t>ends</w:t>
      </w:r>
      <w:r w:rsidR="1EBB60E2">
        <w:t xml:space="preserve"> up missing</w:t>
      </w:r>
      <w:r w:rsidR="621CC00D">
        <w:t xml:space="preserve"> their check in time. We now need another crew member to fill in for flight ‘x’, </w:t>
      </w:r>
      <w:r w:rsidR="621CC00D">
        <w:lastRenderedPageBreak/>
        <w:t>but first you have to figure out who exactly the flight crew is by identifying and</w:t>
      </w:r>
      <w:r w:rsidR="6AC410BF">
        <w:t xml:space="preserve"> labeling the flight appropriately, </w:t>
      </w:r>
      <w:r w:rsidR="20224BF3">
        <w:t>then cross reference the crew information and scheduling to find a replacement, you also may want to go through delayed or canceled flights that may have crew still available t</w:t>
      </w:r>
      <w:r w:rsidR="1C82C0D9">
        <w:t>o fill your need. You could do all of that with people power, but you may find that task quite daunting especially if the airports grow in size</w:t>
      </w:r>
      <w:r w:rsidR="294538E5">
        <w:t>, but as discussed previously it simply has it’s limitation in terms of speed and efficiency</w:t>
      </w:r>
      <w:r w:rsidR="32AB1EE8">
        <w:t>, so it is not sustainable long term.</w:t>
      </w:r>
    </w:p>
    <w:p w14:paraId="3C9771EC" w14:textId="77777777" w:rsidR="00B60379" w:rsidRDefault="00B60379">
      <w:pPr>
        <w:spacing w:line="259" w:lineRule="auto"/>
        <w:rPr>
          <w:rFonts w:ascii="IBM Plex Sans" w:eastAsiaTheme="majorEastAsia" w:hAnsi="IBM Plex Sans" w:cstheme="majorBidi"/>
          <w:b/>
          <w:color w:val="2F5496" w:themeColor="accent1" w:themeShade="BF"/>
          <w:sz w:val="48"/>
          <w:szCs w:val="40"/>
        </w:rPr>
      </w:pPr>
      <w:bookmarkStart w:id="4" w:name="_Toc95388451"/>
      <w:bookmarkStart w:id="5" w:name="_Toc95387346"/>
      <w:r>
        <w:br w:type="page"/>
      </w:r>
    </w:p>
    <w:p w14:paraId="798B3C8F" w14:textId="6282522D" w:rsidR="003B501A" w:rsidRDefault="003B501A" w:rsidP="003B501A">
      <w:pPr>
        <w:pStyle w:val="Heading1"/>
      </w:pPr>
      <w:r>
        <w:lastRenderedPageBreak/>
        <w:t>Proposed Solution</w:t>
      </w:r>
      <w:bookmarkEnd w:id="4"/>
      <w:bookmarkEnd w:id="5"/>
    </w:p>
    <w:p w14:paraId="0C398C33" w14:textId="0611F25B" w:rsidR="00A0376E" w:rsidRPr="00A0376E" w:rsidRDefault="00A0376E" w:rsidP="00F119C5">
      <w:pPr>
        <w:pStyle w:val="Normal0"/>
      </w:pPr>
      <w:r>
        <w:t xml:space="preserve">We </w:t>
      </w:r>
      <w:r w:rsidR="00437DFD">
        <w:t xml:space="preserve">propose </w:t>
      </w:r>
      <w:r w:rsidR="4E3B8E4E">
        <w:t>a</w:t>
      </w:r>
      <w:r w:rsidR="5569079A">
        <w:t>n automated</w:t>
      </w:r>
      <w:r w:rsidR="00437DFD">
        <w:t xml:space="preserve"> solution to </w:t>
      </w:r>
      <w:r w:rsidR="4E3B8E4E">
        <w:t>th</w:t>
      </w:r>
      <w:r w:rsidR="3BC5C673">
        <w:t>is problem</w:t>
      </w:r>
      <w:r w:rsidR="00437DFD">
        <w:t xml:space="preserve"> with the development of a Flight Management System (FMS</w:t>
      </w:r>
      <w:r w:rsidR="4E3B8E4E">
        <w:t>)</w:t>
      </w:r>
      <w:r w:rsidR="002723FF">
        <w:t xml:space="preserve"> </w:t>
      </w:r>
      <w:r w:rsidR="002723FF" w:rsidRPr="002723FF">
        <w:rPr>
          <w:b/>
          <w:bCs/>
        </w:rPr>
        <w:t xml:space="preserve">can be configured for any port </w:t>
      </w:r>
      <w:r w:rsidR="002723FF">
        <w:rPr>
          <w:b/>
          <w:bCs/>
        </w:rPr>
        <w:t>in</w:t>
      </w:r>
      <w:r w:rsidR="002723FF" w:rsidRPr="002723FF">
        <w:rPr>
          <w:b/>
          <w:bCs/>
        </w:rPr>
        <w:t xml:space="preserve"> </w:t>
      </w:r>
      <w:r w:rsidR="002723FF">
        <w:rPr>
          <w:b/>
          <w:bCs/>
        </w:rPr>
        <w:t xml:space="preserve">any </w:t>
      </w:r>
      <w:r w:rsidR="002723FF" w:rsidRPr="002723FF">
        <w:rPr>
          <w:b/>
          <w:bCs/>
        </w:rPr>
        <w:t>country</w:t>
      </w:r>
      <w:r w:rsidR="64D07EBE">
        <w:t>.</w:t>
      </w:r>
      <w:r w:rsidR="2B627F88">
        <w:t xml:space="preserve"> </w:t>
      </w:r>
      <w:r w:rsidR="00BC0099">
        <w:t xml:space="preserve"> </w:t>
      </w:r>
      <w:r w:rsidR="00A932E1">
        <w:t xml:space="preserve">This solution will reduce manpower requirements for all </w:t>
      </w:r>
      <w:r w:rsidR="00B5782E">
        <w:t xml:space="preserve">departments involved in flight logistics, </w:t>
      </w:r>
      <w:r w:rsidR="2B627F88">
        <w:t>streamlining the decision</w:t>
      </w:r>
      <w:r w:rsidR="00B5782E">
        <w:t>-</w:t>
      </w:r>
      <w:r w:rsidR="2B627F88">
        <w:t xml:space="preserve">making process </w:t>
      </w:r>
      <w:r w:rsidR="00B5782E">
        <w:t xml:space="preserve">for management </w:t>
      </w:r>
      <w:r w:rsidR="009A7DD8">
        <w:t xml:space="preserve">by providing </w:t>
      </w:r>
      <w:r w:rsidR="28D905FB">
        <w:t>concise and accurate information about flights, crew and boarding/disembarking control</w:t>
      </w:r>
      <w:r w:rsidR="4CB2C207">
        <w:t>s to a variety of airports internationally</w:t>
      </w:r>
      <w:r w:rsidR="009A7DD8">
        <w:t>.  This will</w:t>
      </w:r>
      <w:r w:rsidR="4CB2C207">
        <w:t xml:space="preserve"> standardize the workflow of all impacted airlines and participating ports around the world.</w:t>
      </w:r>
      <w:r w:rsidR="0BC66FE3">
        <w:t xml:space="preserve"> </w:t>
      </w:r>
      <w:r w:rsidR="00BD6892">
        <w:t xml:space="preserve"> </w:t>
      </w:r>
      <w:r w:rsidR="0BC66FE3">
        <w:t>This process is fast enough to communicate all the way around the world in a matter of seconds about a specific crew member, a f</w:t>
      </w:r>
      <w:r w:rsidR="49FC8C6A">
        <w:t>light, a port, an aircraft type, etc. It is a time saving, cost saving, space saving</w:t>
      </w:r>
      <w:r w:rsidR="3E37C3E6">
        <w:t>, and highly efficient system if done properly.</w:t>
      </w:r>
      <w:r w:rsidR="0F080800">
        <w:t xml:space="preserve"> Air traffic control becomes more fluid, and they are notified about flights of concern far faster and more consistently than by traditional means</w:t>
      </w:r>
      <w:r w:rsidR="00BA36A8">
        <w:t>,</w:t>
      </w:r>
      <w:r w:rsidR="0F080800">
        <w:t xml:space="preserve"> thereby avoiding</w:t>
      </w:r>
      <w:r w:rsidR="3958B442">
        <w:t xml:space="preserve"> more potential expenses for accidents of varying kinds</w:t>
      </w:r>
      <w:r w:rsidR="0F080800">
        <w:t>.</w:t>
      </w:r>
      <w:r w:rsidR="64D07EBE">
        <w:t xml:space="preserve"> This system will</w:t>
      </w:r>
      <w:r w:rsidR="1DED9191">
        <w:t xml:space="preserve"> </w:t>
      </w:r>
      <w:r w:rsidR="12778994">
        <w:t xml:space="preserve">store </w:t>
      </w:r>
      <w:r w:rsidR="04F110D5">
        <w:t>empirical,</w:t>
      </w:r>
      <w:r w:rsidR="77F92031">
        <w:t xml:space="preserve"> quantifiable</w:t>
      </w:r>
      <w:r w:rsidR="227532A5">
        <w:t>,</w:t>
      </w:r>
      <w:r w:rsidR="77F92031">
        <w:t xml:space="preserve"> and </w:t>
      </w:r>
      <w:r w:rsidR="3627BE05">
        <w:t>identifiable</w:t>
      </w:r>
      <w:r w:rsidR="77F92031">
        <w:t xml:space="preserve"> data on the following systems:</w:t>
      </w:r>
    </w:p>
    <w:p w14:paraId="6DA89C1D" w14:textId="10ED3F7A" w:rsidR="4CD32064" w:rsidRDefault="6742568A" w:rsidP="005C738E">
      <w:pPr>
        <w:pStyle w:val="ListParagraph"/>
        <w:numPr>
          <w:ilvl w:val="0"/>
          <w:numId w:val="4"/>
        </w:numPr>
        <w:spacing w:line="240" w:lineRule="auto"/>
        <w:rPr>
          <w:rFonts w:eastAsia="Times New Roman" w:cs="Times New Roman"/>
        </w:rPr>
      </w:pPr>
      <w:r>
        <w:t>Countries of origin with associated unique code</w:t>
      </w:r>
    </w:p>
    <w:p w14:paraId="40B0C502" w14:textId="3400F19B" w:rsidR="6742568A" w:rsidRDefault="6742568A" w:rsidP="005C738E">
      <w:pPr>
        <w:pStyle w:val="ListParagraph"/>
        <w:numPr>
          <w:ilvl w:val="0"/>
          <w:numId w:val="4"/>
        </w:numPr>
        <w:spacing w:line="240" w:lineRule="auto"/>
      </w:pPr>
      <w:r>
        <w:t>Participating ports using FMS</w:t>
      </w:r>
    </w:p>
    <w:p w14:paraId="016432BD" w14:textId="2E7E9ED5" w:rsidR="6742568A" w:rsidRDefault="6742568A" w:rsidP="005C738E">
      <w:pPr>
        <w:pStyle w:val="ListParagraph"/>
        <w:numPr>
          <w:ilvl w:val="0"/>
          <w:numId w:val="4"/>
        </w:numPr>
        <w:spacing w:line="240" w:lineRule="auto"/>
      </w:pPr>
      <w:r>
        <w:t>Airlines operating using FMS</w:t>
      </w:r>
    </w:p>
    <w:p w14:paraId="0864606F" w14:textId="36F096E5" w:rsidR="678BA41C" w:rsidRDefault="6742568A" w:rsidP="005C738E">
      <w:pPr>
        <w:pStyle w:val="ListParagraph"/>
        <w:numPr>
          <w:ilvl w:val="0"/>
          <w:numId w:val="4"/>
        </w:numPr>
        <w:spacing w:line="240" w:lineRule="auto"/>
      </w:pPr>
      <w:r>
        <w:t>All aircraft that have flown with FMS even once, associated code and characteristics</w:t>
      </w:r>
    </w:p>
    <w:p w14:paraId="266E39C2" w14:textId="7955DFB2" w:rsidR="4C182AFB" w:rsidRDefault="10234304" w:rsidP="005C738E">
      <w:pPr>
        <w:pStyle w:val="ListParagraph"/>
        <w:numPr>
          <w:ilvl w:val="0"/>
          <w:numId w:val="4"/>
        </w:numPr>
        <w:spacing w:line="240" w:lineRule="auto"/>
      </w:pPr>
      <w:r>
        <w:t xml:space="preserve">All runways at </w:t>
      </w:r>
      <w:r w:rsidR="58450F70">
        <w:t xml:space="preserve">associated </w:t>
      </w:r>
      <w:r w:rsidR="4A3D2231">
        <w:t>ports</w:t>
      </w:r>
      <w:r>
        <w:t xml:space="preserve"> using FMS</w:t>
      </w:r>
    </w:p>
    <w:p w14:paraId="66C67243" w14:textId="1BE200B1" w:rsidR="1E6CE02A" w:rsidRDefault="1E6CE02A" w:rsidP="005C738E">
      <w:pPr>
        <w:pStyle w:val="ListParagraph"/>
        <w:numPr>
          <w:ilvl w:val="0"/>
          <w:numId w:val="4"/>
        </w:numPr>
        <w:spacing w:line="240" w:lineRule="auto"/>
      </w:pPr>
      <w:r>
        <w:t xml:space="preserve">All terminals at associated </w:t>
      </w:r>
      <w:r w:rsidR="4C4EDC8E">
        <w:t>port</w:t>
      </w:r>
      <w:r>
        <w:t>s using FMS</w:t>
      </w:r>
    </w:p>
    <w:p w14:paraId="17771979" w14:textId="6780CBBA" w:rsidR="1E6CE02A" w:rsidRDefault="1E6CE02A" w:rsidP="005C738E">
      <w:pPr>
        <w:pStyle w:val="ListParagraph"/>
        <w:numPr>
          <w:ilvl w:val="0"/>
          <w:numId w:val="4"/>
        </w:numPr>
        <w:spacing w:line="240" w:lineRule="auto"/>
      </w:pPr>
      <w:r>
        <w:t xml:space="preserve">All gates </w:t>
      </w:r>
      <w:r w:rsidR="3CB0A916">
        <w:t>at associated ports using FMS</w:t>
      </w:r>
    </w:p>
    <w:p w14:paraId="593B720A" w14:textId="2D688E69" w:rsidR="378B9D7A" w:rsidRDefault="378B9D7A" w:rsidP="005C738E">
      <w:pPr>
        <w:pStyle w:val="ListParagraph"/>
        <w:numPr>
          <w:ilvl w:val="0"/>
          <w:numId w:val="4"/>
        </w:numPr>
        <w:spacing w:line="240" w:lineRule="auto"/>
      </w:pPr>
      <w:r>
        <w:t xml:space="preserve">Simple Flight Faculty (Flight Officials for this project) </w:t>
      </w:r>
      <w:r w:rsidR="4510D5C7">
        <w:t>scheduling</w:t>
      </w:r>
    </w:p>
    <w:p w14:paraId="44FB8980" w14:textId="0078AB3D" w:rsidR="4510D5C7" w:rsidRDefault="7163D339" w:rsidP="005C738E">
      <w:pPr>
        <w:pStyle w:val="ListParagraph"/>
        <w:numPr>
          <w:ilvl w:val="0"/>
          <w:numId w:val="4"/>
        </w:numPr>
        <w:spacing w:line="240" w:lineRule="auto"/>
      </w:pPr>
      <w:r>
        <w:t xml:space="preserve">All flights flown from </w:t>
      </w:r>
      <w:r w:rsidR="5BE1E716">
        <w:t>an</w:t>
      </w:r>
      <w:r>
        <w:t xml:space="preserve"> FMS port with identifiers</w:t>
      </w:r>
      <w:r w:rsidR="3A73AFF4">
        <w:t>,</w:t>
      </w:r>
      <w:r>
        <w:t xml:space="preserve"> </w:t>
      </w:r>
      <w:r w:rsidR="006AE876">
        <w:t>origin and destination</w:t>
      </w:r>
    </w:p>
    <w:p w14:paraId="6FECE2A8" w14:textId="539ACD58" w:rsidR="52534241" w:rsidRDefault="52534241" w:rsidP="005C738E">
      <w:pPr>
        <w:pStyle w:val="ListParagraph"/>
        <w:numPr>
          <w:ilvl w:val="0"/>
          <w:numId w:val="4"/>
        </w:numPr>
        <w:spacing w:line="240" w:lineRule="auto"/>
      </w:pPr>
      <w:r>
        <w:t>Flight scheduling with crew and departure date</w:t>
      </w:r>
    </w:p>
    <w:p w14:paraId="317C730E" w14:textId="2C6A9237" w:rsidR="161154EA" w:rsidRDefault="65040D30" w:rsidP="00F119C5">
      <w:pPr>
        <w:pStyle w:val="BodyText"/>
      </w:pPr>
      <w:r>
        <w:t xml:space="preserve">This system will be on windows devices </w:t>
      </w:r>
      <w:r w:rsidR="1B0E441D">
        <w:t>but strive for platform independence</w:t>
      </w:r>
      <w:r>
        <w:t xml:space="preserve"> and as such will be able to communicate with any other windows system with this software solution.</w:t>
      </w:r>
      <w:r w:rsidR="7EE94B65">
        <w:t xml:space="preserve"> This will utilize a MySQL database to serve </w:t>
      </w:r>
      <w:r w:rsidR="1BA741C3">
        <w:t xml:space="preserve">and maintain </w:t>
      </w:r>
      <w:r w:rsidR="7EE94B65">
        <w:t xml:space="preserve">information and form necessary relationships between our entities of note (the </w:t>
      </w:r>
      <w:r w:rsidR="49D66341">
        <w:t>systems we’re keeping track of)</w:t>
      </w:r>
      <w:r w:rsidR="7EE94B65">
        <w:t>.</w:t>
      </w:r>
      <w:r w:rsidR="00DD0910">
        <w:t xml:space="preserve"> </w:t>
      </w:r>
    </w:p>
    <w:p w14:paraId="4327A218" w14:textId="4E5D7360" w:rsidR="00B60379" w:rsidRPr="00B60379" w:rsidRDefault="00357D01" w:rsidP="00B60379">
      <w:pPr>
        <w:spacing w:line="240" w:lineRule="auto"/>
      </w:pPr>
      <w:r>
        <w:t>*Either python or java.</w:t>
      </w:r>
      <w:bookmarkStart w:id="6" w:name="_Toc94622722"/>
      <w:bookmarkStart w:id="7" w:name="_Toc95388452"/>
      <w:bookmarkStart w:id="8" w:name="_Toc95387347"/>
    </w:p>
    <w:p w14:paraId="4E40986D" w14:textId="5AC7EEF9" w:rsidR="00933B23" w:rsidRDefault="002D4947" w:rsidP="00F119C5">
      <w:pPr>
        <w:pStyle w:val="Heading1"/>
      </w:pPr>
      <w:r>
        <w:lastRenderedPageBreak/>
        <w:t>System Scope</w:t>
      </w:r>
      <w:bookmarkEnd w:id="6"/>
      <w:bookmarkEnd w:id="7"/>
      <w:bookmarkEnd w:id="8"/>
    </w:p>
    <w:p w14:paraId="3F06239E" w14:textId="2A01CD59" w:rsidR="006240EB" w:rsidRDefault="006240EB" w:rsidP="005C738E">
      <w:pPr>
        <w:pStyle w:val="ListParagraph"/>
        <w:numPr>
          <w:ilvl w:val="0"/>
          <w:numId w:val="3"/>
        </w:numPr>
        <w:spacing w:line="240" w:lineRule="auto"/>
      </w:pPr>
      <w:r>
        <w:t xml:space="preserve">A relational database system will store </w:t>
      </w:r>
      <w:r w:rsidR="008D6CCC">
        <w:t>data for all subsystems.</w:t>
      </w:r>
    </w:p>
    <w:p w14:paraId="210C90F1" w14:textId="55F19D30" w:rsidR="00FA16E5" w:rsidRDefault="002C234D" w:rsidP="005C738E">
      <w:pPr>
        <w:pStyle w:val="ListParagraph"/>
        <w:numPr>
          <w:ilvl w:val="0"/>
          <w:numId w:val="3"/>
        </w:numPr>
        <w:spacing w:line="240" w:lineRule="auto"/>
      </w:pPr>
      <w:r>
        <w:t>Arrival/Departure S</w:t>
      </w:r>
      <w:r w:rsidR="008D6CCC">
        <w:t>ubs</w:t>
      </w:r>
      <w:r>
        <w:t>ystem</w:t>
      </w:r>
      <w:r w:rsidR="00854E08">
        <w:t>:</w:t>
      </w:r>
      <w:r w:rsidR="0067108E">
        <w:t xml:space="preserve">  Collation of data on all scheduled arrivals and departures, as well as the status of each flight</w:t>
      </w:r>
      <w:r w:rsidR="00DB41C2">
        <w:t xml:space="preserve">; all public-facing </w:t>
      </w:r>
      <w:r w:rsidR="004D154E">
        <w:t xml:space="preserve">arrival/departure boards and online displays will </w:t>
      </w:r>
      <w:r w:rsidR="003A7CA7">
        <w:t>rely on this system.</w:t>
      </w:r>
      <w:r w:rsidR="00B04314">
        <w:t xml:space="preserve">  </w:t>
      </w:r>
      <w:r w:rsidR="00AE641D">
        <w:t xml:space="preserve">By </w:t>
      </w:r>
      <w:r w:rsidR="00824167">
        <w:t>drawing a public-facing report directly from the relevant internal data, we ensure that customers</w:t>
      </w:r>
      <w:r w:rsidR="009923A1">
        <w:t xml:space="preserve"> and crew</w:t>
      </w:r>
      <w:r w:rsidR="00824167">
        <w:t xml:space="preserve"> </w:t>
      </w:r>
      <w:r w:rsidR="00AA4B5A">
        <w:t>know about changes in flight status as soon as possible.</w:t>
      </w:r>
      <w:r w:rsidR="00DB6468">
        <w:t xml:space="preserve">  This subsystem will be able to retrieve and organize flight information for the crew. The information will include assigned responsibilities for the flight, certain necessary traveler information such as allergies or specific medical histories, and other general information about the flight.</w:t>
      </w:r>
    </w:p>
    <w:p w14:paraId="2BE71A3A" w14:textId="32882054" w:rsidR="00935AFF" w:rsidRDefault="00DB6468" w:rsidP="005C738E">
      <w:pPr>
        <w:pStyle w:val="ListParagraph"/>
        <w:numPr>
          <w:ilvl w:val="0"/>
          <w:numId w:val="3"/>
        </w:numPr>
        <w:spacing w:line="240" w:lineRule="auto"/>
      </w:pPr>
      <w:r>
        <w:t>Port Information</w:t>
      </w:r>
      <w:r w:rsidR="00935AFF">
        <w:t xml:space="preserve"> S</w:t>
      </w:r>
      <w:r w:rsidR="008D6CCC">
        <w:t>ubs</w:t>
      </w:r>
      <w:r w:rsidR="00935AFF">
        <w:t>ystem</w:t>
      </w:r>
      <w:r w:rsidR="19B83695">
        <w:t xml:space="preserve"> – </w:t>
      </w:r>
      <w:r>
        <w:t xml:space="preserve">This subsystem will manage all data related to </w:t>
      </w:r>
      <w:r w:rsidR="00A57ACD">
        <w:t>airports, their runways, and their terminals and gates.</w:t>
      </w:r>
    </w:p>
    <w:p w14:paraId="66B73568" w14:textId="52A09156" w:rsidR="00A82406" w:rsidRDefault="4CF998F8" w:rsidP="005C738E">
      <w:pPr>
        <w:pStyle w:val="ListParagraph"/>
        <w:numPr>
          <w:ilvl w:val="0"/>
          <w:numId w:val="3"/>
        </w:numPr>
        <w:spacing w:line="240" w:lineRule="auto"/>
      </w:pPr>
      <w:r>
        <w:t xml:space="preserve">Aircraft </w:t>
      </w:r>
      <w:r w:rsidR="296BFC29">
        <w:t xml:space="preserve">&amp; Airline </w:t>
      </w:r>
      <w:r>
        <w:t>S</w:t>
      </w:r>
      <w:r w:rsidR="296BFC29">
        <w:t>ubs</w:t>
      </w:r>
      <w:r>
        <w:t>ystem</w:t>
      </w:r>
      <w:r w:rsidR="7A07C718">
        <w:t xml:space="preserve"> - Here, the user will be provided with informa</w:t>
      </w:r>
      <w:r w:rsidR="3BBBC44D">
        <w:t xml:space="preserve">tion regarding the airline, and aircraft, as well as </w:t>
      </w:r>
      <w:r w:rsidR="0402E97B">
        <w:t>weather conditions, flight patterns and timing of departure and descent.</w:t>
      </w:r>
    </w:p>
    <w:p w14:paraId="7736E37A" w14:textId="62D6FF02" w:rsidR="00A82406" w:rsidRDefault="00A82406" w:rsidP="00E514EF">
      <w:pPr>
        <w:pStyle w:val="Heading2"/>
      </w:pPr>
      <w:bookmarkStart w:id="9" w:name="_Toc95388453"/>
      <w:bookmarkStart w:id="10" w:name="_Toc95387348"/>
      <w:r>
        <w:t>Object Flow Diagram (OFD)</w:t>
      </w:r>
      <w:bookmarkEnd w:id="9"/>
      <w:bookmarkEnd w:id="10"/>
    </w:p>
    <w:tbl>
      <w:tblPr>
        <w:tblStyle w:val="TableGrid"/>
        <w:tblW w:w="0" w:type="auto"/>
        <w:tblInd w:w="576" w:type="dxa"/>
        <w:tblLayout w:type="fixed"/>
        <w:tblLook w:val="06A0" w:firstRow="1" w:lastRow="0" w:firstColumn="1" w:lastColumn="0" w:noHBand="1" w:noVBand="1"/>
      </w:tblPr>
      <w:tblGrid>
        <w:gridCol w:w="9510"/>
      </w:tblGrid>
      <w:tr w:rsidR="1D43D9C9" w14:paraId="2756D2EF" w14:textId="77777777" w:rsidTr="1D43D9C9">
        <w:tc>
          <w:tcPr>
            <w:tcW w:w="9510" w:type="dxa"/>
          </w:tcPr>
          <w:p w14:paraId="2139F307" w14:textId="4D56DF98" w:rsidR="00523594" w:rsidRDefault="00C858D2" w:rsidP="0643FB0C">
            <w:pPr>
              <w:spacing w:line="240" w:lineRule="auto"/>
              <w:rPr>
                <w:rFonts w:eastAsia="DengXian" w:cs="Arial"/>
              </w:rPr>
            </w:pPr>
            <w:r w:rsidRPr="00C858D2">
              <w:rPr>
                <w:rFonts w:eastAsia="DengXian" w:cs="Arial"/>
                <w:noProof/>
              </w:rPr>
              <w:drawing>
                <wp:inline distT="0" distB="0" distL="0" distR="0" wp14:anchorId="237D891B" wp14:editId="55833159">
                  <wp:extent cx="5901690" cy="2419350"/>
                  <wp:effectExtent l="0" t="0" r="0" b="0"/>
                  <wp:docPr id="5" name="Diagram 5">
                    <a:extLst xmlns:a="http://schemas.openxmlformats.org/drawingml/2006/main">
                      <a:ext uri="{FF2B5EF4-FFF2-40B4-BE49-F238E27FC236}">
                        <a16:creationId xmlns:a16="http://schemas.microsoft.com/office/drawing/2014/main" id="{5EBBCC4B-537D-41F9-B890-CF69F7B3C87D}"/>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tc>
      </w:tr>
    </w:tbl>
    <w:p w14:paraId="20E58E35" w14:textId="759FFB55" w:rsidR="00A82406" w:rsidRDefault="00A82406" w:rsidP="4393F7FE">
      <w:pPr>
        <w:spacing w:line="240" w:lineRule="auto"/>
      </w:pPr>
    </w:p>
    <w:p w14:paraId="252458A2" w14:textId="5177716B" w:rsidR="00852CFF" w:rsidRPr="00A82406" w:rsidRDefault="00A82406" w:rsidP="4393F7FE">
      <w:pPr>
        <w:pStyle w:val="Heading2"/>
        <w:spacing w:line="240" w:lineRule="auto"/>
      </w:pPr>
      <w:bookmarkStart w:id="11" w:name="_Toc95388454"/>
      <w:bookmarkStart w:id="12" w:name="_Toc95387349"/>
      <w:r>
        <w:lastRenderedPageBreak/>
        <w:t>Information Topology Chart (ITC)</w:t>
      </w:r>
      <w:bookmarkEnd w:id="11"/>
      <w:bookmarkEnd w:id="12"/>
      <w:r>
        <w:br/>
      </w:r>
    </w:p>
    <w:tbl>
      <w:tblPr>
        <w:tblStyle w:val="TableGrid"/>
        <w:tblW w:w="0" w:type="auto"/>
        <w:tblInd w:w="576" w:type="dxa"/>
        <w:tblLayout w:type="fixed"/>
        <w:tblLook w:val="06A0" w:firstRow="1" w:lastRow="0" w:firstColumn="1" w:lastColumn="0" w:noHBand="1" w:noVBand="1"/>
      </w:tblPr>
      <w:tblGrid>
        <w:gridCol w:w="9510"/>
      </w:tblGrid>
      <w:tr w:rsidR="4C8D949E" w14:paraId="5B20530A" w14:textId="77777777" w:rsidTr="4C8D949E">
        <w:tc>
          <w:tcPr>
            <w:tcW w:w="9510" w:type="dxa"/>
          </w:tcPr>
          <w:p w14:paraId="26F813D2" w14:textId="71C64E75" w:rsidR="003D55EE" w:rsidRDefault="003D55EE" w:rsidP="4C8D949E">
            <w:pPr>
              <w:rPr>
                <w:rFonts w:eastAsia="DengXian" w:cs="Arial"/>
              </w:rPr>
            </w:pPr>
            <w:r w:rsidRPr="003D55EE">
              <w:rPr>
                <w:rFonts w:eastAsia="DengXian" w:cs="Arial"/>
                <w:noProof/>
              </w:rPr>
              <w:drawing>
                <wp:inline distT="0" distB="0" distL="0" distR="0" wp14:anchorId="22E4DD45" wp14:editId="41096B72">
                  <wp:extent cx="5901690" cy="5297805"/>
                  <wp:effectExtent l="0" t="0" r="0" b="17145"/>
                  <wp:docPr id="6" name="Diagram 6">
                    <a:extLst xmlns:a="http://schemas.openxmlformats.org/drawingml/2006/main">
                      <a:ext uri="{FF2B5EF4-FFF2-40B4-BE49-F238E27FC236}">
                        <a16:creationId xmlns:a16="http://schemas.microsoft.com/office/drawing/2014/main" id="{4402D3B1-3356-4B68-8D4A-554F6D03FFE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tc>
      </w:tr>
    </w:tbl>
    <w:p w14:paraId="2AE97B4C" w14:textId="7C9578CD" w:rsidR="00E6034B" w:rsidRPr="000765E9" w:rsidRDefault="00E6034B" w:rsidP="4393F7FE">
      <w:pPr>
        <w:keepNext/>
        <w:spacing w:line="240" w:lineRule="auto"/>
      </w:pPr>
    </w:p>
    <w:p w14:paraId="5CF5BFB2" w14:textId="77777777" w:rsidR="00B60379" w:rsidRDefault="00B60379">
      <w:pPr>
        <w:spacing w:line="259" w:lineRule="auto"/>
        <w:rPr>
          <w:rFonts w:ascii="IBM Plex Sans" w:eastAsiaTheme="majorEastAsia" w:hAnsi="IBM Plex Sans" w:cstheme="majorBidi"/>
          <w:b/>
          <w:color w:val="2F5496" w:themeColor="accent1" w:themeShade="BF"/>
          <w:sz w:val="48"/>
          <w:szCs w:val="40"/>
        </w:rPr>
      </w:pPr>
      <w:bookmarkStart w:id="13" w:name="_Toc94622723"/>
      <w:bookmarkStart w:id="14" w:name="_Toc95388455"/>
      <w:bookmarkStart w:id="15" w:name="_Toc95387350"/>
      <w:r>
        <w:br w:type="page"/>
      </w:r>
    </w:p>
    <w:p w14:paraId="4B9A705C" w14:textId="289E537E" w:rsidR="002D4947" w:rsidRDefault="00302D03" w:rsidP="00F119C5">
      <w:pPr>
        <w:pStyle w:val="Heading1"/>
      </w:pPr>
      <w:r w:rsidRPr="375E6DCF">
        <w:lastRenderedPageBreak/>
        <w:t>System Objectives</w:t>
      </w:r>
      <w:bookmarkEnd w:id="13"/>
      <w:bookmarkEnd w:id="14"/>
      <w:bookmarkEnd w:id="15"/>
    </w:p>
    <w:p w14:paraId="0D8A26A5" w14:textId="55AC3E5B" w:rsidR="00B86251" w:rsidRPr="00B86251" w:rsidRDefault="00B86251" w:rsidP="4393F7FE">
      <w:pPr>
        <w:spacing w:line="240" w:lineRule="auto"/>
        <w:rPr>
          <w:rFonts w:eastAsia="Georgia" w:cs="Georgia"/>
        </w:rPr>
      </w:pPr>
      <w:r>
        <w:rPr>
          <w:rFonts w:eastAsia="Georgia" w:cs="Georgia"/>
        </w:rPr>
        <w:t>The Flight Management System (FMS)</w:t>
      </w:r>
      <w:r w:rsidR="00000A0B">
        <w:rPr>
          <w:rFonts w:eastAsia="Georgia" w:cs="Georgia"/>
        </w:rPr>
        <w:t xml:space="preserve"> will fulfill the following objectives:</w:t>
      </w:r>
    </w:p>
    <w:p w14:paraId="1469F394" w14:textId="7F4F88F1" w:rsidR="00E67233" w:rsidRDefault="00E67233" w:rsidP="005C738E">
      <w:pPr>
        <w:pStyle w:val="ListParagraph"/>
        <w:numPr>
          <w:ilvl w:val="0"/>
          <w:numId w:val="10"/>
        </w:numPr>
        <w:spacing w:line="240" w:lineRule="auto"/>
        <w:rPr>
          <w:rFonts w:eastAsia="Georgia" w:cs="Georgia"/>
        </w:rPr>
      </w:pPr>
      <w:r>
        <w:rPr>
          <w:rFonts w:eastAsia="Georgia" w:cs="Georgia"/>
        </w:rPr>
        <w:t>Give internal and public-facing access to arrivals and departu</w:t>
      </w:r>
      <w:r w:rsidR="00520F0A">
        <w:rPr>
          <w:rFonts w:eastAsia="Georgia" w:cs="Georgia"/>
        </w:rPr>
        <w:t>res</w:t>
      </w:r>
    </w:p>
    <w:p w14:paraId="5ADF7D0B" w14:textId="255EC2DF" w:rsidR="7647FFF3" w:rsidRDefault="5E0A7021" w:rsidP="005C738E">
      <w:pPr>
        <w:pStyle w:val="ListParagraph"/>
        <w:numPr>
          <w:ilvl w:val="0"/>
          <w:numId w:val="10"/>
        </w:numPr>
        <w:spacing w:line="240" w:lineRule="auto"/>
        <w:rPr>
          <w:rFonts w:eastAsia="Georgia" w:cs="Georgia"/>
        </w:rPr>
      </w:pPr>
      <w:r w:rsidRPr="1BED3663">
        <w:rPr>
          <w:rFonts w:eastAsia="Georgia" w:cs="Georgia"/>
        </w:rPr>
        <w:t xml:space="preserve">Provide user-friendly access to </w:t>
      </w:r>
      <w:r w:rsidR="1DC70D47" w:rsidRPr="5C4054AD">
        <w:rPr>
          <w:rFonts w:eastAsia="Georgia" w:cs="Georgia"/>
        </w:rPr>
        <w:t>flight information for both travelers and crew</w:t>
      </w:r>
    </w:p>
    <w:p w14:paraId="713E9EAF" w14:textId="4D186FF6" w:rsidR="00623B13" w:rsidRDefault="00623B13" w:rsidP="005C738E">
      <w:pPr>
        <w:pStyle w:val="ListParagraph"/>
        <w:numPr>
          <w:ilvl w:val="0"/>
          <w:numId w:val="10"/>
        </w:numPr>
        <w:spacing w:line="240" w:lineRule="auto"/>
        <w:rPr>
          <w:rFonts w:eastAsia="Georgia" w:cs="Georgia"/>
        </w:rPr>
      </w:pPr>
      <w:r>
        <w:rPr>
          <w:rFonts w:eastAsia="Georgia" w:cs="Georgia"/>
        </w:rPr>
        <w:t>Robust, stable system design</w:t>
      </w:r>
    </w:p>
    <w:p w14:paraId="1BA91CC1" w14:textId="6D47C90A" w:rsidR="00623B13" w:rsidRPr="00623B13" w:rsidRDefault="00954968" w:rsidP="005C738E">
      <w:pPr>
        <w:pStyle w:val="ListParagraph"/>
        <w:numPr>
          <w:ilvl w:val="0"/>
          <w:numId w:val="10"/>
        </w:numPr>
        <w:spacing w:line="240" w:lineRule="auto"/>
        <w:rPr>
          <w:rFonts w:eastAsia="Georgia" w:cs="Georgia"/>
        </w:rPr>
      </w:pPr>
      <w:r>
        <w:rPr>
          <w:rFonts w:eastAsia="Georgia" w:cs="Georgia"/>
        </w:rPr>
        <w:t>Build for modularity and maintainability</w:t>
      </w:r>
    </w:p>
    <w:p w14:paraId="1646C144" w14:textId="488A2AB9" w:rsidR="00E67233" w:rsidRDefault="006705E4" w:rsidP="005C738E">
      <w:pPr>
        <w:pStyle w:val="ListParagraph"/>
        <w:numPr>
          <w:ilvl w:val="0"/>
          <w:numId w:val="10"/>
        </w:numPr>
        <w:spacing w:line="240" w:lineRule="auto"/>
      </w:pPr>
      <w:r>
        <w:t xml:space="preserve">Identify </w:t>
      </w:r>
      <w:r w:rsidR="00B86251">
        <w:t>conflicts in flight schedules</w:t>
      </w:r>
    </w:p>
    <w:p w14:paraId="4BFDE94E" w14:textId="5F1BA5E3" w:rsidR="00B86251" w:rsidRDefault="00A177CB" w:rsidP="005C738E">
      <w:pPr>
        <w:pStyle w:val="ListParagraph"/>
        <w:numPr>
          <w:ilvl w:val="0"/>
          <w:numId w:val="10"/>
        </w:numPr>
        <w:spacing w:line="240" w:lineRule="auto"/>
      </w:pPr>
      <w:r>
        <w:t>Automatically generate reports on delayed or cancelled flights</w:t>
      </w:r>
    </w:p>
    <w:p w14:paraId="77EFB25A" w14:textId="5F1BA5E3" w:rsidR="00136614" w:rsidRDefault="00136614" w:rsidP="005C738E">
      <w:pPr>
        <w:pStyle w:val="ListParagraph"/>
        <w:numPr>
          <w:ilvl w:val="0"/>
          <w:numId w:val="10"/>
        </w:numPr>
        <w:spacing w:line="240" w:lineRule="auto"/>
      </w:pPr>
      <w:r>
        <w:t>Facilitate addition, alteration, and deletion of routes and scheduled flights</w:t>
      </w:r>
    </w:p>
    <w:p w14:paraId="0F0C7DD6" w14:textId="3D8CAAB2" w:rsidR="008D7E73" w:rsidRDefault="00D53397" w:rsidP="005C738E">
      <w:pPr>
        <w:pStyle w:val="ListParagraph"/>
        <w:numPr>
          <w:ilvl w:val="0"/>
          <w:numId w:val="10"/>
        </w:numPr>
        <w:spacing w:line="240" w:lineRule="auto"/>
      </w:pPr>
      <w:r>
        <w:t>Track operating airlines</w:t>
      </w:r>
    </w:p>
    <w:p w14:paraId="5B1F39D7" w14:textId="02AB9B35" w:rsidR="00D53397" w:rsidRDefault="00D53397" w:rsidP="005C738E">
      <w:pPr>
        <w:pStyle w:val="ListParagraph"/>
        <w:numPr>
          <w:ilvl w:val="0"/>
          <w:numId w:val="10"/>
        </w:numPr>
        <w:spacing w:line="240" w:lineRule="auto"/>
      </w:pPr>
      <w:r>
        <w:t>Generate rosters of aircraft in operation</w:t>
      </w:r>
    </w:p>
    <w:p w14:paraId="73C140DC" w14:textId="67018C86" w:rsidR="00D53397" w:rsidRDefault="00676C1B" w:rsidP="005C738E">
      <w:pPr>
        <w:pStyle w:val="ListParagraph"/>
        <w:numPr>
          <w:ilvl w:val="0"/>
          <w:numId w:val="10"/>
        </w:numPr>
        <w:spacing w:line="240" w:lineRule="auto"/>
      </w:pPr>
      <w:r>
        <w:t xml:space="preserve">Generate reports of </w:t>
      </w:r>
      <w:r w:rsidR="00E67233">
        <w:t>flight crew availability</w:t>
      </w:r>
    </w:p>
    <w:p w14:paraId="0820C160" w14:textId="0C4D0524" w:rsidR="007471F8" w:rsidRDefault="007471F8" w:rsidP="005C738E">
      <w:pPr>
        <w:pStyle w:val="ListParagraph"/>
        <w:numPr>
          <w:ilvl w:val="0"/>
          <w:numId w:val="10"/>
        </w:numPr>
        <w:spacing w:line="240" w:lineRule="auto"/>
      </w:pPr>
      <w:r>
        <w:t>Generate statistical reports on system</w:t>
      </w:r>
    </w:p>
    <w:p w14:paraId="3089BCAF" w14:textId="765EA9A0" w:rsidR="00B60379" w:rsidRDefault="00B60379" w:rsidP="00B60379">
      <w:pPr>
        <w:spacing w:line="259" w:lineRule="auto"/>
      </w:pPr>
      <w:r>
        <w:br w:type="page"/>
      </w:r>
    </w:p>
    <w:p w14:paraId="3F70A455" w14:textId="77777777" w:rsidR="00E42CA1" w:rsidRDefault="00D26101" w:rsidP="00F119C5">
      <w:pPr>
        <w:pStyle w:val="Heading1"/>
      </w:pPr>
      <w:bookmarkStart w:id="16" w:name="_Toc94622724"/>
      <w:bookmarkStart w:id="17" w:name="_Toc95388456"/>
      <w:bookmarkStart w:id="18" w:name="_Toc95387351"/>
      <w:r w:rsidRPr="375E6DCF">
        <w:lastRenderedPageBreak/>
        <w:t>Expected Benefits</w:t>
      </w:r>
      <w:bookmarkEnd w:id="16"/>
      <w:bookmarkEnd w:id="17"/>
      <w:bookmarkEnd w:id="18"/>
    </w:p>
    <w:p w14:paraId="3BDEC625" w14:textId="3002E5C6" w:rsidR="00E42CA1" w:rsidRDefault="00E42CA1" w:rsidP="005C738E">
      <w:pPr>
        <w:pStyle w:val="BodyText"/>
        <w:numPr>
          <w:ilvl w:val="0"/>
          <w:numId w:val="1"/>
        </w:numPr>
      </w:pPr>
      <w:r>
        <w:t>The system will</w:t>
      </w:r>
      <w:r w:rsidR="002F74FB">
        <w:t xml:space="preserve"> keep </w:t>
      </w:r>
      <w:r w:rsidR="00ED1ECC">
        <w:t>accurate, up-to-date</w:t>
      </w:r>
      <w:r w:rsidR="00AB64ED">
        <w:t>, easily accessible</w:t>
      </w:r>
      <w:r w:rsidR="00ED1ECC">
        <w:t xml:space="preserve"> records on all </w:t>
      </w:r>
      <w:r w:rsidR="006A4A46">
        <w:t>scheduled flights in and out of the airport</w:t>
      </w:r>
      <w:r w:rsidR="006B48BA">
        <w:t>.</w:t>
      </w:r>
    </w:p>
    <w:p w14:paraId="6A430C2E" w14:textId="4E5E4137" w:rsidR="00CB0A26" w:rsidRDefault="009E5165" w:rsidP="005C738E">
      <w:pPr>
        <w:pStyle w:val="BodyText"/>
        <w:numPr>
          <w:ilvl w:val="0"/>
          <w:numId w:val="1"/>
        </w:numPr>
      </w:pPr>
      <w:r>
        <w:t xml:space="preserve">Facilitate more efficient scheduling of </w:t>
      </w:r>
      <w:r w:rsidR="00190652">
        <w:t>flights</w:t>
      </w:r>
      <w:r w:rsidR="0008119E">
        <w:t xml:space="preserve"> in and out</w:t>
      </w:r>
      <w:r w:rsidR="00D45F92">
        <w:t xml:space="preserve">, </w:t>
      </w:r>
      <w:r w:rsidR="005B3E3A">
        <w:t>distributing load</w:t>
      </w:r>
      <w:r w:rsidR="00D45F92">
        <w:t xml:space="preserve"> across all gates</w:t>
      </w:r>
      <w:r w:rsidR="00BD502A">
        <w:t xml:space="preserve"> to avoid conflict</w:t>
      </w:r>
    </w:p>
    <w:p w14:paraId="12E4F1A2" w14:textId="2B0DEE5A" w:rsidR="005B3E3A" w:rsidRDefault="00A57917" w:rsidP="005C738E">
      <w:pPr>
        <w:pStyle w:val="BodyText"/>
        <w:numPr>
          <w:ilvl w:val="0"/>
          <w:numId w:val="1"/>
        </w:numPr>
      </w:pPr>
      <w:r>
        <w:t>Efficiently utilize runways, reducing the need for planes to hold before landing</w:t>
      </w:r>
    </w:p>
    <w:p w14:paraId="49E3C868" w14:textId="17D9DDA9" w:rsidR="00794744" w:rsidRDefault="00794744" w:rsidP="005C738E">
      <w:pPr>
        <w:pStyle w:val="BodyText"/>
        <w:numPr>
          <w:ilvl w:val="0"/>
          <w:numId w:val="1"/>
        </w:numPr>
      </w:pPr>
      <w:r>
        <w:t>Eliminate conflicts in flight crew schedules</w:t>
      </w:r>
      <w:r w:rsidR="00E4269F">
        <w:t xml:space="preserve">, keeping errors out of </w:t>
      </w:r>
      <w:r w:rsidR="002C5E78">
        <w:t>employee schedules</w:t>
      </w:r>
    </w:p>
    <w:p w14:paraId="1F30F6B8" w14:textId="055FB74A" w:rsidR="0085481A" w:rsidRPr="00CB0A26" w:rsidRDefault="0085481A" w:rsidP="005C738E">
      <w:pPr>
        <w:pStyle w:val="BodyText"/>
        <w:numPr>
          <w:ilvl w:val="0"/>
          <w:numId w:val="1"/>
        </w:numPr>
      </w:pPr>
      <w:r>
        <w:t>Streamline business processes by making data entry and updates simple across all roles</w:t>
      </w:r>
    </w:p>
    <w:p w14:paraId="38A06388" w14:textId="2CF4EB58" w:rsidR="00B60379" w:rsidRDefault="35EF753C" w:rsidP="53B6CF4D">
      <w:pPr>
        <w:pStyle w:val="BodyText"/>
        <w:numPr>
          <w:ilvl w:val="0"/>
          <w:numId w:val="1"/>
        </w:numPr>
        <w:rPr>
          <w:rFonts w:eastAsia="DengXian" w:cs="Arial"/>
        </w:rPr>
      </w:pPr>
      <w:r w:rsidRPr="53B6CF4D">
        <w:rPr>
          <w:rFonts w:eastAsia="DengXian" w:cs="Arial"/>
        </w:rPr>
        <w:t>Flexibility for each airline having it’s own implementation of the Air Lambert System suited to their needs</w:t>
      </w:r>
    </w:p>
    <w:p w14:paraId="58B82F21" w14:textId="3597A8B5" w:rsidR="35EF753C" w:rsidRPr="00B60379" w:rsidRDefault="00B60379" w:rsidP="00B60379">
      <w:pPr>
        <w:spacing w:line="259" w:lineRule="auto"/>
        <w:rPr>
          <w:rFonts w:eastAsia="DengXian" w:cs="Arial"/>
        </w:rPr>
      </w:pPr>
      <w:r>
        <w:rPr>
          <w:rFonts w:eastAsia="DengXian" w:cs="Arial"/>
        </w:rPr>
        <w:br w:type="page"/>
      </w:r>
    </w:p>
    <w:p w14:paraId="653C5992" w14:textId="2A91EE3D" w:rsidR="007139F5" w:rsidRDefault="00193C8F" w:rsidP="00F119C5">
      <w:pPr>
        <w:pStyle w:val="Heading1"/>
      </w:pPr>
      <w:bookmarkStart w:id="19" w:name="_Toc94622725"/>
      <w:bookmarkStart w:id="20" w:name="_Toc95388457"/>
      <w:bookmarkStart w:id="21" w:name="_Toc95387352"/>
      <w:r w:rsidRPr="375E6DCF">
        <w:lastRenderedPageBreak/>
        <w:t>Storage Requirements</w:t>
      </w:r>
      <w:bookmarkEnd w:id="19"/>
      <w:bookmarkEnd w:id="20"/>
      <w:bookmarkEnd w:id="21"/>
    </w:p>
    <w:p w14:paraId="6E86F282" w14:textId="343B681B" w:rsidR="007139F5" w:rsidRPr="007139F5" w:rsidRDefault="007139F5" w:rsidP="58BCAC36">
      <w:pPr>
        <w:spacing w:line="240" w:lineRule="auto"/>
      </w:pPr>
      <w:r>
        <w:t>We anticipate th</w:t>
      </w:r>
      <w:r w:rsidR="00BA6C1F">
        <w:t>at the flight management system will include the following entities within its database:</w:t>
      </w:r>
    </w:p>
    <w:p w14:paraId="727F43A7" w14:textId="49577401" w:rsidR="0023369D" w:rsidRDefault="4F357EA9" w:rsidP="005C738E">
      <w:pPr>
        <w:pStyle w:val="ListParagraph"/>
        <w:numPr>
          <w:ilvl w:val="0"/>
          <w:numId w:val="18"/>
        </w:numPr>
        <w:spacing w:line="240" w:lineRule="auto"/>
      </w:pPr>
      <w:r w:rsidRPr="6A2E989A">
        <w:rPr>
          <w:b/>
        </w:rPr>
        <w:t>Countries</w:t>
      </w:r>
      <w:r w:rsidR="10E0C3F7">
        <w:t>: For defining information countries. Essential attributed include:</w:t>
      </w:r>
    </w:p>
    <w:p w14:paraId="598C6DDF" w14:textId="48AED09C" w:rsidR="7A169BFF" w:rsidRDefault="7A169BFF" w:rsidP="00B60379">
      <w:pPr>
        <w:pStyle w:val="ListParagraph"/>
        <w:numPr>
          <w:ilvl w:val="1"/>
          <w:numId w:val="18"/>
        </w:numPr>
        <w:spacing w:after="0" w:line="240" w:lineRule="auto"/>
      </w:pPr>
      <w:r w:rsidRPr="71B45028">
        <w:rPr>
          <w:rFonts w:eastAsia="DengXian"/>
        </w:rPr>
        <w:t>Country Code</w:t>
      </w:r>
      <w:r w:rsidR="5BDE51F3" w:rsidRPr="7F6E69E5">
        <w:rPr>
          <w:rFonts w:eastAsia="DengXian"/>
        </w:rPr>
        <w:t xml:space="preserve"> (CnCode)</w:t>
      </w:r>
    </w:p>
    <w:p w14:paraId="6FEAA56D" w14:textId="54FD6E71" w:rsidR="7A169BFF" w:rsidRDefault="7A169BFF" w:rsidP="00B60379">
      <w:pPr>
        <w:pStyle w:val="ListParagraph"/>
        <w:numPr>
          <w:ilvl w:val="1"/>
          <w:numId w:val="18"/>
        </w:numPr>
        <w:spacing w:after="0" w:line="240" w:lineRule="auto"/>
      </w:pPr>
      <w:r w:rsidRPr="71B45028">
        <w:rPr>
          <w:rFonts w:eastAsia="DengXian"/>
        </w:rPr>
        <w:t>System Name</w:t>
      </w:r>
      <w:r w:rsidR="1944DAA4" w:rsidRPr="7F6E69E5">
        <w:rPr>
          <w:rFonts w:eastAsia="DengXian"/>
        </w:rPr>
        <w:t xml:space="preserve"> (CnName)</w:t>
      </w:r>
    </w:p>
    <w:p w14:paraId="0E39759B" w14:textId="509E3CEB" w:rsidR="7A169BFF" w:rsidRDefault="7A169BFF" w:rsidP="005C738E">
      <w:pPr>
        <w:pStyle w:val="ListParagraph"/>
        <w:numPr>
          <w:ilvl w:val="1"/>
          <w:numId w:val="18"/>
        </w:numPr>
        <w:spacing w:line="240" w:lineRule="auto"/>
      </w:pPr>
      <w:r w:rsidRPr="7EFCA845">
        <w:rPr>
          <w:rFonts w:eastAsia="DengXian"/>
        </w:rPr>
        <w:t>System Abbreviations</w:t>
      </w:r>
      <w:r w:rsidR="41D91756" w:rsidRPr="7F6E69E5">
        <w:rPr>
          <w:rFonts w:eastAsia="DengXian"/>
        </w:rPr>
        <w:t xml:space="preserve"> (CnAbbr)</w:t>
      </w:r>
    </w:p>
    <w:p w14:paraId="363A1968" w14:textId="09C3652B" w:rsidR="41D91756" w:rsidRDefault="41D91756" w:rsidP="58BCAC36">
      <w:pPr>
        <w:spacing w:line="240" w:lineRule="auto"/>
        <w:ind w:left="720" w:firstLine="720"/>
        <w:rPr>
          <w:rFonts w:eastAsia="DengXian" w:cs="Arial"/>
        </w:rPr>
      </w:pPr>
      <w:r w:rsidRPr="7F6E69E5">
        <w:rPr>
          <w:rFonts w:eastAsia="DengXian" w:cs="Arial"/>
        </w:rPr>
        <w:t>Primary Key: {CnCode}</w:t>
      </w:r>
    </w:p>
    <w:p w14:paraId="2266B7A8" w14:textId="7967F620" w:rsidR="00D605C0" w:rsidRDefault="1ACE98DA" w:rsidP="005C738E">
      <w:pPr>
        <w:pStyle w:val="ListParagraph"/>
        <w:numPr>
          <w:ilvl w:val="0"/>
          <w:numId w:val="18"/>
        </w:numPr>
        <w:spacing w:line="240" w:lineRule="auto"/>
      </w:pPr>
      <w:r w:rsidRPr="6A2E989A">
        <w:rPr>
          <w:b/>
        </w:rPr>
        <w:t>Participating Ports</w:t>
      </w:r>
      <w:r>
        <w:t xml:space="preserve">: </w:t>
      </w:r>
      <w:r w:rsidR="7134D013">
        <w:t xml:space="preserve">for defining information on participating ports. Essential </w:t>
      </w:r>
      <w:r>
        <w:tab/>
      </w:r>
      <w:r>
        <w:tab/>
      </w:r>
      <w:r w:rsidR="7134D013">
        <w:t>attributed include:</w:t>
      </w:r>
    </w:p>
    <w:p w14:paraId="33C35554" w14:textId="5CA51ED9" w:rsidR="7EFCA845" w:rsidRDefault="0438AECC" w:rsidP="00B60379">
      <w:pPr>
        <w:pStyle w:val="ListParagraph"/>
        <w:numPr>
          <w:ilvl w:val="1"/>
          <w:numId w:val="18"/>
        </w:numPr>
        <w:spacing w:after="0" w:line="240" w:lineRule="auto"/>
      </w:pPr>
      <w:r w:rsidRPr="01A9C3B2">
        <w:rPr>
          <w:rFonts w:eastAsia="DengXian" w:cs="Arial"/>
        </w:rPr>
        <w:t>Airport Code</w:t>
      </w:r>
      <w:r w:rsidR="3F6D3401" w:rsidRPr="3FC9C62D">
        <w:rPr>
          <w:rFonts w:eastAsia="DengXian" w:cs="Arial"/>
        </w:rPr>
        <w:t xml:space="preserve"> </w:t>
      </w:r>
      <w:r w:rsidR="3F6D3401" w:rsidRPr="0628FB4D">
        <w:rPr>
          <w:rFonts w:eastAsia="DengXian" w:cs="Arial"/>
        </w:rPr>
        <w:t>(PortCode)</w:t>
      </w:r>
    </w:p>
    <w:p w14:paraId="42F808AC" w14:textId="0F01785D" w:rsidR="0438AECC" w:rsidRDefault="0438AECC" w:rsidP="00B60379">
      <w:pPr>
        <w:pStyle w:val="ListParagraph"/>
        <w:numPr>
          <w:ilvl w:val="1"/>
          <w:numId w:val="18"/>
        </w:numPr>
        <w:spacing w:after="0" w:line="240" w:lineRule="auto"/>
      </w:pPr>
      <w:r w:rsidRPr="01A9C3B2">
        <w:rPr>
          <w:rFonts w:eastAsia="DengXian" w:cs="Arial"/>
        </w:rPr>
        <w:t>Airport Name</w:t>
      </w:r>
      <w:r w:rsidR="5742E014" w:rsidRPr="0628FB4D">
        <w:rPr>
          <w:rFonts w:eastAsia="DengXian" w:cs="Arial"/>
        </w:rPr>
        <w:t xml:space="preserve"> (PortName)</w:t>
      </w:r>
    </w:p>
    <w:p w14:paraId="5FF6B46B" w14:textId="1F7C46CA" w:rsidR="0438AECC" w:rsidRDefault="3E6C93C7" w:rsidP="00B60379">
      <w:pPr>
        <w:pStyle w:val="ListParagraph"/>
        <w:numPr>
          <w:ilvl w:val="1"/>
          <w:numId w:val="18"/>
        </w:numPr>
        <w:spacing w:after="0" w:line="240" w:lineRule="auto"/>
      </w:pPr>
      <w:r w:rsidRPr="36C36971">
        <w:rPr>
          <w:rFonts w:eastAsia="DengXian" w:cs="Arial"/>
        </w:rPr>
        <w:t xml:space="preserve">Airport </w:t>
      </w:r>
      <w:r w:rsidRPr="078955DC">
        <w:rPr>
          <w:rFonts w:eastAsia="DengXian" w:cs="Arial"/>
        </w:rPr>
        <w:t>Short Name</w:t>
      </w:r>
      <w:r w:rsidRPr="36C36971">
        <w:rPr>
          <w:rFonts w:eastAsia="DengXian" w:cs="Arial"/>
        </w:rPr>
        <w:t xml:space="preserve"> (PortShort)</w:t>
      </w:r>
    </w:p>
    <w:p w14:paraId="3C4296DF" w14:textId="65B3DA52" w:rsidR="3E6C93C7" w:rsidRDefault="7763BCA7" w:rsidP="005C738E">
      <w:pPr>
        <w:pStyle w:val="ListParagraph"/>
        <w:numPr>
          <w:ilvl w:val="1"/>
          <w:numId w:val="18"/>
        </w:numPr>
        <w:spacing w:line="240" w:lineRule="auto"/>
      </w:pPr>
      <w:r w:rsidRPr="5D1F8B40">
        <w:rPr>
          <w:rFonts w:eastAsia="DengXian" w:cs="Arial"/>
        </w:rPr>
        <w:t xml:space="preserve">Related Country </w:t>
      </w:r>
      <w:r w:rsidRPr="60D33908">
        <w:rPr>
          <w:rFonts w:eastAsia="DengXian" w:cs="Arial"/>
        </w:rPr>
        <w:t>(</w:t>
      </w:r>
      <w:r w:rsidR="4C6BA473" w:rsidRPr="60D33908">
        <w:rPr>
          <w:rFonts w:eastAsia="DengXian" w:cs="Arial"/>
        </w:rPr>
        <w:t xml:space="preserve">PortCnCode </w:t>
      </w:r>
      <w:r w:rsidR="4C6BA473" w:rsidRPr="33A61FFC">
        <w:rPr>
          <w:rFonts w:eastAsia="DengXian" w:cs="Arial"/>
          <w:b/>
          <w:bCs/>
        </w:rPr>
        <w:t>refer</w:t>
      </w:r>
      <w:r w:rsidR="0659580E" w:rsidRPr="33A61FFC">
        <w:rPr>
          <w:rFonts w:eastAsia="DengXian" w:cs="Arial"/>
          <w:b/>
          <w:bCs/>
        </w:rPr>
        <w:t>e</w:t>
      </w:r>
      <w:r w:rsidR="4C6BA473" w:rsidRPr="33A61FFC">
        <w:rPr>
          <w:rFonts w:eastAsia="DengXian" w:cs="Arial"/>
          <w:b/>
          <w:bCs/>
        </w:rPr>
        <w:t>nce</w:t>
      </w:r>
      <w:r w:rsidR="595094CF" w:rsidRPr="33A61FFC">
        <w:rPr>
          <w:rFonts w:eastAsia="DengXian" w:cs="Arial"/>
          <w:b/>
          <w:bCs/>
        </w:rPr>
        <w:t xml:space="preserve"> to</w:t>
      </w:r>
      <w:r w:rsidR="4C6BA473" w:rsidRPr="60D33908">
        <w:rPr>
          <w:rFonts w:eastAsia="DengXian" w:cs="Arial"/>
          <w:b/>
          <w:bCs/>
        </w:rPr>
        <w:t xml:space="preserve"> E01</w:t>
      </w:r>
      <w:r w:rsidRPr="60D33908">
        <w:rPr>
          <w:rFonts w:eastAsia="DengXian" w:cs="Arial"/>
        </w:rPr>
        <w:t>)</w:t>
      </w:r>
    </w:p>
    <w:p w14:paraId="7488F4E6" w14:textId="4E2AC856" w:rsidR="7699DC7A" w:rsidRDefault="7699DC7A" w:rsidP="58BCAC36">
      <w:pPr>
        <w:spacing w:line="240" w:lineRule="auto"/>
        <w:ind w:left="720" w:firstLine="720"/>
        <w:rPr>
          <w:rFonts w:eastAsia="DengXian" w:cs="Arial"/>
        </w:rPr>
      </w:pPr>
      <w:r w:rsidRPr="7560106A">
        <w:rPr>
          <w:rFonts w:eastAsia="DengXian" w:cs="Arial"/>
        </w:rPr>
        <w:t>Primary Key:</w:t>
      </w:r>
      <w:r w:rsidRPr="33A61FFC">
        <w:rPr>
          <w:rFonts w:eastAsia="DengXian" w:cs="Arial"/>
        </w:rPr>
        <w:t xml:space="preserve"> {PortCode}</w:t>
      </w:r>
    </w:p>
    <w:p w14:paraId="7D89ADC6" w14:textId="1A6E2C45" w:rsidR="60E3A29A" w:rsidRDefault="60E3A29A" w:rsidP="005C738E">
      <w:pPr>
        <w:pStyle w:val="ListParagraph"/>
        <w:numPr>
          <w:ilvl w:val="0"/>
          <w:numId w:val="18"/>
        </w:numPr>
        <w:spacing w:line="240" w:lineRule="auto"/>
      </w:pPr>
      <w:r w:rsidRPr="6A2E989A">
        <w:rPr>
          <w:rFonts w:eastAsia="DengXian" w:cs="Arial"/>
          <w:b/>
        </w:rPr>
        <w:t>Airlines</w:t>
      </w:r>
      <w:r w:rsidRPr="38508EB1">
        <w:rPr>
          <w:rFonts w:eastAsia="DengXian" w:cs="Arial"/>
        </w:rPr>
        <w:t xml:space="preserve">: for identification of all airlines that </w:t>
      </w:r>
      <w:r w:rsidR="00C76E93">
        <w:rPr>
          <w:rFonts w:eastAsia="DengXian" w:cs="Arial"/>
        </w:rPr>
        <w:t>u</w:t>
      </w:r>
      <w:r w:rsidRPr="38508EB1">
        <w:rPr>
          <w:rFonts w:eastAsia="DengXian" w:cs="Arial"/>
        </w:rPr>
        <w:t xml:space="preserve">se that port. Essential attributes </w:t>
      </w:r>
      <w:r>
        <w:tab/>
      </w:r>
      <w:r w:rsidRPr="38508EB1">
        <w:rPr>
          <w:rFonts w:eastAsia="DengXian" w:cs="Arial"/>
        </w:rPr>
        <w:t>include:</w:t>
      </w:r>
    </w:p>
    <w:p w14:paraId="10AA4DAD" w14:textId="5716056D" w:rsidR="38508EB1" w:rsidRDefault="152A1689" w:rsidP="00B60379">
      <w:pPr>
        <w:pStyle w:val="ListParagraph"/>
        <w:numPr>
          <w:ilvl w:val="1"/>
          <w:numId w:val="18"/>
        </w:numPr>
        <w:spacing w:after="0" w:line="240" w:lineRule="auto"/>
      </w:pPr>
      <w:r w:rsidRPr="33A61FFC">
        <w:rPr>
          <w:rFonts w:eastAsia="DengXian" w:cs="Arial"/>
        </w:rPr>
        <w:t>Airline Identification Code (</w:t>
      </w:r>
      <w:r w:rsidR="459AAD36" w:rsidRPr="0EEBF4B1">
        <w:rPr>
          <w:rFonts w:eastAsia="DengXian" w:cs="Arial"/>
        </w:rPr>
        <w:t>A</w:t>
      </w:r>
      <w:r w:rsidR="7F24F695" w:rsidRPr="0EEBF4B1">
        <w:rPr>
          <w:rFonts w:eastAsia="DengXian" w:cs="Arial"/>
        </w:rPr>
        <w:t>l</w:t>
      </w:r>
      <w:r w:rsidR="459AAD36" w:rsidRPr="0EEBF4B1">
        <w:rPr>
          <w:rFonts w:eastAsia="DengXian" w:cs="Arial"/>
        </w:rPr>
        <w:t>Code</w:t>
      </w:r>
      <w:r w:rsidRPr="33A61FFC">
        <w:rPr>
          <w:rFonts w:eastAsia="DengXian" w:cs="Arial"/>
        </w:rPr>
        <w:t>)</w:t>
      </w:r>
    </w:p>
    <w:p w14:paraId="63B5013B" w14:textId="471DBF55" w:rsidR="152A1689" w:rsidRDefault="152A1689" w:rsidP="00B60379">
      <w:pPr>
        <w:pStyle w:val="ListParagraph"/>
        <w:numPr>
          <w:ilvl w:val="1"/>
          <w:numId w:val="18"/>
        </w:numPr>
        <w:spacing w:after="0" w:line="240" w:lineRule="auto"/>
      </w:pPr>
      <w:r w:rsidRPr="33A61FFC">
        <w:rPr>
          <w:rFonts w:eastAsia="DengXian" w:cs="Arial"/>
        </w:rPr>
        <w:t>Airline Name (</w:t>
      </w:r>
      <w:r w:rsidR="459AAD36" w:rsidRPr="0EEBF4B1">
        <w:rPr>
          <w:rFonts w:eastAsia="DengXian" w:cs="Arial"/>
        </w:rPr>
        <w:t>A</w:t>
      </w:r>
      <w:r w:rsidR="3AAFE853" w:rsidRPr="0EEBF4B1">
        <w:rPr>
          <w:rFonts w:eastAsia="DengXian" w:cs="Arial"/>
        </w:rPr>
        <w:t>l</w:t>
      </w:r>
      <w:r w:rsidR="459AAD36" w:rsidRPr="0EEBF4B1">
        <w:rPr>
          <w:rFonts w:eastAsia="DengXian" w:cs="Arial"/>
        </w:rPr>
        <w:t>Name</w:t>
      </w:r>
      <w:r w:rsidRPr="33A61FFC">
        <w:rPr>
          <w:rFonts w:eastAsia="DengXian" w:cs="Arial"/>
        </w:rPr>
        <w:t>)</w:t>
      </w:r>
    </w:p>
    <w:p w14:paraId="1FD86A23" w14:textId="572CA8FD" w:rsidR="152A1689" w:rsidRDefault="152A1689" w:rsidP="00B60379">
      <w:pPr>
        <w:pStyle w:val="ListParagraph"/>
        <w:numPr>
          <w:ilvl w:val="1"/>
          <w:numId w:val="18"/>
        </w:numPr>
        <w:spacing w:after="0" w:line="240" w:lineRule="auto"/>
      </w:pPr>
      <w:r w:rsidRPr="33A61FFC">
        <w:rPr>
          <w:rFonts w:eastAsia="DengXian" w:cs="Arial"/>
        </w:rPr>
        <w:t>Airline Host Country (</w:t>
      </w:r>
      <w:r w:rsidR="459AAD36" w:rsidRPr="0EEBF4B1">
        <w:rPr>
          <w:rFonts w:eastAsia="DengXian" w:cs="Arial"/>
        </w:rPr>
        <w:t>A</w:t>
      </w:r>
      <w:r w:rsidR="4CED826C" w:rsidRPr="0EEBF4B1">
        <w:rPr>
          <w:rFonts w:eastAsia="DengXian" w:cs="Arial"/>
        </w:rPr>
        <w:t>l</w:t>
      </w:r>
      <w:r w:rsidR="459AAD36" w:rsidRPr="0EEBF4B1">
        <w:rPr>
          <w:rFonts w:eastAsia="DengXian" w:cs="Arial"/>
        </w:rPr>
        <w:t>CnCode</w:t>
      </w:r>
      <w:r w:rsidRPr="33A61FFC">
        <w:rPr>
          <w:rFonts w:eastAsia="DengXian" w:cs="Arial"/>
        </w:rPr>
        <w:t xml:space="preserve"> </w:t>
      </w:r>
      <w:r w:rsidRPr="33A61FFC">
        <w:rPr>
          <w:rFonts w:eastAsia="DengXian" w:cs="Arial"/>
          <w:b/>
          <w:bCs/>
        </w:rPr>
        <w:t>reference to E01</w:t>
      </w:r>
      <w:r w:rsidRPr="33A61FFC">
        <w:rPr>
          <w:rFonts w:eastAsia="DengXian" w:cs="Arial"/>
        </w:rPr>
        <w:t>)</w:t>
      </w:r>
    </w:p>
    <w:p w14:paraId="02D03A23" w14:textId="440F4270" w:rsidR="1E8B919A" w:rsidRDefault="1E8B919A" w:rsidP="00B60379">
      <w:pPr>
        <w:pStyle w:val="ListParagraph"/>
        <w:numPr>
          <w:ilvl w:val="1"/>
          <w:numId w:val="18"/>
        </w:numPr>
        <w:spacing w:after="0" w:line="240" w:lineRule="auto"/>
      </w:pPr>
      <w:r w:rsidRPr="33A61FFC">
        <w:rPr>
          <w:rFonts w:eastAsia="DengXian" w:cs="Arial"/>
        </w:rPr>
        <w:t xml:space="preserve">Airline Base Port </w:t>
      </w:r>
      <w:r w:rsidRPr="7504E676">
        <w:rPr>
          <w:rFonts w:eastAsia="DengXian" w:cs="Arial"/>
        </w:rPr>
        <w:t>(</w:t>
      </w:r>
      <w:r w:rsidR="4420D0DC" w:rsidRPr="0EEBF4B1">
        <w:rPr>
          <w:rFonts w:eastAsia="DengXian" w:cs="Arial"/>
        </w:rPr>
        <w:t>A</w:t>
      </w:r>
      <w:r w:rsidR="629C8712" w:rsidRPr="0EEBF4B1">
        <w:rPr>
          <w:rFonts w:eastAsia="DengXian" w:cs="Arial"/>
        </w:rPr>
        <w:t>l</w:t>
      </w:r>
      <w:r w:rsidR="4420D0DC" w:rsidRPr="0EEBF4B1">
        <w:rPr>
          <w:rFonts w:eastAsia="DengXian" w:cs="Arial"/>
        </w:rPr>
        <w:t>PortCode</w:t>
      </w:r>
      <w:r w:rsidRPr="7504E676">
        <w:rPr>
          <w:rFonts w:eastAsia="DengXian" w:cs="Arial"/>
        </w:rPr>
        <w:t xml:space="preserve"> </w:t>
      </w:r>
      <w:r w:rsidR="4420D0DC" w:rsidRPr="6A2E989A">
        <w:rPr>
          <w:rFonts w:eastAsia="DengXian" w:cs="Arial"/>
          <w:b/>
          <w:bCs/>
        </w:rPr>
        <w:t>reference</w:t>
      </w:r>
      <w:r w:rsidR="35E3E5D2" w:rsidRPr="6A2E989A">
        <w:rPr>
          <w:rFonts w:eastAsia="DengXian" w:cs="Arial"/>
          <w:b/>
          <w:bCs/>
        </w:rPr>
        <w:t>s</w:t>
      </w:r>
      <w:r w:rsidRPr="7504E676">
        <w:rPr>
          <w:rFonts w:eastAsia="DengXian" w:cs="Arial"/>
          <w:b/>
          <w:bCs/>
        </w:rPr>
        <w:t xml:space="preserve"> E02</w:t>
      </w:r>
      <w:r w:rsidRPr="7504E676">
        <w:rPr>
          <w:rFonts w:eastAsia="DengXian" w:cs="Arial"/>
        </w:rPr>
        <w:t>)</w:t>
      </w:r>
    </w:p>
    <w:p w14:paraId="38EDEB85" w14:textId="52C2440E" w:rsidR="1E8B919A" w:rsidRDefault="1E8B919A" w:rsidP="00B60379">
      <w:pPr>
        <w:pStyle w:val="ListParagraph"/>
        <w:numPr>
          <w:ilvl w:val="1"/>
          <w:numId w:val="18"/>
        </w:numPr>
        <w:spacing w:after="0" w:line="240" w:lineRule="auto"/>
      </w:pPr>
      <w:r w:rsidRPr="4F1A8647">
        <w:rPr>
          <w:rFonts w:eastAsia="DengXian" w:cs="Arial"/>
        </w:rPr>
        <w:t>Airline Headquarters Address Line 1 (</w:t>
      </w:r>
      <w:r w:rsidR="4420D0DC" w:rsidRPr="0EEBF4B1">
        <w:rPr>
          <w:rFonts w:eastAsia="DengXian" w:cs="Arial"/>
        </w:rPr>
        <w:t>A</w:t>
      </w:r>
      <w:r w:rsidR="7C2F7983" w:rsidRPr="0EEBF4B1">
        <w:rPr>
          <w:rFonts w:eastAsia="DengXian" w:cs="Arial"/>
        </w:rPr>
        <w:t>l</w:t>
      </w:r>
      <w:r w:rsidR="4420D0DC" w:rsidRPr="0EEBF4B1">
        <w:rPr>
          <w:rFonts w:eastAsia="DengXian" w:cs="Arial"/>
        </w:rPr>
        <w:t>AddrLine1</w:t>
      </w:r>
      <w:r w:rsidRPr="4F1A8647">
        <w:rPr>
          <w:rFonts w:eastAsia="DengXian" w:cs="Arial"/>
        </w:rPr>
        <w:t>)</w:t>
      </w:r>
    </w:p>
    <w:p w14:paraId="6003866C" w14:textId="6FDB3D1C" w:rsidR="1E8B919A" w:rsidRDefault="1E8B919A" w:rsidP="00B60379">
      <w:pPr>
        <w:pStyle w:val="ListParagraph"/>
        <w:numPr>
          <w:ilvl w:val="1"/>
          <w:numId w:val="18"/>
        </w:numPr>
        <w:spacing w:after="0" w:line="240" w:lineRule="auto"/>
      </w:pPr>
      <w:r w:rsidRPr="1D37B701">
        <w:rPr>
          <w:rFonts w:eastAsia="DengXian" w:cs="Arial"/>
        </w:rPr>
        <w:t>Airline Headquarters City (</w:t>
      </w:r>
      <w:r w:rsidR="4420D0DC" w:rsidRPr="0EEBF4B1">
        <w:rPr>
          <w:rFonts w:eastAsia="DengXian" w:cs="Arial"/>
        </w:rPr>
        <w:t>A</w:t>
      </w:r>
      <w:r w:rsidR="29383CC2" w:rsidRPr="0EEBF4B1">
        <w:rPr>
          <w:rFonts w:eastAsia="DengXian" w:cs="Arial"/>
        </w:rPr>
        <w:t>l</w:t>
      </w:r>
      <w:r w:rsidR="4420D0DC" w:rsidRPr="0EEBF4B1">
        <w:rPr>
          <w:rFonts w:eastAsia="DengXian" w:cs="Arial"/>
        </w:rPr>
        <w:t>City</w:t>
      </w:r>
      <w:r w:rsidRPr="1D37B701">
        <w:rPr>
          <w:rFonts w:eastAsia="DengXian" w:cs="Arial"/>
        </w:rPr>
        <w:t>)</w:t>
      </w:r>
    </w:p>
    <w:p w14:paraId="234824D5" w14:textId="65B1A671" w:rsidR="1E8B919A" w:rsidRDefault="1E8B919A" w:rsidP="00B60379">
      <w:pPr>
        <w:pStyle w:val="ListParagraph"/>
        <w:numPr>
          <w:ilvl w:val="1"/>
          <w:numId w:val="18"/>
        </w:numPr>
        <w:spacing w:after="0" w:line="240" w:lineRule="auto"/>
      </w:pPr>
      <w:r w:rsidRPr="1D37B701">
        <w:rPr>
          <w:rFonts w:eastAsia="DengXian" w:cs="Arial"/>
        </w:rPr>
        <w:t>Airline Telephone Number(s) (</w:t>
      </w:r>
      <w:r w:rsidR="4420D0DC" w:rsidRPr="0EEBF4B1">
        <w:rPr>
          <w:rFonts w:eastAsia="DengXian" w:cs="Arial"/>
        </w:rPr>
        <w:t>A</w:t>
      </w:r>
      <w:r w:rsidR="49F8055A" w:rsidRPr="0EEBF4B1">
        <w:rPr>
          <w:rFonts w:eastAsia="DengXian" w:cs="Arial"/>
        </w:rPr>
        <w:t>l</w:t>
      </w:r>
      <w:r w:rsidR="4420D0DC" w:rsidRPr="0EEBF4B1">
        <w:rPr>
          <w:rFonts w:eastAsia="DengXian" w:cs="Arial"/>
        </w:rPr>
        <w:t>Telephone</w:t>
      </w:r>
      <w:r w:rsidRPr="1D37B701">
        <w:rPr>
          <w:rFonts w:eastAsia="DengXian" w:cs="Arial"/>
        </w:rPr>
        <w:t>)</w:t>
      </w:r>
    </w:p>
    <w:p w14:paraId="5AB42AD1" w14:textId="184B5407" w:rsidR="1E8B919A" w:rsidRDefault="1E8B919A" w:rsidP="005C738E">
      <w:pPr>
        <w:pStyle w:val="ListParagraph"/>
        <w:numPr>
          <w:ilvl w:val="1"/>
          <w:numId w:val="18"/>
        </w:numPr>
        <w:spacing w:line="240" w:lineRule="auto"/>
      </w:pPr>
      <w:r w:rsidRPr="1D37B701">
        <w:rPr>
          <w:rFonts w:eastAsia="DengXian" w:cs="Arial"/>
        </w:rPr>
        <w:t>Airline Contact Person(s) (</w:t>
      </w:r>
      <w:r w:rsidR="4420D0DC" w:rsidRPr="0EEBF4B1">
        <w:rPr>
          <w:rFonts w:eastAsia="DengXian" w:cs="Arial"/>
        </w:rPr>
        <w:t>A</w:t>
      </w:r>
      <w:r w:rsidR="43A3AA27" w:rsidRPr="0EEBF4B1">
        <w:rPr>
          <w:rFonts w:eastAsia="DengXian" w:cs="Arial"/>
        </w:rPr>
        <w:t>l</w:t>
      </w:r>
      <w:r w:rsidR="4420D0DC" w:rsidRPr="0EEBF4B1">
        <w:rPr>
          <w:rFonts w:eastAsia="DengXian" w:cs="Arial"/>
        </w:rPr>
        <w:t>Contact</w:t>
      </w:r>
      <w:r w:rsidRPr="1D37B701">
        <w:rPr>
          <w:rFonts w:eastAsia="DengXian" w:cs="Arial"/>
        </w:rPr>
        <w:t>)</w:t>
      </w:r>
    </w:p>
    <w:p w14:paraId="1D08E339" w14:textId="735A07DC" w:rsidR="2C9D91EB" w:rsidRDefault="2C9D91EB" w:rsidP="58BCAC36">
      <w:pPr>
        <w:spacing w:line="240" w:lineRule="auto"/>
        <w:ind w:left="720" w:firstLine="720"/>
        <w:rPr>
          <w:rFonts w:eastAsia="DengXian"/>
        </w:rPr>
      </w:pPr>
      <w:r w:rsidRPr="4E9A7E2D">
        <w:rPr>
          <w:rFonts w:eastAsia="DengXian"/>
        </w:rPr>
        <w:t>Primary Key: {AlCode}</w:t>
      </w:r>
    </w:p>
    <w:p w14:paraId="182AA705" w14:textId="23A19929" w:rsidR="2C9D91EB" w:rsidRDefault="2C9D91EB" w:rsidP="005C738E">
      <w:pPr>
        <w:pStyle w:val="ListParagraph"/>
        <w:numPr>
          <w:ilvl w:val="0"/>
          <w:numId w:val="18"/>
        </w:numPr>
        <w:spacing w:line="240" w:lineRule="auto"/>
      </w:pPr>
      <w:r w:rsidRPr="6A2E989A">
        <w:rPr>
          <w:rFonts w:eastAsia="DengXian"/>
          <w:b/>
          <w:bCs/>
        </w:rPr>
        <w:t>Aircrafts</w:t>
      </w:r>
      <w:r w:rsidRPr="6A2E989A">
        <w:rPr>
          <w:rFonts w:eastAsia="DengXian"/>
        </w:rPr>
        <w:t>: for definition of all aircrafts. Essential attributes include:</w:t>
      </w:r>
    </w:p>
    <w:p w14:paraId="11322BFB" w14:textId="45AA3839" w:rsidR="5730CC85" w:rsidRDefault="5730CC85" w:rsidP="00B60379">
      <w:pPr>
        <w:pStyle w:val="ListParagraph"/>
        <w:numPr>
          <w:ilvl w:val="1"/>
          <w:numId w:val="18"/>
        </w:numPr>
        <w:spacing w:after="0" w:line="240" w:lineRule="auto"/>
      </w:pPr>
      <w:r w:rsidRPr="6A2E989A">
        <w:rPr>
          <w:rFonts w:eastAsia="DengXian"/>
        </w:rPr>
        <w:t>Aircraft Code (AcCode)</w:t>
      </w:r>
    </w:p>
    <w:p w14:paraId="2898276A" w14:textId="7DDFA087" w:rsidR="5730CC85" w:rsidRDefault="5730CC85" w:rsidP="00B60379">
      <w:pPr>
        <w:pStyle w:val="ListParagraph"/>
        <w:numPr>
          <w:ilvl w:val="1"/>
          <w:numId w:val="18"/>
        </w:numPr>
        <w:spacing w:after="0" w:line="240" w:lineRule="auto"/>
      </w:pPr>
      <w:r w:rsidRPr="6A2E989A">
        <w:rPr>
          <w:rFonts w:eastAsia="DengXian"/>
        </w:rPr>
        <w:t>Aircraft Name (AcName)</w:t>
      </w:r>
    </w:p>
    <w:p w14:paraId="45D522AC" w14:textId="406A77F0" w:rsidR="5730CC85" w:rsidRDefault="5730CC85" w:rsidP="00B60379">
      <w:pPr>
        <w:pStyle w:val="ListParagraph"/>
        <w:numPr>
          <w:ilvl w:val="1"/>
          <w:numId w:val="18"/>
        </w:numPr>
        <w:spacing w:after="0" w:line="240" w:lineRule="auto"/>
      </w:pPr>
      <w:r w:rsidRPr="6A2E989A">
        <w:rPr>
          <w:rFonts w:eastAsia="DengXian"/>
        </w:rPr>
        <w:t>Aircraft Description (AcModelDscr)</w:t>
      </w:r>
    </w:p>
    <w:p w14:paraId="56DE046D" w14:textId="418423D2" w:rsidR="5730CC85" w:rsidRDefault="5730CC85" w:rsidP="00B60379">
      <w:pPr>
        <w:pStyle w:val="ListParagraph"/>
        <w:numPr>
          <w:ilvl w:val="1"/>
          <w:numId w:val="18"/>
        </w:numPr>
        <w:spacing w:after="0" w:line="240" w:lineRule="auto"/>
      </w:pPr>
      <w:r w:rsidRPr="6A2E989A">
        <w:rPr>
          <w:rFonts w:eastAsia="DengXian"/>
        </w:rPr>
        <w:t>Aircraft Seating (AcCapacity)</w:t>
      </w:r>
    </w:p>
    <w:p w14:paraId="561DB366" w14:textId="37B9AFEC" w:rsidR="5730CC85" w:rsidRDefault="5730CC85" w:rsidP="00B60379">
      <w:pPr>
        <w:pStyle w:val="ListParagraph"/>
        <w:numPr>
          <w:ilvl w:val="1"/>
          <w:numId w:val="18"/>
        </w:numPr>
        <w:spacing w:after="0" w:line="240" w:lineRule="auto"/>
      </w:pPr>
      <w:r w:rsidRPr="6A2E989A">
        <w:rPr>
          <w:rFonts w:eastAsia="DengXian"/>
        </w:rPr>
        <w:t>Aircraft Features (AcFeatures)</w:t>
      </w:r>
    </w:p>
    <w:p w14:paraId="52CF6570" w14:textId="61D3C097" w:rsidR="5730CC85" w:rsidRDefault="5730CC85" w:rsidP="00B60379">
      <w:pPr>
        <w:pStyle w:val="ListParagraph"/>
        <w:numPr>
          <w:ilvl w:val="1"/>
          <w:numId w:val="18"/>
        </w:numPr>
        <w:spacing w:after="0" w:line="240" w:lineRule="auto"/>
      </w:pPr>
      <w:r w:rsidRPr="6A2E989A">
        <w:rPr>
          <w:rFonts w:eastAsia="DengXian"/>
        </w:rPr>
        <w:t xml:space="preserve">Aircraft Type Code (AcTypeCD </w:t>
      </w:r>
      <w:r w:rsidRPr="6A2E989A">
        <w:rPr>
          <w:rFonts w:eastAsia="DengXian"/>
          <w:b/>
          <w:bCs/>
        </w:rPr>
        <w:t xml:space="preserve">references </w:t>
      </w:r>
      <w:r w:rsidR="1E17DF0E" w:rsidRPr="6A2E989A">
        <w:rPr>
          <w:rFonts w:eastAsia="DengXian"/>
          <w:b/>
          <w:bCs/>
        </w:rPr>
        <w:t>O11</w:t>
      </w:r>
      <w:r w:rsidRPr="6A2E989A">
        <w:rPr>
          <w:rFonts w:eastAsia="DengXian"/>
        </w:rPr>
        <w:t>)</w:t>
      </w:r>
    </w:p>
    <w:p w14:paraId="50683022" w14:textId="21CE8C07" w:rsidR="4E1FC4AD" w:rsidRDefault="4E1FC4AD" w:rsidP="005C738E">
      <w:pPr>
        <w:pStyle w:val="ListParagraph"/>
        <w:numPr>
          <w:ilvl w:val="1"/>
          <w:numId w:val="18"/>
        </w:numPr>
        <w:spacing w:line="240" w:lineRule="auto"/>
      </w:pPr>
      <w:r w:rsidRPr="6A2E989A">
        <w:rPr>
          <w:rFonts w:eastAsia="DengXian"/>
        </w:rPr>
        <w:t xml:space="preserve">Aircraft Host Airline (AcAlCode </w:t>
      </w:r>
      <w:r w:rsidRPr="6A2E989A">
        <w:rPr>
          <w:rFonts w:eastAsia="DengXian"/>
          <w:b/>
          <w:bCs/>
        </w:rPr>
        <w:t>references E03</w:t>
      </w:r>
      <w:r w:rsidRPr="6A2E989A">
        <w:rPr>
          <w:rFonts w:eastAsia="DengXian"/>
        </w:rPr>
        <w:t>)</w:t>
      </w:r>
    </w:p>
    <w:p w14:paraId="7726C49E" w14:textId="07D2E9C5" w:rsidR="4E1FC4AD" w:rsidRDefault="4E1FC4AD" w:rsidP="58BCAC36">
      <w:pPr>
        <w:spacing w:line="240" w:lineRule="auto"/>
        <w:ind w:left="720" w:firstLine="720"/>
      </w:pPr>
      <w:r w:rsidRPr="4E9A7E2D">
        <w:rPr>
          <w:rFonts w:eastAsia="DengXian"/>
        </w:rPr>
        <w:t xml:space="preserve">Primary Key: {AcCode} </w:t>
      </w:r>
    </w:p>
    <w:p w14:paraId="1FC23604" w14:textId="1D7F0F98" w:rsidR="6A2E989A" w:rsidRDefault="4E1FC4AD" w:rsidP="005C738E">
      <w:pPr>
        <w:pStyle w:val="ListParagraph"/>
        <w:numPr>
          <w:ilvl w:val="0"/>
          <w:numId w:val="18"/>
        </w:numPr>
        <w:spacing w:line="240" w:lineRule="auto"/>
      </w:pPr>
      <w:r w:rsidRPr="1AA9529D">
        <w:rPr>
          <w:b/>
          <w:bCs/>
        </w:rPr>
        <w:t>Runways</w:t>
      </w:r>
      <w:r>
        <w:t>: for defining each runway at each port. Essential attributes include:</w:t>
      </w:r>
    </w:p>
    <w:p w14:paraId="35DD6D5A" w14:textId="48AE0EC6" w:rsidR="4E1FC4AD" w:rsidRDefault="4E1FC4AD" w:rsidP="00B60379">
      <w:pPr>
        <w:pStyle w:val="ListParagraph"/>
        <w:numPr>
          <w:ilvl w:val="1"/>
          <w:numId w:val="18"/>
        </w:numPr>
        <w:spacing w:after="0" w:line="240" w:lineRule="auto"/>
      </w:pPr>
      <w:r w:rsidRPr="1AA9529D">
        <w:rPr>
          <w:rFonts w:eastAsia="DengXian" w:cs="Arial"/>
        </w:rPr>
        <w:lastRenderedPageBreak/>
        <w:t>Runway Code (RwCode)</w:t>
      </w:r>
    </w:p>
    <w:p w14:paraId="41D52539" w14:textId="078C3F88" w:rsidR="4E1FC4AD" w:rsidRDefault="4E1FC4AD" w:rsidP="00B60379">
      <w:pPr>
        <w:pStyle w:val="ListParagraph"/>
        <w:numPr>
          <w:ilvl w:val="1"/>
          <w:numId w:val="18"/>
        </w:numPr>
        <w:spacing w:after="0" w:line="240" w:lineRule="auto"/>
      </w:pPr>
      <w:r w:rsidRPr="7B9937F6">
        <w:rPr>
          <w:rFonts w:eastAsia="DengXian" w:cs="Arial"/>
        </w:rPr>
        <w:t>Runway Name (RwName)</w:t>
      </w:r>
    </w:p>
    <w:p w14:paraId="37EDF7A0" w14:textId="55EDF5FE" w:rsidR="4E1FC4AD" w:rsidRDefault="4E1FC4AD" w:rsidP="00B60379">
      <w:pPr>
        <w:pStyle w:val="ListParagraph"/>
        <w:numPr>
          <w:ilvl w:val="1"/>
          <w:numId w:val="18"/>
        </w:numPr>
        <w:spacing w:after="0" w:line="240" w:lineRule="auto"/>
      </w:pPr>
      <w:r w:rsidRPr="7B9937F6">
        <w:rPr>
          <w:rFonts w:eastAsia="DengXian" w:cs="Arial"/>
        </w:rPr>
        <w:t>Runway Length (RwLength)</w:t>
      </w:r>
    </w:p>
    <w:p w14:paraId="4F94480A" w14:textId="2DD20AB8" w:rsidR="4E1FC4AD" w:rsidRDefault="4E1FC4AD" w:rsidP="00B60379">
      <w:pPr>
        <w:pStyle w:val="ListParagraph"/>
        <w:numPr>
          <w:ilvl w:val="1"/>
          <w:numId w:val="18"/>
        </w:numPr>
        <w:spacing w:after="0" w:line="240" w:lineRule="auto"/>
      </w:pPr>
      <w:r w:rsidRPr="7B9937F6">
        <w:rPr>
          <w:rFonts w:eastAsia="DengXian" w:cs="Arial"/>
        </w:rPr>
        <w:t>Runway Width (RwWidth)</w:t>
      </w:r>
    </w:p>
    <w:p w14:paraId="5924D874" w14:textId="5611678C" w:rsidR="4E1FC4AD" w:rsidRDefault="4E1FC4AD" w:rsidP="005C738E">
      <w:pPr>
        <w:pStyle w:val="ListParagraph"/>
        <w:numPr>
          <w:ilvl w:val="1"/>
          <w:numId w:val="18"/>
        </w:numPr>
        <w:spacing w:line="240" w:lineRule="auto"/>
      </w:pPr>
      <w:r w:rsidRPr="4CF87BFD">
        <w:rPr>
          <w:rFonts w:eastAsia="DengXian" w:cs="Arial"/>
        </w:rPr>
        <w:t xml:space="preserve">Runway Port (RwPortCode </w:t>
      </w:r>
      <w:r w:rsidRPr="4CF87BFD">
        <w:rPr>
          <w:rFonts w:eastAsia="DengXian" w:cs="Arial"/>
          <w:b/>
          <w:bCs/>
        </w:rPr>
        <w:t>references E02</w:t>
      </w:r>
      <w:r w:rsidRPr="4CF87BFD">
        <w:rPr>
          <w:rFonts w:eastAsia="DengXian" w:cs="Arial"/>
        </w:rPr>
        <w:t>)</w:t>
      </w:r>
    </w:p>
    <w:p w14:paraId="7DA39E80" w14:textId="37A5FC76" w:rsidR="4E1FC4AD" w:rsidRDefault="4E1FC4AD" w:rsidP="58BCAC36">
      <w:pPr>
        <w:spacing w:line="240" w:lineRule="auto"/>
        <w:ind w:left="360"/>
        <w:rPr>
          <w:rFonts w:eastAsia="DengXian" w:cs="Arial"/>
          <w:b/>
          <w:bCs/>
        </w:rPr>
      </w:pPr>
      <w:r w:rsidRPr="4CF87BFD">
        <w:rPr>
          <w:rFonts w:eastAsia="DengXian" w:cs="Arial"/>
          <w:b/>
          <w:bCs/>
        </w:rPr>
        <w:t xml:space="preserve"> </w:t>
      </w:r>
      <w:r>
        <w:tab/>
      </w:r>
      <w:r>
        <w:tab/>
      </w:r>
      <w:r w:rsidRPr="4CF87BFD">
        <w:rPr>
          <w:rFonts w:eastAsia="DengXian" w:cs="Arial"/>
        </w:rPr>
        <w:t>Primary Key: {RwCode}</w:t>
      </w:r>
    </w:p>
    <w:p w14:paraId="213DE0FF" w14:textId="2F3EEA23" w:rsidR="4E1FC4AD" w:rsidRDefault="4E1FC4AD" w:rsidP="005C738E">
      <w:pPr>
        <w:pStyle w:val="ListParagraph"/>
        <w:numPr>
          <w:ilvl w:val="0"/>
          <w:numId w:val="18"/>
        </w:numPr>
        <w:spacing w:line="240" w:lineRule="auto"/>
      </w:pPr>
      <w:r w:rsidRPr="4CF87BFD">
        <w:rPr>
          <w:rFonts w:eastAsia="DengXian" w:cs="Arial"/>
          <w:b/>
          <w:bCs/>
        </w:rPr>
        <w:t>Terminals</w:t>
      </w:r>
      <w:r w:rsidRPr="4CF87BFD">
        <w:rPr>
          <w:rFonts w:eastAsia="DengXian" w:cs="Arial"/>
        </w:rPr>
        <w:t>: for defining each terminal at each port. Essential attributes include:</w:t>
      </w:r>
    </w:p>
    <w:p w14:paraId="7932BCB8" w14:textId="78967B85" w:rsidR="4E1FC4AD" w:rsidRDefault="4E1FC4AD" w:rsidP="00B60379">
      <w:pPr>
        <w:pStyle w:val="ListParagraph"/>
        <w:numPr>
          <w:ilvl w:val="1"/>
          <w:numId w:val="18"/>
        </w:numPr>
        <w:spacing w:after="0" w:line="240" w:lineRule="auto"/>
      </w:pPr>
      <w:r w:rsidRPr="4CF87BFD">
        <w:rPr>
          <w:rFonts w:eastAsia="DengXian" w:cs="Arial"/>
        </w:rPr>
        <w:t>Terminal Code (TCode)</w:t>
      </w:r>
    </w:p>
    <w:p w14:paraId="40792FFC" w14:textId="11BE61B6" w:rsidR="4E1FC4AD" w:rsidRDefault="4E1FC4AD" w:rsidP="00B60379">
      <w:pPr>
        <w:pStyle w:val="ListParagraph"/>
        <w:numPr>
          <w:ilvl w:val="1"/>
          <w:numId w:val="18"/>
        </w:numPr>
        <w:spacing w:after="0" w:line="240" w:lineRule="auto"/>
      </w:pPr>
      <w:r w:rsidRPr="4CF87BFD">
        <w:rPr>
          <w:rFonts w:eastAsia="DengXian" w:cs="Arial"/>
        </w:rPr>
        <w:t>Terminal Name (TName)</w:t>
      </w:r>
    </w:p>
    <w:p w14:paraId="657AEF0D" w14:textId="1F96BE7D" w:rsidR="4E1FC4AD" w:rsidRDefault="4E1FC4AD" w:rsidP="00B60379">
      <w:pPr>
        <w:pStyle w:val="ListParagraph"/>
        <w:numPr>
          <w:ilvl w:val="1"/>
          <w:numId w:val="18"/>
        </w:numPr>
        <w:spacing w:after="0" w:line="240" w:lineRule="auto"/>
      </w:pPr>
      <w:r w:rsidRPr="4CF87BFD">
        <w:rPr>
          <w:rFonts w:eastAsia="DengXian" w:cs="Arial"/>
        </w:rPr>
        <w:t>Terminal Letter (TLetter)</w:t>
      </w:r>
    </w:p>
    <w:p w14:paraId="1B188CA7" w14:textId="734D147E" w:rsidR="4E1FC4AD" w:rsidRDefault="4E1FC4AD" w:rsidP="005C738E">
      <w:pPr>
        <w:pStyle w:val="ListParagraph"/>
        <w:numPr>
          <w:ilvl w:val="1"/>
          <w:numId w:val="18"/>
        </w:numPr>
        <w:spacing w:line="240" w:lineRule="auto"/>
      </w:pPr>
      <w:r w:rsidRPr="4CF87BFD">
        <w:rPr>
          <w:rFonts w:eastAsia="DengXian" w:cs="Arial"/>
        </w:rPr>
        <w:t xml:space="preserve">Terminal Port (TPortCode </w:t>
      </w:r>
      <w:r w:rsidRPr="4CF87BFD">
        <w:rPr>
          <w:rFonts w:eastAsia="DengXian" w:cs="Arial"/>
          <w:b/>
          <w:bCs/>
        </w:rPr>
        <w:t xml:space="preserve">references </w:t>
      </w:r>
      <w:r w:rsidRPr="14A79A23">
        <w:rPr>
          <w:rFonts w:eastAsia="DengXian" w:cs="Arial"/>
          <w:b/>
          <w:bCs/>
        </w:rPr>
        <w:t>E02</w:t>
      </w:r>
      <w:r w:rsidRPr="4CF87BFD">
        <w:rPr>
          <w:rFonts w:eastAsia="DengXian" w:cs="Arial"/>
        </w:rPr>
        <w:t>)</w:t>
      </w:r>
    </w:p>
    <w:p w14:paraId="7D7EEEA3" w14:textId="46A2C8CE" w:rsidR="4E1FC4AD" w:rsidRDefault="4E1FC4AD" w:rsidP="58BCAC36">
      <w:pPr>
        <w:spacing w:line="240" w:lineRule="auto"/>
        <w:ind w:left="720" w:firstLine="720"/>
        <w:rPr>
          <w:rFonts w:eastAsia="DengXian" w:cs="Arial"/>
        </w:rPr>
      </w:pPr>
      <w:r w:rsidRPr="14A79A23">
        <w:rPr>
          <w:rFonts w:eastAsia="DengXian" w:cs="Arial"/>
        </w:rPr>
        <w:t>Primary Key: {TCode}</w:t>
      </w:r>
    </w:p>
    <w:p w14:paraId="06D0B271" w14:textId="52422C0A" w:rsidR="4E1FC4AD" w:rsidRDefault="4E1FC4AD" w:rsidP="005C738E">
      <w:pPr>
        <w:pStyle w:val="ListParagraph"/>
        <w:numPr>
          <w:ilvl w:val="0"/>
          <w:numId w:val="18"/>
        </w:numPr>
        <w:spacing w:line="240" w:lineRule="auto"/>
      </w:pPr>
      <w:r w:rsidRPr="7CCD8671">
        <w:rPr>
          <w:rFonts w:eastAsia="DengXian" w:cs="Arial"/>
        </w:rPr>
        <w:t xml:space="preserve"> </w:t>
      </w:r>
      <w:r w:rsidRPr="7CCD8671">
        <w:rPr>
          <w:rFonts w:eastAsia="DengXian" w:cs="Arial"/>
          <w:b/>
          <w:bCs/>
        </w:rPr>
        <w:t>Gates</w:t>
      </w:r>
      <w:r w:rsidRPr="7CCD8671">
        <w:rPr>
          <w:rFonts w:eastAsia="DengXian" w:cs="Arial"/>
        </w:rPr>
        <w:t xml:space="preserve">: for defining </w:t>
      </w:r>
      <w:r w:rsidR="61C866FC" w:rsidRPr="7DBAEF75">
        <w:rPr>
          <w:rFonts w:eastAsia="DengXian" w:cs="Arial"/>
        </w:rPr>
        <w:t>each gate at each port. Essential atttributes include:</w:t>
      </w:r>
    </w:p>
    <w:p w14:paraId="655FB007" w14:textId="0BFD8101" w:rsidR="61C866FC" w:rsidRDefault="61C866FC" w:rsidP="00B60379">
      <w:pPr>
        <w:pStyle w:val="ListParagraph"/>
        <w:numPr>
          <w:ilvl w:val="1"/>
          <w:numId w:val="18"/>
        </w:numPr>
        <w:spacing w:after="0" w:line="240" w:lineRule="auto"/>
      </w:pPr>
      <w:r w:rsidRPr="7DBAEF75">
        <w:rPr>
          <w:rFonts w:eastAsia="DengXian" w:cs="Arial"/>
        </w:rPr>
        <w:t>Gate Code (GCode)</w:t>
      </w:r>
    </w:p>
    <w:p w14:paraId="625C598A" w14:textId="035FD4CD" w:rsidR="7DBAEF75" w:rsidRDefault="61C866FC" w:rsidP="00B60379">
      <w:pPr>
        <w:pStyle w:val="ListParagraph"/>
        <w:numPr>
          <w:ilvl w:val="1"/>
          <w:numId w:val="18"/>
        </w:numPr>
        <w:spacing w:after="0" w:line="240" w:lineRule="auto"/>
      </w:pPr>
      <w:r w:rsidRPr="5CFACAA2">
        <w:rPr>
          <w:rFonts w:eastAsia="DengXian" w:cs="Arial"/>
        </w:rPr>
        <w:t>Gate Namee (GName)</w:t>
      </w:r>
    </w:p>
    <w:p w14:paraId="5950AECB" w14:textId="4900A72A" w:rsidR="61C866FC" w:rsidRDefault="61C866FC" w:rsidP="00B60379">
      <w:pPr>
        <w:pStyle w:val="ListParagraph"/>
        <w:numPr>
          <w:ilvl w:val="1"/>
          <w:numId w:val="18"/>
        </w:numPr>
        <w:spacing w:after="0" w:line="240" w:lineRule="auto"/>
      </w:pPr>
      <w:r w:rsidRPr="5CFACAA2">
        <w:rPr>
          <w:rFonts w:eastAsia="DengXian" w:cs="Arial"/>
        </w:rPr>
        <w:t>Gate Letter (GLetter)</w:t>
      </w:r>
    </w:p>
    <w:p w14:paraId="4AE05885" w14:textId="02F10CA7" w:rsidR="61C866FC" w:rsidRDefault="61C866FC" w:rsidP="005C738E">
      <w:pPr>
        <w:pStyle w:val="ListParagraph"/>
        <w:numPr>
          <w:ilvl w:val="1"/>
          <w:numId w:val="18"/>
        </w:numPr>
        <w:spacing w:line="240" w:lineRule="auto"/>
      </w:pPr>
      <w:r w:rsidRPr="48A3A796">
        <w:rPr>
          <w:rFonts w:eastAsia="DengXian" w:cs="Arial"/>
        </w:rPr>
        <w:t xml:space="preserve">Gate Port (GPortCode </w:t>
      </w:r>
      <w:r w:rsidRPr="48A3A796">
        <w:rPr>
          <w:rFonts w:eastAsia="DengXian" w:cs="Arial"/>
          <w:b/>
          <w:bCs/>
        </w:rPr>
        <w:t>references E02</w:t>
      </w:r>
      <w:r w:rsidRPr="48A3A796">
        <w:rPr>
          <w:rFonts w:eastAsia="DengXian" w:cs="Arial"/>
        </w:rPr>
        <w:t>)</w:t>
      </w:r>
    </w:p>
    <w:p w14:paraId="761E4088" w14:textId="4F05D429" w:rsidR="61C866FC" w:rsidRDefault="4E86C576" w:rsidP="58BCAC36">
      <w:pPr>
        <w:spacing w:line="240" w:lineRule="auto"/>
        <w:ind w:left="720" w:firstLine="720"/>
        <w:rPr>
          <w:rFonts w:eastAsia="DengXian"/>
        </w:rPr>
      </w:pPr>
      <w:r w:rsidRPr="1D32C591">
        <w:rPr>
          <w:rFonts w:eastAsia="DengXian" w:cs="Arial"/>
        </w:rPr>
        <w:t xml:space="preserve">Primary Key: {GCode} </w:t>
      </w:r>
    </w:p>
    <w:p w14:paraId="15767673" w14:textId="288D7BAB" w:rsidR="48A3A796" w:rsidRDefault="4E86C576" w:rsidP="005C738E">
      <w:pPr>
        <w:pStyle w:val="ListParagraph"/>
        <w:numPr>
          <w:ilvl w:val="0"/>
          <w:numId w:val="18"/>
        </w:numPr>
        <w:spacing w:line="240" w:lineRule="auto"/>
      </w:pPr>
      <w:r w:rsidRPr="1D32C591">
        <w:rPr>
          <w:rFonts w:eastAsia="DengXian"/>
          <w:b/>
          <w:bCs/>
        </w:rPr>
        <w:t>Flight Officials</w:t>
      </w:r>
      <w:r w:rsidRPr="1D32C591">
        <w:rPr>
          <w:rFonts w:eastAsia="DengXian"/>
        </w:rPr>
        <w:t>: for specifying flight attendants and pilots each airline</w:t>
      </w:r>
      <w:r w:rsidR="0A576BBB" w:rsidRPr="1D32C591">
        <w:rPr>
          <w:rFonts w:eastAsia="DengXian"/>
        </w:rPr>
        <w:t xml:space="preserve"> has. </w:t>
      </w:r>
      <w:r w:rsidR="0A576BBB" w:rsidRPr="3325B8FE">
        <w:rPr>
          <w:rFonts w:eastAsia="DengXian"/>
        </w:rPr>
        <w:t>Essential attributes indlude:</w:t>
      </w:r>
    </w:p>
    <w:p w14:paraId="429C37A4" w14:textId="7260CEC5" w:rsidR="0A576BBB" w:rsidRDefault="0A576BBB" w:rsidP="00B60379">
      <w:pPr>
        <w:pStyle w:val="ListParagraph"/>
        <w:numPr>
          <w:ilvl w:val="1"/>
          <w:numId w:val="18"/>
        </w:numPr>
        <w:spacing w:after="0" w:line="240" w:lineRule="auto"/>
      </w:pPr>
      <w:r w:rsidRPr="58BB482D">
        <w:rPr>
          <w:rFonts w:eastAsia="DengXian"/>
        </w:rPr>
        <w:t>Official Code (OCode)</w:t>
      </w:r>
    </w:p>
    <w:p w14:paraId="380B2A64" w14:textId="410ACC3F" w:rsidR="0A576BBB" w:rsidRDefault="0A576BBB" w:rsidP="00B60379">
      <w:pPr>
        <w:pStyle w:val="ListParagraph"/>
        <w:numPr>
          <w:ilvl w:val="1"/>
          <w:numId w:val="18"/>
        </w:numPr>
        <w:spacing w:after="0" w:line="240" w:lineRule="auto"/>
      </w:pPr>
      <w:r w:rsidRPr="58BB482D">
        <w:rPr>
          <w:rFonts w:eastAsia="DengXian"/>
        </w:rPr>
        <w:t>Official First Name (OFName)</w:t>
      </w:r>
    </w:p>
    <w:p w14:paraId="27811E5C" w14:textId="5E5A0128" w:rsidR="0A576BBB" w:rsidRDefault="0A576BBB" w:rsidP="00B60379">
      <w:pPr>
        <w:pStyle w:val="ListParagraph"/>
        <w:numPr>
          <w:ilvl w:val="1"/>
          <w:numId w:val="18"/>
        </w:numPr>
        <w:spacing w:after="0" w:line="240" w:lineRule="auto"/>
      </w:pPr>
      <w:r w:rsidRPr="48C66C1C">
        <w:rPr>
          <w:rFonts w:eastAsia="DengXian"/>
        </w:rPr>
        <w:t>Official Middle Initial (OMIntl)</w:t>
      </w:r>
    </w:p>
    <w:p w14:paraId="0D81C78B" w14:textId="2FDDAF90" w:rsidR="0A576BBB" w:rsidRDefault="0A576BBB" w:rsidP="00B60379">
      <w:pPr>
        <w:pStyle w:val="ListParagraph"/>
        <w:numPr>
          <w:ilvl w:val="1"/>
          <w:numId w:val="18"/>
        </w:numPr>
        <w:spacing w:after="0" w:line="240" w:lineRule="auto"/>
      </w:pPr>
      <w:r w:rsidRPr="48C66C1C">
        <w:rPr>
          <w:rFonts w:eastAsia="DengXian"/>
        </w:rPr>
        <w:t>Official Last Name (OLName)</w:t>
      </w:r>
    </w:p>
    <w:p w14:paraId="5E980D9D" w14:textId="1D0B9609" w:rsidR="0A576BBB" w:rsidRDefault="0A576BBB" w:rsidP="005C738E">
      <w:pPr>
        <w:pStyle w:val="ListParagraph"/>
        <w:numPr>
          <w:ilvl w:val="1"/>
          <w:numId w:val="18"/>
        </w:numPr>
        <w:spacing w:line="240" w:lineRule="auto"/>
      </w:pPr>
      <w:r w:rsidRPr="48C66C1C">
        <w:rPr>
          <w:rFonts w:eastAsia="DengXian"/>
        </w:rPr>
        <w:t xml:space="preserve">Official’s Related Airline (OAICode </w:t>
      </w:r>
      <w:r w:rsidRPr="48C66C1C">
        <w:rPr>
          <w:rFonts w:eastAsia="DengXian"/>
          <w:b/>
          <w:bCs/>
        </w:rPr>
        <w:t>references E03</w:t>
      </w:r>
      <w:r w:rsidRPr="48C66C1C">
        <w:rPr>
          <w:rFonts w:eastAsia="DengXian"/>
        </w:rPr>
        <w:t>)</w:t>
      </w:r>
    </w:p>
    <w:p w14:paraId="6E81A8DF" w14:textId="097F0289" w:rsidR="0A576BBB" w:rsidRDefault="0A576BBB" w:rsidP="58BCAC36">
      <w:pPr>
        <w:spacing w:line="240" w:lineRule="auto"/>
        <w:ind w:left="720" w:firstLine="720"/>
      </w:pPr>
      <w:r w:rsidRPr="21B35EED">
        <w:rPr>
          <w:rFonts w:eastAsia="DengXian"/>
        </w:rPr>
        <w:t>Primary Key</w:t>
      </w:r>
      <w:r w:rsidRPr="1B357248">
        <w:rPr>
          <w:rFonts w:eastAsia="DengXian"/>
        </w:rPr>
        <w:t>: {OCode}</w:t>
      </w:r>
      <w:r w:rsidRPr="21B35EED">
        <w:rPr>
          <w:rFonts w:eastAsia="DengXian"/>
        </w:rPr>
        <w:t xml:space="preserve"> </w:t>
      </w:r>
    </w:p>
    <w:p w14:paraId="0005B939" w14:textId="475E2635" w:rsidR="48C66C1C" w:rsidRDefault="0A576BBB" w:rsidP="005C738E">
      <w:pPr>
        <w:pStyle w:val="ListParagraph"/>
        <w:numPr>
          <w:ilvl w:val="0"/>
          <w:numId w:val="18"/>
        </w:numPr>
        <w:spacing w:line="240" w:lineRule="auto"/>
      </w:pPr>
      <w:r w:rsidRPr="1B357248">
        <w:rPr>
          <w:b/>
          <w:bCs/>
        </w:rPr>
        <w:t>Flights</w:t>
      </w:r>
      <w:r>
        <w:t>: for specifying all flights. Essential attributes include:</w:t>
      </w:r>
    </w:p>
    <w:p w14:paraId="014F31A3" w14:textId="57644D7D" w:rsidR="0A576BBB" w:rsidRDefault="0A576BBB" w:rsidP="00B60379">
      <w:pPr>
        <w:pStyle w:val="ListParagraph"/>
        <w:numPr>
          <w:ilvl w:val="1"/>
          <w:numId w:val="18"/>
        </w:numPr>
        <w:spacing w:after="0" w:line="240" w:lineRule="auto"/>
      </w:pPr>
      <w:r w:rsidRPr="33167665">
        <w:rPr>
          <w:rFonts w:eastAsia="DengXian" w:cs="Arial"/>
        </w:rPr>
        <w:t xml:space="preserve">Flight Number </w:t>
      </w:r>
      <w:r w:rsidRPr="770E1E7F">
        <w:rPr>
          <w:rFonts w:eastAsia="DengXian" w:cs="Arial"/>
        </w:rPr>
        <w:t>(FNumber)</w:t>
      </w:r>
    </w:p>
    <w:p w14:paraId="25D42C67" w14:textId="41F103D0" w:rsidR="0A576BBB" w:rsidRDefault="0A576BBB" w:rsidP="00B60379">
      <w:pPr>
        <w:pStyle w:val="ListParagraph"/>
        <w:numPr>
          <w:ilvl w:val="1"/>
          <w:numId w:val="18"/>
        </w:numPr>
        <w:spacing w:after="0" w:line="240" w:lineRule="auto"/>
      </w:pPr>
      <w:r w:rsidRPr="770E1E7F">
        <w:rPr>
          <w:rFonts w:eastAsia="DengXian" w:cs="Arial"/>
        </w:rPr>
        <w:t xml:space="preserve">Flight Source Port (FSPortCode </w:t>
      </w:r>
      <w:r w:rsidRPr="770E1E7F">
        <w:rPr>
          <w:rFonts w:eastAsia="DengXian" w:cs="Arial"/>
          <w:b/>
          <w:bCs/>
        </w:rPr>
        <w:t>references E02</w:t>
      </w:r>
      <w:r w:rsidRPr="770E1E7F">
        <w:rPr>
          <w:rFonts w:eastAsia="DengXian" w:cs="Arial"/>
        </w:rPr>
        <w:t>)</w:t>
      </w:r>
    </w:p>
    <w:p w14:paraId="76A8AD8E" w14:textId="3C61554B" w:rsidR="0A576BBB" w:rsidRDefault="0A576BBB" w:rsidP="00B60379">
      <w:pPr>
        <w:pStyle w:val="ListParagraph"/>
        <w:numPr>
          <w:ilvl w:val="1"/>
          <w:numId w:val="18"/>
        </w:numPr>
        <w:spacing w:after="0" w:line="240" w:lineRule="auto"/>
      </w:pPr>
      <w:r w:rsidRPr="770E1E7F">
        <w:rPr>
          <w:rFonts w:eastAsia="DengXian" w:cs="Arial"/>
        </w:rPr>
        <w:t xml:space="preserve">Flight Destination POrt (FDPortCode </w:t>
      </w:r>
      <w:r w:rsidRPr="770E1E7F">
        <w:rPr>
          <w:rFonts w:eastAsia="DengXian" w:cs="Arial"/>
          <w:b/>
          <w:bCs/>
        </w:rPr>
        <w:t>references E02</w:t>
      </w:r>
      <w:r w:rsidRPr="770E1E7F">
        <w:rPr>
          <w:rFonts w:eastAsia="DengXian" w:cs="Arial"/>
        </w:rPr>
        <w:t>)</w:t>
      </w:r>
    </w:p>
    <w:p w14:paraId="3C534D1D" w14:textId="434827B3" w:rsidR="0A576BBB" w:rsidRDefault="0A576BBB" w:rsidP="00B60379">
      <w:pPr>
        <w:pStyle w:val="ListParagraph"/>
        <w:numPr>
          <w:ilvl w:val="1"/>
          <w:numId w:val="18"/>
        </w:numPr>
        <w:spacing w:after="0" w:line="240" w:lineRule="auto"/>
        <w:rPr>
          <w:rFonts w:eastAsia="Georgia" w:cs="Georgia"/>
        </w:rPr>
      </w:pPr>
      <w:r w:rsidRPr="1945685F">
        <w:rPr>
          <w:rFonts w:eastAsia="DengXian" w:cs="Arial"/>
        </w:rPr>
        <w:t>Flight Intermediary Port (</w:t>
      </w:r>
      <w:r w:rsidRPr="21ABA438">
        <w:rPr>
          <w:rFonts w:eastAsia="DengXian" w:cs="Arial"/>
        </w:rPr>
        <w:t>FIPortCode</w:t>
      </w:r>
      <w:r w:rsidRPr="21ABA438">
        <w:rPr>
          <w:rFonts w:eastAsia="DengXian" w:cs="Arial"/>
          <w:b/>
          <w:bCs/>
        </w:rPr>
        <w:t xml:space="preserve"> references E02</w:t>
      </w:r>
      <w:r w:rsidRPr="1945685F">
        <w:rPr>
          <w:rFonts w:eastAsia="DengXian" w:cs="Arial"/>
        </w:rPr>
        <w:t>)</w:t>
      </w:r>
    </w:p>
    <w:p w14:paraId="7C55503B" w14:textId="3506898C" w:rsidR="0A576BBB" w:rsidRDefault="0A576BBB" w:rsidP="00B60379">
      <w:pPr>
        <w:pStyle w:val="ListParagraph"/>
        <w:numPr>
          <w:ilvl w:val="1"/>
          <w:numId w:val="18"/>
        </w:numPr>
        <w:spacing w:after="0" w:line="240" w:lineRule="auto"/>
      </w:pPr>
      <w:r w:rsidRPr="21ABA438">
        <w:rPr>
          <w:rFonts w:eastAsia="DengXian" w:cs="Arial"/>
        </w:rPr>
        <w:t xml:space="preserve">Flight’s Related Airline (FAICode </w:t>
      </w:r>
      <w:r w:rsidRPr="21ABA438">
        <w:rPr>
          <w:rFonts w:eastAsia="DengXian" w:cs="Arial"/>
          <w:b/>
          <w:bCs/>
        </w:rPr>
        <w:t>references E03</w:t>
      </w:r>
      <w:r w:rsidRPr="21ABA438">
        <w:rPr>
          <w:rFonts w:eastAsia="DengXian" w:cs="Arial"/>
        </w:rPr>
        <w:t>)</w:t>
      </w:r>
    </w:p>
    <w:p w14:paraId="510A4CE9" w14:textId="658EC83A" w:rsidR="0A576BBB" w:rsidRDefault="0A576BBB" w:rsidP="00B60379">
      <w:pPr>
        <w:pStyle w:val="ListParagraph"/>
        <w:numPr>
          <w:ilvl w:val="1"/>
          <w:numId w:val="18"/>
        </w:numPr>
        <w:spacing w:after="0" w:line="240" w:lineRule="auto"/>
      </w:pPr>
      <w:r w:rsidRPr="21ABA438">
        <w:rPr>
          <w:rFonts w:eastAsia="DengXian" w:cs="Arial"/>
        </w:rPr>
        <w:t xml:space="preserve">Flight’s Related Aircraft (FAcCode </w:t>
      </w:r>
      <w:r w:rsidRPr="21ABA438">
        <w:rPr>
          <w:rFonts w:eastAsia="DengXian" w:cs="Arial"/>
          <w:b/>
          <w:bCs/>
        </w:rPr>
        <w:t>references E04</w:t>
      </w:r>
      <w:r w:rsidRPr="21ABA438">
        <w:rPr>
          <w:rFonts w:eastAsia="DengXian" w:cs="Arial"/>
        </w:rPr>
        <w:t>)</w:t>
      </w:r>
    </w:p>
    <w:p w14:paraId="1021FB99" w14:textId="12729733" w:rsidR="0A576BBB" w:rsidRDefault="0A576BBB" w:rsidP="00B60379">
      <w:pPr>
        <w:spacing w:before="240" w:line="240" w:lineRule="auto"/>
        <w:ind w:left="720" w:firstLine="720"/>
        <w:rPr>
          <w:rFonts w:eastAsia="DengXian" w:cs="Arial"/>
        </w:rPr>
      </w:pPr>
      <w:r w:rsidRPr="1D0F165B">
        <w:rPr>
          <w:rFonts w:eastAsia="DengXian" w:cs="Arial"/>
        </w:rPr>
        <w:t xml:space="preserve">Primary Key: {FNumber} </w:t>
      </w:r>
    </w:p>
    <w:p w14:paraId="2325BF39" w14:textId="053803BD" w:rsidR="0A576BBB" w:rsidRDefault="0A576BBB" w:rsidP="005C738E">
      <w:pPr>
        <w:pStyle w:val="ListParagraph"/>
        <w:numPr>
          <w:ilvl w:val="0"/>
          <w:numId w:val="18"/>
        </w:numPr>
        <w:spacing w:line="240" w:lineRule="auto"/>
      </w:pPr>
      <w:r w:rsidRPr="1D0F165B">
        <w:rPr>
          <w:b/>
          <w:bCs/>
        </w:rPr>
        <w:t>Arrival/Departure Schedule</w:t>
      </w:r>
      <w:r>
        <w:t>: for tracking all arrivals. Essential attributes include:</w:t>
      </w:r>
    </w:p>
    <w:p w14:paraId="1961B3A9" w14:textId="244DA999" w:rsidR="0A576BBB" w:rsidRDefault="0A576BBB" w:rsidP="00B60379">
      <w:pPr>
        <w:pStyle w:val="ListParagraph"/>
        <w:numPr>
          <w:ilvl w:val="1"/>
          <w:numId w:val="18"/>
        </w:numPr>
        <w:spacing w:after="0" w:line="240" w:lineRule="auto"/>
        <w:rPr>
          <w:rFonts w:eastAsia="Georgia" w:cs="Georgia"/>
        </w:rPr>
      </w:pPr>
      <w:r w:rsidRPr="1D0F165B">
        <w:rPr>
          <w:rFonts w:eastAsia="DengXian" w:cs="Arial"/>
        </w:rPr>
        <w:lastRenderedPageBreak/>
        <w:t xml:space="preserve">Flight Number (FNumber </w:t>
      </w:r>
      <w:r w:rsidRPr="1D0F165B">
        <w:rPr>
          <w:rFonts w:eastAsia="DengXian" w:cs="Arial"/>
          <w:b/>
          <w:bCs/>
        </w:rPr>
        <w:t>references E09</w:t>
      </w:r>
      <w:r w:rsidRPr="1D0F165B">
        <w:rPr>
          <w:rFonts w:eastAsia="DengXian" w:cs="Arial"/>
        </w:rPr>
        <w:t>)</w:t>
      </w:r>
    </w:p>
    <w:p w14:paraId="53416ACE" w14:textId="3A4BF2EE" w:rsidR="0A576BBB" w:rsidRDefault="0A576BBB" w:rsidP="00B60379">
      <w:pPr>
        <w:pStyle w:val="ListParagraph"/>
        <w:numPr>
          <w:ilvl w:val="1"/>
          <w:numId w:val="18"/>
        </w:numPr>
        <w:spacing w:after="0" w:line="240" w:lineRule="auto"/>
      </w:pPr>
      <w:r w:rsidRPr="1D0F165B">
        <w:rPr>
          <w:rFonts w:eastAsia="DengXian" w:cs="Arial"/>
        </w:rPr>
        <w:t>Flight Date (FDate)</w:t>
      </w:r>
    </w:p>
    <w:p w14:paraId="29B9038F" w14:textId="0C0FE099" w:rsidR="0A576BBB" w:rsidRDefault="0A576BBB" w:rsidP="00B60379">
      <w:pPr>
        <w:pStyle w:val="ListParagraph"/>
        <w:numPr>
          <w:ilvl w:val="1"/>
          <w:numId w:val="18"/>
        </w:numPr>
        <w:spacing w:after="0" w:line="240" w:lineRule="auto"/>
        <w:rPr>
          <w:rFonts w:eastAsia="Georgia" w:cs="Georgia"/>
        </w:rPr>
      </w:pPr>
      <w:r w:rsidRPr="1D0F165B">
        <w:rPr>
          <w:rFonts w:eastAsia="DengXian" w:cs="Arial"/>
        </w:rPr>
        <w:t xml:space="preserve">Flight First Pilot (FFPCode </w:t>
      </w:r>
      <w:r w:rsidRPr="1D0F165B">
        <w:rPr>
          <w:rFonts w:eastAsia="DengXian" w:cs="Arial"/>
          <w:b/>
          <w:bCs/>
        </w:rPr>
        <w:t>references E08</w:t>
      </w:r>
      <w:r w:rsidRPr="1D0F165B">
        <w:rPr>
          <w:rFonts w:eastAsia="DengXian" w:cs="Arial"/>
        </w:rPr>
        <w:t>)</w:t>
      </w:r>
    </w:p>
    <w:p w14:paraId="24CC0F04" w14:textId="5627A6EE" w:rsidR="0A576BBB" w:rsidRDefault="0A576BBB" w:rsidP="00B60379">
      <w:pPr>
        <w:pStyle w:val="ListParagraph"/>
        <w:numPr>
          <w:ilvl w:val="1"/>
          <w:numId w:val="18"/>
        </w:numPr>
        <w:spacing w:after="0" w:line="240" w:lineRule="auto"/>
      </w:pPr>
      <w:r w:rsidRPr="40681CCE">
        <w:rPr>
          <w:rFonts w:eastAsia="DengXian" w:cs="Arial"/>
        </w:rPr>
        <w:t xml:space="preserve">Flight Second Pilot (FSPCode </w:t>
      </w:r>
      <w:r w:rsidRPr="40681CCE">
        <w:rPr>
          <w:rFonts w:eastAsia="DengXian" w:cs="Arial"/>
          <w:b/>
          <w:bCs/>
        </w:rPr>
        <w:t>references E08</w:t>
      </w:r>
      <w:r w:rsidRPr="40681CCE">
        <w:rPr>
          <w:rFonts w:eastAsia="DengXian" w:cs="Arial"/>
        </w:rPr>
        <w:t>)</w:t>
      </w:r>
    </w:p>
    <w:p w14:paraId="3F2684D2" w14:textId="452E77F7" w:rsidR="40681CCE" w:rsidRDefault="0A576BBB" w:rsidP="00B60379">
      <w:pPr>
        <w:pStyle w:val="ListParagraph"/>
        <w:numPr>
          <w:ilvl w:val="1"/>
          <w:numId w:val="18"/>
        </w:numPr>
        <w:spacing w:after="0" w:line="240" w:lineRule="auto"/>
        <w:rPr>
          <w:rFonts w:eastAsia="Georgia" w:cs="Georgia"/>
        </w:rPr>
      </w:pPr>
      <w:r w:rsidRPr="7B0CE959">
        <w:rPr>
          <w:rFonts w:eastAsia="DengXian" w:cs="Arial"/>
        </w:rPr>
        <w:t xml:space="preserve">Flight Main Attendant </w:t>
      </w:r>
      <w:r w:rsidRPr="63CAA45E">
        <w:rPr>
          <w:rFonts w:eastAsia="DengXian" w:cs="Arial"/>
        </w:rPr>
        <w:t xml:space="preserve">(FAtt1Code </w:t>
      </w:r>
      <w:r w:rsidRPr="63CAA45E">
        <w:rPr>
          <w:rFonts w:eastAsia="DengXian" w:cs="Arial"/>
          <w:b/>
          <w:bCs/>
        </w:rPr>
        <w:t>references E08</w:t>
      </w:r>
      <w:r w:rsidRPr="63CAA45E">
        <w:rPr>
          <w:rFonts w:eastAsia="DengXian" w:cs="Arial"/>
        </w:rPr>
        <w:t>)</w:t>
      </w:r>
    </w:p>
    <w:p w14:paraId="633E2CFB" w14:textId="66BF870F" w:rsidR="0A576BBB" w:rsidRDefault="0A576BBB" w:rsidP="00B60379">
      <w:pPr>
        <w:pStyle w:val="ListParagraph"/>
        <w:numPr>
          <w:ilvl w:val="1"/>
          <w:numId w:val="18"/>
        </w:numPr>
        <w:spacing w:after="0" w:line="240" w:lineRule="auto"/>
        <w:rPr>
          <w:rFonts w:eastAsia="Georgia" w:cs="Georgia"/>
        </w:rPr>
      </w:pPr>
      <w:r w:rsidRPr="63CAA45E">
        <w:rPr>
          <w:rFonts w:eastAsia="DengXian" w:cs="Arial"/>
        </w:rPr>
        <w:t>Flight Other Attendant 2</w:t>
      </w:r>
      <w:r w:rsidRPr="43186063">
        <w:rPr>
          <w:rFonts w:eastAsia="DengXian" w:cs="Arial"/>
        </w:rPr>
        <w:t xml:space="preserve"> (FAtt2Code </w:t>
      </w:r>
      <w:r w:rsidRPr="43186063">
        <w:rPr>
          <w:rFonts w:eastAsia="DengXian" w:cs="Arial"/>
          <w:b/>
          <w:bCs/>
        </w:rPr>
        <w:t>references E08</w:t>
      </w:r>
      <w:r w:rsidRPr="43186063">
        <w:rPr>
          <w:rFonts w:eastAsia="DengXian" w:cs="Arial"/>
        </w:rPr>
        <w:t>)</w:t>
      </w:r>
    </w:p>
    <w:p w14:paraId="7D15AEF8" w14:textId="72702013" w:rsidR="0A576BBB" w:rsidRDefault="0A576BBB" w:rsidP="00B60379">
      <w:pPr>
        <w:pStyle w:val="ListParagraph"/>
        <w:numPr>
          <w:ilvl w:val="1"/>
          <w:numId w:val="18"/>
        </w:numPr>
        <w:spacing w:after="0" w:line="240" w:lineRule="auto"/>
        <w:rPr>
          <w:rFonts w:eastAsia="Georgia" w:cs="Georgia"/>
        </w:rPr>
      </w:pPr>
      <w:r w:rsidRPr="43186063">
        <w:rPr>
          <w:rFonts w:eastAsia="DengXian" w:cs="Arial"/>
        </w:rPr>
        <w:t xml:space="preserve">Flight Other Attendant 3 (FAtt3Code </w:t>
      </w:r>
      <w:r w:rsidRPr="43186063">
        <w:rPr>
          <w:rFonts w:eastAsia="DengXian" w:cs="Arial"/>
          <w:b/>
          <w:bCs/>
        </w:rPr>
        <w:t>references E08</w:t>
      </w:r>
      <w:r w:rsidRPr="43186063">
        <w:rPr>
          <w:rFonts w:eastAsia="DengXian" w:cs="Arial"/>
        </w:rPr>
        <w:t>)</w:t>
      </w:r>
    </w:p>
    <w:p w14:paraId="2E5A13C6" w14:textId="3E521244" w:rsidR="0A576BBB" w:rsidRDefault="0A576BBB" w:rsidP="00B60379">
      <w:pPr>
        <w:pStyle w:val="ListParagraph"/>
        <w:numPr>
          <w:ilvl w:val="1"/>
          <w:numId w:val="18"/>
        </w:numPr>
        <w:spacing w:after="0" w:line="240" w:lineRule="auto"/>
        <w:rPr>
          <w:rFonts w:eastAsia="Georgia" w:cs="Georgia"/>
        </w:rPr>
      </w:pPr>
      <w:r w:rsidRPr="43186063">
        <w:rPr>
          <w:rFonts w:eastAsia="DengXian" w:cs="Arial"/>
        </w:rPr>
        <w:t xml:space="preserve">Flight Other Attendant 4 (FAtt4Code </w:t>
      </w:r>
      <w:r w:rsidRPr="43186063">
        <w:rPr>
          <w:rFonts w:eastAsia="DengXian" w:cs="Arial"/>
          <w:b/>
          <w:bCs/>
        </w:rPr>
        <w:t>references E08</w:t>
      </w:r>
      <w:r w:rsidRPr="43186063">
        <w:rPr>
          <w:rFonts w:eastAsia="DengXian" w:cs="Arial"/>
        </w:rPr>
        <w:t>)</w:t>
      </w:r>
    </w:p>
    <w:p w14:paraId="371CDFEC" w14:textId="1AFEE675" w:rsidR="0A576BBB" w:rsidRDefault="0A576BBB" w:rsidP="00B60379">
      <w:pPr>
        <w:pStyle w:val="ListParagraph"/>
        <w:numPr>
          <w:ilvl w:val="1"/>
          <w:numId w:val="18"/>
        </w:numPr>
        <w:spacing w:after="0" w:line="240" w:lineRule="auto"/>
        <w:rPr>
          <w:rFonts w:eastAsia="Georgia" w:cs="Georgia"/>
        </w:rPr>
      </w:pPr>
      <w:r w:rsidRPr="43186063">
        <w:rPr>
          <w:rFonts w:eastAsia="DengXian" w:cs="Arial"/>
        </w:rPr>
        <w:t xml:space="preserve">Flight Other Attendant 5 (FAtt5Code </w:t>
      </w:r>
      <w:r w:rsidRPr="43186063">
        <w:rPr>
          <w:rFonts w:eastAsia="DengXian" w:cs="Arial"/>
          <w:b/>
          <w:bCs/>
        </w:rPr>
        <w:t>references E08</w:t>
      </w:r>
      <w:r w:rsidRPr="43186063">
        <w:rPr>
          <w:rFonts w:eastAsia="DengXian" w:cs="Arial"/>
        </w:rPr>
        <w:t>)</w:t>
      </w:r>
    </w:p>
    <w:p w14:paraId="708A30ED" w14:textId="6020DD96" w:rsidR="0A576BBB" w:rsidRDefault="0A576BBB" w:rsidP="00B60379">
      <w:pPr>
        <w:pStyle w:val="ListParagraph"/>
        <w:numPr>
          <w:ilvl w:val="1"/>
          <w:numId w:val="18"/>
        </w:numPr>
        <w:spacing w:after="0" w:line="240" w:lineRule="auto"/>
        <w:rPr>
          <w:rFonts w:eastAsia="Georgia" w:cs="Georgia"/>
        </w:rPr>
      </w:pPr>
      <w:r w:rsidRPr="43186063">
        <w:rPr>
          <w:rFonts w:eastAsia="DengXian" w:cs="Arial"/>
        </w:rPr>
        <w:t xml:space="preserve">Flight Other Attendant 6 (FAtt6Code </w:t>
      </w:r>
      <w:r w:rsidRPr="43186063">
        <w:rPr>
          <w:rFonts w:eastAsia="DengXian" w:cs="Arial"/>
          <w:b/>
          <w:bCs/>
        </w:rPr>
        <w:t>references E08</w:t>
      </w:r>
      <w:r w:rsidRPr="43186063">
        <w:rPr>
          <w:rFonts w:eastAsia="DengXian" w:cs="Arial"/>
        </w:rPr>
        <w:t>)</w:t>
      </w:r>
    </w:p>
    <w:p w14:paraId="2B311917" w14:textId="7E015DB8" w:rsidR="0A576BBB" w:rsidRDefault="0A576BBB" w:rsidP="00B60379">
      <w:pPr>
        <w:pStyle w:val="ListParagraph"/>
        <w:numPr>
          <w:ilvl w:val="1"/>
          <w:numId w:val="18"/>
        </w:numPr>
        <w:spacing w:after="0" w:line="240" w:lineRule="auto"/>
      </w:pPr>
      <w:r w:rsidRPr="43186063">
        <w:rPr>
          <w:rFonts w:eastAsia="DengXian" w:cs="Arial"/>
        </w:rPr>
        <w:t>Flight In/Out Flag (FIOFlag)</w:t>
      </w:r>
    </w:p>
    <w:p w14:paraId="6B4911F0" w14:textId="167A3AE4" w:rsidR="0A576BBB" w:rsidRDefault="0A576BBB" w:rsidP="00B60379">
      <w:pPr>
        <w:pStyle w:val="ListParagraph"/>
        <w:numPr>
          <w:ilvl w:val="1"/>
          <w:numId w:val="18"/>
        </w:numPr>
        <w:spacing w:after="0" w:line="240" w:lineRule="auto"/>
      </w:pPr>
      <w:r w:rsidRPr="477816AD">
        <w:rPr>
          <w:rFonts w:eastAsia="DengXian" w:cs="Arial"/>
        </w:rPr>
        <w:t>Flight On-time Flag (FOnTime)</w:t>
      </w:r>
    </w:p>
    <w:p w14:paraId="6D102181" w14:textId="60946515" w:rsidR="0A576BBB" w:rsidRDefault="0A576BBB" w:rsidP="00B60379">
      <w:pPr>
        <w:spacing w:before="240" w:line="240" w:lineRule="auto"/>
        <w:ind w:left="720" w:firstLine="720"/>
        <w:rPr>
          <w:rFonts w:eastAsia="DengXian" w:cs="Arial"/>
        </w:rPr>
      </w:pPr>
      <w:r w:rsidRPr="6A04C904">
        <w:rPr>
          <w:rFonts w:eastAsia="DengXian" w:cs="Arial"/>
        </w:rPr>
        <w:t xml:space="preserve">Primary Key: {FNumber, FDate} </w:t>
      </w:r>
    </w:p>
    <w:p w14:paraId="4E91AA28" w14:textId="276BB757" w:rsidR="477816AD" w:rsidRDefault="0A576BBB" w:rsidP="005C738E">
      <w:pPr>
        <w:pStyle w:val="ListParagraph"/>
        <w:numPr>
          <w:ilvl w:val="0"/>
          <w:numId w:val="18"/>
        </w:numPr>
        <w:spacing w:line="240" w:lineRule="auto"/>
      </w:pPr>
      <w:r w:rsidRPr="6A04C904">
        <w:rPr>
          <w:rFonts w:eastAsia="DengXian" w:cs="Arial"/>
          <w:b/>
          <w:bCs/>
        </w:rPr>
        <w:t>Aircraft Types</w:t>
      </w:r>
      <w:r w:rsidRPr="6A04C904">
        <w:rPr>
          <w:rFonts w:eastAsia="DengXian" w:cs="Arial"/>
        </w:rPr>
        <w:t xml:space="preserve">: for different types of </w:t>
      </w:r>
      <w:bookmarkStart w:id="22" w:name="_Int_2xr66W4E"/>
      <w:r w:rsidRPr="6A04C904">
        <w:rPr>
          <w:rFonts w:eastAsia="DengXian" w:cs="Arial"/>
        </w:rPr>
        <w:t>aircrafts</w:t>
      </w:r>
      <w:bookmarkEnd w:id="22"/>
      <w:r w:rsidRPr="6A04C904">
        <w:rPr>
          <w:rFonts w:eastAsia="DengXian" w:cs="Arial"/>
        </w:rPr>
        <w:t>. Essential attributes include:</w:t>
      </w:r>
    </w:p>
    <w:p w14:paraId="34113336" w14:textId="38B4474C" w:rsidR="6A04C904" w:rsidRDefault="5AC2A3F0" w:rsidP="00B60379">
      <w:pPr>
        <w:pStyle w:val="ListParagraph"/>
        <w:numPr>
          <w:ilvl w:val="1"/>
          <w:numId w:val="18"/>
        </w:numPr>
        <w:spacing w:after="0" w:line="240" w:lineRule="auto"/>
      </w:pPr>
      <w:r w:rsidRPr="746FE00A">
        <w:rPr>
          <w:rFonts w:eastAsia="DengXian" w:cs="Arial"/>
        </w:rPr>
        <w:t>Aircraft Type Code (AcTypeCD)</w:t>
      </w:r>
    </w:p>
    <w:p w14:paraId="164E62AC" w14:textId="59394EE2" w:rsidR="5AC2A3F0" w:rsidRDefault="5AC2A3F0" w:rsidP="005C738E">
      <w:pPr>
        <w:pStyle w:val="ListParagraph"/>
        <w:numPr>
          <w:ilvl w:val="1"/>
          <w:numId w:val="18"/>
        </w:numPr>
        <w:spacing w:line="240" w:lineRule="auto"/>
        <w:rPr>
          <w:rFonts w:eastAsia="Georgia" w:cs="Georgia"/>
        </w:rPr>
      </w:pPr>
      <w:r w:rsidRPr="746FE00A">
        <w:rPr>
          <w:rFonts w:eastAsia="DengXian" w:cs="Arial"/>
        </w:rPr>
        <w:t>Aircraft Type  (AcTypeDescr)</w:t>
      </w:r>
    </w:p>
    <w:p w14:paraId="2EF67F15" w14:textId="7BB888AA" w:rsidR="5AC2A3F0" w:rsidRDefault="5AC2A3F0" w:rsidP="58BCAC36">
      <w:pPr>
        <w:spacing w:line="240" w:lineRule="auto"/>
        <w:ind w:left="720" w:firstLine="720"/>
        <w:rPr>
          <w:rFonts w:eastAsia="DengXian" w:cs="Arial"/>
        </w:rPr>
      </w:pPr>
      <w:r w:rsidRPr="746FE00A">
        <w:rPr>
          <w:rFonts w:eastAsia="DengXian" w:cs="Arial"/>
        </w:rPr>
        <w:t>Primary Key: {AcTypeCD)</w:t>
      </w:r>
    </w:p>
    <w:p w14:paraId="6159B487" w14:textId="75E53C2E" w:rsidR="1DBFDAE8" w:rsidRDefault="1DBFDAE8" w:rsidP="58BCAC36">
      <w:pPr>
        <w:spacing w:line="240" w:lineRule="auto"/>
        <w:rPr>
          <w:rFonts w:eastAsia="DengXian" w:cs="Arial"/>
          <w:b/>
        </w:rPr>
      </w:pPr>
    </w:p>
    <w:p w14:paraId="2AC992BF" w14:textId="55B53ADA" w:rsidR="00181B8C" w:rsidRPr="004F508C" w:rsidRDefault="00181B8C" w:rsidP="58BCAC36">
      <w:pPr>
        <w:spacing w:line="240" w:lineRule="auto"/>
        <w:rPr>
          <w:b/>
          <w:bCs/>
        </w:rPr>
      </w:pPr>
      <w:r>
        <w:br/>
      </w:r>
    </w:p>
    <w:tbl>
      <w:tblPr>
        <w:tblStyle w:val="TableGrid"/>
        <w:tblW w:w="0" w:type="auto"/>
        <w:tblLayout w:type="fixed"/>
        <w:tblLook w:val="06A0" w:firstRow="1" w:lastRow="0" w:firstColumn="1" w:lastColumn="0" w:noHBand="1" w:noVBand="1"/>
      </w:tblPr>
      <w:tblGrid>
        <w:gridCol w:w="10080"/>
      </w:tblGrid>
      <w:tr w:rsidR="43E5BBD5" w14:paraId="3DFF3795" w14:textId="77777777" w:rsidTr="5C734784">
        <w:tc>
          <w:tcPr>
            <w:tcW w:w="10080" w:type="dxa"/>
          </w:tcPr>
          <w:p w14:paraId="70918642" w14:textId="511FB55A" w:rsidR="43E5BBD5" w:rsidRDefault="3BF73440" w:rsidP="4540EB65">
            <w:pPr>
              <w:jc w:val="center"/>
              <w:rPr>
                <w:rFonts w:eastAsia="DengXian" w:cs="Arial"/>
              </w:rPr>
            </w:pPr>
            <w:r>
              <w:rPr>
                <w:noProof/>
              </w:rPr>
              <w:lastRenderedPageBreak/>
              <w:drawing>
                <wp:inline distT="0" distB="0" distL="0" distR="0" wp14:anchorId="54B457ED" wp14:editId="22FB63FB">
                  <wp:extent cx="5394126" cy="6638925"/>
                  <wp:effectExtent l="0" t="0" r="0" b="0"/>
                  <wp:docPr id="318665625" name="Picture 318665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394126" cy="6638925"/>
                          </a:xfrm>
                          <a:prstGeom prst="rect">
                            <a:avLst/>
                          </a:prstGeom>
                        </pic:spPr>
                      </pic:pic>
                    </a:graphicData>
                  </a:graphic>
                </wp:inline>
              </w:drawing>
            </w:r>
          </w:p>
        </w:tc>
      </w:tr>
    </w:tbl>
    <w:p w14:paraId="2100C2D4" w14:textId="0C936C09" w:rsidR="029CC97C" w:rsidRDefault="029CC97C" w:rsidP="53B6CF4D">
      <w:pPr>
        <w:spacing w:line="240" w:lineRule="auto"/>
        <w:rPr>
          <w:rFonts w:eastAsia="DengXian" w:cs="Arial"/>
        </w:rPr>
      </w:pPr>
    </w:p>
    <w:p w14:paraId="3092DD5E" w14:textId="77777777" w:rsidR="00B60379" w:rsidRDefault="00B60379">
      <w:pPr>
        <w:spacing w:line="259" w:lineRule="auto"/>
        <w:rPr>
          <w:rFonts w:ascii="IBM Plex Sans" w:eastAsiaTheme="majorEastAsia" w:hAnsi="IBM Plex Sans" w:cstheme="majorBidi"/>
          <w:b/>
          <w:color w:val="2F5496" w:themeColor="accent1" w:themeShade="BF"/>
          <w:sz w:val="48"/>
          <w:szCs w:val="40"/>
        </w:rPr>
      </w:pPr>
      <w:bookmarkStart w:id="23" w:name="_Toc95388458"/>
      <w:bookmarkStart w:id="24" w:name="_Toc95387353"/>
      <w:r>
        <w:br w:type="page"/>
      </w:r>
    </w:p>
    <w:p w14:paraId="4C4CB0F3" w14:textId="6C6317BF" w:rsidR="00E00030" w:rsidRDefault="00AC5612" w:rsidP="00F119C5">
      <w:pPr>
        <w:pStyle w:val="Heading1"/>
      </w:pPr>
      <w:r w:rsidRPr="375E6DCF">
        <w:lastRenderedPageBreak/>
        <w:t>Anticipated Outputs</w:t>
      </w:r>
      <w:bookmarkEnd w:id="23"/>
      <w:bookmarkEnd w:id="24"/>
    </w:p>
    <w:p w14:paraId="023E70EB" w14:textId="56DFED45" w:rsidR="00D873E6" w:rsidRDefault="00625920" w:rsidP="008A0C93">
      <w:pPr>
        <w:pStyle w:val="Normal0"/>
      </w:pPr>
      <w:r>
        <w:t>The FMS will be able to output a range of usefu</w:t>
      </w:r>
      <w:r w:rsidR="00BF4074">
        <w:t>l reports to airport and airline staff, including the following:</w:t>
      </w:r>
    </w:p>
    <w:p w14:paraId="53FA6578" w14:textId="09EABF10" w:rsidR="00E92B26" w:rsidRDefault="00E92B26" w:rsidP="005C738E">
      <w:pPr>
        <w:pStyle w:val="ListParagraph"/>
        <w:numPr>
          <w:ilvl w:val="0"/>
          <w:numId w:val="5"/>
        </w:numPr>
        <w:spacing w:line="240" w:lineRule="auto"/>
      </w:pPr>
      <w:r>
        <w:t>Standard arrival and departure board</w:t>
      </w:r>
      <w:r w:rsidR="00553E8D">
        <w:t xml:space="preserve"> for display in terminals</w:t>
      </w:r>
    </w:p>
    <w:p w14:paraId="1FE9BE86" w14:textId="07F2D184" w:rsidR="00145965" w:rsidRDefault="00BF4074" w:rsidP="005C738E">
      <w:pPr>
        <w:pStyle w:val="ListParagraph"/>
        <w:numPr>
          <w:ilvl w:val="0"/>
          <w:numId w:val="5"/>
        </w:numPr>
        <w:spacing w:line="240" w:lineRule="auto"/>
      </w:pPr>
      <w:r>
        <w:t>Arrival</w:t>
      </w:r>
      <w:r w:rsidR="003D3A1F">
        <w:t xml:space="preserve"> log</w:t>
      </w:r>
    </w:p>
    <w:p w14:paraId="1EFAD4DA" w14:textId="47F5FEF6" w:rsidR="00EE3D0F" w:rsidRDefault="00EE3D0F" w:rsidP="005C738E">
      <w:pPr>
        <w:pStyle w:val="ListParagraph"/>
        <w:numPr>
          <w:ilvl w:val="0"/>
          <w:numId w:val="5"/>
        </w:numPr>
        <w:spacing w:line="240" w:lineRule="auto"/>
      </w:pPr>
      <w:r>
        <w:t>Departure log</w:t>
      </w:r>
    </w:p>
    <w:p w14:paraId="3FEE38F6" w14:textId="562C2DD9" w:rsidR="00C52365" w:rsidRDefault="00332B5E" w:rsidP="005C738E">
      <w:pPr>
        <w:pStyle w:val="ListParagraph"/>
        <w:numPr>
          <w:ilvl w:val="0"/>
          <w:numId w:val="5"/>
        </w:numPr>
        <w:spacing w:line="240" w:lineRule="auto"/>
      </w:pPr>
      <w:r>
        <w:t>Announcements of delayed or cancelled flights</w:t>
      </w:r>
    </w:p>
    <w:p w14:paraId="36B5B735" w14:textId="059F506E" w:rsidR="009B2C89" w:rsidRDefault="009B2C89" w:rsidP="005C738E">
      <w:pPr>
        <w:pStyle w:val="ListParagraph"/>
        <w:numPr>
          <w:ilvl w:val="0"/>
          <w:numId w:val="5"/>
        </w:numPr>
        <w:spacing w:line="240" w:lineRule="auto"/>
      </w:pPr>
      <w:r>
        <w:t xml:space="preserve">Flight crew </w:t>
      </w:r>
      <w:r w:rsidR="0009779F">
        <w:t>log</w:t>
      </w:r>
      <w:r w:rsidR="009A276C">
        <w:t>, including past and future scheduled flight</w:t>
      </w:r>
      <w:r w:rsidR="008D277B">
        <w:t>s</w:t>
      </w:r>
    </w:p>
    <w:p w14:paraId="38505C33" w14:textId="516CC241" w:rsidR="001625CB" w:rsidRDefault="001625CB" w:rsidP="005C738E">
      <w:pPr>
        <w:pStyle w:val="ListParagraph"/>
        <w:numPr>
          <w:ilvl w:val="0"/>
          <w:numId w:val="5"/>
        </w:numPr>
        <w:spacing w:line="240" w:lineRule="auto"/>
      </w:pPr>
      <w:r>
        <w:t>Terminal and gate information</w:t>
      </w:r>
    </w:p>
    <w:p w14:paraId="60BF97C3" w14:textId="3DA7E5AF" w:rsidR="00B51254" w:rsidRPr="00D873E6" w:rsidRDefault="00B51254" w:rsidP="005C738E">
      <w:pPr>
        <w:pStyle w:val="ListParagraph"/>
        <w:numPr>
          <w:ilvl w:val="0"/>
          <w:numId w:val="5"/>
        </w:numPr>
        <w:spacing w:line="240" w:lineRule="auto"/>
      </w:pPr>
      <w:r>
        <w:t xml:space="preserve">Statistical reports on traffic </w:t>
      </w:r>
      <w:r w:rsidR="002C1626">
        <w:t>by various categories</w:t>
      </w:r>
    </w:p>
    <w:p w14:paraId="6A3B5C55" w14:textId="235E5296" w:rsidR="00681F9B" w:rsidRPr="00D873E6" w:rsidRDefault="00681F9B" w:rsidP="008A0C93">
      <w:pPr>
        <w:pStyle w:val="Normal0"/>
      </w:pPr>
      <w:r>
        <w:t>Make more anticipated outputs based on the entities.</w:t>
      </w:r>
    </w:p>
    <w:p w14:paraId="66A356F1" w14:textId="77777777" w:rsidR="00B60379" w:rsidRDefault="00B60379">
      <w:pPr>
        <w:spacing w:line="259" w:lineRule="auto"/>
        <w:rPr>
          <w:rFonts w:ascii="IBM Plex Sans" w:eastAsiaTheme="majorEastAsia" w:hAnsi="IBM Plex Sans" w:cstheme="majorBidi"/>
          <w:b/>
          <w:color w:val="2F5496" w:themeColor="accent1" w:themeShade="BF"/>
          <w:sz w:val="48"/>
          <w:szCs w:val="40"/>
        </w:rPr>
      </w:pPr>
      <w:bookmarkStart w:id="25" w:name="_Toc94622726"/>
      <w:bookmarkStart w:id="26" w:name="_Toc95388459"/>
      <w:bookmarkStart w:id="27" w:name="_Toc95387354"/>
      <w:r>
        <w:br w:type="page"/>
      </w:r>
    </w:p>
    <w:p w14:paraId="2D1FC078" w14:textId="0D43370B" w:rsidR="00CB0A26" w:rsidRDefault="00CB0A26" w:rsidP="00F119C5">
      <w:pPr>
        <w:pStyle w:val="Heading1"/>
      </w:pPr>
      <w:r w:rsidRPr="743F8D5E">
        <w:lastRenderedPageBreak/>
        <w:t>Feasibility Analysis</w:t>
      </w:r>
      <w:bookmarkEnd w:id="25"/>
      <w:bookmarkEnd w:id="26"/>
      <w:bookmarkEnd w:id="27"/>
    </w:p>
    <w:p w14:paraId="7A63C348" w14:textId="4784B295" w:rsidR="00704A1E" w:rsidRDefault="00C51497" w:rsidP="008A0C93">
      <w:pPr>
        <w:pStyle w:val="BodyText"/>
      </w:pPr>
      <w:r>
        <w:t>Alternative</w:t>
      </w:r>
      <w:r w:rsidR="0024225C">
        <w:t xml:space="preserve"> </w:t>
      </w:r>
      <w:r w:rsidR="003149A2">
        <w:t>solutions examined in this report are as follows:</w:t>
      </w:r>
    </w:p>
    <w:p w14:paraId="1D74A8EE" w14:textId="597BE229" w:rsidR="003149A2" w:rsidRDefault="003149A2" w:rsidP="005C738E">
      <w:pPr>
        <w:pStyle w:val="ListParagraph"/>
        <w:numPr>
          <w:ilvl w:val="0"/>
          <w:numId w:val="6"/>
        </w:numPr>
        <w:spacing w:line="240" w:lineRule="auto"/>
      </w:pPr>
      <w:r>
        <w:t>Manual management of incoming and outgoing flights, as well as crew logistics</w:t>
      </w:r>
      <w:r w:rsidR="000134D3">
        <w:t>, on physical documents</w:t>
      </w:r>
    </w:p>
    <w:p w14:paraId="26060FB7" w14:textId="22328701" w:rsidR="003149A2" w:rsidRDefault="001F41E7" w:rsidP="005C738E">
      <w:pPr>
        <w:pStyle w:val="ListParagraph"/>
        <w:numPr>
          <w:ilvl w:val="0"/>
          <w:numId w:val="6"/>
        </w:numPr>
        <w:spacing w:line="240" w:lineRule="auto"/>
      </w:pPr>
      <w:r>
        <w:t>Acquiring</w:t>
      </w:r>
      <w:r w:rsidR="0053324D">
        <w:t xml:space="preserve"> an existing software system </w:t>
      </w:r>
      <w:r w:rsidR="00292F99">
        <w:t>and upgrading it</w:t>
      </w:r>
      <w:r w:rsidR="0053324D">
        <w:t xml:space="preserve"> </w:t>
      </w:r>
      <w:r w:rsidR="00EA5FE0">
        <w:t xml:space="preserve">to </w:t>
      </w:r>
      <w:r w:rsidR="2241B15B">
        <w:t>accommodate</w:t>
      </w:r>
      <w:r w:rsidR="00EA5FE0">
        <w:t xml:space="preserve"> our needs</w:t>
      </w:r>
    </w:p>
    <w:p w14:paraId="1919AF4D" w14:textId="44E899C1" w:rsidR="00EA5FE0" w:rsidRDefault="00EA5FE0" w:rsidP="005C738E">
      <w:pPr>
        <w:pStyle w:val="ListParagraph"/>
        <w:numPr>
          <w:ilvl w:val="0"/>
          <w:numId w:val="6"/>
        </w:numPr>
        <w:spacing w:line="240" w:lineRule="auto"/>
      </w:pPr>
      <w:r>
        <w:t xml:space="preserve">Develop an integrated system </w:t>
      </w:r>
      <w:r w:rsidR="00890034">
        <w:t>to meet an airport's specific logistical challenges</w:t>
      </w:r>
    </w:p>
    <w:p w14:paraId="2A6BB1F6" w14:textId="28303FAD" w:rsidR="002E75CD" w:rsidRDefault="003342A5" w:rsidP="4393F7FE">
      <w:pPr>
        <w:pStyle w:val="Heading2"/>
        <w:spacing w:line="240" w:lineRule="auto"/>
        <w:rPr>
          <w:szCs w:val="32"/>
        </w:rPr>
      </w:pPr>
      <w:bookmarkStart w:id="28" w:name="_Toc95388460"/>
      <w:bookmarkStart w:id="29" w:name="_Toc95387355"/>
      <w:r w:rsidRPr="21B47129">
        <w:rPr>
          <w:szCs w:val="32"/>
        </w:rPr>
        <w:t>Feasibility of Alternative A</w:t>
      </w:r>
      <w:bookmarkEnd w:id="28"/>
      <w:bookmarkEnd w:id="29"/>
    </w:p>
    <w:p w14:paraId="631A63BE" w14:textId="142BE0BA" w:rsidR="003342A5" w:rsidRDefault="004C086D" w:rsidP="008A0C93">
      <w:pPr>
        <w:pStyle w:val="BodyText"/>
      </w:pPr>
      <w:r>
        <w:t xml:space="preserve">The </w:t>
      </w:r>
      <w:r w:rsidRPr="00A9394F">
        <w:rPr>
          <w:b/>
          <w:bCs/>
        </w:rPr>
        <w:t>technical feasibility</w:t>
      </w:r>
      <w:r>
        <w:t xml:space="preserve"> of this alternative may be summarized as follows:</w:t>
      </w:r>
    </w:p>
    <w:p w14:paraId="068A70F5" w14:textId="4C2D2376" w:rsidR="00E209DF" w:rsidRDefault="00E209DF" w:rsidP="005C738E">
      <w:pPr>
        <w:pStyle w:val="ListParagraph"/>
        <w:numPr>
          <w:ilvl w:val="0"/>
          <w:numId w:val="7"/>
        </w:numPr>
        <w:spacing w:line="240" w:lineRule="auto"/>
      </w:pPr>
      <w:r>
        <w:t xml:space="preserve">Minimal demand for computer hardware, only </w:t>
      </w:r>
      <w:r w:rsidR="00D972CF">
        <w:t>basic office supplies</w:t>
      </w:r>
      <w:r w:rsidR="00170161">
        <w:t xml:space="preserve"> or printers to create the documents and copy machines to distribute data</w:t>
      </w:r>
    </w:p>
    <w:p w14:paraId="3ACE2A69" w14:textId="189B904A" w:rsidR="00170161" w:rsidRDefault="00DF5C0A" w:rsidP="005C738E">
      <w:pPr>
        <w:pStyle w:val="ListParagraph"/>
        <w:numPr>
          <w:ilvl w:val="0"/>
          <w:numId w:val="7"/>
        </w:numPr>
        <w:spacing w:line="240" w:lineRule="auto"/>
      </w:pPr>
      <w:r>
        <w:t xml:space="preserve">No computer software </w:t>
      </w:r>
      <w:r w:rsidR="00BD6FE4">
        <w:t xml:space="preserve">needed </w:t>
      </w:r>
      <w:r>
        <w:t xml:space="preserve">beyond a standard office suite </w:t>
      </w:r>
    </w:p>
    <w:p w14:paraId="0D93F268" w14:textId="35863DD2" w:rsidR="004C086D" w:rsidRDefault="004C086D" w:rsidP="008A0C93">
      <w:pPr>
        <w:pStyle w:val="BodyText"/>
      </w:pPr>
      <w:r>
        <w:t xml:space="preserve">The </w:t>
      </w:r>
      <w:r w:rsidR="00E71A56" w:rsidRPr="00A9394F">
        <w:rPr>
          <w:b/>
          <w:bCs/>
        </w:rPr>
        <w:t>economic</w:t>
      </w:r>
      <w:r w:rsidRPr="00A9394F">
        <w:rPr>
          <w:b/>
          <w:bCs/>
        </w:rPr>
        <w:t xml:space="preserve"> feasibility</w:t>
      </w:r>
      <w:r>
        <w:t xml:space="preserve"> of this alternative may be summarized as follows:</w:t>
      </w:r>
    </w:p>
    <w:p w14:paraId="426A9804" w14:textId="77AF2078" w:rsidR="00E26F65" w:rsidRDefault="00E26F65" w:rsidP="005C738E">
      <w:pPr>
        <w:pStyle w:val="ListParagraph"/>
        <w:numPr>
          <w:ilvl w:val="0"/>
          <w:numId w:val="8"/>
        </w:numPr>
        <w:spacing w:line="240" w:lineRule="auto"/>
      </w:pPr>
      <w:r>
        <w:t>Minimal cost from implementing the plan itself</w:t>
      </w:r>
    </w:p>
    <w:p w14:paraId="31B7B3E4" w14:textId="2FCBCA6E" w:rsidR="00E26F65" w:rsidRDefault="00952309" w:rsidP="005C738E">
      <w:pPr>
        <w:pStyle w:val="ListParagraph"/>
        <w:numPr>
          <w:ilvl w:val="0"/>
          <w:numId w:val="8"/>
        </w:numPr>
        <w:spacing w:line="240" w:lineRule="auto"/>
      </w:pPr>
      <w:r>
        <w:t>Cost of office supplies incurred by creating hard copies in bulk should have minimal impact</w:t>
      </w:r>
      <w:r w:rsidR="00A34E9D">
        <w:t xml:space="preserve"> on the airport</w:t>
      </w:r>
    </w:p>
    <w:p w14:paraId="00D6140C" w14:textId="58FFE5D3" w:rsidR="00B878FD" w:rsidRDefault="00B878FD" w:rsidP="005C738E">
      <w:pPr>
        <w:pStyle w:val="ListParagraph"/>
        <w:numPr>
          <w:ilvl w:val="0"/>
          <w:numId w:val="8"/>
        </w:numPr>
        <w:spacing w:line="240" w:lineRule="auto"/>
      </w:pPr>
      <w:r>
        <w:t>Cost of supporting additional staff will be incurred</w:t>
      </w:r>
    </w:p>
    <w:p w14:paraId="1A6A811B" w14:textId="1D91845A" w:rsidR="004C086D" w:rsidRDefault="004C086D" w:rsidP="008A0C93">
      <w:pPr>
        <w:pStyle w:val="BodyText"/>
      </w:pPr>
      <w:r>
        <w:t xml:space="preserve">The </w:t>
      </w:r>
      <w:r w:rsidR="00E71A56" w:rsidRPr="00A9394F">
        <w:rPr>
          <w:b/>
          <w:bCs/>
        </w:rPr>
        <w:t>operational</w:t>
      </w:r>
      <w:r w:rsidRPr="00A9394F">
        <w:rPr>
          <w:b/>
          <w:bCs/>
        </w:rPr>
        <w:t xml:space="preserve"> feasibility</w:t>
      </w:r>
      <w:r>
        <w:t xml:space="preserve"> of this alternative may be summarized as follows:</w:t>
      </w:r>
    </w:p>
    <w:p w14:paraId="68AA7AD3" w14:textId="76728A4C" w:rsidR="00B26A79" w:rsidRDefault="00EC5069" w:rsidP="005C738E">
      <w:pPr>
        <w:pStyle w:val="ListParagraph"/>
        <w:numPr>
          <w:ilvl w:val="0"/>
          <w:numId w:val="9"/>
        </w:numPr>
        <w:spacing w:line="240" w:lineRule="auto"/>
      </w:pPr>
      <w:r>
        <w:t xml:space="preserve">Considerable </w:t>
      </w:r>
      <w:r w:rsidR="009D11C2">
        <w:t xml:space="preserve">amounts of time will be spent simply </w:t>
      </w:r>
      <w:r>
        <w:t>getting data onto paper and getting it to employees</w:t>
      </w:r>
      <w:r w:rsidR="00B26A79">
        <w:t>, rather than having data at hand to make quick decisions</w:t>
      </w:r>
    </w:p>
    <w:p w14:paraId="243A951D" w14:textId="76728A4C" w:rsidR="00595FC8" w:rsidRDefault="00BF55E6" w:rsidP="005C738E">
      <w:pPr>
        <w:pStyle w:val="ListParagraph"/>
        <w:numPr>
          <w:ilvl w:val="0"/>
          <w:numId w:val="9"/>
        </w:numPr>
        <w:spacing w:line="240" w:lineRule="auto"/>
      </w:pPr>
      <w:r>
        <w:t xml:space="preserve">Minimal training is involved in deploying this plan, </w:t>
      </w:r>
      <w:r w:rsidR="00377EB6">
        <w:t>as no complex tasks or new software is involved</w:t>
      </w:r>
    </w:p>
    <w:p w14:paraId="188F1EA6" w14:textId="1085B6E4" w:rsidR="00BF55E6" w:rsidRDefault="00185403" w:rsidP="005C738E">
      <w:pPr>
        <w:pStyle w:val="ListParagraph"/>
        <w:numPr>
          <w:ilvl w:val="0"/>
          <w:numId w:val="9"/>
        </w:numPr>
        <w:spacing w:line="240" w:lineRule="auto"/>
      </w:pPr>
      <w:r>
        <w:t>Business processes will be as flexible as writing additional information on a sheet of paper</w:t>
      </w:r>
      <w:r w:rsidR="00595FC8">
        <w:t>, but who decides what can be written down?</w:t>
      </w:r>
    </w:p>
    <w:p w14:paraId="5CF1BCAE" w14:textId="459C6E91" w:rsidR="004C086D" w:rsidRDefault="000C72F7" w:rsidP="008A0C93">
      <w:pPr>
        <w:pStyle w:val="BodyText"/>
      </w:pPr>
      <w:r>
        <w:t xml:space="preserve">The </w:t>
      </w:r>
      <w:r w:rsidRPr="00A9394F">
        <w:rPr>
          <w:b/>
          <w:bCs/>
        </w:rPr>
        <w:t>risks</w:t>
      </w:r>
      <w:r>
        <w:t xml:space="preserve"> involved with this alternative</w:t>
      </w:r>
      <w:r w:rsidR="004D2A68">
        <w:t xml:space="preserve"> </w:t>
      </w:r>
      <w:r w:rsidR="00DE4DF6">
        <w:t xml:space="preserve">are </w:t>
      </w:r>
      <w:r w:rsidR="00C06741">
        <w:t xml:space="preserve">significant, </w:t>
      </w:r>
      <w:r w:rsidR="008A0555">
        <w:t>as no modern business</w:t>
      </w:r>
      <w:r w:rsidR="00EB1F65">
        <w:t xml:space="preserve"> operates only on hard-copy documents.</w:t>
      </w:r>
      <w:r w:rsidR="00693E9D">
        <w:t xml:space="preserve">  Decision-making will remain slow, if not slower than before, </w:t>
      </w:r>
      <w:r w:rsidR="0095566E">
        <w:t xml:space="preserve">as </w:t>
      </w:r>
      <w:r w:rsidR="002F05DE">
        <w:t>secretarial tasks become the most time-consuming part of the job.</w:t>
      </w:r>
      <w:r w:rsidR="008D7222">
        <w:t xml:space="preserve">  It is less a risk of inefficiency so much as a guarantee</w:t>
      </w:r>
      <w:r w:rsidR="00F02D3A">
        <w:t>.</w:t>
      </w:r>
    </w:p>
    <w:p w14:paraId="4DC0D2A6" w14:textId="3E0E3C89" w:rsidR="000C72F7" w:rsidRDefault="000C72F7" w:rsidP="4393F7FE">
      <w:pPr>
        <w:pStyle w:val="Heading2"/>
        <w:spacing w:line="240" w:lineRule="auto"/>
        <w:rPr>
          <w:szCs w:val="32"/>
        </w:rPr>
      </w:pPr>
      <w:bookmarkStart w:id="30" w:name="_Toc95388461"/>
      <w:bookmarkStart w:id="31" w:name="_Toc95387356"/>
      <w:r w:rsidRPr="0F3F64EB">
        <w:rPr>
          <w:szCs w:val="32"/>
        </w:rPr>
        <w:t>Feasibility of Alternative B</w:t>
      </w:r>
      <w:bookmarkEnd w:id="30"/>
      <w:bookmarkEnd w:id="31"/>
    </w:p>
    <w:p w14:paraId="795E0304" w14:textId="77777777" w:rsidR="000C72F7" w:rsidRDefault="000C72F7" w:rsidP="008A0C93">
      <w:pPr>
        <w:pStyle w:val="BodyText"/>
      </w:pPr>
      <w:r>
        <w:t xml:space="preserve">The </w:t>
      </w:r>
      <w:r w:rsidRPr="00A9394F">
        <w:rPr>
          <w:b/>
          <w:bCs/>
        </w:rPr>
        <w:t>technical feasibility</w:t>
      </w:r>
      <w:r>
        <w:t xml:space="preserve"> of this alternative may be summarized as follows:</w:t>
      </w:r>
    </w:p>
    <w:p w14:paraId="5B86BEDF" w14:textId="7BC1FEA8" w:rsidR="00EB2C03" w:rsidRDefault="00EB2C03" w:rsidP="005C738E">
      <w:pPr>
        <w:pStyle w:val="ListParagraph"/>
        <w:numPr>
          <w:ilvl w:val="0"/>
          <w:numId w:val="11"/>
        </w:numPr>
        <w:spacing w:line="240" w:lineRule="auto"/>
      </w:pPr>
      <w:r>
        <w:t xml:space="preserve">Existing computer </w:t>
      </w:r>
      <w:r w:rsidR="00143B6F">
        <w:t xml:space="preserve">and network </w:t>
      </w:r>
      <w:r>
        <w:t xml:space="preserve">infrastructure can presumably handle </w:t>
      </w:r>
      <w:r w:rsidR="00B14B2E">
        <w:t>any mainstream software solution</w:t>
      </w:r>
    </w:p>
    <w:p w14:paraId="049FB12A" w14:textId="61BE8241" w:rsidR="009A7C6C" w:rsidRDefault="009A7C6C" w:rsidP="005C738E">
      <w:pPr>
        <w:pStyle w:val="ListParagraph"/>
        <w:numPr>
          <w:ilvl w:val="0"/>
          <w:numId w:val="11"/>
        </w:numPr>
        <w:spacing w:line="240" w:lineRule="auto"/>
      </w:pPr>
      <w:r>
        <w:lastRenderedPageBreak/>
        <w:t xml:space="preserve">Off-the-shelf solutions may vary in their </w:t>
      </w:r>
      <w:r w:rsidR="00A763F4">
        <w:t xml:space="preserve">ability to be retooled to the task at hand.  </w:t>
      </w:r>
      <w:r w:rsidR="0094612E">
        <w:t>If the underlying system turns out to be a dud, the entire project could be slowed down</w:t>
      </w:r>
      <w:r w:rsidR="00407732">
        <w:t>.</w:t>
      </w:r>
    </w:p>
    <w:p w14:paraId="1DA1B21D" w14:textId="42C00D04" w:rsidR="00C94E43" w:rsidRDefault="007146E8" w:rsidP="005C738E">
      <w:pPr>
        <w:pStyle w:val="ListParagraph"/>
        <w:numPr>
          <w:ilvl w:val="0"/>
          <w:numId w:val="11"/>
        </w:numPr>
        <w:spacing w:line="240" w:lineRule="auto"/>
      </w:pPr>
      <w:r>
        <w:t xml:space="preserve">Support may be spotty or nonexistent, as there is no guarantee that the </w:t>
      </w:r>
      <w:r w:rsidR="00C07020">
        <w:t>original developers will stay in business.</w:t>
      </w:r>
    </w:p>
    <w:p w14:paraId="70485764" w14:textId="6D4F5CA1" w:rsidR="00F64CFC" w:rsidRDefault="000C72F7" w:rsidP="008A0C93">
      <w:pPr>
        <w:pStyle w:val="BodyText"/>
      </w:pPr>
      <w:r>
        <w:t xml:space="preserve">The </w:t>
      </w:r>
      <w:r w:rsidRPr="00300B59">
        <w:rPr>
          <w:b/>
          <w:bCs/>
        </w:rPr>
        <w:t>economic feasibility</w:t>
      </w:r>
      <w:r>
        <w:t xml:space="preserve"> of this alternativ</w:t>
      </w:r>
      <w:r w:rsidR="00F64CFC">
        <w:t xml:space="preserve">e will most likely be </w:t>
      </w:r>
      <w:r w:rsidR="004463C9">
        <w:t>manageable at the start, or at least well-defined as an initial purchase price and a long-term service contract.</w:t>
      </w:r>
      <w:r w:rsidR="00E35D33">
        <w:t xml:space="preserve">  However, what is purchased may not end up being what is best for the job.</w:t>
      </w:r>
    </w:p>
    <w:p w14:paraId="642FEAA3" w14:textId="77777777" w:rsidR="000C72F7" w:rsidRDefault="000C72F7" w:rsidP="008A0C93">
      <w:pPr>
        <w:pStyle w:val="BodyText"/>
      </w:pPr>
      <w:r>
        <w:t xml:space="preserve">The </w:t>
      </w:r>
      <w:r w:rsidRPr="00A9394F">
        <w:rPr>
          <w:b/>
          <w:bCs/>
        </w:rPr>
        <w:t>operational feasibility</w:t>
      </w:r>
      <w:r>
        <w:t xml:space="preserve"> of this alternative may be summarized as follows:</w:t>
      </w:r>
    </w:p>
    <w:p w14:paraId="0709E65C" w14:textId="65DD25B3" w:rsidR="00E35D33" w:rsidRDefault="00521731" w:rsidP="005C738E">
      <w:pPr>
        <w:pStyle w:val="ListParagraph"/>
        <w:numPr>
          <w:ilvl w:val="0"/>
          <w:numId w:val="12"/>
        </w:numPr>
        <w:spacing w:line="240" w:lineRule="auto"/>
      </w:pPr>
      <w:r>
        <w:t>Minimal to low development time, since existing logistics software should be readily adapted to fit the use case.</w:t>
      </w:r>
    </w:p>
    <w:p w14:paraId="3746C017" w14:textId="2BCCD976" w:rsidR="00596C18" w:rsidRDefault="00303EA1" w:rsidP="005C738E">
      <w:pPr>
        <w:pStyle w:val="ListParagraph"/>
        <w:numPr>
          <w:ilvl w:val="0"/>
          <w:numId w:val="12"/>
        </w:numPr>
        <w:spacing w:line="240" w:lineRule="auto"/>
      </w:pPr>
      <w:r>
        <w:t>Time from installation to full implementation will vary depending on the quality of the software.  Does it offer an efficient</w:t>
      </w:r>
      <w:r w:rsidR="00954032">
        <w:t xml:space="preserve">, readily-learned </w:t>
      </w:r>
      <w:r w:rsidR="00DB3C5E">
        <w:t>workflow?</w:t>
      </w:r>
    </w:p>
    <w:p w14:paraId="388F3A87" w14:textId="436571A0" w:rsidR="003342A5" w:rsidRDefault="000C72F7" w:rsidP="000C72F7">
      <w:pPr>
        <w:pStyle w:val="BodyText"/>
      </w:pPr>
      <w:r>
        <w:t xml:space="preserve">The </w:t>
      </w:r>
      <w:r w:rsidRPr="00A9394F">
        <w:rPr>
          <w:b/>
          <w:bCs/>
        </w:rPr>
        <w:t>risks</w:t>
      </w:r>
      <w:r>
        <w:t xml:space="preserve"> involved with this alternative</w:t>
      </w:r>
      <w:r w:rsidR="009D43FC">
        <w:t xml:space="preserve"> involve the quality of the software system selected. </w:t>
      </w:r>
      <w:r w:rsidR="00344520">
        <w:t xml:space="preserve"> A high-quality option could serve the purpose well, while a low-quality option would become a significant liability.</w:t>
      </w:r>
    </w:p>
    <w:p w14:paraId="028B7A4C" w14:textId="6AFE0183" w:rsidR="000C72F7" w:rsidRDefault="000C72F7" w:rsidP="4393F7FE">
      <w:pPr>
        <w:pStyle w:val="Heading2"/>
        <w:spacing w:line="240" w:lineRule="auto"/>
        <w:rPr>
          <w:szCs w:val="32"/>
        </w:rPr>
      </w:pPr>
      <w:bookmarkStart w:id="32" w:name="_Toc95388462"/>
      <w:bookmarkStart w:id="33" w:name="_Toc95387357"/>
      <w:r w:rsidRPr="5BE27C3B">
        <w:rPr>
          <w:szCs w:val="32"/>
        </w:rPr>
        <w:t>Feasibility of Alternative C</w:t>
      </w:r>
      <w:bookmarkEnd w:id="32"/>
      <w:bookmarkEnd w:id="33"/>
    </w:p>
    <w:p w14:paraId="3BDF71ED" w14:textId="75383095" w:rsidR="000C72F7" w:rsidRDefault="000C72F7" w:rsidP="4393F7FE">
      <w:pPr>
        <w:spacing w:line="240" w:lineRule="auto"/>
      </w:pPr>
      <w:r>
        <w:t xml:space="preserve">The </w:t>
      </w:r>
      <w:r w:rsidRPr="00A9394F">
        <w:rPr>
          <w:b/>
          <w:bCs/>
        </w:rPr>
        <w:t>technical feasibility</w:t>
      </w:r>
      <w:r>
        <w:t xml:space="preserve"> of this alternative may be summarized as follows:</w:t>
      </w:r>
    </w:p>
    <w:p w14:paraId="06CDD914" w14:textId="33EB49A3" w:rsidR="00152A06" w:rsidRDefault="00D60B6B" w:rsidP="005C738E">
      <w:pPr>
        <w:pStyle w:val="ListParagraph"/>
        <w:numPr>
          <w:ilvl w:val="0"/>
          <w:numId w:val="13"/>
        </w:numPr>
        <w:spacing w:line="240" w:lineRule="auto"/>
      </w:pPr>
      <w:r>
        <w:t xml:space="preserve">Development environment and deployment </w:t>
      </w:r>
      <w:r w:rsidR="00482089">
        <w:t>must be acquired and integrated into the existing infrastructure.</w:t>
      </w:r>
    </w:p>
    <w:p w14:paraId="5425DDF3" w14:textId="33EB49A3" w:rsidR="008C4F3B" w:rsidRDefault="0044682D" w:rsidP="005C738E">
      <w:pPr>
        <w:pStyle w:val="ListParagraph"/>
        <w:numPr>
          <w:ilvl w:val="0"/>
          <w:numId w:val="13"/>
        </w:numPr>
        <w:spacing w:line="240" w:lineRule="auto"/>
      </w:pPr>
      <w:r>
        <w:t>Since software development experience already exists, talent does not need to be acquired.</w:t>
      </w:r>
    </w:p>
    <w:p w14:paraId="06227369" w14:textId="51B30327" w:rsidR="000C72F7" w:rsidRDefault="000C72F7" w:rsidP="4393F7FE">
      <w:pPr>
        <w:spacing w:line="240" w:lineRule="auto"/>
      </w:pPr>
      <w:r>
        <w:t xml:space="preserve">The </w:t>
      </w:r>
      <w:r w:rsidRPr="00A9394F">
        <w:rPr>
          <w:b/>
          <w:bCs/>
        </w:rPr>
        <w:t>economic feasibility</w:t>
      </w:r>
      <w:r>
        <w:t xml:space="preserve"> of this alternative may be summarized as follows:</w:t>
      </w:r>
    </w:p>
    <w:p w14:paraId="27099D3E" w14:textId="087D9932" w:rsidR="00A65BFE" w:rsidRDefault="00A65BFE" w:rsidP="005C738E">
      <w:pPr>
        <w:pStyle w:val="ListParagraph"/>
        <w:numPr>
          <w:ilvl w:val="0"/>
          <w:numId w:val="14"/>
        </w:numPr>
        <w:spacing w:line="240" w:lineRule="auto"/>
      </w:pPr>
      <w:r>
        <w:t>Cost of development tools and other technology is low, bordering on free</w:t>
      </w:r>
    </w:p>
    <w:p w14:paraId="60846035" w14:textId="241B18E7" w:rsidR="00B26B9B" w:rsidRDefault="00B26B9B" w:rsidP="005C738E">
      <w:pPr>
        <w:pStyle w:val="ListParagraph"/>
        <w:numPr>
          <w:ilvl w:val="0"/>
          <w:numId w:val="14"/>
        </w:numPr>
        <w:spacing w:line="240" w:lineRule="auto"/>
      </w:pPr>
      <w:r>
        <w:t>Infrastructure upon which the software would operate already exists</w:t>
      </w:r>
    </w:p>
    <w:p w14:paraId="72B2333F" w14:textId="76FAB1C2" w:rsidR="000C72F7" w:rsidRDefault="000C72F7" w:rsidP="4393F7FE">
      <w:pPr>
        <w:spacing w:line="240" w:lineRule="auto"/>
      </w:pPr>
      <w:r>
        <w:t xml:space="preserve">The </w:t>
      </w:r>
      <w:r w:rsidRPr="00A9394F">
        <w:rPr>
          <w:b/>
          <w:bCs/>
        </w:rPr>
        <w:t>operational feasibility</w:t>
      </w:r>
      <w:r>
        <w:t xml:space="preserve"> of this alternative may be summarized as follows:</w:t>
      </w:r>
    </w:p>
    <w:p w14:paraId="084C7B6C" w14:textId="572EB489" w:rsidR="00291EBD" w:rsidRDefault="00020952" w:rsidP="005C738E">
      <w:pPr>
        <w:pStyle w:val="ListParagraph"/>
        <w:numPr>
          <w:ilvl w:val="0"/>
          <w:numId w:val="15"/>
        </w:numPr>
        <w:spacing w:line="240" w:lineRule="auto"/>
      </w:pPr>
      <w:r>
        <w:t>Implementation time will be lon</w:t>
      </w:r>
      <w:r w:rsidR="00356054">
        <w:t>g, due to being a student effort</w:t>
      </w:r>
    </w:p>
    <w:p w14:paraId="73068748" w14:textId="43A808E6" w:rsidR="00F81077" w:rsidRDefault="00167D4A" w:rsidP="005C738E">
      <w:pPr>
        <w:pStyle w:val="ListParagraph"/>
        <w:numPr>
          <w:ilvl w:val="0"/>
          <w:numId w:val="15"/>
        </w:numPr>
        <w:spacing w:line="240" w:lineRule="auto"/>
      </w:pPr>
      <w:r>
        <w:t xml:space="preserve">Reasonable </w:t>
      </w:r>
      <w:r w:rsidR="00F81077">
        <w:t>user training will be required for onboarding</w:t>
      </w:r>
    </w:p>
    <w:p w14:paraId="325064B3" w14:textId="4D06A4F0" w:rsidR="00B60379" w:rsidRDefault="000C72F7" w:rsidP="4393F7FE">
      <w:pPr>
        <w:spacing w:line="240" w:lineRule="auto"/>
      </w:pPr>
      <w:r>
        <w:t xml:space="preserve">The </w:t>
      </w:r>
      <w:r w:rsidRPr="00A9394F">
        <w:rPr>
          <w:b/>
          <w:bCs/>
        </w:rPr>
        <w:t>risks</w:t>
      </w:r>
      <w:r>
        <w:t xml:space="preserve"> involved with this alternative</w:t>
      </w:r>
      <w:r w:rsidR="004E6AB4">
        <w:t xml:space="preserve"> vary depending on the approach chosen.  Close oversight </w:t>
      </w:r>
      <w:r w:rsidR="745753FA">
        <w:t>of</w:t>
      </w:r>
      <w:r w:rsidR="004E6AB4">
        <w:t xml:space="preserve"> </w:t>
      </w:r>
      <w:r w:rsidR="008F53D8">
        <w:t>deliverables helps to manage risk, as problems are spotted earlier in the process.</w:t>
      </w:r>
      <w:r w:rsidR="004945F1">
        <w:t xml:space="preserve">  With a well-selected and well-managed development team, overall risks can be </w:t>
      </w:r>
      <w:r w:rsidR="00442AB1">
        <w:t>greatly reduced.</w:t>
      </w:r>
    </w:p>
    <w:p w14:paraId="2104B7A9" w14:textId="29C80F2E" w:rsidR="4040E59D" w:rsidRPr="00B60379" w:rsidRDefault="00B60379" w:rsidP="00B60379">
      <w:pPr>
        <w:spacing w:line="259" w:lineRule="auto"/>
      </w:pPr>
      <w:r>
        <w:br w:type="page"/>
      </w:r>
    </w:p>
    <w:tbl>
      <w:tblPr>
        <w:tblStyle w:val="GridTable4-Accent1"/>
        <w:tblW w:w="10080" w:type="dxa"/>
        <w:tblLook w:val="04E0" w:firstRow="1" w:lastRow="1" w:firstColumn="1" w:lastColumn="0" w:noHBand="0" w:noVBand="1"/>
      </w:tblPr>
      <w:tblGrid>
        <w:gridCol w:w="5306"/>
        <w:gridCol w:w="1770"/>
        <w:gridCol w:w="1530"/>
        <w:gridCol w:w="1474"/>
      </w:tblGrid>
      <w:tr w:rsidR="40A72EDD" w14:paraId="5E560332" w14:textId="6B069098" w:rsidTr="6888ED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6" w:type="dxa"/>
          </w:tcPr>
          <w:p w14:paraId="2E3A6761" w14:textId="0D9FE93C" w:rsidR="40A72EDD" w:rsidRDefault="6F7A8EE1" w:rsidP="4393F7FE">
            <w:pPr>
              <w:spacing w:line="240" w:lineRule="auto"/>
            </w:pPr>
            <w:r>
              <w:lastRenderedPageBreak/>
              <w:t>Feasibility Factors</w:t>
            </w:r>
          </w:p>
        </w:tc>
        <w:tc>
          <w:tcPr>
            <w:tcW w:w="1770" w:type="dxa"/>
          </w:tcPr>
          <w:p w14:paraId="1DD932FF" w14:textId="4F9E1071" w:rsidR="40A72EDD" w:rsidRDefault="5B5C8A6C" w:rsidP="4393F7FE">
            <w:pPr>
              <w:spacing w:line="240" w:lineRule="auto"/>
              <w:cnfStyle w:val="100000000000" w:firstRow="1" w:lastRow="0" w:firstColumn="0" w:lastColumn="0" w:oddVBand="0" w:evenVBand="0" w:oddHBand="0" w:evenHBand="0" w:firstRowFirstColumn="0" w:firstRowLastColumn="0" w:lastRowFirstColumn="0" w:lastRowLastColumn="0"/>
            </w:pPr>
            <w:r>
              <w:t>A</w:t>
            </w:r>
            <w:r w:rsidR="06F07F35">
              <w:t>lt-A</w:t>
            </w:r>
          </w:p>
        </w:tc>
        <w:tc>
          <w:tcPr>
            <w:tcW w:w="1530" w:type="dxa"/>
          </w:tcPr>
          <w:p w14:paraId="6D888DA9" w14:textId="100776EF" w:rsidR="40A72EDD" w:rsidRDefault="06F07F35" w:rsidP="4393F7FE">
            <w:pPr>
              <w:spacing w:line="240" w:lineRule="auto"/>
              <w:cnfStyle w:val="100000000000" w:firstRow="1" w:lastRow="0" w:firstColumn="0" w:lastColumn="0" w:oddVBand="0" w:evenVBand="0" w:oddHBand="0" w:evenHBand="0" w:firstRowFirstColumn="0" w:firstRowLastColumn="0" w:lastRowFirstColumn="0" w:lastRowLastColumn="0"/>
              <w:rPr>
                <w:rFonts w:eastAsia="DengXian"/>
              </w:rPr>
            </w:pPr>
            <w:r>
              <w:t>Alt-B</w:t>
            </w:r>
          </w:p>
        </w:tc>
        <w:tc>
          <w:tcPr>
            <w:tcW w:w="1474" w:type="dxa"/>
          </w:tcPr>
          <w:p w14:paraId="7DE304FE" w14:textId="5F0005B6" w:rsidR="06F07F35" w:rsidRPr="73BA3307" w:rsidRDefault="06F07F35" w:rsidP="4393F7FE">
            <w:pPr>
              <w:spacing w:line="240" w:lineRule="auto"/>
              <w:cnfStyle w:val="100000000000" w:firstRow="1" w:lastRow="0" w:firstColumn="0" w:lastColumn="0" w:oddVBand="0" w:evenVBand="0" w:oddHBand="0" w:evenHBand="0" w:firstRowFirstColumn="0" w:firstRowLastColumn="0" w:lastRowFirstColumn="0" w:lastRowLastColumn="0"/>
              <w:rPr>
                <w:rFonts w:eastAsia="DengXian" w:cs="Arial"/>
              </w:rPr>
            </w:pPr>
            <w:r w:rsidRPr="73BA3307">
              <w:rPr>
                <w:rFonts w:eastAsia="DengXian" w:cs="Arial"/>
              </w:rPr>
              <w:t>Alt-C</w:t>
            </w:r>
          </w:p>
        </w:tc>
      </w:tr>
      <w:tr w:rsidR="40A72EDD" w14:paraId="062EF637" w14:textId="26970C27" w:rsidTr="6888E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6" w:type="dxa"/>
          </w:tcPr>
          <w:p w14:paraId="0E319C73" w14:textId="6D6497FE" w:rsidR="40A72EDD" w:rsidRDefault="06F07F35" w:rsidP="4393F7FE">
            <w:pPr>
              <w:spacing w:line="240" w:lineRule="auto"/>
            </w:pPr>
            <w:r>
              <w:t>Technical Feasibility [80]</w:t>
            </w:r>
          </w:p>
        </w:tc>
        <w:tc>
          <w:tcPr>
            <w:tcW w:w="1770" w:type="dxa"/>
          </w:tcPr>
          <w:p w14:paraId="1DF4AB9E" w14:textId="1FEA944A" w:rsidR="40A72EDD" w:rsidRDefault="06F07F35" w:rsidP="4393F7FE">
            <w:pPr>
              <w:spacing w:line="240" w:lineRule="auto"/>
              <w:cnfStyle w:val="000000100000" w:firstRow="0" w:lastRow="0" w:firstColumn="0" w:lastColumn="0" w:oddVBand="0" w:evenVBand="0" w:oddHBand="1" w:evenHBand="0" w:firstRowFirstColumn="0" w:firstRowLastColumn="0" w:lastRowFirstColumn="0" w:lastRowLastColumn="0"/>
              <w:rPr>
                <w:b/>
              </w:rPr>
            </w:pPr>
            <w:r w:rsidRPr="7193AA7F">
              <w:rPr>
                <w:b/>
              </w:rPr>
              <w:t>58</w:t>
            </w:r>
          </w:p>
        </w:tc>
        <w:tc>
          <w:tcPr>
            <w:tcW w:w="1530" w:type="dxa"/>
          </w:tcPr>
          <w:p w14:paraId="699541B5" w14:textId="3E7180C3" w:rsidR="40A72EDD" w:rsidRDefault="06F07F35" w:rsidP="4393F7FE">
            <w:pPr>
              <w:spacing w:line="240" w:lineRule="auto"/>
              <w:cnfStyle w:val="000000100000" w:firstRow="0" w:lastRow="0" w:firstColumn="0" w:lastColumn="0" w:oddVBand="0" w:evenVBand="0" w:oddHBand="1" w:evenHBand="0" w:firstRowFirstColumn="0" w:firstRowLastColumn="0" w:lastRowFirstColumn="0" w:lastRowLastColumn="0"/>
              <w:rPr>
                <w:b/>
              </w:rPr>
            </w:pPr>
            <w:r w:rsidRPr="17E6A63C">
              <w:rPr>
                <w:b/>
                <w:bCs/>
              </w:rPr>
              <w:t>7</w:t>
            </w:r>
            <w:r w:rsidR="5F622B02" w:rsidRPr="17E6A63C">
              <w:rPr>
                <w:b/>
                <w:bCs/>
              </w:rPr>
              <w:t>2</w:t>
            </w:r>
          </w:p>
        </w:tc>
        <w:tc>
          <w:tcPr>
            <w:tcW w:w="1474" w:type="dxa"/>
          </w:tcPr>
          <w:p w14:paraId="215CA4A1" w14:textId="560F2851" w:rsidR="73BA3307" w:rsidRDefault="06F07F35" w:rsidP="4393F7FE">
            <w:pPr>
              <w:spacing w:line="240" w:lineRule="auto"/>
              <w:cnfStyle w:val="000000100000" w:firstRow="0" w:lastRow="0" w:firstColumn="0" w:lastColumn="0" w:oddVBand="0" w:evenVBand="0" w:oddHBand="1" w:evenHBand="0" w:firstRowFirstColumn="0" w:firstRowLastColumn="0" w:lastRowFirstColumn="0" w:lastRowLastColumn="0"/>
              <w:rPr>
                <w:rFonts w:eastAsia="DengXian" w:cs="Arial"/>
                <w:b/>
              </w:rPr>
            </w:pPr>
            <w:r w:rsidRPr="17E6A63C">
              <w:rPr>
                <w:rFonts w:eastAsia="DengXian" w:cs="Arial"/>
                <w:b/>
                <w:bCs/>
              </w:rPr>
              <w:t>7</w:t>
            </w:r>
            <w:r w:rsidR="3FD87F20" w:rsidRPr="17E6A63C">
              <w:rPr>
                <w:rFonts w:eastAsia="DengXian" w:cs="Arial"/>
                <w:b/>
                <w:bCs/>
              </w:rPr>
              <w:t>5</w:t>
            </w:r>
          </w:p>
        </w:tc>
      </w:tr>
      <w:tr w:rsidR="164DD5CB" w14:paraId="52948D79" w14:textId="77777777" w:rsidTr="6888ED0D">
        <w:tc>
          <w:tcPr>
            <w:cnfStyle w:val="001000000000" w:firstRow="0" w:lastRow="0" w:firstColumn="1" w:lastColumn="0" w:oddVBand="0" w:evenVBand="0" w:oddHBand="0" w:evenHBand="0" w:firstRowFirstColumn="0" w:firstRowLastColumn="0" w:lastRowFirstColumn="0" w:lastRowLastColumn="0"/>
            <w:tcW w:w="5306" w:type="dxa"/>
          </w:tcPr>
          <w:p w14:paraId="225928CF" w14:textId="101AD811" w:rsidR="06F07F35" w:rsidRDefault="06F07F35" w:rsidP="4393F7FE">
            <w:pPr>
              <w:spacing w:line="240" w:lineRule="auto"/>
              <w:rPr>
                <w:rFonts w:eastAsia="DengXian" w:cs="Arial"/>
                <w:b w:val="0"/>
              </w:rPr>
            </w:pPr>
            <w:r w:rsidRPr="4960D9F5">
              <w:rPr>
                <w:rFonts w:eastAsia="DengXian" w:cs="Arial"/>
                <w:b w:val="0"/>
                <w:bCs w:val="0"/>
              </w:rPr>
              <w:t xml:space="preserve">Hardware </w:t>
            </w:r>
            <w:r w:rsidRPr="2C6C64F9">
              <w:rPr>
                <w:rFonts w:eastAsia="DengXian" w:cs="Arial"/>
                <w:b w:val="0"/>
              </w:rPr>
              <w:t>Availability</w:t>
            </w:r>
            <w:r w:rsidR="4381DDFE" w:rsidRPr="16FFC8FD">
              <w:rPr>
                <w:rFonts w:eastAsia="DengXian" w:cs="Arial"/>
                <w:b w:val="0"/>
                <w:bCs w:val="0"/>
              </w:rPr>
              <w:t xml:space="preserve"> [20]</w:t>
            </w:r>
          </w:p>
        </w:tc>
        <w:tc>
          <w:tcPr>
            <w:tcW w:w="1770" w:type="dxa"/>
          </w:tcPr>
          <w:p w14:paraId="5A095FC6" w14:textId="219B36FE" w:rsidR="164DD5CB" w:rsidRDefault="06F07F35" w:rsidP="4393F7FE">
            <w:pPr>
              <w:spacing w:line="240" w:lineRule="auto"/>
              <w:cnfStyle w:val="000000000000" w:firstRow="0" w:lastRow="0" w:firstColumn="0" w:lastColumn="0" w:oddVBand="0" w:evenVBand="0" w:oddHBand="0" w:evenHBand="0" w:firstRowFirstColumn="0" w:firstRowLastColumn="0" w:lastRowFirstColumn="0" w:lastRowLastColumn="0"/>
              <w:rPr>
                <w:rFonts w:eastAsia="DengXian" w:cs="Arial"/>
              </w:rPr>
            </w:pPr>
            <w:r w:rsidRPr="1B914226">
              <w:rPr>
                <w:rFonts w:eastAsia="DengXian" w:cs="Arial"/>
              </w:rPr>
              <w:t>15</w:t>
            </w:r>
          </w:p>
        </w:tc>
        <w:tc>
          <w:tcPr>
            <w:tcW w:w="1530" w:type="dxa"/>
          </w:tcPr>
          <w:p w14:paraId="458529E7" w14:textId="4F7BC012" w:rsidR="164DD5CB" w:rsidRDefault="06F07F35" w:rsidP="4393F7FE">
            <w:pPr>
              <w:spacing w:line="240" w:lineRule="auto"/>
              <w:cnfStyle w:val="000000000000" w:firstRow="0" w:lastRow="0" w:firstColumn="0" w:lastColumn="0" w:oddVBand="0" w:evenVBand="0" w:oddHBand="0" w:evenHBand="0" w:firstRowFirstColumn="0" w:firstRowLastColumn="0" w:lastRowFirstColumn="0" w:lastRowLastColumn="0"/>
              <w:rPr>
                <w:rFonts w:eastAsia="DengXian" w:cs="Arial"/>
              </w:rPr>
            </w:pPr>
            <w:r w:rsidRPr="1B914226">
              <w:rPr>
                <w:rFonts w:eastAsia="DengXian" w:cs="Arial"/>
              </w:rPr>
              <w:t>15</w:t>
            </w:r>
          </w:p>
        </w:tc>
        <w:tc>
          <w:tcPr>
            <w:tcW w:w="1474" w:type="dxa"/>
          </w:tcPr>
          <w:p w14:paraId="4B764BE4" w14:textId="26DBF64A" w:rsidR="164DD5CB" w:rsidRDefault="06F07F35" w:rsidP="4393F7FE">
            <w:pPr>
              <w:spacing w:line="240" w:lineRule="auto"/>
              <w:cnfStyle w:val="000000000000" w:firstRow="0" w:lastRow="0" w:firstColumn="0" w:lastColumn="0" w:oddVBand="0" w:evenVBand="0" w:oddHBand="0" w:evenHBand="0" w:firstRowFirstColumn="0" w:firstRowLastColumn="0" w:lastRowFirstColumn="0" w:lastRowLastColumn="0"/>
              <w:rPr>
                <w:rFonts w:eastAsia="DengXian" w:cs="Arial"/>
              </w:rPr>
            </w:pPr>
            <w:r w:rsidRPr="1B914226">
              <w:rPr>
                <w:rFonts w:eastAsia="DengXian" w:cs="Arial"/>
              </w:rPr>
              <w:t>15</w:t>
            </w:r>
          </w:p>
        </w:tc>
      </w:tr>
      <w:tr w:rsidR="1B914226" w14:paraId="667547E9" w14:textId="77777777" w:rsidTr="6888E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6" w:type="dxa"/>
          </w:tcPr>
          <w:p w14:paraId="7EFB7A7C" w14:textId="52DC4679" w:rsidR="06F07F35" w:rsidRDefault="06F07F35" w:rsidP="4393F7FE">
            <w:pPr>
              <w:spacing w:line="240" w:lineRule="auto"/>
              <w:rPr>
                <w:rFonts w:eastAsia="DengXian" w:cs="Arial"/>
                <w:b w:val="0"/>
                <w:bCs w:val="0"/>
              </w:rPr>
            </w:pPr>
            <w:r w:rsidRPr="4960D9F5">
              <w:rPr>
                <w:rFonts w:eastAsia="DengXian" w:cs="Arial"/>
                <w:b w:val="0"/>
                <w:bCs w:val="0"/>
              </w:rPr>
              <w:t xml:space="preserve">Software Availability </w:t>
            </w:r>
            <w:r w:rsidR="226259A6" w:rsidRPr="16FFC8FD">
              <w:rPr>
                <w:rFonts w:eastAsia="DengXian" w:cs="Arial"/>
                <w:b w:val="0"/>
                <w:bCs w:val="0"/>
              </w:rPr>
              <w:t>[20]</w:t>
            </w:r>
          </w:p>
        </w:tc>
        <w:tc>
          <w:tcPr>
            <w:tcW w:w="1770" w:type="dxa"/>
          </w:tcPr>
          <w:p w14:paraId="1D4228E4" w14:textId="34B8F700" w:rsidR="1B914226" w:rsidRDefault="6257A814" w:rsidP="4393F7FE">
            <w:pPr>
              <w:spacing w:line="240" w:lineRule="auto"/>
              <w:cnfStyle w:val="000000100000" w:firstRow="0" w:lastRow="0" w:firstColumn="0" w:lastColumn="0" w:oddVBand="0" w:evenVBand="0" w:oddHBand="1" w:evenHBand="0" w:firstRowFirstColumn="0" w:firstRowLastColumn="0" w:lastRowFirstColumn="0" w:lastRowLastColumn="0"/>
              <w:rPr>
                <w:rFonts w:eastAsia="Georgia" w:cs="Georgia"/>
              </w:rPr>
            </w:pPr>
            <w:r w:rsidRPr="55EE17D2">
              <w:rPr>
                <w:rFonts w:eastAsia="Georgia" w:cs="Georgia"/>
              </w:rPr>
              <w:t>10</w:t>
            </w:r>
          </w:p>
        </w:tc>
        <w:tc>
          <w:tcPr>
            <w:tcW w:w="1530" w:type="dxa"/>
          </w:tcPr>
          <w:p w14:paraId="5E33BC56" w14:textId="2A4EF6E0" w:rsidR="1B914226" w:rsidRDefault="6257A814" w:rsidP="4393F7FE">
            <w:pPr>
              <w:spacing w:line="240" w:lineRule="auto"/>
              <w:cnfStyle w:val="000000100000" w:firstRow="0" w:lastRow="0" w:firstColumn="0" w:lastColumn="0" w:oddVBand="0" w:evenVBand="0" w:oddHBand="1" w:evenHBand="0" w:firstRowFirstColumn="0" w:firstRowLastColumn="0" w:lastRowFirstColumn="0" w:lastRowLastColumn="0"/>
              <w:rPr>
                <w:rFonts w:eastAsia="Georgia" w:cs="Georgia"/>
              </w:rPr>
            </w:pPr>
            <w:r w:rsidRPr="55EE17D2">
              <w:rPr>
                <w:rFonts w:eastAsia="Georgia" w:cs="Georgia"/>
              </w:rPr>
              <w:t>18</w:t>
            </w:r>
          </w:p>
        </w:tc>
        <w:tc>
          <w:tcPr>
            <w:tcW w:w="1474" w:type="dxa"/>
          </w:tcPr>
          <w:p w14:paraId="23DB3B38" w14:textId="78B5F3C8" w:rsidR="1B914226" w:rsidRDefault="2137D2A4" w:rsidP="4393F7FE">
            <w:pPr>
              <w:spacing w:line="240" w:lineRule="auto"/>
              <w:cnfStyle w:val="000000100000" w:firstRow="0" w:lastRow="0" w:firstColumn="0" w:lastColumn="0" w:oddVBand="0" w:evenVBand="0" w:oddHBand="1" w:evenHBand="0" w:firstRowFirstColumn="0" w:firstRowLastColumn="0" w:lastRowFirstColumn="0" w:lastRowLastColumn="0"/>
              <w:rPr>
                <w:rFonts w:eastAsia="Georgia" w:cs="Georgia"/>
              </w:rPr>
            </w:pPr>
            <w:r w:rsidRPr="55EE17D2">
              <w:rPr>
                <w:rFonts w:eastAsia="Georgia" w:cs="Georgia"/>
              </w:rPr>
              <w:t>20</w:t>
            </w:r>
          </w:p>
        </w:tc>
      </w:tr>
      <w:tr w:rsidR="6F600B68" w14:paraId="18E3F071" w14:textId="77777777" w:rsidTr="6888ED0D">
        <w:tc>
          <w:tcPr>
            <w:cnfStyle w:val="001000000000" w:firstRow="0" w:lastRow="0" w:firstColumn="1" w:lastColumn="0" w:oddVBand="0" w:evenVBand="0" w:oddHBand="0" w:evenHBand="0" w:firstRowFirstColumn="0" w:firstRowLastColumn="0" w:lastRowFirstColumn="0" w:lastRowLastColumn="0"/>
            <w:tcW w:w="5306" w:type="dxa"/>
          </w:tcPr>
          <w:p w14:paraId="7019736D" w14:textId="38B1AA1C" w:rsidR="06F07F35" w:rsidRDefault="06F07F35" w:rsidP="4393F7FE">
            <w:pPr>
              <w:spacing w:line="240" w:lineRule="auto"/>
              <w:rPr>
                <w:rFonts w:eastAsia="DengXian" w:cs="Arial"/>
                <w:b w:val="0"/>
                <w:bCs w:val="0"/>
              </w:rPr>
            </w:pPr>
            <w:r w:rsidRPr="72521DC3">
              <w:rPr>
                <w:rFonts w:eastAsia="DengXian" w:cs="Arial"/>
                <w:b w:val="0"/>
                <w:bCs w:val="0"/>
              </w:rPr>
              <w:t xml:space="preserve">Expertise </w:t>
            </w:r>
            <w:r w:rsidRPr="250B59BB">
              <w:rPr>
                <w:rFonts w:eastAsia="DengXian" w:cs="Arial"/>
                <w:b w:val="0"/>
                <w:bCs w:val="0"/>
              </w:rPr>
              <w:t>Availability</w:t>
            </w:r>
            <w:r w:rsidRPr="72521DC3">
              <w:rPr>
                <w:rFonts w:eastAsia="DengXian" w:cs="Arial"/>
                <w:b w:val="0"/>
                <w:bCs w:val="0"/>
              </w:rPr>
              <w:t xml:space="preserve"> </w:t>
            </w:r>
            <w:r w:rsidR="02C83B56" w:rsidRPr="16FFC8FD">
              <w:rPr>
                <w:rFonts w:eastAsia="DengXian" w:cs="Arial"/>
                <w:b w:val="0"/>
                <w:bCs w:val="0"/>
              </w:rPr>
              <w:t>[20]</w:t>
            </w:r>
          </w:p>
        </w:tc>
        <w:tc>
          <w:tcPr>
            <w:tcW w:w="1770" w:type="dxa"/>
          </w:tcPr>
          <w:p w14:paraId="02B079EA" w14:textId="4CCF808C" w:rsidR="6F600B68" w:rsidRDefault="5C6308A1" w:rsidP="4393F7FE">
            <w:pPr>
              <w:spacing w:line="240" w:lineRule="auto"/>
              <w:cnfStyle w:val="000000000000" w:firstRow="0" w:lastRow="0" w:firstColumn="0" w:lastColumn="0" w:oddVBand="0" w:evenVBand="0" w:oddHBand="0" w:evenHBand="0" w:firstRowFirstColumn="0" w:firstRowLastColumn="0" w:lastRowFirstColumn="0" w:lastRowLastColumn="0"/>
              <w:rPr>
                <w:rFonts w:eastAsia="Georgia" w:cs="Georgia"/>
              </w:rPr>
            </w:pPr>
            <w:r w:rsidRPr="55EE17D2">
              <w:rPr>
                <w:rFonts w:eastAsia="Georgia" w:cs="Georgia"/>
              </w:rPr>
              <w:t>15</w:t>
            </w:r>
          </w:p>
        </w:tc>
        <w:tc>
          <w:tcPr>
            <w:tcW w:w="1530" w:type="dxa"/>
          </w:tcPr>
          <w:p w14:paraId="538EEC48" w14:textId="4F34C6D4" w:rsidR="6F600B68" w:rsidRDefault="5A5E4AB5" w:rsidP="4393F7FE">
            <w:pPr>
              <w:spacing w:line="240" w:lineRule="auto"/>
              <w:cnfStyle w:val="000000000000" w:firstRow="0" w:lastRow="0" w:firstColumn="0" w:lastColumn="0" w:oddVBand="0" w:evenVBand="0" w:oddHBand="0" w:evenHBand="0" w:firstRowFirstColumn="0" w:firstRowLastColumn="0" w:lastRowFirstColumn="0" w:lastRowLastColumn="0"/>
              <w:rPr>
                <w:rFonts w:eastAsia="Georgia" w:cs="Georgia"/>
              </w:rPr>
            </w:pPr>
            <w:r w:rsidRPr="55EE17D2">
              <w:rPr>
                <w:rFonts w:eastAsia="Georgia" w:cs="Georgia"/>
              </w:rPr>
              <w:t>19</w:t>
            </w:r>
          </w:p>
        </w:tc>
        <w:tc>
          <w:tcPr>
            <w:tcW w:w="1474" w:type="dxa"/>
          </w:tcPr>
          <w:p w14:paraId="51C3FDBF" w14:textId="71CD875D" w:rsidR="6F600B68" w:rsidRDefault="631F5D65" w:rsidP="4393F7FE">
            <w:pPr>
              <w:spacing w:line="240" w:lineRule="auto"/>
              <w:cnfStyle w:val="000000000000" w:firstRow="0" w:lastRow="0" w:firstColumn="0" w:lastColumn="0" w:oddVBand="0" w:evenVBand="0" w:oddHBand="0" w:evenHBand="0" w:firstRowFirstColumn="0" w:firstRowLastColumn="0" w:lastRowFirstColumn="0" w:lastRowLastColumn="0"/>
              <w:rPr>
                <w:rFonts w:eastAsia="Georgia" w:cs="Georgia"/>
              </w:rPr>
            </w:pPr>
            <w:r w:rsidRPr="55EE17D2">
              <w:rPr>
                <w:rFonts w:eastAsia="Georgia" w:cs="Georgia"/>
              </w:rPr>
              <w:t>20</w:t>
            </w:r>
          </w:p>
        </w:tc>
      </w:tr>
      <w:tr w:rsidR="250B59BB" w14:paraId="463CB96D" w14:textId="77777777" w:rsidTr="6888E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6" w:type="dxa"/>
          </w:tcPr>
          <w:p w14:paraId="7A0856D6" w14:textId="25E6ED7C" w:rsidR="06F07F35" w:rsidRDefault="06F07F35" w:rsidP="4393F7FE">
            <w:pPr>
              <w:spacing w:line="240" w:lineRule="auto"/>
              <w:rPr>
                <w:rFonts w:eastAsia="DengXian" w:cs="Arial"/>
                <w:b w:val="0"/>
                <w:bCs w:val="0"/>
              </w:rPr>
            </w:pPr>
            <w:r w:rsidRPr="250B59BB">
              <w:rPr>
                <w:rFonts w:eastAsia="DengXian" w:cs="Arial"/>
                <w:b w:val="0"/>
                <w:bCs w:val="0"/>
              </w:rPr>
              <w:t>Technology Availability</w:t>
            </w:r>
            <w:r w:rsidR="6BAB0245" w:rsidRPr="16FFC8FD">
              <w:rPr>
                <w:rFonts w:eastAsia="DengXian" w:cs="Arial"/>
                <w:b w:val="0"/>
                <w:bCs w:val="0"/>
              </w:rPr>
              <w:t xml:space="preserve"> [20]</w:t>
            </w:r>
          </w:p>
        </w:tc>
        <w:tc>
          <w:tcPr>
            <w:tcW w:w="1770" w:type="dxa"/>
          </w:tcPr>
          <w:p w14:paraId="48DF366F" w14:textId="1594157E" w:rsidR="250B59BB" w:rsidRDefault="41F79B3C" w:rsidP="4393F7FE">
            <w:pPr>
              <w:spacing w:line="240" w:lineRule="auto"/>
              <w:cnfStyle w:val="000000100000" w:firstRow="0" w:lastRow="0" w:firstColumn="0" w:lastColumn="0" w:oddVBand="0" w:evenVBand="0" w:oddHBand="1" w:evenHBand="0" w:firstRowFirstColumn="0" w:firstRowLastColumn="0" w:lastRowFirstColumn="0" w:lastRowLastColumn="0"/>
              <w:rPr>
                <w:rFonts w:eastAsia="Georgia" w:cs="Georgia"/>
              </w:rPr>
            </w:pPr>
            <w:r w:rsidRPr="55EE17D2">
              <w:rPr>
                <w:rFonts w:eastAsia="Georgia" w:cs="Georgia"/>
              </w:rPr>
              <w:t>18</w:t>
            </w:r>
          </w:p>
        </w:tc>
        <w:tc>
          <w:tcPr>
            <w:tcW w:w="1530" w:type="dxa"/>
          </w:tcPr>
          <w:p w14:paraId="4D39DB42" w14:textId="38150412" w:rsidR="250B59BB" w:rsidRDefault="41F79B3C" w:rsidP="4393F7FE">
            <w:pPr>
              <w:spacing w:line="240" w:lineRule="auto"/>
              <w:cnfStyle w:val="000000100000" w:firstRow="0" w:lastRow="0" w:firstColumn="0" w:lastColumn="0" w:oddVBand="0" w:evenVBand="0" w:oddHBand="1" w:evenHBand="0" w:firstRowFirstColumn="0" w:firstRowLastColumn="0" w:lastRowFirstColumn="0" w:lastRowLastColumn="0"/>
              <w:rPr>
                <w:rFonts w:eastAsia="Georgia" w:cs="Georgia"/>
              </w:rPr>
            </w:pPr>
            <w:r w:rsidRPr="55EE17D2">
              <w:rPr>
                <w:rFonts w:eastAsia="Georgia" w:cs="Georgia"/>
              </w:rPr>
              <w:t>20</w:t>
            </w:r>
          </w:p>
        </w:tc>
        <w:tc>
          <w:tcPr>
            <w:tcW w:w="1474" w:type="dxa"/>
          </w:tcPr>
          <w:p w14:paraId="143D6037" w14:textId="55118939" w:rsidR="250B59BB" w:rsidRDefault="41F79B3C" w:rsidP="4393F7FE">
            <w:pPr>
              <w:spacing w:line="240" w:lineRule="auto"/>
              <w:cnfStyle w:val="000000100000" w:firstRow="0" w:lastRow="0" w:firstColumn="0" w:lastColumn="0" w:oddVBand="0" w:evenVBand="0" w:oddHBand="1" w:evenHBand="0" w:firstRowFirstColumn="0" w:firstRowLastColumn="0" w:lastRowFirstColumn="0" w:lastRowLastColumn="0"/>
              <w:rPr>
                <w:rFonts w:eastAsia="Georgia" w:cs="Georgia"/>
              </w:rPr>
            </w:pPr>
            <w:r w:rsidRPr="55EE17D2">
              <w:rPr>
                <w:rFonts w:eastAsia="Georgia" w:cs="Georgia"/>
              </w:rPr>
              <w:t>20</w:t>
            </w:r>
          </w:p>
        </w:tc>
      </w:tr>
      <w:tr w:rsidR="16FFC8FD" w14:paraId="33052911" w14:textId="77777777" w:rsidTr="16FFC8FD">
        <w:tc>
          <w:tcPr>
            <w:cnfStyle w:val="001000000000" w:firstRow="0" w:lastRow="0" w:firstColumn="1" w:lastColumn="0" w:oddVBand="0" w:evenVBand="0" w:oddHBand="0" w:evenHBand="0" w:firstRowFirstColumn="0" w:firstRowLastColumn="0" w:lastRowFirstColumn="0" w:lastRowLastColumn="0"/>
            <w:tcW w:w="10080" w:type="dxa"/>
            <w:gridSpan w:val="4"/>
          </w:tcPr>
          <w:p w14:paraId="3E7DAA20" w14:textId="513AD7B8" w:rsidR="16FFC8FD" w:rsidRDefault="16FFC8FD" w:rsidP="4393F7FE">
            <w:pPr>
              <w:spacing w:line="240" w:lineRule="auto"/>
              <w:rPr>
                <w:rFonts w:eastAsia="Georgia" w:cs="Georgia"/>
              </w:rPr>
            </w:pPr>
          </w:p>
        </w:tc>
      </w:tr>
      <w:tr w:rsidR="250B59BB" w14:paraId="65A8D3C9" w14:textId="77777777" w:rsidTr="6888E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6" w:type="dxa"/>
          </w:tcPr>
          <w:p w14:paraId="6327537B" w14:textId="085B9371" w:rsidR="06F07F35" w:rsidRDefault="06F07F35" w:rsidP="4393F7FE">
            <w:pPr>
              <w:spacing w:line="240" w:lineRule="auto"/>
              <w:rPr>
                <w:rFonts w:eastAsia="DengXian" w:cs="Arial"/>
              </w:rPr>
            </w:pPr>
            <w:r w:rsidRPr="7193AA7F">
              <w:rPr>
                <w:rFonts w:eastAsia="DengXian" w:cs="Arial"/>
              </w:rPr>
              <w:t>Economic Feasibility</w:t>
            </w:r>
            <w:r w:rsidRPr="41562CB7">
              <w:rPr>
                <w:rFonts w:eastAsia="DengXian" w:cs="Arial"/>
              </w:rPr>
              <w:t xml:space="preserve"> [140]</w:t>
            </w:r>
          </w:p>
        </w:tc>
        <w:tc>
          <w:tcPr>
            <w:tcW w:w="1770" w:type="dxa"/>
          </w:tcPr>
          <w:p w14:paraId="6CE2EEC0" w14:textId="2A2DEA8A" w:rsidR="250B59BB" w:rsidRDefault="125F8DB4" w:rsidP="4393F7FE">
            <w:pPr>
              <w:spacing w:line="240" w:lineRule="auto"/>
              <w:cnfStyle w:val="000000100000" w:firstRow="0" w:lastRow="0" w:firstColumn="0" w:lastColumn="0" w:oddVBand="0" w:evenVBand="0" w:oddHBand="1" w:evenHBand="0" w:firstRowFirstColumn="0" w:firstRowLastColumn="0" w:lastRowFirstColumn="0" w:lastRowLastColumn="0"/>
              <w:rPr>
                <w:rFonts w:eastAsia="Georgia" w:cs="Georgia"/>
                <w:b/>
              </w:rPr>
            </w:pPr>
            <w:r w:rsidRPr="55EE17D2">
              <w:rPr>
                <w:rFonts w:eastAsia="Georgia" w:cs="Georgia"/>
                <w:b/>
              </w:rPr>
              <w:t>97</w:t>
            </w:r>
          </w:p>
        </w:tc>
        <w:tc>
          <w:tcPr>
            <w:tcW w:w="1530" w:type="dxa"/>
          </w:tcPr>
          <w:p w14:paraId="4EDAEB03" w14:textId="4A784AF8" w:rsidR="250B59BB" w:rsidRDefault="125F8DB4" w:rsidP="4393F7FE">
            <w:pPr>
              <w:spacing w:line="240" w:lineRule="auto"/>
              <w:cnfStyle w:val="000000100000" w:firstRow="0" w:lastRow="0" w:firstColumn="0" w:lastColumn="0" w:oddVBand="0" w:evenVBand="0" w:oddHBand="1" w:evenHBand="0" w:firstRowFirstColumn="0" w:firstRowLastColumn="0" w:lastRowFirstColumn="0" w:lastRowLastColumn="0"/>
              <w:rPr>
                <w:rFonts w:eastAsia="Georgia" w:cs="Georgia"/>
                <w:b/>
              </w:rPr>
            </w:pPr>
            <w:r w:rsidRPr="55EE17D2">
              <w:rPr>
                <w:rFonts w:eastAsia="Georgia" w:cs="Georgia"/>
                <w:b/>
              </w:rPr>
              <w:t>115</w:t>
            </w:r>
          </w:p>
        </w:tc>
        <w:tc>
          <w:tcPr>
            <w:tcW w:w="1474" w:type="dxa"/>
          </w:tcPr>
          <w:p w14:paraId="3A6F7750" w14:textId="365CB093" w:rsidR="250B59BB" w:rsidRDefault="7F373899" w:rsidP="4393F7FE">
            <w:pPr>
              <w:spacing w:line="240" w:lineRule="auto"/>
              <w:cnfStyle w:val="000000100000" w:firstRow="0" w:lastRow="0" w:firstColumn="0" w:lastColumn="0" w:oddVBand="0" w:evenVBand="0" w:oddHBand="1" w:evenHBand="0" w:firstRowFirstColumn="0" w:firstRowLastColumn="0" w:lastRowFirstColumn="0" w:lastRowLastColumn="0"/>
              <w:rPr>
                <w:rFonts w:eastAsia="Georgia" w:cs="Georgia"/>
                <w:b/>
              </w:rPr>
            </w:pPr>
            <w:r w:rsidRPr="2CCFD682">
              <w:rPr>
                <w:rFonts w:eastAsia="Georgia" w:cs="Georgia"/>
                <w:b/>
                <w:bCs/>
              </w:rPr>
              <w:t>12</w:t>
            </w:r>
            <w:r w:rsidR="465552CC" w:rsidRPr="2CCFD682">
              <w:rPr>
                <w:rFonts w:eastAsia="Georgia" w:cs="Georgia"/>
                <w:b/>
                <w:bCs/>
              </w:rPr>
              <w:t>4</w:t>
            </w:r>
          </w:p>
        </w:tc>
      </w:tr>
      <w:tr w:rsidR="7193AA7F" w14:paraId="548BF43A" w14:textId="77777777" w:rsidTr="6888ED0D">
        <w:tc>
          <w:tcPr>
            <w:cnfStyle w:val="001000000000" w:firstRow="0" w:lastRow="0" w:firstColumn="1" w:lastColumn="0" w:oddVBand="0" w:evenVBand="0" w:oddHBand="0" w:evenHBand="0" w:firstRowFirstColumn="0" w:firstRowLastColumn="0" w:lastRowFirstColumn="0" w:lastRowLastColumn="0"/>
            <w:tcW w:w="5306" w:type="dxa"/>
          </w:tcPr>
          <w:p w14:paraId="317E9AB0" w14:textId="0A5C4BFB" w:rsidR="06F07F35" w:rsidRDefault="06F07F35" w:rsidP="4393F7FE">
            <w:pPr>
              <w:spacing w:line="240" w:lineRule="auto"/>
              <w:rPr>
                <w:rFonts w:eastAsia="DengXian" w:cs="Arial"/>
                <w:b w:val="0"/>
              </w:rPr>
            </w:pPr>
            <w:r w:rsidRPr="7193AA7F">
              <w:rPr>
                <w:rFonts w:eastAsia="DengXian" w:cs="Arial"/>
                <w:b w:val="0"/>
                <w:bCs w:val="0"/>
              </w:rPr>
              <w:t>Cost of Engineering</w:t>
            </w:r>
            <w:r w:rsidR="7C6A3AD3" w:rsidRPr="16FFC8FD">
              <w:rPr>
                <w:rFonts w:eastAsia="DengXian" w:cs="Arial"/>
                <w:b w:val="0"/>
                <w:bCs w:val="0"/>
              </w:rPr>
              <w:t xml:space="preserve"> [20]</w:t>
            </w:r>
          </w:p>
        </w:tc>
        <w:tc>
          <w:tcPr>
            <w:tcW w:w="1770" w:type="dxa"/>
          </w:tcPr>
          <w:p w14:paraId="2A1D2BD0" w14:textId="391F82D1" w:rsidR="7193AA7F" w:rsidRDefault="0578492F" w:rsidP="4393F7FE">
            <w:pPr>
              <w:spacing w:line="240" w:lineRule="auto"/>
              <w:cnfStyle w:val="000000000000" w:firstRow="0" w:lastRow="0" w:firstColumn="0" w:lastColumn="0" w:oddVBand="0" w:evenVBand="0" w:oddHBand="0" w:evenHBand="0" w:firstRowFirstColumn="0" w:firstRowLastColumn="0" w:lastRowFirstColumn="0" w:lastRowLastColumn="0"/>
              <w:rPr>
                <w:rFonts w:eastAsia="Georgia" w:cs="Georgia"/>
              </w:rPr>
            </w:pPr>
            <w:r w:rsidRPr="08A753CA">
              <w:rPr>
                <w:rFonts w:eastAsia="Georgia" w:cs="Georgia"/>
              </w:rPr>
              <w:t>15</w:t>
            </w:r>
          </w:p>
        </w:tc>
        <w:tc>
          <w:tcPr>
            <w:tcW w:w="1530" w:type="dxa"/>
          </w:tcPr>
          <w:p w14:paraId="5B39D8A1" w14:textId="24CA8DA1" w:rsidR="7193AA7F" w:rsidRDefault="42E65854" w:rsidP="4393F7FE">
            <w:pPr>
              <w:spacing w:line="240" w:lineRule="auto"/>
              <w:cnfStyle w:val="000000000000" w:firstRow="0" w:lastRow="0" w:firstColumn="0" w:lastColumn="0" w:oddVBand="0" w:evenVBand="0" w:oddHBand="0" w:evenHBand="0" w:firstRowFirstColumn="0" w:firstRowLastColumn="0" w:lastRowFirstColumn="0" w:lastRowLastColumn="0"/>
              <w:rPr>
                <w:rFonts w:eastAsia="Georgia" w:cs="Georgia"/>
              </w:rPr>
            </w:pPr>
            <w:r w:rsidRPr="22F30D15">
              <w:rPr>
                <w:rFonts w:eastAsia="Georgia" w:cs="Georgia"/>
              </w:rPr>
              <w:t>10</w:t>
            </w:r>
          </w:p>
        </w:tc>
        <w:tc>
          <w:tcPr>
            <w:tcW w:w="1474" w:type="dxa"/>
          </w:tcPr>
          <w:p w14:paraId="29907E93" w14:textId="0565F02C" w:rsidR="7193AA7F" w:rsidRDefault="42E65854" w:rsidP="4393F7FE">
            <w:pPr>
              <w:spacing w:line="240" w:lineRule="auto"/>
              <w:cnfStyle w:val="000000000000" w:firstRow="0" w:lastRow="0" w:firstColumn="0" w:lastColumn="0" w:oddVBand="0" w:evenVBand="0" w:oddHBand="0" w:evenHBand="0" w:firstRowFirstColumn="0" w:firstRowLastColumn="0" w:lastRowFirstColumn="0" w:lastRowLastColumn="0"/>
              <w:rPr>
                <w:rFonts w:eastAsia="Georgia" w:cs="Georgia"/>
              </w:rPr>
            </w:pPr>
            <w:r w:rsidRPr="07A3E997">
              <w:rPr>
                <w:rFonts w:eastAsia="Georgia" w:cs="Georgia"/>
              </w:rPr>
              <w:t>18</w:t>
            </w:r>
          </w:p>
        </w:tc>
      </w:tr>
      <w:tr w:rsidR="7193AA7F" w14:paraId="6A5D9B4F" w14:textId="77777777" w:rsidTr="6888E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6" w:type="dxa"/>
          </w:tcPr>
          <w:p w14:paraId="30DC8034" w14:textId="71CDD489" w:rsidR="06F07F35" w:rsidRDefault="06F07F35" w:rsidP="4393F7FE">
            <w:pPr>
              <w:spacing w:line="240" w:lineRule="auto"/>
              <w:rPr>
                <w:rFonts w:eastAsia="DengXian" w:cs="Arial"/>
                <w:b w:val="0"/>
                <w:bCs w:val="0"/>
              </w:rPr>
            </w:pPr>
            <w:r w:rsidRPr="2C845E66">
              <w:rPr>
                <w:rFonts w:eastAsia="DengXian" w:cs="Arial"/>
                <w:b w:val="0"/>
                <w:bCs w:val="0"/>
              </w:rPr>
              <w:t>Cost of Equipment</w:t>
            </w:r>
            <w:r w:rsidR="0BFA2317" w:rsidRPr="16FFC8FD">
              <w:rPr>
                <w:rFonts w:eastAsia="DengXian" w:cs="Arial"/>
                <w:b w:val="0"/>
                <w:bCs w:val="0"/>
              </w:rPr>
              <w:t xml:space="preserve"> [20]</w:t>
            </w:r>
          </w:p>
        </w:tc>
        <w:tc>
          <w:tcPr>
            <w:tcW w:w="1770" w:type="dxa"/>
          </w:tcPr>
          <w:p w14:paraId="0952B664" w14:textId="18DCAFD1" w:rsidR="7193AA7F" w:rsidRDefault="287145A0" w:rsidP="4393F7FE">
            <w:pPr>
              <w:spacing w:line="240" w:lineRule="auto"/>
              <w:cnfStyle w:val="000000100000" w:firstRow="0" w:lastRow="0" w:firstColumn="0" w:lastColumn="0" w:oddVBand="0" w:evenVBand="0" w:oddHBand="1" w:evenHBand="0" w:firstRowFirstColumn="0" w:firstRowLastColumn="0" w:lastRowFirstColumn="0" w:lastRowLastColumn="0"/>
              <w:rPr>
                <w:rFonts w:eastAsia="Georgia" w:cs="Georgia"/>
              </w:rPr>
            </w:pPr>
            <w:r w:rsidRPr="08A753CA">
              <w:rPr>
                <w:rFonts w:eastAsia="Georgia" w:cs="Georgia"/>
              </w:rPr>
              <w:t>15</w:t>
            </w:r>
          </w:p>
        </w:tc>
        <w:tc>
          <w:tcPr>
            <w:tcW w:w="1530" w:type="dxa"/>
          </w:tcPr>
          <w:p w14:paraId="09176D0F" w14:textId="10CD293D" w:rsidR="7193AA7F" w:rsidRDefault="0E2E9277" w:rsidP="4393F7FE">
            <w:pPr>
              <w:spacing w:line="240" w:lineRule="auto"/>
              <w:cnfStyle w:val="000000100000" w:firstRow="0" w:lastRow="0" w:firstColumn="0" w:lastColumn="0" w:oddVBand="0" w:evenVBand="0" w:oddHBand="1" w:evenHBand="0" w:firstRowFirstColumn="0" w:firstRowLastColumn="0" w:lastRowFirstColumn="0" w:lastRowLastColumn="0"/>
              <w:rPr>
                <w:rFonts w:eastAsia="Georgia" w:cs="Georgia"/>
              </w:rPr>
            </w:pPr>
            <w:r w:rsidRPr="22F30D15">
              <w:rPr>
                <w:rFonts w:eastAsia="Georgia" w:cs="Georgia"/>
              </w:rPr>
              <w:t>15</w:t>
            </w:r>
          </w:p>
        </w:tc>
        <w:tc>
          <w:tcPr>
            <w:tcW w:w="1474" w:type="dxa"/>
          </w:tcPr>
          <w:p w14:paraId="5CBAFAB3" w14:textId="767AC0CC" w:rsidR="7193AA7F" w:rsidRDefault="1FF70132" w:rsidP="4393F7FE">
            <w:pPr>
              <w:spacing w:line="240" w:lineRule="auto"/>
              <w:cnfStyle w:val="000000100000" w:firstRow="0" w:lastRow="0" w:firstColumn="0" w:lastColumn="0" w:oddVBand="0" w:evenVBand="0" w:oddHBand="1" w:evenHBand="0" w:firstRowFirstColumn="0" w:firstRowLastColumn="0" w:lastRowFirstColumn="0" w:lastRowLastColumn="0"/>
              <w:rPr>
                <w:rFonts w:eastAsia="Georgia" w:cs="Georgia"/>
              </w:rPr>
            </w:pPr>
            <w:r w:rsidRPr="07A3E997">
              <w:rPr>
                <w:rFonts w:eastAsia="Georgia" w:cs="Georgia"/>
              </w:rPr>
              <w:t>15</w:t>
            </w:r>
          </w:p>
        </w:tc>
      </w:tr>
      <w:tr w:rsidR="2C845E66" w14:paraId="4EB4D728" w14:textId="77777777" w:rsidTr="6888ED0D">
        <w:tc>
          <w:tcPr>
            <w:cnfStyle w:val="001000000000" w:firstRow="0" w:lastRow="0" w:firstColumn="1" w:lastColumn="0" w:oddVBand="0" w:evenVBand="0" w:oddHBand="0" w:evenHBand="0" w:firstRowFirstColumn="0" w:firstRowLastColumn="0" w:lastRowFirstColumn="0" w:lastRowLastColumn="0"/>
            <w:tcW w:w="5306" w:type="dxa"/>
          </w:tcPr>
          <w:p w14:paraId="70DC62B0" w14:textId="71348EE0" w:rsidR="06F07F35" w:rsidRDefault="06F07F35" w:rsidP="4393F7FE">
            <w:pPr>
              <w:spacing w:line="240" w:lineRule="auto"/>
              <w:rPr>
                <w:rFonts w:eastAsia="DengXian" w:cs="Arial"/>
                <w:b w:val="0"/>
                <w:bCs w:val="0"/>
              </w:rPr>
            </w:pPr>
            <w:r w:rsidRPr="2C845E66">
              <w:rPr>
                <w:rFonts w:eastAsia="DengXian" w:cs="Arial"/>
                <w:b w:val="0"/>
                <w:bCs w:val="0"/>
              </w:rPr>
              <w:t>Cost of Operations</w:t>
            </w:r>
            <w:r w:rsidR="1FC2F305" w:rsidRPr="16FFC8FD">
              <w:rPr>
                <w:rFonts w:eastAsia="DengXian" w:cs="Arial"/>
                <w:b w:val="0"/>
                <w:bCs w:val="0"/>
              </w:rPr>
              <w:t xml:space="preserve"> [20]</w:t>
            </w:r>
          </w:p>
        </w:tc>
        <w:tc>
          <w:tcPr>
            <w:tcW w:w="1770" w:type="dxa"/>
          </w:tcPr>
          <w:p w14:paraId="24583D8C" w14:textId="107B27E6" w:rsidR="2C845E66" w:rsidRDefault="3CE81392" w:rsidP="4393F7FE">
            <w:pPr>
              <w:spacing w:line="240" w:lineRule="auto"/>
              <w:cnfStyle w:val="000000000000" w:firstRow="0" w:lastRow="0" w:firstColumn="0" w:lastColumn="0" w:oddVBand="0" w:evenVBand="0" w:oddHBand="0" w:evenHBand="0" w:firstRowFirstColumn="0" w:firstRowLastColumn="0" w:lastRowFirstColumn="0" w:lastRowLastColumn="0"/>
              <w:rPr>
                <w:rFonts w:eastAsia="Georgia" w:cs="Georgia"/>
              </w:rPr>
            </w:pPr>
            <w:r w:rsidRPr="22F30D15">
              <w:rPr>
                <w:rFonts w:eastAsia="Georgia" w:cs="Georgia"/>
              </w:rPr>
              <w:t>10</w:t>
            </w:r>
          </w:p>
        </w:tc>
        <w:tc>
          <w:tcPr>
            <w:tcW w:w="1530" w:type="dxa"/>
          </w:tcPr>
          <w:p w14:paraId="250BB8FA" w14:textId="5B528A75" w:rsidR="2C845E66" w:rsidRDefault="47017FAE" w:rsidP="4393F7FE">
            <w:pPr>
              <w:spacing w:line="240" w:lineRule="auto"/>
              <w:cnfStyle w:val="000000000000" w:firstRow="0" w:lastRow="0" w:firstColumn="0" w:lastColumn="0" w:oddVBand="0" w:evenVBand="0" w:oddHBand="0" w:evenHBand="0" w:firstRowFirstColumn="0" w:firstRowLastColumn="0" w:lastRowFirstColumn="0" w:lastRowLastColumn="0"/>
              <w:rPr>
                <w:rFonts w:eastAsia="Georgia" w:cs="Georgia"/>
              </w:rPr>
            </w:pPr>
            <w:r w:rsidRPr="22F30D15">
              <w:rPr>
                <w:rFonts w:eastAsia="Georgia" w:cs="Georgia"/>
              </w:rPr>
              <w:t>18</w:t>
            </w:r>
          </w:p>
        </w:tc>
        <w:tc>
          <w:tcPr>
            <w:tcW w:w="1474" w:type="dxa"/>
          </w:tcPr>
          <w:p w14:paraId="34935E5C" w14:textId="6BCD9760" w:rsidR="2C845E66" w:rsidRDefault="5B22372F" w:rsidP="4393F7FE">
            <w:pPr>
              <w:spacing w:line="240" w:lineRule="auto"/>
              <w:cnfStyle w:val="000000000000" w:firstRow="0" w:lastRow="0" w:firstColumn="0" w:lastColumn="0" w:oddVBand="0" w:evenVBand="0" w:oddHBand="0" w:evenHBand="0" w:firstRowFirstColumn="0" w:firstRowLastColumn="0" w:lastRowFirstColumn="0" w:lastRowLastColumn="0"/>
              <w:rPr>
                <w:rFonts w:eastAsia="Georgia" w:cs="Georgia"/>
              </w:rPr>
            </w:pPr>
            <w:r w:rsidRPr="07A3E997">
              <w:rPr>
                <w:rFonts w:eastAsia="Georgia" w:cs="Georgia"/>
              </w:rPr>
              <w:t>17</w:t>
            </w:r>
          </w:p>
        </w:tc>
      </w:tr>
      <w:tr w:rsidR="167AA07C" w14:paraId="6A5A48CB" w14:textId="77777777" w:rsidTr="6888E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6" w:type="dxa"/>
          </w:tcPr>
          <w:p w14:paraId="68A374C8" w14:textId="2949D3E7" w:rsidR="06F07F35" w:rsidRDefault="06F07F35" w:rsidP="4393F7FE">
            <w:pPr>
              <w:spacing w:line="240" w:lineRule="auto"/>
              <w:rPr>
                <w:rFonts w:eastAsia="DengXian" w:cs="Arial"/>
                <w:b w:val="0"/>
                <w:bCs w:val="0"/>
              </w:rPr>
            </w:pPr>
            <w:r w:rsidRPr="167AA07C">
              <w:rPr>
                <w:rFonts w:eastAsia="DengXian" w:cs="Arial"/>
                <w:b w:val="0"/>
                <w:bCs w:val="0"/>
              </w:rPr>
              <w:t xml:space="preserve">Cost of Facilities </w:t>
            </w:r>
            <w:r w:rsidR="26174E38" w:rsidRPr="16FFC8FD">
              <w:rPr>
                <w:rFonts w:eastAsia="DengXian" w:cs="Arial"/>
                <w:b w:val="0"/>
                <w:bCs w:val="0"/>
              </w:rPr>
              <w:t>[20]</w:t>
            </w:r>
          </w:p>
        </w:tc>
        <w:tc>
          <w:tcPr>
            <w:tcW w:w="1770" w:type="dxa"/>
          </w:tcPr>
          <w:p w14:paraId="6F7E86E3" w14:textId="704AAEF7" w:rsidR="167AA07C" w:rsidRDefault="33133EA9" w:rsidP="4393F7FE">
            <w:pPr>
              <w:spacing w:line="240" w:lineRule="auto"/>
              <w:cnfStyle w:val="000000100000" w:firstRow="0" w:lastRow="0" w:firstColumn="0" w:lastColumn="0" w:oddVBand="0" w:evenVBand="0" w:oddHBand="1" w:evenHBand="0" w:firstRowFirstColumn="0" w:firstRowLastColumn="0" w:lastRowFirstColumn="0" w:lastRowLastColumn="0"/>
              <w:rPr>
                <w:rFonts w:eastAsia="Georgia" w:cs="Georgia"/>
              </w:rPr>
            </w:pPr>
            <w:r w:rsidRPr="22F30D15">
              <w:rPr>
                <w:rFonts w:eastAsia="Georgia" w:cs="Georgia"/>
              </w:rPr>
              <w:t>12</w:t>
            </w:r>
          </w:p>
        </w:tc>
        <w:tc>
          <w:tcPr>
            <w:tcW w:w="1530" w:type="dxa"/>
          </w:tcPr>
          <w:p w14:paraId="66933D09" w14:textId="78065994" w:rsidR="167AA07C" w:rsidRDefault="0166C724" w:rsidP="4393F7FE">
            <w:pPr>
              <w:spacing w:line="240" w:lineRule="auto"/>
              <w:cnfStyle w:val="000000100000" w:firstRow="0" w:lastRow="0" w:firstColumn="0" w:lastColumn="0" w:oddVBand="0" w:evenVBand="0" w:oddHBand="1" w:evenHBand="0" w:firstRowFirstColumn="0" w:firstRowLastColumn="0" w:lastRowFirstColumn="0" w:lastRowLastColumn="0"/>
              <w:rPr>
                <w:rFonts w:eastAsia="Georgia" w:cs="Georgia"/>
              </w:rPr>
            </w:pPr>
            <w:r w:rsidRPr="22F30D15">
              <w:rPr>
                <w:rFonts w:eastAsia="Georgia" w:cs="Georgia"/>
              </w:rPr>
              <w:t>15</w:t>
            </w:r>
          </w:p>
        </w:tc>
        <w:tc>
          <w:tcPr>
            <w:tcW w:w="1474" w:type="dxa"/>
          </w:tcPr>
          <w:p w14:paraId="640D822C" w14:textId="3D5E28FE" w:rsidR="167AA07C" w:rsidRDefault="705EF3A9" w:rsidP="4393F7FE">
            <w:pPr>
              <w:spacing w:line="240" w:lineRule="auto"/>
              <w:cnfStyle w:val="000000100000" w:firstRow="0" w:lastRow="0" w:firstColumn="0" w:lastColumn="0" w:oddVBand="0" w:evenVBand="0" w:oddHBand="1" w:evenHBand="0" w:firstRowFirstColumn="0" w:firstRowLastColumn="0" w:lastRowFirstColumn="0" w:lastRowLastColumn="0"/>
              <w:rPr>
                <w:rFonts w:eastAsia="Georgia" w:cs="Georgia"/>
              </w:rPr>
            </w:pPr>
            <w:r w:rsidRPr="5B906DC2">
              <w:rPr>
                <w:rFonts w:eastAsia="Georgia" w:cs="Georgia"/>
              </w:rPr>
              <w:t>16</w:t>
            </w:r>
          </w:p>
        </w:tc>
      </w:tr>
      <w:tr w:rsidR="167AA07C" w14:paraId="08B8E1DA" w14:textId="77777777" w:rsidTr="6888ED0D">
        <w:tc>
          <w:tcPr>
            <w:cnfStyle w:val="001000000000" w:firstRow="0" w:lastRow="0" w:firstColumn="1" w:lastColumn="0" w:oddVBand="0" w:evenVBand="0" w:oddHBand="0" w:evenHBand="0" w:firstRowFirstColumn="0" w:firstRowLastColumn="0" w:lastRowFirstColumn="0" w:lastRowLastColumn="0"/>
            <w:tcW w:w="5306" w:type="dxa"/>
          </w:tcPr>
          <w:p w14:paraId="35726A94" w14:textId="56A55981" w:rsidR="167AA07C" w:rsidRDefault="06F07F35" w:rsidP="4393F7FE">
            <w:pPr>
              <w:spacing w:line="240" w:lineRule="auto"/>
              <w:rPr>
                <w:rFonts w:eastAsia="DengXian" w:cs="Arial"/>
                <w:b w:val="0"/>
                <w:bCs w:val="0"/>
              </w:rPr>
            </w:pPr>
            <w:r w:rsidRPr="2DE4B8F5">
              <w:rPr>
                <w:rFonts w:eastAsia="DengXian" w:cs="Arial"/>
                <w:b w:val="0"/>
                <w:bCs w:val="0"/>
              </w:rPr>
              <w:t>Time of Development</w:t>
            </w:r>
            <w:r w:rsidR="45B16C88" w:rsidRPr="16FFC8FD">
              <w:rPr>
                <w:rFonts w:eastAsia="DengXian" w:cs="Arial"/>
                <w:b w:val="0"/>
                <w:bCs w:val="0"/>
              </w:rPr>
              <w:t xml:space="preserve"> [20]</w:t>
            </w:r>
          </w:p>
        </w:tc>
        <w:tc>
          <w:tcPr>
            <w:tcW w:w="1770" w:type="dxa"/>
          </w:tcPr>
          <w:p w14:paraId="2EA723F0" w14:textId="6D4A1B1F" w:rsidR="167AA07C" w:rsidRDefault="04BBFFF6" w:rsidP="4393F7FE">
            <w:pPr>
              <w:spacing w:line="240" w:lineRule="auto"/>
              <w:cnfStyle w:val="000000000000" w:firstRow="0" w:lastRow="0" w:firstColumn="0" w:lastColumn="0" w:oddVBand="0" w:evenVBand="0" w:oddHBand="0" w:evenHBand="0" w:firstRowFirstColumn="0" w:firstRowLastColumn="0" w:lastRowFirstColumn="0" w:lastRowLastColumn="0"/>
              <w:rPr>
                <w:rFonts w:eastAsia="Georgia" w:cs="Georgia"/>
              </w:rPr>
            </w:pPr>
            <w:r w:rsidRPr="22F30D15">
              <w:rPr>
                <w:rFonts w:eastAsia="Georgia" w:cs="Georgia"/>
              </w:rPr>
              <w:t>15</w:t>
            </w:r>
          </w:p>
        </w:tc>
        <w:tc>
          <w:tcPr>
            <w:tcW w:w="1530" w:type="dxa"/>
          </w:tcPr>
          <w:p w14:paraId="1BEDDFE0" w14:textId="2CBFD909" w:rsidR="167AA07C" w:rsidRDefault="07BB2257" w:rsidP="4393F7FE">
            <w:pPr>
              <w:spacing w:line="240" w:lineRule="auto"/>
              <w:cnfStyle w:val="000000000000" w:firstRow="0" w:lastRow="0" w:firstColumn="0" w:lastColumn="0" w:oddVBand="0" w:evenVBand="0" w:oddHBand="0" w:evenHBand="0" w:firstRowFirstColumn="0" w:firstRowLastColumn="0" w:lastRowFirstColumn="0" w:lastRowLastColumn="0"/>
              <w:rPr>
                <w:rFonts w:eastAsia="Georgia" w:cs="Georgia"/>
              </w:rPr>
            </w:pPr>
            <w:r w:rsidRPr="22F30D15">
              <w:rPr>
                <w:rFonts w:eastAsia="Georgia" w:cs="Georgia"/>
              </w:rPr>
              <w:t>18</w:t>
            </w:r>
          </w:p>
        </w:tc>
        <w:tc>
          <w:tcPr>
            <w:tcW w:w="1474" w:type="dxa"/>
          </w:tcPr>
          <w:p w14:paraId="428CDE56" w14:textId="77E6E996" w:rsidR="167AA07C" w:rsidRDefault="2BE9E567" w:rsidP="4393F7FE">
            <w:pPr>
              <w:spacing w:line="240" w:lineRule="auto"/>
              <w:cnfStyle w:val="000000000000" w:firstRow="0" w:lastRow="0" w:firstColumn="0" w:lastColumn="0" w:oddVBand="0" w:evenVBand="0" w:oddHBand="0" w:evenHBand="0" w:firstRowFirstColumn="0" w:firstRowLastColumn="0" w:lastRowFirstColumn="0" w:lastRowLastColumn="0"/>
              <w:rPr>
                <w:rFonts w:eastAsia="Georgia" w:cs="Georgia"/>
              </w:rPr>
            </w:pPr>
            <w:r w:rsidRPr="5B906DC2">
              <w:rPr>
                <w:rFonts w:eastAsia="Georgia" w:cs="Georgia"/>
              </w:rPr>
              <w:t>20</w:t>
            </w:r>
          </w:p>
        </w:tc>
      </w:tr>
      <w:tr w:rsidR="2DE4B8F5" w14:paraId="3F2A3D5C" w14:textId="77777777" w:rsidTr="6888E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6" w:type="dxa"/>
          </w:tcPr>
          <w:p w14:paraId="12A9D82B" w14:textId="0F3147E2" w:rsidR="06F07F35" w:rsidRDefault="06F07F35" w:rsidP="4393F7FE">
            <w:pPr>
              <w:spacing w:line="240" w:lineRule="auto"/>
              <w:rPr>
                <w:rFonts w:eastAsia="DengXian" w:cs="Arial"/>
                <w:b w:val="0"/>
                <w:bCs w:val="0"/>
              </w:rPr>
            </w:pPr>
            <w:r w:rsidRPr="2DE4B8F5">
              <w:rPr>
                <w:rFonts w:eastAsia="DengXian" w:cs="Arial"/>
                <w:b w:val="0"/>
                <w:bCs w:val="0"/>
              </w:rPr>
              <w:t>Longevity</w:t>
            </w:r>
            <w:r w:rsidR="51B94972" w:rsidRPr="16FFC8FD">
              <w:rPr>
                <w:rFonts w:eastAsia="DengXian" w:cs="Arial"/>
                <w:b w:val="0"/>
                <w:bCs w:val="0"/>
              </w:rPr>
              <w:t xml:space="preserve"> [20]</w:t>
            </w:r>
          </w:p>
        </w:tc>
        <w:tc>
          <w:tcPr>
            <w:tcW w:w="1770" w:type="dxa"/>
          </w:tcPr>
          <w:p w14:paraId="49FEC052" w14:textId="6154055A" w:rsidR="2DE4B8F5" w:rsidRDefault="16EFA527" w:rsidP="4393F7FE">
            <w:pPr>
              <w:spacing w:line="240" w:lineRule="auto"/>
              <w:cnfStyle w:val="000000100000" w:firstRow="0" w:lastRow="0" w:firstColumn="0" w:lastColumn="0" w:oddVBand="0" w:evenVBand="0" w:oddHBand="1" w:evenHBand="0" w:firstRowFirstColumn="0" w:firstRowLastColumn="0" w:lastRowFirstColumn="0" w:lastRowLastColumn="0"/>
              <w:rPr>
                <w:rFonts w:eastAsia="Georgia" w:cs="Georgia"/>
              </w:rPr>
            </w:pPr>
            <w:r w:rsidRPr="22F30D15">
              <w:rPr>
                <w:rFonts w:eastAsia="Georgia" w:cs="Georgia"/>
              </w:rPr>
              <w:t>15</w:t>
            </w:r>
          </w:p>
        </w:tc>
        <w:tc>
          <w:tcPr>
            <w:tcW w:w="1530" w:type="dxa"/>
          </w:tcPr>
          <w:p w14:paraId="219A8EBB" w14:textId="47B5E54A" w:rsidR="2DE4B8F5" w:rsidRDefault="16EFA527" w:rsidP="4393F7FE">
            <w:pPr>
              <w:spacing w:line="240" w:lineRule="auto"/>
              <w:cnfStyle w:val="000000100000" w:firstRow="0" w:lastRow="0" w:firstColumn="0" w:lastColumn="0" w:oddVBand="0" w:evenVBand="0" w:oddHBand="1" w:evenHBand="0" w:firstRowFirstColumn="0" w:firstRowLastColumn="0" w:lastRowFirstColumn="0" w:lastRowLastColumn="0"/>
              <w:rPr>
                <w:rFonts w:eastAsia="Georgia" w:cs="Georgia"/>
              </w:rPr>
            </w:pPr>
            <w:r w:rsidRPr="22F30D15">
              <w:rPr>
                <w:rFonts w:eastAsia="Georgia" w:cs="Georgia"/>
              </w:rPr>
              <w:t>19</w:t>
            </w:r>
          </w:p>
        </w:tc>
        <w:tc>
          <w:tcPr>
            <w:tcW w:w="1474" w:type="dxa"/>
          </w:tcPr>
          <w:p w14:paraId="03940770" w14:textId="4E54F70F" w:rsidR="2DE4B8F5" w:rsidRDefault="61499AAC" w:rsidP="4393F7FE">
            <w:pPr>
              <w:spacing w:line="240" w:lineRule="auto"/>
              <w:cnfStyle w:val="000000100000" w:firstRow="0" w:lastRow="0" w:firstColumn="0" w:lastColumn="0" w:oddVBand="0" w:evenVBand="0" w:oddHBand="1" w:evenHBand="0" w:firstRowFirstColumn="0" w:firstRowLastColumn="0" w:lastRowFirstColumn="0" w:lastRowLastColumn="0"/>
              <w:rPr>
                <w:rFonts w:eastAsia="Georgia" w:cs="Georgia"/>
              </w:rPr>
            </w:pPr>
            <w:r w:rsidRPr="5B906DC2">
              <w:rPr>
                <w:rFonts w:eastAsia="Georgia" w:cs="Georgia"/>
              </w:rPr>
              <w:t>18</w:t>
            </w:r>
          </w:p>
        </w:tc>
      </w:tr>
      <w:tr w:rsidR="2DE4B8F5" w14:paraId="4F3C8CEA" w14:textId="77777777" w:rsidTr="6888ED0D">
        <w:tc>
          <w:tcPr>
            <w:cnfStyle w:val="001000000000" w:firstRow="0" w:lastRow="0" w:firstColumn="1" w:lastColumn="0" w:oddVBand="0" w:evenVBand="0" w:oddHBand="0" w:evenHBand="0" w:firstRowFirstColumn="0" w:firstRowLastColumn="0" w:lastRowFirstColumn="0" w:lastRowLastColumn="0"/>
            <w:tcW w:w="5306" w:type="dxa"/>
          </w:tcPr>
          <w:p w14:paraId="1D600FFB" w14:textId="09F598B9" w:rsidR="06F07F35" w:rsidRDefault="06F07F35" w:rsidP="4393F7FE">
            <w:pPr>
              <w:spacing w:line="240" w:lineRule="auto"/>
              <w:rPr>
                <w:rFonts w:eastAsia="DengXian" w:cs="Arial"/>
                <w:b w:val="0"/>
                <w:bCs w:val="0"/>
              </w:rPr>
            </w:pPr>
            <w:r w:rsidRPr="2DE4B8F5">
              <w:rPr>
                <w:rFonts w:eastAsia="DengXian" w:cs="Arial"/>
                <w:b w:val="0"/>
                <w:bCs w:val="0"/>
              </w:rPr>
              <w:t>Risk Factor</w:t>
            </w:r>
            <w:r w:rsidR="107AD5FE" w:rsidRPr="540C228D">
              <w:rPr>
                <w:rFonts w:eastAsia="DengXian" w:cs="Arial"/>
                <w:b w:val="0"/>
                <w:bCs w:val="0"/>
              </w:rPr>
              <w:t xml:space="preserve"> [20]</w:t>
            </w:r>
          </w:p>
        </w:tc>
        <w:tc>
          <w:tcPr>
            <w:tcW w:w="1770" w:type="dxa"/>
          </w:tcPr>
          <w:p w14:paraId="6AE52BB7" w14:textId="08C8F356" w:rsidR="2DE4B8F5" w:rsidRDefault="16EFA527" w:rsidP="4393F7FE">
            <w:pPr>
              <w:spacing w:line="240" w:lineRule="auto"/>
              <w:cnfStyle w:val="000000000000" w:firstRow="0" w:lastRow="0" w:firstColumn="0" w:lastColumn="0" w:oddVBand="0" w:evenVBand="0" w:oddHBand="0" w:evenHBand="0" w:firstRowFirstColumn="0" w:firstRowLastColumn="0" w:lastRowFirstColumn="0" w:lastRowLastColumn="0"/>
              <w:rPr>
                <w:rFonts w:eastAsia="Georgia" w:cs="Georgia"/>
              </w:rPr>
            </w:pPr>
            <w:r w:rsidRPr="22F30D15">
              <w:rPr>
                <w:rFonts w:eastAsia="Georgia" w:cs="Georgia"/>
              </w:rPr>
              <w:t>15</w:t>
            </w:r>
          </w:p>
        </w:tc>
        <w:tc>
          <w:tcPr>
            <w:tcW w:w="1530" w:type="dxa"/>
          </w:tcPr>
          <w:p w14:paraId="24B4B65D" w14:textId="2A28891F" w:rsidR="2DE4B8F5" w:rsidRDefault="16EFA527" w:rsidP="4393F7FE">
            <w:pPr>
              <w:spacing w:line="240" w:lineRule="auto"/>
              <w:cnfStyle w:val="000000000000" w:firstRow="0" w:lastRow="0" w:firstColumn="0" w:lastColumn="0" w:oddVBand="0" w:evenVBand="0" w:oddHBand="0" w:evenHBand="0" w:firstRowFirstColumn="0" w:firstRowLastColumn="0" w:lastRowFirstColumn="0" w:lastRowLastColumn="0"/>
              <w:rPr>
                <w:rFonts w:eastAsia="Georgia" w:cs="Georgia"/>
              </w:rPr>
            </w:pPr>
            <w:r w:rsidRPr="22F30D15">
              <w:rPr>
                <w:rFonts w:eastAsia="Georgia" w:cs="Georgia"/>
              </w:rPr>
              <w:t>20</w:t>
            </w:r>
          </w:p>
        </w:tc>
        <w:tc>
          <w:tcPr>
            <w:tcW w:w="1474" w:type="dxa"/>
          </w:tcPr>
          <w:p w14:paraId="2E3D1E20" w14:textId="1DBFD989" w:rsidR="2DE4B8F5" w:rsidRDefault="4CA9ADFF" w:rsidP="4393F7FE">
            <w:pPr>
              <w:spacing w:line="240" w:lineRule="auto"/>
              <w:cnfStyle w:val="000000000000" w:firstRow="0" w:lastRow="0" w:firstColumn="0" w:lastColumn="0" w:oddVBand="0" w:evenVBand="0" w:oddHBand="0" w:evenHBand="0" w:firstRowFirstColumn="0" w:firstRowLastColumn="0" w:lastRowFirstColumn="0" w:lastRowLastColumn="0"/>
              <w:rPr>
                <w:rFonts w:eastAsia="Georgia" w:cs="Georgia"/>
              </w:rPr>
            </w:pPr>
            <w:r w:rsidRPr="5B906DC2">
              <w:rPr>
                <w:rFonts w:eastAsia="Georgia" w:cs="Georgia"/>
              </w:rPr>
              <w:t>20</w:t>
            </w:r>
          </w:p>
        </w:tc>
      </w:tr>
      <w:tr w:rsidR="16FFC8FD" w14:paraId="6E00E9D6" w14:textId="77777777" w:rsidTr="5F55C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0" w:type="dxa"/>
            <w:gridSpan w:val="4"/>
          </w:tcPr>
          <w:p w14:paraId="4030D66C" w14:textId="7C5EBEA4" w:rsidR="16FFC8FD" w:rsidRDefault="16FFC8FD" w:rsidP="4393F7FE">
            <w:pPr>
              <w:spacing w:line="240" w:lineRule="auto"/>
              <w:rPr>
                <w:rFonts w:eastAsia="DengXian" w:cs="Arial"/>
              </w:rPr>
            </w:pPr>
          </w:p>
        </w:tc>
      </w:tr>
      <w:tr w:rsidR="2DE4B8F5" w14:paraId="707FB2C0" w14:textId="77777777" w:rsidTr="6888ED0D">
        <w:tc>
          <w:tcPr>
            <w:cnfStyle w:val="001000000000" w:firstRow="0" w:lastRow="0" w:firstColumn="1" w:lastColumn="0" w:oddVBand="0" w:evenVBand="0" w:oddHBand="0" w:evenHBand="0" w:firstRowFirstColumn="0" w:firstRowLastColumn="0" w:lastRowFirstColumn="0" w:lastRowLastColumn="0"/>
            <w:tcW w:w="5306" w:type="dxa"/>
          </w:tcPr>
          <w:p w14:paraId="2B14B137" w14:textId="35893453" w:rsidR="06F07F35" w:rsidRDefault="06F07F35" w:rsidP="4393F7FE">
            <w:pPr>
              <w:spacing w:line="240" w:lineRule="auto"/>
              <w:rPr>
                <w:rFonts w:eastAsia="DengXian" w:cs="Arial"/>
                <w:b w:val="0"/>
                <w:bCs w:val="0"/>
              </w:rPr>
            </w:pPr>
            <w:r w:rsidRPr="2DE4B8F5">
              <w:rPr>
                <w:rFonts w:eastAsia="DengXian" w:cs="Arial"/>
              </w:rPr>
              <w:t>Operational Feasibility</w:t>
            </w:r>
            <w:r w:rsidRPr="41562CB7">
              <w:rPr>
                <w:rFonts w:eastAsia="DengXian" w:cs="Arial"/>
              </w:rPr>
              <w:t xml:space="preserve"> [60]</w:t>
            </w:r>
          </w:p>
        </w:tc>
        <w:tc>
          <w:tcPr>
            <w:tcW w:w="1770" w:type="dxa"/>
          </w:tcPr>
          <w:p w14:paraId="1E7A25BC" w14:textId="096C10A2" w:rsidR="2DE4B8F5" w:rsidRDefault="3C351991" w:rsidP="4393F7FE">
            <w:pPr>
              <w:spacing w:line="240" w:lineRule="auto"/>
              <w:cnfStyle w:val="000000000000" w:firstRow="0" w:lastRow="0" w:firstColumn="0" w:lastColumn="0" w:oddVBand="0" w:evenVBand="0" w:oddHBand="0" w:evenHBand="0" w:firstRowFirstColumn="0" w:firstRowLastColumn="0" w:lastRowFirstColumn="0" w:lastRowLastColumn="0"/>
              <w:rPr>
                <w:rFonts w:eastAsia="Georgia" w:cs="Georgia"/>
                <w:b/>
              </w:rPr>
            </w:pPr>
            <w:r w:rsidRPr="5093AE29">
              <w:rPr>
                <w:rFonts w:eastAsia="Georgia" w:cs="Georgia"/>
                <w:b/>
                <w:bCs/>
              </w:rPr>
              <w:t>5</w:t>
            </w:r>
            <w:r w:rsidR="473502FA" w:rsidRPr="5093AE29">
              <w:rPr>
                <w:rFonts w:eastAsia="Georgia" w:cs="Georgia"/>
                <w:b/>
                <w:bCs/>
              </w:rPr>
              <w:t>3</w:t>
            </w:r>
          </w:p>
        </w:tc>
        <w:tc>
          <w:tcPr>
            <w:tcW w:w="1530" w:type="dxa"/>
          </w:tcPr>
          <w:p w14:paraId="24C64FDF" w14:textId="76D65C43" w:rsidR="2DE4B8F5" w:rsidRDefault="473502FA" w:rsidP="4393F7FE">
            <w:pPr>
              <w:spacing w:line="240" w:lineRule="auto"/>
              <w:cnfStyle w:val="000000000000" w:firstRow="0" w:lastRow="0" w:firstColumn="0" w:lastColumn="0" w:oddVBand="0" w:evenVBand="0" w:oddHBand="0" w:evenHBand="0" w:firstRowFirstColumn="0" w:firstRowLastColumn="0" w:lastRowFirstColumn="0" w:lastRowLastColumn="0"/>
              <w:rPr>
                <w:rFonts w:eastAsia="Georgia" w:cs="Georgia"/>
                <w:b/>
              </w:rPr>
            </w:pPr>
            <w:r w:rsidRPr="0DA007BA">
              <w:rPr>
                <w:rFonts w:eastAsia="Georgia" w:cs="Georgia"/>
                <w:b/>
                <w:bCs/>
              </w:rPr>
              <w:t>58</w:t>
            </w:r>
          </w:p>
        </w:tc>
        <w:tc>
          <w:tcPr>
            <w:tcW w:w="1474" w:type="dxa"/>
          </w:tcPr>
          <w:p w14:paraId="6BF34E63" w14:textId="075A9EB2" w:rsidR="2DE4B8F5" w:rsidRDefault="473502FA" w:rsidP="4393F7FE">
            <w:pPr>
              <w:spacing w:line="240" w:lineRule="auto"/>
              <w:cnfStyle w:val="000000000000" w:firstRow="0" w:lastRow="0" w:firstColumn="0" w:lastColumn="0" w:oddVBand="0" w:evenVBand="0" w:oddHBand="0" w:evenHBand="0" w:firstRowFirstColumn="0" w:firstRowLastColumn="0" w:lastRowFirstColumn="0" w:lastRowLastColumn="0"/>
              <w:rPr>
                <w:rFonts w:eastAsia="Georgia" w:cs="Georgia"/>
                <w:b/>
              </w:rPr>
            </w:pPr>
            <w:r w:rsidRPr="0DA007BA">
              <w:rPr>
                <w:rFonts w:eastAsia="Georgia" w:cs="Georgia"/>
                <w:b/>
                <w:bCs/>
              </w:rPr>
              <w:t>57</w:t>
            </w:r>
          </w:p>
        </w:tc>
      </w:tr>
      <w:tr w:rsidR="7D5F1C14" w14:paraId="5798D1A1" w14:textId="77777777" w:rsidTr="6888E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6" w:type="dxa"/>
          </w:tcPr>
          <w:p w14:paraId="7B66468D" w14:textId="05A1D3A0" w:rsidR="7D5F1C14" w:rsidRDefault="2EB14D9B" w:rsidP="4393F7FE">
            <w:pPr>
              <w:spacing w:line="240" w:lineRule="auto"/>
              <w:rPr>
                <w:rFonts w:eastAsia="DengXian" w:cs="Arial"/>
                <w:b w:val="0"/>
              </w:rPr>
            </w:pPr>
            <w:r w:rsidRPr="5E5F72F7">
              <w:rPr>
                <w:rFonts w:eastAsia="DengXian" w:cs="Arial"/>
                <w:b w:val="0"/>
                <w:bCs w:val="0"/>
              </w:rPr>
              <w:t>Users Response</w:t>
            </w:r>
            <w:r w:rsidR="10DA91BE" w:rsidRPr="540C228D">
              <w:rPr>
                <w:rFonts w:eastAsia="DengXian" w:cs="Arial"/>
                <w:b w:val="0"/>
                <w:bCs w:val="0"/>
              </w:rPr>
              <w:t xml:space="preserve"> [25]</w:t>
            </w:r>
          </w:p>
        </w:tc>
        <w:tc>
          <w:tcPr>
            <w:tcW w:w="1770" w:type="dxa"/>
          </w:tcPr>
          <w:p w14:paraId="1D10478C" w14:textId="7C2AF4A4" w:rsidR="7D5F1C14" w:rsidRDefault="76CD1082" w:rsidP="4393F7FE">
            <w:pPr>
              <w:spacing w:line="240" w:lineRule="auto"/>
              <w:cnfStyle w:val="000000100000" w:firstRow="0" w:lastRow="0" w:firstColumn="0" w:lastColumn="0" w:oddVBand="0" w:evenVBand="0" w:oddHBand="1" w:evenHBand="0" w:firstRowFirstColumn="0" w:firstRowLastColumn="0" w:lastRowFirstColumn="0" w:lastRowLastColumn="0"/>
              <w:rPr>
                <w:rFonts w:eastAsia="Georgia" w:cs="Georgia"/>
              </w:rPr>
            </w:pPr>
            <w:r w:rsidRPr="10C23FC0">
              <w:rPr>
                <w:rFonts w:eastAsia="Georgia" w:cs="Georgia"/>
              </w:rPr>
              <w:t>22</w:t>
            </w:r>
          </w:p>
        </w:tc>
        <w:tc>
          <w:tcPr>
            <w:tcW w:w="1530" w:type="dxa"/>
          </w:tcPr>
          <w:p w14:paraId="59A3D7DB" w14:textId="6F261059" w:rsidR="7D5F1C14" w:rsidRDefault="70F232B5" w:rsidP="4393F7FE">
            <w:pPr>
              <w:spacing w:line="240" w:lineRule="auto"/>
              <w:cnfStyle w:val="000000100000" w:firstRow="0" w:lastRow="0" w:firstColumn="0" w:lastColumn="0" w:oddVBand="0" w:evenVBand="0" w:oddHBand="1" w:evenHBand="0" w:firstRowFirstColumn="0" w:firstRowLastColumn="0" w:lastRowFirstColumn="0" w:lastRowLastColumn="0"/>
              <w:rPr>
                <w:rFonts w:eastAsia="Georgia" w:cs="Georgia"/>
              </w:rPr>
            </w:pPr>
            <w:r w:rsidRPr="0DA007BA">
              <w:rPr>
                <w:rFonts w:eastAsia="Georgia" w:cs="Georgia"/>
              </w:rPr>
              <w:t>25</w:t>
            </w:r>
          </w:p>
        </w:tc>
        <w:tc>
          <w:tcPr>
            <w:tcW w:w="1474" w:type="dxa"/>
          </w:tcPr>
          <w:p w14:paraId="1609FBB3" w14:textId="0416A632" w:rsidR="7D5F1C14" w:rsidRDefault="70F232B5" w:rsidP="4393F7FE">
            <w:pPr>
              <w:spacing w:line="240" w:lineRule="auto"/>
              <w:cnfStyle w:val="000000100000" w:firstRow="0" w:lastRow="0" w:firstColumn="0" w:lastColumn="0" w:oddVBand="0" w:evenVBand="0" w:oddHBand="1" w:evenHBand="0" w:firstRowFirstColumn="0" w:firstRowLastColumn="0" w:lastRowFirstColumn="0" w:lastRowLastColumn="0"/>
              <w:rPr>
                <w:rFonts w:eastAsia="Georgia" w:cs="Georgia"/>
              </w:rPr>
            </w:pPr>
            <w:r w:rsidRPr="0DA007BA">
              <w:rPr>
                <w:rFonts w:eastAsia="Georgia" w:cs="Georgia"/>
              </w:rPr>
              <w:t>24</w:t>
            </w:r>
          </w:p>
        </w:tc>
      </w:tr>
      <w:tr w:rsidR="5E5F72F7" w14:paraId="0545A433" w14:textId="77777777" w:rsidTr="6888ED0D">
        <w:tc>
          <w:tcPr>
            <w:cnfStyle w:val="001000000000" w:firstRow="0" w:lastRow="0" w:firstColumn="1" w:lastColumn="0" w:oddVBand="0" w:evenVBand="0" w:oddHBand="0" w:evenHBand="0" w:firstRowFirstColumn="0" w:firstRowLastColumn="0" w:lastRowFirstColumn="0" w:lastRowLastColumn="0"/>
            <w:tcW w:w="5306" w:type="dxa"/>
          </w:tcPr>
          <w:p w14:paraId="02D240B3" w14:textId="4AC8ED15" w:rsidR="2EB14D9B" w:rsidRDefault="2EB14D9B" w:rsidP="4393F7FE">
            <w:pPr>
              <w:spacing w:line="240" w:lineRule="auto"/>
              <w:rPr>
                <w:rFonts w:eastAsia="DengXian" w:cs="Arial"/>
                <w:b w:val="0"/>
                <w:bCs w:val="0"/>
              </w:rPr>
            </w:pPr>
            <w:r w:rsidRPr="5E5F72F7">
              <w:rPr>
                <w:rFonts w:eastAsia="DengXian" w:cs="Arial"/>
                <w:b w:val="0"/>
                <w:bCs w:val="0"/>
              </w:rPr>
              <w:t>Organizational Changes</w:t>
            </w:r>
            <w:r w:rsidR="22523D4F" w:rsidRPr="540C228D">
              <w:rPr>
                <w:rFonts w:eastAsia="DengXian" w:cs="Arial"/>
                <w:b w:val="0"/>
                <w:bCs w:val="0"/>
              </w:rPr>
              <w:t xml:space="preserve"> [15]</w:t>
            </w:r>
          </w:p>
        </w:tc>
        <w:tc>
          <w:tcPr>
            <w:tcW w:w="1770" w:type="dxa"/>
          </w:tcPr>
          <w:p w14:paraId="1AFB5497" w14:textId="34C033EE" w:rsidR="5E5F72F7" w:rsidRDefault="290484AC" w:rsidP="4393F7FE">
            <w:pPr>
              <w:spacing w:line="240" w:lineRule="auto"/>
              <w:cnfStyle w:val="000000000000" w:firstRow="0" w:lastRow="0" w:firstColumn="0" w:lastColumn="0" w:oddVBand="0" w:evenVBand="0" w:oddHBand="0" w:evenHBand="0" w:firstRowFirstColumn="0" w:firstRowLastColumn="0" w:lastRowFirstColumn="0" w:lastRowLastColumn="0"/>
              <w:rPr>
                <w:rFonts w:eastAsia="Georgia" w:cs="Georgia"/>
              </w:rPr>
            </w:pPr>
            <w:r w:rsidRPr="10C23FC0">
              <w:rPr>
                <w:rFonts w:eastAsia="Georgia" w:cs="Georgia"/>
              </w:rPr>
              <w:t>15</w:t>
            </w:r>
          </w:p>
        </w:tc>
        <w:tc>
          <w:tcPr>
            <w:tcW w:w="1530" w:type="dxa"/>
          </w:tcPr>
          <w:p w14:paraId="2A9375C9" w14:textId="2845FB7C" w:rsidR="5E5F72F7" w:rsidRDefault="71C1C68C" w:rsidP="4393F7FE">
            <w:pPr>
              <w:spacing w:line="240" w:lineRule="auto"/>
              <w:cnfStyle w:val="000000000000" w:firstRow="0" w:lastRow="0" w:firstColumn="0" w:lastColumn="0" w:oddVBand="0" w:evenVBand="0" w:oddHBand="0" w:evenHBand="0" w:firstRowFirstColumn="0" w:firstRowLastColumn="0" w:lastRowFirstColumn="0" w:lastRowLastColumn="0"/>
              <w:rPr>
                <w:rFonts w:eastAsia="Georgia" w:cs="Georgia"/>
              </w:rPr>
            </w:pPr>
            <w:r w:rsidRPr="5093AE29">
              <w:rPr>
                <w:rFonts w:eastAsia="Georgia" w:cs="Georgia"/>
              </w:rPr>
              <w:t>15</w:t>
            </w:r>
          </w:p>
        </w:tc>
        <w:tc>
          <w:tcPr>
            <w:tcW w:w="1474" w:type="dxa"/>
          </w:tcPr>
          <w:p w14:paraId="6F4B0816" w14:textId="70E06D49" w:rsidR="5E5F72F7" w:rsidRDefault="07082856" w:rsidP="4393F7FE">
            <w:pPr>
              <w:spacing w:line="240" w:lineRule="auto"/>
              <w:cnfStyle w:val="000000000000" w:firstRow="0" w:lastRow="0" w:firstColumn="0" w:lastColumn="0" w:oddVBand="0" w:evenVBand="0" w:oddHBand="0" w:evenHBand="0" w:firstRowFirstColumn="0" w:firstRowLastColumn="0" w:lastRowFirstColumn="0" w:lastRowLastColumn="0"/>
              <w:rPr>
                <w:rFonts w:eastAsia="Georgia" w:cs="Georgia"/>
              </w:rPr>
            </w:pPr>
            <w:r w:rsidRPr="3C63C723">
              <w:rPr>
                <w:rFonts w:eastAsia="Georgia" w:cs="Georgia"/>
              </w:rPr>
              <w:t>15</w:t>
            </w:r>
          </w:p>
        </w:tc>
      </w:tr>
      <w:tr w:rsidR="0F3ED80B" w14:paraId="48B464AB" w14:textId="77777777" w:rsidTr="6888E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6" w:type="dxa"/>
          </w:tcPr>
          <w:p w14:paraId="687A6EAF" w14:textId="28CDF313" w:rsidR="2EB14D9B" w:rsidRDefault="2EB14D9B" w:rsidP="4393F7FE">
            <w:pPr>
              <w:spacing w:line="240" w:lineRule="auto"/>
              <w:rPr>
                <w:rFonts w:eastAsia="DengXian" w:cs="Arial"/>
                <w:b w:val="0"/>
                <w:bCs w:val="0"/>
              </w:rPr>
            </w:pPr>
            <w:r w:rsidRPr="58D51674">
              <w:rPr>
                <w:rFonts w:eastAsia="DengXian" w:cs="Arial"/>
                <w:b w:val="0"/>
                <w:bCs w:val="0"/>
              </w:rPr>
              <w:t>Implementation</w:t>
            </w:r>
            <w:r w:rsidR="019274B7" w:rsidRPr="159F6E6E">
              <w:rPr>
                <w:rFonts w:eastAsia="DengXian" w:cs="Arial"/>
                <w:b w:val="0"/>
                <w:bCs w:val="0"/>
              </w:rPr>
              <w:t xml:space="preserve"> [20]</w:t>
            </w:r>
          </w:p>
        </w:tc>
        <w:tc>
          <w:tcPr>
            <w:tcW w:w="1770" w:type="dxa"/>
          </w:tcPr>
          <w:p w14:paraId="0FF90AC3" w14:textId="75008426" w:rsidR="0F3ED80B" w:rsidRDefault="46C52AE3" w:rsidP="4393F7FE">
            <w:pPr>
              <w:spacing w:line="240" w:lineRule="auto"/>
              <w:cnfStyle w:val="000000100000" w:firstRow="0" w:lastRow="0" w:firstColumn="0" w:lastColumn="0" w:oddVBand="0" w:evenVBand="0" w:oddHBand="1" w:evenHBand="0" w:firstRowFirstColumn="0" w:firstRowLastColumn="0" w:lastRowFirstColumn="0" w:lastRowLastColumn="0"/>
              <w:rPr>
                <w:rFonts w:eastAsia="Georgia" w:cs="Georgia"/>
              </w:rPr>
            </w:pPr>
            <w:r w:rsidRPr="08BF4D37">
              <w:rPr>
                <w:rFonts w:eastAsia="Georgia" w:cs="Georgia"/>
              </w:rPr>
              <w:t>16</w:t>
            </w:r>
          </w:p>
        </w:tc>
        <w:tc>
          <w:tcPr>
            <w:tcW w:w="1530" w:type="dxa"/>
          </w:tcPr>
          <w:p w14:paraId="0803F195" w14:textId="023B2FAE" w:rsidR="0F3ED80B" w:rsidRDefault="0EC84265" w:rsidP="4393F7FE">
            <w:pPr>
              <w:spacing w:line="240" w:lineRule="auto"/>
              <w:cnfStyle w:val="000000100000" w:firstRow="0" w:lastRow="0" w:firstColumn="0" w:lastColumn="0" w:oddVBand="0" w:evenVBand="0" w:oddHBand="1" w:evenHBand="0" w:firstRowFirstColumn="0" w:firstRowLastColumn="0" w:lastRowFirstColumn="0" w:lastRowLastColumn="0"/>
              <w:rPr>
                <w:rFonts w:eastAsia="Georgia" w:cs="Georgia"/>
              </w:rPr>
            </w:pPr>
            <w:r w:rsidRPr="5093AE29">
              <w:rPr>
                <w:rFonts w:eastAsia="Georgia" w:cs="Georgia"/>
              </w:rPr>
              <w:t>18</w:t>
            </w:r>
          </w:p>
        </w:tc>
        <w:tc>
          <w:tcPr>
            <w:tcW w:w="1474" w:type="dxa"/>
          </w:tcPr>
          <w:p w14:paraId="26B9E0E9" w14:textId="0A3DB390" w:rsidR="0F3ED80B" w:rsidRDefault="599FA957" w:rsidP="4393F7FE">
            <w:pPr>
              <w:spacing w:line="240" w:lineRule="auto"/>
              <w:cnfStyle w:val="000000100000" w:firstRow="0" w:lastRow="0" w:firstColumn="0" w:lastColumn="0" w:oddVBand="0" w:evenVBand="0" w:oddHBand="1" w:evenHBand="0" w:firstRowFirstColumn="0" w:firstRowLastColumn="0" w:lastRowFirstColumn="0" w:lastRowLastColumn="0"/>
              <w:rPr>
                <w:rFonts w:eastAsia="Georgia" w:cs="Georgia"/>
              </w:rPr>
            </w:pPr>
            <w:r w:rsidRPr="3C63C723">
              <w:rPr>
                <w:rFonts w:eastAsia="Georgia" w:cs="Georgia"/>
              </w:rPr>
              <w:t>18</w:t>
            </w:r>
          </w:p>
        </w:tc>
      </w:tr>
      <w:tr w:rsidR="37FE8BCB" w14:paraId="35A70509" w14:textId="77777777" w:rsidTr="2D1E582B">
        <w:tc>
          <w:tcPr>
            <w:cnfStyle w:val="001000000000" w:firstRow="0" w:lastRow="0" w:firstColumn="1" w:lastColumn="0" w:oddVBand="0" w:evenVBand="0" w:oddHBand="0" w:evenHBand="0" w:firstRowFirstColumn="0" w:firstRowLastColumn="0" w:lastRowFirstColumn="0" w:lastRowLastColumn="0"/>
            <w:tcW w:w="10080" w:type="dxa"/>
            <w:gridSpan w:val="4"/>
          </w:tcPr>
          <w:p w14:paraId="46DF6BB1" w14:textId="7C1A611E" w:rsidR="37FE8BCB" w:rsidRDefault="37FE8BCB" w:rsidP="4393F7FE">
            <w:pPr>
              <w:spacing w:line="240" w:lineRule="auto"/>
              <w:rPr>
                <w:rFonts w:eastAsia="DengXian"/>
              </w:rPr>
            </w:pPr>
          </w:p>
        </w:tc>
      </w:tr>
      <w:tr w:rsidR="58D51674" w14:paraId="22ECAC60" w14:textId="77777777" w:rsidTr="6888E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6" w:type="dxa"/>
          </w:tcPr>
          <w:p w14:paraId="77AFDACF" w14:textId="5130B49D" w:rsidR="2EB14D9B" w:rsidRDefault="2EB14D9B" w:rsidP="4393F7FE">
            <w:pPr>
              <w:spacing w:line="240" w:lineRule="auto"/>
              <w:rPr>
                <w:rFonts w:eastAsia="DengXian" w:cs="Arial"/>
                <w:b w:val="0"/>
                <w:bCs w:val="0"/>
              </w:rPr>
            </w:pPr>
            <w:r w:rsidRPr="58D51674">
              <w:rPr>
                <w:rFonts w:eastAsia="DengXian" w:cs="Arial"/>
              </w:rPr>
              <w:t>Software Quality [</w:t>
            </w:r>
            <w:r w:rsidRPr="36446909">
              <w:rPr>
                <w:rFonts w:eastAsia="DengXian" w:cs="Arial"/>
              </w:rPr>
              <w:t>2</w:t>
            </w:r>
            <w:r w:rsidR="783EF722" w:rsidRPr="36446909">
              <w:rPr>
                <w:rFonts w:eastAsia="DengXian" w:cs="Arial"/>
              </w:rPr>
              <w:t>2</w:t>
            </w:r>
            <w:r w:rsidRPr="36446909">
              <w:rPr>
                <w:rFonts w:eastAsia="DengXian" w:cs="Arial"/>
              </w:rPr>
              <w:t>0</w:t>
            </w:r>
            <w:r w:rsidRPr="2D06918F">
              <w:rPr>
                <w:rFonts w:eastAsia="DengXian" w:cs="Arial"/>
              </w:rPr>
              <w:t>]</w:t>
            </w:r>
          </w:p>
        </w:tc>
        <w:tc>
          <w:tcPr>
            <w:tcW w:w="1770" w:type="dxa"/>
          </w:tcPr>
          <w:p w14:paraId="5F6C8D4A" w14:textId="7ABC3539" w:rsidR="58D51674" w:rsidRDefault="1E1E5CE9" w:rsidP="4393F7FE">
            <w:pPr>
              <w:spacing w:line="240" w:lineRule="auto"/>
              <w:cnfStyle w:val="000000100000" w:firstRow="0" w:lastRow="0" w:firstColumn="0" w:lastColumn="0" w:oddVBand="0" w:evenVBand="0" w:oddHBand="1" w:evenHBand="0" w:firstRowFirstColumn="0" w:firstRowLastColumn="0" w:lastRowFirstColumn="0" w:lastRowLastColumn="0"/>
              <w:rPr>
                <w:rFonts w:eastAsia="Georgia" w:cs="Georgia"/>
                <w:b/>
              </w:rPr>
            </w:pPr>
            <w:r w:rsidRPr="7685963C">
              <w:rPr>
                <w:rFonts w:eastAsia="Georgia" w:cs="Georgia"/>
                <w:b/>
                <w:bCs/>
              </w:rPr>
              <w:t>149</w:t>
            </w:r>
          </w:p>
        </w:tc>
        <w:tc>
          <w:tcPr>
            <w:tcW w:w="1530" w:type="dxa"/>
          </w:tcPr>
          <w:p w14:paraId="1AA39C16" w14:textId="1CEF09AE" w:rsidR="58D51674" w:rsidRDefault="1E1E5CE9" w:rsidP="4393F7FE">
            <w:pPr>
              <w:spacing w:line="240" w:lineRule="auto"/>
              <w:cnfStyle w:val="000000100000" w:firstRow="0" w:lastRow="0" w:firstColumn="0" w:lastColumn="0" w:oddVBand="0" w:evenVBand="0" w:oddHBand="1" w:evenHBand="0" w:firstRowFirstColumn="0" w:firstRowLastColumn="0" w:lastRowFirstColumn="0" w:lastRowLastColumn="0"/>
              <w:rPr>
                <w:rFonts w:eastAsia="Georgia" w:cs="Georgia"/>
                <w:b/>
              </w:rPr>
            </w:pPr>
            <w:r w:rsidRPr="7685963C">
              <w:rPr>
                <w:rFonts w:eastAsia="Georgia" w:cs="Georgia"/>
                <w:b/>
                <w:bCs/>
              </w:rPr>
              <w:t>202</w:t>
            </w:r>
          </w:p>
        </w:tc>
        <w:tc>
          <w:tcPr>
            <w:tcW w:w="1474" w:type="dxa"/>
          </w:tcPr>
          <w:p w14:paraId="0E4102CA" w14:textId="0BDF0785" w:rsidR="58D51674" w:rsidRDefault="1E1E5CE9" w:rsidP="4393F7FE">
            <w:pPr>
              <w:spacing w:line="240" w:lineRule="auto"/>
              <w:cnfStyle w:val="000000100000" w:firstRow="0" w:lastRow="0" w:firstColumn="0" w:lastColumn="0" w:oddVBand="0" w:evenVBand="0" w:oddHBand="1" w:evenHBand="0" w:firstRowFirstColumn="0" w:firstRowLastColumn="0" w:lastRowFirstColumn="0" w:lastRowLastColumn="0"/>
              <w:rPr>
                <w:rFonts w:eastAsia="Georgia" w:cs="Georgia"/>
                <w:b/>
              </w:rPr>
            </w:pPr>
            <w:r w:rsidRPr="735743C6">
              <w:rPr>
                <w:rFonts w:eastAsia="Georgia" w:cs="Georgia"/>
                <w:b/>
                <w:bCs/>
              </w:rPr>
              <w:t>21</w:t>
            </w:r>
            <w:r w:rsidR="5367E7FA" w:rsidRPr="735743C6">
              <w:rPr>
                <w:rFonts w:eastAsia="Georgia" w:cs="Georgia"/>
                <w:b/>
                <w:bCs/>
              </w:rPr>
              <w:t>3</w:t>
            </w:r>
          </w:p>
        </w:tc>
      </w:tr>
      <w:tr w:rsidR="2D06918F" w14:paraId="370B1D50" w14:textId="77777777" w:rsidTr="6888ED0D">
        <w:tc>
          <w:tcPr>
            <w:cnfStyle w:val="001000000000" w:firstRow="0" w:lastRow="0" w:firstColumn="1" w:lastColumn="0" w:oddVBand="0" w:evenVBand="0" w:oddHBand="0" w:evenHBand="0" w:firstRowFirstColumn="0" w:firstRowLastColumn="0" w:lastRowFirstColumn="0" w:lastRowLastColumn="0"/>
            <w:tcW w:w="5306" w:type="dxa"/>
          </w:tcPr>
          <w:p w14:paraId="15BA010F" w14:textId="6613B0B9" w:rsidR="2EB14D9B" w:rsidRDefault="2EB14D9B" w:rsidP="4393F7FE">
            <w:pPr>
              <w:spacing w:line="240" w:lineRule="auto"/>
              <w:rPr>
                <w:rFonts w:eastAsia="DengXian" w:cs="Arial"/>
                <w:b w:val="0"/>
                <w:bCs w:val="0"/>
              </w:rPr>
            </w:pPr>
            <w:r w:rsidRPr="2D06918F">
              <w:rPr>
                <w:rFonts w:eastAsia="DengXian" w:cs="Arial"/>
                <w:b w:val="0"/>
                <w:bCs w:val="0"/>
              </w:rPr>
              <w:t xml:space="preserve">Needed </w:t>
            </w:r>
            <w:r w:rsidRPr="4251DC35">
              <w:rPr>
                <w:rFonts w:eastAsia="DengXian" w:cs="Arial"/>
                <w:b w:val="0"/>
                <w:bCs w:val="0"/>
              </w:rPr>
              <w:t>Maintenance</w:t>
            </w:r>
            <w:r w:rsidRPr="68813353">
              <w:rPr>
                <w:rFonts w:eastAsia="DengXian" w:cs="Arial"/>
                <w:b w:val="0"/>
                <w:bCs w:val="0"/>
              </w:rPr>
              <w:t xml:space="preserve"> </w:t>
            </w:r>
            <w:r w:rsidR="0ADC4CFC" w:rsidRPr="36446909">
              <w:rPr>
                <w:rFonts w:eastAsia="DengXian" w:cs="Arial"/>
                <w:b w:val="0"/>
                <w:bCs w:val="0"/>
              </w:rPr>
              <w:t>[20]</w:t>
            </w:r>
          </w:p>
        </w:tc>
        <w:tc>
          <w:tcPr>
            <w:tcW w:w="1770" w:type="dxa"/>
          </w:tcPr>
          <w:p w14:paraId="00D0EFD2" w14:textId="457F54FA" w:rsidR="2D06918F" w:rsidRDefault="6E897DA7" w:rsidP="4393F7FE">
            <w:pPr>
              <w:spacing w:line="240" w:lineRule="auto"/>
              <w:cnfStyle w:val="000000000000" w:firstRow="0" w:lastRow="0" w:firstColumn="0" w:lastColumn="0" w:oddVBand="0" w:evenVBand="0" w:oddHBand="0" w:evenHBand="0" w:firstRowFirstColumn="0" w:firstRowLastColumn="0" w:lastRowFirstColumn="0" w:lastRowLastColumn="0"/>
              <w:rPr>
                <w:rFonts w:eastAsia="DengXian" w:cs="Arial"/>
              </w:rPr>
            </w:pPr>
            <w:r w:rsidRPr="7685963C">
              <w:rPr>
                <w:rFonts w:eastAsia="DengXian" w:cs="Arial"/>
              </w:rPr>
              <w:t>1</w:t>
            </w:r>
            <w:r w:rsidR="08F4EB0D" w:rsidRPr="7685963C">
              <w:rPr>
                <w:rFonts w:eastAsia="DengXian" w:cs="Arial"/>
              </w:rPr>
              <w:t>2</w:t>
            </w:r>
          </w:p>
        </w:tc>
        <w:tc>
          <w:tcPr>
            <w:tcW w:w="1530" w:type="dxa"/>
          </w:tcPr>
          <w:p w14:paraId="78CC19EE" w14:textId="20A4D060" w:rsidR="2D06918F" w:rsidRDefault="02204555" w:rsidP="4393F7FE">
            <w:pPr>
              <w:spacing w:line="240" w:lineRule="auto"/>
              <w:cnfStyle w:val="000000000000" w:firstRow="0" w:lastRow="0" w:firstColumn="0" w:lastColumn="0" w:oddVBand="0" w:evenVBand="0" w:oddHBand="0" w:evenHBand="0" w:firstRowFirstColumn="0" w:firstRowLastColumn="0" w:lastRowFirstColumn="0" w:lastRowLastColumn="0"/>
              <w:rPr>
                <w:rFonts w:eastAsia="DengXian" w:cs="Arial"/>
              </w:rPr>
            </w:pPr>
            <w:r w:rsidRPr="17E14967">
              <w:rPr>
                <w:rFonts w:eastAsia="DengXian" w:cs="Arial"/>
              </w:rPr>
              <w:t>1</w:t>
            </w:r>
            <w:r w:rsidR="439FD685" w:rsidRPr="17E14967">
              <w:rPr>
                <w:rFonts w:eastAsia="DengXian" w:cs="Arial"/>
              </w:rPr>
              <w:t>6</w:t>
            </w:r>
          </w:p>
        </w:tc>
        <w:tc>
          <w:tcPr>
            <w:tcW w:w="1474" w:type="dxa"/>
          </w:tcPr>
          <w:p w14:paraId="0B0DABF4" w14:textId="03A8BB68" w:rsidR="2D06918F" w:rsidRDefault="13383526" w:rsidP="4393F7FE">
            <w:pPr>
              <w:spacing w:line="240" w:lineRule="auto"/>
              <w:cnfStyle w:val="000000000000" w:firstRow="0" w:lastRow="0" w:firstColumn="0" w:lastColumn="0" w:oddVBand="0" w:evenVBand="0" w:oddHBand="0" w:evenHBand="0" w:firstRowFirstColumn="0" w:firstRowLastColumn="0" w:lastRowFirstColumn="0" w:lastRowLastColumn="0"/>
              <w:rPr>
                <w:rFonts w:eastAsia="DengXian" w:cs="Arial"/>
              </w:rPr>
            </w:pPr>
            <w:r w:rsidRPr="43F4C53B">
              <w:rPr>
                <w:rFonts w:eastAsia="DengXian" w:cs="Arial"/>
              </w:rPr>
              <w:t>18</w:t>
            </w:r>
          </w:p>
        </w:tc>
      </w:tr>
      <w:tr w:rsidR="44EA265D" w14:paraId="3397452D" w14:textId="77777777" w:rsidTr="6888E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6" w:type="dxa"/>
          </w:tcPr>
          <w:p w14:paraId="1E8CDB0F" w14:textId="383A57CA" w:rsidR="44EA265D" w:rsidRDefault="2EB14D9B" w:rsidP="4393F7FE">
            <w:pPr>
              <w:spacing w:line="240" w:lineRule="auto"/>
              <w:rPr>
                <w:rFonts w:eastAsia="DengXian" w:cs="Arial"/>
                <w:b w:val="0"/>
                <w:bCs w:val="0"/>
              </w:rPr>
            </w:pPr>
            <w:r w:rsidRPr="487E2003">
              <w:rPr>
                <w:rFonts w:eastAsia="DengXian" w:cs="Arial"/>
                <w:b w:val="0"/>
                <w:bCs w:val="0"/>
              </w:rPr>
              <w:t xml:space="preserve">Effective User-Interface </w:t>
            </w:r>
            <w:r w:rsidR="5A0243D0" w:rsidRPr="36446909">
              <w:rPr>
                <w:rFonts w:eastAsia="DengXian" w:cs="Arial"/>
                <w:b w:val="0"/>
                <w:bCs w:val="0"/>
              </w:rPr>
              <w:t>[20]</w:t>
            </w:r>
          </w:p>
        </w:tc>
        <w:tc>
          <w:tcPr>
            <w:tcW w:w="1770" w:type="dxa"/>
          </w:tcPr>
          <w:p w14:paraId="56EE486E" w14:textId="12ADC63F" w:rsidR="44EA265D" w:rsidRDefault="68352274" w:rsidP="4393F7FE">
            <w:pPr>
              <w:spacing w:line="240" w:lineRule="auto"/>
              <w:cnfStyle w:val="000000100000" w:firstRow="0" w:lastRow="0" w:firstColumn="0" w:lastColumn="0" w:oddVBand="0" w:evenVBand="0" w:oddHBand="1" w:evenHBand="0" w:firstRowFirstColumn="0" w:firstRowLastColumn="0" w:lastRowFirstColumn="0" w:lastRowLastColumn="0"/>
              <w:rPr>
                <w:rFonts w:eastAsia="DengXian" w:cs="Arial"/>
              </w:rPr>
            </w:pPr>
            <w:r w:rsidRPr="66A4F3F7">
              <w:rPr>
                <w:rFonts w:eastAsia="DengXian" w:cs="Arial"/>
              </w:rPr>
              <w:t>1</w:t>
            </w:r>
            <w:r w:rsidR="35FDAE4B" w:rsidRPr="66A4F3F7">
              <w:rPr>
                <w:rFonts w:eastAsia="DengXian" w:cs="Arial"/>
              </w:rPr>
              <w:t>3</w:t>
            </w:r>
          </w:p>
        </w:tc>
        <w:tc>
          <w:tcPr>
            <w:tcW w:w="1530" w:type="dxa"/>
          </w:tcPr>
          <w:p w14:paraId="1227314B" w14:textId="18D9FFDD" w:rsidR="44EA265D" w:rsidRDefault="16971347" w:rsidP="4393F7FE">
            <w:pPr>
              <w:spacing w:line="240" w:lineRule="auto"/>
              <w:cnfStyle w:val="000000100000" w:firstRow="0" w:lastRow="0" w:firstColumn="0" w:lastColumn="0" w:oddVBand="0" w:evenVBand="0" w:oddHBand="1" w:evenHBand="0" w:firstRowFirstColumn="0" w:firstRowLastColumn="0" w:lastRowFirstColumn="0" w:lastRowLastColumn="0"/>
              <w:rPr>
                <w:rFonts w:eastAsia="DengXian" w:cs="Arial"/>
              </w:rPr>
            </w:pPr>
            <w:r w:rsidRPr="17E14967">
              <w:rPr>
                <w:rFonts w:eastAsia="DengXian" w:cs="Arial"/>
              </w:rPr>
              <w:t>19</w:t>
            </w:r>
          </w:p>
        </w:tc>
        <w:tc>
          <w:tcPr>
            <w:tcW w:w="1474" w:type="dxa"/>
          </w:tcPr>
          <w:p w14:paraId="4DACD48D" w14:textId="2F136EB3" w:rsidR="44EA265D" w:rsidRDefault="2C023CBD" w:rsidP="4393F7FE">
            <w:pPr>
              <w:spacing w:line="240" w:lineRule="auto"/>
              <w:cnfStyle w:val="000000100000" w:firstRow="0" w:lastRow="0" w:firstColumn="0" w:lastColumn="0" w:oddVBand="0" w:evenVBand="0" w:oddHBand="1" w:evenHBand="0" w:firstRowFirstColumn="0" w:firstRowLastColumn="0" w:lastRowFirstColumn="0" w:lastRowLastColumn="0"/>
              <w:rPr>
                <w:rFonts w:eastAsia="DengXian" w:cs="Arial"/>
              </w:rPr>
            </w:pPr>
            <w:r w:rsidRPr="43F4C53B">
              <w:rPr>
                <w:rFonts w:eastAsia="DengXian" w:cs="Arial"/>
              </w:rPr>
              <w:t>20</w:t>
            </w:r>
          </w:p>
        </w:tc>
      </w:tr>
      <w:tr w:rsidR="4251DC35" w14:paraId="2BB73B41" w14:textId="77777777" w:rsidTr="6888ED0D">
        <w:tc>
          <w:tcPr>
            <w:cnfStyle w:val="001000000000" w:firstRow="0" w:lastRow="0" w:firstColumn="1" w:lastColumn="0" w:oddVBand="0" w:evenVBand="0" w:oddHBand="0" w:evenHBand="0" w:firstRowFirstColumn="0" w:firstRowLastColumn="0" w:lastRowFirstColumn="0" w:lastRowLastColumn="0"/>
            <w:tcW w:w="5306" w:type="dxa"/>
          </w:tcPr>
          <w:p w14:paraId="536B1DF5" w14:textId="6432DCE0" w:rsidR="2EB14D9B" w:rsidRDefault="2EB14D9B" w:rsidP="4393F7FE">
            <w:pPr>
              <w:spacing w:line="240" w:lineRule="auto"/>
              <w:rPr>
                <w:rFonts w:eastAsia="DengXian" w:cs="Arial"/>
                <w:b w:val="0"/>
              </w:rPr>
            </w:pPr>
            <w:r w:rsidRPr="4EA73BA8">
              <w:rPr>
                <w:rFonts w:eastAsia="DengXian" w:cs="Arial"/>
                <w:b w:val="0"/>
                <w:bCs w:val="0"/>
              </w:rPr>
              <w:t>Compatibility</w:t>
            </w:r>
            <w:r w:rsidR="7DFCE502" w:rsidRPr="36446909">
              <w:rPr>
                <w:rFonts w:eastAsia="DengXian" w:cs="Arial"/>
                <w:b w:val="0"/>
                <w:bCs w:val="0"/>
              </w:rPr>
              <w:t xml:space="preserve"> [20]</w:t>
            </w:r>
          </w:p>
        </w:tc>
        <w:tc>
          <w:tcPr>
            <w:tcW w:w="1770" w:type="dxa"/>
          </w:tcPr>
          <w:p w14:paraId="740F3FDE" w14:textId="700C5FDA" w:rsidR="4251DC35" w:rsidRDefault="2FA95318" w:rsidP="4393F7FE">
            <w:pPr>
              <w:spacing w:line="240" w:lineRule="auto"/>
              <w:cnfStyle w:val="000000000000" w:firstRow="0" w:lastRow="0" w:firstColumn="0" w:lastColumn="0" w:oddVBand="0" w:evenVBand="0" w:oddHBand="0" w:evenHBand="0" w:firstRowFirstColumn="0" w:firstRowLastColumn="0" w:lastRowFirstColumn="0" w:lastRowLastColumn="0"/>
              <w:rPr>
                <w:rFonts w:eastAsia="DengXian" w:cs="Arial"/>
              </w:rPr>
            </w:pPr>
            <w:r w:rsidRPr="66A4F3F7">
              <w:rPr>
                <w:rFonts w:eastAsia="DengXian" w:cs="Arial"/>
              </w:rPr>
              <w:t>15</w:t>
            </w:r>
          </w:p>
        </w:tc>
        <w:tc>
          <w:tcPr>
            <w:tcW w:w="1530" w:type="dxa"/>
          </w:tcPr>
          <w:p w14:paraId="2D9BFF4D" w14:textId="428ECD13" w:rsidR="4251DC35" w:rsidRDefault="16375787" w:rsidP="4393F7FE">
            <w:pPr>
              <w:spacing w:line="240" w:lineRule="auto"/>
              <w:cnfStyle w:val="000000000000" w:firstRow="0" w:lastRow="0" w:firstColumn="0" w:lastColumn="0" w:oddVBand="0" w:evenVBand="0" w:oddHBand="0" w:evenHBand="0" w:firstRowFirstColumn="0" w:firstRowLastColumn="0" w:lastRowFirstColumn="0" w:lastRowLastColumn="0"/>
              <w:rPr>
                <w:rFonts w:eastAsia="DengXian" w:cs="Arial"/>
              </w:rPr>
            </w:pPr>
            <w:r w:rsidRPr="17E14967">
              <w:rPr>
                <w:rFonts w:eastAsia="DengXian" w:cs="Arial"/>
              </w:rPr>
              <w:t>20</w:t>
            </w:r>
          </w:p>
        </w:tc>
        <w:tc>
          <w:tcPr>
            <w:tcW w:w="1474" w:type="dxa"/>
          </w:tcPr>
          <w:p w14:paraId="3F1A9693" w14:textId="0C941B26" w:rsidR="4251DC35" w:rsidRDefault="25D58AFF" w:rsidP="4393F7FE">
            <w:pPr>
              <w:spacing w:line="240" w:lineRule="auto"/>
              <w:cnfStyle w:val="000000000000" w:firstRow="0" w:lastRow="0" w:firstColumn="0" w:lastColumn="0" w:oddVBand="0" w:evenVBand="0" w:oddHBand="0" w:evenHBand="0" w:firstRowFirstColumn="0" w:firstRowLastColumn="0" w:lastRowFirstColumn="0" w:lastRowLastColumn="0"/>
              <w:rPr>
                <w:rFonts w:eastAsia="DengXian" w:cs="Arial"/>
              </w:rPr>
            </w:pPr>
            <w:r w:rsidRPr="43F4C53B">
              <w:rPr>
                <w:rFonts w:eastAsia="DengXian" w:cs="Arial"/>
              </w:rPr>
              <w:t>20</w:t>
            </w:r>
          </w:p>
        </w:tc>
      </w:tr>
      <w:tr w:rsidR="63689870" w14:paraId="125E3896" w14:textId="77777777" w:rsidTr="6888E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6" w:type="dxa"/>
          </w:tcPr>
          <w:p w14:paraId="1947DAFF" w14:textId="39042E15" w:rsidR="7DFCE502" w:rsidRDefault="7DFCE502" w:rsidP="4393F7FE">
            <w:pPr>
              <w:spacing w:line="240" w:lineRule="auto"/>
              <w:rPr>
                <w:rFonts w:eastAsia="DengXian" w:cs="Arial"/>
                <w:b w:val="0"/>
              </w:rPr>
            </w:pPr>
            <w:r w:rsidRPr="63689870">
              <w:rPr>
                <w:rFonts w:eastAsia="DengXian"/>
                <w:b w:val="0"/>
                <w:bCs w:val="0"/>
              </w:rPr>
              <w:t xml:space="preserve">Security </w:t>
            </w:r>
            <w:r w:rsidRPr="36446909">
              <w:rPr>
                <w:rFonts w:eastAsia="DengXian"/>
                <w:b w:val="0"/>
                <w:bCs w:val="0"/>
              </w:rPr>
              <w:t>[20]</w:t>
            </w:r>
          </w:p>
        </w:tc>
        <w:tc>
          <w:tcPr>
            <w:tcW w:w="1770" w:type="dxa"/>
          </w:tcPr>
          <w:p w14:paraId="48EE4814" w14:textId="4372241F" w:rsidR="63689870" w:rsidRDefault="03667E62" w:rsidP="4393F7FE">
            <w:pPr>
              <w:spacing w:line="240" w:lineRule="auto"/>
              <w:cnfStyle w:val="000000100000" w:firstRow="0" w:lastRow="0" w:firstColumn="0" w:lastColumn="0" w:oddVBand="0" w:evenVBand="0" w:oddHBand="1" w:evenHBand="0" w:firstRowFirstColumn="0" w:firstRowLastColumn="0" w:lastRowFirstColumn="0" w:lastRowLastColumn="0"/>
              <w:rPr>
                <w:rFonts w:eastAsia="DengXian"/>
              </w:rPr>
            </w:pPr>
            <w:r w:rsidRPr="66A4F3F7">
              <w:rPr>
                <w:rFonts w:eastAsia="DengXian"/>
              </w:rPr>
              <w:t>20</w:t>
            </w:r>
          </w:p>
        </w:tc>
        <w:tc>
          <w:tcPr>
            <w:tcW w:w="1530" w:type="dxa"/>
          </w:tcPr>
          <w:p w14:paraId="25C65974" w14:textId="4CFAA2E2" w:rsidR="63689870" w:rsidRDefault="57B6E8B7" w:rsidP="4393F7FE">
            <w:pPr>
              <w:spacing w:line="240" w:lineRule="auto"/>
              <w:cnfStyle w:val="000000100000" w:firstRow="0" w:lastRow="0" w:firstColumn="0" w:lastColumn="0" w:oddVBand="0" w:evenVBand="0" w:oddHBand="1" w:evenHBand="0" w:firstRowFirstColumn="0" w:firstRowLastColumn="0" w:lastRowFirstColumn="0" w:lastRowLastColumn="0"/>
              <w:rPr>
                <w:rFonts w:eastAsia="DengXian"/>
              </w:rPr>
            </w:pPr>
            <w:r w:rsidRPr="17E14967">
              <w:rPr>
                <w:rFonts w:eastAsia="DengXian"/>
              </w:rPr>
              <w:t>20</w:t>
            </w:r>
          </w:p>
        </w:tc>
        <w:tc>
          <w:tcPr>
            <w:tcW w:w="1474" w:type="dxa"/>
          </w:tcPr>
          <w:p w14:paraId="5F4883F1" w14:textId="6E693F50" w:rsidR="63689870" w:rsidRDefault="36ED7AD0" w:rsidP="4393F7FE">
            <w:pPr>
              <w:spacing w:line="240" w:lineRule="auto"/>
              <w:cnfStyle w:val="000000100000" w:firstRow="0" w:lastRow="0" w:firstColumn="0" w:lastColumn="0" w:oddVBand="0" w:evenVBand="0" w:oddHBand="1" w:evenHBand="0" w:firstRowFirstColumn="0" w:firstRowLastColumn="0" w:lastRowFirstColumn="0" w:lastRowLastColumn="0"/>
              <w:rPr>
                <w:rFonts w:eastAsia="DengXian"/>
              </w:rPr>
            </w:pPr>
            <w:r w:rsidRPr="43F4C53B">
              <w:rPr>
                <w:rFonts w:eastAsia="DengXian"/>
              </w:rPr>
              <w:t>20</w:t>
            </w:r>
          </w:p>
        </w:tc>
      </w:tr>
      <w:tr w:rsidR="63689870" w14:paraId="6FB1B0C5" w14:textId="77777777" w:rsidTr="6888ED0D">
        <w:tc>
          <w:tcPr>
            <w:cnfStyle w:val="001000000000" w:firstRow="0" w:lastRow="0" w:firstColumn="1" w:lastColumn="0" w:oddVBand="0" w:evenVBand="0" w:oddHBand="0" w:evenHBand="0" w:firstRowFirstColumn="0" w:firstRowLastColumn="0" w:lastRowFirstColumn="0" w:lastRowLastColumn="0"/>
            <w:tcW w:w="5306" w:type="dxa"/>
          </w:tcPr>
          <w:p w14:paraId="5387D688" w14:textId="10321E85" w:rsidR="7DFCE502" w:rsidRDefault="7DFCE502" w:rsidP="4393F7FE">
            <w:pPr>
              <w:spacing w:line="240" w:lineRule="auto"/>
              <w:rPr>
                <w:rFonts w:eastAsia="DengXian" w:cs="Arial"/>
                <w:b w:val="0"/>
              </w:rPr>
            </w:pPr>
            <w:r w:rsidRPr="2CFED6DA">
              <w:rPr>
                <w:rFonts w:eastAsia="DengXian"/>
                <w:b w:val="0"/>
                <w:bCs w:val="0"/>
              </w:rPr>
              <w:t>Reliability</w:t>
            </w:r>
            <w:r w:rsidRPr="36446909">
              <w:rPr>
                <w:rFonts w:eastAsia="DengXian"/>
                <w:b w:val="0"/>
                <w:bCs w:val="0"/>
              </w:rPr>
              <w:t xml:space="preserve"> [20]</w:t>
            </w:r>
          </w:p>
        </w:tc>
        <w:tc>
          <w:tcPr>
            <w:tcW w:w="1770" w:type="dxa"/>
          </w:tcPr>
          <w:p w14:paraId="177F6587" w14:textId="0C00B0CD" w:rsidR="63689870" w:rsidRDefault="6BFA335D" w:rsidP="4393F7FE">
            <w:pPr>
              <w:spacing w:line="240" w:lineRule="auto"/>
              <w:cnfStyle w:val="000000000000" w:firstRow="0" w:lastRow="0" w:firstColumn="0" w:lastColumn="0" w:oddVBand="0" w:evenVBand="0" w:oddHBand="0" w:evenHBand="0" w:firstRowFirstColumn="0" w:firstRowLastColumn="0" w:lastRowFirstColumn="0" w:lastRowLastColumn="0"/>
              <w:rPr>
                <w:rFonts w:eastAsia="DengXian"/>
              </w:rPr>
            </w:pPr>
            <w:r w:rsidRPr="66A4F3F7">
              <w:rPr>
                <w:rFonts w:eastAsia="DengXian"/>
              </w:rPr>
              <w:t>10</w:t>
            </w:r>
          </w:p>
        </w:tc>
        <w:tc>
          <w:tcPr>
            <w:tcW w:w="1530" w:type="dxa"/>
          </w:tcPr>
          <w:p w14:paraId="0C08C313" w14:textId="7551B992" w:rsidR="63689870" w:rsidRDefault="6CF3A531" w:rsidP="4393F7FE">
            <w:pPr>
              <w:spacing w:line="240" w:lineRule="auto"/>
              <w:cnfStyle w:val="000000000000" w:firstRow="0" w:lastRow="0" w:firstColumn="0" w:lastColumn="0" w:oddVBand="0" w:evenVBand="0" w:oddHBand="0" w:evenHBand="0" w:firstRowFirstColumn="0" w:firstRowLastColumn="0" w:lastRowFirstColumn="0" w:lastRowLastColumn="0"/>
              <w:rPr>
                <w:rFonts w:eastAsia="DengXian"/>
              </w:rPr>
            </w:pPr>
            <w:r w:rsidRPr="675BAC86">
              <w:rPr>
                <w:rFonts w:eastAsia="DengXian"/>
              </w:rPr>
              <w:t>18</w:t>
            </w:r>
          </w:p>
        </w:tc>
        <w:tc>
          <w:tcPr>
            <w:tcW w:w="1474" w:type="dxa"/>
          </w:tcPr>
          <w:p w14:paraId="485C016C" w14:textId="64FD5382" w:rsidR="63689870" w:rsidRDefault="580CFF28" w:rsidP="4393F7FE">
            <w:pPr>
              <w:spacing w:line="240" w:lineRule="auto"/>
              <w:cnfStyle w:val="000000000000" w:firstRow="0" w:lastRow="0" w:firstColumn="0" w:lastColumn="0" w:oddVBand="0" w:evenVBand="0" w:oddHBand="0" w:evenHBand="0" w:firstRowFirstColumn="0" w:firstRowLastColumn="0" w:lastRowFirstColumn="0" w:lastRowLastColumn="0"/>
              <w:rPr>
                <w:rFonts w:eastAsia="DengXian"/>
              </w:rPr>
            </w:pPr>
            <w:r w:rsidRPr="43F4C53B">
              <w:rPr>
                <w:rFonts w:eastAsia="DengXian"/>
              </w:rPr>
              <w:t>20</w:t>
            </w:r>
          </w:p>
        </w:tc>
      </w:tr>
      <w:tr w:rsidR="2CFED6DA" w14:paraId="3AAC2BB1" w14:textId="77777777" w:rsidTr="6888E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6" w:type="dxa"/>
          </w:tcPr>
          <w:p w14:paraId="6E6DC2D3" w14:textId="7A5F3ADD" w:rsidR="7DFCE502" w:rsidRDefault="7DFCE502" w:rsidP="4393F7FE">
            <w:pPr>
              <w:spacing w:line="240" w:lineRule="auto"/>
              <w:rPr>
                <w:rFonts w:eastAsia="DengXian" w:cs="Arial"/>
                <w:b w:val="0"/>
              </w:rPr>
            </w:pPr>
            <w:r w:rsidRPr="2CFED6DA">
              <w:rPr>
                <w:rFonts w:eastAsia="DengXian"/>
                <w:b w:val="0"/>
                <w:bCs w:val="0"/>
              </w:rPr>
              <w:t>Documentation</w:t>
            </w:r>
            <w:r w:rsidRPr="36446909">
              <w:rPr>
                <w:rFonts w:eastAsia="DengXian"/>
                <w:b w:val="0"/>
                <w:bCs w:val="0"/>
              </w:rPr>
              <w:t xml:space="preserve"> [20]</w:t>
            </w:r>
          </w:p>
        </w:tc>
        <w:tc>
          <w:tcPr>
            <w:tcW w:w="1770" w:type="dxa"/>
          </w:tcPr>
          <w:p w14:paraId="146131E9" w14:textId="059F2BE8" w:rsidR="2CFED6DA" w:rsidRDefault="72629B5F" w:rsidP="4393F7FE">
            <w:pPr>
              <w:spacing w:line="240" w:lineRule="auto"/>
              <w:cnfStyle w:val="000000100000" w:firstRow="0" w:lastRow="0" w:firstColumn="0" w:lastColumn="0" w:oddVBand="0" w:evenVBand="0" w:oddHBand="1" w:evenHBand="0" w:firstRowFirstColumn="0" w:firstRowLastColumn="0" w:lastRowFirstColumn="0" w:lastRowLastColumn="0"/>
              <w:rPr>
                <w:rFonts w:eastAsia="DengXian"/>
              </w:rPr>
            </w:pPr>
            <w:r w:rsidRPr="66A4F3F7">
              <w:rPr>
                <w:rFonts w:eastAsia="DengXian"/>
              </w:rPr>
              <w:t>15</w:t>
            </w:r>
          </w:p>
        </w:tc>
        <w:tc>
          <w:tcPr>
            <w:tcW w:w="1530" w:type="dxa"/>
          </w:tcPr>
          <w:p w14:paraId="2E01FE28" w14:textId="6C96F63F" w:rsidR="2CFED6DA" w:rsidRDefault="0A447352" w:rsidP="4393F7FE">
            <w:pPr>
              <w:spacing w:line="240" w:lineRule="auto"/>
              <w:cnfStyle w:val="000000100000" w:firstRow="0" w:lastRow="0" w:firstColumn="0" w:lastColumn="0" w:oddVBand="0" w:evenVBand="0" w:oddHBand="1" w:evenHBand="0" w:firstRowFirstColumn="0" w:firstRowLastColumn="0" w:lastRowFirstColumn="0" w:lastRowLastColumn="0"/>
              <w:rPr>
                <w:rFonts w:eastAsia="DengXian"/>
              </w:rPr>
            </w:pPr>
            <w:r w:rsidRPr="43F4C53B">
              <w:rPr>
                <w:rFonts w:eastAsia="DengXian"/>
              </w:rPr>
              <w:t>20</w:t>
            </w:r>
          </w:p>
        </w:tc>
        <w:tc>
          <w:tcPr>
            <w:tcW w:w="1474" w:type="dxa"/>
          </w:tcPr>
          <w:p w14:paraId="43E1CFDB" w14:textId="1427A393" w:rsidR="2CFED6DA" w:rsidRDefault="0A447352" w:rsidP="4393F7FE">
            <w:pPr>
              <w:spacing w:line="240" w:lineRule="auto"/>
              <w:cnfStyle w:val="000000100000" w:firstRow="0" w:lastRow="0" w:firstColumn="0" w:lastColumn="0" w:oddVBand="0" w:evenVBand="0" w:oddHBand="1" w:evenHBand="0" w:firstRowFirstColumn="0" w:firstRowLastColumn="0" w:lastRowFirstColumn="0" w:lastRowLastColumn="0"/>
              <w:rPr>
                <w:rFonts w:eastAsia="DengXian"/>
              </w:rPr>
            </w:pPr>
            <w:r w:rsidRPr="602F26AE">
              <w:rPr>
                <w:rFonts w:eastAsia="DengXian"/>
              </w:rPr>
              <w:t>1</w:t>
            </w:r>
            <w:r w:rsidR="50C55312" w:rsidRPr="602F26AE">
              <w:rPr>
                <w:rFonts w:eastAsia="DengXian"/>
              </w:rPr>
              <w:t>6</w:t>
            </w:r>
          </w:p>
        </w:tc>
      </w:tr>
      <w:tr w:rsidR="2CFED6DA" w14:paraId="1D0949E5" w14:textId="77777777" w:rsidTr="6888ED0D">
        <w:tc>
          <w:tcPr>
            <w:cnfStyle w:val="001000000000" w:firstRow="0" w:lastRow="0" w:firstColumn="1" w:lastColumn="0" w:oddVBand="0" w:evenVBand="0" w:oddHBand="0" w:evenHBand="0" w:firstRowFirstColumn="0" w:firstRowLastColumn="0" w:lastRowFirstColumn="0" w:lastRowLastColumn="0"/>
            <w:tcW w:w="5306" w:type="dxa"/>
          </w:tcPr>
          <w:p w14:paraId="4D4E3405" w14:textId="3C705711" w:rsidR="2CFED6DA" w:rsidRDefault="7DFCE502" w:rsidP="4393F7FE">
            <w:pPr>
              <w:spacing w:line="240" w:lineRule="auto"/>
              <w:rPr>
                <w:rFonts w:eastAsia="DengXian" w:cs="Arial"/>
                <w:b w:val="0"/>
              </w:rPr>
            </w:pPr>
            <w:r w:rsidRPr="5CC60076">
              <w:rPr>
                <w:rFonts w:eastAsia="DengXian"/>
                <w:b w:val="0"/>
                <w:bCs w:val="0"/>
              </w:rPr>
              <w:t>Update Friendly</w:t>
            </w:r>
            <w:r w:rsidRPr="36446909">
              <w:rPr>
                <w:rFonts w:eastAsia="DengXian"/>
                <w:b w:val="0"/>
                <w:bCs w:val="0"/>
              </w:rPr>
              <w:t xml:space="preserve"> [20]</w:t>
            </w:r>
          </w:p>
        </w:tc>
        <w:tc>
          <w:tcPr>
            <w:tcW w:w="1770" w:type="dxa"/>
          </w:tcPr>
          <w:p w14:paraId="10B6D962" w14:textId="4D68AAAD" w:rsidR="2CFED6DA" w:rsidRDefault="65A5D82A" w:rsidP="4393F7FE">
            <w:pPr>
              <w:spacing w:line="240" w:lineRule="auto"/>
              <w:cnfStyle w:val="000000000000" w:firstRow="0" w:lastRow="0" w:firstColumn="0" w:lastColumn="0" w:oddVBand="0" w:evenVBand="0" w:oddHBand="0" w:evenHBand="0" w:firstRowFirstColumn="0" w:firstRowLastColumn="0" w:lastRowFirstColumn="0" w:lastRowLastColumn="0"/>
              <w:rPr>
                <w:rFonts w:eastAsia="DengXian"/>
              </w:rPr>
            </w:pPr>
            <w:r w:rsidRPr="221F95BC">
              <w:rPr>
                <w:rFonts w:eastAsia="DengXian"/>
              </w:rPr>
              <w:t>17</w:t>
            </w:r>
          </w:p>
        </w:tc>
        <w:tc>
          <w:tcPr>
            <w:tcW w:w="1530" w:type="dxa"/>
          </w:tcPr>
          <w:p w14:paraId="58AB42CD" w14:textId="5B8BA2CE" w:rsidR="2CFED6DA" w:rsidRDefault="287E96EF" w:rsidP="4393F7FE">
            <w:pPr>
              <w:spacing w:line="240" w:lineRule="auto"/>
              <w:cnfStyle w:val="000000000000" w:firstRow="0" w:lastRow="0" w:firstColumn="0" w:lastColumn="0" w:oddVBand="0" w:evenVBand="0" w:oddHBand="0" w:evenHBand="0" w:firstRowFirstColumn="0" w:firstRowLastColumn="0" w:lastRowFirstColumn="0" w:lastRowLastColumn="0"/>
              <w:rPr>
                <w:rFonts w:eastAsia="DengXian"/>
              </w:rPr>
            </w:pPr>
            <w:r w:rsidRPr="675BAC86">
              <w:rPr>
                <w:rFonts w:eastAsia="DengXian"/>
              </w:rPr>
              <w:t>20</w:t>
            </w:r>
          </w:p>
        </w:tc>
        <w:tc>
          <w:tcPr>
            <w:tcW w:w="1474" w:type="dxa"/>
          </w:tcPr>
          <w:p w14:paraId="58138ECE" w14:textId="6F44F5D1" w:rsidR="2CFED6DA" w:rsidRDefault="1243D4D6" w:rsidP="4393F7FE">
            <w:pPr>
              <w:spacing w:line="240" w:lineRule="auto"/>
              <w:cnfStyle w:val="000000000000" w:firstRow="0" w:lastRow="0" w:firstColumn="0" w:lastColumn="0" w:oddVBand="0" w:evenVBand="0" w:oddHBand="0" w:evenHBand="0" w:firstRowFirstColumn="0" w:firstRowLastColumn="0" w:lastRowFirstColumn="0" w:lastRowLastColumn="0"/>
              <w:rPr>
                <w:rFonts w:eastAsia="DengXian"/>
              </w:rPr>
            </w:pPr>
            <w:r w:rsidRPr="735743C6">
              <w:rPr>
                <w:rFonts w:eastAsia="DengXian"/>
              </w:rPr>
              <w:t>19</w:t>
            </w:r>
          </w:p>
        </w:tc>
      </w:tr>
      <w:tr w:rsidR="11D6EF62" w14:paraId="53639007" w14:textId="77777777" w:rsidTr="6888E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6" w:type="dxa"/>
          </w:tcPr>
          <w:p w14:paraId="6E79CF36" w14:textId="1CF5287B" w:rsidR="7DFCE502" w:rsidRDefault="7DFCE502" w:rsidP="4393F7FE">
            <w:pPr>
              <w:spacing w:line="240" w:lineRule="auto"/>
              <w:rPr>
                <w:rFonts w:eastAsia="DengXian" w:cs="Arial"/>
                <w:b w:val="0"/>
                <w:bCs w:val="0"/>
              </w:rPr>
            </w:pPr>
            <w:r w:rsidRPr="11D6EF62">
              <w:rPr>
                <w:rFonts w:eastAsia="DengXian" w:cs="Arial"/>
                <w:b w:val="0"/>
                <w:bCs w:val="0"/>
              </w:rPr>
              <w:t>Flexibility</w:t>
            </w:r>
            <w:r w:rsidRPr="7BCD3177">
              <w:rPr>
                <w:rFonts w:eastAsia="DengXian" w:cs="Arial"/>
                <w:b w:val="0"/>
                <w:bCs w:val="0"/>
              </w:rPr>
              <w:t>/Functionality</w:t>
            </w:r>
            <w:r w:rsidRPr="0272F19B">
              <w:rPr>
                <w:rFonts w:eastAsia="DengXian" w:cs="Arial"/>
                <w:b w:val="0"/>
                <w:bCs w:val="0"/>
              </w:rPr>
              <w:t xml:space="preserve"> [20]</w:t>
            </w:r>
          </w:p>
        </w:tc>
        <w:tc>
          <w:tcPr>
            <w:tcW w:w="1770" w:type="dxa"/>
          </w:tcPr>
          <w:p w14:paraId="629502EF" w14:textId="28D7B28C" w:rsidR="11D6EF62" w:rsidRDefault="054D09D4" w:rsidP="4393F7FE">
            <w:pPr>
              <w:spacing w:line="240" w:lineRule="auto"/>
              <w:cnfStyle w:val="000000100000" w:firstRow="0" w:lastRow="0" w:firstColumn="0" w:lastColumn="0" w:oddVBand="0" w:evenVBand="0" w:oddHBand="1" w:evenHBand="0" w:firstRowFirstColumn="0" w:firstRowLastColumn="0" w:lastRowFirstColumn="0" w:lastRowLastColumn="0"/>
              <w:rPr>
                <w:rFonts w:eastAsia="DengXian" w:cs="Arial"/>
              </w:rPr>
            </w:pPr>
            <w:r w:rsidRPr="221F95BC">
              <w:rPr>
                <w:rFonts w:eastAsia="DengXian" w:cs="Arial"/>
              </w:rPr>
              <w:t>15</w:t>
            </w:r>
          </w:p>
        </w:tc>
        <w:tc>
          <w:tcPr>
            <w:tcW w:w="1530" w:type="dxa"/>
          </w:tcPr>
          <w:p w14:paraId="06DADB2F" w14:textId="0213C915" w:rsidR="11D6EF62" w:rsidRDefault="40BA75CA" w:rsidP="4393F7FE">
            <w:pPr>
              <w:spacing w:line="240" w:lineRule="auto"/>
              <w:cnfStyle w:val="000000100000" w:firstRow="0" w:lastRow="0" w:firstColumn="0" w:lastColumn="0" w:oddVBand="0" w:evenVBand="0" w:oddHBand="1" w:evenHBand="0" w:firstRowFirstColumn="0" w:firstRowLastColumn="0" w:lastRowFirstColumn="0" w:lastRowLastColumn="0"/>
              <w:rPr>
                <w:rFonts w:eastAsia="DengXian" w:cs="Arial"/>
              </w:rPr>
            </w:pPr>
            <w:r w:rsidRPr="2291575C">
              <w:rPr>
                <w:rFonts w:eastAsia="DengXian" w:cs="Arial"/>
              </w:rPr>
              <w:t>18</w:t>
            </w:r>
          </w:p>
        </w:tc>
        <w:tc>
          <w:tcPr>
            <w:tcW w:w="1474" w:type="dxa"/>
          </w:tcPr>
          <w:p w14:paraId="0D9ED284" w14:textId="5E5055A6" w:rsidR="11D6EF62" w:rsidRDefault="42D042AE" w:rsidP="4393F7FE">
            <w:pPr>
              <w:spacing w:line="240" w:lineRule="auto"/>
              <w:cnfStyle w:val="000000100000" w:firstRow="0" w:lastRow="0" w:firstColumn="0" w:lastColumn="0" w:oddVBand="0" w:evenVBand="0" w:oddHBand="1" w:evenHBand="0" w:firstRowFirstColumn="0" w:firstRowLastColumn="0" w:lastRowFirstColumn="0" w:lastRowLastColumn="0"/>
              <w:rPr>
                <w:rFonts w:eastAsia="DengXian" w:cs="Arial"/>
              </w:rPr>
            </w:pPr>
            <w:r w:rsidRPr="43F4C53B">
              <w:rPr>
                <w:rFonts w:eastAsia="DengXian" w:cs="Arial"/>
              </w:rPr>
              <w:t>20</w:t>
            </w:r>
          </w:p>
        </w:tc>
      </w:tr>
      <w:tr w:rsidR="7BCD3177" w14:paraId="2A077D52" w14:textId="77777777" w:rsidTr="6888ED0D">
        <w:tc>
          <w:tcPr>
            <w:cnfStyle w:val="001000000000" w:firstRow="0" w:lastRow="0" w:firstColumn="1" w:lastColumn="0" w:oddVBand="0" w:evenVBand="0" w:oddHBand="0" w:evenHBand="0" w:firstRowFirstColumn="0" w:firstRowLastColumn="0" w:lastRowFirstColumn="0" w:lastRowLastColumn="0"/>
            <w:tcW w:w="5306" w:type="dxa"/>
          </w:tcPr>
          <w:p w14:paraId="34CCEE3E" w14:textId="35CA7DFB" w:rsidR="7BCD3177" w:rsidRDefault="7DFCE502" w:rsidP="4393F7FE">
            <w:pPr>
              <w:spacing w:line="240" w:lineRule="auto"/>
              <w:rPr>
                <w:rFonts w:eastAsia="DengXian" w:cs="Arial"/>
                <w:b w:val="0"/>
                <w:bCs w:val="0"/>
              </w:rPr>
            </w:pPr>
            <w:r w:rsidRPr="45636FE1">
              <w:rPr>
                <w:rFonts w:eastAsia="DengXian" w:cs="Arial"/>
                <w:b w:val="0"/>
                <w:bCs w:val="0"/>
              </w:rPr>
              <w:t>Adaptability</w:t>
            </w:r>
            <w:r w:rsidRPr="0272F19B">
              <w:rPr>
                <w:rFonts w:eastAsia="DengXian" w:cs="Arial"/>
                <w:b w:val="0"/>
                <w:bCs w:val="0"/>
              </w:rPr>
              <w:t xml:space="preserve"> [20]</w:t>
            </w:r>
          </w:p>
        </w:tc>
        <w:tc>
          <w:tcPr>
            <w:tcW w:w="1770" w:type="dxa"/>
          </w:tcPr>
          <w:p w14:paraId="0A05438C" w14:textId="53A5CA0A" w:rsidR="7BCD3177" w:rsidRDefault="6B9A779D" w:rsidP="4393F7FE">
            <w:pPr>
              <w:spacing w:line="240" w:lineRule="auto"/>
              <w:cnfStyle w:val="000000000000" w:firstRow="0" w:lastRow="0" w:firstColumn="0" w:lastColumn="0" w:oddVBand="0" w:evenVBand="0" w:oddHBand="0" w:evenHBand="0" w:firstRowFirstColumn="0" w:firstRowLastColumn="0" w:lastRowFirstColumn="0" w:lastRowLastColumn="0"/>
              <w:rPr>
                <w:rFonts w:eastAsia="DengXian" w:cs="Arial"/>
              </w:rPr>
            </w:pPr>
            <w:r w:rsidRPr="221F95BC">
              <w:rPr>
                <w:rFonts w:eastAsia="DengXian" w:cs="Arial"/>
              </w:rPr>
              <w:t>12</w:t>
            </w:r>
          </w:p>
        </w:tc>
        <w:tc>
          <w:tcPr>
            <w:tcW w:w="1530" w:type="dxa"/>
          </w:tcPr>
          <w:p w14:paraId="7EBD396A" w14:textId="16EA720F" w:rsidR="7BCD3177" w:rsidRDefault="23AC737D" w:rsidP="4393F7FE">
            <w:pPr>
              <w:spacing w:line="240" w:lineRule="auto"/>
              <w:cnfStyle w:val="000000000000" w:firstRow="0" w:lastRow="0" w:firstColumn="0" w:lastColumn="0" w:oddVBand="0" w:evenVBand="0" w:oddHBand="0" w:evenHBand="0" w:firstRowFirstColumn="0" w:firstRowLastColumn="0" w:lastRowFirstColumn="0" w:lastRowLastColumn="0"/>
              <w:rPr>
                <w:rFonts w:eastAsia="DengXian" w:cs="Arial"/>
              </w:rPr>
            </w:pPr>
            <w:r w:rsidRPr="2291575C">
              <w:rPr>
                <w:rFonts w:eastAsia="DengXian" w:cs="Arial"/>
              </w:rPr>
              <w:t>1</w:t>
            </w:r>
            <w:r w:rsidR="1FFAAD32" w:rsidRPr="2291575C">
              <w:rPr>
                <w:rFonts w:eastAsia="DengXian" w:cs="Arial"/>
              </w:rPr>
              <w:t>5</w:t>
            </w:r>
          </w:p>
        </w:tc>
        <w:tc>
          <w:tcPr>
            <w:tcW w:w="1474" w:type="dxa"/>
          </w:tcPr>
          <w:p w14:paraId="0360AA42" w14:textId="61013738" w:rsidR="7BCD3177" w:rsidRDefault="338825A7" w:rsidP="4393F7FE">
            <w:pPr>
              <w:spacing w:line="240" w:lineRule="auto"/>
              <w:cnfStyle w:val="000000000000" w:firstRow="0" w:lastRow="0" w:firstColumn="0" w:lastColumn="0" w:oddVBand="0" w:evenVBand="0" w:oddHBand="0" w:evenHBand="0" w:firstRowFirstColumn="0" w:firstRowLastColumn="0" w:lastRowFirstColumn="0" w:lastRowLastColumn="0"/>
              <w:rPr>
                <w:rFonts w:eastAsia="DengXian" w:cs="Arial"/>
              </w:rPr>
            </w:pPr>
            <w:r w:rsidRPr="319B8CF0">
              <w:rPr>
                <w:rFonts w:eastAsia="DengXian" w:cs="Arial"/>
              </w:rPr>
              <w:t>20</w:t>
            </w:r>
          </w:p>
        </w:tc>
      </w:tr>
      <w:tr w:rsidR="45636FE1" w14:paraId="39E02ED6" w14:textId="77777777" w:rsidTr="6888E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6" w:type="dxa"/>
          </w:tcPr>
          <w:p w14:paraId="528ACAA8" w14:textId="520DFA51" w:rsidR="7DFCE502" w:rsidRDefault="7DFCE502" w:rsidP="4393F7FE">
            <w:pPr>
              <w:spacing w:line="240" w:lineRule="auto"/>
              <w:rPr>
                <w:rFonts w:eastAsia="DengXian" w:cs="Arial"/>
                <w:b w:val="0"/>
                <w:bCs w:val="0"/>
              </w:rPr>
            </w:pPr>
            <w:r w:rsidRPr="45636FE1">
              <w:rPr>
                <w:rFonts w:eastAsia="DengXian" w:cs="Arial"/>
                <w:b w:val="0"/>
                <w:bCs w:val="0"/>
              </w:rPr>
              <w:t>Productivity</w:t>
            </w:r>
            <w:r w:rsidRPr="038B2D12">
              <w:rPr>
                <w:rFonts w:eastAsia="DengXian" w:cs="Arial"/>
                <w:b w:val="0"/>
                <w:bCs w:val="0"/>
              </w:rPr>
              <w:t xml:space="preserve"> [20]</w:t>
            </w:r>
          </w:p>
        </w:tc>
        <w:tc>
          <w:tcPr>
            <w:tcW w:w="1770" w:type="dxa"/>
          </w:tcPr>
          <w:p w14:paraId="560A3367" w14:textId="7D03F4BB" w:rsidR="45636FE1" w:rsidRDefault="6DCD0FFE" w:rsidP="4393F7FE">
            <w:pPr>
              <w:spacing w:line="240" w:lineRule="auto"/>
              <w:cnfStyle w:val="000000100000" w:firstRow="0" w:lastRow="0" w:firstColumn="0" w:lastColumn="0" w:oddVBand="0" w:evenVBand="0" w:oddHBand="1" w:evenHBand="0" w:firstRowFirstColumn="0" w:firstRowLastColumn="0" w:lastRowFirstColumn="0" w:lastRowLastColumn="0"/>
              <w:rPr>
                <w:rFonts w:eastAsia="DengXian" w:cs="Arial"/>
              </w:rPr>
            </w:pPr>
            <w:r w:rsidRPr="221F95BC">
              <w:rPr>
                <w:rFonts w:eastAsia="DengXian" w:cs="Arial"/>
              </w:rPr>
              <w:t>10</w:t>
            </w:r>
          </w:p>
        </w:tc>
        <w:tc>
          <w:tcPr>
            <w:tcW w:w="1530" w:type="dxa"/>
          </w:tcPr>
          <w:p w14:paraId="537AF3D7" w14:textId="124954FA" w:rsidR="45636FE1" w:rsidRDefault="6FF2C792" w:rsidP="4393F7FE">
            <w:pPr>
              <w:spacing w:line="240" w:lineRule="auto"/>
              <w:cnfStyle w:val="000000100000" w:firstRow="0" w:lastRow="0" w:firstColumn="0" w:lastColumn="0" w:oddVBand="0" w:evenVBand="0" w:oddHBand="1" w:evenHBand="0" w:firstRowFirstColumn="0" w:firstRowLastColumn="0" w:lastRowFirstColumn="0" w:lastRowLastColumn="0"/>
              <w:rPr>
                <w:rFonts w:eastAsia="DengXian" w:cs="Arial"/>
              </w:rPr>
            </w:pPr>
            <w:r w:rsidRPr="2291575C">
              <w:rPr>
                <w:rFonts w:eastAsia="DengXian" w:cs="Arial"/>
              </w:rPr>
              <w:t>1</w:t>
            </w:r>
            <w:r w:rsidR="7F3AE499" w:rsidRPr="2291575C">
              <w:rPr>
                <w:rFonts w:eastAsia="DengXian" w:cs="Arial"/>
              </w:rPr>
              <w:t>6</w:t>
            </w:r>
          </w:p>
        </w:tc>
        <w:tc>
          <w:tcPr>
            <w:tcW w:w="1474" w:type="dxa"/>
          </w:tcPr>
          <w:p w14:paraId="3B1A6364" w14:textId="5C7B7571" w:rsidR="45636FE1" w:rsidRDefault="6090E8E5" w:rsidP="4393F7FE">
            <w:pPr>
              <w:spacing w:line="240" w:lineRule="auto"/>
              <w:cnfStyle w:val="000000100000" w:firstRow="0" w:lastRow="0" w:firstColumn="0" w:lastColumn="0" w:oddVBand="0" w:evenVBand="0" w:oddHBand="1" w:evenHBand="0" w:firstRowFirstColumn="0" w:firstRowLastColumn="0" w:lastRowFirstColumn="0" w:lastRowLastColumn="0"/>
              <w:rPr>
                <w:rFonts w:eastAsia="DengXian" w:cs="Arial"/>
              </w:rPr>
            </w:pPr>
            <w:r w:rsidRPr="43F4C53B">
              <w:rPr>
                <w:rFonts w:eastAsia="DengXian" w:cs="Arial"/>
              </w:rPr>
              <w:t>20</w:t>
            </w:r>
          </w:p>
        </w:tc>
      </w:tr>
      <w:tr w:rsidR="2D9E887E" w14:paraId="26259CEF" w14:textId="77777777" w:rsidTr="6B3C57D0">
        <w:tc>
          <w:tcPr>
            <w:cnfStyle w:val="001000000000" w:firstRow="0" w:lastRow="0" w:firstColumn="1" w:lastColumn="0" w:oddVBand="0" w:evenVBand="0" w:oddHBand="0" w:evenHBand="0" w:firstRowFirstColumn="0" w:firstRowLastColumn="0" w:lastRowFirstColumn="0" w:lastRowLastColumn="0"/>
            <w:tcW w:w="5306" w:type="dxa"/>
          </w:tcPr>
          <w:p w14:paraId="2D628A4F" w14:textId="059DD805" w:rsidR="2D9E887E" w:rsidRDefault="7A8C7E33" w:rsidP="4393F7FE">
            <w:pPr>
              <w:spacing w:line="240" w:lineRule="auto"/>
              <w:rPr>
                <w:rFonts w:eastAsia="Georgia" w:cs="Georgia"/>
                <w:b w:val="0"/>
                <w:bCs w:val="0"/>
              </w:rPr>
            </w:pPr>
            <w:r w:rsidRPr="6B3C57D0">
              <w:rPr>
                <w:rFonts w:eastAsia="Georgia" w:cs="Georgia"/>
                <w:b w:val="0"/>
                <w:bCs w:val="0"/>
              </w:rPr>
              <w:t>Growth Potential [20]</w:t>
            </w:r>
          </w:p>
        </w:tc>
        <w:tc>
          <w:tcPr>
            <w:tcW w:w="1770" w:type="dxa"/>
          </w:tcPr>
          <w:p w14:paraId="27BDCDE3" w14:textId="2A587707" w:rsidR="2D9E887E" w:rsidRDefault="7A8C7E33" w:rsidP="4393F7FE">
            <w:pPr>
              <w:spacing w:line="240" w:lineRule="auto"/>
              <w:cnfStyle w:val="000000000000" w:firstRow="0" w:lastRow="0" w:firstColumn="0" w:lastColumn="0" w:oddVBand="0" w:evenVBand="0" w:oddHBand="0" w:evenHBand="0" w:firstRowFirstColumn="0" w:firstRowLastColumn="0" w:lastRowFirstColumn="0" w:lastRowLastColumn="0"/>
              <w:rPr>
                <w:rFonts w:eastAsia="Georgia" w:cs="Georgia"/>
              </w:rPr>
            </w:pPr>
            <w:r w:rsidRPr="319B8CF0">
              <w:rPr>
                <w:rFonts w:eastAsia="Georgia" w:cs="Georgia"/>
              </w:rPr>
              <w:t>10</w:t>
            </w:r>
          </w:p>
        </w:tc>
        <w:tc>
          <w:tcPr>
            <w:tcW w:w="1530" w:type="dxa"/>
          </w:tcPr>
          <w:p w14:paraId="46729932" w14:textId="55477F04" w:rsidR="2D9E887E" w:rsidRDefault="5E7B1C01" w:rsidP="4393F7FE">
            <w:pPr>
              <w:spacing w:line="240" w:lineRule="auto"/>
              <w:cnfStyle w:val="000000000000" w:firstRow="0" w:lastRow="0" w:firstColumn="0" w:lastColumn="0" w:oddVBand="0" w:evenVBand="0" w:oddHBand="0" w:evenHBand="0" w:firstRowFirstColumn="0" w:firstRowLastColumn="0" w:lastRowFirstColumn="0" w:lastRowLastColumn="0"/>
              <w:rPr>
                <w:rFonts w:eastAsia="Georgia" w:cs="Georgia"/>
              </w:rPr>
            </w:pPr>
            <w:r w:rsidRPr="2291575C">
              <w:rPr>
                <w:rFonts w:eastAsia="Georgia" w:cs="Georgia"/>
              </w:rPr>
              <w:t>20</w:t>
            </w:r>
          </w:p>
        </w:tc>
        <w:tc>
          <w:tcPr>
            <w:tcW w:w="1474" w:type="dxa"/>
          </w:tcPr>
          <w:p w14:paraId="76309A40" w14:textId="2A5DEAF3" w:rsidR="2D9E887E" w:rsidRDefault="0D99AC24" w:rsidP="4393F7FE">
            <w:pPr>
              <w:spacing w:line="240" w:lineRule="auto"/>
              <w:cnfStyle w:val="000000000000" w:firstRow="0" w:lastRow="0" w:firstColumn="0" w:lastColumn="0" w:oddVBand="0" w:evenVBand="0" w:oddHBand="0" w:evenHBand="0" w:firstRowFirstColumn="0" w:firstRowLastColumn="0" w:lastRowFirstColumn="0" w:lastRowLastColumn="0"/>
              <w:rPr>
                <w:rFonts w:eastAsia="Georgia" w:cs="Georgia"/>
              </w:rPr>
            </w:pPr>
            <w:r w:rsidRPr="43F4C53B">
              <w:rPr>
                <w:rFonts w:eastAsia="Georgia" w:cs="Georgia"/>
              </w:rPr>
              <w:t>20</w:t>
            </w:r>
          </w:p>
        </w:tc>
      </w:tr>
      <w:tr w:rsidR="37FE8BCB" w14:paraId="1A9A37C1" w14:textId="77777777" w:rsidTr="2D1E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0" w:type="dxa"/>
            <w:gridSpan w:val="4"/>
          </w:tcPr>
          <w:p w14:paraId="5E07B66E" w14:textId="2386B4CE" w:rsidR="37FE8BCB" w:rsidRDefault="37FE8BCB" w:rsidP="4393F7FE">
            <w:pPr>
              <w:spacing w:line="240" w:lineRule="auto"/>
              <w:rPr>
                <w:rFonts w:eastAsia="DengXian"/>
              </w:rPr>
            </w:pPr>
          </w:p>
        </w:tc>
      </w:tr>
      <w:tr w:rsidR="45636FE1" w14:paraId="5FD965E0" w14:textId="77777777" w:rsidTr="6888ED0D">
        <w:tc>
          <w:tcPr>
            <w:cnfStyle w:val="001000000000" w:firstRow="0" w:lastRow="0" w:firstColumn="1" w:lastColumn="0" w:oddVBand="0" w:evenVBand="0" w:oddHBand="0" w:evenHBand="0" w:firstRowFirstColumn="0" w:firstRowLastColumn="0" w:lastRowFirstColumn="0" w:lastRowLastColumn="0"/>
            <w:tcW w:w="5306" w:type="dxa"/>
          </w:tcPr>
          <w:p w14:paraId="4FF599B9" w14:textId="173CA0C6" w:rsidR="7DFCE502" w:rsidRDefault="7DFCE502" w:rsidP="4393F7FE">
            <w:pPr>
              <w:spacing w:line="240" w:lineRule="auto"/>
              <w:rPr>
                <w:rFonts w:eastAsia="DengXian" w:cs="Arial"/>
                <w:b w:val="0"/>
                <w:bCs w:val="0"/>
              </w:rPr>
            </w:pPr>
            <w:r w:rsidRPr="04151AF0">
              <w:rPr>
                <w:rFonts w:eastAsia="DengXian" w:cs="Arial"/>
              </w:rPr>
              <w:t>Overall Evaluation Score [500]</w:t>
            </w:r>
          </w:p>
        </w:tc>
        <w:tc>
          <w:tcPr>
            <w:tcW w:w="1770" w:type="dxa"/>
          </w:tcPr>
          <w:p w14:paraId="5FFE5916" w14:textId="648BB47E" w:rsidR="45636FE1" w:rsidRDefault="52C88EAE" w:rsidP="4393F7FE">
            <w:pPr>
              <w:spacing w:line="240" w:lineRule="auto"/>
              <w:cnfStyle w:val="000000000000" w:firstRow="0" w:lastRow="0" w:firstColumn="0" w:lastColumn="0" w:oddVBand="0" w:evenVBand="0" w:oddHBand="0" w:evenHBand="0" w:firstRowFirstColumn="0" w:firstRowLastColumn="0" w:lastRowFirstColumn="0" w:lastRowLastColumn="0"/>
              <w:rPr>
                <w:rFonts w:eastAsia="DengXian" w:cs="Arial"/>
                <w:b/>
              </w:rPr>
            </w:pPr>
            <w:r w:rsidRPr="5F783B4E">
              <w:rPr>
                <w:rFonts w:eastAsia="DengXian" w:cs="Arial"/>
                <w:b/>
              </w:rPr>
              <w:t>357</w:t>
            </w:r>
          </w:p>
        </w:tc>
        <w:tc>
          <w:tcPr>
            <w:tcW w:w="1530" w:type="dxa"/>
          </w:tcPr>
          <w:p w14:paraId="4375147F" w14:textId="2297B1BC" w:rsidR="45636FE1" w:rsidRDefault="5EFB106F" w:rsidP="4393F7FE">
            <w:pPr>
              <w:spacing w:line="240" w:lineRule="auto"/>
              <w:cnfStyle w:val="000000000000" w:firstRow="0" w:lastRow="0" w:firstColumn="0" w:lastColumn="0" w:oddVBand="0" w:evenVBand="0" w:oddHBand="0" w:evenHBand="0" w:firstRowFirstColumn="0" w:firstRowLastColumn="0" w:lastRowFirstColumn="0" w:lastRowLastColumn="0"/>
              <w:rPr>
                <w:rFonts w:eastAsia="DengXian" w:cs="Arial"/>
                <w:b/>
              </w:rPr>
            </w:pPr>
            <w:r w:rsidRPr="5F783B4E">
              <w:rPr>
                <w:rFonts w:eastAsia="DengXian" w:cs="Arial"/>
                <w:b/>
              </w:rPr>
              <w:t>447</w:t>
            </w:r>
          </w:p>
        </w:tc>
        <w:tc>
          <w:tcPr>
            <w:tcW w:w="1474" w:type="dxa"/>
          </w:tcPr>
          <w:p w14:paraId="40BDB58A" w14:textId="02F8B945" w:rsidR="45636FE1" w:rsidRDefault="5EFB106F" w:rsidP="4393F7FE">
            <w:pPr>
              <w:spacing w:line="240" w:lineRule="auto"/>
              <w:cnfStyle w:val="000000000000" w:firstRow="0" w:lastRow="0" w:firstColumn="0" w:lastColumn="0" w:oddVBand="0" w:evenVBand="0" w:oddHBand="0" w:evenHBand="0" w:firstRowFirstColumn="0" w:firstRowLastColumn="0" w:lastRowFirstColumn="0" w:lastRowLastColumn="0"/>
              <w:rPr>
                <w:rFonts w:eastAsia="DengXian" w:cs="Arial"/>
                <w:b/>
              </w:rPr>
            </w:pPr>
            <w:r w:rsidRPr="5F783B4E">
              <w:rPr>
                <w:rFonts w:eastAsia="DengXian" w:cs="Arial"/>
                <w:b/>
              </w:rPr>
              <w:t>469</w:t>
            </w:r>
          </w:p>
        </w:tc>
      </w:tr>
      <w:tr w:rsidR="00B72069" w14:paraId="3298BBC0" w14:textId="77777777" w:rsidTr="6888ED0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0" w:type="dxa"/>
            <w:gridSpan w:val="4"/>
          </w:tcPr>
          <w:p w14:paraId="6C6D8EFF" w14:textId="06C30EA7" w:rsidR="37FE8BCB" w:rsidRDefault="22C0AFE2" w:rsidP="4393F7FE">
            <w:pPr>
              <w:spacing w:line="240" w:lineRule="auto"/>
              <w:rPr>
                <w:rFonts w:eastAsia="DengXian"/>
              </w:rPr>
            </w:pPr>
            <w:r w:rsidRPr="5F55C5A0">
              <w:rPr>
                <w:rFonts w:eastAsia="DengXian"/>
              </w:rPr>
              <w:t>Notes:</w:t>
            </w:r>
          </w:p>
          <w:p w14:paraId="05BA83B7" w14:textId="5F4AC327" w:rsidR="37FE8BCB" w:rsidRDefault="191F0591" w:rsidP="005C738E">
            <w:pPr>
              <w:pStyle w:val="ListParagraph"/>
              <w:numPr>
                <w:ilvl w:val="0"/>
                <w:numId w:val="16"/>
              </w:numPr>
              <w:spacing w:line="240" w:lineRule="auto"/>
            </w:pPr>
            <w:r w:rsidRPr="652D059D">
              <w:rPr>
                <w:rFonts w:eastAsia="DengXian"/>
              </w:rPr>
              <w:t>S</w:t>
            </w:r>
            <w:r w:rsidR="5647AC50" w:rsidRPr="652D059D">
              <w:rPr>
                <w:rFonts w:eastAsia="DengXian"/>
              </w:rPr>
              <w:t>pecific</w:t>
            </w:r>
            <w:r w:rsidR="34FE49FB" w:rsidRPr="652D059D">
              <w:rPr>
                <w:rFonts w:eastAsia="DengXian"/>
              </w:rPr>
              <w:t xml:space="preserve"> feasi</w:t>
            </w:r>
            <w:r w:rsidR="17C73D81" w:rsidRPr="652D059D">
              <w:rPr>
                <w:rFonts w:eastAsia="DengXian"/>
              </w:rPr>
              <w:t>b</w:t>
            </w:r>
            <w:r w:rsidR="34FE49FB" w:rsidRPr="652D059D">
              <w:rPr>
                <w:rFonts w:eastAsia="DengXian"/>
              </w:rPr>
              <w:t>i</w:t>
            </w:r>
            <w:r w:rsidR="7422142D" w:rsidRPr="652D059D">
              <w:rPr>
                <w:rFonts w:eastAsia="DengXian"/>
              </w:rPr>
              <w:t>l</w:t>
            </w:r>
            <w:r w:rsidR="2143338E" w:rsidRPr="652D059D">
              <w:rPr>
                <w:rFonts w:eastAsia="DengXian"/>
              </w:rPr>
              <w:t>i</w:t>
            </w:r>
            <w:r w:rsidR="34FE49FB" w:rsidRPr="652D059D">
              <w:rPr>
                <w:rFonts w:eastAsia="DengXian"/>
              </w:rPr>
              <w:t>ty</w:t>
            </w:r>
            <w:r w:rsidR="0E0FE2E9" w:rsidRPr="652D059D">
              <w:rPr>
                <w:rFonts w:eastAsia="DengXian"/>
              </w:rPr>
              <w:t xml:space="preserve"> factors</w:t>
            </w:r>
            <w:r w:rsidR="2BB5FEDC" w:rsidRPr="652D059D">
              <w:rPr>
                <w:rFonts w:eastAsia="DengXian"/>
              </w:rPr>
              <w:t xml:space="preserve"> were looked at and evaluated </w:t>
            </w:r>
            <w:r w:rsidR="3847E646" w:rsidRPr="2A6BAD19">
              <w:rPr>
                <w:rFonts w:eastAsia="DengXian"/>
              </w:rPr>
              <w:t xml:space="preserve">each alternative </w:t>
            </w:r>
            <w:r w:rsidR="2BB5FEDC" w:rsidRPr="652D059D">
              <w:rPr>
                <w:rFonts w:eastAsia="DengXian"/>
              </w:rPr>
              <w:t>through</w:t>
            </w:r>
            <w:r w:rsidR="34FE49FB" w:rsidRPr="652D059D">
              <w:rPr>
                <w:rFonts w:eastAsia="DengXian"/>
              </w:rPr>
              <w:t xml:space="preserve"> </w:t>
            </w:r>
            <w:r w:rsidR="79C77776" w:rsidRPr="4040E59D">
              <w:rPr>
                <w:rFonts w:eastAsia="DengXian"/>
              </w:rPr>
              <w:t xml:space="preserve">a thorough </w:t>
            </w:r>
            <w:r w:rsidR="2BB5FEDC" w:rsidRPr="4040E59D">
              <w:rPr>
                <w:rFonts w:eastAsia="DengXian"/>
              </w:rPr>
              <w:t>discussion</w:t>
            </w:r>
            <w:r w:rsidR="2BB5FEDC" w:rsidRPr="43B4C67A">
              <w:rPr>
                <w:rFonts w:eastAsia="DengXian"/>
              </w:rPr>
              <w:t xml:space="preserve">. </w:t>
            </w:r>
          </w:p>
          <w:p w14:paraId="7F8BC90A" w14:textId="084A5B6B" w:rsidR="37FE8BCB" w:rsidRDefault="2BB5FEDC" w:rsidP="005C738E">
            <w:pPr>
              <w:pStyle w:val="ListParagraph"/>
              <w:numPr>
                <w:ilvl w:val="0"/>
                <w:numId w:val="16"/>
              </w:numPr>
              <w:spacing w:line="240" w:lineRule="auto"/>
            </w:pPr>
            <w:r w:rsidRPr="34EF87D5">
              <w:rPr>
                <w:rFonts w:eastAsia="DengXian"/>
              </w:rPr>
              <w:t xml:space="preserve">Specific quality factors </w:t>
            </w:r>
            <w:r w:rsidR="1948E38E" w:rsidRPr="34EF87D5">
              <w:rPr>
                <w:rFonts w:eastAsia="DengXian"/>
              </w:rPr>
              <w:t xml:space="preserve">were evaluated based on discussions pertaining to </w:t>
            </w:r>
            <w:r w:rsidR="1948E38E" w:rsidRPr="0177D89A">
              <w:rPr>
                <w:rFonts w:eastAsia="DengXian"/>
              </w:rPr>
              <w:t xml:space="preserve">the performance of each alternative. </w:t>
            </w:r>
          </w:p>
          <w:p w14:paraId="2DBECFE2" w14:textId="2520500C" w:rsidR="22C0AFE2" w:rsidRPr="5F55C5A0" w:rsidRDefault="34FE49FB" w:rsidP="005C738E">
            <w:pPr>
              <w:pStyle w:val="ListParagraph"/>
              <w:keepNext/>
              <w:numPr>
                <w:ilvl w:val="0"/>
                <w:numId w:val="17"/>
              </w:numPr>
              <w:spacing w:line="240" w:lineRule="auto"/>
              <w:rPr>
                <w:rFonts w:ascii="Calibri" w:eastAsia="Calibri" w:hAnsi="Calibri" w:cs="Calibri"/>
              </w:rPr>
            </w:pPr>
            <w:r w:rsidRPr="5F55C5A0">
              <w:rPr>
                <w:rFonts w:eastAsia="DengXian"/>
              </w:rPr>
              <w:t xml:space="preserve">Based on the </w:t>
            </w:r>
            <w:r w:rsidR="0FB32BDB" w:rsidRPr="6888ED0D">
              <w:rPr>
                <w:rFonts w:eastAsia="DengXian"/>
              </w:rPr>
              <w:t>thorough analysis</w:t>
            </w:r>
            <w:r w:rsidRPr="5F55C5A0">
              <w:rPr>
                <w:rFonts w:eastAsia="DengXian"/>
              </w:rPr>
              <w:t xml:space="preserve">, Alternative </w:t>
            </w:r>
            <w:r w:rsidR="5936AB87" w:rsidRPr="5F783B4E">
              <w:rPr>
                <w:rFonts w:eastAsia="DengXian"/>
              </w:rPr>
              <w:t>C</w:t>
            </w:r>
            <w:r w:rsidRPr="5F55C5A0">
              <w:rPr>
                <w:rFonts w:eastAsia="DengXian"/>
              </w:rPr>
              <w:t xml:space="preserve"> has been selected as the most feasible option for this project. </w:t>
            </w:r>
          </w:p>
        </w:tc>
      </w:tr>
    </w:tbl>
    <w:p w14:paraId="4E6B8A90" w14:textId="5FE4B05D" w:rsidR="009B452E" w:rsidRPr="008E22DD" w:rsidRDefault="00E66DED" w:rsidP="008E22DD">
      <w:pPr>
        <w:pStyle w:val="Caption"/>
        <w:rPr>
          <w:rFonts w:eastAsia="DengXian"/>
        </w:rPr>
      </w:pPr>
      <w:bookmarkStart w:id="34" w:name="_Toc94785846"/>
      <w:r>
        <w:t xml:space="preserve">Figure </w:t>
      </w:r>
      <w:r>
        <w:fldChar w:fldCharType="begin"/>
      </w:r>
      <w:r>
        <w:instrText>SEQ Figure \* ARABIC</w:instrText>
      </w:r>
      <w:r>
        <w:fldChar w:fldCharType="separate"/>
      </w:r>
      <w:r w:rsidR="00B10757">
        <w:rPr>
          <w:noProof/>
        </w:rPr>
        <w:t>2</w:t>
      </w:r>
      <w:r>
        <w:fldChar w:fldCharType="end"/>
      </w:r>
      <w:r>
        <w:t>: Feasibility factors table</w:t>
      </w:r>
      <w:bookmarkEnd w:id="34"/>
    </w:p>
    <w:p w14:paraId="1BC9DB46" w14:textId="77777777" w:rsidR="00B60379" w:rsidRDefault="00B60379">
      <w:pPr>
        <w:spacing w:line="259" w:lineRule="auto"/>
        <w:rPr>
          <w:rFonts w:ascii="IBM Plex Sans" w:eastAsiaTheme="majorEastAsia" w:hAnsi="IBM Plex Sans" w:cstheme="majorBidi"/>
          <w:b/>
          <w:color w:val="2F5496" w:themeColor="accent1" w:themeShade="BF"/>
          <w:sz w:val="48"/>
          <w:szCs w:val="40"/>
        </w:rPr>
      </w:pPr>
      <w:bookmarkStart w:id="35" w:name="_Toc94622727"/>
      <w:bookmarkStart w:id="36" w:name="_Toc95388463"/>
      <w:bookmarkStart w:id="37" w:name="_Toc95387358"/>
      <w:r>
        <w:br w:type="page"/>
      </w:r>
    </w:p>
    <w:p w14:paraId="3515F390" w14:textId="234B535D" w:rsidR="00493F8F" w:rsidRDefault="00493F8F" w:rsidP="00F119C5">
      <w:pPr>
        <w:pStyle w:val="Heading1"/>
      </w:pPr>
      <w:r w:rsidRPr="3BE5601F">
        <w:lastRenderedPageBreak/>
        <w:t>Initial Project Schedule</w:t>
      </w:r>
      <w:bookmarkEnd w:id="35"/>
      <w:bookmarkEnd w:id="36"/>
      <w:bookmarkEnd w:id="37"/>
    </w:p>
    <w:tbl>
      <w:tblPr>
        <w:tblStyle w:val="GridTable4-Accent1"/>
        <w:tblW w:w="0" w:type="auto"/>
        <w:tblLook w:val="04E0" w:firstRow="1" w:lastRow="1" w:firstColumn="1" w:lastColumn="0" w:noHBand="0" w:noVBand="1"/>
      </w:tblPr>
      <w:tblGrid>
        <w:gridCol w:w="3356"/>
        <w:gridCol w:w="3357"/>
        <w:gridCol w:w="3357"/>
      </w:tblGrid>
      <w:tr w:rsidR="00FE509A" w14:paraId="4F300F5D" w14:textId="77777777" w:rsidTr="00B73C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14:paraId="0B3E57DE" w14:textId="1F993A76" w:rsidR="00FE509A" w:rsidRDefault="003F6B32" w:rsidP="4393F7FE">
            <w:pPr>
              <w:spacing w:line="240" w:lineRule="auto"/>
            </w:pPr>
            <w:r>
              <w:t>Activity #</w:t>
            </w:r>
          </w:p>
        </w:tc>
        <w:tc>
          <w:tcPr>
            <w:tcW w:w="3357" w:type="dxa"/>
          </w:tcPr>
          <w:p w14:paraId="71BD87F5" w14:textId="34059A21" w:rsidR="00FE509A" w:rsidRDefault="00D7494A" w:rsidP="4393F7FE">
            <w:pPr>
              <w:spacing w:line="240" w:lineRule="auto"/>
              <w:cnfStyle w:val="100000000000" w:firstRow="1" w:lastRow="0" w:firstColumn="0" w:lastColumn="0" w:oddVBand="0" w:evenVBand="0" w:oddHBand="0" w:evenHBand="0" w:firstRowFirstColumn="0" w:firstRowLastColumn="0" w:lastRowFirstColumn="0" w:lastRowLastColumn="0"/>
            </w:pPr>
            <w:r>
              <w:t>Activity Description</w:t>
            </w:r>
          </w:p>
        </w:tc>
        <w:tc>
          <w:tcPr>
            <w:tcW w:w="3357" w:type="dxa"/>
          </w:tcPr>
          <w:p w14:paraId="0F15B792" w14:textId="4F3AD1A8" w:rsidR="00FE509A" w:rsidRDefault="00D7494A" w:rsidP="4393F7FE">
            <w:pPr>
              <w:spacing w:line="240" w:lineRule="auto"/>
              <w:cnfStyle w:val="100000000000" w:firstRow="1" w:lastRow="0" w:firstColumn="0" w:lastColumn="0" w:oddVBand="0" w:evenVBand="0" w:oddHBand="0" w:evenHBand="0" w:firstRowFirstColumn="0" w:firstRowLastColumn="0" w:lastRowFirstColumn="0" w:lastRowLastColumn="0"/>
            </w:pPr>
            <w:r>
              <w:t>Weeks</w:t>
            </w:r>
          </w:p>
        </w:tc>
      </w:tr>
      <w:tr w:rsidR="00FE509A" w14:paraId="220D7DBB" w14:textId="77777777" w:rsidTr="00B73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14:paraId="01CA4CE3" w14:textId="330F5843" w:rsidR="00D7494A" w:rsidRPr="00D7494A" w:rsidRDefault="00D7494A" w:rsidP="4393F7FE">
            <w:pPr>
              <w:spacing w:line="240" w:lineRule="auto"/>
              <w:rPr>
                <w:b w:val="0"/>
                <w:bCs w:val="0"/>
              </w:rPr>
            </w:pPr>
            <w:r>
              <w:t>1</w:t>
            </w:r>
          </w:p>
        </w:tc>
        <w:tc>
          <w:tcPr>
            <w:tcW w:w="3357" w:type="dxa"/>
          </w:tcPr>
          <w:p w14:paraId="48F45BBC" w14:textId="1C58662B" w:rsidR="00FE509A" w:rsidRDefault="00A65A91" w:rsidP="4393F7FE">
            <w:pPr>
              <w:spacing w:line="240" w:lineRule="auto"/>
              <w:cnfStyle w:val="000000100000" w:firstRow="0" w:lastRow="0" w:firstColumn="0" w:lastColumn="0" w:oddVBand="0" w:evenVBand="0" w:oddHBand="1" w:evenHBand="0" w:firstRowFirstColumn="0" w:firstRowLastColumn="0" w:lastRowFirstColumn="0" w:lastRowLastColumn="0"/>
            </w:pPr>
            <w:r>
              <w:t>Initial System Requirement</w:t>
            </w:r>
          </w:p>
        </w:tc>
        <w:tc>
          <w:tcPr>
            <w:tcW w:w="3357" w:type="dxa"/>
          </w:tcPr>
          <w:p w14:paraId="617008C6" w14:textId="2AEC721E" w:rsidR="00FE509A" w:rsidRDefault="4D7C62F5" w:rsidP="4393F7FE">
            <w:pPr>
              <w:spacing w:line="240" w:lineRule="auto"/>
              <w:cnfStyle w:val="000000100000" w:firstRow="0" w:lastRow="0" w:firstColumn="0" w:lastColumn="0" w:oddVBand="0" w:evenVBand="0" w:oddHBand="1" w:evenHBand="0" w:firstRowFirstColumn="0" w:firstRowLastColumn="0" w:lastRowFirstColumn="0" w:lastRowLastColumn="0"/>
            </w:pPr>
            <w:r>
              <w:t>1</w:t>
            </w:r>
          </w:p>
        </w:tc>
      </w:tr>
      <w:tr w:rsidR="00FE509A" w14:paraId="6B6E20F1" w14:textId="77777777" w:rsidTr="00B73CAC">
        <w:tc>
          <w:tcPr>
            <w:cnfStyle w:val="001000000000" w:firstRow="0" w:lastRow="0" w:firstColumn="1" w:lastColumn="0" w:oddVBand="0" w:evenVBand="0" w:oddHBand="0" w:evenHBand="0" w:firstRowFirstColumn="0" w:firstRowLastColumn="0" w:lastRowFirstColumn="0" w:lastRowLastColumn="0"/>
            <w:tcW w:w="3356" w:type="dxa"/>
          </w:tcPr>
          <w:p w14:paraId="7A9D34B0" w14:textId="6EB9DECD" w:rsidR="00FE509A" w:rsidRDefault="00D7494A" w:rsidP="4393F7FE">
            <w:pPr>
              <w:spacing w:line="240" w:lineRule="auto"/>
            </w:pPr>
            <w:r>
              <w:t>2</w:t>
            </w:r>
          </w:p>
        </w:tc>
        <w:tc>
          <w:tcPr>
            <w:tcW w:w="3357" w:type="dxa"/>
          </w:tcPr>
          <w:p w14:paraId="7BFB4842" w14:textId="430B37A1" w:rsidR="00A65A91" w:rsidRDefault="00A65A91" w:rsidP="4393F7FE">
            <w:pPr>
              <w:spacing w:line="240" w:lineRule="auto"/>
              <w:cnfStyle w:val="000000000000" w:firstRow="0" w:lastRow="0" w:firstColumn="0" w:lastColumn="0" w:oddVBand="0" w:evenVBand="0" w:oddHBand="0" w:evenHBand="0" w:firstRowFirstColumn="0" w:firstRowLastColumn="0" w:lastRowFirstColumn="0" w:lastRowLastColumn="0"/>
            </w:pPr>
            <w:r>
              <w:t>Requirements Specification</w:t>
            </w:r>
          </w:p>
        </w:tc>
        <w:tc>
          <w:tcPr>
            <w:tcW w:w="3357" w:type="dxa"/>
          </w:tcPr>
          <w:p w14:paraId="721003C9" w14:textId="15667BF8" w:rsidR="00FE509A" w:rsidRDefault="3895BCEC" w:rsidP="4393F7FE">
            <w:pPr>
              <w:spacing w:line="240" w:lineRule="auto"/>
              <w:cnfStyle w:val="000000000000" w:firstRow="0" w:lastRow="0" w:firstColumn="0" w:lastColumn="0" w:oddVBand="0" w:evenVBand="0" w:oddHBand="0" w:evenHBand="0" w:firstRowFirstColumn="0" w:firstRowLastColumn="0" w:lastRowFirstColumn="0" w:lastRowLastColumn="0"/>
            </w:pPr>
            <w:r>
              <w:t>2</w:t>
            </w:r>
          </w:p>
        </w:tc>
      </w:tr>
      <w:tr w:rsidR="00FE509A" w14:paraId="7FE62F66" w14:textId="77777777" w:rsidTr="00B73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14:paraId="7AF29F2E" w14:textId="6BA53DDB" w:rsidR="00FE509A" w:rsidRDefault="00D7494A" w:rsidP="4393F7FE">
            <w:pPr>
              <w:spacing w:line="240" w:lineRule="auto"/>
            </w:pPr>
            <w:r>
              <w:t>3</w:t>
            </w:r>
          </w:p>
        </w:tc>
        <w:tc>
          <w:tcPr>
            <w:tcW w:w="3357" w:type="dxa"/>
          </w:tcPr>
          <w:p w14:paraId="48D19BA0" w14:textId="47911835" w:rsidR="00FE509A" w:rsidRDefault="00A65A91" w:rsidP="4393F7FE">
            <w:pPr>
              <w:spacing w:line="240" w:lineRule="auto"/>
              <w:cnfStyle w:val="000000100000" w:firstRow="0" w:lastRow="0" w:firstColumn="0" w:lastColumn="0" w:oddVBand="0" w:evenVBand="0" w:oddHBand="1" w:evenHBand="0" w:firstRowFirstColumn="0" w:firstRowLastColumn="0" w:lastRowFirstColumn="0" w:lastRowLastColumn="0"/>
            </w:pPr>
            <w:r>
              <w:t>Design Specification</w:t>
            </w:r>
          </w:p>
        </w:tc>
        <w:tc>
          <w:tcPr>
            <w:tcW w:w="3357" w:type="dxa"/>
          </w:tcPr>
          <w:p w14:paraId="2C4C22F7" w14:textId="134F496B" w:rsidR="00FE509A" w:rsidRDefault="1B34D275" w:rsidP="4393F7FE">
            <w:pPr>
              <w:spacing w:line="240" w:lineRule="auto"/>
              <w:cnfStyle w:val="000000100000" w:firstRow="0" w:lastRow="0" w:firstColumn="0" w:lastColumn="0" w:oddVBand="0" w:evenVBand="0" w:oddHBand="1" w:evenHBand="0" w:firstRowFirstColumn="0" w:firstRowLastColumn="0" w:lastRowFirstColumn="0" w:lastRowLastColumn="0"/>
            </w:pPr>
            <w:r>
              <w:t>3</w:t>
            </w:r>
          </w:p>
        </w:tc>
      </w:tr>
      <w:tr w:rsidR="00FE509A" w14:paraId="32AE2190" w14:textId="77777777" w:rsidTr="00B73CAC">
        <w:tc>
          <w:tcPr>
            <w:cnfStyle w:val="001000000000" w:firstRow="0" w:lastRow="0" w:firstColumn="1" w:lastColumn="0" w:oddVBand="0" w:evenVBand="0" w:oddHBand="0" w:evenHBand="0" w:firstRowFirstColumn="0" w:firstRowLastColumn="0" w:lastRowFirstColumn="0" w:lastRowLastColumn="0"/>
            <w:tcW w:w="3356" w:type="dxa"/>
          </w:tcPr>
          <w:p w14:paraId="3CB55BCF" w14:textId="3D42DD3D" w:rsidR="00FE509A" w:rsidRDefault="00D7494A" w:rsidP="4393F7FE">
            <w:pPr>
              <w:spacing w:line="240" w:lineRule="auto"/>
            </w:pPr>
            <w:r>
              <w:t>4</w:t>
            </w:r>
          </w:p>
        </w:tc>
        <w:tc>
          <w:tcPr>
            <w:tcW w:w="3357" w:type="dxa"/>
          </w:tcPr>
          <w:p w14:paraId="148FE281" w14:textId="09657CDC" w:rsidR="00FE509A" w:rsidRDefault="00A65A91" w:rsidP="4393F7FE">
            <w:pPr>
              <w:spacing w:line="240" w:lineRule="auto"/>
              <w:cnfStyle w:val="000000000000" w:firstRow="0" w:lastRow="0" w:firstColumn="0" w:lastColumn="0" w:oddVBand="0" w:evenVBand="0" w:oddHBand="0" w:evenHBand="0" w:firstRowFirstColumn="0" w:firstRowLastColumn="0" w:lastRowFirstColumn="0" w:lastRowLastColumn="0"/>
            </w:pPr>
            <w:r>
              <w:t>Database Creation</w:t>
            </w:r>
          </w:p>
        </w:tc>
        <w:tc>
          <w:tcPr>
            <w:tcW w:w="3357" w:type="dxa"/>
          </w:tcPr>
          <w:p w14:paraId="6EF11B38" w14:textId="4E0D9305" w:rsidR="00FE509A" w:rsidRDefault="2D726C8E" w:rsidP="4393F7FE">
            <w:pPr>
              <w:spacing w:line="240" w:lineRule="auto"/>
              <w:cnfStyle w:val="000000000000" w:firstRow="0" w:lastRow="0" w:firstColumn="0" w:lastColumn="0" w:oddVBand="0" w:evenVBand="0" w:oddHBand="0" w:evenHBand="0" w:firstRowFirstColumn="0" w:firstRowLastColumn="0" w:lastRowFirstColumn="0" w:lastRowLastColumn="0"/>
            </w:pPr>
            <w:r>
              <w:t>3</w:t>
            </w:r>
          </w:p>
        </w:tc>
      </w:tr>
      <w:tr w:rsidR="00FE509A" w14:paraId="3B4C1FA4" w14:textId="77777777" w:rsidTr="00B73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14:paraId="5D4A72A5" w14:textId="492E4F8A" w:rsidR="00FE509A" w:rsidRDefault="00D7494A" w:rsidP="4393F7FE">
            <w:pPr>
              <w:spacing w:line="240" w:lineRule="auto"/>
            </w:pPr>
            <w:r>
              <w:t>5</w:t>
            </w:r>
          </w:p>
        </w:tc>
        <w:tc>
          <w:tcPr>
            <w:tcW w:w="3357" w:type="dxa"/>
          </w:tcPr>
          <w:p w14:paraId="0C1CFBE9" w14:textId="4827F034" w:rsidR="00FE509A" w:rsidRDefault="00E03873" w:rsidP="4393F7FE">
            <w:pPr>
              <w:spacing w:line="240" w:lineRule="auto"/>
              <w:cnfStyle w:val="000000100000" w:firstRow="0" w:lastRow="0" w:firstColumn="0" w:lastColumn="0" w:oddVBand="0" w:evenVBand="0" w:oddHBand="1" w:evenHBand="0" w:firstRowFirstColumn="0" w:firstRowLastColumn="0" w:lastRowFirstColumn="0" w:lastRowLastColumn="0"/>
            </w:pPr>
            <w:r>
              <w:t>Prototype Development</w:t>
            </w:r>
          </w:p>
        </w:tc>
        <w:tc>
          <w:tcPr>
            <w:tcW w:w="3357" w:type="dxa"/>
          </w:tcPr>
          <w:p w14:paraId="4EF8D690" w14:textId="5F69E4A7" w:rsidR="00FE509A" w:rsidRDefault="5426D499" w:rsidP="4393F7FE">
            <w:pPr>
              <w:spacing w:line="240" w:lineRule="auto"/>
              <w:cnfStyle w:val="000000100000" w:firstRow="0" w:lastRow="0" w:firstColumn="0" w:lastColumn="0" w:oddVBand="0" w:evenVBand="0" w:oddHBand="1" w:evenHBand="0" w:firstRowFirstColumn="0" w:firstRowLastColumn="0" w:lastRowFirstColumn="0" w:lastRowLastColumn="0"/>
            </w:pPr>
            <w:r>
              <w:t>10</w:t>
            </w:r>
          </w:p>
        </w:tc>
      </w:tr>
      <w:tr w:rsidR="00D7494A" w14:paraId="0FA001A5" w14:textId="77777777" w:rsidTr="00B73CAC">
        <w:tc>
          <w:tcPr>
            <w:cnfStyle w:val="001000000000" w:firstRow="0" w:lastRow="0" w:firstColumn="1" w:lastColumn="0" w:oddVBand="0" w:evenVBand="0" w:oddHBand="0" w:evenHBand="0" w:firstRowFirstColumn="0" w:firstRowLastColumn="0" w:lastRowFirstColumn="0" w:lastRowLastColumn="0"/>
            <w:tcW w:w="3356" w:type="dxa"/>
          </w:tcPr>
          <w:p w14:paraId="514D2DC3" w14:textId="54647C22" w:rsidR="00D7494A" w:rsidRDefault="00471172" w:rsidP="4393F7FE">
            <w:pPr>
              <w:spacing w:line="240" w:lineRule="auto"/>
            </w:pPr>
            <w:r>
              <w:t>6</w:t>
            </w:r>
          </w:p>
        </w:tc>
        <w:tc>
          <w:tcPr>
            <w:tcW w:w="3357" w:type="dxa"/>
          </w:tcPr>
          <w:p w14:paraId="18E17B57" w14:textId="01783F6D" w:rsidR="00D7494A" w:rsidRDefault="6E8225A7" w:rsidP="4393F7FE">
            <w:pPr>
              <w:spacing w:line="240" w:lineRule="auto"/>
              <w:cnfStyle w:val="000000000000" w:firstRow="0" w:lastRow="0" w:firstColumn="0" w:lastColumn="0" w:oddVBand="0" w:evenVBand="0" w:oddHBand="0" w:evenHBand="0" w:firstRowFirstColumn="0" w:firstRowLastColumn="0" w:lastRowFirstColumn="0" w:lastRowLastColumn="0"/>
            </w:pPr>
            <w:r>
              <w:t>Software Documentation</w:t>
            </w:r>
          </w:p>
        </w:tc>
        <w:tc>
          <w:tcPr>
            <w:tcW w:w="3357" w:type="dxa"/>
          </w:tcPr>
          <w:p w14:paraId="1D4588DB" w14:textId="44B7F7E8" w:rsidR="00D7494A" w:rsidRDefault="53C718D9" w:rsidP="4393F7FE">
            <w:pPr>
              <w:spacing w:line="240" w:lineRule="auto"/>
              <w:cnfStyle w:val="000000000000" w:firstRow="0" w:lastRow="0" w:firstColumn="0" w:lastColumn="0" w:oddVBand="0" w:evenVBand="0" w:oddHBand="0" w:evenHBand="0" w:firstRowFirstColumn="0" w:firstRowLastColumn="0" w:lastRowFirstColumn="0" w:lastRowLastColumn="0"/>
            </w:pPr>
            <w:r>
              <w:t>3</w:t>
            </w:r>
          </w:p>
        </w:tc>
      </w:tr>
      <w:tr w:rsidR="00D7494A" w14:paraId="7017FBED" w14:textId="77777777" w:rsidTr="00B73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14:paraId="56AACC85" w14:textId="2DFB1831" w:rsidR="00D7494A" w:rsidRDefault="00471172" w:rsidP="4393F7FE">
            <w:pPr>
              <w:spacing w:line="240" w:lineRule="auto"/>
            </w:pPr>
            <w:r>
              <w:t>7</w:t>
            </w:r>
          </w:p>
        </w:tc>
        <w:tc>
          <w:tcPr>
            <w:tcW w:w="3357" w:type="dxa"/>
          </w:tcPr>
          <w:p w14:paraId="7174E1C1" w14:textId="6223869A" w:rsidR="00D7494A" w:rsidRDefault="08ED930D" w:rsidP="4393F7FE">
            <w:pPr>
              <w:spacing w:line="240" w:lineRule="auto"/>
              <w:cnfStyle w:val="000000100000" w:firstRow="0" w:lastRow="0" w:firstColumn="0" w:lastColumn="0" w:oddVBand="0" w:evenVBand="0" w:oddHBand="1" w:evenHBand="0" w:firstRowFirstColumn="0" w:firstRowLastColumn="0" w:lastRowFirstColumn="0" w:lastRowLastColumn="0"/>
            </w:pPr>
            <w:r>
              <w:t>Software Install &amp; Delivery</w:t>
            </w:r>
          </w:p>
        </w:tc>
        <w:tc>
          <w:tcPr>
            <w:tcW w:w="3357" w:type="dxa"/>
          </w:tcPr>
          <w:p w14:paraId="2C05A858" w14:textId="064E8D0A" w:rsidR="00D7494A" w:rsidRDefault="51315787" w:rsidP="4393F7FE">
            <w:pPr>
              <w:spacing w:line="240" w:lineRule="auto"/>
              <w:cnfStyle w:val="000000100000" w:firstRow="0" w:lastRow="0" w:firstColumn="0" w:lastColumn="0" w:oddVBand="0" w:evenVBand="0" w:oddHBand="1" w:evenHBand="0" w:firstRowFirstColumn="0" w:firstRowLastColumn="0" w:lastRowFirstColumn="0" w:lastRowLastColumn="0"/>
            </w:pPr>
            <w:r>
              <w:t>2</w:t>
            </w:r>
          </w:p>
        </w:tc>
      </w:tr>
      <w:tr w:rsidR="00D7494A" w14:paraId="691A368B" w14:textId="77777777" w:rsidTr="00B73CA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14:paraId="299C4DBB" w14:textId="77777777" w:rsidR="00D7494A" w:rsidRDefault="00D7494A" w:rsidP="4393F7FE">
            <w:pPr>
              <w:spacing w:line="240" w:lineRule="auto"/>
            </w:pPr>
          </w:p>
        </w:tc>
        <w:tc>
          <w:tcPr>
            <w:tcW w:w="3357" w:type="dxa"/>
          </w:tcPr>
          <w:p w14:paraId="6C5EC570" w14:textId="335EB36C" w:rsidR="00D7494A" w:rsidRDefault="00D7494A" w:rsidP="4393F7FE">
            <w:pPr>
              <w:spacing w:line="240" w:lineRule="auto"/>
              <w:cnfStyle w:val="010000000000" w:firstRow="0" w:lastRow="1" w:firstColumn="0" w:lastColumn="0" w:oddVBand="0" w:evenVBand="0" w:oddHBand="0" w:evenHBand="0" w:firstRowFirstColumn="0" w:firstRowLastColumn="0" w:lastRowFirstColumn="0" w:lastRowLastColumn="0"/>
            </w:pPr>
            <w:r>
              <w:t>Total duration</w:t>
            </w:r>
          </w:p>
        </w:tc>
        <w:tc>
          <w:tcPr>
            <w:tcW w:w="3357" w:type="dxa"/>
          </w:tcPr>
          <w:p w14:paraId="0AC956F9" w14:textId="40DE5F6F" w:rsidR="00D7494A" w:rsidRDefault="7191645F" w:rsidP="4393F7FE">
            <w:pPr>
              <w:spacing w:line="240" w:lineRule="auto"/>
              <w:cnfStyle w:val="010000000000" w:firstRow="0" w:lastRow="1" w:firstColumn="0" w:lastColumn="0" w:oddVBand="0" w:evenVBand="0" w:oddHBand="0" w:evenHBand="0" w:firstRowFirstColumn="0" w:firstRowLastColumn="0" w:lastRowFirstColumn="0" w:lastRowLastColumn="0"/>
            </w:pPr>
            <w:r>
              <w:t>2</w:t>
            </w:r>
            <w:r w:rsidR="13171B80">
              <w:t>4</w:t>
            </w:r>
          </w:p>
        </w:tc>
      </w:tr>
    </w:tbl>
    <w:p w14:paraId="066C6836" w14:textId="126C22AE" w:rsidR="00FE509A" w:rsidRPr="00FE509A" w:rsidRDefault="00FE509A" w:rsidP="4393F7FE">
      <w:pPr>
        <w:spacing w:line="240" w:lineRule="auto"/>
      </w:pPr>
    </w:p>
    <w:p w14:paraId="115E0343" w14:textId="77777777" w:rsidR="00B60379" w:rsidRDefault="00B60379">
      <w:pPr>
        <w:spacing w:line="259" w:lineRule="auto"/>
        <w:rPr>
          <w:rFonts w:ascii="IBM Plex Sans" w:eastAsiaTheme="majorEastAsia" w:hAnsi="IBM Plex Sans" w:cstheme="majorBidi"/>
          <w:b/>
          <w:color w:val="2F5496" w:themeColor="accent1" w:themeShade="BF"/>
          <w:sz w:val="48"/>
          <w:szCs w:val="40"/>
        </w:rPr>
      </w:pPr>
      <w:bookmarkStart w:id="38" w:name="_Toc95388464"/>
      <w:bookmarkStart w:id="39" w:name="_Toc95387359"/>
      <w:r>
        <w:br w:type="page"/>
      </w:r>
    </w:p>
    <w:p w14:paraId="08DCB33A" w14:textId="7AFB2F99" w:rsidR="00180D9A" w:rsidRDefault="00180D9A" w:rsidP="00F119C5">
      <w:pPr>
        <w:pStyle w:val="Heading1"/>
      </w:pPr>
      <w:r w:rsidRPr="3BE5601F">
        <w:lastRenderedPageBreak/>
        <w:t>References</w:t>
      </w:r>
      <w:bookmarkEnd w:id="38"/>
      <w:bookmarkEnd w:id="39"/>
    </w:p>
    <w:p w14:paraId="3021F7D9" w14:textId="497B2EDF" w:rsidR="00180D9A" w:rsidRDefault="4D588335" w:rsidP="4393F7FE">
      <w:pPr>
        <w:spacing w:line="240" w:lineRule="auto"/>
        <w:rPr>
          <w:rStyle w:val="Hyperlink"/>
          <w:rFonts w:eastAsia="Times New Roman" w:cs="Times New Roman"/>
        </w:rPr>
      </w:pPr>
      <w:r>
        <w:t xml:space="preserve">Figure 1 : </w:t>
      </w:r>
      <w:r w:rsidR="4F68F7A4" w:rsidRPr="58BB482D">
        <w:rPr>
          <w:rFonts w:eastAsia="Times New Roman" w:cs="Times New Roman"/>
          <w:i/>
        </w:rPr>
        <w:t>International tourism, number of arrivals | Data</w:t>
      </w:r>
      <w:r w:rsidR="4F68F7A4" w:rsidRPr="58BB482D">
        <w:rPr>
          <w:rFonts w:eastAsia="Times New Roman" w:cs="Times New Roman"/>
        </w:rPr>
        <w:t xml:space="preserve">. (2020). [Data Polling]. The World Bank. </w:t>
      </w:r>
      <w:hyperlink r:id="rId23">
        <w:r w:rsidR="4F68F7A4" w:rsidRPr="58BB482D">
          <w:rPr>
            <w:rStyle w:val="Hyperlink"/>
            <w:rFonts w:eastAsia="Times New Roman" w:cs="Times New Roman"/>
          </w:rPr>
          <w:t>https://data.worldbank.org/indicator/ST.INT.ARVL</w:t>
        </w:r>
      </w:hyperlink>
    </w:p>
    <w:p w14:paraId="2BDA9961" w14:textId="0B16B250" w:rsidR="00BC6F9B" w:rsidRDefault="00BC6F9B" w:rsidP="4393F7FE">
      <w:pPr>
        <w:spacing w:line="240" w:lineRule="auto"/>
      </w:pPr>
      <w:r w:rsidRPr="58BB482D">
        <w:rPr>
          <w:rStyle w:val="Hyperlink"/>
          <w:rFonts w:eastAsia="Times New Roman" w:cs="Times New Roman"/>
        </w:rPr>
        <w:fldChar w:fldCharType="begin"/>
      </w:r>
      <w:r>
        <w:instrText xml:space="preserve"> REF _Ref94789001 \h </w:instrText>
      </w:r>
      <w:r w:rsidRPr="58BB482D">
        <w:rPr>
          <w:rStyle w:val="Hyperlink"/>
          <w:rFonts w:eastAsia="Times New Roman" w:cs="Times New Roman"/>
        </w:rPr>
        <w:fldChar w:fldCharType="separate"/>
      </w:r>
      <w:r w:rsidR="00B10757">
        <w:rPr>
          <w:rStyle w:val="Hyperlink"/>
          <w:rFonts w:eastAsia="Times New Roman" w:cs="Times New Roman"/>
          <w:b/>
          <w:bCs/>
        </w:rPr>
        <w:t>Error! Reference source not found.</w:t>
      </w:r>
      <w:r w:rsidRPr="58BB482D">
        <w:rPr>
          <w:rStyle w:val="Hyperlink"/>
          <w:rFonts w:eastAsia="Times New Roman" w:cs="Times New Roman"/>
        </w:rPr>
        <w:fldChar w:fldCharType="end"/>
      </w:r>
      <w:r w:rsidRPr="00865231">
        <w:t xml:space="preserve"> </w:t>
      </w:r>
      <w:r w:rsidR="00865231" w:rsidRPr="00865231">
        <w:t>Microsoft Office SmartArt template</w:t>
      </w:r>
    </w:p>
    <w:p w14:paraId="579FB3F5" w14:textId="2B1D158A" w:rsidR="00865231" w:rsidRPr="00970616" w:rsidRDefault="00C837F1" w:rsidP="4393F7FE">
      <w:pPr>
        <w:spacing w:line="240" w:lineRule="auto"/>
      </w:pPr>
      <w:r w:rsidRPr="4393F7FE">
        <w:rPr>
          <w:rFonts w:eastAsia="Times New Roman" w:cs="Times New Roman"/>
          <w:color w:val="0563C1"/>
          <w:u w:val="single"/>
        </w:rPr>
        <w:fldChar w:fldCharType="begin"/>
      </w:r>
      <w:r w:rsidRPr="4393F7FE">
        <w:rPr>
          <w:rFonts w:eastAsia="Times New Roman" w:cs="Times New Roman"/>
          <w:color w:val="0563C1"/>
          <w:u w:val="single"/>
        </w:rPr>
        <w:instrText xml:space="preserve"> REF _Ref94789120 </w:instrText>
      </w:r>
      <w:r w:rsidRPr="4393F7FE">
        <w:rPr>
          <w:rFonts w:eastAsia="Times New Roman" w:cs="Times New Roman"/>
          <w:color w:val="0563C1"/>
          <w:u w:val="single"/>
        </w:rPr>
        <w:fldChar w:fldCharType="separate"/>
      </w:r>
      <w:r w:rsidR="00B10757">
        <w:rPr>
          <w:rFonts w:eastAsia="Times New Roman" w:cs="Times New Roman"/>
          <w:b/>
          <w:bCs/>
          <w:color w:val="0563C1"/>
          <w:u w:val="single"/>
        </w:rPr>
        <w:t>Error! Reference source not found.</w:t>
      </w:r>
      <w:r w:rsidRPr="4393F7FE">
        <w:rPr>
          <w:rFonts w:eastAsia="Times New Roman" w:cs="Times New Roman"/>
          <w:color w:val="0563C1"/>
          <w:u w:val="single"/>
        </w:rPr>
        <w:fldChar w:fldCharType="end"/>
      </w:r>
      <w:r w:rsidR="00970616" w:rsidRPr="00970616">
        <w:rPr>
          <w:rStyle w:val="BodyTextChar"/>
        </w:rPr>
        <w:t>: Microsoft Office SmartArt template</w:t>
      </w:r>
    </w:p>
    <w:p w14:paraId="70A1BE75" w14:textId="5EAFCC6C" w:rsidR="00180D9A" w:rsidRPr="00180D9A" w:rsidRDefault="00180D9A" w:rsidP="4393F7FE">
      <w:pPr>
        <w:spacing w:line="240" w:lineRule="auto"/>
        <w:rPr>
          <w:rFonts w:eastAsia="Times New Roman" w:cs="Times New Roman"/>
        </w:rPr>
      </w:pPr>
    </w:p>
    <w:sectPr w:rsidR="00180D9A" w:rsidRPr="00180D9A" w:rsidSect="00F040B0">
      <w:footerReference w:type="first" r:id="rId24"/>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D397D" w14:textId="77777777" w:rsidR="00A041E9" w:rsidRDefault="00A041E9" w:rsidP="003071F8">
      <w:pPr>
        <w:spacing w:after="0" w:line="240" w:lineRule="auto"/>
      </w:pPr>
      <w:r>
        <w:separator/>
      </w:r>
    </w:p>
  </w:endnote>
  <w:endnote w:type="continuationSeparator" w:id="0">
    <w:p w14:paraId="0E19E368" w14:textId="77777777" w:rsidR="00A041E9" w:rsidRDefault="00A041E9" w:rsidP="003071F8">
      <w:pPr>
        <w:spacing w:after="0" w:line="240" w:lineRule="auto"/>
      </w:pPr>
      <w:r>
        <w:continuationSeparator/>
      </w:r>
    </w:p>
  </w:endnote>
  <w:endnote w:type="continuationNotice" w:id="1">
    <w:p w14:paraId="367BCEDA" w14:textId="77777777" w:rsidR="00A041E9" w:rsidRDefault="00A041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BM Plex Sans">
    <w:charset w:val="00"/>
    <w:family w:val="swiss"/>
    <w:pitch w:val="variable"/>
    <w:sig w:usb0="A00002EF" w:usb1="5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67751" w14:textId="2CB51127" w:rsidR="00F040B0" w:rsidRPr="00F040B0" w:rsidRDefault="00F040B0">
    <w:pPr>
      <w:pStyle w:val="Footer"/>
      <w:rPr>
        <w:color w:val="2F5496" w:themeColor="accent1" w:themeShade="BF"/>
      </w:rPr>
    </w:pPr>
    <w:r w:rsidRPr="00F040B0">
      <w:rPr>
        <w:color w:val="2F5496" w:themeColor="accent1" w:themeShade="BF"/>
      </w:rPr>
      <w:t xml:space="preserve">Andrew Daur, Joshua Snider, Matthew Lavin </w:t>
    </w:r>
  </w:p>
  <w:p w14:paraId="2D3D69EF" w14:textId="74A9BDCE" w:rsidR="002020E9" w:rsidRPr="00F040B0" w:rsidRDefault="00F040B0">
    <w:pPr>
      <w:pStyle w:val="Footer"/>
      <w:rPr>
        <w:color w:val="2F5496" w:themeColor="accent1" w:themeShade="BF"/>
      </w:rPr>
    </w:pPr>
    <w:r w:rsidRPr="00F040B0">
      <w:rPr>
        <w:color w:val="2F5496" w:themeColor="accent1" w:themeShade="BF"/>
      </w:rPr>
      <w:t>Spring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A55C0" w14:textId="77777777" w:rsidR="00A041E9" w:rsidRDefault="00A041E9" w:rsidP="003071F8">
      <w:pPr>
        <w:spacing w:after="0" w:line="240" w:lineRule="auto"/>
      </w:pPr>
      <w:r>
        <w:separator/>
      </w:r>
    </w:p>
  </w:footnote>
  <w:footnote w:type="continuationSeparator" w:id="0">
    <w:p w14:paraId="5D42A2B1" w14:textId="77777777" w:rsidR="00A041E9" w:rsidRDefault="00A041E9" w:rsidP="003071F8">
      <w:pPr>
        <w:spacing w:after="0" w:line="240" w:lineRule="auto"/>
      </w:pPr>
      <w:r>
        <w:continuationSeparator/>
      </w:r>
    </w:p>
  </w:footnote>
  <w:footnote w:type="continuationNotice" w:id="1">
    <w:p w14:paraId="1BEF8D35" w14:textId="77777777" w:rsidR="00A041E9" w:rsidRDefault="00A041E9">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2xr66W4E" int2:invalidationBookmarkName="" int2:hashCode="FTdbIT3NxLLpyI" int2:id="7qhxagoF">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1B68"/>
    <w:multiLevelType w:val="hybridMultilevel"/>
    <w:tmpl w:val="FFFFFFFF"/>
    <w:lvl w:ilvl="0" w:tplc="37C4E3AA">
      <w:start w:val="1"/>
      <w:numFmt w:val="bullet"/>
      <w:lvlText w:val=""/>
      <w:lvlJc w:val="left"/>
      <w:pPr>
        <w:ind w:left="720" w:hanging="360"/>
      </w:pPr>
      <w:rPr>
        <w:rFonts w:ascii="Symbol" w:hAnsi="Symbol" w:hint="default"/>
      </w:rPr>
    </w:lvl>
    <w:lvl w:ilvl="1" w:tplc="B0AA1DE2">
      <w:start w:val="1"/>
      <w:numFmt w:val="bullet"/>
      <w:lvlText w:val="o"/>
      <w:lvlJc w:val="left"/>
      <w:pPr>
        <w:ind w:left="1440" w:hanging="360"/>
      </w:pPr>
      <w:rPr>
        <w:rFonts w:ascii="Courier New" w:hAnsi="Courier New" w:hint="default"/>
      </w:rPr>
    </w:lvl>
    <w:lvl w:ilvl="2" w:tplc="EF7056B2">
      <w:start w:val="1"/>
      <w:numFmt w:val="bullet"/>
      <w:lvlText w:val=""/>
      <w:lvlJc w:val="left"/>
      <w:pPr>
        <w:ind w:left="2160" w:hanging="360"/>
      </w:pPr>
      <w:rPr>
        <w:rFonts w:ascii="Wingdings" w:hAnsi="Wingdings" w:hint="default"/>
      </w:rPr>
    </w:lvl>
    <w:lvl w:ilvl="3" w:tplc="41166C18">
      <w:start w:val="1"/>
      <w:numFmt w:val="bullet"/>
      <w:lvlText w:val=""/>
      <w:lvlJc w:val="left"/>
      <w:pPr>
        <w:ind w:left="2880" w:hanging="360"/>
      </w:pPr>
      <w:rPr>
        <w:rFonts w:ascii="Symbol" w:hAnsi="Symbol" w:hint="default"/>
      </w:rPr>
    </w:lvl>
    <w:lvl w:ilvl="4" w:tplc="3F9A715E">
      <w:start w:val="1"/>
      <w:numFmt w:val="bullet"/>
      <w:lvlText w:val="o"/>
      <w:lvlJc w:val="left"/>
      <w:pPr>
        <w:ind w:left="3600" w:hanging="360"/>
      </w:pPr>
      <w:rPr>
        <w:rFonts w:ascii="Courier New" w:hAnsi="Courier New" w:hint="default"/>
      </w:rPr>
    </w:lvl>
    <w:lvl w:ilvl="5" w:tplc="B942AEE4">
      <w:start w:val="1"/>
      <w:numFmt w:val="bullet"/>
      <w:lvlText w:val=""/>
      <w:lvlJc w:val="left"/>
      <w:pPr>
        <w:ind w:left="4320" w:hanging="360"/>
      </w:pPr>
      <w:rPr>
        <w:rFonts w:ascii="Wingdings" w:hAnsi="Wingdings" w:hint="default"/>
      </w:rPr>
    </w:lvl>
    <w:lvl w:ilvl="6" w:tplc="063EF1EA">
      <w:start w:val="1"/>
      <w:numFmt w:val="bullet"/>
      <w:lvlText w:val=""/>
      <w:lvlJc w:val="left"/>
      <w:pPr>
        <w:ind w:left="5040" w:hanging="360"/>
      </w:pPr>
      <w:rPr>
        <w:rFonts w:ascii="Symbol" w:hAnsi="Symbol" w:hint="default"/>
      </w:rPr>
    </w:lvl>
    <w:lvl w:ilvl="7" w:tplc="5038F330">
      <w:start w:val="1"/>
      <w:numFmt w:val="bullet"/>
      <w:lvlText w:val="o"/>
      <w:lvlJc w:val="left"/>
      <w:pPr>
        <w:ind w:left="5760" w:hanging="360"/>
      </w:pPr>
      <w:rPr>
        <w:rFonts w:ascii="Courier New" w:hAnsi="Courier New" w:hint="default"/>
      </w:rPr>
    </w:lvl>
    <w:lvl w:ilvl="8" w:tplc="0720A9B2">
      <w:start w:val="1"/>
      <w:numFmt w:val="bullet"/>
      <w:lvlText w:val=""/>
      <w:lvlJc w:val="left"/>
      <w:pPr>
        <w:ind w:left="6480" w:hanging="360"/>
      </w:pPr>
      <w:rPr>
        <w:rFonts w:ascii="Wingdings" w:hAnsi="Wingdings" w:hint="default"/>
      </w:rPr>
    </w:lvl>
  </w:abstractNum>
  <w:abstractNum w:abstractNumId="1" w15:restartNumberingAfterBreak="0">
    <w:nsid w:val="07C076CA"/>
    <w:multiLevelType w:val="hybridMultilevel"/>
    <w:tmpl w:val="FFFFFFFF"/>
    <w:lvl w:ilvl="0" w:tplc="E61C6154">
      <w:start w:val="1"/>
      <w:numFmt w:val="bullet"/>
      <w:lvlText w:val=""/>
      <w:lvlJc w:val="left"/>
      <w:pPr>
        <w:ind w:left="720" w:hanging="360"/>
      </w:pPr>
      <w:rPr>
        <w:rFonts w:ascii="Symbol" w:hAnsi="Symbol" w:hint="default"/>
      </w:rPr>
    </w:lvl>
    <w:lvl w:ilvl="1" w:tplc="48AC6828">
      <w:start w:val="1"/>
      <w:numFmt w:val="bullet"/>
      <w:lvlText w:val="o"/>
      <w:lvlJc w:val="left"/>
      <w:pPr>
        <w:ind w:left="1440" w:hanging="360"/>
      </w:pPr>
      <w:rPr>
        <w:rFonts w:ascii="Courier New" w:hAnsi="Courier New" w:hint="default"/>
      </w:rPr>
    </w:lvl>
    <w:lvl w:ilvl="2" w:tplc="4FD6330C">
      <w:start w:val="1"/>
      <w:numFmt w:val="bullet"/>
      <w:lvlText w:val=""/>
      <w:lvlJc w:val="left"/>
      <w:pPr>
        <w:ind w:left="2160" w:hanging="360"/>
      </w:pPr>
      <w:rPr>
        <w:rFonts w:ascii="Wingdings" w:hAnsi="Wingdings" w:hint="default"/>
      </w:rPr>
    </w:lvl>
    <w:lvl w:ilvl="3" w:tplc="C2DE5F16">
      <w:start w:val="1"/>
      <w:numFmt w:val="bullet"/>
      <w:lvlText w:val=""/>
      <w:lvlJc w:val="left"/>
      <w:pPr>
        <w:ind w:left="2880" w:hanging="360"/>
      </w:pPr>
      <w:rPr>
        <w:rFonts w:ascii="Symbol" w:hAnsi="Symbol" w:hint="default"/>
      </w:rPr>
    </w:lvl>
    <w:lvl w:ilvl="4" w:tplc="33ACB6D0">
      <w:start w:val="1"/>
      <w:numFmt w:val="bullet"/>
      <w:lvlText w:val="o"/>
      <w:lvlJc w:val="left"/>
      <w:pPr>
        <w:ind w:left="3600" w:hanging="360"/>
      </w:pPr>
      <w:rPr>
        <w:rFonts w:ascii="Courier New" w:hAnsi="Courier New" w:hint="default"/>
      </w:rPr>
    </w:lvl>
    <w:lvl w:ilvl="5" w:tplc="BF0E0F0E">
      <w:start w:val="1"/>
      <w:numFmt w:val="bullet"/>
      <w:lvlText w:val=""/>
      <w:lvlJc w:val="left"/>
      <w:pPr>
        <w:ind w:left="4320" w:hanging="360"/>
      </w:pPr>
      <w:rPr>
        <w:rFonts w:ascii="Wingdings" w:hAnsi="Wingdings" w:hint="default"/>
      </w:rPr>
    </w:lvl>
    <w:lvl w:ilvl="6" w:tplc="D9065660">
      <w:start w:val="1"/>
      <w:numFmt w:val="bullet"/>
      <w:lvlText w:val=""/>
      <w:lvlJc w:val="left"/>
      <w:pPr>
        <w:ind w:left="5040" w:hanging="360"/>
      </w:pPr>
      <w:rPr>
        <w:rFonts w:ascii="Symbol" w:hAnsi="Symbol" w:hint="default"/>
      </w:rPr>
    </w:lvl>
    <w:lvl w:ilvl="7" w:tplc="FDAAF7D6">
      <w:start w:val="1"/>
      <w:numFmt w:val="bullet"/>
      <w:lvlText w:val="o"/>
      <w:lvlJc w:val="left"/>
      <w:pPr>
        <w:ind w:left="5760" w:hanging="360"/>
      </w:pPr>
      <w:rPr>
        <w:rFonts w:ascii="Courier New" w:hAnsi="Courier New" w:hint="default"/>
      </w:rPr>
    </w:lvl>
    <w:lvl w:ilvl="8" w:tplc="6A361B84">
      <w:start w:val="1"/>
      <w:numFmt w:val="bullet"/>
      <w:lvlText w:val=""/>
      <w:lvlJc w:val="left"/>
      <w:pPr>
        <w:ind w:left="6480" w:hanging="360"/>
      </w:pPr>
      <w:rPr>
        <w:rFonts w:ascii="Wingdings" w:hAnsi="Wingdings" w:hint="default"/>
      </w:rPr>
    </w:lvl>
  </w:abstractNum>
  <w:abstractNum w:abstractNumId="2" w15:restartNumberingAfterBreak="0">
    <w:nsid w:val="081C390D"/>
    <w:multiLevelType w:val="hybridMultilevel"/>
    <w:tmpl w:val="E1D2C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C49C3"/>
    <w:multiLevelType w:val="hybridMultilevel"/>
    <w:tmpl w:val="FFFFFFFF"/>
    <w:lvl w:ilvl="0" w:tplc="F58453FE">
      <w:start w:val="1"/>
      <w:numFmt w:val="bullet"/>
      <w:lvlText w:val=""/>
      <w:lvlJc w:val="left"/>
      <w:pPr>
        <w:ind w:left="720" w:hanging="360"/>
      </w:pPr>
      <w:rPr>
        <w:rFonts w:ascii="Symbol" w:hAnsi="Symbol" w:hint="default"/>
      </w:rPr>
    </w:lvl>
    <w:lvl w:ilvl="1" w:tplc="C940475C">
      <w:start w:val="1"/>
      <w:numFmt w:val="bullet"/>
      <w:lvlText w:val="o"/>
      <w:lvlJc w:val="left"/>
      <w:pPr>
        <w:ind w:left="1440" w:hanging="360"/>
      </w:pPr>
      <w:rPr>
        <w:rFonts w:ascii="Courier New" w:hAnsi="Courier New" w:hint="default"/>
      </w:rPr>
    </w:lvl>
    <w:lvl w:ilvl="2" w:tplc="060AF08E">
      <w:start w:val="1"/>
      <w:numFmt w:val="bullet"/>
      <w:lvlText w:val=""/>
      <w:lvlJc w:val="left"/>
      <w:pPr>
        <w:ind w:left="2160" w:hanging="360"/>
      </w:pPr>
      <w:rPr>
        <w:rFonts w:ascii="Wingdings" w:hAnsi="Wingdings" w:hint="default"/>
      </w:rPr>
    </w:lvl>
    <w:lvl w:ilvl="3" w:tplc="F5F43B1C">
      <w:start w:val="1"/>
      <w:numFmt w:val="bullet"/>
      <w:lvlText w:val=""/>
      <w:lvlJc w:val="left"/>
      <w:pPr>
        <w:ind w:left="2880" w:hanging="360"/>
      </w:pPr>
      <w:rPr>
        <w:rFonts w:ascii="Symbol" w:hAnsi="Symbol" w:hint="default"/>
      </w:rPr>
    </w:lvl>
    <w:lvl w:ilvl="4" w:tplc="09324378">
      <w:start w:val="1"/>
      <w:numFmt w:val="bullet"/>
      <w:lvlText w:val="o"/>
      <w:lvlJc w:val="left"/>
      <w:pPr>
        <w:ind w:left="3600" w:hanging="360"/>
      </w:pPr>
      <w:rPr>
        <w:rFonts w:ascii="Courier New" w:hAnsi="Courier New" w:hint="default"/>
      </w:rPr>
    </w:lvl>
    <w:lvl w:ilvl="5" w:tplc="B574CA94">
      <w:start w:val="1"/>
      <w:numFmt w:val="bullet"/>
      <w:lvlText w:val=""/>
      <w:lvlJc w:val="left"/>
      <w:pPr>
        <w:ind w:left="4320" w:hanging="360"/>
      </w:pPr>
      <w:rPr>
        <w:rFonts w:ascii="Wingdings" w:hAnsi="Wingdings" w:hint="default"/>
      </w:rPr>
    </w:lvl>
    <w:lvl w:ilvl="6" w:tplc="2C5E6850">
      <w:start w:val="1"/>
      <w:numFmt w:val="bullet"/>
      <w:lvlText w:val=""/>
      <w:lvlJc w:val="left"/>
      <w:pPr>
        <w:ind w:left="5040" w:hanging="360"/>
      </w:pPr>
      <w:rPr>
        <w:rFonts w:ascii="Symbol" w:hAnsi="Symbol" w:hint="default"/>
      </w:rPr>
    </w:lvl>
    <w:lvl w:ilvl="7" w:tplc="4E3E2DA2">
      <w:start w:val="1"/>
      <w:numFmt w:val="bullet"/>
      <w:lvlText w:val="o"/>
      <w:lvlJc w:val="left"/>
      <w:pPr>
        <w:ind w:left="5760" w:hanging="360"/>
      </w:pPr>
      <w:rPr>
        <w:rFonts w:ascii="Courier New" w:hAnsi="Courier New" w:hint="default"/>
      </w:rPr>
    </w:lvl>
    <w:lvl w:ilvl="8" w:tplc="F64665FC">
      <w:start w:val="1"/>
      <w:numFmt w:val="bullet"/>
      <w:lvlText w:val=""/>
      <w:lvlJc w:val="left"/>
      <w:pPr>
        <w:ind w:left="6480" w:hanging="360"/>
      </w:pPr>
      <w:rPr>
        <w:rFonts w:ascii="Wingdings" w:hAnsi="Wingdings" w:hint="default"/>
      </w:rPr>
    </w:lvl>
  </w:abstractNum>
  <w:abstractNum w:abstractNumId="4" w15:restartNumberingAfterBreak="0">
    <w:nsid w:val="0E521251"/>
    <w:multiLevelType w:val="hybridMultilevel"/>
    <w:tmpl w:val="FFFFFFFF"/>
    <w:lvl w:ilvl="0" w:tplc="BEFEB392">
      <w:start w:val="1"/>
      <w:numFmt w:val="bullet"/>
      <w:lvlText w:val=""/>
      <w:lvlJc w:val="left"/>
      <w:pPr>
        <w:ind w:left="720" w:hanging="360"/>
      </w:pPr>
      <w:rPr>
        <w:rFonts w:ascii="Symbol" w:hAnsi="Symbol" w:hint="default"/>
      </w:rPr>
    </w:lvl>
    <w:lvl w:ilvl="1" w:tplc="9AE0FD58">
      <w:start w:val="1"/>
      <w:numFmt w:val="bullet"/>
      <w:lvlText w:val="o"/>
      <w:lvlJc w:val="left"/>
      <w:pPr>
        <w:ind w:left="1440" w:hanging="360"/>
      </w:pPr>
      <w:rPr>
        <w:rFonts w:ascii="Courier New" w:hAnsi="Courier New" w:hint="default"/>
      </w:rPr>
    </w:lvl>
    <w:lvl w:ilvl="2" w:tplc="ACA6F516">
      <w:start w:val="1"/>
      <w:numFmt w:val="bullet"/>
      <w:lvlText w:val=""/>
      <w:lvlJc w:val="left"/>
      <w:pPr>
        <w:ind w:left="2160" w:hanging="360"/>
      </w:pPr>
      <w:rPr>
        <w:rFonts w:ascii="Wingdings" w:hAnsi="Wingdings" w:hint="default"/>
      </w:rPr>
    </w:lvl>
    <w:lvl w:ilvl="3" w:tplc="F9BC68EE">
      <w:start w:val="1"/>
      <w:numFmt w:val="bullet"/>
      <w:lvlText w:val=""/>
      <w:lvlJc w:val="left"/>
      <w:pPr>
        <w:ind w:left="2880" w:hanging="360"/>
      </w:pPr>
      <w:rPr>
        <w:rFonts w:ascii="Symbol" w:hAnsi="Symbol" w:hint="default"/>
      </w:rPr>
    </w:lvl>
    <w:lvl w:ilvl="4" w:tplc="F540450C">
      <w:start w:val="1"/>
      <w:numFmt w:val="bullet"/>
      <w:lvlText w:val="o"/>
      <w:lvlJc w:val="left"/>
      <w:pPr>
        <w:ind w:left="3600" w:hanging="360"/>
      </w:pPr>
      <w:rPr>
        <w:rFonts w:ascii="Courier New" w:hAnsi="Courier New" w:hint="default"/>
      </w:rPr>
    </w:lvl>
    <w:lvl w:ilvl="5" w:tplc="3F6471BE">
      <w:start w:val="1"/>
      <w:numFmt w:val="bullet"/>
      <w:lvlText w:val=""/>
      <w:lvlJc w:val="left"/>
      <w:pPr>
        <w:ind w:left="4320" w:hanging="360"/>
      </w:pPr>
      <w:rPr>
        <w:rFonts w:ascii="Wingdings" w:hAnsi="Wingdings" w:hint="default"/>
      </w:rPr>
    </w:lvl>
    <w:lvl w:ilvl="6" w:tplc="F6C6912E">
      <w:start w:val="1"/>
      <w:numFmt w:val="bullet"/>
      <w:lvlText w:val=""/>
      <w:lvlJc w:val="left"/>
      <w:pPr>
        <w:ind w:left="5040" w:hanging="360"/>
      </w:pPr>
      <w:rPr>
        <w:rFonts w:ascii="Symbol" w:hAnsi="Symbol" w:hint="default"/>
      </w:rPr>
    </w:lvl>
    <w:lvl w:ilvl="7" w:tplc="13CCF194">
      <w:start w:val="1"/>
      <w:numFmt w:val="bullet"/>
      <w:lvlText w:val="o"/>
      <w:lvlJc w:val="left"/>
      <w:pPr>
        <w:ind w:left="5760" w:hanging="360"/>
      </w:pPr>
      <w:rPr>
        <w:rFonts w:ascii="Courier New" w:hAnsi="Courier New" w:hint="default"/>
      </w:rPr>
    </w:lvl>
    <w:lvl w:ilvl="8" w:tplc="447001A0">
      <w:start w:val="1"/>
      <w:numFmt w:val="bullet"/>
      <w:lvlText w:val=""/>
      <w:lvlJc w:val="left"/>
      <w:pPr>
        <w:ind w:left="6480" w:hanging="360"/>
      </w:pPr>
      <w:rPr>
        <w:rFonts w:ascii="Wingdings" w:hAnsi="Wingdings" w:hint="default"/>
      </w:rPr>
    </w:lvl>
  </w:abstractNum>
  <w:abstractNum w:abstractNumId="5" w15:restartNumberingAfterBreak="0">
    <w:nsid w:val="11052493"/>
    <w:multiLevelType w:val="hybridMultilevel"/>
    <w:tmpl w:val="96AE4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2C73AA"/>
    <w:multiLevelType w:val="hybridMultilevel"/>
    <w:tmpl w:val="EE749D54"/>
    <w:lvl w:ilvl="0" w:tplc="19B0EC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86638"/>
    <w:multiLevelType w:val="hybridMultilevel"/>
    <w:tmpl w:val="FFFFFFFF"/>
    <w:lvl w:ilvl="0" w:tplc="8BB660BE">
      <w:start w:val="1"/>
      <w:numFmt w:val="bullet"/>
      <w:lvlText w:val=""/>
      <w:lvlJc w:val="left"/>
      <w:pPr>
        <w:ind w:left="720" w:hanging="360"/>
      </w:pPr>
      <w:rPr>
        <w:rFonts w:ascii="Symbol" w:hAnsi="Symbol" w:hint="default"/>
      </w:rPr>
    </w:lvl>
    <w:lvl w:ilvl="1" w:tplc="F24A92E2">
      <w:start w:val="1"/>
      <w:numFmt w:val="bullet"/>
      <w:lvlText w:val="o"/>
      <w:lvlJc w:val="left"/>
      <w:pPr>
        <w:ind w:left="1440" w:hanging="360"/>
      </w:pPr>
      <w:rPr>
        <w:rFonts w:ascii="Courier New" w:hAnsi="Courier New" w:hint="default"/>
      </w:rPr>
    </w:lvl>
    <w:lvl w:ilvl="2" w:tplc="56BC06AC">
      <w:start w:val="1"/>
      <w:numFmt w:val="bullet"/>
      <w:lvlText w:val=""/>
      <w:lvlJc w:val="left"/>
      <w:pPr>
        <w:ind w:left="2160" w:hanging="360"/>
      </w:pPr>
      <w:rPr>
        <w:rFonts w:ascii="Wingdings" w:hAnsi="Wingdings" w:hint="default"/>
      </w:rPr>
    </w:lvl>
    <w:lvl w:ilvl="3" w:tplc="7812A63C">
      <w:start w:val="1"/>
      <w:numFmt w:val="bullet"/>
      <w:lvlText w:val=""/>
      <w:lvlJc w:val="left"/>
      <w:pPr>
        <w:ind w:left="2880" w:hanging="360"/>
      </w:pPr>
      <w:rPr>
        <w:rFonts w:ascii="Symbol" w:hAnsi="Symbol" w:hint="default"/>
      </w:rPr>
    </w:lvl>
    <w:lvl w:ilvl="4" w:tplc="D5F009A2">
      <w:start w:val="1"/>
      <w:numFmt w:val="bullet"/>
      <w:lvlText w:val="o"/>
      <w:lvlJc w:val="left"/>
      <w:pPr>
        <w:ind w:left="3600" w:hanging="360"/>
      </w:pPr>
      <w:rPr>
        <w:rFonts w:ascii="Courier New" w:hAnsi="Courier New" w:hint="default"/>
      </w:rPr>
    </w:lvl>
    <w:lvl w:ilvl="5" w:tplc="FFD2B79E">
      <w:start w:val="1"/>
      <w:numFmt w:val="bullet"/>
      <w:lvlText w:val=""/>
      <w:lvlJc w:val="left"/>
      <w:pPr>
        <w:ind w:left="4320" w:hanging="360"/>
      </w:pPr>
      <w:rPr>
        <w:rFonts w:ascii="Wingdings" w:hAnsi="Wingdings" w:hint="default"/>
      </w:rPr>
    </w:lvl>
    <w:lvl w:ilvl="6" w:tplc="B732A994">
      <w:start w:val="1"/>
      <w:numFmt w:val="bullet"/>
      <w:lvlText w:val=""/>
      <w:lvlJc w:val="left"/>
      <w:pPr>
        <w:ind w:left="5040" w:hanging="360"/>
      </w:pPr>
      <w:rPr>
        <w:rFonts w:ascii="Symbol" w:hAnsi="Symbol" w:hint="default"/>
      </w:rPr>
    </w:lvl>
    <w:lvl w:ilvl="7" w:tplc="200E1CBE">
      <w:start w:val="1"/>
      <w:numFmt w:val="bullet"/>
      <w:lvlText w:val="o"/>
      <w:lvlJc w:val="left"/>
      <w:pPr>
        <w:ind w:left="5760" w:hanging="360"/>
      </w:pPr>
      <w:rPr>
        <w:rFonts w:ascii="Courier New" w:hAnsi="Courier New" w:hint="default"/>
      </w:rPr>
    </w:lvl>
    <w:lvl w:ilvl="8" w:tplc="132617B2">
      <w:start w:val="1"/>
      <w:numFmt w:val="bullet"/>
      <w:lvlText w:val=""/>
      <w:lvlJc w:val="left"/>
      <w:pPr>
        <w:ind w:left="6480" w:hanging="360"/>
      </w:pPr>
      <w:rPr>
        <w:rFonts w:ascii="Wingdings" w:hAnsi="Wingdings" w:hint="default"/>
      </w:rPr>
    </w:lvl>
  </w:abstractNum>
  <w:abstractNum w:abstractNumId="8" w15:restartNumberingAfterBreak="0">
    <w:nsid w:val="153D68C2"/>
    <w:multiLevelType w:val="hybridMultilevel"/>
    <w:tmpl w:val="FFFFFFFF"/>
    <w:lvl w:ilvl="0" w:tplc="2AA0BB7C">
      <w:start w:val="1"/>
      <w:numFmt w:val="bullet"/>
      <w:lvlText w:val=""/>
      <w:lvlJc w:val="left"/>
      <w:pPr>
        <w:ind w:left="720" w:hanging="360"/>
      </w:pPr>
      <w:rPr>
        <w:rFonts w:ascii="Symbol" w:hAnsi="Symbol" w:hint="default"/>
      </w:rPr>
    </w:lvl>
    <w:lvl w:ilvl="1" w:tplc="26C6D73E">
      <w:start w:val="1"/>
      <w:numFmt w:val="bullet"/>
      <w:lvlText w:val="o"/>
      <w:lvlJc w:val="left"/>
      <w:pPr>
        <w:ind w:left="1440" w:hanging="360"/>
      </w:pPr>
      <w:rPr>
        <w:rFonts w:ascii="Courier New" w:hAnsi="Courier New" w:hint="default"/>
      </w:rPr>
    </w:lvl>
    <w:lvl w:ilvl="2" w:tplc="F14CA672">
      <w:start w:val="1"/>
      <w:numFmt w:val="bullet"/>
      <w:lvlText w:val=""/>
      <w:lvlJc w:val="left"/>
      <w:pPr>
        <w:ind w:left="2160" w:hanging="360"/>
      </w:pPr>
      <w:rPr>
        <w:rFonts w:ascii="Wingdings" w:hAnsi="Wingdings" w:hint="default"/>
      </w:rPr>
    </w:lvl>
    <w:lvl w:ilvl="3" w:tplc="DAB2914E">
      <w:start w:val="1"/>
      <w:numFmt w:val="bullet"/>
      <w:lvlText w:val=""/>
      <w:lvlJc w:val="left"/>
      <w:pPr>
        <w:ind w:left="2880" w:hanging="360"/>
      </w:pPr>
      <w:rPr>
        <w:rFonts w:ascii="Symbol" w:hAnsi="Symbol" w:hint="default"/>
      </w:rPr>
    </w:lvl>
    <w:lvl w:ilvl="4" w:tplc="D3482A82">
      <w:start w:val="1"/>
      <w:numFmt w:val="bullet"/>
      <w:lvlText w:val="o"/>
      <w:lvlJc w:val="left"/>
      <w:pPr>
        <w:ind w:left="3600" w:hanging="360"/>
      </w:pPr>
      <w:rPr>
        <w:rFonts w:ascii="Courier New" w:hAnsi="Courier New" w:hint="default"/>
      </w:rPr>
    </w:lvl>
    <w:lvl w:ilvl="5" w:tplc="0C626472">
      <w:start w:val="1"/>
      <w:numFmt w:val="bullet"/>
      <w:lvlText w:val=""/>
      <w:lvlJc w:val="left"/>
      <w:pPr>
        <w:ind w:left="4320" w:hanging="360"/>
      </w:pPr>
      <w:rPr>
        <w:rFonts w:ascii="Wingdings" w:hAnsi="Wingdings" w:hint="default"/>
      </w:rPr>
    </w:lvl>
    <w:lvl w:ilvl="6" w:tplc="DDFA6F40">
      <w:start w:val="1"/>
      <w:numFmt w:val="bullet"/>
      <w:lvlText w:val=""/>
      <w:lvlJc w:val="left"/>
      <w:pPr>
        <w:ind w:left="5040" w:hanging="360"/>
      </w:pPr>
      <w:rPr>
        <w:rFonts w:ascii="Symbol" w:hAnsi="Symbol" w:hint="default"/>
      </w:rPr>
    </w:lvl>
    <w:lvl w:ilvl="7" w:tplc="4A9EF204">
      <w:start w:val="1"/>
      <w:numFmt w:val="bullet"/>
      <w:lvlText w:val="o"/>
      <w:lvlJc w:val="left"/>
      <w:pPr>
        <w:ind w:left="5760" w:hanging="360"/>
      </w:pPr>
      <w:rPr>
        <w:rFonts w:ascii="Courier New" w:hAnsi="Courier New" w:hint="default"/>
      </w:rPr>
    </w:lvl>
    <w:lvl w:ilvl="8" w:tplc="2AD8FA78">
      <w:start w:val="1"/>
      <w:numFmt w:val="bullet"/>
      <w:lvlText w:val=""/>
      <w:lvlJc w:val="left"/>
      <w:pPr>
        <w:ind w:left="6480" w:hanging="360"/>
      </w:pPr>
      <w:rPr>
        <w:rFonts w:ascii="Wingdings" w:hAnsi="Wingdings" w:hint="default"/>
      </w:rPr>
    </w:lvl>
  </w:abstractNum>
  <w:abstractNum w:abstractNumId="9" w15:restartNumberingAfterBreak="0">
    <w:nsid w:val="174E5180"/>
    <w:multiLevelType w:val="hybridMultilevel"/>
    <w:tmpl w:val="B8565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20183F"/>
    <w:multiLevelType w:val="hybridMultilevel"/>
    <w:tmpl w:val="E20C7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4A1514"/>
    <w:multiLevelType w:val="hybridMultilevel"/>
    <w:tmpl w:val="E61691BE"/>
    <w:lvl w:ilvl="0" w:tplc="27E62D3A">
      <w:start w:val="1"/>
      <w:numFmt w:val="decimalZero"/>
      <w:lvlText w:val="[E%1]"/>
      <w:lvlJc w:val="left"/>
      <w:rPr>
        <w:rFonts w:hint="default"/>
      </w:rPr>
    </w:lvl>
    <w:lvl w:ilvl="1" w:tplc="04090001">
      <w:start w:val="1"/>
      <w:numFmt w:val="bullet"/>
      <w:lvlText w:val=""/>
      <w:lvlJc w:val="left"/>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2" w15:restartNumberingAfterBreak="0">
    <w:nsid w:val="1F814507"/>
    <w:multiLevelType w:val="hybridMultilevel"/>
    <w:tmpl w:val="A20425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654A6"/>
    <w:multiLevelType w:val="hybridMultilevel"/>
    <w:tmpl w:val="44EA1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0D7E52"/>
    <w:multiLevelType w:val="hybridMultilevel"/>
    <w:tmpl w:val="D138C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DB1D6C"/>
    <w:multiLevelType w:val="hybridMultilevel"/>
    <w:tmpl w:val="FFFFFFFF"/>
    <w:lvl w:ilvl="0" w:tplc="CC009D72">
      <w:start w:val="1"/>
      <w:numFmt w:val="bullet"/>
      <w:lvlText w:val="-"/>
      <w:lvlJc w:val="left"/>
      <w:pPr>
        <w:ind w:left="720" w:hanging="360"/>
      </w:pPr>
      <w:rPr>
        <w:rFonts w:ascii="Calibri" w:hAnsi="Calibri" w:hint="default"/>
      </w:rPr>
    </w:lvl>
    <w:lvl w:ilvl="1" w:tplc="A504FE28">
      <w:start w:val="1"/>
      <w:numFmt w:val="bullet"/>
      <w:lvlText w:val="o"/>
      <w:lvlJc w:val="left"/>
      <w:pPr>
        <w:ind w:left="1440" w:hanging="360"/>
      </w:pPr>
      <w:rPr>
        <w:rFonts w:ascii="Courier New" w:hAnsi="Courier New" w:hint="default"/>
      </w:rPr>
    </w:lvl>
    <w:lvl w:ilvl="2" w:tplc="FCC244C6">
      <w:start w:val="1"/>
      <w:numFmt w:val="bullet"/>
      <w:lvlText w:val=""/>
      <w:lvlJc w:val="left"/>
      <w:pPr>
        <w:ind w:left="2160" w:hanging="360"/>
      </w:pPr>
      <w:rPr>
        <w:rFonts w:ascii="Wingdings" w:hAnsi="Wingdings" w:hint="default"/>
      </w:rPr>
    </w:lvl>
    <w:lvl w:ilvl="3" w:tplc="D25228E0">
      <w:start w:val="1"/>
      <w:numFmt w:val="bullet"/>
      <w:lvlText w:val=""/>
      <w:lvlJc w:val="left"/>
      <w:pPr>
        <w:ind w:left="2880" w:hanging="360"/>
      </w:pPr>
      <w:rPr>
        <w:rFonts w:ascii="Symbol" w:hAnsi="Symbol" w:hint="default"/>
      </w:rPr>
    </w:lvl>
    <w:lvl w:ilvl="4" w:tplc="738C59CC">
      <w:start w:val="1"/>
      <w:numFmt w:val="bullet"/>
      <w:lvlText w:val="o"/>
      <w:lvlJc w:val="left"/>
      <w:pPr>
        <w:ind w:left="3600" w:hanging="360"/>
      </w:pPr>
      <w:rPr>
        <w:rFonts w:ascii="Courier New" w:hAnsi="Courier New" w:hint="default"/>
      </w:rPr>
    </w:lvl>
    <w:lvl w:ilvl="5" w:tplc="561A852C">
      <w:start w:val="1"/>
      <w:numFmt w:val="bullet"/>
      <w:lvlText w:val=""/>
      <w:lvlJc w:val="left"/>
      <w:pPr>
        <w:ind w:left="4320" w:hanging="360"/>
      </w:pPr>
      <w:rPr>
        <w:rFonts w:ascii="Wingdings" w:hAnsi="Wingdings" w:hint="default"/>
      </w:rPr>
    </w:lvl>
    <w:lvl w:ilvl="6" w:tplc="66B470CE">
      <w:start w:val="1"/>
      <w:numFmt w:val="bullet"/>
      <w:lvlText w:val=""/>
      <w:lvlJc w:val="left"/>
      <w:pPr>
        <w:ind w:left="5040" w:hanging="360"/>
      </w:pPr>
      <w:rPr>
        <w:rFonts w:ascii="Symbol" w:hAnsi="Symbol" w:hint="default"/>
      </w:rPr>
    </w:lvl>
    <w:lvl w:ilvl="7" w:tplc="126068AE">
      <w:start w:val="1"/>
      <w:numFmt w:val="bullet"/>
      <w:lvlText w:val="o"/>
      <w:lvlJc w:val="left"/>
      <w:pPr>
        <w:ind w:left="5760" w:hanging="360"/>
      </w:pPr>
      <w:rPr>
        <w:rFonts w:ascii="Courier New" w:hAnsi="Courier New" w:hint="default"/>
      </w:rPr>
    </w:lvl>
    <w:lvl w:ilvl="8" w:tplc="3614FFE6">
      <w:start w:val="1"/>
      <w:numFmt w:val="bullet"/>
      <w:lvlText w:val=""/>
      <w:lvlJc w:val="left"/>
      <w:pPr>
        <w:ind w:left="6480" w:hanging="360"/>
      </w:pPr>
      <w:rPr>
        <w:rFonts w:ascii="Wingdings" w:hAnsi="Wingdings" w:hint="default"/>
      </w:rPr>
    </w:lvl>
  </w:abstractNum>
  <w:abstractNum w:abstractNumId="16" w15:restartNumberingAfterBreak="0">
    <w:nsid w:val="31996886"/>
    <w:multiLevelType w:val="hybridMultilevel"/>
    <w:tmpl w:val="FFFFFFFF"/>
    <w:lvl w:ilvl="0" w:tplc="3BD6154E">
      <w:start w:val="1"/>
      <w:numFmt w:val="bullet"/>
      <w:lvlText w:val=""/>
      <w:lvlJc w:val="left"/>
      <w:pPr>
        <w:ind w:left="720" w:hanging="360"/>
      </w:pPr>
      <w:rPr>
        <w:rFonts w:ascii="Symbol" w:hAnsi="Symbol" w:hint="default"/>
      </w:rPr>
    </w:lvl>
    <w:lvl w:ilvl="1" w:tplc="D6A66024">
      <w:start w:val="1"/>
      <w:numFmt w:val="bullet"/>
      <w:lvlText w:val="o"/>
      <w:lvlJc w:val="left"/>
      <w:pPr>
        <w:ind w:left="1440" w:hanging="360"/>
      </w:pPr>
      <w:rPr>
        <w:rFonts w:ascii="Courier New" w:hAnsi="Courier New" w:hint="default"/>
      </w:rPr>
    </w:lvl>
    <w:lvl w:ilvl="2" w:tplc="D960C1BC">
      <w:start w:val="1"/>
      <w:numFmt w:val="bullet"/>
      <w:lvlText w:val=""/>
      <w:lvlJc w:val="left"/>
      <w:pPr>
        <w:ind w:left="2160" w:hanging="360"/>
      </w:pPr>
      <w:rPr>
        <w:rFonts w:ascii="Wingdings" w:hAnsi="Wingdings" w:hint="default"/>
      </w:rPr>
    </w:lvl>
    <w:lvl w:ilvl="3" w:tplc="FE36F2CA">
      <w:start w:val="1"/>
      <w:numFmt w:val="bullet"/>
      <w:lvlText w:val=""/>
      <w:lvlJc w:val="left"/>
      <w:pPr>
        <w:ind w:left="2880" w:hanging="360"/>
      </w:pPr>
      <w:rPr>
        <w:rFonts w:ascii="Symbol" w:hAnsi="Symbol" w:hint="default"/>
      </w:rPr>
    </w:lvl>
    <w:lvl w:ilvl="4" w:tplc="BB428954">
      <w:start w:val="1"/>
      <w:numFmt w:val="bullet"/>
      <w:lvlText w:val="o"/>
      <w:lvlJc w:val="left"/>
      <w:pPr>
        <w:ind w:left="3600" w:hanging="360"/>
      </w:pPr>
      <w:rPr>
        <w:rFonts w:ascii="Courier New" w:hAnsi="Courier New" w:hint="default"/>
      </w:rPr>
    </w:lvl>
    <w:lvl w:ilvl="5" w:tplc="06A6478E">
      <w:start w:val="1"/>
      <w:numFmt w:val="bullet"/>
      <w:lvlText w:val=""/>
      <w:lvlJc w:val="left"/>
      <w:pPr>
        <w:ind w:left="4320" w:hanging="360"/>
      </w:pPr>
      <w:rPr>
        <w:rFonts w:ascii="Wingdings" w:hAnsi="Wingdings" w:hint="default"/>
      </w:rPr>
    </w:lvl>
    <w:lvl w:ilvl="6" w:tplc="82C440DC">
      <w:start w:val="1"/>
      <w:numFmt w:val="bullet"/>
      <w:lvlText w:val=""/>
      <w:lvlJc w:val="left"/>
      <w:pPr>
        <w:ind w:left="5040" w:hanging="360"/>
      </w:pPr>
      <w:rPr>
        <w:rFonts w:ascii="Symbol" w:hAnsi="Symbol" w:hint="default"/>
      </w:rPr>
    </w:lvl>
    <w:lvl w:ilvl="7" w:tplc="926468C0">
      <w:start w:val="1"/>
      <w:numFmt w:val="bullet"/>
      <w:lvlText w:val="o"/>
      <w:lvlJc w:val="left"/>
      <w:pPr>
        <w:ind w:left="5760" w:hanging="360"/>
      </w:pPr>
      <w:rPr>
        <w:rFonts w:ascii="Courier New" w:hAnsi="Courier New" w:hint="default"/>
      </w:rPr>
    </w:lvl>
    <w:lvl w:ilvl="8" w:tplc="2C005E1A">
      <w:start w:val="1"/>
      <w:numFmt w:val="bullet"/>
      <w:lvlText w:val=""/>
      <w:lvlJc w:val="left"/>
      <w:pPr>
        <w:ind w:left="6480" w:hanging="360"/>
      </w:pPr>
      <w:rPr>
        <w:rFonts w:ascii="Wingdings" w:hAnsi="Wingdings" w:hint="default"/>
      </w:rPr>
    </w:lvl>
  </w:abstractNum>
  <w:abstractNum w:abstractNumId="17" w15:restartNumberingAfterBreak="0">
    <w:nsid w:val="36F51608"/>
    <w:multiLevelType w:val="hybridMultilevel"/>
    <w:tmpl w:val="FFFFFFFF"/>
    <w:lvl w:ilvl="0" w:tplc="C5F253F6">
      <w:start w:val="1"/>
      <w:numFmt w:val="bullet"/>
      <w:lvlText w:val=""/>
      <w:lvlJc w:val="left"/>
      <w:pPr>
        <w:ind w:left="720" w:hanging="360"/>
      </w:pPr>
      <w:rPr>
        <w:rFonts w:ascii="Symbol" w:hAnsi="Symbol" w:hint="default"/>
      </w:rPr>
    </w:lvl>
    <w:lvl w:ilvl="1" w:tplc="63508FDE">
      <w:start w:val="1"/>
      <w:numFmt w:val="bullet"/>
      <w:lvlText w:val="o"/>
      <w:lvlJc w:val="left"/>
      <w:pPr>
        <w:ind w:left="1440" w:hanging="360"/>
      </w:pPr>
      <w:rPr>
        <w:rFonts w:ascii="Courier New" w:hAnsi="Courier New" w:hint="default"/>
      </w:rPr>
    </w:lvl>
    <w:lvl w:ilvl="2" w:tplc="A32C70CC">
      <w:start w:val="1"/>
      <w:numFmt w:val="bullet"/>
      <w:lvlText w:val=""/>
      <w:lvlJc w:val="left"/>
      <w:pPr>
        <w:ind w:left="2160" w:hanging="360"/>
      </w:pPr>
      <w:rPr>
        <w:rFonts w:ascii="Wingdings" w:hAnsi="Wingdings" w:hint="default"/>
      </w:rPr>
    </w:lvl>
    <w:lvl w:ilvl="3" w:tplc="9B687C96">
      <w:start w:val="1"/>
      <w:numFmt w:val="bullet"/>
      <w:lvlText w:val=""/>
      <w:lvlJc w:val="left"/>
      <w:pPr>
        <w:ind w:left="2880" w:hanging="360"/>
      </w:pPr>
      <w:rPr>
        <w:rFonts w:ascii="Symbol" w:hAnsi="Symbol" w:hint="default"/>
      </w:rPr>
    </w:lvl>
    <w:lvl w:ilvl="4" w:tplc="17324AE4">
      <w:start w:val="1"/>
      <w:numFmt w:val="bullet"/>
      <w:lvlText w:val="o"/>
      <w:lvlJc w:val="left"/>
      <w:pPr>
        <w:ind w:left="3600" w:hanging="360"/>
      </w:pPr>
      <w:rPr>
        <w:rFonts w:ascii="Courier New" w:hAnsi="Courier New" w:hint="default"/>
      </w:rPr>
    </w:lvl>
    <w:lvl w:ilvl="5" w:tplc="91DAF158">
      <w:start w:val="1"/>
      <w:numFmt w:val="bullet"/>
      <w:lvlText w:val=""/>
      <w:lvlJc w:val="left"/>
      <w:pPr>
        <w:ind w:left="4320" w:hanging="360"/>
      </w:pPr>
      <w:rPr>
        <w:rFonts w:ascii="Wingdings" w:hAnsi="Wingdings" w:hint="default"/>
      </w:rPr>
    </w:lvl>
    <w:lvl w:ilvl="6" w:tplc="5358EF24">
      <w:start w:val="1"/>
      <w:numFmt w:val="bullet"/>
      <w:lvlText w:val=""/>
      <w:lvlJc w:val="left"/>
      <w:pPr>
        <w:ind w:left="5040" w:hanging="360"/>
      </w:pPr>
      <w:rPr>
        <w:rFonts w:ascii="Symbol" w:hAnsi="Symbol" w:hint="default"/>
      </w:rPr>
    </w:lvl>
    <w:lvl w:ilvl="7" w:tplc="E84E7708">
      <w:start w:val="1"/>
      <w:numFmt w:val="bullet"/>
      <w:lvlText w:val="o"/>
      <w:lvlJc w:val="left"/>
      <w:pPr>
        <w:ind w:left="5760" w:hanging="360"/>
      </w:pPr>
      <w:rPr>
        <w:rFonts w:ascii="Courier New" w:hAnsi="Courier New" w:hint="default"/>
      </w:rPr>
    </w:lvl>
    <w:lvl w:ilvl="8" w:tplc="0B504C4E">
      <w:start w:val="1"/>
      <w:numFmt w:val="bullet"/>
      <w:lvlText w:val=""/>
      <w:lvlJc w:val="left"/>
      <w:pPr>
        <w:ind w:left="6480" w:hanging="360"/>
      </w:pPr>
      <w:rPr>
        <w:rFonts w:ascii="Wingdings" w:hAnsi="Wingdings" w:hint="default"/>
      </w:rPr>
    </w:lvl>
  </w:abstractNum>
  <w:abstractNum w:abstractNumId="18" w15:restartNumberingAfterBreak="0">
    <w:nsid w:val="37295779"/>
    <w:multiLevelType w:val="hybridMultilevel"/>
    <w:tmpl w:val="FFFFFFFF"/>
    <w:lvl w:ilvl="0" w:tplc="E9587E7A">
      <w:start w:val="1"/>
      <w:numFmt w:val="bullet"/>
      <w:lvlText w:val=""/>
      <w:lvlJc w:val="left"/>
      <w:pPr>
        <w:ind w:left="720" w:hanging="360"/>
      </w:pPr>
      <w:rPr>
        <w:rFonts w:ascii="Symbol" w:hAnsi="Symbol" w:hint="default"/>
      </w:rPr>
    </w:lvl>
    <w:lvl w:ilvl="1" w:tplc="8A767AC2">
      <w:start w:val="1"/>
      <w:numFmt w:val="bullet"/>
      <w:lvlText w:val="o"/>
      <w:lvlJc w:val="left"/>
      <w:pPr>
        <w:ind w:left="1440" w:hanging="360"/>
      </w:pPr>
      <w:rPr>
        <w:rFonts w:ascii="Courier New" w:hAnsi="Courier New" w:hint="default"/>
      </w:rPr>
    </w:lvl>
    <w:lvl w:ilvl="2" w:tplc="0A968B7A">
      <w:start w:val="1"/>
      <w:numFmt w:val="bullet"/>
      <w:lvlText w:val=""/>
      <w:lvlJc w:val="left"/>
      <w:pPr>
        <w:ind w:left="2160" w:hanging="360"/>
      </w:pPr>
      <w:rPr>
        <w:rFonts w:ascii="Wingdings" w:hAnsi="Wingdings" w:hint="default"/>
      </w:rPr>
    </w:lvl>
    <w:lvl w:ilvl="3" w:tplc="6F9ABF5E">
      <w:start w:val="1"/>
      <w:numFmt w:val="bullet"/>
      <w:lvlText w:val=""/>
      <w:lvlJc w:val="left"/>
      <w:pPr>
        <w:ind w:left="2880" w:hanging="360"/>
      </w:pPr>
      <w:rPr>
        <w:rFonts w:ascii="Symbol" w:hAnsi="Symbol" w:hint="default"/>
      </w:rPr>
    </w:lvl>
    <w:lvl w:ilvl="4" w:tplc="F5C2D7D2">
      <w:start w:val="1"/>
      <w:numFmt w:val="bullet"/>
      <w:lvlText w:val="o"/>
      <w:lvlJc w:val="left"/>
      <w:pPr>
        <w:ind w:left="3600" w:hanging="360"/>
      </w:pPr>
      <w:rPr>
        <w:rFonts w:ascii="Courier New" w:hAnsi="Courier New" w:hint="default"/>
      </w:rPr>
    </w:lvl>
    <w:lvl w:ilvl="5" w:tplc="40B49E10">
      <w:start w:val="1"/>
      <w:numFmt w:val="bullet"/>
      <w:lvlText w:val=""/>
      <w:lvlJc w:val="left"/>
      <w:pPr>
        <w:ind w:left="4320" w:hanging="360"/>
      </w:pPr>
      <w:rPr>
        <w:rFonts w:ascii="Wingdings" w:hAnsi="Wingdings" w:hint="default"/>
      </w:rPr>
    </w:lvl>
    <w:lvl w:ilvl="6" w:tplc="5B4A7E10">
      <w:start w:val="1"/>
      <w:numFmt w:val="bullet"/>
      <w:lvlText w:val=""/>
      <w:lvlJc w:val="left"/>
      <w:pPr>
        <w:ind w:left="5040" w:hanging="360"/>
      </w:pPr>
      <w:rPr>
        <w:rFonts w:ascii="Symbol" w:hAnsi="Symbol" w:hint="default"/>
      </w:rPr>
    </w:lvl>
    <w:lvl w:ilvl="7" w:tplc="8EC6C982">
      <w:start w:val="1"/>
      <w:numFmt w:val="bullet"/>
      <w:lvlText w:val="o"/>
      <w:lvlJc w:val="left"/>
      <w:pPr>
        <w:ind w:left="5760" w:hanging="360"/>
      </w:pPr>
      <w:rPr>
        <w:rFonts w:ascii="Courier New" w:hAnsi="Courier New" w:hint="default"/>
      </w:rPr>
    </w:lvl>
    <w:lvl w:ilvl="8" w:tplc="0244471E">
      <w:start w:val="1"/>
      <w:numFmt w:val="bullet"/>
      <w:lvlText w:val=""/>
      <w:lvlJc w:val="left"/>
      <w:pPr>
        <w:ind w:left="6480" w:hanging="360"/>
      </w:pPr>
      <w:rPr>
        <w:rFonts w:ascii="Wingdings" w:hAnsi="Wingdings" w:hint="default"/>
      </w:rPr>
    </w:lvl>
  </w:abstractNum>
  <w:abstractNum w:abstractNumId="19" w15:restartNumberingAfterBreak="0">
    <w:nsid w:val="3F7B1BDF"/>
    <w:multiLevelType w:val="multilevel"/>
    <w:tmpl w:val="BAA6F1FE"/>
    <w:lvl w:ilvl="0">
      <w:start w:val="1"/>
      <w:numFmt w:val="decimal"/>
      <w:pStyle w:val="Heading1"/>
      <w:lvlText w:val="%1"/>
      <w:lvlJc w:val="left"/>
      <w:pPr>
        <w:ind w:left="88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3845917"/>
    <w:multiLevelType w:val="hybridMultilevel"/>
    <w:tmpl w:val="3C562484"/>
    <w:lvl w:ilvl="0" w:tplc="7360874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B174E4"/>
    <w:multiLevelType w:val="hybridMultilevel"/>
    <w:tmpl w:val="FFFFFFFF"/>
    <w:lvl w:ilvl="0" w:tplc="2914414A">
      <w:start w:val="1"/>
      <w:numFmt w:val="bullet"/>
      <w:lvlText w:val=""/>
      <w:lvlJc w:val="left"/>
      <w:pPr>
        <w:ind w:left="720" w:hanging="360"/>
      </w:pPr>
      <w:rPr>
        <w:rFonts w:ascii="Symbol" w:hAnsi="Symbol" w:hint="default"/>
      </w:rPr>
    </w:lvl>
    <w:lvl w:ilvl="1" w:tplc="FE8A897E">
      <w:start w:val="1"/>
      <w:numFmt w:val="bullet"/>
      <w:lvlText w:val="o"/>
      <w:lvlJc w:val="left"/>
      <w:pPr>
        <w:ind w:left="1440" w:hanging="360"/>
      </w:pPr>
      <w:rPr>
        <w:rFonts w:ascii="Courier New" w:hAnsi="Courier New" w:hint="default"/>
      </w:rPr>
    </w:lvl>
    <w:lvl w:ilvl="2" w:tplc="29B0A718">
      <w:start w:val="1"/>
      <w:numFmt w:val="bullet"/>
      <w:lvlText w:val=""/>
      <w:lvlJc w:val="left"/>
      <w:pPr>
        <w:ind w:left="2160" w:hanging="360"/>
      </w:pPr>
      <w:rPr>
        <w:rFonts w:ascii="Wingdings" w:hAnsi="Wingdings" w:hint="default"/>
      </w:rPr>
    </w:lvl>
    <w:lvl w:ilvl="3" w:tplc="BDC6DD3C">
      <w:start w:val="1"/>
      <w:numFmt w:val="bullet"/>
      <w:lvlText w:val=""/>
      <w:lvlJc w:val="left"/>
      <w:pPr>
        <w:ind w:left="2880" w:hanging="360"/>
      </w:pPr>
      <w:rPr>
        <w:rFonts w:ascii="Symbol" w:hAnsi="Symbol" w:hint="default"/>
      </w:rPr>
    </w:lvl>
    <w:lvl w:ilvl="4" w:tplc="CDEECC08">
      <w:start w:val="1"/>
      <w:numFmt w:val="bullet"/>
      <w:lvlText w:val="o"/>
      <w:lvlJc w:val="left"/>
      <w:pPr>
        <w:ind w:left="3600" w:hanging="360"/>
      </w:pPr>
      <w:rPr>
        <w:rFonts w:ascii="Courier New" w:hAnsi="Courier New" w:hint="default"/>
      </w:rPr>
    </w:lvl>
    <w:lvl w:ilvl="5" w:tplc="0C626AAE">
      <w:start w:val="1"/>
      <w:numFmt w:val="bullet"/>
      <w:lvlText w:val=""/>
      <w:lvlJc w:val="left"/>
      <w:pPr>
        <w:ind w:left="4320" w:hanging="360"/>
      </w:pPr>
      <w:rPr>
        <w:rFonts w:ascii="Wingdings" w:hAnsi="Wingdings" w:hint="default"/>
      </w:rPr>
    </w:lvl>
    <w:lvl w:ilvl="6" w:tplc="F3222508">
      <w:start w:val="1"/>
      <w:numFmt w:val="bullet"/>
      <w:lvlText w:val=""/>
      <w:lvlJc w:val="left"/>
      <w:pPr>
        <w:ind w:left="5040" w:hanging="360"/>
      </w:pPr>
      <w:rPr>
        <w:rFonts w:ascii="Symbol" w:hAnsi="Symbol" w:hint="default"/>
      </w:rPr>
    </w:lvl>
    <w:lvl w:ilvl="7" w:tplc="08CAADCE">
      <w:start w:val="1"/>
      <w:numFmt w:val="bullet"/>
      <w:lvlText w:val="o"/>
      <w:lvlJc w:val="left"/>
      <w:pPr>
        <w:ind w:left="5760" w:hanging="360"/>
      </w:pPr>
      <w:rPr>
        <w:rFonts w:ascii="Courier New" w:hAnsi="Courier New" w:hint="default"/>
      </w:rPr>
    </w:lvl>
    <w:lvl w:ilvl="8" w:tplc="355C65F0">
      <w:start w:val="1"/>
      <w:numFmt w:val="bullet"/>
      <w:lvlText w:val=""/>
      <w:lvlJc w:val="left"/>
      <w:pPr>
        <w:ind w:left="6480" w:hanging="360"/>
      </w:pPr>
      <w:rPr>
        <w:rFonts w:ascii="Wingdings" w:hAnsi="Wingdings" w:hint="default"/>
      </w:rPr>
    </w:lvl>
  </w:abstractNum>
  <w:abstractNum w:abstractNumId="22" w15:restartNumberingAfterBreak="0">
    <w:nsid w:val="44B46DA4"/>
    <w:multiLevelType w:val="hybridMultilevel"/>
    <w:tmpl w:val="FFFFFFFF"/>
    <w:lvl w:ilvl="0" w:tplc="E836059A">
      <w:start w:val="1"/>
      <w:numFmt w:val="bullet"/>
      <w:lvlText w:val="-"/>
      <w:lvlJc w:val="left"/>
      <w:pPr>
        <w:ind w:left="720" w:hanging="360"/>
      </w:pPr>
      <w:rPr>
        <w:rFonts w:ascii="Calibri" w:hAnsi="Calibri" w:hint="default"/>
      </w:rPr>
    </w:lvl>
    <w:lvl w:ilvl="1" w:tplc="1E087A82">
      <w:start w:val="1"/>
      <w:numFmt w:val="bullet"/>
      <w:lvlText w:val="o"/>
      <w:lvlJc w:val="left"/>
      <w:pPr>
        <w:ind w:left="1440" w:hanging="360"/>
      </w:pPr>
      <w:rPr>
        <w:rFonts w:ascii="Courier New" w:hAnsi="Courier New" w:hint="default"/>
      </w:rPr>
    </w:lvl>
    <w:lvl w:ilvl="2" w:tplc="41027414">
      <w:start w:val="1"/>
      <w:numFmt w:val="bullet"/>
      <w:lvlText w:val=""/>
      <w:lvlJc w:val="left"/>
      <w:pPr>
        <w:ind w:left="2160" w:hanging="360"/>
      </w:pPr>
      <w:rPr>
        <w:rFonts w:ascii="Wingdings" w:hAnsi="Wingdings" w:hint="default"/>
      </w:rPr>
    </w:lvl>
    <w:lvl w:ilvl="3" w:tplc="9B4E81D8">
      <w:start w:val="1"/>
      <w:numFmt w:val="bullet"/>
      <w:lvlText w:val=""/>
      <w:lvlJc w:val="left"/>
      <w:pPr>
        <w:ind w:left="2880" w:hanging="360"/>
      </w:pPr>
      <w:rPr>
        <w:rFonts w:ascii="Symbol" w:hAnsi="Symbol" w:hint="default"/>
      </w:rPr>
    </w:lvl>
    <w:lvl w:ilvl="4" w:tplc="C7603FEA">
      <w:start w:val="1"/>
      <w:numFmt w:val="bullet"/>
      <w:lvlText w:val="o"/>
      <w:lvlJc w:val="left"/>
      <w:pPr>
        <w:ind w:left="3600" w:hanging="360"/>
      </w:pPr>
      <w:rPr>
        <w:rFonts w:ascii="Courier New" w:hAnsi="Courier New" w:hint="default"/>
      </w:rPr>
    </w:lvl>
    <w:lvl w:ilvl="5" w:tplc="42204D04">
      <w:start w:val="1"/>
      <w:numFmt w:val="bullet"/>
      <w:lvlText w:val=""/>
      <w:lvlJc w:val="left"/>
      <w:pPr>
        <w:ind w:left="4320" w:hanging="360"/>
      </w:pPr>
      <w:rPr>
        <w:rFonts w:ascii="Wingdings" w:hAnsi="Wingdings" w:hint="default"/>
      </w:rPr>
    </w:lvl>
    <w:lvl w:ilvl="6" w:tplc="2494B61C">
      <w:start w:val="1"/>
      <w:numFmt w:val="bullet"/>
      <w:lvlText w:val=""/>
      <w:lvlJc w:val="left"/>
      <w:pPr>
        <w:ind w:left="5040" w:hanging="360"/>
      </w:pPr>
      <w:rPr>
        <w:rFonts w:ascii="Symbol" w:hAnsi="Symbol" w:hint="default"/>
      </w:rPr>
    </w:lvl>
    <w:lvl w:ilvl="7" w:tplc="00287718">
      <w:start w:val="1"/>
      <w:numFmt w:val="bullet"/>
      <w:lvlText w:val="o"/>
      <w:lvlJc w:val="left"/>
      <w:pPr>
        <w:ind w:left="5760" w:hanging="360"/>
      </w:pPr>
      <w:rPr>
        <w:rFonts w:ascii="Courier New" w:hAnsi="Courier New" w:hint="default"/>
      </w:rPr>
    </w:lvl>
    <w:lvl w:ilvl="8" w:tplc="2F66B69E">
      <w:start w:val="1"/>
      <w:numFmt w:val="bullet"/>
      <w:lvlText w:val=""/>
      <w:lvlJc w:val="left"/>
      <w:pPr>
        <w:ind w:left="6480" w:hanging="360"/>
      </w:pPr>
      <w:rPr>
        <w:rFonts w:ascii="Wingdings" w:hAnsi="Wingdings" w:hint="default"/>
      </w:rPr>
    </w:lvl>
  </w:abstractNum>
  <w:abstractNum w:abstractNumId="23" w15:restartNumberingAfterBreak="0">
    <w:nsid w:val="518103AC"/>
    <w:multiLevelType w:val="hybridMultilevel"/>
    <w:tmpl w:val="FFD65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916EF1"/>
    <w:multiLevelType w:val="hybridMultilevel"/>
    <w:tmpl w:val="FFFFFFFF"/>
    <w:lvl w:ilvl="0" w:tplc="C1EAC7BC">
      <w:start w:val="1"/>
      <w:numFmt w:val="bullet"/>
      <w:lvlText w:val=""/>
      <w:lvlJc w:val="left"/>
      <w:pPr>
        <w:ind w:left="720" w:hanging="360"/>
      </w:pPr>
      <w:rPr>
        <w:rFonts w:ascii="Symbol" w:hAnsi="Symbol" w:hint="default"/>
      </w:rPr>
    </w:lvl>
    <w:lvl w:ilvl="1" w:tplc="F5962C14">
      <w:start w:val="1"/>
      <w:numFmt w:val="bullet"/>
      <w:lvlText w:val="o"/>
      <w:lvlJc w:val="left"/>
      <w:pPr>
        <w:ind w:left="1440" w:hanging="360"/>
      </w:pPr>
      <w:rPr>
        <w:rFonts w:ascii="Courier New" w:hAnsi="Courier New" w:hint="default"/>
      </w:rPr>
    </w:lvl>
    <w:lvl w:ilvl="2" w:tplc="6DA4CA72">
      <w:start w:val="1"/>
      <w:numFmt w:val="bullet"/>
      <w:lvlText w:val=""/>
      <w:lvlJc w:val="left"/>
      <w:pPr>
        <w:ind w:left="2160" w:hanging="360"/>
      </w:pPr>
      <w:rPr>
        <w:rFonts w:ascii="Wingdings" w:hAnsi="Wingdings" w:hint="default"/>
      </w:rPr>
    </w:lvl>
    <w:lvl w:ilvl="3" w:tplc="F84895C4">
      <w:start w:val="1"/>
      <w:numFmt w:val="bullet"/>
      <w:lvlText w:val=""/>
      <w:lvlJc w:val="left"/>
      <w:pPr>
        <w:ind w:left="2880" w:hanging="360"/>
      </w:pPr>
      <w:rPr>
        <w:rFonts w:ascii="Symbol" w:hAnsi="Symbol" w:hint="default"/>
      </w:rPr>
    </w:lvl>
    <w:lvl w:ilvl="4" w:tplc="2A78C136">
      <w:start w:val="1"/>
      <w:numFmt w:val="bullet"/>
      <w:lvlText w:val="o"/>
      <w:lvlJc w:val="left"/>
      <w:pPr>
        <w:ind w:left="3600" w:hanging="360"/>
      </w:pPr>
      <w:rPr>
        <w:rFonts w:ascii="Courier New" w:hAnsi="Courier New" w:hint="default"/>
      </w:rPr>
    </w:lvl>
    <w:lvl w:ilvl="5" w:tplc="BADC1524">
      <w:start w:val="1"/>
      <w:numFmt w:val="bullet"/>
      <w:lvlText w:val=""/>
      <w:lvlJc w:val="left"/>
      <w:pPr>
        <w:ind w:left="4320" w:hanging="360"/>
      </w:pPr>
      <w:rPr>
        <w:rFonts w:ascii="Wingdings" w:hAnsi="Wingdings" w:hint="default"/>
      </w:rPr>
    </w:lvl>
    <w:lvl w:ilvl="6" w:tplc="4A9CC134">
      <w:start w:val="1"/>
      <w:numFmt w:val="bullet"/>
      <w:lvlText w:val=""/>
      <w:lvlJc w:val="left"/>
      <w:pPr>
        <w:ind w:left="5040" w:hanging="360"/>
      </w:pPr>
      <w:rPr>
        <w:rFonts w:ascii="Symbol" w:hAnsi="Symbol" w:hint="default"/>
      </w:rPr>
    </w:lvl>
    <w:lvl w:ilvl="7" w:tplc="9670E27E">
      <w:start w:val="1"/>
      <w:numFmt w:val="bullet"/>
      <w:lvlText w:val="o"/>
      <w:lvlJc w:val="left"/>
      <w:pPr>
        <w:ind w:left="5760" w:hanging="360"/>
      </w:pPr>
      <w:rPr>
        <w:rFonts w:ascii="Courier New" w:hAnsi="Courier New" w:hint="default"/>
      </w:rPr>
    </w:lvl>
    <w:lvl w:ilvl="8" w:tplc="7750B4A4">
      <w:start w:val="1"/>
      <w:numFmt w:val="bullet"/>
      <w:lvlText w:val=""/>
      <w:lvlJc w:val="left"/>
      <w:pPr>
        <w:ind w:left="6480" w:hanging="360"/>
      </w:pPr>
      <w:rPr>
        <w:rFonts w:ascii="Wingdings" w:hAnsi="Wingdings" w:hint="default"/>
      </w:rPr>
    </w:lvl>
  </w:abstractNum>
  <w:abstractNum w:abstractNumId="25" w15:restartNumberingAfterBreak="0">
    <w:nsid w:val="5789781F"/>
    <w:multiLevelType w:val="hybridMultilevel"/>
    <w:tmpl w:val="FBDAA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A308C3"/>
    <w:multiLevelType w:val="hybridMultilevel"/>
    <w:tmpl w:val="FFFFFFFF"/>
    <w:lvl w:ilvl="0" w:tplc="B01CCC54">
      <w:start w:val="1"/>
      <w:numFmt w:val="bullet"/>
      <w:lvlText w:val=""/>
      <w:lvlJc w:val="left"/>
      <w:pPr>
        <w:ind w:left="720" w:hanging="360"/>
      </w:pPr>
      <w:rPr>
        <w:rFonts w:ascii="Symbol" w:hAnsi="Symbol" w:hint="default"/>
      </w:rPr>
    </w:lvl>
    <w:lvl w:ilvl="1" w:tplc="27FAF6C4">
      <w:start w:val="1"/>
      <w:numFmt w:val="bullet"/>
      <w:lvlText w:val="o"/>
      <w:lvlJc w:val="left"/>
      <w:pPr>
        <w:ind w:left="1440" w:hanging="360"/>
      </w:pPr>
      <w:rPr>
        <w:rFonts w:ascii="Courier New" w:hAnsi="Courier New" w:hint="default"/>
      </w:rPr>
    </w:lvl>
    <w:lvl w:ilvl="2" w:tplc="4774B8CE">
      <w:start w:val="1"/>
      <w:numFmt w:val="bullet"/>
      <w:lvlText w:val=""/>
      <w:lvlJc w:val="left"/>
      <w:pPr>
        <w:ind w:left="2160" w:hanging="360"/>
      </w:pPr>
      <w:rPr>
        <w:rFonts w:ascii="Wingdings" w:hAnsi="Wingdings" w:hint="default"/>
      </w:rPr>
    </w:lvl>
    <w:lvl w:ilvl="3" w:tplc="25EC29AE">
      <w:start w:val="1"/>
      <w:numFmt w:val="bullet"/>
      <w:lvlText w:val=""/>
      <w:lvlJc w:val="left"/>
      <w:pPr>
        <w:ind w:left="2880" w:hanging="360"/>
      </w:pPr>
      <w:rPr>
        <w:rFonts w:ascii="Symbol" w:hAnsi="Symbol" w:hint="default"/>
      </w:rPr>
    </w:lvl>
    <w:lvl w:ilvl="4" w:tplc="416E6CE4">
      <w:start w:val="1"/>
      <w:numFmt w:val="bullet"/>
      <w:lvlText w:val="o"/>
      <w:lvlJc w:val="left"/>
      <w:pPr>
        <w:ind w:left="3600" w:hanging="360"/>
      </w:pPr>
      <w:rPr>
        <w:rFonts w:ascii="Courier New" w:hAnsi="Courier New" w:hint="default"/>
      </w:rPr>
    </w:lvl>
    <w:lvl w:ilvl="5" w:tplc="EDF46164">
      <w:start w:val="1"/>
      <w:numFmt w:val="bullet"/>
      <w:lvlText w:val=""/>
      <w:lvlJc w:val="left"/>
      <w:pPr>
        <w:ind w:left="4320" w:hanging="360"/>
      </w:pPr>
      <w:rPr>
        <w:rFonts w:ascii="Wingdings" w:hAnsi="Wingdings" w:hint="default"/>
      </w:rPr>
    </w:lvl>
    <w:lvl w:ilvl="6" w:tplc="AACCCE20">
      <w:start w:val="1"/>
      <w:numFmt w:val="bullet"/>
      <w:lvlText w:val=""/>
      <w:lvlJc w:val="left"/>
      <w:pPr>
        <w:ind w:left="5040" w:hanging="360"/>
      </w:pPr>
      <w:rPr>
        <w:rFonts w:ascii="Symbol" w:hAnsi="Symbol" w:hint="default"/>
      </w:rPr>
    </w:lvl>
    <w:lvl w:ilvl="7" w:tplc="375C47F2">
      <w:start w:val="1"/>
      <w:numFmt w:val="bullet"/>
      <w:lvlText w:val="o"/>
      <w:lvlJc w:val="left"/>
      <w:pPr>
        <w:ind w:left="5760" w:hanging="360"/>
      </w:pPr>
      <w:rPr>
        <w:rFonts w:ascii="Courier New" w:hAnsi="Courier New" w:hint="default"/>
      </w:rPr>
    </w:lvl>
    <w:lvl w:ilvl="8" w:tplc="7BAC0368">
      <w:start w:val="1"/>
      <w:numFmt w:val="bullet"/>
      <w:lvlText w:val=""/>
      <w:lvlJc w:val="left"/>
      <w:pPr>
        <w:ind w:left="6480" w:hanging="360"/>
      </w:pPr>
      <w:rPr>
        <w:rFonts w:ascii="Wingdings" w:hAnsi="Wingdings" w:hint="default"/>
      </w:rPr>
    </w:lvl>
  </w:abstractNum>
  <w:abstractNum w:abstractNumId="27" w15:restartNumberingAfterBreak="0">
    <w:nsid w:val="5D94368B"/>
    <w:multiLevelType w:val="hybridMultilevel"/>
    <w:tmpl w:val="FFFFFFFF"/>
    <w:lvl w:ilvl="0" w:tplc="84F40196">
      <w:start w:val="1"/>
      <w:numFmt w:val="bullet"/>
      <w:lvlText w:val=""/>
      <w:lvlJc w:val="left"/>
      <w:pPr>
        <w:ind w:left="720" w:hanging="360"/>
      </w:pPr>
      <w:rPr>
        <w:rFonts w:ascii="Symbol" w:hAnsi="Symbol" w:hint="default"/>
      </w:rPr>
    </w:lvl>
    <w:lvl w:ilvl="1" w:tplc="53380BF0">
      <w:start w:val="1"/>
      <w:numFmt w:val="bullet"/>
      <w:lvlText w:val="o"/>
      <w:lvlJc w:val="left"/>
      <w:pPr>
        <w:ind w:left="1440" w:hanging="360"/>
      </w:pPr>
      <w:rPr>
        <w:rFonts w:ascii="Courier New" w:hAnsi="Courier New" w:hint="default"/>
      </w:rPr>
    </w:lvl>
    <w:lvl w:ilvl="2" w:tplc="6532B2EA">
      <w:start w:val="1"/>
      <w:numFmt w:val="bullet"/>
      <w:lvlText w:val=""/>
      <w:lvlJc w:val="left"/>
      <w:pPr>
        <w:ind w:left="2160" w:hanging="360"/>
      </w:pPr>
      <w:rPr>
        <w:rFonts w:ascii="Wingdings" w:hAnsi="Wingdings" w:hint="default"/>
      </w:rPr>
    </w:lvl>
    <w:lvl w:ilvl="3" w:tplc="6FF8F88C">
      <w:start w:val="1"/>
      <w:numFmt w:val="bullet"/>
      <w:lvlText w:val=""/>
      <w:lvlJc w:val="left"/>
      <w:pPr>
        <w:ind w:left="2880" w:hanging="360"/>
      </w:pPr>
      <w:rPr>
        <w:rFonts w:ascii="Symbol" w:hAnsi="Symbol" w:hint="default"/>
      </w:rPr>
    </w:lvl>
    <w:lvl w:ilvl="4" w:tplc="BE30B5AC">
      <w:start w:val="1"/>
      <w:numFmt w:val="bullet"/>
      <w:lvlText w:val="o"/>
      <w:lvlJc w:val="left"/>
      <w:pPr>
        <w:ind w:left="3600" w:hanging="360"/>
      </w:pPr>
      <w:rPr>
        <w:rFonts w:ascii="Courier New" w:hAnsi="Courier New" w:hint="default"/>
      </w:rPr>
    </w:lvl>
    <w:lvl w:ilvl="5" w:tplc="182A6FDC">
      <w:start w:val="1"/>
      <w:numFmt w:val="bullet"/>
      <w:lvlText w:val=""/>
      <w:lvlJc w:val="left"/>
      <w:pPr>
        <w:ind w:left="4320" w:hanging="360"/>
      </w:pPr>
      <w:rPr>
        <w:rFonts w:ascii="Wingdings" w:hAnsi="Wingdings" w:hint="default"/>
      </w:rPr>
    </w:lvl>
    <w:lvl w:ilvl="6" w:tplc="D3446B5A">
      <w:start w:val="1"/>
      <w:numFmt w:val="bullet"/>
      <w:lvlText w:val=""/>
      <w:lvlJc w:val="left"/>
      <w:pPr>
        <w:ind w:left="5040" w:hanging="360"/>
      </w:pPr>
      <w:rPr>
        <w:rFonts w:ascii="Symbol" w:hAnsi="Symbol" w:hint="default"/>
      </w:rPr>
    </w:lvl>
    <w:lvl w:ilvl="7" w:tplc="BE58CF3E">
      <w:start w:val="1"/>
      <w:numFmt w:val="bullet"/>
      <w:lvlText w:val="o"/>
      <w:lvlJc w:val="left"/>
      <w:pPr>
        <w:ind w:left="5760" w:hanging="360"/>
      </w:pPr>
      <w:rPr>
        <w:rFonts w:ascii="Courier New" w:hAnsi="Courier New" w:hint="default"/>
      </w:rPr>
    </w:lvl>
    <w:lvl w:ilvl="8" w:tplc="0A70BD96">
      <w:start w:val="1"/>
      <w:numFmt w:val="bullet"/>
      <w:lvlText w:val=""/>
      <w:lvlJc w:val="left"/>
      <w:pPr>
        <w:ind w:left="6480" w:hanging="360"/>
      </w:pPr>
      <w:rPr>
        <w:rFonts w:ascii="Wingdings" w:hAnsi="Wingdings" w:hint="default"/>
      </w:rPr>
    </w:lvl>
  </w:abstractNum>
  <w:abstractNum w:abstractNumId="28" w15:restartNumberingAfterBreak="0">
    <w:nsid w:val="660B6EE2"/>
    <w:multiLevelType w:val="hybridMultilevel"/>
    <w:tmpl w:val="399A5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6361D7"/>
    <w:multiLevelType w:val="hybridMultilevel"/>
    <w:tmpl w:val="96F8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851654"/>
    <w:multiLevelType w:val="hybridMultilevel"/>
    <w:tmpl w:val="AF1C5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40174F"/>
    <w:multiLevelType w:val="hybridMultilevel"/>
    <w:tmpl w:val="FFFFFFFF"/>
    <w:lvl w:ilvl="0" w:tplc="C20CD818">
      <w:start w:val="1"/>
      <w:numFmt w:val="bullet"/>
      <w:lvlText w:val=""/>
      <w:lvlJc w:val="left"/>
      <w:pPr>
        <w:ind w:left="720" w:hanging="360"/>
      </w:pPr>
      <w:rPr>
        <w:rFonts w:ascii="Symbol" w:hAnsi="Symbol" w:hint="default"/>
      </w:rPr>
    </w:lvl>
    <w:lvl w:ilvl="1" w:tplc="B120B9EC">
      <w:start w:val="1"/>
      <w:numFmt w:val="bullet"/>
      <w:lvlText w:val="o"/>
      <w:lvlJc w:val="left"/>
      <w:pPr>
        <w:ind w:left="1440" w:hanging="360"/>
      </w:pPr>
      <w:rPr>
        <w:rFonts w:ascii="Courier New" w:hAnsi="Courier New" w:hint="default"/>
      </w:rPr>
    </w:lvl>
    <w:lvl w:ilvl="2" w:tplc="1BF4B176">
      <w:start w:val="1"/>
      <w:numFmt w:val="bullet"/>
      <w:lvlText w:val=""/>
      <w:lvlJc w:val="left"/>
      <w:pPr>
        <w:ind w:left="2160" w:hanging="360"/>
      </w:pPr>
      <w:rPr>
        <w:rFonts w:ascii="Wingdings" w:hAnsi="Wingdings" w:hint="default"/>
      </w:rPr>
    </w:lvl>
    <w:lvl w:ilvl="3" w:tplc="6B82EF38">
      <w:start w:val="1"/>
      <w:numFmt w:val="bullet"/>
      <w:lvlText w:val=""/>
      <w:lvlJc w:val="left"/>
      <w:pPr>
        <w:ind w:left="2880" w:hanging="360"/>
      </w:pPr>
      <w:rPr>
        <w:rFonts w:ascii="Symbol" w:hAnsi="Symbol" w:hint="default"/>
      </w:rPr>
    </w:lvl>
    <w:lvl w:ilvl="4" w:tplc="FF04043C">
      <w:start w:val="1"/>
      <w:numFmt w:val="bullet"/>
      <w:lvlText w:val="o"/>
      <w:lvlJc w:val="left"/>
      <w:pPr>
        <w:ind w:left="3600" w:hanging="360"/>
      </w:pPr>
      <w:rPr>
        <w:rFonts w:ascii="Courier New" w:hAnsi="Courier New" w:hint="default"/>
      </w:rPr>
    </w:lvl>
    <w:lvl w:ilvl="5" w:tplc="F3E2BC90">
      <w:start w:val="1"/>
      <w:numFmt w:val="bullet"/>
      <w:lvlText w:val=""/>
      <w:lvlJc w:val="left"/>
      <w:pPr>
        <w:ind w:left="4320" w:hanging="360"/>
      </w:pPr>
      <w:rPr>
        <w:rFonts w:ascii="Wingdings" w:hAnsi="Wingdings" w:hint="default"/>
      </w:rPr>
    </w:lvl>
    <w:lvl w:ilvl="6" w:tplc="5ADC27BA">
      <w:start w:val="1"/>
      <w:numFmt w:val="bullet"/>
      <w:lvlText w:val=""/>
      <w:lvlJc w:val="left"/>
      <w:pPr>
        <w:ind w:left="5040" w:hanging="360"/>
      </w:pPr>
      <w:rPr>
        <w:rFonts w:ascii="Symbol" w:hAnsi="Symbol" w:hint="default"/>
      </w:rPr>
    </w:lvl>
    <w:lvl w:ilvl="7" w:tplc="580EA922">
      <w:start w:val="1"/>
      <w:numFmt w:val="bullet"/>
      <w:lvlText w:val="o"/>
      <w:lvlJc w:val="left"/>
      <w:pPr>
        <w:ind w:left="5760" w:hanging="360"/>
      </w:pPr>
      <w:rPr>
        <w:rFonts w:ascii="Courier New" w:hAnsi="Courier New" w:hint="default"/>
      </w:rPr>
    </w:lvl>
    <w:lvl w:ilvl="8" w:tplc="00980C9A">
      <w:start w:val="1"/>
      <w:numFmt w:val="bullet"/>
      <w:lvlText w:val=""/>
      <w:lvlJc w:val="left"/>
      <w:pPr>
        <w:ind w:left="6480" w:hanging="360"/>
      </w:pPr>
      <w:rPr>
        <w:rFonts w:ascii="Wingdings" w:hAnsi="Wingdings" w:hint="default"/>
      </w:rPr>
    </w:lvl>
  </w:abstractNum>
  <w:abstractNum w:abstractNumId="32" w15:restartNumberingAfterBreak="0">
    <w:nsid w:val="737F28F8"/>
    <w:multiLevelType w:val="hybridMultilevel"/>
    <w:tmpl w:val="FFFFFFFF"/>
    <w:lvl w:ilvl="0" w:tplc="F106366E">
      <w:start w:val="1"/>
      <w:numFmt w:val="bullet"/>
      <w:lvlText w:val=""/>
      <w:lvlJc w:val="left"/>
      <w:pPr>
        <w:ind w:left="720" w:hanging="360"/>
      </w:pPr>
      <w:rPr>
        <w:rFonts w:ascii="Symbol" w:hAnsi="Symbol" w:hint="default"/>
      </w:rPr>
    </w:lvl>
    <w:lvl w:ilvl="1" w:tplc="97FC4C90">
      <w:start w:val="1"/>
      <w:numFmt w:val="bullet"/>
      <w:lvlText w:val="o"/>
      <w:lvlJc w:val="left"/>
      <w:pPr>
        <w:ind w:left="1440" w:hanging="360"/>
      </w:pPr>
      <w:rPr>
        <w:rFonts w:ascii="Courier New" w:hAnsi="Courier New" w:hint="default"/>
      </w:rPr>
    </w:lvl>
    <w:lvl w:ilvl="2" w:tplc="8548B07C">
      <w:start w:val="1"/>
      <w:numFmt w:val="bullet"/>
      <w:lvlText w:val=""/>
      <w:lvlJc w:val="left"/>
      <w:pPr>
        <w:ind w:left="2160" w:hanging="360"/>
      </w:pPr>
      <w:rPr>
        <w:rFonts w:ascii="Wingdings" w:hAnsi="Wingdings" w:hint="default"/>
      </w:rPr>
    </w:lvl>
    <w:lvl w:ilvl="3" w:tplc="F9862D50">
      <w:start w:val="1"/>
      <w:numFmt w:val="bullet"/>
      <w:lvlText w:val=""/>
      <w:lvlJc w:val="left"/>
      <w:pPr>
        <w:ind w:left="2880" w:hanging="360"/>
      </w:pPr>
      <w:rPr>
        <w:rFonts w:ascii="Symbol" w:hAnsi="Symbol" w:hint="default"/>
      </w:rPr>
    </w:lvl>
    <w:lvl w:ilvl="4" w:tplc="A35A244A">
      <w:start w:val="1"/>
      <w:numFmt w:val="bullet"/>
      <w:lvlText w:val="o"/>
      <w:lvlJc w:val="left"/>
      <w:pPr>
        <w:ind w:left="3600" w:hanging="360"/>
      </w:pPr>
      <w:rPr>
        <w:rFonts w:ascii="Courier New" w:hAnsi="Courier New" w:hint="default"/>
      </w:rPr>
    </w:lvl>
    <w:lvl w:ilvl="5" w:tplc="8AA2DA52">
      <w:start w:val="1"/>
      <w:numFmt w:val="bullet"/>
      <w:lvlText w:val=""/>
      <w:lvlJc w:val="left"/>
      <w:pPr>
        <w:ind w:left="4320" w:hanging="360"/>
      </w:pPr>
      <w:rPr>
        <w:rFonts w:ascii="Wingdings" w:hAnsi="Wingdings" w:hint="default"/>
      </w:rPr>
    </w:lvl>
    <w:lvl w:ilvl="6" w:tplc="37DA3370">
      <w:start w:val="1"/>
      <w:numFmt w:val="bullet"/>
      <w:lvlText w:val=""/>
      <w:lvlJc w:val="left"/>
      <w:pPr>
        <w:ind w:left="5040" w:hanging="360"/>
      </w:pPr>
      <w:rPr>
        <w:rFonts w:ascii="Symbol" w:hAnsi="Symbol" w:hint="default"/>
      </w:rPr>
    </w:lvl>
    <w:lvl w:ilvl="7" w:tplc="AD005A34">
      <w:start w:val="1"/>
      <w:numFmt w:val="bullet"/>
      <w:lvlText w:val="o"/>
      <w:lvlJc w:val="left"/>
      <w:pPr>
        <w:ind w:left="5760" w:hanging="360"/>
      </w:pPr>
      <w:rPr>
        <w:rFonts w:ascii="Courier New" w:hAnsi="Courier New" w:hint="default"/>
      </w:rPr>
    </w:lvl>
    <w:lvl w:ilvl="8" w:tplc="EEAA74AE">
      <w:start w:val="1"/>
      <w:numFmt w:val="bullet"/>
      <w:lvlText w:val=""/>
      <w:lvlJc w:val="left"/>
      <w:pPr>
        <w:ind w:left="6480" w:hanging="360"/>
      </w:pPr>
      <w:rPr>
        <w:rFonts w:ascii="Wingdings" w:hAnsi="Wingdings" w:hint="default"/>
      </w:rPr>
    </w:lvl>
  </w:abstractNum>
  <w:abstractNum w:abstractNumId="33" w15:restartNumberingAfterBreak="0">
    <w:nsid w:val="79260124"/>
    <w:multiLevelType w:val="hybridMultilevel"/>
    <w:tmpl w:val="CDCC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B41E1F"/>
    <w:multiLevelType w:val="hybridMultilevel"/>
    <w:tmpl w:val="FFFFFFFF"/>
    <w:lvl w:ilvl="0" w:tplc="A2AC3340">
      <w:start w:val="1"/>
      <w:numFmt w:val="bullet"/>
      <w:lvlText w:val=""/>
      <w:lvlJc w:val="left"/>
      <w:pPr>
        <w:ind w:left="720" w:hanging="360"/>
      </w:pPr>
      <w:rPr>
        <w:rFonts w:ascii="Symbol" w:hAnsi="Symbol" w:hint="default"/>
      </w:rPr>
    </w:lvl>
    <w:lvl w:ilvl="1" w:tplc="744263A4">
      <w:start w:val="1"/>
      <w:numFmt w:val="bullet"/>
      <w:lvlText w:val="o"/>
      <w:lvlJc w:val="left"/>
      <w:pPr>
        <w:ind w:left="1440" w:hanging="360"/>
      </w:pPr>
      <w:rPr>
        <w:rFonts w:ascii="Courier New" w:hAnsi="Courier New" w:hint="default"/>
      </w:rPr>
    </w:lvl>
    <w:lvl w:ilvl="2" w:tplc="EB189CEA">
      <w:start w:val="1"/>
      <w:numFmt w:val="bullet"/>
      <w:lvlText w:val=""/>
      <w:lvlJc w:val="left"/>
      <w:pPr>
        <w:ind w:left="2160" w:hanging="360"/>
      </w:pPr>
      <w:rPr>
        <w:rFonts w:ascii="Wingdings" w:hAnsi="Wingdings" w:hint="default"/>
      </w:rPr>
    </w:lvl>
    <w:lvl w:ilvl="3" w:tplc="4E06C20C">
      <w:start w:val="1"/>
      <w:numFmt w:val="bullet"/>
      <w:lvlText w:val=""/>
      <w:lvlJc w:val="left"/>
      <w:pPr>
        <w:ind w:left="2880" w:hanging="360"/>
      </w:pPr>
      <w:rPr>
        <w:rFonts w:ascii="Symbol" w:hAnsi="Symbol" w:hint="default"/>
      </w:rPr>
    </w:lvl>
    <w:lvl w:ilvl="4" w:tplc="E8B29576">
      <w:start w:val="1"/>
      <w:numFmt w:val="bullet"/>
      <w:lvlText w:val="o"/>
      <w:lvlJc w:val="left"/>
      <w:pPr>
        <w:ind w:left="3600" w:hanging="360"/>
      </w:pPr>
      <w:rPr>
        <w:rFonts w:ascii="Courier New" w:hAnsi="Courier New" w:hint="default"/>
      </w:rPr>
    </w:lvl>
    <w:lvl w:ilvl="5" w:tplc="547CB324">
      <w:start w:val="1"/>
      <w:numFmt w:val="bullet"/>
      <w:lvlText w:val=""/>
      <w:lvlJc w:val="left"/>
      <w:pPr>
        <w:ind w:left="4320" w:hanging="360"/>
      </w:pPr>
      <w:rPr>
        <w:rFonts w:ascii="Wingdings" w:hAnsi="Wingdings" w:hint="default"/>
      </w:rPr>
    </w:lvl>
    <w:lvl w:ilvl="6" w:tplc="1DBAE720">
      <w:start w:val="1"/>
      <w:numFmt w:val="bullet"/>
      <w:lvlText w:val=""/>
      <w:lvlJc w:val="left"/>
      <w:pPr>
        <w:ind w:left="5040" w:hanging="360"/>
      </w:pPr>
      <w:rPr>
        <w:rFonts w:ascii="Symbol" w:hAnsi="Symbol" w:hint="default"/>
      </w:rPr>
    </w:lvl>
    <w:lvl w:ilvl="7" w:tplc="53C085CA">
      <w:start w:val="1"/>
      <w:numFmt w:val="bullet"/>
      <w:lvlText w:val="o"/>
      <w:lvlJc w:val="left"/>
      <w:pPr>
        <w:ind w:left="5760" w:hanging="360"/>
      </w:pPr>
      <w:rPr>
        <w:rFonts w:ascii="Courier New" w:hAnsi="Courier New" w:hint="default"/>
      </w:rPr>
    </w:lvl>
    <w:lvl w:ilvl="8" w:tplc="0134A4BC">
      <w:start w:val="1"/>
      <w:numFmt w:val="bullet"/>
      <w:lvlText w:val=""/>
      <w:lvlJc w:val="left"/>
      <w:pPr>
        <w:ind w:left="6480" w:hanging="360"/>
      </w:pPr>
      <w:rPr>
        <w:rFonts w:ascii="Wingdings" w:hAnsi="Wingdings" w:hint="default"/>
      </w:rPr>
    </w:lvl>
  </w:abstractNum>
  <w:num w:numId="1" w16cid:durableId="1711757742">
    <w:abstractNumId w:val="29"/>
  </w:num>
  <w:num w:numId="2" w16cid:durableId="1989899769">
    <w:abstractNumId w:val="25"/>
  </w:num>
  <w:num w:numId="3" w16cid:durableId="1562014198">
    <w:abstractNumId w:val="23"/>
  </w:num>
  <w:num w:numId="4" w16cid:durableId="1075590746">
    <w:abstractNumId w:val="18"/>
  </w:num>
  <w:num w:numId="5" w16cid:durableId="391513220">
    <w:abstractNumId w:val="5"/>
  </w:num>
  <w:num w:numId="6" w16cid:durableId="1135442153">
    <w:abstractNumId w:val="12"/>
  </w:num>
  <w:num w:numId="7" w16cid:durableId="1171988284">
    <w:abstractNumId w:val="2"/>
  </w:num>
  <w:num w:numId="8" w16cid:durableId="922032846">
    <w:abstractNumId w:val="10"/>
  </w:num>
  <w:num w:numId="9" w16cid:durableId="874150103">
    <w:abstractNumId w:val="28"/>
  </w:num>
  <w:num w:numId="10" w16cid:durableId="1243101996">
    <w:abstractNumId w:val="8"/>
  </w:num>
  <w:num w:numId="11" w16cid:durableId="1744183269">
    <w:abstractNumId w:val="30"/>
  </w:num>
  <w:num w:numId="12" w16cid:durableId="1131556882">
    <w:abstractNumId w:val="13"/>
  </w:num>
  <w:num w:numId="13" w16cid:durableId="1178152491">
    <w:abstractNumId w:val="14"/>
  </w:num>
  <w:num w:numId="14" w16cid:durableId="1280991812">
    <w:abstractNumId w:val="9"/>
  </w:num>
  <w:num w:numId="15" w16cid:durableId="1875969921">
    <w:abstractNumId w:val="33"/>
  </w:num>
  <w:num w:numId="16" w16cid:durableId="1766224787">
    <w:abstractNumId w:val="22"/>
  </w:num>
  <w:num w:numId="17" w16cid:durableId="155003188">
    <w:abstractNumId w:val="15"/>
  </w:num>
  <w:num w:numId="18" w16cid:durableId="2901480">
    <w:abstractNumId w:val="11"/>
  </w:num>
  <w:num w:numId="19" w16cid:durableId="170489855">
    <w:abstractNumId w:val="6"/>
  </w:num>
  <w:num w:numId="20" w16cid:durableId="511257635">
    <w:abstractNumId w:val="20"/>
  </w:num>
  <w:num w:numId="21" w16cid:durableId="1187715742">
    <w:abstractNumId w:val="19"/>
  </w:num>
  <w:num w:numId="22" w16cid:durableId="1827279555">
    <w:abstractNumId w:val="21"/>
  </w:num>
  <w:num w:numId="23" w16cid:durableId="1216430112">
    <w:abstractNumId w:val="1"/>
  </w:num>
  <w:num w:numId="24" w16cid:durableId="756248559">
    <w:abstractNumId w:val="26"/>
  </w:num>
  <w:num w:numId="25" w16cid:durableId="1093480493">
    <w:abstractNumId w:val="17"/>
  </w:num>
  <w:num w:numId="26" w16cid:durableId="1137062590">
    <w:abstractNumId w:val="4"/>
  </w:num>
  <w:num w:numId="27" w16cid:durableId="440149164">
    <w:abstractNumId w:val="27"/>
  </w:num>
  <w:num w:numId="28" w16cid:durableId="1437552603">
    <w:abstractNumId w:val="0"/>
  </w:num>
  <w:num w:numId="29" w16cid:durableId="2134403334">
    <w:abstractNumId w:val="24"/>
  </w:num>
  <w:num w:numId="30" w16cid:durableId="531965182">
    <w:abstractNumId w:val="16"/>
  </w:num>
  <w:num w:numId="31" w16cid:durableId="971590716">
    <w:abstractNumId w:val="31"/>
  </w:num>
  <w:num w:numId="32" w16cid:durableId="755176279">
    <w:abstractNumId w:val="32"/>
  </w:num>
  <w:num w:numId="33" w16cid:durableId="1060440109">
    <w:abstractNumId w:val="7"/>
  </w:num>
  <w:num w:numId="34" w16cid:durableId="1640038434">
    <w:abstractNumId w:val="34"/>
  </w:num>
  <w:num w:numId="35" w16cid:durableId="1657878880">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E3E"/>
    <w:rsid w:val="00000A0B"/>
    <w:rsid w:val="00000CCC"/>
    <w:rsid w:val="0000229D"/>
    <w:rsid w:val="00004EE9"/>
    <w:rsid w:val="00012575"/>
    <w:rsid w:val="000134D3"/>
    <w:rsid w:val="000137F6"/>
    <w:rsid w:val="00013D2E"/>
    <w:rsid w:val="00016990"/>
    <w:rsid w:val="00020952"/>
    <w:rsid w:val="00023943"/>
    <w:rsid w:val="00023AB3"/>
    <w:rsid w:val="00024A90"/>
    <w:rsid w:val="00024D1D"/>
    <w:rsid w:val="00025021"/>
    <w:rsid w:val="000254E2"/>
    <w:rsid w:val="00025B28"/>
    <w:rsid w:val="00026A61"/>
    <w:rsid w:val="00027114"/>
    <w:rsid w:val="000278D4"/>
    <w:rsid w:val="00027EBC"/>
    <w:rsid w:val="0002ACC7"/>
    <w:rsid w:val="00033479"/>
    <w:rsid w:val="000340D1"/>
    <w:rsid w:val="000353AA"/>
    <w:rsid w:val="00035537"/>
    <w:rsid w:val="0003621B"/>
    <w:rsid w:val="00040BE0"/>
    <w:rsid w:val="00040D83"/>
    <w:rsid w:val="00042146"/>
    <w:rsid w:val="00042CDD"/>
    <w:rsid w:val="0004530D"/>
    <w:rsid w:val="00046B25"/>
    <w:rsid w:val="00047602"/>
    <w:rsid w:val="00051F0A"/>
    <w:rsid w:val="0005210A"/>
    <w:rsid w:val="0005227D"/>
    <w:rsid w:val="000527FF"/>
    <w:rsid w:val="00054057"/>
    <w:rsid w:val="00054EEB"/>
    <w:rsid w:val="00054FC1"/>
    <w:rsid w:val="00057E1B"/>
    <w:rsid w:val="00060894"/>
    <w:rsid w:val="00060E1B"/>
    <w:rsid w:val="00061942"/>
    <w:rsid w:val="00063333"/>
    <w:rsid w:val="000660AF"/>
    <w:rsid w:val="00067473"/>
    <w:rsid w:val="00067AB9"/>
    <w:rsid w:val="00070B16"/>
    <w:rsid w:val="00070C7A"/>
    <w:rsid w:val="000734DD"/>
    <w:rsid w:val="000765E9"/>
    <w:rsid w:val="00080D5B"/>
    <w:rsid w:val="0008119E"/>
    <w:rsid w:val="00082B0D"/>
    <w:rsid w:val="00082D4D"/>
    <w:rsid w:val="00083657"/>
    <w:rsid w:val="00084B25"/>
    <w:rsid w:val="000860F1"/>
    <w:rsid w:val="000919F8"/>
    <w:rsid w:val="000925D0"/>
    <w:rsid w:val="00092DF4"/>
    <w:rsid w:val="000942D5"/>
    <w:rsid w:val="00094F1D"/>
    <w:rsid w:val="0009631D"/>
    <w:rsid w:val="000973A9"/>
    <w:rsid w:val="0009779F"/>
    <w:rsid w:val="000A0C93"/>
    <w:rsid w:val="000A2155"/>
    <w:rsid w:val="000A307B"/>
    <w:rsid w:val="000A3580"/>
    <w:rsid w:val="000A4778"/>
    <w:rsid w:val="000A7889"/>
    <w:rsid w:val="000B064F"/>
    <w:rsid w:val="000B2269"/>
    <w:rsid w:val="000B3661"/>
    <w:rsid w:val="000C1FA2"/>
    <w:rsid w:val="000C25C5"/>
    <w:rsid w:val="000C3814"/>
    <w:rsid w:val="000C41A3"/>
    <w:rsid w:val="000C4FA1"/>
    <w:rsid w:val="000C6976"/>
    <w:rsid w:val="000C72F7"/>
    <w:rsid w:val="000D020C"/>
    <w:rsid w:val="000D0C25"/>
    <w:rsid w:val="000D20D8"/>
    <w:rsid w:val="000D32D4"/>
    <w:rsid w:val="000D33ED"/>
    <w:rsid w:val="000D3F1B"/>
    <w:rsid w:val="000D41D1"/>
    <w:rsid w:val="000D4DA3"/>
    <w:rsid w:val="000D54CE"/>
    <w:rsid w:val="000D6931"/>
    <w:rsid w:val="000D6A17"/>
    <w:rsid w:val="000D7268"/>
    <w:rsid w:val="000E3FB0"/>
    <w:rsid w:val="000E5329"/>
    <w:rsid w:val="000E5915"/>
    <w:rsid w:val="000F012E"/>
    <w:rsid w:val="000F0149"/>
    <w:rsid w:val="000F2A47"/>
    <w:rsid w:val="000F2C53"/>
    <w:rsid w:val="000F3B5E"/>
    <w:rsid w:val="000F414C"/>
    <w:rsid w:val="000F5119"/>
    <w:rsid w:val="000F7F3B"/>
    <w:rsid w:val="00100350"/>
    <w:rsid w:val="0010106D"/>
    <w:rsid w:val="001063C4"/>
    <w:rsid w:val="001065FA"/>
    <w:rsid w:val="00111B9A"/>
    <w:rsid w:val="00111DD1"/>
    <w:rsid w:val="00111E73"/>
    <w:rsid w:val="00112343"/>
    <w:rsid w:val="00112E85"/>
    <w:rsid w:val="001145B2"/>
    <w:rsid w:val="00116648"/>
    <w:rsid w:val="00116E2B"/>
    <w:rsid w:val="00117246"/>
    <w:rsid w:val="00117D98"/>
    <w:rsid w:val="001266EA"/>
    <w:rsid w:val="0013031D"/>
    <w:rsid w:val="00130B5A"/>
    <w:rsid w:val="0013182A"/>
    <w:rsid w:val="00133351"/>
    <w:rsid w:val="00133D64"/>
    <w:rsid w:val="001346F6"/>
    <w:rsid w:val="001350B2"/>
    <w:rsid w:val="001358DE"/>
    <w:rsid w:val="00136058"/>
    <w:rsid w:val="00136614"/>
    <w:rsid w:val="001377C1"/>
    <w:rsid w:val="00137C50"/>
    <w:rsid w:val="0014188F"/>
    <w:rsid w:val="00142135"/>
    <w:rsid w:val="00142C0B"/>
    <w:rsid w:val="00143B6F"/>
    <w:rsid w:val="00145965"/>
    <w:rsid w:val="00145F9D"/>
    <w:rsid w:val="001473C2"/>
    <w:rsid w:val="0014E3BD"/>
    <w:rsid w:val="00150CBF"/>
    <w:rsid w:val="00152A06"/>
    <w:rsid w:val="00154391"/>
    <w:rsid w:val="001546D5"/>
    <w:rsid w:val="00156951"/>
    <w:rsid w:val="00157E07"/>
    <w:rsid w:val="0016157B"/>
    <w:rsid w:val="001625CB"/>
    <w:rsid w:val="00167596"/>
    <w:rsid w:val="00167D4A"/>
    <w:rsid w:val="00170161"/>
    <w:rsid w:val="00170BD5"/>
    <w:rsid w:val="00172D3A"/>
    <w:rsid w:val="00173686"/>
    <w:rsid w:val="0017442A"/>
    <w:rsid w:val="001758C8"/>
    <w:rsid w:val="001758EA"/>
    <w:rsid w:val="00175AF9"/>
    <w:rsid w:val="00175E0D"/>
    <w:rsid w:val="00176B28"/>
    <w:rsid w:val="001779F4"/>
    <w:rsid w:val="00177C85"/>
    <w:rsid w:val="00180D9A"/>
    <w:rsid w:val="0018167E"/>
    <w:rsid w:val="00181B8C"/>
    <w:rsid w:val="00181D2B"/>
    <w:rsid w:val="00181E02"/>
    <w:rsid w:val="001836BD"/>
    <w:rsid w:val="00185403"/>
    <w:rsid w:val="00190652"/>
    <w:rsid w:val="00190979"/>
    <w:rsid w:val="00190BC3"/>
    <w:rsid w:val="0019147D"/>
    <w:rsid w:val="00192C0D"/>
    <w:rsid w:val="001934A3"/>
    <w:rsid w:val="00193C8F"/>
    <w:rsid w:val="00194EFC"/>
    <w:rsid w:val="0019509A"/>
    <w:rsid w:val="00196ED1"/>
    <w:rsid w:val="00197101"/>
    <w:rsid w:val="001A086E"/>
    <w:rsid w:val="001A4572"/>
    <w:rsid w:val="001A46B7"/>
    <w:rsid w:val="001B0659"/>
    <w:rsid w:val="001B0D3A"/>
    <w:rsid w:val="001B1103"/>
    <w:rsid w:val="001B2111"/>
    <w:rsid w:val="001B4CA9"/>
    <w:rsid w:val="001B56F8"/>
    <w:rsid w:val="001B69AE"/>
    <w:rsid w:val="001BA7EB"/>
    <w:rsid w:val="001C060D"/>
    <w:rsid w:val="001C0AB0"/>
    <w:rsid w:val="001C21E4"/>
    <w:rsid w:val="001C243D"/>
    <w:rsid w:val="001C2668"/>
    <w:rsid w:val="001C4639"/>
    <w:rsid w:val="001C4BD9"/>
    <w:rsid w:val="001C4FC7"/>
    <w:rsid w:val="001C6B14"/>
    <w:rsid w:val="001C6F4C"/>
    <w:rsid w:val="001D01FC"/>
    <w:rsid w:val="001D024F"/>
    <w:rsid w:val="001D0499"/>
    <w:rsid w:val="001D2CF4"/>
    <w:rsid w:val="001D34BE"/>
    <w:rsid w:val="001D5301"/>
    <w:rsid w:val="001D75CA"/>
    <w:rsid w:val="001DDCB6"/>
    <w:rsid w:val="001E05B3"/>
    <w:rsid w:val="001E0D6D"/>
    <w:rsid w:val="001E24A9"/>
    <w:rsid w:val="001E782F"/>
    <w:rsid w:val="001F07AC"/>
    <w:rsid w:val="001F1502"/>
    <w:rsid w:val="001F1E21"/>
    <w:rsid w:val="001F1EB5"/>
    <w:rsid w:val="001F25EB"/>
    <w:rsid w:val="001F41E7"/>
    <w:rsid w:val="001F7B5F"/>
    <w:rsid w:val="002020E9"/>
    <w:rsid w:val="002021A4"/>
    <w:rsid w:val="00203892"/>
    <w:rsid w:val="00204E02"/>
    <w:rsid w:val="002050F9"/>
    <w:rsid w:val="00205BD6"/>
    <w:rsid w:val="00206A4B"/>
    <w:rsid w:val="002109EC"/>
    <w:rsid w:val="00211501"/>
    <w:rsid w:val="00213548"/>
    <w:rsid w:val="00221A2A"/>
    <w:rsid w:val="002223F7"/>
    <w:rsid w:val="00223208"/>
    <w:rsid w:val="00223D81"/>
    <w:rsid w:val="00225740"/>
    <w:rsid w:val="00225DD6"/>
    <w:rsid w:val="002266EA"/>
    <w:rsid w:val="00232050"/>
    <w:rsid w:val="00232C35"/>
    <w:rsid w:val="00233666"/>
    <w:rsid w:val="0023369D"/>
    <w:rsid w:val="0023436D"/>
    <w:rsid w:val="002347CD"/>
    <w:rsid w:val="00234E2F"/>
    <w:rsid w:val="00235BB8"/>
    <w:rsid w:val="00236052"/>
    <w:rsid w:val="00236C39"/>
    <w:rsid w:val="002376AA"/>
    <w:rsid w:val="00237740"/>
    <w:rsid w:val="0024168F"/>
    <w:rsid w:val="0024225C"/>
    <w:rsid w:val="0024251C"/>
    <w:rsid w:val="00243105"/>
    <w:rsid w:val="0024549D"/>
    <w:rsid w:val="00245A9B"/>
    <w:rsid w:val="002471B9"/>
    <w:rsid w:val="00250DD7"/>
    <w:rsid w:val="00251AA4"/>
    <w:rsid w:val="00253A24"/>
    <w:rsid w:val="00253D8B"/>
    <w:rsid w:val="00254612"/>
    <w:rsid w:val="0025523A"/>
    <w:rsid w:val="00256E56"/>
    <w:rsid w:val="00262745"/>
    <w:rsid w:val="00263AA1"/>
    <w:rsid w:val="0026658A"/>
    <w:rsid w:val="00267E23"/>
    <w:rsid w:val="00270678"/>
    <w:rsid w:val="00270A0E"/>
    <w:rsid w:val="00271342"/>
    <w:rsid w:val="002723FF"/>
    <w:rsid w:val="00274AA0"/>
    <w:rsid w:val="00277D72"/>
    <w:rsid w:val="0028113E"/>
    <w:rsid w:val="00282393"/>
    <w:rsid w:val="00283C24"/>
    <w:rsid w:val="00284A76"/>
    <w:rsid w:val="00290093"/>
    <w:rsid w:val="002903A2"/>
    <w:rsid w:val="0029147B"/>
    <w:rsid w:val="0029190C"/>
    <w:rsid w:val="00291EBD"/>
    <w:rsid w:val="00292162"/>
    <w:rsid w:val="00292F99"/>
    <w:rsid w:val="002932E5"/>
    <w:rsid w:val="00293420"/>
    <w:rsid w:val="002956DB"/>
    <w:rsid w:val="00295CB0"/>
    <w:rsid w:val="002A0D57"/>
    <w:rsid w:val="002A2242"/>
    <w:rsid w:val="002A2775"/>
    <w:rsid w:val="002A393F"/>
    <w:rsid w:val="002A4FF5"/>
    <w:rsid w:val="002A75C3"/>
    <w:rsid w:val="002B0E2D"/>
    <w:rsid w:val="002B143E"/>
    <w:rsid w:val="002B1BFC"/>
    <w:rsid w:val="002B7CF6"/>
    <w:rsid w:val="002C04B7"/>
    <w:rsid w:val="002C1626"/>
    <w:rsid w:val="002C16A9"/>
    <w:rsid w:val="002C234D"/>
    <w:rsid w:val="002C2634"/>
    <w:rsid w:val="002C3203"/>
    <w:rsid w:val="002C3641"/>
    <w:rsid w:val="002C3B43"/>
    <w:rsid w:val="002C3E4D"/>
    <w:rsid w:val="002C5E78"/>
    <w:rsid w:val="002D05E0"/>
    <w:rsid w:val="002D0ED7"/>
    <w:rsid w:val="002D1D09"/>
    <w:rsid w:val="002D387C"/>
    <w:rsid w:val="002D4145"/>
    <w:rsid w:val="002D46A7"/>
    <w:rsid w:val="002D480C"/>
    <w:rsid w:val="002D4947"/>
    <w:rsid w:val="002D4D52"/>
    <w:rsid w:val="002D66AC"/>
    <w:rsid w:val="002D6746"/>
    <w:rsid w:val="002D74FD"/>
    <w:rsid w:val="002D7649"/>
    <w:rsid w:val="002D799C"/>
    <w:rsid w:val="002E13D7"/>
    <w:rsid w:val="002E3DFF"/>
    <w:rsid w:val="002E42CB"/>
    <w:rsid w:val="002E75CD"/>
    <w:rsid w:val="002E7F08"/>
    <w:rsid w:val="002F043F"/>
    <w:rsid w:val="002F05DE"/>
    <w:rsid w:val="002F215A"/>
    <w:rsid w:val="002F3D43"/>
    <w:rsid w:val="002F4373"/>
    <w:rsid w:val="002F4BD9"/>
    <w:rsid w:val="002F590B"/>
    <w:rsid w:val="002F6EDA"/>
    <w:rsid w:val="002F74FB"/>
    <w:rsid w:val="00300B59"/>
    <w:rsid w:val="00302D03"/>
    <w:rsid w:val="00303EA1"/>
    <w:rsid w:val="00303F5A"/>
    <w:rsid w:val="003049DC"/>
    <w:rsid w:val="00304BDB"/>
    <w:rsid w:val="00304DB2"/>
    <w:rsid w:val="00305ADE"/>
    <w:rsid w:val="00305E3E"/>
    <w:rsid w:val="00306AE1"/>
    <w:rsid w:val="00306C78"/>
    <w:rsid w:val="003071F8"/>
    <w:rsid w:val="00307954"/>
    <w:rsid w:val="00310061"/>
    <w:rsid w:val="00312173"/>
    <w:rsid w:val="0031289E"/>
    <w:rsid w:val="00312A1E"/>
    <w:rsid w:val="003141FF"/>
    <w:rsid w:val="0031430B"/>
    <w:rsid w:val="003144C0"/>
    <w:rsid w:val="003149A2"/>
    <w:rsid w:val="0031544D"/>
    <w:rsid w:val="003162EA"/>
    <w:rsid w:val="00317708"/>
    <w:rsid w:val="003214DD"/>
    <w:rsid w:val="00321876"/>
    <w:rsid w:val="003221B3"/>
    <w:rsid w:val="003250E7"/>
    <w:rsid w:val="0032692E"/>
    <w:rsid w:val="00330858"/>
    <w:rsid w:val="00332B5E"/>
    <w:rsid w:val="00333AF0"/>
    <w:rsid w:val="003342A5"/>
    <w:rsid w:val="00336286"/>
    <w:rsid w:val="003362FE"/>
    <w:rsid w:val="003419AF"/>
    <w:rsid w:val="00341A02"/>
    <w:rsid w:val="003425DA"/>
    <w:rsid w:val="0034264C"/>
    <w:rsid w:val="00344520"/>
    <w:rsid w:val="003450BC"/>
    <w:rsid w:val="003450CD"/>
    <w:rsid w:val="00354825"/>
    <w:rsid w:val="00354E64"/>
    <w:rsid w:val="00354E6A"/>
    <w:rsid w:val="00356054"/>
    <w:rsid w:val="00356C37"/>
    <w:rsid w:val="00357D01"/>
    <w:rsid w:val="00360F06"/>
    <w:rsid w:val="0036178B"/>
    <w:rsid w:val="00363A44"/>
    <w:rsid w:val="003649A4"/>
    <w:rsid w:val="00364DBC"/>
    <w:rsid w:val="00365C30"/>
    <w:rsid w:val="00370144"/>
    <w:rsid w:val="00371BE1"/>
    <w:rsid w:val="00372396"/>
    <w:rsid w:val="0037406C"/>
    <w:rsid w:val="003746B6"/>
    <w:rsid w:val="00375C25"/>
    <w:rsid w:val="00376299"/>
    <w:rsid w:val="00377EB6"/>
    <w:rsid w:val="00380AFC"/>
    <w:rsid w:val="00380FE9"/>
    <w:rsid w:val="00382DDF"/>
    <w:rsid w:val="00384AE0"/>
    <w:rsid w:val="00384E1F"/>
    <w:rsid w:val="00385685"/>
    <w:rsid w:val="0038597E"/>
    <w:rsid w:val="003867B8"/>
    <w:rsid w:val="003904C9"/>
    <w:rsid w:val="00392471"/>
    <w:rsid w:val="0039290C"/>
    <w:rsid w:val="00393E91"/>
    <w:rsid w:val="0039403A"/>
    <w:rsid w:val="003941AC"/>
    <w:rsid w:val="0039583D"/>
    <w:rsid w:val="00397836"/>
    <w:rsid w:val="00397B22"/>
    <w:rsid w:val="003A0491"/>
    <w:rsid w:val="003A1F01"/>
    <w:rsid w:val="003A3263"/>
    <w:rsid w:val="003A5040"/>
    <w:rsid w:val="003A5116"/>
    <w:rsid w:val="003A52F7"/>
    <w:rsid w:val="003A55D2"/>
    <w:rsid w:val="003A6C5D"/>
    <w:rsid w:val="003A7CA7"/>
    <w:rsid w:val="003B0BF6"/>
    <w:rsid w:val="003B4C1C"/>
    <w:rsid w:val="003B501A"/>
    <w:rsid w:val="003B53FE"/>
    <w:rsid w:val="003C0EF9"/>
    <w:rsid w:val="003C17DC"/>
    <w:rsid w:val="003C1BF9"/>
    <w:rsid w:val="003C486E"/>
    <w:rsid w:val="003C6683"/>
    <w:rsid w:val="003D0776"/>
    <w:rsid w:val="003D2ECF"/>
    <w:rsid w:val="003D3677"/>
    <w:rsid w:val="003D3A1F"/>
    <w:rsid w:val="003D5256"/>
    <w:rsid w:val="003D5279"/>
    <w:rsid w:val="003D547D"/>
    <w:rsid w:val="003D55EE"/>
    <w:rsid w:val="003D58BB"/>
    <w:rsid w:val="003D6E8B"/>
    <w:rsid w:val="003D7B1D"/>
    <w:rsid w:val="003D7C93"/>
    <w:rsid w:val="003E3178"/>
    <w:rsid w:val="003E3BE2"/>
    <w:rsid w:val="003E46F7"/>
    <w:rsid w:val="003E6208"/>
    <w:rsid w:val="003E70D4"/>
    <w:rsid w:val="003F0326"/>
    <w:rsid w:val="003F0932"/>
    <w:rsid w:val="003F26E1"/>
    <w:rsid w:val="003F3C2D"/>
    <w:rsid w:val="003F4357"/>
    <w:rsid w:val="003F450C"/>
    <w:rsid w:val="003F4F60"/>
    <w:rsid w:val="003F6B32"/>
    <w:rsid w:val="0040252E"/>
    <w:rsid w:val="004050CD"/>
    <w:rsid w:val="004072ED"/>
    <w:rsid w:val="00407732"/>
    <w:rsid w:val="00407D38"/>
    <w:rsid w:val="00410605"/>
    <w:rsid w:val="004110D2"/>
    <w:rsid w:val="0041147F"/>
    <w:rsid w:val="00412397"/>
    <w:rsid w:val="00412C88"/>
    <w:rsid w:val="00413775"/>
    <w:rsid w:val="00413992"/>
    <w:rsid w:val="0041622C"/>
    <w:rsid w:val="00416720"/>
    <w:rsid w:val="004174FE"/>
    <w:rsid w:val="0042005A"/>
    <w:rsid w:val="00420B13"/>
    <w:rsid w:val="0042213C"/>
    <w:rsid w:val="004228B7"/>
    <w:rsid w:val="00425E44"/>
    <w:rsid w:val="00426BA8"/>
    <w:rsid w:val="00430057"/>
    <w:rsid w:val="00431FB7"/>
    <w:rsid w:val="00433C90"/>
    <w:rsid w:val="004350C8"/>
    <w:rsid w:val="00436820"/>
    <w:rsid w:val="0043691B"/>
    <w:rsid w:val="00437DFD"/>
    <w:rsid w:val="00440078"/>
    <w:rsid w:val="0044126E"/>
    <w:rsid w:val="00442AB1"/>
    <w:rsid w:val="00443A8F"/>
    <w:rsid w:val="0044431A"/>
    <w:rsid w:val="00444E32"/>
    <w:rsid w:val="00444FBA"/>
    <w:rsid w:val="00445CF4"/>
    <w:rsid w:val="004463C9"/>
    <w:rsid w:val="0044682D"/>
    <w:rsid w:val="004478C3"/>
    <w:rsid w:val="00455146"/>
    <w:rsid w:val="00455F9D"/>
    <w:rsid w:val="00456C52"/>
    <w:rsid w:val="00460D76"/>
    <w:rsid w:val="00461635"/>
    <w:rsid w:val="00463E91"/>
    <w:rsid w:val="00466CAE"/>
    <w:rsid w:val="00470B17"/>
    <w:rsid w:val="00471172"/>
    <w:rsid w:val="00472CC5"/>
    <w:rsid w:val="00472D79"/>
    <w:rsid w:val="00472FB8"/>
    <w:rsid w:val="00474A39"/>
    <w:rsid w:val="00476A16"/>
    <w:rsid w:val="0047792A"/>
    <w:rsid w:val="0048085D"/>
    <w:rsid w:val="00482089"/>
    <w:rsid w:val="00483827"/>
    <w:rsid w:val="004856A7"/>
    <w:rsid w:val="00485BC0"/>
    <w:rsid w:val="00487A0D"/>
    <w:rsid w:val="0049124F"/>
    <w:rsid w:val="00491C64"/>
    <w:rsid w:val="0049313A"/>
    <w:rsid w:val="00493AB8"/>
    <w:rsid w:val="00493F8F"/>
    <w:rsid w:val="004945B1"/>
    <w:rsid w:val="004945F1"/>
    <w:rsid w:val="00494C61"/>
    <w:rsid w:val="00494DCC"/>
    <w:rsid w:val="00495635"/>
    <w:rsid w:val="00495FD6"/>
    <w:rsid w:val="00496A04"/>
    <w:rsid w:val="0049778E"/>
    <w:rsid w:val="004A1709"/>
    <w:rsid w:val="004A3E2F"/>
    <w:rsid w:val="004A4559"/>
    <w:rsid w:val="004A5B0D"/>
    <w:rsid w:val="004A5BC0"/>
    <w:rsid w:val="004A5C7E"/>
    <w:rsid w:val="004A6240"/>
    <w:rsid w:val="004A65E2"/>
    <w:rsid w:val="004B0113"/>
    <w:rsid w:val="004B19EF"/>
    <w:rsid w:val="004B1F39"/>
    <w:rsid w:val="004B6BEC"/>
    <w:rsid w:val="004B6EB0"/>
    <w:rsid w:val="004B77B4"/>
    <w:rsid w:val="004B7BC2"/>
    <w:rsid w:val="004C012F"/>
    <w:rsid w:val="004C038F"/>
    <w:rsid w:val="004C086D"/>
    <w:rsid w:val="004C2657"/>
    <w:rsid w:val="004C3B64"/>
    <w:rsid w:val="004C3B9A"/>
    <w:rsid w:val="004C4C87"/>
    <w:rsid w:val="004C5492"/>
    <w:rsid w:val="004C6ECA"/>
    <w:rsid w:val="004D154E"/>
    <w:rsid w:val="004D2A68"/>
    <w:rsid w:val="004D45F9"/>
    <w:rsid w:val="004D5EB1"/>
    <w:rsid w:val="004D61FE"/>
    <w:rsid w:val="004D6246"/>
    <w:rsid w:val="004E0224"/>
    <w:rsid w:val="004E2FB0"/>
    <w:rsid w:val="004E4CFC"/>
    <w:rsid w:val="004E6558"/>
    <w:rsid w:val="004E6AB4"/>
    <w:rsid w:val="004E6C08"/>
    <w:rsid w:val="004E747F"/>
    <w:rsid w:val="004E7520"/>
    <w:rsid w:val="004E7DC8"/>
    <w:rsid w:val="004F1066"/>
    <w:rsid w:val="004F2F81"/>
    <w:rsid w:val="004F4CBF"/>
    <w:rsid w:val="004F508C"/>
    <w:rsid w:val="004F555C"/>
    <w:rsid w:val="004F5894"/>
    <w:rsid w:val="004F6844"/>
    <w:rsid w:val="004F6E8A"/>
    <w:rsid w:val="0050042A"/>
    <w:rsid w:val="00503CCF"/>
    <w:rsid w:val="005042ED"/>
    <w:rsid w:val="00504BB7"/>
    <w:rsid w:val="005058E5"/>
    <w:rsid w:val="00506F73"/>
    <w:rsid w:val="005104B0"/>
    <w:rsid w:val="005111C9"/>
    <w:rsid w:val="005136C1"/>
    <w:rsid w:val="00515444"/>
    <w:rsid w:val="00516067"/>
    <w:rsid w:val="00516474"/>
    <w:rsid w:val="005165B6"/>
    <w:rsid w:val="00517517"/>
    <w:rsid w:val="0052009D"/>
    <w:rsid w:val="00520EDF"/>
    <w:rsid w:val="00520F0A"/>
    <w:rsid w:val="00521731"/>
    <w:rsid w:val="00523594"/>
    <w:rsid w:val="00523C6B"/>
    <w:rsid w:val="00525877"/>
    <w:rsid w:val="00525FDB"/>
    <w:rsid w:val="005273D7"/>
    <w:rsid w:val="00527ECF"/>
    <w:rsid w:val="00527ED5"/>
    <w:rsid w:val="0053324D"/>
    <w:rsid w:val="00533E35"/>
    <w:rsid w:val="005418D6"/>
    <w:rsid w:val="00541A9E"/>
    <w:rsid w:val="00541E60"/>
    <w:rsid w:val="005423EB"/>
    <w:rsid w:val="00542C55"/>
    <w:rsid w:val="00542D57"/>
    <w:rsid w:val="00544E75"/>
    <w:rsid w:val="0054695C"/>
    <w:rsid w:val="00550155"/>
    <w:rsid w:val="0055252C"/>
    <w:rsid w:val="00552DD6"/>
    <w:rsid w:val="00552FE2"/>
    <w:rsid w:val="00553E8D"/>
    <w:rsid w:val="00555CFF"/>
    <w:rsid w:val="0055623A"/>
    <w:rsid w:val="00556C9F"/>
    <w:rsid w:val="00557CB3"/>
    <w:rsid w:val="00560204"/>
    <w:rsid w:val="00561294"/>
    <w:rsid w:val="00562F52"/>
    <w:rsid w:val="005631CF"/>
    <w:rsid w:val="005633EB"/>
    <w:rsid w:val="00564192"/>
    <w:rsid w:val="00565F6D"/>
    <w:rsid w:val="005672E1"/>
    <w:rsid w:val="0056731F"/>
    <w:rsid w:val="005707DD"/>
    <w:rsid w:val="00570928"/>
    <w:rsid w:val="00571CEE"/>
    <w:rsid w:val="00572C46"/>
    <w:rsid w:val="00575B57"/>
    <w:rsid w:val="005765E9"/>
    <w:rsid w:val="005772A7"/>
    <w:rsid w:val="0058557F"/>
    <w:rsid w:val="0058669D"/>
    <w:rsid w:val="005900A2"/>
    <w:rsid w:val="00591233"/>
    <w:rsid w:val="005929F7"/>
    <w:rsid w:val="00595FC8"/>
    <w:rsid w:val="00596C18"/>
    <w:rsid w:val="005978A2"/>
    <w:rsid w:val="005A04E8"/>
    <w:rsid w:val="005A09F8"/>
    <w:rsid w:val="005A0DE5"/>
    <w:rsid w:val="005A4DFA"/>
    <w:rsid w:val="005A59A7"/>
    <w:rsid w:val="005A5C23"/>
    <w:rsid w:val="005B2B3B"/>
    <w:rsid w:val="005B3E3A"/>
    <w:rsid w:val="005B4C51"/>
    <w:rsid w:val="005B6713"/>
    <w:rsid w:val="005B798E"/>
    <w:rsid w:val="005C1C36"/>
    <w:rsid w:val="005C3A34"/>
    <w:rsid w:val="005C4D70"/>
    <w:rsid w:val="005C51CF"/>
    <w:rsid w:val="005C738E"/>
    <w:rsid w:val="005D00F6"/>
    <w:rsid w:val="005D0CAA"/>
    <w:rsid w:val="005D139E"/>
    <w:rsid w:val="005D18FB"/>
    <w:rsid w:val="005D30C2"/>
    <w:rsid w:val="005D3F63"/>
    <w:rsid w:val="005D4231"/>
    <w:rsid w:val="005D42F1"/>
    <w:rsid w:val="005D5292"/>
    <w:rsid w:val="005D76A2"/>
    <w:rsid w:val="005E096C"/>
    <w:rsid w:val="005E3021"/>
    <w:rsid w:val="005E32C0"/>
    <w:rsid w:val="005E3D0F"/>
    <w:rsid w:val="005E3F8C"/>
    <w:rsid w:val="005E405E"/>
    <w:rsid w:val="005E53BF"/>
    <w:rsid w:val="005E645B"/>
    <w:rsid w:val="005E6946"/>
    <w:rsid w:val="005E70AA"/>
    <w:rsid w:val="005F00E9"/>
    <w:rsid w:val="005F22D6"/>
    <w:rsid w:val="005F512A"/>
    <w:rsid w:val="005F7CB0"/>
    <w:rsid w:val="005F7EFE"/>
    <w:rsid w:val="00600ADE"/>
    <w:rsid w:val="00600B04"/>
    <w:rsid w:val="00602625"/>
    <w:rsid w:val="0060336E"/>
    <w:rsid w:val="006038D6"/>
    <w:rsid w:val="00610816"/>
    <w:rsid w:val="00612E86"/>
    <w:rsid w:val="0061354B"/>
    <w:rsid w:val="006179AD"/>
    <w:rsid w:val="0061D786"/>
    <w:rsid w:val="00620B66"/>
    <w:rsid w:val="00620E0D"/>
    <w:rsid w:val="006215E0"/>
    <w:rsid w:val="006216F1"/>
    <w:rsid w:val="00621CA0"/>
    <w:rsid w:val="006228C3"/>
    <w:rsid w:val="00622C3E"/>
    <w:rsid w:val="006238FE"/>
    <w:rsid w:val="00623B13"/>
    <w:rsid w:val="006240EB"/>
    <w:rsid w:val="006245E1"/>
    <w:rsid w:val="00625920"/>
    <w:rsid w:val="00626736"/>
    <w:rsid w:val="00627864"/>
    <w:rsid w:val="00627FDB"/>
    <w:rsid w:val="00630921"/>
    <w:rsid w:val="006323B7"/>
    <w:rsid w:val="00633B65"/>
    <w:rsid w:val="00633BCD"/>
    <w:rsid w:val="0063459E"/>
    <w:rsid w:val="006361A3"/>
    <w:rsid w:val="00636999"/>
    <w:rsid w:val="006371D3"/>
    <w:rsid w:val="00641BCC"/>
    <w:rsid w:val="00643342"/>
    <w:rsid w:val="006435AC"/>
    <w:rsid w:val="00643B68"/>
    <w:rsid w:val="00645A3F"/>
    <w:rsid w:val="00645B70"/>
    <w:rsid w:val="0064678A"/>
    <w:rsid w:val="00647A7C"/>
    <w:rsid w:val="00650012"/>
    <w:rsid w:val="00650796"/>
    <w:rsid w:val="006542EE"/>
    <w:rsid w:val="0065461B"/>
    <w:rsid w:val="00654E8A"/>
    <w:rsid w:val="00655981"/>
    <w:rsid w:val="0065689C"/>
    <w:rsid w:val="00660499"/>
    <w:rsid w:val="006617DE"/>
    <w:rsid w:val="0066202A"/>
    <w:rsid w:val="00663FA6"/>
    <w:rsid w:val="00663FE1"/>
    <w:rsid w:val="00664268"/>
    <w:rsid w:val="00664FEE"/>
    <w:rsid w:val="006668D1"/>
    <w:rsid w:val="00666E99"/>
    <w:rsid w:val="00667E68"/>
    <w:rsid w:val="00670070"/>
    <w:rsid w:val="006705E4"/>
    <w:rsid w:val="00670E96"/>
    <w:rsid w:val="0067108E"/>
    <w:rsid w:val="0067203B"/>
    <w:rsid w:val="0067239B"/>
    <w:rsid w:val="00676C1B"/>
    <w:rsid w:val="00680A4C"/>
    <w:rsid w:val="00680A8C"/>
    <w:rsid w:val="00681D93"/>
    <w:rsid w:val="00681F9B"/>
    <w:rsid w:val="006825A3"/>
    <w:rsid w:val="00682898"/>
    <w:rsid w:val="006854AB"/>
    <w:rsid w:val="006854E9"/>
    <w:rsid w:val="00685B38"/>
    <w:rsid w:val="00686721"/>
    <w:rsid w:val="00690745"/>
    <w:rsid w:val="00690DB1"/>
    <w:rsid w:val="00692AD4"/>
    <w:rsid w:val="00692EDC"/>
    <w:rsid w:val="00693E9D"/>
    <w:rsid w:val="00694A39"/>
    <w:rsid w:val="006965B3"/>
    <w:rsid w:val="00696D9B"/>
    <w:rsid w:val="006A31EA"/>
    <w:rsid w:val="006A472B"/>
    <w:rsid w:val="006A47C2"/>
    <w:rsid w:val="006A4A46"/>
    <w:rsid w:val="006A4A6E"/>
    <w:rsid w:val="006A5E60"/>
    <w:rsid w:val="006A664C"/>
    <w:rsid w:val="006A6DF2"/>
    <w:rsid w:val="006AE876"/>
    <w:rsid w:val="006B02FB"/>
    <w:rsid w:val="006B48BA"/>
    <w:rsid w:val="006B6B64"/>
    <w:rsid w:val="006B6C2E"/>
    <w:rsid w:val="006B7D8C"/>
    <w:rsid w:val="006C0257"/>
    <w:rsid w:val="006C0D1C"/>
    <w:rsid w:val="006C308C"/>
    <w:rsid w:val="006C31B0"/>
    <w:rsid w:val="006C386B"/>
    <w:rsid w:val="006C43AD"/>
    <w:rsid w:val="006C4410"/>
    <w:rsid w:val="006C5C71"/>
    <w:rsid w:val="006C62CE"/>
    <w:rsid w:val="006C6392"/>
    <w:rsid w:val="006D02EB"/>
    <w:rsid w:val="006D14F5"/>
    <w:rsid w:val="006D1602"/>
    <w:rsid w:val="006D17C7"/>
    <w:rsid w:val="006D2BCE"/>
    <w:rsid w:val="006D458B"/>
    <w:rsid w:val="006E2EFF"/>
    <w:rsid w:val="006E5B6C"/>
    <w:rsid w:val="006E6AA2"/>
    <w:rsid w:val="006F4E81"/>
    <w:rsid w:val="006F6180"/>
    <w:rsid w:val="006F6A5A"/>
    <w:rsid w:val="006F7635"/>
    <w:rsid w:val="0070102F"/>
    <w:rsid w:val="00704A1E"/>
    <w:rsid w:val="00704F97"/>
    <w:rsid w:val="0070531E"/>
    <w:rsid w:val="00706F98"/>
    <w:rsid w:val="00707AAF"/>
    <w:rsid w:val="00711A50"/>
    <w:rsid w:val="007137BA"/>
    <w:rsid w:val="00713857"/>
    <w:rsid w:val="007139F5"/>
    <w:rsid w:val="007146E8"/>
    <w:rsid w:val="0071661B"/>
    <w:rsid w:val="00716B4B"/>
    <w:rsid w:val="00717810"/>
    <w:rsid w:val="00717C3E"/>
    <w:rsid w:val="00720693"/>
    <w:rsid w:val="00720911"/>
    <w:rsid w:val="007221E9"/>
    <w:rsid w:val="007249B8"/>
    <w:rsid w:val="00730A8E"/>
    <w:rsid w:val="007323A4"/>
    <w:rsid w:val="00734ADB"/>
    <w:rsid w:val="00735190"/>
    <w:rsid w:val="00735B3C"/>
    <w:rsid w:val="00735F78"/>
    <w:rsid w:val="007364F9"/>
    <w:rsid w:val="00736ED6"/>
    <w:rsid w:val="00736FFD"/>
    <w:rsid w:val="007413C7"/>
    <w:rsid w:val="0074595B"/>
    <w:rsid w:val="007461F9"/>
    <w:rsid w:val="007465BD"/>
    <w:rsid w:val="007471F8"/>
    <w:rsid w:val="00747D86"/>
    <w:rsid w:val="00754195"/>
    <w:rsid w:val="00754530"/>
    <w:rsid w:val="00755333"/>
    <w:rsid w:val="00755417"/>
    <w:rsid w:val="00755435"/>
    <w:rsid w:val="0075681F"/>
    <w:rsid w:val="007578A8"/>
    <w:rsid w:val="00757C83"/>
    <w:rsid w:val="0076018E"/>
    <w:rsid w:val="0076118D"/>
    <w:rsid w:val="007612E5"/>
    <w:rsid w:val="00761503"/>
    <w:rsid w:val="00762037"/>
    <w:rsid w:val="00763939"/>
    <w:rsid w:val="00763CCB"/>
    <w:rsid w:val="00764A9B"/>
    <w:rsid w:val="00764DDF"/>
    <w:rsid w:val="00765D2F"/>
    <w:rsid w:val="00766141"/>
    <w:rsid w:val="0076661E"/>
    <w:rsid w:val="0076A8CA"/>
    <w:rsid w:val="00770345"/>
    <w:rsid w:val="00770CF0"/>
    <w:rsid w:val="00771BE1"/>
    <w:rsid w:val="007725F1"/>
    <w:rsid w:val="0077391A"/>
    <w:rsid w:val="00775B3F"/>
    <w:rsid w:val="007809BD"/>
    <w:rsid w:val="0078438D"/>
    <w:rsid w:val="007869A9"/>
    <w:rsid w:val="00792C5A"/>
    <w:rsid w:val="00792E98"/>
    <w:rsid w:val="0079418E"/>
    <w:rsid w:val="00794744"/>
    <w:rsid w:val="00797824"/>
    <w:rsid w:val="007A0852"/>
    <w:rsid w:val="007A1BE3"/>
    <w:rsid w:val="007A2F22"/>
    <w:rsid w:val="007A3361"/>
    <w:rsid w:val="007A6636"/>
    <w:rsid w:val="007A71DC"/>
    <w:rsid w:val="007ACD12"/>
    <w:rsid w:val="007B00BA"/>
    <w:rsid w:val="007B23CD"/>
    <w:rsid w:val="007B29D7"/>
    <w:rsid w:val="007B313D"/>
    <w:rsid w:val="007B3379"/>
    <w:rsid w:val="007B4078"/>
    <w:rsid w:val="007B4A5C"/>
    <w:rsid w:val="007B5A46"/>
    <w:rsid w:val="007C03B8"/>
    <w:rsid w:val="007C5980"/>
    <w:rsid w:val="007C61AE"/>
    <w:rsid w:val="007C64F5"/>
    <w:rsid w:val="007C6D4F"/>
    <w:rsid w:val="007D1C8E"/>
    <w:rsid w:val="007D2079"/>
    <w:rsid w:val="007D3B6C"/>
    <w:rsid w:val="007D4C27"/>
    <w:rsid w:val="007D52E8"/>
    <w:rsid w:val="007D69D8"/>
    <w:rsid w:val="007D73A3"/>
    <w:rsid w:val="007E0CE7"/>
    <w:rsid w:val="007E1F42"/>
    <w:rsid w:val="007E4C22"/>
    <w:rsid w:val="007E5BBB"/>
    <w:rsid w:val="007E7D47"/>
    <w:rsid w:val="007F40C3"/>
    <w:rsid w:val="007F4695"/>
    <w:rsid w:val="007F4E66"/>
    <w:rsid w:val="007F5683"/>
    <w:rsid w:val="007F5DE8"/>
    <w:rsid w:val="00800DDF"/>
    <w:rsid w:val="00802008"/>
    <w:rsid w:val="00803FA7"/>
    <w:rsid w:val="0080562F"/>
    <w:rsid w:val="00807422"/>
    <w:rsid w:val="00807713"/>
    <w:rsid w:val="00810E1C"/>
    <w:rsid w:val="00810EA9"/>
    <w:rsid w:val="00810F33"/>
    <w:rsid w:val="00811772"/>
    <w:rsid w:val="008127B1"/>
    <w:rsid w:val="00812CF2"/>
    <w:rsid w:val="008141ED"/>
    <w:rsid w:val="008144BF"/>
    <w:rsid w:val="00814E7A"/>
    <w:rsid w:val="00814F10"/>
    <w:rsid w:val="00816BFC"/>
    <w:rsid w:val="00816C77"/>
    <w:rsid w:val="00817EF7"/>
    <w:rsid w:val="00820A86"/>
    <w:rsid w:val="00823405"/>
    <w:rsid w:val="00824167"/>
    <w:rsid w:val="008307BD"/>
    <w:rsid w:val="00831D91"/>
    <w:rsid w:val="00831EC1"/>
    <w:rsid w:val="00833F23"/>
    <w:rsid w:val="00834156"/>
    <w:rsid w:val="00834784"/>
    <w:rsid w:val="00835055"/>
    <w:rsid w:val="008353EF"/>
    <w:rsid w:val="008358D8"/>
    <w:rsid w:val="00835EB4"/>
    <w:rsid w:val="0083715D"/>
    <w:rsid w:val="008373D5"/>
    <w:rsid w:val="008402BA"/>
    <w:rsid w:val="008402D7"/>
    <w:rsid w:val="008409BF"/>
    <w:rsid w:val="00843A26"/>
    <w:rsid w:val="00845F3B"/>
    <w:rsid w:val="00846559"/>
    <w:rsid w:val="00847225"/>
    <w:rsid w:val="008509C1"/>
    <w:rsid w:val="00851D5D"/>
    <w:rsid w:val="00852CFF"/>
    <w:rsid w:val="00853178"/>
    <w:rsid w:val="00853E21"/>
    <w:rsid w:val="0085481A"/>
    <w:rsid w:val="00854E08"/>
    <w:rsid w:val="00856C0D"/>
    <w:rsid w:val="008613A8"/>
    <w:rsid w:val="00861529"/>
    <w:rsid w:val="00863CB1"/>
    <w:rsid w:val="00864C8F"/>
    <w:rsid w:val="00865231"/>
    <w:rsid w:val="00865B4A"/>
    <w:rsid w:val="00866E97"/>
    <w:rsid w:val="008700ED"/>
    <w:rsid w:val="008715FA"/>
    <w:rsid w:val="0087195D"/>
    <w:rsid w:val="0087429E"/>
    <w:rsid w:val="008816AA"/>
    <w:rsid w:val="008836C2"/>
    <w:rsid w:val="008846E1"/>
    <w:rsid w:val="008864DB"/>
    <w:rsid w:val="00886B47"/>
    <w:rsid w:val="00887176"/>
    <w:rsid w:val="00890034"/>
    <w:rsid w:val="00890CB9"/>
    <w:rsid w:val="00891398"/>
    <w:rsid w:val="008929E0"/>
    <w:rsid w:val="00895BA0"/>
    <w:rsid w:val="0089722E"/>
    <w:rsid w:val="0089757F"/>
    <w:rsid w:val="008A04A4"/>
    <w:rsid w:val="008A0555"/>
    <w:rsid w:val="008A0C93"/>
    <w:rsid w:val="008A1AC5"/>
    <w:rsid w:val="008A233A"/>
    <w:rsid w:val="008A30F3"/>
    <w:rsid w:val="008A34B3"/>
    <w:rsid w:val="008A578D"/>
    <w:rsid w:val="008A73B9"/>
    <w:rsid w:val="008A7CE9"/>
    <w:rsid w:val="008B1886"/>
    <w:rsid w:val="008B1A37"/>
    <w:rsid w:val="008B3AA7"/>
    <w:rsid w:val="008B4B1F"/>
    <w:rsid w:val="008B4D2B"/>
    <w:rsid w:val="008B515D"/>
    <w:rsid w:val="008B55BC"/>
    <w:rsid w:val="008B6E7F"/>
    <w:rsid w:val="008B70D9"/>
    <w:rsid w:val="008C0150"/>
    <w:rsid w:val="008C07BE"/>
    <w:rsid w:val="008C0D64"/>
    <w:rsid w:val="008C0FB4"/>
    <w:rsid w:val="008C3243"/>
    <w:rsid w:val="008C4F3B"/>
    <w:rsid w:val="008C519D"/>
    <w:rsid w:val="008C7249"/>
    <w:rsid w:val="008D09F6"/>
    <w:rsid w:val="008D1679"/>
    <w:rsid w:val="008D1DB2"/>
    <w:rsid w:val="008D277B"/>
    <w:rsid w:val="008D2CCE"/>
    <w:rsid w:val="008D4CBF"/>
    <w:rsid w:val="008D69D4"/>
    <w:rsid w:val="008D6B2D"/>
    <w:rsid w:val="008D6CCC"/>
    <w:rsid w:val="008D7222"/>
    <w:rsid w:val="008D7E73"/>
    <w:rsid w:val="008E0D78"/>
    <w:rsid w:val="008E13A9"/>
    <w:rsid w:val="008E22DD"/>
    <w:rsid w:val="008E26D1"/>
    <w:rsid w:val="008E31B1"/>
    <w:rsid w:val="008E3484"/>
    <w:rsid w:val="008E3E26"/>
    <w:rsid w:val="008E481C"/>
    <w:rsid w:val="008E7E23"/>
    <w:rsid w:val="008E7EBF"/>
    <w:rsid w:val="008F1093"/>
    <w:rsid w:val="008F25E7"/>
    <w:rsid w:val="008F53D8"/>
    <w:rsid w:val="008F5FE2"/>
    <w:rsid w:val="008F6DE4"/>
    <w:rsid w:val="008F7391"/>
    <w:rsid w:val="009013CA"/>
    <w:rsid w:val="009029C1"/>
    <w:rsid w:val="00902FB0"/>
    <w:rsid w:val="00903617"/>
    <w:rsid w:val="009067C1"/>
    <w:rsid w:val="009079A1"/>
    <w:rsid w:val="00907FBD"/>
    <w:rsid w:val="00910379"/>
    <w:rsid w:val="0091381E"/>
    <w:rsid w:val="009206E1"/>
    <w:rsid w:val="00925D0D"/>
    <w:rsid w:val="00925F07"/>
    <w:rsid w:val="009321CC"/>
    <w:rsid w:val="00933015"/>
    <w:rsid w:val="009339AE"/>
    <w:rsid w:val="00933B23"/>
    <w:rsid w:val="00935AFF"/>
    <w:rsid w:val="00936407"/>
    <w:rsid w:val="0094196E"/>
    <w:rsid w:val="00941F96"/>
    <w:rsid w:val="009455CD"/>
    <w:rsid w:val="0094612E"/>
    <w:rsid w:val="00947199"/>
    <w:rsid w:val="009509AB"/>
    <w:rsid w:val="00952309"/>
    <w:rsid w:val="00954032"/>
    <w:rsid w:val="00954804"/>
    <w:rsid w:val="00954968"/>
    <w:rsid w:val="00955208"/>
    <w:rsid w:val="0095566E"/>
    <w:rsid w:val="00960CF2"/>
    <w:rsid w:val="00961107"/>
    <w:rsid w:val="009629AD"/>
    <w:rsid w:val="0096362F"/>
    <w:rsid w:val="0096387F"/>
    <w:rsid w:val="00963B44"/>
    <w:rsid w:val="009645D8"/>
    <w:rsid w:val="00967ACE"/>
    <w:rsid w:val="00967F83"/>
    <w:rsid w:val="00970616"/>
    <w:rsid w:val="00972D05"/>
    <w:rsid w:val="00973134"/>
    <w:rsid w:val="0097316B"/>
    <w:rsid w:val="00973E05"/>
    <w:rsid w:val="00975ABE"/>
    <w:rsid w:val="00975B53"/>
    <w:rsid w:val="00976094"/>
    <w:rsid w:val="00984D1B"/>
    <w:rsid w:val="00990A59"/>
    <w:rsid w:val="00990A6D"/>
    <w:rsid w:val="0099129F"/>
    <w:rsid w:val="00991570"/>
    <w:rsid w:val="0099180D"/>
    <w:rsid w:val="009923A1"/>
    <w:rsid w:val="009938DB"/>
    <w:rsid w:val="00993977"/>
    <w:rsid w:val="009947ED"/>
    <w:rsid w:val="009974A0"/>
    <w:rsid w:val="009A260A"/>
    <w:rsid w:val="009A2687"/>
    <w:rsid w:val="009A276C"/>
    <w:rsid w:val="009A2D35"/>
    <w:rsid w:val="009A415B"/>
    <w:rsid w:val="009A642D"/>
    <w:rsid w:val="009A7C6C"/>
    <w:rsid w:val="009A7DD8"/>
    <w:rsid w:val="009B0262"/>
    <w:rsid w:val="009B2C89"/>
    <w:rsid w:val="009B452E"/>
    <w:rsid w:val="009B464E"/>
    <w:rsid w:val="009B6D56"/>
    <w:rsid w:val="009B6D8C"/>
    <w:rsid w:val="009C0EE5"/>
    <w:rsid w:val="009C273B"/>
    <w:rsid w:val="009C3327"/>
    <w:rsid w:val="009C3338"/>
    <w:rsid w:val="009C412F"/>
    <w:rsid w:val="009C41C8"/>
    <w:rsid w:val="009C5440"/>
    <w:rsid w:val="009C55B4"/>
    <w:rsid w:val="009C675C"/>
    <w:rsid w:val="009C6D0C"/>
    <w:rsid w:val="009C9E9F"/>
    <w:rsid w:val="009D11C2"/>
    <w:rsid w:val="009D43FC"/>
    <w:rsid w:val="009D59A1"/>
    <w:rsid w:val="009D5C4B"/>
    <w:rsid w:val="009D7F67"/>
    <w:rsid w:val="009D8FAA"/>
    <w:rsid w:val="009DE014"/>
    <w:rsid w:val="009E0AC8"/>
    <w:rsid w:val="009E0D63"/>
    <w:rsid w:val="009E2161"/>
    <w:rsid w:val="009E31AC"/>
    <w:rsid w:val="009E383C"/>
    <w:rsid w:val="009E5165"/>
    <w:rsid w:val="009E52F9"/>
    <w:rsid w:val="009E5E1C"/>
    <w:rsid w:val="009E5EAF"/>
    <w:rsid w:val="009E7915"/>
    <w:rsid w:val="009F2552"/>
    <w:rsid w:val="009F6B34"/>
    <w:rsid w:val="009F6D97"/>
    <w:rsid w:val="009F712C"/>
    <w:rsid w:val="009F792F"/>
    <w:rsid w:val="009F7FE5"/>
    <w:rsid w:val="00A004C9"/>
    <w:rsid w:val="00A02A30"/>
    <w:rsid w:val="00A0376E"/>
    <w:rsid w:val="00A03FDE"/>
    <w:rsid w:val="00A041E9"/>
    <w:rsid w:val="00A0700B"/>
    <w:rsid w:val="00A11F4F"/>
    <w:rsid w:val="00A11FDC"/>
    <w:rsid w:val="00A13E09"/>
    <w:rsid w:val="00A145CD"/>
    <w:rsid w:val="00A14A4F"/>
    <w:rsid w:val="00A157AA"/>
    <w:rsid w:val="00A177CB"/>
    <w:rsid w:val="00A201DC"/>
    <w:rsid w:val="00A21F09"/>
    <w:rsid w:val="00A223A3"/>
    <w:rsid w:val="00A22DAE"/>
    <w:rsid w:val="00A2338A"/>
    <w:rsid w:val="00A25C98"/>
    <w:rsid w:val="00A26A82"/>
    <w:rsid w:val="00A274EA"/>
    <w:rsid w:val="00A30BB0"/>
    <w:rsid w:val="00A31BFA"/>
    <w:rsid w:val="00A3255A"/>
    <w:rsid w:val="00A33CF8"/>
    <w:rsid w:val="00A34CBB"/>
    <w:rsid w:val="00A34E9D"/>
    <w:rsid w:val="00A367AD"/>
    <w:rsid w:val="00A36938"/>
    <w:rsid w:val="00A36E97"/>
    <w:rsid w:val="00A37C0B"/>
    <w:rsid w:val="00A37DA5"/>
    <w:rsid w:val="00A37E23"/>
    <w:rsid w:val="00A4235C"/>
    <w:rsid w:val="00A45E6C"/>
    <w:rsid w:val="00A461AC"/>
    <w:rsid w:val="00A46590"/>
    <w:rsid w:val="00A47DBF"/>
    <w:rsid w:val="00A47F32"/>
    <w:rsid w:val="00A50FF0"/>
    <w:rsid w:val="00A513B4"/>
    <w:rsid w:val="00A514C3"/>
    <w:rsid w:val="00A51B85"/>
    <w:rsid w:val="00A53DEF"/>
    <w:rsid w:val="00A53F68"/>
    <w:rsid w:val="00A5425D"/>
    <w:rsid w:val="00A55AC9"/>
    <w:rsid w:val="00A56174"/>
    <w:rsid w:val="00A573DB"/>
    <w:rsid w:val="00A57917"/>
    <w:rsid w:val="00A57AC1"/>
    <w:rsid w:val="00A57ACD"/>
    <w:rsid w:val="00A60199"/>
    <w:rsid w:val="00A60E5A"/>
    <w:rsid w:val="00A6400A"/>
    <w:rsid w:val="00A6449A"/>
    <w:rsid w:val="00A65A91"/>
    <w:rsid w:val="00A65BFE"/>
    <w:rsid w:val="00A67076"/>
    <w:rsid w:val="00A729FA"/>
    <w:rsid w:val="00A763F4"/>
    <w:rsid w:val="00A7645F"/>
    <w:rsid w:val="00A77CEE"/>
    <w:rsid w:val="00A800D7"/>
    <w:rsid w:val="00A8043F"/>
    <w:rsid w:val="00A82406"/>
    <w:rsid w:val="00A84673"/>
    <w:rsid w:val="00A84ECB"/>
    <w:rsid w:val="00A86CB9"/>
    <w:rsid w:val="00A90CF0"/>
    <w:rsid w:val="00A932E1"/>
    <w:rsid w:val="00A9394F"/>
    <w:rsid w:val="00A94160"/>
    <w:rsid w:val="00A94899"/>
    <w:rsid w:val="00A950E0"/>
    <w:rsid w:val="00A96989"/>
    <w:rsid w:val="00A969D3"/>
    <w:rsid w:val="00A975BE"/>
    <w:rsid w:val="00AA00DB"/>
    <w:rsid w:val="00AA1266"/>
    <w:rsid w:val="00AA418E"/>
    <w:rsid w:val="00AA4321"/>
    <w:rsid w:val="00AA45BA"/>
    <w:rsid w:val="00AA4B5A"/>
    <w:rsid w:val="00AA614C"/>
    <w:rsid w:val="00AB09F6"/>
    <w:rsid w:val="00AB28F6"/>
    <w:rsid w:val="00AB5DFF"/>
    <w:rsid w:val="00AB64ED"/>
    <w:rsid w:val="00AC0920"/>
    <w:rsid w:val="00AC5612"/>
    <w:rsid w:val="00AC62C7"/>
    <w:rsid w:val="00AC634D"/>
    <w:rsid w:val="00AD148E"/>
    <w:rsid w:val="00AD5101"/>
    <w:rsid w:val="00AD5FAB"/>
    <w:rsid w:val="00AE06BE"/>
    <w:rsid w:val="00AE1052"/>
    <w:rsid w:val="00AE1291"/>
    <w:rsid w:val="00AE315C"/>
    <w:rsid w:val="00AE641D"/>
    <w:rsid w:val="00AE6592"/>
    <w:rsid w:val="00AE7551"/>
    <w:rsid w:val="00AE7A00"/>
    <w:rsid w:val="00AE7BE2"/>
    <w:rsid w:val="00AF061A"/>
    <w:rsid w:val="00AF2F8C"/>
    <w:rsid w:val="00AF3931"/>
    <w:rsid w:val="00AF5625"/>
    <w:rsid w:val="00AF5BF3"/>
    <w:rsid w:val="00AF63E0"/>
    <w:rsid w:val="00B04314"/>
    <w:rsid w:val="00B04BDD"/>
    <w:rsid w:val="00B04C19"/>
    <w:rsid w:val="00B10757"/>
    <w:rsid w:val="00B114F9"/>
    <w:rsid w:val="00B1165C"/>
    <w:rsid w:val="00B116A0"/>
    <w:rsid w:val="00B1196F"/>
    <w:rsid w:val="00B14B2E"/>
    <w:rsid w:val="00B165DA"/>
    <w:rsid w:val="00B16D4B"/>
    <w:rsid w:val="00B17375"/>
    <w:rsid w:val="00B208A6"/>
    <w:rsid w:val="00B2386D"/>
    <w:rsid w:val="00B23FC4"/>
    <w:rsid w:val="00B26A79"/>
    <w:rsid w:val="00B26B9B"/>
    <w:rsid w:val="00B30769"/>
    <w:rsid w:val="00B316FA"/>
    <w:rsid w:val="00B31B50"/>
    <w:rsid w:val="00B337EB"/>
    <w:rsid w:val="00B3447C"/>
    <w:rsid w:val="00B34CAA"/>
    <w:rsid w:val="00B3558D"/>
    <w:rsid w:val="00B35B90"/>
    <w:rsid w:val="00B35FD2"/>
    <w:rsid w:val="00B36089"/>
    <w:rsid w:val="00B36759"/>
    <w:rsid w:val="00B37A7E"/>
    <w:rsid w:val="00B40CC6"/>
    <w:rsid w:val="00B43B21"/>
    <w:rsid w:val="00B445AA"/>
    <w:rsid w:val="00B44BA9"/>
    <w:rsid w:val="00B4587B"/>
    <w:rsid w:val="00B479CB"/>
    <w:rsid w:val="00B50388"/>
    <w:rsid w:val="00B51254"/>
    <w:rsid w:val="00B531ED"/>
    <w:rsid w:val="00B559B9"/>
    <w:rsid w:val="00B55A2C"/>
    <w:rsid w:val="00B57492"/>
    <w:rsid w:val="00B57637"/>
    <w:rsid w:val="00B5782E"/>
    <w:rsid w:val="00B602F4"/>
    <w:rsid w:val="00B60379"/>
    <w:rsid w:val="00B60F38"/>
    <w:rsid w:val="00B615C8"/>
    <w:rsid w:val="00B623DD"/>
    <w:rsid w:val="00B625D0"/>
    <w:rsid w:val="00B626FD"/>
    <w:rsid w:val="00B630B1"/>
    <w:rsid w:val="00B653DA"/>
    <w:rsid w:val="00B71567"/>
    <w:rsid w:val="00B72069"/>
    <w:rsid w:val="00B73CAC"/>
    <w:rsid w:val="00B745B5"/>
    <w:rsid w:val="00B76C83"/>
    <w:rsid w:val="00B7762B"/>
    <w:rsid w:val="00B8020C"/>
    <w:rsid w:val="00B81175"/>
    <w:rsid w:val="00B83B6F"/>
    <w:rsid w:val="00B85F3D"/>
    <w:rsid w:val="00B86251"/>
    <w:rsid w:val="00B8655A"/>
    <w:rsid w:val="00B86939"/>
    <w:rsid w:val="00B8787F"/>
    <w:rsid w:val="00B878FD"/>
    <w:rsid w:val="00B87D4E"/>
    <w:rsid w:val="00B93B16"/>
    <w:rsid w:val="00B93D53"/>
    <w:rsid w:val="00B95819"/>
    <w:rsid w:val="00B96AC8"/>
    <w:rsid w:val="00B9796E"/>
    <w:rsid w:val="00BA344A"/>
    <w:rsid w:val="00BA36A8"/>
    <w:rsid w:val="00BA6C1F"/>
    <w:rsid w:val="00BA6ED6"/>
    <w:rsid w:val="00BA7ACA"/>
    <w:rsid w:val="00BA7B85"/>
    <w:rsid w:val="00BB2E3E"/>
    <w:rsid w:val="00BB7638"/>
    <w:rsid w:val="00BC0099"/>
    <w:rsid w:val="00BC11DA"/>
    <w:rsid w:val="00BC1294"/>
    <w:rsid w:val="00BC22D5"/>
    <w:rsid w:val="00BC2CB3"/>
    <w:rsid w:val="00BC4BDC"/>
    <w:rsid w:val="00BC6A2E"/>
    <w:rsid w:val="00BC6A9B"/>
    <w:rsid w:val="00BC6F9B"/>
    <w:rsid w:val="00BC779C"/>
    <w:rsid w:val="00BD0B09"/>
    <w:rsid w:val="00BD0DC8"/>
    <w:rsid w:val="00BD100E"/>
    <w:rsid w:val="00BD1F6A"/>
    <w:rsid w:val="00BD502A"/>
    <w:rsid w:val="00BD6892"/>
    <w:rsid w:val="00BD6FE4"/>
    <w:rsid w:val="00BD7068"/>
    <w:rsid w:val="00BE1DDE"/>
    <w:rsid w:val="00BE24D7"/>
    <w:rsid w:val="00BE27D5"/>
    <w:rsid w:val="00BE5622"/>
    <w:rsid w:val="00BE5CF9"/>
    <w:rsid w:val="00BE620C"/>
    <w:rsid w:val="00BE7B4D"/>
    <w:rsid w:val="00BF3E1D"/>
    <w:rsid w:val="00BF4074"/>
    <w:rsid w:val="00BF438E"/>
    <w:rsid w:val="00BF4A24"/>
    <w:rsid w:val="00BF5194"/>
    <w:rsid w:val="00BF55E6"/>
    <w:rsid w:val="00BF7F5C"/>
    <w:rsid w:val="00BF7FAA"/>
    <w:rsid w:val="00C00879"/>
    <w:rsid w:val="00C0216B"/>
    <w:rsid w:val="00C03EF3"/>
    <w:rsid w:val="00C0611C"/>
    <w:rsid w:val="00C06741"/>
    <w:rsid w:val="00C07020"/>
    <w:rsid w:val="00C073E0"/>
    <w:rsid w:val="00C104FC"/>
    <w:rsid w:val="00C1101C"/>
    <w:rsid w:val="00C113E0"/>
    <w:rsid w:val="00C119E1"/>
    <w:rsid w:val="00C1232B"/>
    <w:rsid w:val="00C12473"/>
    <w:rsid w:val="00C131B9"/>
    <w:rsid w:val="00C13A93"/>
    <w:rsid w:val="00C13E6E"/>
    <w:rsid w:val="00C1558F"/>
    <w:rsid w:val="00C15B81"/>
    <w:rsid w:val="00C15BD6"/>
    <w:rsid w:val="00C179F8"/>
    <w:rsid w:val="00C24181"/>
    <w:rsid w:val="00C262EC"/>
    <w:rsid w:val="00C26BE4"/>
    <w:rsid w:val="00C300E9"/>
    <w:rsid w:val="00C30F1F"/>
    <w:rsid w:val="00C315A8"/>
    <w:rsid w:val="00C31C20"/>
    <w:rsid w:val="00C33782"/>
    <w:rsid w:val="00C338D5"/>
    <w:rsid w:val="00C35AA8"/>
    <w:rsid w:val="00C378FB"/>
    <w:rsid w:val="00C40944"/>
    <w:rsid w:val="00C40D70"/>
    <w:rsid w:val="00C419B1"/>
    <w:rsid w:val="00C43C88"/>
    <w:rsid w:val="00C46E6C"/>
    <w:rsid w:val="00C47E6A"/>
    <w:rsid w:val="00C50543"/>
    <w:rsid w:val="00C51230"/>
    <w:rsid w:val="00C51497"/>
    <w:rsid w:val="00C516CF"/>
    <w:rsid w:val="00C52365"/>
    <w:rsid w:val="00C52933"/>
    <w:rsid w:val="00C533B1"/>
    <w:rsid w:val="00C5369A"/>
    <w:rsid w:val="00C54D4B"/>
    <w:rsid w:val="00C56FDA"/>
    <w:rsid w:val="00C606E9"/>
    <w:rsid w:val="00C61940"/>
    <w:rsid w:val="00C61AA8"/>
    <w:rsid w:val="00C62443"/>
    <w:rsid w:val="00C65515"/>
    <w:rsid w:val="00C6566D"/>
    <w:rsid w:val="00C65C57"/>
    <w:rsid w:val="00C706D0"/>
    <w:rsid w:val="00C708F6"/>
    <w:rsid w:val="00C72A6C"/>
    <w:rsid w:val="00C739F3"/>
    <w:rsid w:val="00C7619C"/>
    <w:rsid w:val="00C76E93"/>
    <w:rsid w:val="00C817DF"/>
    <w:rsid w:val="00C828C7"/>
    <w:rsid w:val="00C829F5"/>
    <w:rsid w:val="00C837F1"/>
    <w:rsid w:val="00C8504F"/>
    <w:rsid w:val="00C858D2"/>
    <w:rsid w:val="00C87125"/>
    <w:rsid w:val="00C873BC"/>
    <w:rsid w:val="00C90731"/>
    <w:rsid w:val="00C92293"/>
    <w:rsid w:val="00C934BE"/>
    <w:rsid w:val="00C93F95"/>
    <w:rsid w:val="00C94E43"/>
    <w:rsid w:val="00CA003C"/>
    <w:rsid w:val="00CA0FC4"/>
    <w:rsid w:val="00CA227D"/>
    <w:rsid w:val="00CA2916"/>
    <w:rsid w:val="00CA3882"/>
    <w:rsid w:val="00CA47FF"/>
    <w:rsid w:val="00CA5380"/>
    <w:rsid w:val="00CA5F25"/>
    <w:rsid w:val="00CA6542"/>
    <w:rsid w:val="00CB0A26"/>
    <w:rsid w:val="00CB158B"/>
    <w:rsid w:val="00CB170E"/>
    <w:rsid w:val="00CB427D"/>
    <w:rsid w:val="00CB46C5"/>
    <w:rsid w:val="00CB6E2D"/>
    <w:rsid w:val="00CB7917"/>
    <w:rsid w:val="00CC1798"/>
    <w:rsid w:val="00CC2490"/>
    <w:rsid w:val="00CC29CA"/>
    <w:rsid w:val="00CC3BB9"/>
    <w:rsid w:val="00CC3F81"/>
    <w:rsid w:val="00CC75A2"/>
    <w:rsid w:val="00CD0CAF"/>
    <w:rsid w:val="00CD14F2"/>
    <w:rsid w:val="00CD221B"/>
    <w:rsid w:val="00CD64B3"/>
    <w:rsid w:val="00CD77C5"/>
    <w:rsid w:val="00CE0B4A"/>
    <w:rsid w:val="00CE56CF"/>
    <w:rsid w:val="00CE7A39"/>
    <w:rsid w:val="00CE7AD2"/>
    <w:rsid w:val="00D021C5"/>
    <w:rsid w:val="00D06F4B"/>
    <w:rsid w:val="00D10930"/>
    <w:rsid w:val="00D10D0D"/>
    <w:rsid w:val="00D11319"/>
    <w:rsid w:val="00D1311F"/>
    <w:rsid w:val="00D1358C"/>
    <w:rsid w:val="00D16D1F"/>
    <w:rsid w:val="00D20537"/>
    <w:rsid w:val="00D20A79"/>
    <w:rsid w:val="00D2122F"/>
    <w:rsid w:val="00D22B05"/>
    <w:rsid w:val="00D2430C"/>
    <w:rsid w:val="00D250A4"/>
    <w:rsid w:val="00D26101"/>
    <w:rsid w:val="00D26E8B"/>
    <w:rsid w:val="00D27FDD"/>
    <w:rsid w:val="00D30CE1"/>
    <w:rsid w:val="00D31466"/>
    <w:rsid w:val="00D31FEA"/>
    <w:rsid w:val="00D33491"/>
    <w:rsid w:val="00D358A7"/>
    <w:rsid w:val="00D40C09"/>
    <w:rsid w:val="00D44AA9"/>
    <w:rsid w:val="00D44EBD"/>
    <w:rsid w:val="00D45757"/>
    <w:rsid w:val="00D45F92"/>
    <w:rsid w:val="00D47463"/>
    <w:rsid w:val="00D49545"/>
    <w:rsid w:val="00D520CC"/>
    <w:rsid w:val="00D522B1"/>
    <w:rsid w:val="00D527B7"/>
    <w:rsid w:val="00D52A36"/>
    <w:rsid w:val="00D52D27"/>
    <w:rsid w:val="00D53397"/>
    <w:rsid w:val="00D551E0"/>
    <w:rsid w:val="00D56C1D"/>
    <w:rsid w:val="00D605C0"/>
    <w:rsid w:val="00D606AF"/>
    <w:rsid w:val="00D60B6B"/>
    <w:rsid w:val="00D60F60"/>
    <w:rsid w:val="00D6155B"/>
    <w:rsid w:val="00D61A81"/>
    <w:rsid w:val="00D61C47"/>
    <w:rsid w:val="00D626CD"/>
    <w:rsid w:val="00D62B61"/>
    <w:rsid w:val="00D6343C"/>
    <w:rsid w:val="00D737A8"/>
    <w:rsid w:val="00D7494A"/>
    <w:rsid w:val="00D757C4"/>
    <w:rsid w:val="00D81217"/>
    <w:rsid w:val="00D81A34"/>
    <w:rsid w:val="00D84ECB"/>
    <w:rsid w:val="00D84F2E"/>
    <w:rsid w:val="00D851A5"/>
    <w:rsid w:val="00D854C3"/>
    <w:rsid w:val="00D8664F"/>
    <w:rsid w:val="00D873E6"/>
    <w:rsid w:val="00D906F9"/>
    <w:rsid w:val="00D9358A"/>
    <w:rsid w:val="00D957AB"/>
    <w:rsid w:val="00D972CF"/>
    <w:rsid w:val="00DA14BA"/>
    <w:rsid w:val="00DA17A4"/>
    <w:rsid w:val="00DA1A1B"/>
    <w:rsid w:val="00DA1F70"/>
    <w:rsid w:val="00DA2433"/>
    <w:rsid w:val="00DA27F4"/>
    <w:rsid w:val="00DA30B8"/>
    <w:rsid w:val="00DA3A6F"/>
    <w:rsid w:val="00DA3F92"/>
    <w:rsid w:val="00DA4908"/>
    <w:rsid w:val="00DA5968"/>
    <w:rsid w:val="00DA6554"/>
    <w:rsid w:val="00DA6BCC"/>
    <w:rsid w:val="00DA7200"/>
    <w:rsid w:val="00DB0698"/>
    <w:rsid w:val="00DB21DA"/>
    <w:rsid w:val="00DB3C5E"/>
    <w:rsid w:val="00DB3C64"/>
    <w:rsid w:val="00DB3EEB"/>
    <w:rsid w:val="00DB41C2"/>
    <w:rsid w:val="00DB437E"/>
    <w:rsid w:val="00DB4488"/>
    <w:rsid w:val="00DB5AA0"/>
    <w:rsid w:val="00DB5CFB"/>
    <w:rsid w:val="00DB6468"/>
    <w:rsid w:val="00DC14D2"/>
    <w:rsid w:val="00DD0910"/>
    <w:rsid w:val="00DD2E18"/>
    <w:rsid w:val="00DD38D7"/>
    <w:rsid w:val="00DD4702"/>
    <w:rsid w:val="00DD5F93"/>
    <w:rsid w:val="00DD6972"/>
    <w:rsid w:val="00DD714C"/>
    <w:rsid w:val="00DD79C6"/>
    <w:rsid w:val="00DE0187"/>
    <w:rsid w:val="00DE397B"/>
    <w:rsid w:val="00DE4DF6"/>
    <w:rsid w:val="00DE5642"/>
    <w:rsid w:val="00DE62E4"/>
    <w:rsid w:val="00DE64E7"/>
    <w:rsid w:val="00DF0CB5"/>
    <w:rsid w:val="00DF135A"/>
    <w:rsid w:val="00DF5C0A"/>
    <w:rsid w:val="00DF5FDA"/>
    <w:rsid w:val="00E00030"/>
    <w:rsid w:val="00E007F7"/>
    <w:rsid w:val="00E00A42"/>
    <w:rsid w:val="00E015CB"/>
    <w:rsid w:val="00E01E63"/>
    <w:rsid w:val="00E03873"/>
    <w:rsid w:val="00E112CF"/>
    <w:rsid w:val="00E11D66"/>
    <w:rsid w:val="00E11F22"/>
    <w:rsid w:val="00E1290E"/>
    <w:rsid w:val="00E134A8"/>
    <w:rsid w:val="00E135B0"/>
    <w:rsid w:val="00E13606"/>
    <w:rsid w:val="00E14245"/>
    <w:rsid w:val="00E15D6D"/>
    <w:rsid w:val="00E1668D"/>
    <w:rsid w:val="00E166B6"/>
    <w:rsid w:val="00E171C4"/>
    <w:rsid w:val="00E17F60"/>
    <w:rsid w:val="00E1CB77"/>
    <w:rsid w:val="00E209DF"/>
    <w:rsid w:val="00E21217"/>
    <w:rsid w:val="00E2276F"/>
    <w:rsid w:val="00E237E8"/>
    <w:rsid w:val="00E244DB"/>
    <w:rsid w:val="00E2600A"/>
    <w:rsid w:val="00E266EE"/>
    <w:rsid w:val="00E26F65"/>
    <w:rsid w:val="00E27427"/>
    <w:rsid w:val="00E3200C"/>
    <w:rsid w:val="00E3361D"/>
    <w:rsid w:val="00E34268"/>
    <w:rsid w:val="00E35D33"/>
    <w:rsid w:val="00E37C83"/>
    <w:rsid w:val="00E4082E"/>
    <w:rsid w:val="00E42432"/>
    <w:rsid w:val="00E4269F"/>
    <w:rsid w:val="00E42CA1"/>
    <w:rsid w:val="00E441C6"/>
    <w:rsid w:val="00E446A8"/>
    <w:rsid w:val="00E45190"/>
    <w:rsid w:val="00E46949"/>
    <w:rsid w:val="00E4737B"/>
    <w:rsid w:val="00E47AB5"/>
    <w:rsid w:val="00E514EF"/>
    <w:rsid w:val="00E51C58"/>
    <w:rsid w:val="00E52950"/>
    <w:rsid w:val="00E53008"/>
    <w:rsid w:val="00E53589"/>
    <w:rsid w:val="00E54B07"/>
    <w:rsid w:val="00E551BC"/>
    <w:rsid w:val="00E602A7"/>
    <w:rsid w:val="00E6034B"/>
    <w:rsid w:val="00E63A9F"/>
    <w:rsid w:val="00E665DC"/>
    <w:rsid w:val="00E66DED"/>
    <w:rsid w:val="00E67233"/>
    <w:rsid w:val="00E672E8"/>
    <w:rsid w:val="00E67F18"/>
    <w:rsid w:val="00E712FE"/>
    <w:rsid w:val="00E71A56"/>
    <w:rsid w:val="00E77CAF"/>
    <w:rsid w:val="00E80ECE"/>
    <w:rsid w:val="00E82399"/>
    <w:rsid w:val="00E825E6"/>
    <w:rsid w:val="00E829CA"/>
    <w:rsid w:val="00E83D0F"/>
    <w:rsid w:val="00E846E7"/>
    <w:rsid w:val="00E848C1"/>
    <w:rsid w:val="00E85888"/>
    <w:rsid w:val="00E86FBB"/>
    <w:rsid w:val="00E91803"/>
    <w:rsid w:val="00E92B26"/>
    <w:rsid w:val="00E933A0"/>
    <w:rsid w:val="00E95562"/>
    <w:rsid w:val="00E9745C"/>
    <w:rsid w:val="00E97B60"/>
    <w:rsid w:val="00E97C3C"/>
    <w:rsid w:val="00EA5FE0"/>
    <w:rsid w:val="00EA673F"/>
    <w:rsid w:val="00EB1CD2"/>
    <w:rsid w:val="00EB1F65"/>
    <w:rsid w:val="00EB2C03"/>
    <w:rsid w:val="00EB422A"/>
    <w:rsid w:val="00EB506E"/>
    <w:rsid w:val="00EB59C7"/>
    <w:rsid w:val="00EB76C7"/>
    <w:rsid w:val="00EB7F5C"/>
    <w:rsid w:val="00EC04FC"/>
    <w:rsid w:val="00EC2FC2"/>
    <w:rsid w:val="00EC45E5"/>
    <w:rsid w:val="00EC488D"/>
    <w:rsid w:val="00EC5069"/>
    <w:rsid w:val="00EC5BC9"/>
    <w:rsid w:val="00EC6563"/>
    <w:rsid w:val="00ED12E2"/>
    <w:rsid w:val="00ED1ECC"/>
    <w:rsid w:val="00ED2725"/>
    <w:rsid w:val="00ED4CA5"/>
    <w:rsid w:val="00ED72E3"/>
    <w:rsid w:val="00EE228E"/>
    <w:rsid w:val="00EE2DC1"/>
    <w:rsid w:val="00EE36DE"/>
    <w:rsid w:val="00EE36F0"/>
    <w:rsid w:val="00EE3D0F"/>
    <w:rsid w:val="00EF034F"/>
    <w:rsid w:val="00EF5B97"/>
    <w:rsid w:val="00EF61DB"/>
    <w:rsid w:val="00F00F12"/>
    <w:rsid w:val="00F02D3A"/>
    <w:rsid w:val="00F03086"/>
    <w:rsid w:val="00F040B0"/>
    <w:rsid w:val="00F11422"/>
    <w:rsid w:val="00F114E3"/>
    <w:rsid w:val="00F119C5"/>
    <w:rsid w:val="00F22788"/>
    <w:rsid w:val="00F22949"/>
    <w:rsid w:val="00F22AAD"/>
    <w:rsid w:val="00F22FE6"/>
    <w:rsid w:val="00F23E8A"/>
    <w:rsid w:val="00F246EA"/>
    <w:rsid w:val="00F2481D"/>
    <w:rsid w:val="00F24A30"/>
    <w:rsid w:val="00F26108"/>
    <w:rsid w:val="00F305BF"/>
    <w:rsid w:val="00F31889"/>
    <w:rsid w:val="00F373A7"/>
    <w:rsid w:val="00F37DE3"/>
    <w:rsid w:val="00F407BC"/>
    <w:rsid w:val="00F40A24"/>
    <w:rsid w:val="00F41A75"/>
    <w:rsid w:val="00F42722"/>
    <w:rsid w:val="00F42AAD"/>
    <w:rsid w:val="00F45158"/>
    <w:rsid w:val="00F467D6"/>
    <w:rsid w:val="00F520DF"/>
    <w:rsid w:val="00F52BED"/>
    <w:rsid w:val="00F53293"/>
    <w:rsid w:val="00F55AFD"/>
    <w:rsid w:val="00F56E26"/>
    <w:rsid w:val="00F601AC"/>
    <w:rsid w:val="00F638D0"/>
    <w:rsid w:val="00F63EB4"/>
    <w:rsid w:val="00F64930"/>
    <w:rsid w:val="00F64CFC"/>
    <w:rsid w:val="00F678F3"/>
    <w:rsid w:val="00F67A38"/>
    <w:rsid w:val="00F67E4E"/>
    <w:rsid w:val="00F70DC9"/>
    <w:rsid w:val="00F720FE"/>
    <w:rsid w:val="00F733D0"/>
    <w:rsid w:val="00F763C7"/>
    <w:rsid w:val="00F7697E"/>
    <w:rsid w:val="00F81077"/>
    <w:rsid w:val="00F81953"/>
    <w:rsid w:val="00F8351D"/>
    <w:rsid w:val="00F84B41"/>
    <w:rsid w:val="00F85ED1"/>
    <w:rsid w:val="00F873A7"/>
    <w:rsid w:val="00F91432"/>
    <w:rsid w:val="00F9169B"/>
    <w:rsid w:val="00F91D35"/>
    <w:rsid w:val="00F92F10"/>
    <w:rsid w:val="00F950D2"/>
    <w:rsid w:val="00F971FE"/>
    <w:rsid w:val="00FA05A7"/>
    <w:rsid w:val="00FA16E5"/>
    <w:rsid w:val="00FA2B31"/>
    <w:rsid w:val="00FA375C"/>
    <w:rsid w:val="00FA3949"/>
    <w:rsid w:val="00FA4F33"/>
    <w:rsid w:val="00FB1081"/>
    <w:rsid w:val="00FB19E9"/>
    <w:rsid w:val="00FB4EE5"/>
    <w:rsid w:val="00FB5130"/>
    <w:rsid w:val="00FC01A8"/>
    <w:rsid w:val="00FC0DC7"/>
    <w:rsid w:val="00FC4131"/>
    <w:rsid w:val="00FC440E"/>
    <w:rsid w:val="00FC5381"/>
    <w:rsid w:val="00FC5775"/>
    <w:rsid w:val="00FD0D56"/>
    <w:rsid w:val="00FD2CB2"/>
    <w:rsid w:val="00FD34F5"/>
    <w:rsid w:val="00FD3A0D"/>
    <w:rsid w:val="00FD4A13"/>
    <w:rsid w:val="00FE091E"/>
    <w:rsid w:val="00FE25CF"/>
    <w:rsid w:val="00FE3A77"/>
    <w:rsid w:val="00FE405D"/>
    <w:rsid w:val="00FE4B8C"/>
    <w:rsid w:val="00FE509A"/>
    <w:rsid w:val="00FE6160"/>
    <w:rsid w:val="00FE794C"/>
    <w:rsid w:val="00FF0210"/>
    <w:rsid w:val="00FF048B"/>
    <w:rsid w:val="00FF04B8"/>
    <w:rsid w:val="00FF08FF"/>
    <w:rsid w:val="00FF10BB"/>
    <w:rsid w:val="00FF1A7B"/>
    <w:rsid w:val="00FF439F"/>
    <w:rsid w:val="00FF5DA3"/>
    <w:rsid w:val="00FF7CE4"/>
    <w:rsid w:val="01060C62"/>
    <w:rsid w:val="0122ACF4"/>
    <w:rsid w:val="01290052"/>
    <w:rsid w:val="01351C0E"/>
    <w:rsid w:val="0166C724"/>
    <w:rsid w:val="016C5963"/>
    <w:rsid w:val="0177D89A"/>
    <w:rsid w:val="0186BB48"/>
    <w:rsid w:val="0189D364"/>
    <w:rsid w:val="018ECB50"/>
    <w:rsid w:val="019274B7"/>
    <w:rsid w:val="01A9C3B2"/>
    <w:rsid w:val="01B37ACC"/>
    <w:rsid w:val="01B47E57"/>
    <w:rsid w:val="01D69F3B"/>
    <w:rsid w:val="01DE4DD4"/>
    <w:rsid w:val="01F0FFF8"/>
    <w:rsid w:val="01F41776"/>
    <w:rsid w:val="01F67FEE"/>
    <w:rsid w:val="01FF03F1"/>
    <w:rsid w:val="0208C694"/>
    <w:rsid w:val="020D7906"/>
    <w:rsid w:val="020F0540"/>
    <w:rsid w:val="021AC69C"/>
    <w:rsid w:val="02204555"/>
    <w:rsid w:val="0236CD45"/>
    <w:rsid w:val="0237233C"/>
    <w:rsid w:val="025FF05C"/>
    <w:rsid w:val="0272F19B"/>
    <w:rsid w:val="02930969"/>
    <w:rsid w:val="029CC97C"/>
    <w:rsid w:val="02A039C3"/>
    <w:rsid w:val="02A79896"/>
    <w:rsid w:val="02AF733C"/>
    <w:rsid w:val="02C16D68"/>
    <w:rsid w:val="02C83B56"/>
    <w:rsid w:val="02CC86F2"/>
    <w:rsid w:val="02D9F896"/>
    <w:rsid w:val="02DCB71B"/>
    <w:rsid w:val="02FB404F"/>
    <w:rsid w:val="030465C3"/>
    <w:rsid w:val="030A1E41"/>
    <w:rsid w:val="0317B370"/>
    <w:rsid w:val="033CE1FB"/>
    <w:rsid w:val="0358ACB8"/>
    <w:rsid w:val="035E6622"/>
    <w:rsid w:val="03667E62"/>
    <w:rsid w:val="038B2D12"/>
    <w:rsid w:val="03931A98"/>
    <w:rsid w:val="0399FF71"/>
    <w:rsid w:val="03A02EB2"/>
    <w:rsid w:val="03A3E535"/>
    <w:rsid w:val="03B56CC9"/>
    <w:rsid w:val="03B6444B"/>
    <w:rsid w:val="03C141CB"/>
    <w:rsid w:val="03E198CF"/>
    <w:rsid w:val="03ED3900"/>
    <w:rsid w:val="03F543AD"/>
    <w:rsid w:val="03F67027"/>
    <w:rsid w:val="03FD1BA7"/>
    <w:rsid w:val="0402E97B"/>
    <w:rsid w:val="040AF3E9"/>
    <w:rsid w:val="0412E549"/>
    <w:rsid w:val="04151AF0"/>
    <w:rsid w:val="04174ABB"/>
    <w:rsid w:val="041CD966"/>
    <w:rsid w:val="0438AECC"/>
    <w:rsid w:val="045A9DC4"/>
    <w:rsid w:val="0466C4C2"/>
    <w:rsid w:val="04855AEE"/>
    <w:rsid w:val="048B6940"/>
    <w:rsid w:val="04A74F68"/>
    <w:rsid w:val="04AAEA91"/>
    <w:rsid w:val="04B310C4"/>
    <w:rsid w:val="04BBFFF6"/>
    <w:rsid w:val="04C6A97B"/>
    <w:rsid w:val="04C915B4"/>
    <w:rsid w:val="04C99DD8"/>
    <w:rsid w:val="04D816EA"/>
    <w:rsid w:val="04E31253"/>
    <w:rsid w:val="04F110D5"/>
    <w:rsid w:val="04F50C7F"/>
    <w:rsid w:val="04FF8B61"/>
    <w:rsid w:val="0509B0F7"/>
    <w:rsid w:val="050B3AC8"/>
    <w:rsid w:val="051B4FF3"/>
    <w:rsid w:val="052BCAC9"/>
    <w:rsid w:val="053393CA"/>
    <w:rsid w:val="054025D0"/>
    <w:rsid w:val="054D09D4"/>
    <w:rsid w:val="054D4F4F"/>
    <w:rsid w:val="0556CA01"/>
    <w:rsid w:val="056985A1"/>
    <w:rsid w:val="0576BC4F"/>
    <w:rsid w:val="05778345"/>
    <w:rsid w:val="0578492F"/>
    <w:rsid w:val="058A7994"/>
    <w:rsid w:val="059B3510"/>
    <w:rsid w:val="05A24FE0"/>
    <w:rsid w:val="05B121E3"/>
    <w:rsid w:val="05B8C89E"/>
    <w:rsid w:val="05C3FBE4"/>
    <w:rsid w:val="05CBA92D"/>
    <w:rsid w:val="05EF7DB9"/>
    <w:rsid w:val="05F2ABA5"/>
    <w:rsid w:val="05F2FEDD"/>
    <w:rsid w:val="05F7BEE5"/>
    <w:rsid w:val="0603F5E9"/>
    <w:rsid w:val="060A61E3"/>
    <w:rsid w:val="06136A58"/>
    <w:rsid w:val="06141180"/>
    <w:rsid w:val="06286F68"/>
    <w:rsid w:val="0628FB4D"/>
    <w:rsid w:val="06324999"/>
    <w:rsid w:val="0643FB0C"/>
    <w:rsid w:val="0645940A"/>
    <w:rsid w:val="064A35AF"/>
    <w:rsid w:val="0651C8DD"/>
    <w:rsid w:val="06578C66"/>
    <w:rsid w:val="06586147"/>
    <w:rsid w:val="0659580E"/>
    <w:rsid w:val="065EF1C8"/>
    <w:rsid w:val="06686E29"/>
    <w:rsid w:val="068D7849"/>
    <w:rsid w:val="06A2EC98"/>
    <w:rsid w:val="06A33E11"/>
    <w:rsid w:val="06AAA74D"/>
    <w:rsid w:val="06B2B65A"/>
    <w:rsid w:val="06C81C37"/>
    <w:rsid w:val="06E53FA8"/>
    <w:rsid w:val="06F07F35"/>
    <w:rsid w:val="06F2E7EC"/>
    <w:rsid w:val="07082856"/>
    <w:rsid w:val="070A44CD"/>
    <w:rsid w:val="071213EA"/>
    <w:rsid w:val="0713E02E"/>
    <w:rsid w:val="0724424A"/>
    <w:rsid w:val="073CF057"/>
    <w:rsid w:val="07485FB8"/>
    <w:rsid w:val="0752BCB9"/>
    <w:rsid w:val="075D0331"/>
    <w:rsid w:val="07615FDC"/>
    <w:rsid w:val="07693939"/>
    <w:rsid w:val="077DEBD5"/>
    <w:rsid w:val="0782D96B"/>
    <w:rsid w:val="07882BA8"/>
    <w:rsid w:val="078955DC"/>
    <w:rsid w:val="07896C5B"/>
    <w:rsid w:val="07940508"/>
    <w:rsid w:val="07A3E997"/>
    <w:rsid w:val="07BB2257"/>
    <w:rsid w:val="07CC21BC"/>
    <w:rsid w:val="07CFE062"/>
    <w:rsid w:val="07F6521F"/>
    <w:rsid w:val="081AD636"/>
    <w:rsid w:val="08315CF6"/>
    <w:rsid w:val="08625CDB"/>
    <w:rsid w:val="086B0FD5"/>
    <w:rsid w:val="0870AC5B"/>
    <w:rsid w:val="087E88E9"/>
    <w:rsid w:val="08866BCD"/>
    <w:rsid w:val="08892985"/>
    <w:rsid w:val="0899A0EE"/>
    <w:rsid w:val="089E14D2"/>
    <w:rsid w:val="08A66180"/>
    <w:rsid w:val="08A753CA"/>
    <w:rsid w:val="08B4C563"/>
    <w:rsid w:val="08BF4D37"/>
    <w:rsid w:val="08C83A9D"/>
    <w:rsid w:val="08ED930D"/>
    <w:rsid w:val="08F0884E"/>
    <w:rsid w:val="08F4EB0D"/>
    <w:rsid w:val="09063C64"/>
    <w:rsid w:val="09238ECC"/>
    <w:rsid w:val="092F3694"/>
    <w:rsid w:val="093896BB"/>
    <w:rsid w:val="093DF390"/>
    <w:rsid w:val="096101B1"/>
    <w:rsid w:val="097A1529"/>
    <w:rsid w:val="097D0C01"/>
    <w:rsid w:val="0985E40A"/>
    <w:rsid w:val="098CA4CF"/>
    <w:rsid w:val="09911B58"/>
    <w:rsid w:val="09E24FB9"/>
    <w:rsid w:val="0A09A697"/>
    <w:rsid w:val="0A1E77DB"/>
    <w:rsid w:val="0A2A4C12"/>
    <w:rsid w:val="0A2DBF30"/>
    <w:rsid w:val="0A30ED35"/>
    <w:rsid w:val="0A31ABEB"/>
    <w:rsid w:val="0A394323"/>
    <w:rsid w:val="0A3C8A0B"/>
    <w:rsid w:val="0A42DC11"/>
    <w:rsid w:val="0A447352"/>
    <w:rsid w:val="0A50311D"/>
    <w:rsid w:val="0A52F253"/>
    <w:rsid w:val="0A5662D3"/>
    <w:rsid w:val="0A576BBB"/>
    <w:rsid w:val="0A688A4D"/>
    <w:rsid w:val="0A75CBD7"/>
    <w:rsid w:val="0A9FB3A1"/>
    <w:rsid w:val="0AA40F2E"/>
    <w:rsid w:val="0AB91967"/>
    <w:rsid w:val="0AD4C7E9"/>
    <w:rsid w:val="0AD4DC12"/>
    <w:rsid w:val="0ADC4CFC"/>
    <w:rsid w:val="0AEC3274"/>
    <w:rsid w:val="0AEDB8C0"/>
    <w:rsid w:val="0AF425D6"/>
    <w:rsid w:val="0AF4E48C"/>
    <w:rsid w:val="0B005DE7"/>
    <w:rsid w:val="0B14D617"/>
    <w:rsid w:val="0B38CC5B"/>
    <w:rsid w:val="0B391CC5"/>
    <w:rsid w:val="0B4329C7"/>
    <w:rsid w:val="0B599A35"/>
    <w:rsid w:val="0B5F4D3F"/>
    <w:rsid w:val="0B60C79A"/>
    <w:rsid w:val="0B65E776"/>
    <w:rsid w:val="0B6C35D2"/>
    <w:rsid w:val="0B766AF4"/>
    <w:rsid w:val="0B7B41C0"/>
    <w:rsid w:val="0B9A0064"/>
    <w:rsid w:val="0BB12CC1"/>
    <w:rsid w:val="0BB722BE"/>
    <w:rsid w:val="0BC66FE3"/>
    <w:rsid w:val="0BD54655"/>
    <w:rsid w:val="0BDD3D78"/>
    <w:rsid w:val="0BF1D24E"/>
    <w:rsid w:val="0BFA2317"/>
    <w:rsid w:val="0C29764C"/>
    <w:rsid w:val="0C4183E2"/>
    <w:rsid w:val="0C84FF24"/>
    <w:rsid w:val="0C962A5D"/>
    <w:rsid w:val="0C9782D7"/>
    <w:rsid w:val="0C9B45C7"/>
    <w:rsid w:val="0CAD0F10"/>
    <w:rsid w:val="0CDADA9C"/>
    <w:rsid w:val="0CE65E8F"/>
    <w:rsid w:val="0CF97D5E"/>
    <w:rsid w:val="0D01369B"/>
    <w:rsid w:val="0D105AB4"/>
    <w:rsid w:val="0D194E37"/>
    <w:rsid w:val="0D24F1F2"/>
    <w:rsid w:val="0D766DBC"/>
    <w:rsid w:val="0D77D451"/>
    <w:rsid w:val="0D7D9876"/>
    <w:rsid w:val="0D81F77E"/>
    <w:rsid w:val="0D86777B"/>
    <w:rsid w:val="0D8E61E2"/>
    <w:rsid w:val="0D925726"/>
    <w:rsid w:val="0D99AC24"/>
    <w:rsid w:val="0D9E19AB"/>
    <w:rsid w:val="0DA007BA"/>
    <w:rsid w:val="0DA19777"/>
    <w:rsid w:val="0DB4ABE4"/>
    <w:rsid w:val="0DB5ECD6"/>
    <w:rsid w:val="0DBC33C8"/>
    <w:rsid w:val="0DCBA932"/>
    <w:rsid w:val="0DD26400"/>
    <w:rsid w:val="0DE6F6E7"/>
    <w:rsid w:val="0DE9FB93"/>
    <w:rsid w:val="0E01687C"/>
    <w:rsid w:val="0E0FE2E9"/>
    <w:rsid w:val="0E18B029"/>
    <w:rsid w:val="0E1CED62"/>
    <w:rsid w:val="0E2180E9"/>
    <w:rsid w:val="0E2E9277"/>
    <w:rsid w:val="0E406AC2"/>
    <w:rsid w:val="0E72785C"/>
    <w:rsid w:val="0E8561B1"/>
    <w:rsid w:val="0E8E3FC3"/>
    <w:rsid w:val="0E98EA19"/>
    <w:rsid w:val="0E9A285D"/>
    <w:rsid w:val="0EAB5F73"/>
    <w:rsid w:val="0EC84265"/>
    <w:rsid w:val="0EE270B5"/>
    <w:rsid w:val="0EE93554"/>
    <w:rsid w:val="0EEAD610"/>
    <w:rsid w:val="0EEBF4B1"/>
    <w:rsid w:val="0F080800"/>
    <w:rsid w:val="0F205795"/>
    <w:rsid w:val="0F26DE9E"/>
    <w:rsid w:val="0F3ED80B"/>
    <w:rsid w:val="0F3F64EB"/>
    <w:rsid w:val="0F462742"/>
    <w:rsid w:val="0F493771"/>
    <w:rsid w:val="0F63DD6F"/>
    <w:rsid w:val="0F77117F"/>
    <w:rsid w:val="0F7CC9F9"/>
    <w:rsid w:val="0F85CBF4"/>
    <w:rsid w:val="0F8E82C8"/>
    <w:rsid w:val="0FA17B71"/>
    <w:rsid w:val="0FB32BDB"/>
    <w:rsid w:val="0FB85460"/>
    <w:rsid w:val="0FCCE610"/>
    <w:rsid w:val="0FD8B40A"/>
    <w:rsid w:val="0FEF5EE4"/>
    <w:rsid w:val="0FF5909A"/>
    <w:rsid w:val="101CFF71"/>
    <w:rsid w:val="10205875"/>
    <w:rsid w:val="10234304"/>
    <w:rsid w:val="1028D89E"/>
    <w:rsid w:val="103F51A2"/>
    <w:rsid w:val="105409F5"/>
    <w:rsid w:val="107AD5FE"/>
    <w:rsid w:val="107EB52A"/>
    <w:rsid w:val="10823D86"/>
    <w:rsid w:val="10888F5B"/>
    <w:rsid w:val="10921B10"/>
    <w:rsid w:val="109CCC5C"/>
    <w:rsid w:val="10BD80C5"/>
    <w:rsid w:val="10C083F0"/>
    <w:rsid w:val="10C23FC0"/>
    <w:rsid w:val="10CBF2B3"/>
    <w:rsid w:val="10D3852F"/>
    <w:rsid w:val="10DA91BE"/>
    <w:rsid w:val="10DB72B5"/>
    <w:rsid w:val="10E0C3F7"/>
    <w:rsid w:val="10FD1C92"/>
    <w:rsid w:val="110AC284"/>
    <w:rsid w:val="1110D119"/>
    <w:rsid w:val="111E8F2E"/>
    <w:rsid w:val="112689EB"/>
    <w:rsid w:val="114B6AB2"/>
    <w:rsid w:val="1169F31F"/>
    <w:rsid w:val="11756C7A"/>
    <w:rsid w:val="1191F297"/>
    <w:rsid w:val="119D71CE"/>
    <w:rsid w:val="119E816D"/>
    <w:rsid w:val="11A03455"/>
    <w:rsid w:val="11A2F5E1"/>
    <w:rsid w:val="11A4820A"/>
    <w:rsid w:val="11A53044"/>
    <w:rsid w:val="11B4D3C3"/>
    <w:rsid w:val="11B76E11"/>
    <w:rsid w:val="11C14EC5"/>
    <w:rsid w:val="11C24EBB"/>
    <w:rsid w:val="11C5490D"/>
    <w:rsid w:val="11CDF74B"/>
    <w:rsid w:val="11CF2ED1"/>
    <w:rsid w:val="11D6EF62"/>
    <w:rsid w:val="11D72233"/>
    <w:rsid w:val="11E42E2A"/>
    <w:rsid w:val="12079119"/>
    <w:rsid w:val="1217A228"/>
    <w:rsid w:val="1222677E"/>
    <w:rsid w:val="1243D4D6"/>
    <w:rsid w:val="12458325"/>
    <w:rsid w:val="1245CD3A"/>
    <w:rsid w:val="125E7C25"/>
    <w:rsid w:val="125F8DB4"/>
    <w:rsid w:val="126BF0F9"/>
    <w:rsid w:val="127378DD"/>
    <w:rsid w:val="12768163"/>
    <w:rsid w:val="12778994"/>
    <w:rsid w:val="1278710B"/>
    <w:rsid w:val="12BB98E4"/>
    <w:rsid w:val="12E71E6D"/>
    <w:rsid w:val="12EA984D"/>
    <w:rsid w:val="12FD998C"/>
    <w:rsid w:val="130B0B25"/>
    <w:rsid w:val="13171B80"/>
    <w:rsid w:val="1334E179"/>
    <w:rsid w:val="13383526"/>
    <w:rsid w:val="133F0867"/>
    <w:rsid w:val="137B0B19"/>
    <w:rsid w:val="137F4802"/>
    <w:rsid w:val="138BC4FF"/>
    <w:rsid w:val="13CCB281"/>
    <w:rsid w:val="13DAEA3E"/>
    <w:rsid w:val="13E462F3"/>
    <w:rsid w:val="13F2FF6A"/>
    <w:rsid w:val="13F5BD35"/>
    <w:rsid w:val="14067952"/>
    <w:rsid w:val="140FB978"/>
    <w:rsid w:val="140FBE34"/>
    <w:rsid w:val="14108782"/>
    <w:rsid w:val="142E58DB"/>
    <w:rsid w:val="143293CD"/>
    <w:rsid w:val="144A91F6"/>
    <w:rsid w:val="1451B533"/>
    <w:rsid w:val="147B12B7"/>
    <w:rsid w:val="147C7852"/>
    <w:rsid w:val="1482EECE"/>
    <w:rsid w:val="148F8429"/>
    <w:rsid w:val="14A4B077"/>
    <w:rsid w:val="14A79A23"/>
    <w:rsid w:val="14C676C3"/>
    <w:rsid w:val="14EA15BE"/>
    <w:rsid w:val="1503802C"/>
    <w:rsid w:val="1506381B"/>
    <w:rsid w:val="152A1689"/>
    <w:rsid w:val="1531BF11"/>
    <w:rsid w:val="153EAA3C"/>
    <w:rsid w:val="15588F24"/>
    <w:rsid w:val="155DD63A"/>
    <w:rsid w:val="15751C65"/>
    <w:rsid w:val="158C6D2F"/>
    <w:rsid w:val="1593CE9A"/>
    <w:rsid w:val="15944B48"/>
    <w:rsid w:val="159E310C"/>
    <w:rsid w:val="159F6E6E"/>
    <w:rsid w:val="15A540EA"/>
    <w:rsid w:val="15AAB4F8"/>
    <w:rsid w:val="15ABEE80"/>
    <w:rsid w:val="15AF7A55"/>
    <w:rsid w:val="15B82BE3"/>
    <w:rsid w:val="15BC2D38"/>
    <w:rsid w:val="15BEB256"/>
    <w:rsid w:val="15C27B94"/>
    <w:rsid w:val="15C5AE55"/>
    <w:rsid w:val="15C69631"/>
    <w:rsid w:val="15C71ECB"/>
    <w:rsid w:val="15E6AFF1"/>
    <w:rsid w:val="15E8BF3C"/>
    <w:rsid w:val="15EFABE7"/>
    <w:rsid w:val="15F0E56F"/>
    <w:rsid w:val="15FBEE90"/>
    <w:rsid w:val="15FD1D80"/>
    <w:rsid w:val="16004B6C"/>
    <w:rsid w:val="161154EA"/>
    <w:rsid w:val="1621D468"/>
    <w:rsid w:val="16286933"/>
    <w:rsid w:val="162B63DE"/>
    <w:rsid w:val="16375787"/>
    <w:rsid w:val="163D600C"/>
    <w:rsid w:val="164DD5CB"/>
    <w:rsid w:val="16616D87"/>
    <w:rsid w:val="16638636"/>
    <w:rsid w:val="1664C786"/>
    <w:rsid w:val="167AA07C"/>
    <w:rsid w:val="1683E129"/>
    <w:rsid w:val="168D0EFF"/>
    <w:rsid w:val="168E39DE"/>
    <w:rsid w:val="169372E7"/>
    <w:rsid w:val="1696BE1B"/>
    <w:rsid w:val="16971347"/>
    <w:rsid w:val="169BDCA2"/>
    <w:rsid w:val="16D205EE"/>
    <w:rsid w:val="16D4CE51"/>
    <w:rsid w:val="16D72D9E"/>
    <w:rsid w:val="16EFA527"/>
    <w:rsid w:val="16F518F0"/>
    <w:rsid w:val="16FC73BA"/>
    <w:rsid w:val="16FFC8FD"/>
    <w:rsid w:val="170F9C37"/>
    <w:rsid w:val="1716973B"/>
    <w:rsid w:val="171C99BC"/>
    <w:rsid w:val="1723C970"/>
    <w:rsid w:val="1776174D"/>
    <w:rsid w:val="17797BE4"/>
    <w:rsid w:val="177A9717"/>
    <w:rsid w:val="1798893A"/>
    <w:rsid w:val="179CC673"/>
    <w:rsid w:val="179E3A27"/>
    <w:rsid w:val="17AA6E4D"/>
    <w:rsid w:val="17AE2F5F"/>
    <w:rsid w:val="17BCC7A5"/>
    <w:rsid w:val="17C19545"/>
    <w:rsid w:val="17C357D3"/>
    <w:rsid w:val="17C73D81"/>
    <w:rsid w:val="17D71B89"/>
    <w:rsid w:val="17D83D40"/>
    <w:rsid w:val="17E14967"/>
    <w:rsid w:val="17E6A63C"/>
    <w:rsid w:val="17ED3EDE"/>
    <w:rsid w:val="17FD800D"/>
    <w:rsid w:val="18131102"/>
    <w:rsid w:val="1817B78D"/>
    <w:rsid w:val="181D52D7"/>
    <w:rsid w:val="182B9D2B"/>
    <w:rsid w:val="18348A91"/>
    <w:rsid w:val="183C09DF"/>
    <w:rsid w:val="18482924"/>
    <w:rsid w:val="1856FC7E"/>
    <w:rsid w:val="1869AE46"/>
    <w:rsid w:val="18705FB7"/>
    <w:rsid w:val="187BB727"/>
    <w:rsid w:val="18812478"/>
    <w:rsid w:val="18823398"/>
    <w:rsid w:val="18833714"/>
    <w:rsid w:val="188B633C"/>
    <w:rsid w:val="189180C9"/>
    <w:rsid w:val="1896ABC8"/>
    <w:rsid w:val="189779D2"/>
    <w:rsid w:val="18AC8AFF"/>
    <w:rsid w:val="18AE3F93"/>
    <w:rsid w:val="18B0C4B1"/>
    <w:rsid w:val="18B93126"/>
    <w:rsid w:val="18D80719"/>
    <w:rsid w:val="18DBA773"/>
    <w:rsid w:val="18E38966"/>
    <w:rsid w:val="18F50D7D"/>
    <w:rsid w:val="18F98EDF"/>
    <w:rsid w:val="18FC24E3"/>
    <w:rsid w:val="18FDEA50"/>
    <w:rsid w:val="190E89EE"/>
    <w:rsid w:val="191AE440"/>
    <w:rsid w:val="191D7639"/>
    <w:rsid w:val="191F0591"/>
    <w:rsid w:val="1944DAA4"/>
    <w:rsid w:val="1945685F"/>
    <w:rsid w:val="1948E38E"/>
    <w:rsid w:val="194E5A9A"/>
    <w:rsid w:val="195CCA54"/>
    <w:rsid w:val="195F727D"/>
    <w:rsid w:val="196CB2D7"/>
    <w:rsid w:val="1977F961"/>
    <w:rsid w:val="197C8D71"/>
    <w:rsid w:val="19856B5F"/>
    <w:rsid w:val="19873162"/>
    <w:rsid w:val="19873A46"/>
    <w:rsid w:val="199AF13E"/>
    <w:rsid w:val="19A229C4"/>
    <w:rsid w:val="19B83695"/>
    <w:rsid w:val="19BF8D37"/>
    <w:rsid w:val="19DF0CEA"/>
    <w:rsid w:val="19E19189"/>
    <w:rsid w:val="1A0C84C7"/>
    <w:rsid w:val="1A1814DB"/>
    <w:rsid w:val="1A269750"/>
    <w:rsid w:val="1A38581D"/>
    <w:rsid w:val="1A3D949E"/>
    <w:rsid w:val="1A527FCC"/>
    <w:rsid w:val="1A577E32"/>
    <w:rsid w:val="1A58566E"/>
    <w:rsid w:val="1A701D0A"/>
    <w:rsid w:val="1A7556D2"/>
    <w:rsid w:val="1A7B6394"/>
    <w:rsid w:val="1A8B7076"/>
    <w:rsid w:val="1A8DDCAF"/>
    <w:rsid w:val="1AA041BA"/>
    <w:rsid w:val="1AA21776"/>
    <w:rsid w:val="1AA9529D"/>
    <w:rsid w:val="1AB4A87B"/>
    <w:rsid w:val="1AB9D37A"/>
    <w:rsid w:val="1ABF36EF"/>
    <w:rsid w:val="1AC0BF2A"/>
    <w:rsid w:val="1AC94D2E"/>
    <w:rsid w:val="1ACBD1C6"/>
    <w:rsid w:val="1ACE98DA"/>
    <w:rsid w:val="1AE592B8"/>
    <w:rsid w:val="1AFEC058"/>
    <w:rsid w:val="1AFFB714"/>
    <w:rsid w:val="1B0DFDAE"/>
    <w:rsid w:val="1B0E441D"/>
    <w:rsid w:val="1B171FE7"/>
    <w:rsid w:val="1B1BBC04"/>
    <w:rsid w:val="1B22CEF2"/>
    <w:rsid w:val="1B34D275"/>
    <w:rsid w:val="1B357248"/>
    <w:rsid w:val="1B387EA8"/>
    <w:rsid w:val="1B58F83E"/>
    <w:rsid w:val="1B7336D3"/>
    <w:rsid w:val="1B884A0F"/>
    <w:rsid w:val="1B8FCFE6"/>
    <w:rsid w:val="1B914226"/>
    <w:rsid w:val="1B91CF06"/>
    <w:rsid w:val="1B96C734"/>
    <w:rsid w:val="1BA741C3"/>
    <w:rsid w:val="1BA9CBCB"/>
    <w:rsid w:val="1BAB76F3"/>
    <w:rsid w:val="1BAC0DCA"/>
    <w:rsid w:val="1BB7B0F3"/>
    <w:rsid w:val="1BC7835C"/>
    <w:rsid w:val="1BC7BC55"/>
    <w:rsid w:val="1BD697E0"/>
    <w:rsid w:val="1BD88B2F"/>
    <w:rsid w:val="1BE6368A"/>
    <w:rsid w:val="1BED3663"/>
    <w:rsid w:val="1BEDC248"/>
    <w:rsid w:val="1BEE373E"/>
    <w:rsid w:val="1BF5F3A1"/>
    <w:rsid w:val="1BF8C4D9"/>
    <w:rsid w:val="1C03C377"/>
    <w:rsid w:val="1C0E9240"/>
    <w:rsid w:val="1C3E3292"/>
    <w:rsid w:val="1C3F28FC"/>
    <w:rsid w:val="1C46BD53"/>
    <w:rsid w:val="1C4AB2A4"/>
    <w:rsid w:val="1C59688B"/>
    <w:rsid w:val="1C5ABE8B"/>
    <w:rsid w:val="1C6AE34F"/>
    <w:rsid w:val="1C82C0D9"/>
    <w:rsid w:val="1C90A1AE"/>
    <w:rsid w:val="1C90AD0F"/>
    <w:rsid w:val="1C950B24"/>
    <w:rsid w:val="1C96A592"/>
    <w:rsid w:val="1C9E3DC7"/>
    <w:rsid w:val="1CACAA82"/>
    <w:rsid w:val="1CADA6A1"/>
    <w:rsid w:val="1CB46537"/>
    <w:rsid w:val="1CBF699C"/>
    <w:rsid w:val="1CBFB3C0"/>
    <w:rsid w:val="1CEAC96A"/>
    <w:rsid w:val="1CFB8AD1"/>
    <w:rsid w:val="1D05CE4C"/>
    <w:rsid w:val="1D0F165B"/>
    <w:rsid w:val="1D161AF0"/>
    <w:rsid w:val="1D25AE07"/>
    <w:rsid w:val="1D2E0FA1"/>
    <w:rsid w:val="1D32B108"/>
    <w:rsid w:val="1D32C591"/>
    <w:rsid w:val="1D37B701"/>
    <w:rsid w:val="1D43D9C9"/>
    <w:rsid w:val="1D4E1CD7"/>
    <w:rsid w:val="1D5E28BE"/>
    <w:rsid w:val="1D6AF518"/>
    <w:rsid w:val="1D851A65"/>
    <w:rsid w:val="1D87A9BF"/>
    <w:rsid w:val="1D889942"/>
    <w:rsid w:val="1D8C9C9A"/>
    <w:rsid w:val="1D9BE762"/>
    <w:rsid w:val="1DA46889"/>
    <w:rsid w:val="1DA8F79F"/>
    <w:rsid w:val="1DBC61F6"/>
    <w:rsid w:val="1DBF1FC1"/>
    <w:rsid w:val="1DBFDAE8"/>
    <w:rsid w:val="1DC70D47"/>
    <w:rsid w:val="1DE78AB7"/>
    <w:rsid w:val="1DED9191"/>
    <w:rsid w:val="1E0B9022"/>
    <w:rsid w:val="1E0C901B"/>
    <w:rsid w:val="1E144AD0"/>
    <w:rsid w:val="1E17DF0E"/>
    <w:rsid w:val="1E1E5CE9"/>
    <w:rsid w:val="1E246B50"/>
    <w:rsid w:val="1E25622A"/>
    <w:rsid w:val="1E29910A"/>
    <w:rsid w:val="1E340D4B"/>
    <w:rsid w:val="1E3901B8"/>
    <w:rsid w:val="1E3B2134"/>
    <w:rsid w:val="1E4152EA"/>
    <w:rsid w:val="1E60D43B"/>
    <w:rsid w:val="1E675BCA"/>
    <w:rsid w:val="1E698077"/>
    <w:rsid w:val="1E6CE02A"/>
    <w:rsid w:val="1E8B919A"/>
    <w:rsid w:val="1E9424D5"/>
    <w:rsid w:val="1E954506"/>
    <w:rsid w:val="1EA362B2"/>
    <w:rsid w:val="1EA5FDFB"/>
    <w:rsid w:val="1EACE2D4"/>
    <w:rsid w:val="1EBB60E2"/>
    <w:rsid w:val="1EC8AA3B"/>
    <w:rsid w:val="1EC90B21"/>
    <w:rsid w:val="1ECA44A9"/>
    <w:rsid w:val="1ED67CBA"/>
    <w:rsid w:val="1EE8044E"/>
    <w:rsid w:val="1EF2AEA4"/>
    <w:rsid w:val="1EFA4638"/>
    <w:rsid w:val="1F467A13"/>
    <w:rsid w:val="1F55C9DF"/>
    <w:rsid w:val="1F61B374"/>
    <w:rsid w:val="1F666E39"/>
    <w:rsid w:val="1F689111"/>
    <w:rsid w:val="1F6B5618"/>
    <w:rsid w:val="1F88B7ED"/>
    <w:rsid w:val="1FA1AD79"/>
    <w:rsid w:val="1FC2F305"/>
    <w:rsid w:val="1FCA8CBE"/>
    <w:rsid w:val="1FD07068"/>
    <w:rsid w:val="1FE2B2F1"/>
    <w:rsid w:val="1FF107E3"/>
    <w:rsid w:val="1FF70132"/>
    <w:rsid w:val="1FFAAD32"/>
    <w:rsid w:val="20003FC5"/>
    <w:rsid w:val="20026EA9"/>
    <w:rsid w:val="200454EF"/>
    <w:rsid w:val="2015CCF9"/>
    <w:rsid w:val="20224BF3"/>
    <w:rsid w:val="2029C95C"/>
    <w:rsid w:val="203FC6B1"/>
    <w:rsid w:val="2047E9E7"/>
    <w:rsid w:val="2048BA58"/>
    <w:rsid w:val="204D50BD"/>
    <w:rsid w:val="205070D1"/>
    <w:rsid w:val="2065D842"/>
    <w:rsid w:val="2068601F"/>
    <w:rsid w:val="2074E769"/>
    <w:rsid w:val="2081A9A0"/>
    <w:rsid w:val="20D7A895"/>
    <w:rsid w:val="20E91181"/>
    <w:rsid w:val="20EEF75C"/>
    <w:rsid w:val="20FDE3C0"/>
    <w:rsid w:val="20FE39F5"/>
    <w:rsid w:val="2107F0C2"/>
    <w:rsid w:val="2113E8B0"/>
    <w:rsid w:val="21169BE3"/>
    <w:rsid w:val="21197091"/>
    <w:rsid w:val="211DF0F6"/>
    <w:rsid w:val="21248376"/>
    <w:rsid w:val="2132490C"/>
    <w:rsid w:val="2137D2A4"/>
    <w:rsid w:val="2139184F"/>
    <w:rsid w:val="2143338E"/>
    <w:rsid w:val="214B541A"/>
    <w:rsid w:val="21581195"/>
    <w:rsid w:val="21581651"/>
    <w:rsid w:val="2165F785"/>
    <w:rsid w:val="218CCE88"/>
    <w:rsid w:val="219D9469"/>
    <w:rsid w:val="21A6AFE4"/>
    <w:rsid w:val="21ABA438"/>
    <w:rsid w:val="21B35EED"/>
    <w:rsid w:val="21B47129"/>
    <w:rsid w:val="21BD8AB0"/>
    <w:rsid w:val="21D19FDF"/>
    <w:rsid w:val="21E7BB13"/>
    <w:rsid w:val="21EF3E3B"/>
    <w:rsid w:val="21F30C35"/>
    <w:rsid w:val="2203A040"/>
    <w:rsid w:val="221159DA"/>
    <w:rsid w:val="221F95BC"/>
    <w:rsid w:val="22393C0D"/>
    <w:rsid w:val="223B616D"/>
    <w:rsid w:val="223E5180"/>
    <w:rsid w:val="2241B15B"/>
    <w:rsid w:val="22496C10"/>
    <w:rsid w:val="224AD641"/>
    <w:rsid w:val="224E9038"/>
    <w:rsid w:val="22523D4F"/>
    <w:rsid w:val="22588094"/>
    <w:rsid w:val="225E3E4F"/>
    <w:rsid w:val="226259A6"/>
    <w:rsid w:val="226689A5"/>
    <w:rsid w:val="227051C8"/>
    <w:rsid w:val="227532A5"/>
    <w:rsid w:val="227BF540"/>
    <w:rsid w:val="2281E2ED"/>
    <w:rsid w:val="2291575C"/>
    <w:rsid w:val="22920B61"/>
    <w:rsid w:val="229D7783"/>
    <w:rsid w:val="22B248C7"/>
    <w:rsid w:val="22BE8F21"/>
    <w:rsid w:val="22C07FED"/>
    <w:rsid w:val="22C0AFE2"/>
    <w:rsid w:val="22D93A5D"/>
    <w:rsid w:val="22E20A4D"/>
    <w:rsid w:val="22E49886"/>
    <w:rsid w:val="22F30D15"/>
    <w:rsid w:val="22F57A49"/>
    <w:rsid w:val="230BCBF6"/>
    <w:rsid w:val="230F76E8"/>
    <w:rsid w:val="23195F4B"/>
    <w:rsid w:val="2319BC3B"/>
    <w:rsid w:val="2339CE2D"/>
    <w:rsid w:val="233CC961"/>
    <w:rsid w:val="233FF7EC"/>
    <w:rsid w:val="2342832C"/>
    <w:rsid w:val="2354C2CE"/>
    <w:rsid w:val="2356FD31"/>
    <w:rsid w:val="23592840"/>
    <w:rsid w:val="2359B04D"/>
    <w:rsid w:val="2378CC13"/>
    <w:rsid w:val="23790089"/>
    <w:rsid w:val="239802A9"/>
    <w:rsid w:val="239E8201"/>
    <w:rsid w:val="239F3DD0"/>
    <w:rsid w:val="23AC32D8"/>
    <w:rsid w:val="23AC737D"/>
    <w:rsid w:val="23C8BED1"/>
    <w:rsid w:val="23D30E6A"/>
    <w:rsid w:val="23F4B59C"/>
    <w:rsid w:val="24052D01"/>
    <w:rsid w:val="2407EF88"/>
    <w:rsid w:val="240E3DE4"/>
    <w:rsid w:val="241C5C91"/>
    <w:rsid w:val="241E969A"/>
    <w:rsid w:val="2420A7AB"/>
    <w:rsid w:val="2421AF93"/>
    <w:rsid w:val="242641E9"/>
    <w:rsid w:val="243D6675"/>
    <w:rsid w:val="244AF1FA"/>
    <w:rsid w:val="244DA52D"/>
    <w:rsid w:val="246AF795"/>
    <w:rsid w:val="247C3646"/>
    <w:rsid w:val="248267FC"/>
    <w:rsid w:val="24AF9D0B"/>
    <w:rsid w:val="24B51D5D"/>
    <w:rsid w:val="24B5211E"/>
    <w:rsid w:val="24C07715"/>
    <w:rsid w:val="24DB99B2"/>
    <w:rsid w:val="24E51E90"/>
    <w:rsid w:val="24F5B29B"/>
    <w:rsid w:val="25075314"/>
    <w:rsid w:val="25082320"/>
    <w:rsid w:val="250B59BB"/>
    <w:rsid w:val="250CDBE7"/>
    <w:rsid w:val="2516A045"/>
    <w:rsid w:val="251EF272"/>
    <w:rsid w:val="2527A471"/>
    <w:rsid w:val="253AA98A"/>
    <w:rsid w:val="253B7E6B"/>
    <w:rsid w:val="2545A559"/>
    <w:rsid w:val="257914B4"/>
    <w:rsid w:val="257A1201"/>
    <w:rsid w:val="25986EC7"/>
    <w:rsid w:val="259CDE32"/>
    <w:rsid w:val="25A485FC"/>
    <w:rsid w:val="25AADA58"/>
    <w:rsid w:val="25B6AF9E"/>
    <w:rsid w:val="25B93B95"/>
    <w:rsid w:val="25C5C658"/>
    <w:rsid w:val="25D58AFF"/>
    <w:rsid w:val="25DF03E5"/>
    <w:rsid w:val="25FF4E84"/>
    <w:rsid w:val="26018943"/>
    <w:rsid w:val="26104BF2"/>
    <w:rsid w:val="26108620"/>
    <w:rsid w:val="2613836F"/>
    <w:rsid w:val="26144427"/>
    <w:rsid w:val="26174E38"/>
    <w:rsid w:val="2638D0D4"/>
    <w:rsid w:val="2646D529"/>
    <w:rsid w:val="264F92E0"/>
    <w:rsid w:val="265822D3"/>
    <w:rsid w:val="265A0939"/>
    <w:rsid w:val="265C3448"/>
    <w:rsid w:val="265ED352"/>
    <w:rsid w:val="2674152C"/>
    <w:rsid w:val="26AEA768"/>
    <w:rsid w:val="26B79012"/>
    <w:rsid w:val="26CDFAA4"/>
    <w:rsid w:val="26D6DA95"/>
    <w:rsid w:val="26DABECA"/>
    <w:rsid w:val="26E3CAA8"/>
    <w:rsid w:val="26F07254"/>
    <w:rsid w:val="271A7F53"/>
    <w:rsid w:val="27226CD9"/>
    <w:rsid w:val="2726AEFB"/>
    <w:rsid w:val="27282FB7"/>
    <w:rsid w:val="2740BB04"/>
    <w:rsid w:val="275BB79C"/>
    <w:rsid w:val="276EEF6D"/>
    <w:rsid w:val="27746E2D"/>
    <w:rsid w:val="27799ABE"/>
    <w:rsid w:val="2786941C"/>
    <w:rsid w:val="278BAA76"/>
    <w:rsid w:val="278C50A3"/>
    <w:rsid w:val="2797E287"/>
    <w:rsid w:val="279B7711"/>
    <w:rsid w:val="279DA634"/>
    <w:rsid w:val="27B8DAC9"/>
    <w:rsid w:val="27BD405F"/>
    <w:rsid w:val="27C5B4FE"/>
    <w:rsid w:val="27E3AF5C"/>
    <w:rsid w:val="27EC2A68"/>
    <w:rsid w:val="2803ED43"/>
    <w:rsid w:val="280AE50C"/>
    <w:rsid w:val="282A578E"/>
    <w:rsid w:val="2832B4EE"/>
    <w:rsid w:val="285D50CF"/>
    <w:rsid w:val="2860AACE"/>
    <w:rsid w:val="286B270F"/>
    <w:rsid w:val="287145A0"/>
    <w:rsid w:val="28789A88"/>
    <w:rsid w:val="287AEBDA"/>
    <w:rsid w:val="287E96EF"/>
    <w:rsid w:val="28822EF5"/>
    <w:rsid w:val="28923BD7"/>
    <w:rsid w:val="28C64E14"/>
    <w:rsid w:val="28D65DE5"/>
    <w:rsid w:val="28D905FB"/>
    <w:rsid w:val="28EC4D20"/>
    <w:rsid w:val="28FB188E"/>
    <w:rsid w:val="290484AC"/>
    <w:rsid w:val="2910E230"/>
    <w:rsid w:val="29247AE7"/>
    <w:rsid w:val="292B027F"/>
    <w:rsid w:val="29383CC2"/>
    <w:rsid w:val="293F68B1"/>
    <w:rsid w:val="294538E5"/>
    <w:rsid w:val="294B4D71"/>
    <w:rsid w:val="295BA7A7"/>
    <w:rsid w:val="2963A602"/>
    <w:rsid w:val="296BFC29"/>
    <w:rsid w:val="2974C6C9"/>
    <w:rsid w:val="2977B37B"/>
    <w:rsid w:val="2978D755"/>
    <w:rsid w:val="29924C0B"/>
    <w:rsid w:val="299582E9"/>
    <w:rsid w:val="29A9A26D"/>
    <w:rsid w:val="29D59FF6"/>
    <w:rsid w:val="29ECA405"/>
    <w:rsid w:val="2A147F34"/>
    <w:rsid w:val="2A330827"/>
    <w:rsid w:val="2A53F62D"/>
    <w:rsid w:val="2A5F4994"/>
    <w:rsid w:val="2A6429F1"/>
    <w:rsid w:val="2A65F635"/>
    <w:rsid w:val="2A68C771"/>
    <w:rsid w:val="2A6BAD19"/>
    <w:rsid w:val="2AAE6E61"/>
    <w:rsid w:val="2AC309F5"/>
    <w:rsid w:val="2AC33FA5"/>
    <w:rsid w:val="2AD940D4"/>
    <w:rsid w:val="2AEAB914"/>
    <w:rsid w:val="2B195511"/>
    <w:rsid w:val="2B2DEE57"/>
    <w:rsid w:val="2B3CEECB"/>
    <w:rsid w:val="2B627F88"/>
    <w:rsid w:val="2B69A3BA"/>
    <w:rsid w:val="2B71E927"/>
    <w:rsid w:val="2B7C6568"/>
    <w:rsid w:val="2BB51A58"/>
    <w:rsid w:val="2BB5FEDC"/>
    <w:rsid w:val="2BCFA1F6"/>
    <w:rsid w:val="2BD14740"/>
    <w:rsid w:val="2BE9E567"/>
    <w:rsid w:val="2BED3C3B"/>
    <w:rsid w:val="2BF5FF9F"/>
    <w:rsid w:val="2BFB33FA"/>
    <w:rsid w:val="2C023CBD"/>
    <w:rsid w:val="2C085717"/>
    <w:rsid w:val="2C11306D"/>
    <w:rsid w:val="2C263482"/>
    <w:rsid w:val="2C51D5FA"/>
    <w:rsid w:val="2C5793B5"/>
    <w:rsid w:val="2C6C64F9"/>
    <w:rsid w:val="2C7671FB"/>
    <w:rsid w:val="2C845E66"/>
    <w:rsid w:val="2C8D153A"/>
    <w:rsid w:val="2C9D91EB"/>
    <w:rsid w:val="2CA145EF"/>
    <w:rsid w:val="2CACE161"/>
    <w:rsid w:val="2CB37885"/>
    <w:rsid w:val="2CCFD682"/>
    <w:rsid w:val="2CD1FFFF"/>
    <w:rsid w:val="2CDF0D60"/>
    <w:rsid w:val="2CEF649A"/>
    <w:rsid w:val="2CFED6DA"/>
    <w:rsid w:val="2D06918F"/>
    <w:rsid w:val="2D0E4C44"/>
    <w:rsid w:val="2D130BC5"/>
    <w:rsid w:val="2D1D6713"/>
    <w:rsid w:val="2D1E582B"/>
    <w:rsid w:val="2D284D43"/>
    <w:rsid w:val="2D2AD83D"/>
    <w:rsid w:val="2D37104E"/>
    <w:rsid w:val="2D5DBF74"/>
    <w:rsid w:val="2D612917"/>
    <w:rsid w:val="2D679863"/>
    <w:rsid w:val="2D7001FD"/>
    <w:rsid w:val="2D726C8E"/>
    <w:rsid w:val="2D7D5019"/>
    <w:rsid w:val="2D806419"/>
    <w:rsid w:val="2D85C0EE"/>
    <w:rsid w:val="2D8E49C6"/>
    <w:rsid w:val="2D8F834E"/>
    <w:rsid w:val="2D9E887E"/>
    <w:rsid w:val="2DACD2B9"/>
    <w:rsid w:val="2DCA01BD"/>
    <w:rsid w:val="2DD2A468"/>
    <w:rsid w:val="2DE4B8F5"/>
    <w:rsid w:val="2DF06426"/>
    <w:rsid w:val="2E088B8F"/>
    <w:rsid w:val="2E0BF8BC"/>
    <w:rsid w:val="2E12E567"/>
    <w:rsid w:val="2E154708"/>
    <w:rsid w:val="2E1CCAC5"/>
    <w:rsid w:val="2E3E487B"/>
    <w:rsid w:val="2E3F3FDE"/>
    <w:rsid w:val="2E51E70E"/>
    <w:rsid w:val="2E5273EE"/>
    <w:rsid w:val="2E60BA68"/>
    <w:rsid w:val="2E795EEB"/>
    <w:rsid w:val="2E89C299"/>
    <w:rsid w:val="2E8BFCF6"/>
    <w:rsid w:val="2E953FCE"/>
    <w:rsid w:val="2EA9AC6B"/>
    <w:rsid w:val="2EAE7A9C"/>
    <w:rsid w:val="2EB14D9B"/>
    <w:rsid w:val="2EB1C882"/>
    <w:rsid w:val="2EBF441E"/>
    <w:rsid w:val="2EC9C534"/>
    <w:rsid w:val="2ED5127C"/>
    <w:rsid w:val="2EEFDCE2"/>
    <w:rsid w:val="2EF0840A"/>
    <w:rsid w:val="2F11399D"/>
    <w:rsid w:val="2F11EAAE"/>
    <w:rsid w:val="2F2ABEF5"/>
    <w:rsid w:val="2F40AC8E"/>
    <w:rsid w:val="2F4A4C3D"/>
    <w:rsid w:val="2F667A0D"/>
    <w:rsid w:val="2F6AAF65"/>
    <w:rsid w:val="2F726A1A"/>
    <w:rsid w:val="2F773433"/>
    <w:rsid w:val="2F77B91A"/>
    <w:rsid w:val="2F8BA7A7"/>
    <w:rsid w:val="2F8F5BB5"/>
    <w:rsid w:val="2FA95318"/>
    <w:rsid w:val="2FAF89A8"/>
    <w:rsid w:val="2FE100B2"/>
    <w:rsid w:val="2FE5CFA0"/>
    <w:rsid w:val="3004BDC3"/>
    <w:rsid w:val="301631B2"/>
    <w:rsid w:val="302A5067"/>
    <w:rsid w:val="302B594B"/>
    <w:rsid w:val="303252BD"/>
    <w:rsid w:val="30381AE3"/>
    <w:rsid w:val="3040EE2B"/>
    <w:rsid w:val="304A1AEB"/>
    <w:rsid w:val="30559446"/>
    <w:rsid w:val="3070B4E1"/>
    <w:rsid w:val="30747BF7"/>
    <w:rsid w:val="30757A3E"/>
    <w:rsid w:val="307A4096"/>
    <w:rsid w:val="3084057E"/>
    <w:rsid w:val="3098EB74"/>
    <w:rsid w:val="30AC52EC"/>
    <w:rsid w:val="30B91428"/>
    <w:rsid w:val="30BC83B7"/>
    <w:rsid w:val="30BE6665"/>
    <w:rsid w:val="30DF8224"/>
    <w:rsid w:val="30E939D3"/>
    <w:rsid w:val="30FA3943"/>
    <w:rsid w:val="3120879C"/>
    <w:rsid w:val="31243BAA"/>
    <w:rsid w:val="312835DB"/>
    <w:rsid w:val="31537E83"/>
    <w:rsid w:val="315DE73A"/>
    <w:rsid w:val="31700A7C"/>
    <w:rsid w:val="317D36B5"/>
    <w:rsid w:val="317D4527"/>
    <w:rsid w:val="319B8CF0"/>
    <w:rsid w:val="31B2EB0B"/>
    <w:rsid w:val="31B53EFC"/>
    <w:rsid w:val="31B5EED5"/>
    <w:rsid w:val="31B943FF"/>
    <w:rsid w:val="31C48E63"/>
    <w:rsid w:val="31CD548B"/>
    <w:rsid w:val="31CDFC6C"/>
    <w:rsid w:val="31DC327D"/>
    <w:rsid w:val="31F73913"/>
    <w:rsid w:val="31FD757A"/>
    <w:rsid w:val="3205C6AC"/>
    <w:rsid w:val="32060C18"/>
    <w:rsid w:val="3211F1C7"/>
    <w:rsid w:val="3214D29A"/>
    <w:rsid w:val="3221B403"/>
    <w:rsid w:val="32229562"/>
    <w:rsid w:val="3226E62C"/>
    <w:rsid w:val="3242702A"/>
    <w:rsid w:val="324B4FF3"/>
    <w:rsid w:val="3253B1D8"/>
    <w:rsid w:val="326C69FB"/>
    <w:rsid w:val="326C745B"/>
    <w:rsid w:val="32730C00"/>
    <w:rsid w:val="32746219"/>
    <w:rsid w:val="3289335D"/>
    <w:rsid w:val="328ADE3B"/>
    <w:rsid w:val="32985B91"/>
    <w:rsid w:val="32AB1EE8"/>
    <w:rsid w:val="32BDB2E7"/>
    <w:rsid w:val="32CDF19F"/>
    <w:rsid w:val="32D37C89"/>
    <w:rsid w:val="32DAE1EB"/>
    <w:rsid w:val="32DF8D5C"/>
    <w:rsid w:val="32E44EDF"/>
    <w:rsid w:val="32FA5E80"/>
    <w:rsid w:val="33133EA9"/>
    <w:rsid w:val="33167665"/>
    <w:rsid w:val="3325B8FE"/>
    <w:rsid w:val="3367E6A8"/>
    <w:rsid w:val="33726E7C"/>
    <w:rsid w:val="33784752"/>
    <w:rsid w:val="337A5C02"/>
    <w:rsid w:val="337F6823"/>
    <w:rsid w:val="338825A7"/>
    <w:rsid w:val="33A2DB35"/>
    <w:rsid w:val="33A61FFC"/>
    <w:rsid w:val="33B1C5B9"/>
    <w:rsid w:val="33C1ABFC"/>
    <w:rsid w:val="33D0CB31"/>
    <w:rsid w:val="33DAA290"/>
    <w:rsid w:val="33DAA562"/>
    <w:rsid w:val="33E40302"/>
    <w:rsid w:val="33EFB904"/>
    <w:rsid w:val="33F8D446"/>
    <w:rsid w:val="34028493"/>
    <w:rsid w:val="34052FFD"/>
    <w:rsid w:val="340E617A"/>
    <w:rsid w:val="340FD194"/>
    <w:rsid w:val="341299F7"/>
    <w:rsid w:val="34259B36"/>
    <w:rsid w:val="342F2014"/>
    <w:rsid w:val="342F77AD"/>
    <w:rsid w:val="3433D718"/>
    <w:rsid w:val="343DCB35"/>
    <w:rsid w:val="3462E720"/>
    <w:rsid w:val="34849324"/>
    <w:rsid w:val="3492FC20"/>
    <w:rsid w:val="34986BE5"/>
    <w:rsid w:val="34AA95A2"/>
    <w:rsid w:val="34AD1CC2"/>
    <w:rsid w:val="34B1B8DF"/>
    <w:rsid w:val="34B3E2F3"/>
    <w:rsid w:val="34D4A8C0"/>
    <w:rsid w:val="34EF87D5"/>
    <w:rsid w:val="34F40A10"/>
    <w:rsid w:val="34F50BE8"/>
    <w:rsid w:val="34F936EE"/>
    <w:rsid w:val="34FE49FB"/>
    <w:rsid w:val="35098418"/>
    <w:rsid w:val="350AB7C4"/>
    <w:rsid w:val="35279D84"/>
    <w:rsid w:val="35290569"/>
    <w:rsid w:val="352E0EC7"/>
    <w:rsid w:val="3545C433"/>
    <w:rsid w:val="35516F64"/>
    <w:rsid w:val="3577BE9F"/>
    <w:rsid w:val="3583006D"/>
    <w:rsid w:val="3583F1F4"/>
    <w:rsid w:val="3587B7F7"/>
    <w:rsid w:val="3587FD57"/>
    <w:rsid w:val="35A902EB"/>
    <w:rsid w:val="35C9AF01"/>
    <w:rsid w:val="35D317E3"/>
    <w:rsid w:val="35E3E5D2"/>
    <w:rsid w:val="35EF753C"/>
    <w:rsid w:val="35FDAE4B"/>
    <w:rsid w:val="360B0C91"/>
    <w:rsid w:val="360C24FD"/>
    <w:rsid w:val="36154931"/>
    <w:rsid w:val="36196E5D"/>
    <w:rsid w:val="361D0A62"/>
    <w:rsid w:val="3627BE05"/>
    <w:rsid w:val="362CB2B2"/>
    <w:rsid w:val="3642A2A1"/>
    <w:rsid w:val="3643BCAB"/>
    <w:rsid w:val="36446909"/>
    <w:rsid w:val="364AF098"/>
    <w:rsid w:val="36664DA0"/>
    <w:rsid w:val="3666DADD"/>
    <w:rsid w:val="366C6E5D"/>
    <w:rsid w:val="36879E4C"/>
    <w:rsid w:val="36B1C9F3"/>
    <w:rsid w:val="36B4D98F"/>
    <w:rsid w:val="36B92841"/>
    <w:rsid w:val="36BAE194"/>
    <w:rsid w:val="36C36971"/>
    <w:rsid w:val="36CEE2CC"/>
    <w:rsid w:val="36D6155D"/>
    <w:rsid w:val="36D8AFAB"/>
    <w:rsid w:val="36DD2946"/>
    <w:rsid w:val="36ED7AD0"/>
    <w:rsid w:val="36F2CF6B"/>
    <w:rsid w:val="36F37693"/>
    <w:rsid w:val="36FDDF4A"/>
    <w:rsid w:val="370280AC"/>
    <w:rsid w:val="3702DE45"/>
    <w:rsid w:val="37152B0F"/>
    <w:rsid w:val="371B8C1A"/>
    <w:rsid w:val="371CD890"/>
    <w:rsid w:val="371D4564"/>
    <w:rsid w:val="37345DE9"/>
    <w:rsid w:val="373539F4"/>
    <w:rsid w:val="373F2029"/>
    <w:rsid w:val="375AE2D4"/>
    <w:rsid w:val="375E6DCF"/>
    <w:rsid w:val="376A4510"/>
    <w:rsid w:val="377154BD"/>
    <w:rsid w:val="3776D850"/>
    <w:rsid w:val="3787B9DF"/>
    <w:rsid w:val="378B9D7A"/>
    <w:rsid w:val="378C27EE"/>
    <w:rsid w:val="378D5610"/>
    <w:rsid w:val="37A818C2"/>
    <w:rsid w:val="37AE57B0"/>
    <w:rsid w:val="37BE40B7"/>
    <w:rsid w:val="37DA07B4"/>
    <w:rsid w:val="37E19A30"/>
    <w:rsid w:val="37E45CB7"/>
    <w:rsid w:val="37F6C67E"/>
    <w:rsid w:val="37FCCA1F"/>
    <w:rsid w:val="37FE8BCB"/>
    <w:rsid w:val="381099F1"/>
    <w:rsid w:val="3824C77C"/>
    <w:rsid w:val="382936BC"/>
    <w:rsid w:val="383E57BB"/>
    <w:rsid w:val="3847E646"/>
    <w:rsid w:val="384DBD6C"/>
    <w:rsid w:val="38501318"/>
    <w:rsid w:val="38508EB1"/>
    <w:rsid w:val="38559633"/>
    <w:rsid w:val="385D50E8"/>
    <w:rsid w:val="38653E6E"/>
    <w:rsid w:val="3869E693"/>
    <w:rsid w:val="386E04C3"/>
    <w:rsid w:val="3886B7FD"/>
    <w:rsid w:val="3892091F"/>
    <w:rsid w:val="3895BCEC"/>
    <w:rsid w:val="389B1546"/>
    <w:rsid w:val="38AFEC41"/>
    <w:rsid w:val="38C75C98"/>
    <w:rsid w:val="38CB275F"/>
    <w:rsid w:val="38E07598"/>
    <w:rsid w:val="38EB8590"/>
    <w:rsid w:val="38EE5670"/>
    <w:rsid w:val="38F95A03"/>
    <w:rsid w:val="38FD7106"/>
    <w:rsid w:val="38FE2A33"/>
    <w:rsid w:val="390D8BB2"/>
    <w:rsid w:val="390E52F4"/>
    <w:rsid w:val="39140977"/>
    <w:rsid w:val="39182DBF"/>
    <w:rsid w:val="391C0436"/>
    <w:rsid w:val="393D02F3"/>
    <w:rsid w:val="3942FB76"/>
    <w:rsid w:val="3958B442"/>
    <w:rsid w:val="395DEDFC"/>
    <w:rsid w:val="39815E1B"/>
    <w:rsid w:val="398A7696"/>
    <w:rsid w:val="398B5025"/>
    <w:rsid w:val="39A0FD73"/>
    <w:rsid w:val="39A377A7"/>
    <w:rsid w:val="39A61FDA"/>
    <w:rsid w:val="39BF70E4"/>
    <w:rsid w:val="39C0F527"/>
    <w:rsid w:val="39D27CBB"/>
    <w:rsid w:val="39DACA2C"/>
    <w:rsid w:val="39E4E2C1"/>
    <w:rsid w:val="39F4EEA8"/>
    <w:rsid w:val="3A0DA6CB"/>
    <w:rsid w:val="3A17FBCE"/>
    <w:rsid w:val="3A2EFCDD"/>
    <w:rsid w:val="3A42B3A2"/>
    <w:rsid w:val="3A4DCCB1"/>
    <w:rsid w:val="3A5CC4A8"/>
    <w:rsid w:val="3A626E97"/>
    <w:rsid w:val="3A659D5A"/>
    <w:rsid w:val="3A73AFF4"/>
    <w:rsid w:val="3A95DD95"/>
    <w:rsid w:val="3AA97878"/>
    <w:rsid w:val="3AAFE853"/>
    <w:rsid w:val="3AB2CA74"/>
    <w:rsid w:val="3AC03833"/>
    <w:rsid w:val="3AC52063"/>
    <w:rsid w:val="3AC6FAA3"/>
    <w:rsid w:val="3ACA34FF"/>
    <w:rsid w:val="3ADEECBA"/>
    <w:rsid w:val="3AEA9F41"/>
    <w:rsid w:val="3AEC6B6C"/>
    <w:rsid w:val="3AF12EC7"/>
    <w:rsid w:val="3B0614FF"/>
    <w:rsid w:val="3B156DDA"/>
    <w:rsid w:val="3B15A846"/>
    <w:rsid w:val="3B1D62FB"/>
    <w:rsid w:val="3B329398"/>
    <w:rsid w:val="3B3A91FF"/>
    <w:rsid w:val="3B6A1A7B"/>
    <w:rsid w:val="3B6F997B"/>
    <w:rsid w:val="3B8FC7A6"/>
    <w:rsid w:val="3B978889"/>
    <w:rsid w:val="3BBBC44D"/>
    <w:rsid w:val="3BC5C673"/>
    <w:rsid w:val="3BCA92D2"/>
    <w:rsid w:val="3BCDCD2E"/>
    <w:rsid w:val="3BE5601F"/>
    <w:rsid w:val="3BEE2C50"/>
    <w:rsid w:val="3BF73440"/>
    <w:rsid w:val="3C03AF99"/>
    <w:rsid w:val="3C043C79"/>
    <w:rsid w:val="3C08D3C1"/>
    <w:rsid w:val="3C0DD687"/>
    <w:rsid w:val="3C0FC003"/>
    <w:rsid w:val="3C115403"/>
    <w:rsid w:val="3C262547"/>
    <w:rsid w:val="3C29A99C"/>
    <w:rsid w:val="3C351991"/>
    <w:rsid w:val="3C35CC87"/>
    <w:rsid w:val="3C428EBE"/>
    <w:rsid w:val="3C571440"/>
    <w:rsid w:val="3C625019"/>
    <w:rsid w:val="3C63C723"/>
    <w:rsid w:val="3C65C41D"/>
    <w:rsid w:val="3C6B185C"/>
    <w:rsid w:val="3C6B1C36"/>
    <w:rsid w:val="3C7D2BEE"/>
    <w:rsid w:val="3C987A85"/>
    <w:rsid w:val="3CACFB4B"/>
    <w:rsid w:val="3CADBA64"/>
    <w:rsid w:val="3CB0A916"/>
    <w:rsid w:val="3CB228EB"/>
    <w:rsid w:val="3CB30782"/>
    <w:rsid w:val="3CC1FFBC"/>
    <w:rsid w:val="3CC51360"/>
    <w:rsid w:val="3CC77FB2"/>
    <w:rsid w:val="3CE81392"/>
    <w:rsid w:val="3CFD9B96"/>
    <w:rsid w:val="3D102AAF"/>
    <w:rsid w:val="3D1F1339"/>
    <w:rsid w:val="3D270480"/>
    <w:rsid w:val="3D40FC07"/>
    <w:rsid w:val="3D4323DB"/>
    <w:rsid w:val="3D485F50"/>
    <w:rsid w:val="3D4ED703"/>
    <w:rsid w:val="3D5E1106"/>
    <w:rsid w:val="3D6BFB6F"/>
    <w:rsid w:val="3D75A5CC"/>
    <w:rsid w:val="3D90AFA2"/>
    <w:rsid w:val="3D962716"/>
    <w:rsid w:val="3DC569EF"/>
    <w:rsid w:val="3DDC2CD1"/>
    <w:rsid w:val="3E08EC32"/>
    <w:rsid w:val="3E37C3E6"/>
    <w:rsid w:val="3E432CDD"/>
    <w:rsid w:val="3E4A14F5"/>
    <w:rsid w:val="3E6013B5"/>
    <w:rsid w:val="3E65DC8E"/>
    <w:rsid w:val="3E6C93C7"/>
    <w:rsid w:val="3E728CD0"/>
    <w:rsid w:val="3E9410F7"/>
    <w:rsid w:val="3EAB0E45"/>
    <w:rsid w:val="3EB9DBE8"/>
    <w:rsid w:val="3ECF2DFE"/>
    <w:rsid w:val="3ED69D99"/>
    <w:rsid w:val="3EDD96B1"/>
    <w:rsid w:val="3EE64D85"/>
    <w:rsid w:val="3EFE46F2"/>
    <w:rsid w:val="3F04D678"/>
    <w:rsid w:val="3F404D45"/>
    <w:rsid w:val="3F53CAFC"/>
    <w:rsid w:val="3F6D3401"/>
    <w:rsid w:val="3F6FFDFA"/>
    <w:rsid w:val="3F8AC847"/>
    <w:rsid w:val="3F8C89F3"/>
    <w:rsid w:val="3F9F40D3"/>
    <w:rsid w:val="3FA72D5E"/>
    <w:rsid w:val="3FAC317E"/>
    <w:rsid w:val="3FACD492"/>
    <w:rsid w:val="3FAE503F"/>
    <w:rsid w:val="3FBAC5B9"/>
    <w:rsid w:val="3FC11415"/>
    <w:rsid w:val="3FC9C62D"/>
    <w:rsid w:val="3FD87F20"/>
    <w:rsid w:val="3FDCFA3D"/>
    <w:rsid w:val="3FE76530"/>
    <w:rsid w:val="3FE8BB99"/>
    <w:rsid w:val="40165F48"/>
    <w:rsid w:val="40203A18"/>
    <w:rsid w:val="40352ED9"/>
    <w:rsid w:val="4040E59D"/>
    <w:rsid w:val="404283CC"/>
    <w:rsid w:val="404B2591"/>
    <w:rsid w:val="405E090E"/>
    <w:rsid w:val="40681CCE"/>
    <w:rsid w:val="406E111B"/>
    <w:rsid w:val="409786A2"/>
    <w:rsid w:val="4097B973"/>
    <w:rsid w:val="409F7428"/>
    <w:rsid w:val="40A3B402"/>
    <w:rsid w:val="40A72EDD"/>
    <w:rsid w:val="40B31C33"/>
    <w:rsid w:val="40B76D95"/>
    <w:rsid w:val="40B862DD"/>
    <w:rsid w:val="40BA75CA"/>
    <w:rsid w:val="40BD33CD"/>
    <w:rsid w:val="40C03942"/>
    <w:rsid w:val="40C18731"/>
    <w:rsid w:val="40D4BD00"/>
    <w:rsid w:val="40DEDE58"/>
    <w:rsid w:val="40E3FF99"/>
    <w:rsid w:val="40E9EB50"/>
    <w:rsid w:val="40F01648"/>
    <w:rsid w:val="40F476FE"/>
    <w:rsid w:val="40F888FD"/>
    <w:rsid w:val="4101B5C6"/>
    <w:rsid w:val="4102CF88"/>
    <w:rsid w:val="412BB453"/>
    <w:rsid w:val="4149BC55"/>
    <w:rsid w:val="41562CB7"/>
    <w:rsid w:val="41689B3A"/>
    <w:rsid w:val="416DB277"/>
    <w:rsid w:val="418B17BF"/>
    <w:rsid w:val="419AEAF9"/>
    <w:rsid w:val="419BB4F0"/>
    <w:rsid w:val="41C541DE"/>
    <w:rsid w:val="41D91756"/>
    <w:rsid w:val="41F578B9"/>
    <w:rsid w:val="41F61F85"/>
    <w:rsid w:val="41F79B3C"/>
    <w:rsid w:val="42005A9C"/>
    <w:rsid w:val="4213E8A2"/>
    <w:rsid w:val="42325FA0"/>
    <w:rsid w:val="42449696"/>
    <w:rsid w:val="424AE506"/>
    <w:rsid w:val="4251DC35"/>
    <w:rsid w:val="425BA79B"/>
    <w:rsid w:val="425F3885"/>
    <w:rsid w:val="4261F7CC"/>
    <w:rsid w:val="42621055"/>
    <w:rsid w:val="4262AFAB"/>
    <w:rsid w:val="42923F9D"/>
    <w:rsid w:val="42985884"/>
    <w:rsid w:val="42BD6C1F"/>
    <w:rsid w:val="42D042AE"/>
    <w:rsid w:val="42D52AE1"/>
    <w:rsid w:val="42D93386"/>
    <w:rsid w:val="42E65854"/>
    <w:rsid w:val="42EFCB13"/>
    <w:rsid w:val="42FB5EFA"/>
    <w:rsid w:val="430EA614"/>
    <w:rsid w:val="431344D1"/>
    <w:rsid w:val="43186063"/>
    <w:rsid w:val="4320C65A"/>
    <w:rsid w:val="4324ADA4"/>
    <w:rsid w:val="434A87E9"/>
    <w:rsid w:val="4367E300"/>
    <w:rsid w:val="436A328F"/>
    <w:rsid w:val="437199B4"/>
    <w:rsid w:val="43722896"/>
    <w:rsid w:val="4381DDFE"/>
    <w:rsid w:val="43820681"/>
    <w:rsid w:val="4389CBCE"/>
    <w:rsid w:val="4393F7FE"/>
    <w:rsid w:val="4399FFEE"/>
    <w:rsid w:val="439FD685"/>
    <w:rsid w:val="43A3AA27"/>
    <w:rsid w:val="43A4F125"/>
    <w:rsid w:val="43AF0271"/>
    <w:rsid w:val="43AF4628"/>
    <w:rsid w:val="43B4C67A"/>
    <w:rsid w:val="43D0BFB7"/>
    <w:rsid w:val="43E5BBD5"/>
    <w:rsid w:val="43F049BE"/>
    <w:rsid w:val="43F48E90"/>
    <w:rsid w:val="43F4C53B"/>
    <w:rsid w:val="4412F05E"/>
    <w:rsid w:val="441C3A76"/>
    <w:rsid w:val="4420D0DC"/>
    <w:rsid w:val="44258163"/>
    <w:rsid w:val="4436FAAA"/>
    <w:rsid w:val="4439BC2A"/>
    <w:rsid w:val="443DEA09"/>
    <w:rsid w:val="44504FFC"/>
    <w:rsid w:val="4454E288"/>
    <w:rsid w:val="445AAD95"/>
    <w:rsid w:val="445AB272"/>
    <w:rsid w:val="4464BC99"/>
    <w:rsid w:val="447F4996"/>
    <w:rsid w:val="4480AB57"/>
    <w:rsid w:val="44857B4C"/>
    <w:rsid w:val="448CFD54"/>
    <w:rsid w:val="44944D14"/>
    <w:rsid w:val="4499D977"/>
    <w:rsid w:val="44BE92A7"/>
    <w:rsid w:val="44D59E0F"/>
    <w:rsid w:val="44E232FB"/>
    <w:rsid w:val="44E25F7E"/>
    <w:rsid w:val="44E78B14"/>
    <w:rsid w:val="44EA265D"/>
    <w:rsid w:val="44FF80A7"/>
    <w:rsid w:val="4510D5C7"/>
    <w:rsid w:val="45122121"/>
    <w:rsid w:val="451E7316"/>
    <w:rsid w:val="45263F76"/>
    <w:rsid w:val="4529F709"/>
    <w:rsid w:val="452DF762"/>
    <w:rsid w:val="4539D11A"/>
    <w:rsid w:val="453DBCDA"/>
    <w:rsid w:val="453F228F"/>
    <w:rsid w:val="4540EB65"/>
    <w:rsid w:val="4551C98C"/>
    <w:rsid w:val="45535D56"/>
    <w:rsid w:val="455422B0"/>
    <w:rsid w:val="45636FE1"/>
    <w:rsid w:val="45746D4F"/>
    <w:rsid w:val="457BE0D6"/>
    <w:rsid w:val="457DA3B1"/>
    <w:rsid w:val="45814F29"/>
    <w:rsid w:val="45906787"/>
    <w:rsid w:val="45929D2E"/>
    <w:rsid w:val="45957786"/>
    <w:rsid w:val="459AAD36"/>
    <w:rsid w:val="45A0AC1B"/>
    <w:rsid w:val="45AEC0BF"/>
    <w:rsid w:val="45B16C88"/>
    <w:rsid w:val="45D55E76"/>
    <w:rsid w:val="45E0318B"/>
    <w:rsid w:val="45EA2FBA"/>
    <w:rsid w:val="45FCE1DE"/>
    <w:rsid w:val="46045ECE"/>
    <w:rsid w:val="4612E2DE"/>
    <w:rsid w:val="461E0F4F"/>
    <w:rsid w:val="4621D06B"/>
    <w:rsid w:val="462A5C5F"/>
    <w:rsid w:val="462A8F61"/>
    <w:rsid w:val="462CDA53"/>
    <w:rsid w:val="4649E879"/>
    <w:rsid w:val="464D1704"/>
    <w:rsid w:val="465552CC"/>
    <w:rsid w:val="466175F3"/>
    <w:rsid w:val="466E8FE6"/>
    <w:rsid w:val="467E2E84"/>
    <w:rsid w:val="46832D60"/>
    <w:rsid w:val="46903C54"/>
    <w:rsid w:val="46A91338"/>
    <w:rsid w:val="46B3BD8E"/>
    <w:rsid w:val="46B8A74A"/>
    <w:rsid w:val="46B90E39"/>
    <w:rsid w:val="46BD3CDA"/>
    <w:rsid w:val="46C52AE3"/>
    <w:rsid w:val="46DDCB6F"/>
    <w:rsid w:val="46E70A67"/>
    <w:rsid w:val="46EAFAE3"/>
    <w:rsid w:val="47017FAE"/>
    <w:rsid w:val="470DBBA3"/>
    <w:rsid w:val="4717657D"/>
    <w:rsid w:val="471EF920"/>
    <w:rsid w:val="473502FA"/>
    <w:rsid w:val="4752D3E0"/>
    <w:rsid w:val="4767867C"/>
    <w:rsid w:val="476F3C75"/>
    <w:rsid w:val="4775B733"/>
    <w:rsid w:val="477816AD"/>
    <w:rsid w:val="4787C1C7"/>
    <w:rsid w:val="47AAA7AF"/>
    <w:rsid w:val="47D44556"/>
    <w:rsid w:val="47E5F067"/>
    <w:rsid w:val="4800B237"/>
    <w:rsid w:val="48073364"/>
    <w:rsid w:val="480CB777"/>
    <w:rsid w:val="480E1C5B"/>
    <w:rsid w:val="482ABF1D"/>
    <w:rsid w:val="482B7C3C"/>
    <w:rsid w:val="482E05EE"/>
    <w:rsid w:val="48309536"/>
    <w:rsid w:val="483163C7"/>
    <w:rsid w:val="4832F75E"/>
    <w:rsid w:val="4847C8A2"/>
    <w:rsid w:val="487E2003"/>
    <w:rsid w:val="4882EA1C"/>
    <w:rsid w:val="48857C06"/>
    <w:rsid w:val="4895E69F"/>
    <w:rsid w:val="489AABFC"/>
    <w:rsid w:val="48A3A796"/>
    <w:rsid w:val="48B7A253"/>
    <w:rsid w:val="48BFB12E"/>
    <w:rsid w:val="48C66C1C"/>
    <w:rsid w:val="48CB2ABB"/>
    <w:rsid w:val="48D54913"/>
    <w:rsid w:val="4904A84F"/>
    <w:rsid w:val="49281B17"/>
    <w:rsid w:val="493119EC"/>
    <w:rsid w:val="49539F4A"/>
    <w:rsid w:val="4954AD3F"/>
    <w:rsid w:val="49568E29"/>
    <w:rsid w:val="495F85B6"/>
    <w:rsid w:val="4960D9F5"/>
    <w:rsid w:val="498AE6DB"/>
    <w:rsid w:val="49965B7A"/>
    <w:rsid w:val="49B44934"/>
    <w:rsid w:val="49B60F9C"/>
    <w:rsid w:val="49C555F6"/>
    <w:rsid w:val="49C5840B"/>
    <w:rsid w:val="49CFBE17"/>
    <w:rsid w:val="49D66341"/>
    <w:rsid w:val="49F6CE4B"/>
    <w:rsid w:val="49F8055A"/>
    <w:rsid w:val="49F9FFCA"/>
    <w:rsid w:val="49FC8C6A"/>
    <w:rsid w:val="4A029230"/>
    <w:rsid w:val="4A198F7E"/>
    <w:rsid w:val="4A1C1A78"/>
    <w:rsid w:val="4A2F5920"/>
    <w:rsid w:val="4A3D2231"/>
    <w:rsid w:val="4A48229E"/>
    <w:rsid w:val="4A4B633D"/>
    <w:rsid w:val="4A50CF33"/>
    <w:rsid w:val="4A6C8F7E"/>
    <w:rsid w:val="4A8E510E"/>
    <w:rsid w:val="4A95EC90"/>
    <w:rsid w:val="4A9A29AE"/>
    <w:rsid w:val="4AADCDA3"/>
    <w:rsid w:val="4AB4538C"/>
    <w:rsid w:val="4ABF4D40"/>
    <w:rsid w:val="4ADDC07D"/>
    <w:rsid w:val="4B4CD18B"/>
    <w:rsid w:val="4B56034A"/>
    <w:rsid w:val="4B573CD2"/>
    <w:rsid w:val="4B678D7F"/>
    <w:rsid w:val="4B739FBB"/>
    <w:rsid w:val="4B7AE170"/>
    <w:rsid w:val="4B7EEF74"/>
    <w:rsid w:val="4B8EBB51"/>
    <w:rsid w:val="4BA9D2E5"/>
    <w:rsid w:val="4BAF66D6"/>
    <w:rsid w:val="4BB64935"/>
    <w:rsid w:val="4BC4F7CB"/>
    <w:rsid w:val="4BE1E966"/>
    <w:rsid w:val="4C0DF561"/>
    <w:rsid w:val="4C0E4B96"/>
    <w:rsid w:val="4C166ECC"/>
    <w:rsid w:val="4C182AFB"/>
    <w:rsid w:val="4C24A42D"/>
    <w:rsid w:val="4C25EECE"/>
    <w:rsid w:val="4C2B714F"/>
    <w:rsid w:val="4C3B25B4"/>
    <w:rsid w:val="4C4EDC8E"/>
    <w:rsid w:val="4C502E85"/>
    <w:rsid w:val="4C5B65BB"/>
    <w:rsid w:val="4C5DE646"/>
    <w:rsid w:val="4C67063B"/>
    <w:rsid w:val="4C6827F2"/>
    <w:rsid w:val="4C69758A"/>
    <w:rsid w:val="4C6BA473"/>
    <w:rsid w:val="4C713419"/>
    <w:rsid w:val="4C7690EE"/>
    <w:rsid w:val="4C866E6E"/>
    <w:rsid w:val="4C88A562"/>
    <w:rsid w:val="4C8D949E"/>
    <w:rsid w:val="4CA9ADFF"/>
    <w:rsid w:val="4CB2C207"/>
    <w:rsid w:val="4CB83D8E"/>
    <w:rsid w:val="4CBB2336"/>
    <w:rsid w:val="4CC4BFE5"/>
    <w:rsid w:val="4CD32064"/>
    <w:rsid w:val="4CE23A2F"/>
    <w:rsid w:val="4CE7F2A3"/>
    <w:rsid w:val="4CE9D807"/>
    <w:rsid w:val="4CEA284A"/>
    <w:rsid w:val="4CED826C"/>
    <w:rsid w:val="4CF87BFD"/>
    <w:rsid w:val="4CF998F8"/>
    <w:rsid w:val="4CFA24DD"/>
    <w:rsid w:val="4D031DD6"/>
    <w:rsid w:val="4D181753"/>
    <w:rsid w:val="4D351386"/>
    <w:rsid w:val="4D3A239E"/>
    <w:rsid w:val="4D3B9F4B"/>
    <w:rsid w:val="4D588335"/>
    <w:rsid w:val="4D5AA7CC"/>
    <w:rsid w:val="4D5B536D"/>
    <w:rsid w:val="4D7C62F5"/>
    <w:rsid w:val="4DA0E0D9"/>
    <w:rsid w:val="4DA60C34"/>
    <w:rsid w:val="4DB63FF8"/>
    <w:rsid w:val="4DBA2E94"/>
    <w:rsid w:val="4DBDDFAD"/>
    <w:rsid w:val="4DCF798E"/>
    <w:rsid w:val="4DE6F38A"/>
    <w:rsid w:val="4DEE1AA1"/>
    <w:rsid w:val="4DF31BD5"/>
    <w:rsid w:val="4E0CD665"/>
    <w:rsid w:val="4E1FC4AD"/>
    <w:rsid w:val="4E2333A5"/>
    <w:rsid w:val="4E2DB87C"/>
    <w:rsid w:val="4E3B8E4E"/>
    <w:rsid w:val="4E3D8DD1"/>
    <w:rsid w:val="4E4356AA"/>
    <w:rsid w:val="4E5F541D"/>
    <w:rsid w:val="4E704DCA"/>
    <w:rsid w:val="4E7709D3"/>
    <w:rsid w:val="4E80045E"/>
    <w:rsid w:val="4E86C576"/>
    <w:rsid w:val="4E86E19C"/>
    <w:rsid w:val="4E91D1F1"/>
    <w:rsid w:val="4E9A7E2D"/>
    <w:rsid w:val="4EA73BA8"/>
    <w:rsid w:val="4EAE70DA"/>
    <w:rsid w:val="4EB67546"/>
    <w:rsid w:val="4ED03A68"/>
    <w:rsid w:val="4EE0BDF8"/>
    <w:rsid w:val="4EE34316"/>
    <w:rsid w:val="4EE9CA1F"/>
    <w:rsid w:val="4EEED7BD"/>
    <w:rsid w:val="4EFA3F69"/>
    <w:rsid w:val="4F08B01E"/>
    <w:rsid w:val="4F180129"/>
    <w:rsid w:val="4F1A8647"/>
    <w:rsid w:val="4F1D1CBB"/>
    <w:rsid w:val="4F1DC761"/>
    <w:rsid w:val="4F1F7A9B"/>
    <w:rsid w:val="4F209C27"/>
    <w:rsid w:val="4F309AD5"/>
    <w:rsid w:val="4F351628"/>
    <w:rsid w:val="4F357EA9"/>
    <w:rsid w:val="4F3C9E0C"/>
    <w:rsid w:val="4F66FCB1"/>
    <w:rsid w:val="4F68F7A4"/>
    <w:rsid w:val="4F97B691"/>
    <w:rsid w:val="4FA80F4E"/>
    <w:rsid w:val="4FA9A9BC"/>
    <w:rsid w:val="4FAC2734"/>
    <w:rsid w:val="4FC52EFE"/>
    <w:rsid w:val="4FC88802"/>
    <w:rsid w:val="4FCD610B"/>
    <w:rsid w:val="4FDAB9BF"/>
    <w:rsid w:val="4FED063D"/>
    <w:rsid w:val="4FFFEF0C"/>
    <w:rsid w:val="504ABB2B"/>
    <w:rsid w:val="50717979"/>
    <w:rsid w:val="508587FC"/>
    <w:rsid w:val="50904DF2"/>
    <w:rsid w:val="5093AE29"/>
    <w:rsid w:val="50962896"/>
    <w:rsid w:val="50981E8F"/>
    <w:rsid w:val="509AADE9"/>
    <w:rsid w:val="50AA41FB"/>
    <w:rsid w:val="50B79F84"/>
    <w:rsid w:val="50C55312"/>
    <w:rsid w:val="50C77347"/>
    <w:rsid w:val="50C9F61D"/>
    <w:rsid w:val="5107F236"/>
    <w:rsid w:val="51315787"/>
    <w:rsid w:val="513B6188"/>
    <w:rsid w:val="513D1D58"/>
    <w:rsid w:val="514182CA"/>
    <w:rsid w:val="51545714"/>
    <w:rsid w:val="51671CF7"/>
    <w:rsid w:val="517D5D43"/>
    <w:rsid w:val="5180E17D"/>
    <w:rsid w:val="5182C84C"/>
    <w:rsid w:val="51A0315D"/>
    <w:rsid w:val="51B94972"/>
    <w:rsid w:val="51C56898"/>
    <w:rsid w:val="51C58237"/>
    <w:rsid w:val="51D78B18"/>
    <w:rsid w:val="51DCF869"/>
    <w:rsid w:val="51E5C23E"/>
    <w:rsid w:val="51F34DC3"/>
    <w:rsid w:val="5200ED71"/>
    <w:rsid w:val="521061E0"/>
    <w:rsid w:val="52150517"/>
    <w:rsid w:val="521B11ED"/>
    <w:rsid w:val="521D1EC4"/>
    <w:rsid w:val="521E9729"/>
    <w:rsid w:val="5224920F"/>
    <w:rsid w:val="5229F416"/>
    <w:rsid w:val="524FC929"/>
    <w:rsid w:val="52534241"/>
    <w:rsid w:val="52558BA0"/>
    <w:rsid w:val="525C7B1F"/>
    <w:rsid w:val="526D850D"/>
    <w:rsid w:val="5278126D"/>
    <w:rsid w:val="528CCFB3"/>
    <w:rsid w:val="528FFABB"/>
    <w:rsid w:val="52A120EA"/>
    <w:rsid w:val="52A43582"/>
    <w:rsid w:val="52B3B584"/>
    <w:rsid w:val="52C88EAE"/>
    <w:rsid w:val="52CC6DA7"/>
    <w:rsid w:val="52DA175C"/>
    <w:rsid w:val="52DDBDAE"/>
    <w:rsid w:val="52DF1898"/>
    <w:rsid w:val="52DF7173"/>
    <w:rsid w:val="52E13EEB"/>
    <w:rsid w:val="52E5AFF0"/>
    <w:rsid w:val="52E92C71"/>
    <w:rsid w:val="52EE5675"/>
    <w:rsid w:val="52F56469"/>
    <w:rsid w:val="52F840F5"/>
    <w:rsid w:val="53075980"/>
    <w:rsid w:val="53139DFE"/>
    <w:rsid w:val="53166C18"/>
    <w:rsid w:val="531B177D"/>
    <w:rsid w:val="53253EC2"/>
    <w:rsid w:val="532C7985"/>
    <w:rsid w:val="532DF54B"/>
    <w:rsid w:val="53338035"/>
    <w:rsid w:val="5337E5A7"/>
    <w:rsid w:val="533DA267"/>
    <w:rsid w:val="5340C995"/>
    <w:rsid w:val="5349592B"/>
    <w:rsid w:val="534CE1C5"/>
    <w:rsid w:val="53668E91"/>
    <w:rsid w:val="5367E7FA"/>
    <w:rsid w:val="536EBF5C"/>
    <w:rsid w:val="5370344B"/>
    <w:rsid w:val="5372EC3A"/>
    <w:rsid w:val="537BD226"/>
    <w:rsid w:val="537D6F52"/>
    <w:rsid w:val="537F958C"/>
    <w:rsid w:val="53826B41"/>
    <w:rsid w:val="53B5069D"/>
    <w:rsid w:val="53B6CF4D"/>
    <w:rsid w:val="53C48C7B"/>
    <w:rsid w:val="53C718D9"/>
    <w:rsid w:val="53CBF0FB"/>
    <w:rsid w:val="53E9B0A0"/>
    <w:rsid w:val="53EB05DA"/>
    <w:rsid w:val="53F16B55"/>
    <w:rsid w:val="540C228D"/>
    <w:rsid w:val="540FDC5E"/>
    <w:rsid w:val="54107C6C"/>
    <w:rsid w:val="5410E7EA"/>
    <w:rsid w:val="54121B96"/>
    <w:rsid w:val="5426D499"/>
    <w:rsid w:val="5431AD6F"/>
    <w:rsid w:val="544B1F8E"/>
    <w:rsid w:val="545E2573"/>
    <w:rsid w:val="547651B1"/>
    <w:rsid w:val="5495AAC9"/>
    <w:rsid w:val="54A25DAC"/>
    <w:rsid w:val="54AFFD41"/>
    <w:rsid w:val="54BFAD17"/>
    <w:rsid w:val="54C399D2"/>
    <w:rsid w:val="54CF5B2E"/>
    <w:rsid w:val="54E2C5D0"/>
    <w:rsid w:val="54F00B6F"/>
    <w:rsid w:val="54F29B25"/>
    <w:rsid w:val="54FCE1B6"/>
    <w:rsid w:val="54FEAAFD"/>
    <w:rsid w:val="55193ADE"/>
    <w:rsid w:val="552FA48E"/>
    <w:rsid w:val="5537C470"/>
    <w:rsid w:val="5547BEA1"/>
    <w:rsid w:val="554AD47D"/>
    <w:rsid w:val="555A7676"/>
    <w:rsid w:val="555C703A"/>
    <w:rsid w:val="556407CE"/>
    <w:rsid w:val="5569079A"/>
    <w:rsid w:val="557EE20E"/>
    <w:rsid w:val="557F8CB4"/>
    <w:rsid w:val="55948631"/>
    <w:rsid w:val="559647DD"/>
    <w:rsid w:val="55A1C138"/>
    <w:rsid w:val="55B5FFC0"/>
    <w:rsid w:val="55E80103"/>
    <w:rsid w:val="55EA5350"/>
    <w:rsid w:val="55EC8100"/>
    <w:rsid w:val="55EE17D2"/>
    <w:rsid w:val="55F0660B"/>
    <w:rsid w:val="55F87FC5"/>
    <w:rsid w:val="56015244"/>
    <w:rsid w:val="56087E73"/>
    <w:rsid w:val="56103928"/>
    <w:rsid w:val="5610C051"/>
    <w:rsid w:val="5616F45B"/>
    <w:rsid w:val="56180BAC"/>
    <w:rsid w:val="561B3D8D"/>
    <w:rsid w:val="563A930D"/>
    <w:rsid w:val="5647AC50"/>
    <w:rsid w:val="565C47C1"/>
    <w:rsid w:val="565C806E"/>
    <w:rsid w:val="566246A6"/>
    <w:rsid w:val="566A32BA"/>
    <w:rsid w:val="5676A9A6"/>
    <w:rsid w:val="56938AF2"/>
    <w:rsid w:val="5695D31E"/>
    <w:rsid w:val="56BFC588"/>
    <w:rsid w:val="56CB2857"/>
    <w:rsid w:val="56CE6F69"/>
    <w:rsid w:val="570B0B2F"/>
    <w:rsid w:val="572C8D54"/>
    <w:rsid w:val="572F1F0C"/>
    <w:rsid w:val="57304DFC"/>
    <w:rsid w:val="5730CC85"/>
    <w:rsid w:val="57337904"/>
    <w:rsid w:val="5742E014"/>
    <w:rsid w:val="5747C33C"/>
    <w:rsid w:val="5751DEB7"/>
    <w:rsid w:val="577544EB"/>
    <w:rsid w:val="5776BF46"/>
    <w:rsid w:val="5781361B"/>
    <w:rsid w:val="5785ED1F"/>
    <w:rsid w:val="5786A50F"/>
    <w:rsid w:val="57B6E8B7"/>
    <w:rsid w:val="57C7EEB6"/>
    <w:rsid w:val="57CA1AB9"/>
    <w:rsid w:val="57D49AC2"/>
    <w:rsid w:val="57E51227"/>
    <w:rsid w:val="57F21F19"/>
    <w:rsid w:val="58082048"/>
    <w:rsid w:val="580CFF28"/>
    <w:rsid w:val="5826189A"/>
    <w:rsid w:val="58371608"/>
    <w:rsid w:val="583B1D76"/>
    <w:rsid w:val="58419DDC"/>
    <w:rsid w:val="58450F70"/>
    <w:rsid w:val="584721EF"/>
    <w:rsid w:val="584E8295"/>
    <w:rsid w:val="58546807"/>
    <w:rsid w:val="586D61D6"/>
    <w:rsid w:val="589517B3"/>
    <w:rsid w:val="58BB482D"/>
    <w:rsid w:val="58BCAC36"/>
    <w:rsid w:val="58D43DB9"/>
    <w:rsid w:val="58D51674"/>
    <w:rsid w:val="58E35256"/>
    <w:rsid w:val="58FA2847"/>
    <w:rsid w:val="58FD946D"/>
    <w:rsid w:val="59098D68"/>
    <w:rsid w:val="5909C459"/>
    <w:rsid w:val="590D4FE8"/>
    <w:rsid w:val="591EC72C"/>
    <w:rsid w:val="592D3620"/>
    <w:rsid w:val="5936AB87"/>
    <w:rsid w:val="593E86E2"/>
    <w:rsid w:val="594550F5"/>
    <w:rsid w:val="595094CF"/>
    <w:rsid w:val="596037FE"/>
    <w:rsid w:val="5963CE51"/>
    <w:rsid w:val="59706B23"/>
    <w:rsid w:val="59758D8C"/>
    <w:rsid w:val="597C434D"/>
    <w:rsid w:val="597FACEB"/>
    <w:rsid w:val="599765C4"/>
    <w:rsid w:val="599FA957"/>
    <w:rsid w:val="59A3BDD8"/>
    <w:rsid w:val="59AF1BCC"/>
    <w:rsid w:val="59BEE90B"/>
    <w:rsid w:val="59C11040"/>
    <w:rsid w:val="59CB691D"/>
    <w:rsid w:val="59D2A13B"/>
    <w:rsid w:val="59D300B1"/>
    <w:rsid w:val="59DD7D91"/>
    <w:rsid w:val="5A00AE34"/>
    <w:rsid w:val="5A0243D0"/>
    <w:rsid w:val="5A14F393"/>
    <w:rsid w:val="5A1AE3AA"/>
    <w:rsid w:val="5A1BADF3"/>
    <w:rsid w:val="5A1D898B"/>
    <w:rsid w:val="5A474F45"/>
    <w:rsid w:val="5A4A53A3"/>
    <w:rsid w:val="5A5E4AB5"/>
    <w:rsid w:val="5A675746"/>
    <w:rsid w:val="5A777756"/>
    <w:rsid w:val="5A7CF7A8"/>
    <w:rsid w:val="5A7E2DBC"/>
    <w:rsid w:val="5AB3EA42"/>
    <w:rsid w:val="5AC2A3F0"/>
    <w:rsid w:val="5AC7EEBC"/>
    <w:rsid w:val="5AFD9BF6"/>
    <w:rsid w:val="5B11EEAF"/>
    <w:rsid w:val="5B22372F"/>
    <w:rsid w:val="5B22EF36"/>
    <w:rsid w:val="5B35EA9A"/>
    <w:rsid w:val="5B455B48"/>
    <w:rsid w:val="5B482C84"/>
    <w:rsid w:val="5B4EE026"/>
    <w:rsid w:val="5B50B518"/>
    <w:rsid w:val="5B5C8A6C"/>
    <w:rsid w:val="5B6CD22A"/>
    <w:rsid w:val="5B71B1E5"/>
    <w:rsid w:val="5B81E3F2"/>
    <w:rsid w:val="5B85E5EE"/>
    <w:rsid w:val="5B906DC2"/>
    <w:rsid w:val="5BAF66EF"/>
    <w:rsid w:val="5BB082B1"/>
    <w:rsid w:val="5BB57CD4"/>
    <w:rsid w:val="5BD564B1"/>
    <w:rsid w:val="5BDE51F3"/>
    <w:rsid w:val="5BE1E716"/>
    <w:rsid w:val="5BE27C3B"/>
    <w:rsid w:val="5BE41F26"/>
    <w:rsid w:val="5BED2B4D"/>
    <w:rsid w:val="5BED5E1E"/>
    <w:rsid w:val="5BEF93C5"/>
    <w:rsid w:val="5C0B7F74"/>
    <w:rsid w:val="5C16D38C"/>
    <w:rsid w:val="5C21FFA9"/>
    <w:rsid w:val="5C344D4B"/>
    <w:rsid w:val="5C4054AD"/>
    <w:rsid w:val="5C435D13"/>
    <w:rsid w:val="5C485FD9"/>
    <w:rsid w:val="5C49A0BE"/>
    <w:rsid w:val="5C572441"/>
    <w:rsid w:val="5C605946"/>
    <w:rsid w:val="5C6308A1"/>
    <w:rsid w:val="5C6B4AD9"/>
    <w:rsid w:val="5C6F6CFF"/>
    <w:rsid w:val="5C734784"/>
    <w:rsid w:val="5C77DC38"/>
    <w:rsid w:val="5C7CC55E"/>
    <w:rsid w:val="5C801C1D"/>
    <w:rsid w:val="5C8CEB4A"/>
    <w:rsid w:val="5C8E8A74"/>
    <w:rsid w:val="5C9E1C5B"/>
    <w:rsid w:val="5CA2926A"/>
    <w:rsid w:val="5CAC32D5"/>
    <w:rsid w:val="5CADCE5C"/>
    <w:rsid w:val="5CAE3E2D"/>
    <w:rsid w:val="5CB00403"/>
    <w:rsid w:val="5CBE0221"/>
    <w:rsid w:val="5CC60076"/>
    <w:rsid w:val="5CD1237E"/>
    <w:rsid w:val="5CD9E4ED"/>
    <w:rsid w:val="5CDD662C"/>
    <w:rsid w:val="5CFACAA2"/>
    <w:rsid w:val="5D004FEE"/>
    <w:rsid w:val="5D1B0996"/>
    <w:rsid w:val="5D1F8B40"/>
    <w:rsid w:val="5D313B0D"/>
    <w:rsid w:val="5D59BC7B"/>
    <w:rsid w:val="5D6100F2"/>
    <w:rsid w:val="5D74DE6F"/>
    <w:rsid w:val="5D827F3D"/>
    <w:rsid w:val="5D993A66"/>
    <w:rsid w:val="5D9BCED8"/>
    <w:rsid w:val="5DA77D06"/>
    <w:rsid w:val="5DAEDAAF"/>
    <w:rsid w:val="5DAF04EA"/>
    <w:rsid w:val="5DD4E1F5"/>
    <w:rsid w:val="5DE1B61C"/>
    <w:rsid w:val="5DEFAE51"/>
    <w:rsid w:val="5DFC0909"/>
    <w:rsid w:val="5E035AA3"/>
    <w:rsid w:val="5E0A7021"/>
    <w:rsid w:val="5E0F178C"/>
    <w:rsid w:val="5E1C4B06"/>
    <w:rsid w:val="5E1DA7F2"/>
    <w:rsid w:val="5E289819"/>
    <w:rsid w:val="5E2AED91"/>
    <w:rsid w:val="5E3351B3"/>
    <w:rsid w:val="5E34A540"/>
    <w:rsid w:val="5E36014A"/>
    <w:rsid w:val="5E379848"/>
    <w:rsid w:val="5E3AEEE0"/>
    <w:rsid w:val="5E3B21B1"/>
    <w:rsid w:val="5E3BA02F"/>
    <w:rsid w:val="5E417684"/>
    <w:rsid w:val="5E5F72F7"/>
    <w:rsid w:val="5E632705"/>
    <w:rsid w:val="5E66C22E"/>
    <w:rsid w:val="5E672DAC"/>
    <w:rsid w:val="5E756BA0"/>
    <w:rsid w:val="5E7B1C01"/>
    <w:rsid w:val="5E8A7405"/>
    <w:rsid w:val="5E9EE9F0"/>
    <w:rsid w:val="5EAC249B"/>
    <w:rsid w:val="5EB76B25"/>
    <w:rsid w:val="5EC5DB9D"/>
    <w:rsid w:val="5EDE3327"/>
    <w:rsid w:val="5EEBF08B"/>
    <w:rsid w:val="5EEEC7BA"/>
    <w:rsid w:val="5EFB106F"/>
    <w:rsid w:val="5F13164D"/>
    <w:rsid w:val="5F2C82EA"/>
    <w:rsid w:val="5F3A4ECA"/>
    <w:rsid w:val="5F3D9A5D"/>
    <w:rsid w:val="5F3F31B5"/>
    <w:rsid w:val="5F41EBA6"/>
    <w:rsid w:val="5F436095"/>
    <w:rsid w:val="5F48E0E7"/>
    <w:rsid w:val="5F54F0BF"/>
    <w:rsid w:val="5F55C5A0"/>
    <w:rsid w:val="5F622B02"/>
    <w:rsid w:val="5F783B4E"/>
    <w:rsid w:val="5F82914C"/>
    <w:rsid w:val="5FA2A91A"/>
    <w:rsid w:val="5FA92A47"/>
    <w:rsid w:val="5FABAE26"/>
    <w:rsid w:val="5FB5972E"/>
    <w:rsid w:val="5FBAB0EA"/>
    <w:rsid w:val="5FBE0B94"/>
    <w:rsid w:val="5FCCE2DA"/>
    <w:rsid w:val="5FCF41F5"/>
    <w:rsid w:val="5FF04C45"/>
    <w:rsid w:val="5FF41835"/>
    <w:rsid w:val="5FFD29D2"/>
    <w:rsid w:val="60146F76"/>
    <w:rsid w:val="602615CB"/>
    <w:rsid w:val="602F26AE"/>
    <w:rsid w:val="60308023"/>
    <w:rsid w:val="6031848E"/>
    <w:rsid w:val="6039170A"/>
    <w:rsid w:val="60429BE8"/>
    <w:rsid w:val="604C4B1A"/>
    <w:rsid w:val="60721FC1"/>
    <w:rsid w:val="607E40CA"/>
    <w:rsid w:val="6090E8E5"/>
    <w:rsid w:val="609539E2"/>
    <w:rsid w:val="60960766"/>
    <w:rsid w:val="609CC9BD"/>
    <w:rsid w:val="60B78B8D"/>
    <w:rsid w:val="60C534B3"/>
    <w:rsid w:val="60C5C76F"/>
    <w:rsid w:val="60C5CB30"/>
    <w:rsid w:val="60C60A35"/>
    <w:rsid w:val="60CAC35E"/>
    <w:rsid w:val="60CAF173"/>
    <w:rsid w:val="60D28907"/>
    <w:rsid w:val="60D33908"/>
    <w:rsid w:val="60E3A29A"/>
    <w:rsid w:val="60E83D1D"/>
    <w:rsid w:val="610329D8"/>
    <w:rsid w:val="61150737"/>
    <w:rsid w:val="61165216"/>
    <w:rsid w:val="61222959"/>
    <w:rsid w:val="6141D636"/>
    <w:rsid w:val="61499AAC"/>
    <w:rsid w:val="6149C005"/>
    <w:rsid w:val="615B0239"/>
    <w:rsid w:val="61BA3FF9"/>
    <w:rsid w:val="61BAF5C0"/>
    <w:rsid w:val="61C866FC"/>
    <w:rsid w:val="61CA3A4C"/>
    <w:rsid w:val="61E3BCB1"/>
    <w:rsid w:val="6208F9B8"/>
    <w:rsid w:val="621CC00D"/>
    <w:rsid w:val="62202CB6"/>
    <w:rsid w:val="622B5258"/>
    <w:rsid w:val="62376337"/>
    <w:rsid w:val="6238638C"/>
    <w:rsid w:val="6256EC7F"/>
    <w:rsid w:val="6257A814"/>
    <w:rsid w:val="627AC3EE"/>
    <w:rsid w:val="6294900F"/>
    <w:rsid w:val="629A1E01"/>
    <w:rsid w:val="629C8712"/>
    <w:rsid w:val="62ABAE2B"/>
    <w:rsid w:val="62ACB99E"/>
    <w:rsid w:val="62BB9790"/>
    <w:rsid w:val="62C6E48A"/>
    <w:rsid w:val="62CA6533"/>
    <w:rsid w:val="62F156DA"/>
    <w:rsid w:val="631F5D65"/>
    <w:rsid w:val="6331226E"/>
    <w:rsid w:val="6339DD1C"/>
    <w:rsid w:val="63579034"/>
    <w:rsid w:val="63689870"/>
    <w:rsid w:val="63AA9EC3"/>
    <w:rsid w:val="63ACB4B1"/>
    <w:rsid w:val="63BE1EFA"/>
    <w:rsid w:val="63CAA45E"/>
    <w:rsid w:val="63D801E7"/>
    <w:rsid w:val="63DA4F78"/>
    <w:rsid w:val="63DBE30F"/>
    <w:rsid w:val="63F18A2F"/>
    <w:rsid w:val="63FA039A"/>
    <w:rsid w:val="63FCD0B9"/>
    <w:rsid w:val="6402A1AD"/>
    <w:rsid w:val="64039630"/>
    <w:rsid w:val="640704E0"/>
    <w:rsid w:val="640B105C"/>
    <w:rsid w:val="641085FD"/>
    <w:rsid w:val="64185221"/>
    <w:rsid w:val="64294673"/>
    <w:rsid w:val="642BD5CD"/>
    <w:rsid w:val="6430C363"/>
    <w:rsid w:val="64485D09"/>
    <w:rsid w:val="64489497"/>
    <w:rsid w:val="648073FC"/>
    <w:rsid w:val="6480C9C3"/>
    <w:rsid w:val="6483BBDD"/>
    <w:rsid w:val="649508D2"/>
    <w:rsid w:val="6498C2BC"/>
    <w:rsid w:val="64A01C8B"/>
    <w:rsid w:val="64A7055C"/>
    <w:rsid w:val="64AD081B"/>
    <w:rsid w:val="64AFFD73"/>
    <w:rsid w:val="64C98E38"/>
    <w:rsid w:val="64D07EBE"/>
    <w:rsid w:val="64D0F372"/>
    <w:rsid w:val="64DF4D42"/>
    <w:rsid w:val="64ED4BA2"/>
    <w:rsid w:val="64F6F15C"/>
    <w:rsid w:val="65040D30"/>
    <w:rsid w:val="650D5637"/>
    <w:rsid w:val="65290C57"/>
    <w:rsid w:val="652D059D"/>
    <w:rsid w:val="652D6A44"/>
    <w:rsid w:val="655B3A32"/>
    <w:rsid w:val="658431F0"/>
    <w:rsid w:val="658C81D5"/>
    <w:rsid w:val="658D194D"/>
    <w:rsid w:val="658FE18C"/>
    <w:rsid w:val="65905454"/>
    <w:rsid w:val="6596DAB2"/>
    <w:rsid w:val="65A5D82A"/>
    <w:rsid w:val="65B1FB4D"/>
    <w:rsid w:val="65B4265C"/>
    <w:rsid w:val="65BBE111"/>
    <w:rsid w:val="65D4DC91"/>
    <w:rsid w:val="65DD6FD0"/>
    <w:rsid w:val="65E03257"/>
    <w:rsid w:val="65E0F10D"/>
    <w:rsid w:val="6625D2B3"/>
    <w:rsid w:val="6625E7FC"/>
    <w:rsid w:val="662B498D"/>
    <w:rsid w:val="66407BB7"/>
    <w:rsid w:val="665A381C"/>
    <w:rsid w:val="665D4BAF"/>
    <w:rsid w:val="665FE7BF"/>
    <w:rsid w:val="666BE267"/>
    <w:rsid w:val="667FF68E"/>
    <w:rsid w:val="669A9EF4"/>
    <w:rsid w:val="66A4F3F7"/>
    <w:rsid w:val="66BF55DC"/>
    <w:rsid w:val="66C6A1C8"/>
    <w:rsid w:val="66CC61D3"/>
    <w:rsid w:val="66D3EE73"/>
    <w:rsid w:val="66DBE1D5"/>
    <w:rsid w:val="66DC1AAC"/>
    <w:rsid w:val="66E72D1B"/>
    <w:rsid w:val="66EA1DB7"/>
    <w:rsid w:val="66EB573F"/>
    <w:rsid w:val="67044CCB"/>
    <w:rsid w:val="671B58CE"/>
    <w:rsid w:val="671C1367"/>
    <w:rsid w:val="6720D8C4"/>
    <w:rsid w:val="67248CD2"/>
    <w:rsid w:val="672827FB"/>
    <w:rsid w:val="672E9C03"/>
    <w:rsid w:val="673D1CF7"/>
    <w:rsid w:val="673DCF1B"/>
    <w:rsid w:val="6742243E"/>
    <w:rsid w:val="6742568A"/>
    <w:rsid w:val="67451F72"/>
    <w:rsid w:val="6752A05F"/>
    <w:rsid w:val="675BAC86"/>
    <w:rsid w:val="675E4C8B"/>
    <w:rsid w:val="678BA41C"/>
    <w:rsid w:val="679A1C6C"/>
    <w:rsid w:val="67A0D646"/>
    <w:rsid w:val="67D2DBA6"/>
    <w:rsid w:val="67D79153"/>
    <w:rsid w:val="67DF4C08"/>
    <w:rsid w:val="680AAB5B"/>
    <w:rsid w:val="6811090B"/>
    <w:rsid w:val="68172B6D"/>
    <w:rsid w:val="682418F8"/>
    <w:rsid w:val="68352274"/>
    <w:rsid w:val="6839A11B"/>
    <w:rsid w:val="68449797"/>
    <w:rsid w:val="685F498A"/>
    <w:rsid w:val="68669AC3"/>
    <w:rsid w:val="687290C8"/>
    <w:rsid w:val="6874431C"/>
    <w:rsid w:val="687739EA"/>
    <w:rsid w:val="687CA1A4"/>
    <w:rsid w:val="687E42B7"/>
    <w:rsid w:val="687E980A"/>
    <w:rsid w:val="68813353"/>
    <w:rsid w:val="6888ED0D"/>
    <w:rsid w:val="689AB1EF"/>
    <w:rsid w:val="68A7CC4E"/>
    <w:rsid w:val="68AF92FE"/>
    <w:rsid w:val="68B0CCE4"/>
    <w:rsid w:val="68B52A47"/>
    <w:rsid w:val="68B585E8"/>
    <w:rsid w:val="68BE3224"/>
    <w:rsid w:val="68C46E02"/>
    <w:rsid w:val="68D62B91"/>
    <w:rsid w:val="68DD681B"/>
    <w:rsid w:val="68DFD6F9"/>
    <w:rsid w:val="68ED981E"/>
    <w:rsid w:val="6905058F"/>
    <w:rsid w:val="690FA54B"/>
    <w:rsid w:val="69147DD6"/>
    <w:rsid w:val="691C3175"/>
    <w:rsid w:val="692693B9"/>
    <w:rsid w:val="6932E91C"/>
    <w:rsid w:val="6934FB46"/>
    <w:rsid w:val="693F73C6"/>
    <w:rsid w:val="69476051"/>
    <w:rsid w:val="694C4A0D"/>
    <w:rsid w:val="69506ADE"/>
    <w:rsid w:val="695674D5"/>
    <w:rsid w:val="6956BE97"/>
    <w:rsid w:val="69613BE4"/>
    <w:rsid w:val="69702556"/>
    <w:rsid w:val="69725FB9"/>
    <w:rsid w:val="698AF6DC"/>
    <w:rsid w:val="699D2443"/>
    <w:rsid w:val="69AC0B62"/>
    <w:rsid w:val="69C08D37"/>
    <w:rsid w:val="69D61487"/>
    <w:rsid w:val="69D6E291"/>
    <w:rsid w:val="69DD699A"/>
    <w:rsid w:val="69DDFA3B"/>
    <w:rsid w:val="6A04C904"/>
    <w:rsid w:val="6A05D395"/>
    <w:rsid w:val="6A0826DD"/>
    <w:rsid w:val="6A0AF7BD"/>
    <w:rsid w:val="6A12EB1F"/>
    <w:rsid w:val="6A2AB4B6"/>
    <w:rsid w:val="6A2E989A"/>
    <w:rsid w:val="6A52FFC4"/>
    <w:rsid w:val="6A5A71C4"/>
    <w:rsid w:val="6A6AB538"/>
    <w:rsid w:val="6A6FA8AA"/>
    <w:rsid w:val="6A7A51E0"/>
    <w:rsid w:val="6A9B630B"/>
    <w:rsid w:val="6AB082BD"/>
    <w:rsid w:val="6AC410BF"/>
    <w:rsid w:val="6AC96B01"/>
    <w:rsid w:val="6AD17058"/>
    <w:rsid w:val="6AD3F81A"/>
    <w:rsid w:val="6ADA4CC4"/>
    <w:rsid w:val="6AFDC929"/>
    <w:rsid w:val="6B079BBF"/>
    <w:rsid w:val="6B38066E"/>
    <w:rsid w:val="6B3C57D0"/>
    <w:rsid w:val="6B3DC429"/>
    <w:rsid w:val="6B41B4A5"/>
    <w:rsid w:val="6B530D04"/>
    <w:rsid w:val="6B59496B"/>
    <w:rsid w:val="6B59A3ED"/>
    <w:rsid w:val="6B66000F"/>
    <w:rsid w:val="6B6DC5B8"/>
    <w:rsid w:val="6B70AA65"/>
    <w:rsid w:val="6B715131"/>
    <w:rsid w:val="6B94100F"/>
    <w:rsid w:val="6B97BF2D"/>
    <w:rsid w:val="6B9A779D"/>
    <w:rsid w:val="6BAB0245"/>
    <w:rsid w:val="6BB2F04D"/>
    <w:rsid w:val="6BB4F493"/>
    <w:rsid w:val="6BB74FED"/>
    <w:rsid w:val="6BD50023"/>
    <w:rsid w:val="6BDFAA79"/>
    <w:rsid w:val="6BEABA58"/>
    <w:rsid w:val="6BF8B3E5"/>
    <w:rsid w:val="6BFA335D"/>
    <w:rsid w:val="6C09B85A"/>
    <w:rsid w:val="6C1986D8"/>
    <w:rsid w:val="6C1A978A"/>
    <w:rsid w:val="6C1D40C2"/>
    <w:rsid w:val="6C4A3E44"/>
    <w:rsid w:val="6C4DACDC"/>
    <w:rsid w:val="6C548F6D"/>
    <w:rsid w:val="6C697651"/>
    <w:rsid w:val="6C77E767"/>
    <w:rsid w:val="6C832FF3"/>
    <w:rsid w:val="6CA35AB1"/>
    <w:rsid w:val="6CB7AF7D"/>
    <w:rsid w:val="6CC3BA99"/>
    <w:rsid w:val="6CCE426D"/>
    <w:rsid w:val="6CD0AFA1"/>
    <w:rsid w:val="6CE6D466"/>
    <w:rsid w:val="6CF3A531"/>
    <w:rsid w:val="6CFCCFAC"/>
    <w:rsid w:val="6D0DA5DC"/>
    <w:rsid w:val="6D15F3A1"/>
    <w:rsid w:val="6D16009F"/>
    <w:rsid w:val="6D4FB049"/>
    <w:rsid w:val="6D5F7015"/>
    <w:rsid w:val="6D7754F2"/>
    <w:rsid w:val="6D87F6B6"/>
    <w:rsid w:val="6D8AF405"/>
    <w:rsid w:val="6D9022DE"/>
    <w:rsid w:val="6D91E18E"/>
    <w:rsid w:val="6DAAEAC3"/>
    <w:rsid w:val="6DAD4D50"/>
    <w:rsid w:val="6DBEDE32"/>
    <w:rsid w:val="6DCD0FFE"/>
    <w:rsid w:val="6DD473E3"/>
    <w:rsid w:val="6DD75E54"/>
    <w:rsid w:val="6DDF1E39"/>
    <w:rsid w:val="6DE06715"/>
    <w:rsid w:val="6DE9733C"/>
    <w:rsid w:val="6DE9A60D"/>
    <w:rsid w:val="6E03D521"/>
    <w:rsid w:val="6E07F212"/>
    <w:rsid w:val="6E134990"/>
    <w:rsid w:val="6E152D25"/>
    <w:rsid w:val="6E1B3AD7"/>
    <w:rsid w:val="6E1DC6CC"/>
    <w:rsid w:val="6E2580E3"/>
    <w:rsid w:val="6E2F43C8"/>
    <w:rsid w:val="6E307CB1"/>
    <w:rsid w:val="6E30953A"/>
    <w:rsid w:val="6E35ADB2"/>
    <w:rsid w:val="6E3C0E95"/>
    <w:rsid w:val="6E3D64AA"/>
    <w:rsid w:val="6E4D2133"/>
    <w:rsid w:val="6E4D7091"/>
    <w:rsid w:val="6E5D1711"/>
    <w:rsid w:val="6E668BB5"/>
    <w:rsid w:val="6E758C29"/>
    <w:rsid w:val="6E771FC0"/>
    <w:rsid w:val="6E7D18C9"/>
    <w:rsid w:val="6E8225A7"/>
    <w:rsid w:val="6E88652F"/>
    <w:rsid w:val="6E897DA7"/>
    <w:rsid w:val="6EB8542F"/>
    <w:rsid w:val="6EBA5047"/>
    <w:rsid w:val="6ED39290"/>
    <w:rsid w:val="6EDED45E"/>
    <w:rsid w:val="6EE0D158"/>
    <w:rsid w:val="6EEC421D"/>
    <w:rsid w:val="6F0F531D"/>
    <w:rsid w:val="6F13E2CA"/>
    <w:rsid w:val="6F1E4B57"/>
    <w:rsid w:val="6F27B7EF"/>
    <w:rsid w:val="6F4541A1"/>
    <w:rsid w:val="6F47D2C2"/>
    <w:rsid w:val="6F600B68"/>
    <w:rsid w:val="6F613F14"/>
    <w:rsid w:val="6F6162D5"/>
    <w:rsid w:val="6F64CAE9"/>
    <w:rsid w:val="6F6884D3"/>
    <w:rsid w:val="6F710BBD"/>
    <w:rsid w:val="6F7A89F3"/>
    <w:rsid w:val="6F7A8EE1"/>
    <w:rsid w:val="6F7C3627"/>
    <w:rsid w:val="6F80BBA9"/>
    <w:rsid w:val="6F9CB886"/>
    <w:rsid w:val="6FA03CFA"/>
    <w:rsid w:val="6FB048E1"/>
    <w:rsid w:val="6FB40B7C"/>
    <w:rsid w:val="6FB77BCE"/>
    <w:rsid w:val="6FBA3DF9"/>
    <w:rsid w:val="6FF2C792"/>
    <w:rsid w:val="6FFA0BB7"/>
    <w:rsid w:val="6FFF34E8"/>
    <w:rsid w:val="6FFFBA7F"/>
    <w:rsid w:val="7002C539"/>
    <w:rsid w:val="7010A495"/>
    <w:rsid w:val="70234693"/>
    <w:rsid w:val="70367819"/>
    <w:rsid w:val="7044C3ED"/>
    <w:rsid w:val="70543F5A"/>
    <w:rsid w:val="705B8239"/>
    <w:rsid w:val="705C47C6"/>
    <w:rsid w:val="705DB7E0"/>
    <w:rsid w:val="705EF3A9"/>
    <w:rsid w:val="706BEF06"/>
    <w:rsid w:val="7077A0F5"/>
    <w:rsid w:val="708AB58E"/>
    <w:rsid w:val="708C39A5"/>
    <w:rsid w:val="70943A4D"/>
    <w:rsid w:val="70A8F86F"/>
    <w:rsid w:val="70B0F08D"/>
    <w:rsid w:val="70F232B5"/>
    <w:rsid w:val="70F87BEE"/>
    <w:rsid w:val="71003AED"/>
    <w:rsid w:val="7105CB29"/>
    <w:rsid w:val="710A2243"/>
    <w:rsid w:val="710C41BF"/>
    <w:rsid w:val="71328FD3"/>
    <w:rsid w:val="7134D013"/>
    <w:rsid w:val="7134F983"/>
    <w:rsid w:val="713D8AAE"/>
    <w:rsid w:val="71529A6F"/>
    <w:rsid w:val="715691A9"/>
    <w:rsid w:val="7163D339"/>
    <w:rsid w:val="716F2B24"/>
    <w:rsid w:val="718D1464"/>
    <w:rsid w:val="7191645F"/>
    <w:rsid w:val="719299A2"/>
    <w:rsid w:val="7193AA7F"/>
    <w:rsid w:val="71B45028"/>
    <w:rsid w:val="71B6957F"/>
    <w:rsid w:val="71B965F2"/>
    <w:rsid w:val="71BF09D2"/>
    <w:rsid w:val="71C1C68C"/>
    <w:rsid w:val="71C5A4EB"/>
    <w:rsid w:val="71CE9751"/>
    <w:rsid w:val="71E5F085"/>
    <w:rsid w:val="71E9692C"/>
    <w:rsid w:val="71EC9434"/>
    <w:rsid w:val="71F6E937"/>
    <w:rsid w:val="720B1966"/>
    <w:rsid w:val="720BC032"/>
    <w:rsid w:val="72161535"/>
    <w:rsid w:val="722585E3"/>
    <w:rsid w:val="7235591D"/>
    <w:rsid w:val="723E0B35"/>
    <w:rsid w:val="723F4979"/>
    <w:rsid w:val="72419DC8"/>
    <w:rsid w:val="7242DB49"/>
    <w:rsid w:val="724D5866"/>
    <w:rsid w:val="72521DC3"/>
    <w:rsid w:val="72560684"/>
    <w:rsid w:val="725B9025"/>
    <w:rsid w:val="72629B5F"/>
    <w:rsid w:val="727B168B"/>
    <w:rsid w:val="728983B0"/>
    <w:rsid w:val="7289DA07"/>
    <w:rsid w:val="728A94A0"/>
    <w:rsid w:val="72941187"/>
    <w:rsid w:val="72A9D888"/>
    <w:rsid w:val="72B4AFBA"/>
    <w:rsid w:val="72B9C1ED"/>
    <w:rsid w:val="72C3FDC5"/>
    <w:rsid w:val="72CCCDC4"/>
    <w:rsid w:val="72D31F97"/>
    <w:rsid w:val="72D58498"/>
    <w:rsid w:val="72E618A3"/>
    <w:rsid w:val="72E9CC98"/>
    <w:rsid w:val="72F5BC94"/>
    <w:rsid w:val="72FA863B"/>
    <w:rsid w:val="73174505"/>
    <w:rsid w:val="731A4A30"/>
    <w:rsid w:val="731CC918"/>
    <w:rsid w:val="732BC152"/>
    <w:rsid w:val="732E50AC"/>
    <w:rsid w:val="733DC15A"/>
    <w:rsid w:val="733E42E9"/>
    <w:rsid w:val="734D9494"/>
    <w:rsid w:val="73557984"/>
    <w:rsid w:val="735743C6"/>
    <w:rsid w:val="7368F298"/>
    <w:rsid w:val="7396AFD7"/>
    <w:rsid w:val="73A2CA3B"/>
    <w:rsid w:val="73B89899"/>
    <w:rsid w:val="73B8C6AE"/>
    <w:rsid w:val="73BA3307"/>
    <w:rsid w:val="73E1C821"/>
    <w:rsid w:val="73E41B1C"/>
    <w:rsid w:val="73FC349E"/>
    <w:rsid w:val="73FFE8AC"/>
    <w:rsid w:val="7403991B"/>
    <w:rsid w:val="740FBD71"/>
    <w:rsid w:val="7422142D"/>
    <w:rsid w:val="7422C8CF"/>
    <w:rsid w:val="7424E2D6"/>
    <w:rsid w:val="742F807C"/>
    <w:rsid w:val="74379FD8"/>
    <w:rsid w:val="743F8D5E"/>
    <w:rsid w:val="745753FA"/>
    <w:rsid w:val="746FE00A"/>
    <w:rsid w:val="747B149F"/>
    <w:rsid w:val="747F60AB"/>
    <w:rsid w:val="747FE063"/>
    <w:rsid w:val="74A3772C"/>
    <w:rsid w:val="74BB2FED"/>
    <w:rsid w:val="74C0FAFA"/>
    <w:rsid w:val="74CF734A"/>
    <w:rsid w:val="74E27489"/>
    <w:rsid w:val="7502045F"/>
    <w:rsid w:val="7504E676"/>
    <w:rsid w:val="75077CEA"/>
    <w:rsid w:val="75396BDC"/>
    <w:rsid w:val="75448653"/>
    <w:rsid w:val="754495C0"/>
    <w:rsid w:val="754DA6A3"/>
    <w:rsid w:val="755481C6"/>
    <w:rsid w:val="755C8691"/>
    <w:rsid w:val="7560106A"/>
    <w:rsid w:val="75993510"/>
    <w:rsid w:val="75CB6031"/>
    <w:rsid w:val="75D82AFE"/>
    <w:rsid w:val="75DEE5BA"/>
    <w:rsid w:val="75E1889E"/>
    <w:rsid w:val="75F5FBA2"/>
    <w:rsid w:val="75F64B89"/>
    <w:rsid w:val="7605CB8B"/>
    <w:rsid w:val="760C8DE2"/>
    <w:rsid w:val="7613DD8C"/>
    <w:rsid w:val="761B0271"/>
    <w:rsid w:val="761E83AE"/>
    <w:rsid w:val="7628C046"/>
    <w:rsid w:val="7637C5F7"/>
    <w:rsid w:val="7647FFF3"/>
    <w:rsid w:val="764E1B7E"/>
    <w:rsid w:val="765CD5F3"/>
    <w:rsid w:val="7678D7B0"/>
    <w:rsid w:val="767C8778"/>
    <w:rsid w:val="76800B52"/>
    <w:rsid w:val="7685963C"/>
    <w:rsid w:val="769394D2"/>
    <w:rsid w:val="7694DC96"/>
    <w:rsid w:val="7699DC7A"/>
    <w:rsid w:val="76A687A7"/>
    <w:rsid w:val="76AC4562"/>
    <w:rsid w:val="76CD1082"/>
    <w:rsid w:val="76CD4EB7"/>
    <w:rsid w:val="76D48148"/>
    <w:rsid w:val="76DCF6F2"/>
    <w:rsid w:val="76F349BF"/>
    <w:rsid w:val="76F7F410"/>
    <w:rsid w:val="770E1E7F"/>
    <w:rsid w:val="7725C1B7"/>
    <w:rsid w:val="7726F563"/>
    <w:rsid w:val="77345D6B"/>
    <w:rsid w:val="7738858D"/>
    <w:rsid w:val="77395A6E"/>
    <w:rsid w:val="773E8CEC"/>
    <w:rsid w:val="7763BCA7"/>
    <w:rsid w:val="7764FAEB"/>
    <w:rsid w:val="776B775C"/>
    <w:rsid w:val="77709D86"/>
    <w:rsid w:val="77C00042"/>
    <w:rsid w:val="77C4642D"/>
    <w:rsid w:val="77CE60C1"/>
    <w:rsid w:val="77DC6BD4"/>
    <w:rsid w:val="77DDADF2"/>
    <w:rsid w:val="77E668A0"/>
    <w:rsid w:val="77F7CDB2"/>
    <w:rsid w:val="77F92031"/>
    <w:rsid w:val="7806840C"/>
    <w:rsid w:val="78217135"/>
    <w:rsid w:val="782B817E"/>
    <w:rsid w:val="7836A81B"/>
    <w:rsid w:val="783EF722"/>
    <w:rsid w:val="7847F4E7"/>
    <w:rsid w:val="7856BA0D"/>
    <w:rsid w:val="7859F7C2"/>
    <w:rsid w:val="785D8F1F"/>
    <w:rsid w:val="7868BA71"/>
    <w:rsid w:val="787B8F9D"/>
    <w:rsid w:val="78AAF395"/>
    <w:rsid w:val="78AE582C"/>
    <w:rsid w:val="78AE8641"/>
    <w:rsid w:val="78D4231D"/>
    <w:rsid w:val="78D9D3CA"/>
    <w:rsid w:val="78E54CA9"/>
    <w:rsid w:val="78E69C38"/>
    <w:rsid w:val="78EC542E"/>
    <w:rsid w:val="78ECA555"/>
    <w:rsid w:val="78F5E969"/>
    <w:rsid w:val="78F7DDE6"/>
    <w:rsid w:val="7900CEAB"/>
    <w:rsid w:val="79109609"/>
    <w:rsid w:val="7929D852"/>
    <w:rsid w:val="793C6957"/>
    <w:rsid w:val="79403067"/>
    <w:rsid w:val="79686FFF"/>
    <w:rsid w:val="797FCF50"/>
    <w:rsid w:val="79838295"/>
    <w:rsid w:val="799CEB64"/>
    <w:rsid w:val="799D1E35"/>
    <w:rsid w:val="799F53DC"/>
    <w:rsid w:val="79AC1DFE"/>
    <w:rsid w:val="79C77776"/>
    <w:rsid w:val="79CDF5BE"/>
    <w:rsid w:val="79D59138"/>
    <w:rsid w:val="79DCB06B"/>
    <w:rsid w:val="79E5A0F9"/>
    <w:rsid w:val="79E9CB04"/>
    <w:rsid w:val="79EA55F0"/>
    <w:rsid w:val="79EA5E29"/>
    <w:rsid w:val="79F92777"/>
    <w:rsid w:val="7A07C718"/>
    <w:rsid w:val="7A0C12B6"/>
    <w:rsid w:val="7A0C486E"/>
    <w:rsid w:val="7A0D1632"/>
    <w:rsid w:val="7A107EFF"/>
    <w:rsid w:val="7A14003C"/>
    <w:rsid w:val="7A169BFF"/>
    <w:rsid w:val="7A17D412"/>
    <w:rsid w:val="7A18649E"/>
    <w:rsid w:val="7A2B6CC9"/>
    <w:rsid w:val="7A33045D"/>
    <w:rsid w:val="7A354DB8"/>
    <w:rsid w:val="7A3B78B0"/>
    <w:rsid w:val="7A3FD38A"/>
    <w:rsid w:val="7A504AEF"/>
    <w:rsid w:val="7A570D46"/>
    <w:rsid w:val="7A580A60"/>
    <w:rsid w:val="7A5D89B7"/>
    <w:rsid w:val="7A62A8B1"/>
    <w:rsid w:val="7A62F08D"/>
    <w:rsid w:val="7A63DED1"/>
    <w:rsid w:val="7A8C7E33"/>
    <w:rsid w:val="7A903106"/>
    <w:rsid w:val="7A938032"/>
    <w:rsid w:val="7A9A5D70"/>
    <w:rsid w:val="7AA9459E"/>
    <w:rsid w:val="7AB6C584"/>
    <w:rsid w:val="7ABA7A13"/>
    <w:rsid w:val="7AC28426"/>
    <w:rsid w:val="7AC630D7"/>
    <w:rsid w:val="7AD34C22"/>
    <w:rsid w:val="7AD7060C"/>
    <w:rsid w:val="7ADCD833"/>
    <w:rsid w:val="7AE92CB9"/>
    <w:rsid w:val="7AFA539E"/>
    <w:rsid w:val="7B0648E5"/>
    <w:rsid w:val="7B072BB7"/>
    <w:rsid w:val="7B0C51E1"/>
    <w:rsid w:val="7B0CE959"/>
    <w:rsid w:val="7B21FA23"/>
    <w:rsid w:val="7B635F19"/>
    <w:rsid w:val="7B7270E6"/>
    <w:rsid w:val="7B782EA1"/>
    <w:rsid w:val="7B81F30D"/>
    <w:rsid w:val="7B9937F6"/>
    <w:rsid w:val="7B9E7683"/>
    <w:rsid w:val="7BA9A303"/>
    <w:rsid w:val="7BC3B516"/>
    <w:rsid w:val="7BCD3177"/>
    <w:rsid w:val="7BE1FCDF"/>
    <w:rsid w:val="7BE72DBA"/>
    <w:rsid w:val="7C08AC05"/>
    <w:rsid w:val="7C0EFA61"/>
    <w:rsid w:val="7C161F0A"/>
    <w:rsid w:val="7C16220B"/>
    <w:rsid w:val="7C1CC26F"/>
    <w:rsid w:val="7C2782B0"/>
    <w:rsid w:val="7C2F7983"/>
    <w:rsid w:val="7C3791DA"/>
    <w:rsid w:val="7C44744B"/>
    <w:rsid w:val="7C4A39A1"/>
    <w:rsid w:val="7C57AB3A"/>
    <w:rsid w:val="7C6A3AD3"/>
    <w:rsid w:val="7C9CA229"/>
    <w:rsid w:val="7CA843A4"/>
    <w:rsid w:val="7CCD8671"/>
    <w:rsid w:val="7CCF171D"/>
    <w:rsid w:val="7CD578B9"/>
    <w:rsid w:val="7CD593D8"/>
    <w:rsid w:val="7CED92C9"/>
    <w:rsid w:val="7CEDB0A9"/>
    <w:rsid w:val="7CF219F5"/>
    <w:rsid w:val="7CF3A4F6"/>
    <w:rsid w:val="7D1007AF"/>
    <w:rsid w:val="7D109A6B"/>
    <w:rsid w:val="7D31E5E5"/>
    <w:rsid w:val="7D3A9CB9"/>
    <w:rsid w:val="7D4BE228"/>
    <w:rsid w:val="7D52C43B"/>
    <w:rsid w:val="7D5B156D"/>
    <w:rsid w:val="7D5F1C14"/>
    <w:rsid w:val="7D81151F"/>
    <w:rsid w:val="7D820714"/>
    <w:rsid w:val="7D95901B"/>
    <w:rsid w:val="7D96FB79"/>
    <w:rsid w:val="7D9DF236"/>
    <w:rsid w:val="7DBAEF75"/>
    <w:rsid w:val="7DBC554D"/>
    <w:rsid w:val="7DC1049E"/>
    <w:rsid w:val="7DC3C725"/>
    <w:rsid w:val="7DC98D5D"/>
    <w:rsid w:val="7DE8D145"/>
    <w:rsid w:val="7DFCE502"/>
    <w:rsid w:val="7E00D08E"/>
    <w:rsid w:val="7E07848C"/>
    <w:rsid w:val="7E108C80"/>
    <w:rsid w:val="7E263EE0"/>
    <w:rsid w:val="7E3C2DE5"/>
    <w:rsid w:val="7E4AF27C"/>
    <w:rsid w:val="7E62AFC4"/>
    <w:rsid w:val="7E72BA67"/>
    <w:rsid w:val="7E7C4EB2"/>
    <w:rsid w:val="7E85C63E"/>
    <w:rsid w:val="7E97714F"/>
    <w:rsid w:val="7E9D2833"/>
    <w:rsid w:val="7EA25EEE"/>
    <w:rsid w:val="7EA2B7D9"/>
    <w:rsid w:val="7EA79D91"/>
    <w:rsid w:val="7EBEE831"/>
    <w:rsid w:val="7EBF43D2"/>
    <w:rsid w:val="7EC99925"/>
    <w:rsid w:val="7EE0A1D0"/>
    <w:rsid w:val="7EE94B65"/>
    <w:rsid w:val="7EFCA845"/>
    <w:rsid w:val="7F05CA22"/>
    <w:rsid w:val="7F066A8C"/>
    <w:rsid w:val="7F096A7C"/>
    <w:rsid w:val="7F24F695"/>
    <w:rsid w:val="7F373899"/>
    <w:rsid w:val="7F3AE499"/>
    <w:rsid w:val="7F3F4154"/>
    <w:rsid w:val="7F3F7425"/>
    <w:rsid w:val="7F42A339"/>
    <w:rsid w:val="7F50FA3F"/>
    <w:rsid w:val="7F51784A"/>
    <w:rsid w:val="7F58B5CF"/>
    <w:rsid w:val="7F68E993"/>
    <w:rsid w:val="7F6E69E5"/>
    <w:rsid w:val="7F8520F3"/>
    <w:rsid w:val="7FAFACC6"/>
    <w:rsid w:val="7FB5C94C"/>
    <w:rsid w:val="7FBD5DE1"/>
    <w:rsid w:val="7FD1FD86"/>
    <w:rsid w:val="7FDFC304"/>
    <w:rsid w:val="7FE7E63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C540A1"/>
  <w15:chartTrackingRefBased/>
  <w15:docId w15:val="{BBA92D80-1D43-47EB-B537-9EEE294FF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B26"/>
    <w:pPr>
      <w:spacing w:line="360" w:lineRule="auto"/>
    </w:pPr>
    <w:rPr>
      <w:rFonts w:ascii="Georgia" w:hAnsi="Georgia"/>
    </w:rPr>
  </w:style>
  <w:style w:type="paragraph" w:styleId="Heading1">
    <w:name w:val="heading 1"/>
    <w:basedOn w:val="Normal"/>
    <w:next w:val="Normal"/>
    <w:link w:val="Heading1Char"/>
    <w:autoRedefine/>
    <w:uiPriority w:val="9"/>
    <w:qFormat/>
    <w:rsid w:val="00F119C5"/>
    <w:pPr>
      <w:keepNext/>
      <w:keepLines/>
      <w:numPr>
        <w:numId w:val="21"/>
      </w:numPr>
      <w:spacing w:before="240" w:after="0" w:line="240" w:lineRule="auto"/>
      <w:ind w:left="432"/>
      <w:outlineLvl w:val="0"/>
    </w:pPr>
    <w:rPr>
      <w:rFonts w:ascii="IBM Plex Sans" w:eastAsiaTheme="majorEastAsia" w:hAnsi="IBM Plex Sans" w:cstheme="majorBidi"/>
      <w:b/>
      <w:color w:val="2F5496" w:themeColor="accent1" w:themeShade="BF"/>
      <w:sz w:val="48"/>
      <w:szCs w:val="40"/>
    </w:rPr>
  </w:style>
  <w:style w:type="paragraph" w:styleId="Heading2">
    <w:name w:val="heading 2"/>
    <w:basedOn w:val="Normal"/>
    <w:next w:val="Normal"/>
    <w:link w:val="Heading2Char"/>
    <w:uiPriority w:val="9"/>
    <w:unhideWhenUsed/>
    <w:qFormat/>
    <w:rsid w:val="005C738E"/>
    <w:pPr>
      <w:keepNext/>
      <w:keepLines/>
      <w:numPr>
        <w:ilvl w:val="1"/>
        <w:numId w:val="21"/>
      </w:numPr>
      <w:spacing w:before="40" w:after="0"/>
      <w:outlineLvl w:val="1"/>
    </w:pPr>
    <w:rPr>
      <w:rFonts w:ascii="IBM Plex Sans" w:eastAsiaTheme="majorEastAsia" w:hAnsi="IBM Plex Sans"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156951"/>
    <w:pPr>
      <w:keepNext/>
      <w:keepLines/>
      <w:numPr>
        <w:ilvl w:val="2"/>
        <w:numId w:val="2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E514EF"/>
    <w:pPr>
      <w:keepNext/>
      <w:keepLines/>
      <w:numPr>
        <w:ilvl w:val="3"/>
        <w:numId w:val="2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514EF"/>
    <w:pPr>
      <w:keepNext/>
      <w:keepLines/>
      <w:numPr>
        <w:ilvl w:val="4"/>
        <w:numId w:val="2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514EF"/>
    <w:pPr>
      <w:keepNext/>
      <w:keepLines/>
      <w:numPr>
        <w:ilvl w:val="5"/>
        <w:numId w:val="2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514EF"/>
    <w:pPr>
      <w:keepNext/>
      <w:keepLines/>
      <w:numPr>
        <w:ilvl w:val="6"/>
        <w:numId w:val="2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514EF"/>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14EF"/>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119C5"/>
    <w:pPr>
      <w:spacing w:before="180" w:after="180" w:line="240" w:lineRule="auto"/>
    </w:pPr>
  </w:style>
  <w:style w:type="character" w:customStyle="1" w:styleId="BodyTextChar">
    <w:name w:val="Body Text Char"/>
    <w:basedOn w:val="DefaultParagraphFont"/>
    <w:link w:val="BodyText"/>
    <w:rsid w:val="00F119C5"/>
    <w:rPr>
      <w:rFonts w:ascii="Georgia" w:hAnsi="Georgia"/>
    </w:rPr>
  </w:style>
  <w:style w:type="character" w:customStyle="1" w:styleId="Heading2Char">
    <w:name w:val="Heading 2 Char"/>
    <w:basedOn w:val="DefaultParagraphFont"/>
    <w:link w:val="Heading2"/>
    <w:uiPriority w:val="9"/>
    <w:rsid w:val="005C738E"/>
    <w:rPr>
      <w:rFonts w:ascii="IBM Plex Sans" w:eastAsiaTheme="majorEastAsia" w:hAnsi="IBM Plex Sans" w:cstheme="majorBidi"/>
      <w:b/>
      <w:color w:val="2F5496" w:themeColor="accent1" w:themeShade="BF"/>
      <w:sz w:val="32"/>
      <w:szCs w:val="26"/>
    </w:rPr>
  </w:style>
  <w:style w:type="paragraph" w:styleId="Title">
    <w:name w:val="Title"/>
    <w:basedOn w:val="Normal"/>
    <w:next w:val="Normal"/>
    <w:link w:val="TitleChar"/>
    <w:uiPriority w:val="10"/>
    <w:qFormat/>
    <w:rsid w:val="00305E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E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EA9"/>
    <w:pPr>
      <w:numPr>
        <w:ilvl w:val="1"/>
      </w:numPr>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810EA9"/>
    <w:rPr>
      <w:rFonts w:asciiTheme="minorHAnsi" w:hAnsiTheme="minorHAnsi"/>
      <w:color w:val="5A5A5A" w:themeColor="text1" w:themeTint="A5"/>
      <w:spacing w:val="15"/>
      <w:sz w:val="22"/>
    </w:rPr>
  </w:style>
  <w:style w:type="paragraph" w:styleId="NoSpacing">
    <w:name w:val="No Spacing"/>
    <w:link w:val="NoSpacingChar"/>
    <w:uiPriority w:val="1"/>
    <w:qFormat/>
    <w:rsid w:val="007C5980"/>
    <w:pPr>
      <w:spacing w:after="0" w:line="240" w:lineRule="auto"/>
    </w:pPr>
    <w:rPr>
      <w:rFonts w:asciiTheme="minorHAnsi" w:hAnsiTheme="minorHAnsi"/>
      <w:sz w:val="22"/>
      <w:lang w:eastAsia="en-US"/>
    </w:rPr>
  </w:style>
  <w:style w:type="character" w:customStyle="1" w:styleId="NoSpacingChar">
    <w:name w:val="No Spacing Char"/>
    <w:basedOn w:val="DefaultParagraphFont"/>
    <w:link w:val="NoSpacing"/>
    <w:uiPriority w:val="1"/>
    <w:rsid w:val="007C5980"/>
    <w:rPr>
      <w:rFonts w:asciiTheme="minorHAnsi" w:hAnsiTheme="minorHAnsi"/>
      <w:sz w:val="22"/>
      <w:lang w:eastAsia="en-US"/>
    </w:rPr>
  </w:style>
  <w:style w:type="paragraph" w:styleId="ListParagraph">
    <w:name w:val="List Paragraph"/>
    <w:basedOn w:val="Normal"/>
    <w:uiPriority w:val="34"/>
    <w:qFormat/>
    <w:rsid w:val="00F119C5"/>
    <w:pPr>
      <w:ind w:left="720"/>
    </w:pPr>
  </w:style>
  <w:style w:type="character" w:styleId="CommentReference">
    <w:name w:val="annotation reference"/>
    <w:basedOn w:val="DefaultParagraphFont"/>
    <w:uiPriority w:val="99"/>
    <w:semiHidden/>
    <w:unhideWhenUsed/>
    <w:rsid w:val="00F11422"/>
    <w:rPr>
      <w:sz w:val="16"/>
      <w:szCs w:val="16"/>
    </w:rPr>
  </w:style>
  <w:style w:type="paragraph" w:styleId="CommentText">
    <w:name w:val="annotation text"/>
    <w:basedOn w:val="Normal"/>
    <w:link w:val="CommentTextChar"/>
    <w:uiPriority w:val="99"/>
    <w:semiHidden/>
    <w:unhideWhenUsed/>
    <w:rsid w:val="00F11422"/>
    <w:pPr>
      <w:spacing w:line="240" w:lineRule="auto"/>
    </w:pPr>
    <w:rPr>
      <w:sz w:val="20"/>
      <w:szCs w:val="20"/>
    </w:rPr>
  </w:style>
  <w:style w:type="character" w:customStyle="1" w:styleId="CommentTextChar">
    <w:name w:val="Comment Text Char"/>
    <w:basedOn w:val="DefaultParagraphFont"/>
    <w:link w:val="CommentText"/>
    <w:uiPriority w:val="99"/>
    <w:semiHidden/>
    <w:rsid w:val="00F11422"/>
    <w:rPr>
      <w:sz w:val="20"/>
      <w:szCs w:val="20"/>
    </w:rPr>
  </w:style>
  <w:style w:type="paragraph" w:styleId="CommentSubject">
    <w:name w:val="annotation subject"/>
    <w:basedOn w:val="CommentText"/>
    <w:next w:val="CommentText"/>
    <w:link w:val="CommentSubjectChar"/>
    <w:uiPriority w:val="99"/>
    <w:semiHidden/>
    <w:unhideWhenUsed/>
    <w:rsid w:val="00F11422"/>
    <w:rPr>
      <w:b/>
      <w:bCs/>
    </w:rPr>
  </w:style>
  <w:style w:type="character" w:customStyle="1" w:styleId="CommentSubjectChar">
    <w:name w:val="Comment Subject Char"/>
    <w:basedOn w:val="CommentTextChar"/>
    <w:link w:val="CommentSubject"/>
    <w:uiPriority w:val="99"/>
    <w:semiHidden/>
    <w:rsid w:val="00F11422"/>
    <w:rPr>
      <w:b/>
      <w:bCs/>
      <w:sz w:val="20"/>
      <w:szCs w:val="20"/>
    </w:rPr>
  </w:style>
  <w:style w:type="character" w:customStyle="1" w:styleId="Heading1Char">
    <w:name w:val="Heading 1 Char"/>
    <w:basedOn w:val="DefaultParagraphFont"/>
    <w:link w:val="Heading1"/>
    <w:uiPriority w:val="9"/>
    <w:rsid w:val="00F119C5"/>
    <w:rPr>
      <w:rFonts w:ascii="IBM Plex Sans" w:eastAsiaTheme="majorEastAsia" w:hAnsi="IBM Plex Sans" w:cstheme="majorBidi"/>
      <w:b/>
      <w:color w:val="2F5496" w:themeColor="accent1" w:themeShade="BF"/>
      <w:sz w:val="48"/>
      <w:szCs w:val="40"/>
    </w:rPr>
  </w:style>
  <w:style w:type="paragraph" w:styleId="TOCHeading">
    <w:name w:val="TOC Heading"/>
    <w:basedOn w:val="Heading1"/>
    <w:next w:val="Normal"/>
    <w:uiPriority w:val="39"/>
    <w:unhideWhenUsed/>
    <w:qFormat/>
    <w:rsid w:val="00E672E8"/>
    <w:pPr>
      <w:outlineLvl w:val="9"/>
    </w:pPr>
    <w:rPr>
      <w:lang w:eastAsia="en-US"/>
    </w:rPr>
  </w:style>
  <w:style w:type="paragraph" w:styleId="TOC1">
    <w:name w:val="toc 1"/>
    <w:basedOn w:val="Normal"/>
    <w:next w:val="Normal"/>
    <w:autoRedefine/>
    <w:uiPriority w:val="39"/>
    <w:unhideWhenUsed/>
    <w:rsid w:val="004478C3"/>
    <w:pPr>
      <w:tabs>
        <w:tab w:val="right" w:leader="dot" w:pos="10070"/>
      </w:tabs>
      <w:spacing w:after="100"/>
    </w:pPr>
  </w:style>
  <w:style w:type="character" w:styleId="Hyperlink">
    <w:name w:val="Hyperlink"/>
    <w:basedOn w:val="DefaultParagraphFont"/>
    <w:uiPriority w:val="99"/>
    <w:unhideWhenUsed/>
    <w:rsid w:val="00E672E8"/>
    <w:rPr>
      <w:color w:val="0563C1" w:themeColor="hyperlink"/>
      <w:u w:val="single"/>
    </w:rPr>
  </w:style>
  <w:style w:type="paragraph" w:styleId="TOC2">
    <w:name w:val="toc 2"/>
    <w:basedOn w:val="Normal"/>
    <w:next w:val="Normal"/>
    <w:autoRedefine/>
    <w:uiPriority w:val="39"/>
    <w:unhideWhenUsed/>
    <w:rsid w:val="00F119C5"/>
    <w:pPr>
      <w:tabs>
        <w:tab w:val="left" w:pos="880"/>
        <w:tab w:val="right" w:leader="dot" w:pos="10070"/>
      </w:tabs>
      <w:spacing w:after="100"/>
      <w:ind w:left="240"/>
    </w:pPr>
  </w:style>
  <w:style w:type="character" w:customStyle="1" w:styleId="Heading3Char">
    <w:name w:val="Heading 3 Char"/>
    <w:basedOn w:val="DefaultParagraphFont"/>
    <w:link w:val="Heading3"/>
    <w:uiPriority w:val="9"/>
    <w:rsid w:val="00156951"/>
    <w:rPr>
      <w:rFonts w:asciiTheme="majorHAnsi" w:eastAsiaTheme="majorEastAsia" w:hAnsiTheme="majorHAnsi" w:cstheme="majorBidi"/>
      <w:color w:val="1F3763" w:themeColor="accent1" w:themeShade="7F"/>
      <w:szCs w:val="24"/>
    </w:rPr>
  </w:style>
  <w:style w:type="paragraph" w:styleId="TOC3">
    <w:name w:val="toc 3"/>
    <w:basedOn w:val="Normal"/>
    <w:next w:val="Normal"/>
    <w:autoRedefine/>
    <w:uiPriority w:val="39"/>
    <w:unhideWhenUsed/>
    <w:rsid w:val="0029147B"/>
    <w:pPr>
      <w:spacing w:after="100"/>
      <w:ind w:left="480"/>
    </w:pPr>
  </w:style>
  <w:style w:type="paragraph" w:styleId="Header">
    <w:name w:val="header"/>
    <w:basedOn w:val="Normal"/>
    <w:link w:val="HeaderChar"/>
    <w:uiPriority w:val="99"/>
    <w:unhideWhenUsed/>
    <w:rsid w:val="003071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1F8"/>
  </w:style>
  <w:style w:type="paragraph" w:styleId="Footer">
    <w:name w:val="footer"/>
    <w:basedOn w:val="Normal"/>
    <w:link w:val="FooterChar"/>
    <w:uiPriority w:val="99"/>
    <w:unhideWhenUsed/>
    <w:rsid w:val="003071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1F8"/>
  </w:style>
  <w:style w:type="paragraph" w:styleId="Caption">
    <w:name w:val="caption"/>
    <w:basedOn w:val="Normal"/>
    <w:next w:val="Normal"/>
    <w:uiPriority w:val="35"/>
    <w:unhideWhenUsed/>
    <w:qFormat/>
    <w:rsid w:val="008E481C"/>
    <w:pPr>
      <w:spacing w:after="200" w:line="240" w:lineRule="auto"/>
    </w:pPr>
    <w:rPr>
      <w:i/>
      <w:iCs/>
      <w:color w:val="44546A" w:themeColor="text2"/>
      <w:sz w:val="18"/>
      <w:szCs w:val="18"/>
    </w:rPr>
  </w:style>
  <w:style w:type="table" w:styleId="TableGrid">
    <w:name w:val="Table Grid"/>
    <w:basedOn w:val="TableNormal"/>
    <w:uiPriority w:val="39"/>
    <w:rsid w:val="00FE5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F6B3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on">
    <w:name w:val="Revision"/>
    <w:hidden/>
    <w:uiPriority w:val="99"/>
    <w:semiHidden/>
    <w:rsid w:val="00B615C8"/>
    <w:pPr>
      <w:spacing w:after="0" w:line="240" w:lineRule="auto"/>
    </w:pPr>
    <w:rPr>
      <w:rFonts w:ascii="Georgia" w:hAnsi="Georgia"/>
    </w:rPr>
  </w:style>
  <w:style w:type="paragraph" w:styleId="TableofFigures">
    <w:name w:val="table of figures"/>
    <w:basedOn w:val="Normal"/>
    <w:next w:val="Normal"/>
    <w:uiPriority w:val="99"/>
    <w:unhideWhenUsed/>
    <w:rsid w:val="00E66DED"/>
    <w:pPr>
      <w:spacing w:after="0"/>
    </w:pPr>
  </w:style>
  <w:style w:type="character" w:customStyle="1" w:styleId="Heading4Char">
    <w:name w:val="Heading 4 Char"/>
    <w:basedOn w:val="DefaultParagraphFont"/>
    <w:link w:val="Heading4"/>
    <w:uiPriority w:val="9"/>
    <w:semiHidden/>
    <w:rsid w:val="00E514E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514E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514E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514E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514E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514EF"/>
    <w:rPr>
      <w:rFonts w:asciiTheme="majorHAnsi" w:eastAsiaTheme="majorEastAsia" w:hAnsiTheme="majorHAnsi" w:cstheme="majorBidi"/>
      <w:i/>
      <w:iCs/>
      <w:color w:val="272727" w:themeColor="text1" w:themeTint="D8"/>
      <w:sz w:val="21"/>
      <w:szCs w:val="21"/>
    </w:rPr>
  </w:style>
  <w:style w:type="paragraph" w:customStyle="1" w:styleId="Normal0">
    <w:name w:val="Normal0"/>
    <w:next w:val="Normal"/>
    <w:autoRedefine/>
    <w:qFormat/>
    <w:rsid w:val="0025523A"/>
    <w:pPr>
      <w:spacing w:line="360" w:lineRule="auto"/>
    </w:pPr>
    <w:rPr>
      <w:rFonts w:ascii="Georgia" w:hAnsi="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glossaryDocument" Target="glossary/document.xml"/><Relationship Id="rId3" Type="http://schemas.openxmlformats.org/officeDocument/2006/relationships/numbering" Target="numbering.xml"/><Relationship Id="rId21" Type="http://schemas.microsoft.com/office/2007/relationships/diagramDrawing" Target="diagrams/drawing2.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ata.worldbank.org/indicator/ST.INT.ARVL"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hyperlink" Target="https://data.worldbank.org/indicator/ST.INT.ARVL" TargetMode="External"/><Relationship Id="rId28" Type="http://schemas.microsoft.com/office/2020/10/relationships/intelligence" Target="intelligence2.xml"/><Relationship Id="rId10" Type="http://schemas.openxmlformats.org/officeDocument/2006/relationships/image" Target="media/image1.png"/><Relationship Id="rId19" Type="http://schemas.openxmlformats.org/officeDocument/2006/relationships/diagramQuickStyle" Target="diagrams/quickStyle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diagramQuickStyle" Target="diagrams/quickStyle1.xml"/><Relationship Id="rId22" Type="http://schemas.openxmlformats.org/officeDocument/2006/relationships/image" Target="media/image2.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International tourism,</a:t>
            </a:r>
            <a:r>
              <a:rPr lang="en-US" baseline="0"/>
              <a:t> number of arrivals</a:t>
            </a:r>
          </a:p>
          <a:p>
            <a:pPr>
              <a:defRPr/>
            </a:pPr>
            <a:r>
              <a:rPr lang="en-US" baseline="0"/>
              <a:t>(data from World Bank)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ndard"/>
        <c:varyColors val="0"/>
        <c:ser>
          <c:idx val="0"/>
          <c:order val="0"/>
          <c:spPr>
            <a:solidFill>
              <a:schemeClr val="accent1"/>
            </a:solidFill>
            <a:ln w="25400">
              <a:noFill/>
            </a:ln>
            <a:effectLst/>
          </c:spPr>
          <c:cat>
            <c:strRef>
              <c:f>Sheet1!$B$1:$Z$1</c:f>
              <c:strCache>
                <c:ptCount val="25"/>
                <c:pt idx="0">
                  <c:v>1995</c:v>
                </c:pt>
                <c:pt idx="1">
                  <c:v>1996</c:v>
                </c:pt>
                <c:pt idx="2">
                  <c:v>1997</c:v>
                </c:pt>
                <c:pt idx="3">
                  <c:v>1998</c:v>
                </c:pt>
                <c:pt idx="4">
                  <c:v>1999</c:v>
                </c:pt>
                <c:pt idx="5">
                  <c:v>2000</c:v>
                </c:pt>
                <c:pt idx="6">
                  <c:v>2001</c:v>
                </c:pt>
                <c:pt idx="7">
                  <c:v>2002</c:v>
                </c:pt>
                <c:pt idx="8">
                  <c:v>2003</c:v>
                </c:pt>
                <c:pt idx="9">
                  <c:v>2004</c:v>
                </c:pt>
                <c:pt idx="10">
                  <c:v>2005</c:v>
                </c:pt>
                <c:pt idx="11">
                  <c:v>2006</c:v>
                </c:pt>
                <c:pt idx="12">
                  <c:v>2007</c:v>
                </c:pt>
                <c:pt idx="13">
                  <c:v>2008</c:v>
                </c:pt>
                <c:pt idx="14">
                  <c:v>2009</c:v>
                </c:pt>
                <c:pt idx="15">
                  <c:v>2010</c:v>
                </c:pt>
                <c:pt idx="16">
                  <c:v>2011</c:v>
                </c:pt>
                <c:pt idx="17">
                  <c:v>2012</c:v>
                </c:pt>
                <c:pt idx="18">
                  <c:v>2013</c:v>
                </c:pt>
                <c:pt idx="19">
                  <c:v>2014</c:v>
                </c:pt>
                <c:pt idx="20">
                  <c:v>2015</c:v>
                </c:pt>
                <c:pt idx="21">
                  <c:v>2016</c:v>
                </c:pt>
                <c:pt idx="22">
                  <c:v>2017</c:v>
                </c:pt>
                <c:pt idx="23">
                  <c:v>2018</c:v>
                </c:pt>
                <c:pt idx="24">
                  <c:v>2019</c:v>
                </c:pt>
              </c:strCache>
            </c:strRef>
          </c:cat>
          <c:val>
            <c:numRef>
              <c:f>Sheet1!$B$2:$Z$2</c:f>
              <c:numCache>
                <c:formatCode>General</c:formatCode>
                <c:ptCount val="25"/>
                <c:pt idx="0">
                  <c:v>1024978554.6180251</c:v>
                </c:pt>
                <c:pt idx="1">
                  <c:v>1082485814.4370904</c:v>
                </c:pt>
                <c:pt idx="2">
                  <c:v>1130316283.5747299</c:v>
                </c:pt>
                <c:pt idx="3">
                  <c:v>1145611856.2151179</c:v>
                </c:pt>
                <c:pt idx="4">
                  <c:v>1188191668.4784808</c:v>
                </c:pt>
                <c:pt idx="5">
                  <c:v>1262413174.8642437</c:v>
                </c:pt>
                <c:pt idx="6">
                  <c:v>1231351664.920758</c:v>
                </c:pt>
                <c:pt idx="7">
                  <c:v>1252354515.5171862</c:v>
                </c:pt>
                <c:pt idx="8">
                  <c:v>1234392130.8733277</c:v>
                </c:pt>
                <c:pt idx="9">
                  <c:v>1363541435.0921154</c:v>
                </c:pt>
                <c:pt idx="10">
                  <c:v>1426061328.5667746</c:v>
                </c:pt>
                <c:pt idx="11">
                  <c:v>1598479479.9169652</c:v>
                </c:pt>
                <c:pt idx="12">
                  <c:v>1652012903.9842782</c:v>
                </c:pt>
                <c:pt idx="13">
                  <c:v>1662875511.1268122</c:v>
                </c:pt>
                <c:pt idx="14">
                  <c:v>1602438547.1846056</c:v>
                </c:pt>
                <c:pt idx="15">
                  <c:v>1667618834.3762729</c:v>
                </c:pt>
                <c:pt idx="16">
                  <c:v>1700643828.7536407</c:v>
                </c:pt>
                <c:pt idx="17">
                  <c:v>1784601425.0792406</c:v>
                </c:pt>
                <c:pt idx="18">
                  <c:v>1852336696.2203708</c:v>
                </c:pt>
                <c:pt idx="19">
                  <c:v>1909106951.7916484</c:v>
                </c:pt>
                <c:pt idx="20">
                  <c:v>1966289743.8764737</c:v>
                </c:pt>
                <c:pt idx="21">
                  <c:v>2031531035.2565401</c:v>
                </c:pt>
                <c:pt idx="22">
                  <c:v>2135215495.3281977</c:v>
                </c:pt>
                <c:pt idx="23">
                  <c:v>2221458981.2898617</c:v>
                </c:pt>
                <c:pt idx="24">
                  <c:v>2280131088.386127</c:v>
                </c:pt>
              </c:numCache>
            </c:numRef>
          </c:val>
          <c:extLst>
            <c:ext xmlns:c16="http://schemas.microsoft.com/office/drawing/2014/chart" uri="{C3380CC4-5D6E-409C-BE32-E72D297353CC}">
              <c16:uniqueId val="{00000000-8B71-4F1A-B2D1-3FB24588920C}"/>
            </c:ext>
          </c:extLst>
        </c:ser>
        <c:dLbls>
          <c:showLegendKey val="0"/>
          <c:showVal val="0"/>
          <c:showCatName val="0"/>
          <c:showSerName val="0"/>
          <c:showPercent val="0"/>
          <c:showBubbleSize val="0"/>
        </c:dLbls>
        <c:axId val="1008247600"/>
        <c:axId val="1008246320"/>
      </c:areaChart>
      <c:catAx>
        <c:axId val="10082476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8246320"/>
        <c:crosses val="autoZero"/>
        <c:auto val="1"/>
        <c:lblAlgn val="ctr"/>
        <c:lblOffset val="100"/>
        <c:noMultiLvlLbl val="0"/>
      </c:catAx>
      <c:valAx>
        <c:axId val="100824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8247600"/>
        <c:crosses val="autoZero"/>
        <c:crossBetween val="midCat"/>
        <c:dispUnits>
          <c:builtInUnit val="billion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BFB0B5-52E1-48B0-B395-C365FC18C256}"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en-US"/>
        </a:p>
      </dgm:t>
    </dgm:pt>
    <dgm:pt modelId="{0C1355AD-5054-4E77-A1A5-4585F13B05F8}">
      <dgm:prSet phldrT="[Text]"/>
      <dgm:spPr/>
      <dgm:t>
        <a:bodyPr/>
        <a:lstStyle/>
        <a:p>
          <a:pPr algn="ctr"/>
          <a:r>
            <a:rPr lang="en-US"/>
            <a:t>Relational Database</a:t>
          </a:r>
        </a:p>
      </dgm:t>
    </dgm:pt>
    <dgm:pt modelId="{04B1EC16-C3ED-440F-9BD2-A49C7B5FDC8D}" type="parTrans" cxnId="{913BA329-429D-45AB-8536-EF5AC53A4234}">
      <dgm:prSet/>
      <dgm:spPr/>
      <dgm:t>
        <a:bodyPr/>
        <a:lstStyle/>
        <a:p>
          <a:pPr algn="ctr"/>
          <a:endParaRPr lang="en-US"/>
        </a:p>
      </dgm:t>
    </dgm:pt>
    <dgm:pt modelId="{E2050F86-D711-4D16-B89B-61EBE694AC36}" type="sibTrans" cxnId="{913BA329-429D-45AB-8536-EF5AC53A4234}">
      <dgm:prSet/>
      <dgm:spPr/>
      <dgm:t>
        <a:bodyPr/>
        <a:lstStyle/>
        <a:p>
          <a:pPr algn="ctr"/>
          <a:endParaRPr lang="en-US"/>
        </a:p>
      </dgm:t>
    </dgm:pt>
    <dgm:pt modelId="{6DB5E436-E4C1-4B14-8F0E-3AAA30BBCD14}">
      <dgm:prSet phldrT="[Text]"/>
      <dgm:spPr/>
      <dgm:t>
        <a:bodyPr/>
        <a:lstStyle/>
        <a:p>
          <a:pPr algn="ctr"/>
          <a:r>
            <a:rPr lang="en-US" dirty="0"/>
            <a:t>Port Information Subsystem</a:t>
          </a:r>
        </a:p>
      </dgm:t>
    </dgm:pt>
    <dgm:pt modelId="{A484E4B7-6F1F-4933-990A-F1EC079DC2BA}" type="parTrans" cxnId="{A248109B-34AA-49A9-8A65-43ED49CE95FD}">
      <dgm:prSet>
        <dgm:style>
          <a:lnRef idx="0">
            <a:scrgbClr r="0" g="0" b="0"/>
          </a:lnRef>
          <a:fillRef idx="0">
            <a:scrgbClr r="0" g="0" b="0"/>
          </a:fillRef>
          <a:effectRef idx="0">
            <a:scrgbClr r="0" g="0" b="0"/>
          </a:effectRef>
          <a:fontRef idx="minor">
            <a:schemeClr val="tx1"/>
          </a:fontRef>
        </dgm:style>
      </dgm:prSet>
      <dgm:spPr>
        <a:ln w="28575" cap="flat" cmpd="sng" algn="ctr">
          <a:solidFill>
            <a:schemeClr val="accent1"/>
          </a:solidFill>
          <a:prstDash val="solid"/>
          <a:round/>
          <a:headEnd type="arrow" w="med" len="med"/>
          <a:tailEnd type="arrow" w="med" len="med"/>
        </a:ln>
      </dgm:spPr>
      <dgm:t>
        <a:bodyPr/>
        <a:lstStyle/>
        <a:p>
          <a:pPr algn="ctr"/>
          <a:endParaRPr lang="en-US"/>
        </a:p>
      </dgm:t>
    </dgm:pt>
    <dgm:pt modelId="{F477CA57-45D7-4B55-AAD4-55E1DFDAF717}" type="sibTrans" cxnId="{A248109B-34AA-49A9-8A65-43ED49CE95FD}">
      <dgm:prSet/>
      <dgm:spPr/>
      <dgm:t>
        <a:bodyPr/>
        <a:lstStyle/>
        <a:p>
          <a:pPr algn="ctr"/>
          <a:endParaRPr lang="en-US"/>
        </a:p>
      </dgm:t>
    </dgm:pt>
    <dgm:pt modelId="{3B5A3763-99DB-4610-A82F-BB122FFE1AE6}">
      <dgm:prSet phldrT="[Text]"/>
      <dgm:spPr/>
      <dgm:t>
        <a:bodyPr/>
        <a:lstStyle/>
        <a:p>
          <a:pPr algn="ctr"/>
          <a:r>
            <a:rPr lang="en-US"/>
            <a:t>Arrival/Departure Subsystem</a:t>
          </a:r>
        </a:p>
      </dgm:t>
    </dgm:pt>
    <dgm:pt modelId="{7A05B2E9-4E42-44C3-9D92-4F7AD740170C}" type="parTrans" cxnId="{DBF8451F-C655-4295-94B8-BA981E506E83}">
      <dgm:prSet>
        <dgm:style>
          <a:lnRef idx="0">
            <a:scrgbClr r="0" g="0" b="0"/>
          </a:lnRef>
          <a:fillRef idx="0">
            <a:scrgbClr r="0" g="0" b="0"/>
          </a:fillRef>
          <a:effectRef idx="0">
            <a:scrgbClr r="0" g="0" b="0"/>
          </a:effectRef>
          <a:fontRef idx="minor">
            <a:schemeClr val="tx1"/>
          </a:fontRef>
        </dgm:style>
      </dgm:prSet>
      <dgm:spPr>
        <a:ln w="28575" cap="flat" cmpd="sng" algn="ctr">
          <a:solidFill>
            <a:schemeClr val="accent1"/>
          </a:solidFill>
          <a:prstDash val="solid"/>
          <a:round/>
          <a:headEnd type="arrow" w="med" len="med"/>
          <a:tailEnd type="arrow" w="med" len="med"/>
        </a:ln>
      </dgm:spPr>
      <dgm:t>
        <a:bodyPr/>
        <a:lstStyle/>
        <a:p>
          <a:pPr algn="ctr"/>
          <a:endParaRPr lang="en-US"/>
        </a:p>
      </dgm:t>
    </dgm:pt>
    <dgm:pt modelId="{C3504307-2034-41DE-A5DD-A844FAFC7B99}" type="sibTrans" cxnId="{DBF8451F-C655-4295-94B8-BA981E506E83}">
      <dgm:prSet/>
      <dgm:spPr/>
      <dgm:t>
        <a:bodyPr/>
        <a:lstStyle/>
        <a:p>
          <a:pPr algn="ctr"/>
          <a:endParaRPr lang="en-US"/>
        </a:p>
      </dgm:t>
    </dgm:pt>
    <dgm:pt modelId="{22CEDC49-77DB-4A74-A0CD-FB364583BA28}">
      <dgm:prSet phldrT="[Text]"/>
      <dgm:spPr/>
      <dgm:t>
        <a:bodyPr/>
        <a:lstStyle/>
        <a:p>
          <a:pPr algn="ctr"/>
          <a:r>
            <a:rPr lang="en-US"/>
            <a:t>Aircraft &amp; Airline Subsystem</a:t>
          </a:r>
        </a:p>
      </dgm:t>
    </dgm:pt>
    <dgm:pt modelId="{27C99AD3-5409-4235-9A03-9238567C196F}" type="parTrans" cxnId="{04D26018-766F-4D85-AFBA-9D2D4B62B9B5}">
      <dgm:prSet>
        <dgm:style>
          <a:lnRef idx="0">
            <a:scrgbClr r="0" g="0" b="0"/>
          </a:lnRef>
          <a:fillRef idx="0">
            <a:scrgbClr r="0" g="0" b="0"/>
          </a:fillRef>
          <a:effectRef idx="0">
            <a:scrgbClr r="0" g="0" b="0"/>
          </a:effectRef>
          <a:fontRef idx="minor">
            <a:schemeClr val="tx1"/>
          </a:fontRef>
        </dgm:style>
      </dgm:prSet>
      <dgm:spPr>
        <a:ln w="28575" cap="flat" cmpd="sng" algn="ctr">
          <a:solidFill>
            <a:schemeClr val="accent1"/>
          </a:solidFill>
          <a:prstDash val="solid"/>
          <a:round/>
          <a:headEnd type="arrow" w="med" len="med"/>
          <a:tailEnd type="arrow" w="med" len="med"/>
        </a:ln>
      </dgm:spPr>
      <dgm:t>
        <a:bodyPr/>
        <a:lstStyle/>
        <a:p>
          <a:pPr algn="ctr"/>
          <a:endParaRPr lang="en-US"/>
        </a:p>
      </dgm:t>
    </dgm:pt>
    <dgm:pt modelId="{5862D337-8743-4103-AF60-9E9F64D060C9}" type="sibTrans" cxnId="{04D26018-766F-4D85-AFBA-9D2D4B62B9B5}">
      <dgm:prSet/>
      <dgm:spPr/>
      <dgm:t>
        <a:bodyPr/>
        <a:lstStyle/>
        <a:p>
          <a:pPr algn="ctr"/>
          <a:endParaRPr lang="en-US"/>
        </a:p>
      </dgm:t>
    </dgm:pt>
    <dgm:pt modelId="{5706F007-9A81-4A51-8B4E-AB739A09251F}" type="pres">
      <dgm:prSet presAssocID="{31BFB0B5-52E1-48B0-B395-C365FC18C256}" presName="Name0" presStyleCnt="0">
        <dgm:presLayoutVars>
          <dgm:chMax val="1"/>
          <dgm:chPref val="1"/>
          <dgm:dir/>
          <dgm:animOne val="branch"/>
          <dgm:animLvl val="lvl"/>
        </dgm:presLayoutVars>
      </dgm:prSet>
      <dgm:spPr/>
    </dgm:pt>
    <dgm:pt modelId="{1D68333D-A78B-416F-AB28-027DDDD6CB54}" type="pres">
      <dgm:prSet presAssocID="{0C1355AD-5054-4E77-A1A5-4585F13B05F8}" presName="singleCycle" presStyleCnt="0"/>
      <dgm:spPr/>
    </dgm:pt>
    <dgm:pt modelId="{E7491270-EBD0-45C5-80EF-3CC1BCF378C0}" type="pres">
      <dgm:prSet presAssocID="{0C1355AD-5054-4E77-A1A5-4585F13B05F8}" presName="singleCenter" presStyleLbl="node1" presStyleIdx="0" presStyleCnt="4" custLinFactNeighborX="1708" custLinFactNeighborY="16482">
        <dgm:presLayoutVars>
          <dgm:chMax val="7"/>
          <dgm:chPref val="7"/>
        </dgm:presLayoutVars>
      </dgm:prSet>
      <dgm:spPr/>
    </dgm:pt>
    <dgm:pt modelId="{365D2EF2-DEF6-41EE-B685-E88D8CEE7510}" type="pres">
      <dgm:prSet presAssocID="{A484E4B7-6F1F-4933-990A-F1EC079DC2BA}" presName="Name56" presStyleLbl="parChTrans1D2" presStyleIdx="0" presStyleCnt="3"/>
      <dgm:spPr/>
    </dgm:pt>
    <dgm:pt modelId="{B04A0A89-89FD-451E-B45D-64699901D7A9}" type="pres">
      <dgm:prSet presAssocID="{6DB5E436-E4C1-4B14-8F0E-3AAA30BBCD14}" presName="text0" presStyleLbl="node1" presStyleIdx="1" presStyleCnt="4" custScaleX="299100" custRadScaleRad="98385" custRadScaleInc="4147">
        <dgm:presLayoutVars>
          <dgm:bulletEnabled val="1"/>
        </dgm:presLayoutVars>
      </dgm:prSet>
      <dgm:spPr/>
    </dgm:pt>
    <dgm:pt modelId="{2E8E902B-F078-4D43-96F1-57E657A35A82}" type="pres">
      <dgm:prSet presAssocID="{7A05B2E9-4E42-44C3-9D92-4F7AD740170C}" presName="Name56" presStyleLbl="parChTrans1D2" presStyleIdx="1" presStyleCnt="3"/>
      <dgm:spPr/>
    </dgm:pt>
    <dgm:pt modelId="{2F8DA546-3C94-47B4-BBB6-0BA8A6C35A9B}" type="pres">
      <dgm:prSet presAssocID="{3B5A3763-99DB-4610-A82F-BB122FFE1AE6}" presName="text0" presStyleLbl="node1" presStyleIdx="2" presStyleCnt="4" custScaleX="290648" custRadScaleRad="160343" custRadScaleInc="-29559">
        <dgm:presLayoutVars>
          <dgm:bulletEnabled val="1"/>
        </dgm:presLayoutVars>
      </dgm:prSet>
      <dgm:spPr/>
    </dgm:pt>
    <dgm:pt modelId="{B5C9D8F7-574A-495D-B514-FFB671FBDCEA}" type="pres">
      <dgm:prSet presAssocID="{27C99AD3-5409-4235-9A03-9238567C196F}" presName="Name56" presStyleLbl="parChTrans1D2" presStyleIdx="2" presStyleCnt="3"/>
      <dgm:spPr/>
    </dgm:pt>
    <dgm:pt modelId="{F4F68766-48C6-476B-B6B7-1AF0A407C8A4}" type="pres">
      <dgm:prSet presAssocID="{22CEDC49-77DB-4A74-A0CD-FB364583BA28}" presName="text0" presStyleLbl="node1" presStyleIdx="3" presStyleCnt="4" custScaleX="263887" custRadScaleRad="164707" custRadScaleInc="30259">
        <dgm:presLayoutVars>
          <dgm:bulletEnabled val="1"/>
        </dgm:presLayoutVars>
      </dgm:prSet>
      <dgm:spPr/>
    </dgm:pt>
  </dgm:ptLst>
  <dgm:cxnLst>
    <dgm:cxn modelId="{04D26018-766F-4D85-AFBA-9D2D4B62B9B5}" srcId="{0C1355AD-5054-4E77-A1A5-4585F13B05F8}" destId="{22CEDC49-77DB-4A74-A0CD-FB364583BA28}" srcOrd="2" destOrd="0" parTransId="{27C99AD3-5409-4235-9A03-9238567C196F}" sibTransId="{5862D337-8743-4103-AF60-9E9F64D060C9}"/>
    <dgm:cxn modelId="{DBF8451F-C655-4295-94B8-BA981E506E83}" srcId="{0C1355AD-5054-4E77-A1A5-4585F13B05F8}" destId="{3B5A3763-99DB-4610-A82F-BB122FFE1AE6}" srcOrd="1" destOrd="0" parTransId="{7A05B2E9-4E42-44C3-9D92-4F7AD740170C}" sibTransId="{C3504307-2034-41DE-A5DD-A844FAFC7B99}"/>
    <dgm:cxn modelId="{913BA329-429D-45AB-8536-EF5AC53A4234}" srcId="{31BFB0B5-52E1-48B0-B395-C365FC18C256}" destId="{0C1355AD-5054-4E77-A1A5-4585F13B05F8}" srcOrd="0" destOrd="0" parTransId="{04B1EC16-C3ED-440F-9BD2-A49C7B5FDC8D}" sibTransId="{E2050F86-D711-4D16-B89B-61EBE694AC36}"/>
    <dgm:cxn modelId="{746F5D44-484D-4410-9B21-DD3733D67914}" type="presOf" srcId="{3B5A3763-99DB-4610-A82F-BB122FFE1AE6}" destId="{2F8DA546-3C94-47B4-BBB6-0BA8A6C35A9B}" srcOrd="0" destOrd="0" presId="urn:microsoft.com/office/officeart/2008/layout/RadialCluster"/>
    <dgm:cxn modelId="{F0664D6B-3380-4FC6-B939-2E82364E1AA5}" type="presOf" srcId="{A484E4B7-6F1F-4933-990A-F1EC079DC2BA}" destId="{365D2EF2-DEF6-41EE-B685-E88D8CEE7510}" srcOrd="0" destOrd="0" presId="urn:microsoft.com/office/officeart/2008/layout/RadialCluster"/>
    <dgm:cxn modelId="{17F5724F-5A48-420D-B2E6-6E347AB0D521}" type="presOf" srcId="{0C1355AD-5054-4E77-A1A5-4585F13B05F8}" destId="{E7491270-EBD0-45C5-80EF-3CC1BCF378C0}" srcOrd="0" destOrd="0" presId="urn:microsoft.com/office/officeart/2008/layout/RadialCluster"/>
    <dgm:cxn modelId="{3F3D4470-46F5-4CEC-8B90-62CDE7FBD269}" type="presOf" srcId="{27C99AD3-5409-4235-9A03-9238567C196F}" destId="{B5C9D8F7-574A-495D-B514-FFB671FBDCEA}" srcOrd="0" destOrd="0" presId="urn:microsoft.com/office/officeart/2008/layout/RadialCluster"/>
    <dgm:cxn modelId="{4EDCAB7E-1339-4C2D-BD31-5C33D311956E}" type="presOf" srcId="{7A05B2E9-4E42-44C3-9D92-4F7AD740170C}" destId="{2E8E902B-F078-4D43-96F1-57E657A35A82}" srcOrd="0" destOrd="0" presId="urn:microsoft.com/office/officeart/2008/layout/RadialCluster"/>
    <dgm:cxn modelId="{A248109B-34AA-49A9-8A65-43ED49CE95FD}" srcId="{0C1355AD-5054-4E77-A1A5-4585F13B05F8}" destId="{6DB5E436-E4C1-4B14-8F0E-3AAA30BBCD14}" srcOrd="0" destOrd="0" parTransId="{A484E4B7-6F1F-4933-990A-F1EC079DC2BA}" sibTransId="{F477CA57-45D7-4B55-AAD4-55E1DFDAF717}"/>
    <dgm:cxn modelId="{82E755A1-1C4C-44BD-874D-291553B69BFD}" type="presOf" srcId="{22CEDC49-77DB-4A74-A0CD-FB364583BA28}" destId="{F4F68766-48C6-476B-B6B7-1AF0A407C8A4}" srcOrd="0" destOrd="0" presId="urn:microsoft.com/office/officeart/2008/layout/RadialCluster"/>
    <dgm:cxn modelId="{409549BE-8031-476C-AF47-64674EEB15BB}" type="presOf" srcId="{6DB5E436-E4C1-4B14-8F0E-3AAA30BBCD14}" destId="{B04A0A89-89FD-451E-B45D-64699901D7A9}" srcOrd="0" destOrd="0" presId="urn:microsoft.com/office/officeart/2008/layout/RadialCluster"/>
    <dgm:cxn modelId="{ACFD3FEF-1A32-423D-9406-D7FEF94F1FCE}" type="presOf" srcId="{31BFB0B5-52E1-48B0-B395-C365FC18C256}" destId="{5706F007-9A81-4A51-8B4E-AB739A09251F}" srcOrd="0" destOrd="0" presId="urn:microsoft.com/office/officeart/2008/layout/RadialCluster"/>
    <dgm:cxn modelId="{40DD14ED-57EF-4DAF-91DC-1BD48A7B623D}" type="presParOf" srcId="{5706F007-9A81-4A51-8B4E-AB739A09251F}" destId="{1D68333D-A78B-416F-AB28-027DDDD6CB54}" srcOrd="0" destOrd="0" presId="urn:microsoft.com/office/officeart/2008/layout/RadialCluster"/>
    <dgm:cxn modelId="{AA62ED6D-078A-4919-9C4E-F8CD4EA25972}" type="presParOf" srcId="{1D68333D-A78B-416F-AB28-027DDDD6CB54}" destId="{E7491270-EBD0-45C5-80EF-3CC1BCF378C0}" srcOrd="0" destOrd="0" presId="urn:microsoft.com/office/officeart/2008/layout/RadialCluster"/>
    <dgm:cxn modelId="{44A2C704-A128-4899-B31A-D56B5B62FDC3}" type="presParOf" srcId="{1D68333D-A78B-416F-AB28-027DDDD6CB54}" destId="{365D2EF2-DEF6-41EE-B685-E88D8CEE7510}" srcOrd="1" destOrd="0" presId="urn:microsoft.com/office/officeart/2008/layout/RadialCluster"/>
    <dgm:cxn modelId="{CD2CF97E-103C-4975-8EE8-05CD419FAE22}" type="presParOf" srcId="{1D68333D-A78B-416F-AB28-027DDDD6CB54}" destId="{B04A0A89-89FD-451E-B45D-64699901D7A9}" srcOrd="2" destOrd="0" presId="urn:microsoft.com/office/officeart/2008/layout/RadialCluster"/>
    <dgm:cxn modelId="{7874B6DB-C78D-4D3B-ADD3-0CEEBF0346C5}" type="presParOf" srcId="{1D68333D-A78B-416F-AB28-027DDDD6CB54}" destId="{2E8E902B-F078-4D43-96F1-57E657A35A82}" srcOrd="3" destOrd="0" presId="urn:microsoft.com/office/officeart/2008/layout/RadialCluster"/>
    <dgm:cxn modelId="{8188EFE2-3EAA-4A7F-B0D3-7090F11CD9ED}" type="presParOf" srcId="{1D68333D-A78B-416F-AB28-027DDDD6CB54}" destId="{2F8DA546-3C94-47B4-BBB6-0BA8A6C35A9B}" srcOrd="4" destOrd="0" presId="urn:microsoft.com/office/officeart/2008/layout/RadialCluster"/>
    <dgm:cxn modelId="{A8355FE2-72AE-4267-B3A0-3CE415E21691}" type="presParOf" srcId="{1D68333D-A78B-416F-AB28-027DDDD6CB54}" destId="{B5C9D8F7-574A-495D-B514-FFB671FBDCEA}" srcOrd="5" destOrd="0" presId="urn:microsoft.com/office/officeart/2008/layout/RadialCluster"/>
    <dgm:cxn modelId="{263E2B5E-61E6-4979-B6DA-9AFAAA9B1B8D}" type="presParOf" srcId="{1D68333D-A78B-416F-AB28-027DDDD6CB54}" destId="{F4F68766-48C6-476B-B6B7-1AF0A407C8A4}" srcOrd="6" destOrd="0" presId="urn:microsoft.com/office/officeart/2008/layout/RadialCluster"/>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E4BFAFD-FC1E-434F-AB32-71930AE1F20D}"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00A370DD-D7D6-435E-A43A-9F291F7206E7}">
      <dgm:prSet phldrT="[Text]"/>
      <dgm:spPr/>
      <dgm:t>
        <a:bodyPr/>
        <a:lstStyle/>
        <a:p>
          <a:r>
            <a:rPr lang="en-US" dirty="0"/>
            <a:t>Flight Management System</a:t>
          </a:r>
        </a:p>
      </dgm:t>
    </dgm:pt>
    <dgm:pt modelId="{DFB29832-FD44-4E03-9F7F-188CB30A34BC}" type="parTrans" cxnId="{12B1DCD3-4962-4F0F-9DC0-7B7ED5C4BE22}">
      <dgm:prSet/>
      <dgm:spPr/>
      <dgm:t>
        <a:bodyPr/>
        <a:lstStyle/>
        <a:p>
          <a:endParaRPr lang="en-US"/>
        </a:p>
      </dgm:t>
    </dgm:pt>
    <dgm:pt modelId="{2292ECF4-8F5E-4F0B-A6B8-1E61D82A69FE}" type="sibTrans" cxnId="{12B1DCD3-4962-4F0F-9DC0-7B7ED5C4BE22}">
      <dgm:prSet/>
      <dgm:spPr/>
      <dgm:t>
        <a:bodyPr/>
        <a:lstStyle/>
        <a:p>
          <a:endParaRPr lang="en-US"/>
        </a:p>
      </dgm:t>
    </dgm:pt>
    <dgm:pt modelId="{EB12194E-45AE-4DB0-9AA2-F8085F72E2ED}">
      <dgm:prSet phldrT="[Text]"/>
      <dgm:spPr/>
      <dgm:t>
        <a:bodyPr/>
        <a:lstStyle/>
        <a:p>
          <a:r>
            <a:rPr lang="en-US" dirty="0"/>
            <a:t>Aircraft &amp; Airline Subsystem</a:t>
          </a:r>
        </a:p>
      </dgm:t>
    </dgm:pt>
    <dgm:pt modelId="{BB224B26-77D1-4B8E-8628-E04DB46029D2}" type="parTrans" cxnId="{3858B13D-47E8-4106-97CD-61422A1B0AE5}">
      <dgm:prSet/>
      <dgm:spPr/>
      <dgm:t>
        <a:bodyPr/>
        <a:lstStyle/>
        <a:p>
          <a:endParaRPr lang="en-US"/>
        </a:p>
      </dgm:t>
    </dgm:pt>
    <dgm:pt modelId="{929F9E27-B390-4505-B979-89ADE8A019E4}" type="sibTrans" cxnId="{3858B13D-47E8-4106-97CD-61422A1B0AE5}">
      <dgm:prSet/>
      <dgm:spPr/>
      <dgm:t>
        <a:bodyPr/>
        <a:lstStyle/>
        <a:p>
          <a:endParaRPr lang="en-US"/>
        </a:p>
      </dgm:t>
    </dgm:pt>
    <dgm:pt modelId="{774B4199-4593-4008-A161-CCE80F0DB3BD}">
      <dgm:prSet/>
      <dgm:spPr/>
      <dgm:t>
        <a:bodyPr/>
        <a:lstStyle/>
        <a:p>
          <a:r>
            <a:rPr lang="en-US"/>
            <a:t>Airport</a:t>
          </a:r>
        </a:p>
      </dgm:t>
    </dgm:pt>
    <dgm:pt modelId="{C80EE159-7A03-4838-8D47-F4C1A581AE0A}" type="parTrans" cxnId="{107C8080-B387-4F30-B1E9-71E0F3911AF2}">
      <dgm:prSet/>
      <dgm:spPr/>
      <dgm:t>
        <a:bodyPr/>
        <a:lstStyle/>
        <a:p>
          <a:endParaRPr lang="en-US"/>
        </a:p>
      </dgm:t>
    </dgm:pt>
    <dgm:pt modelId="{8F9503AD-70B2-4551-B5DC-8972BD09FF4A}" type="sibTrans" cxnId="{107C8080-B387-4F30-B1E9-71E0F3911AF2}">
      <dgm:prSet/>
      <dgm:spPr/>
      <dgm:t>
        <a:bodyPr/>
        <a:lstStyle/>
        <a:p>
          <a:endParaRPr lang="en-US"/>
        </a:p>
      </dgm:t>
    </dgm:pt>
    <dgm:pt modelId="{705BF72F-7E1C-428F-BFED-AE2C7264E91A}">
      <dgm:prSet/>
      <dgm:spPr/>
      <dgm:t>
        <a:bodyPr/>
        <a:lstStyle/>
        <a:p>
          <a:r>
            <a:rPr lang="en-US" dirty="0"/>
            <a:t>Aircraft</a:t>
          </a:r>
        </a:p>
      </dgm:t>
    </dgm:pt>
    <dgm:pt modelId="{360672F4-E27F-4997-9BB9-BC1B59148FD7}" type="parTrans" cxnId="{24EDCD1E-8FE7-407A-904F-CBDAB072A785}">
      <dgm:prSet/>
      <dgm:spPr/>
      <dgm:t>
        <a:bodyPr/>
        <a:lstStyle/>
        <a:p>
          <a:endParaRPr lang="en-US"/>
        </a:p>
      </dgm:t>
    </dgm:pt>
    <dgm:pt modelId="{CC1CD99D-603E-4229-8FCA-7AB8905364F3}" type="sibTrans" cxnId="{24EDCD1E-8FE7-407A-904F-CBDAB072A785}">
      <dgm:prSet/>
      <dgm:spPr/>
      <dgm:t>
        <a:bodyPr/>
        <a:lstStyle/>
        <a:p>
          <a:endParaRPr lang="en-US"/>
        </a:p>
      </dgm:t>
    </dgm:pt>
    <dgm:pt modelId="{7BDE16AA-929B-45A5-B36E-D60A47488750}">
      <dgm:prSet/>
      <dgm:spPr/>
      <dgm:t>
        <a:bodyPr/>
        <a:lstStyle/>
        <a:p>
          <a:r>
            <a:rPr lang="en-US" dirty="0"/>
            <a:t>Aircraft Category</a:t>
          </a:r>
        </a:p>
      </dgm:t>
    </dgm:pt>
    <dgm:pt modelId="{22F9B634-BDEB-4C34-8CB3-602BB086302C}" type="parTrans" cxnId="{166E55C0-0734-4A56-B30B-65E80CA34710}">
      <dgm:prSet/>
      <dgm:spPr/>
      <dgm:t>
        <a:bodyPr/>
        <a:lstStyle/>
        <a:p>
          <a:endParaRPr lang="en-US"/>
        </a:p>
      </dgm:t>
    </dgm:pt>
    <dgm:pt modelId="{03A26AE8-5AF8-4A9E-BBF5-E9B5E0F1F26D}" type="sibTrans" cxnId="{166E55C0-0734-4A56-B30B-65E80CA34710}">
      <dgm:prSet/>
      <dgm:spPr/>
      <dgm:t>
        <a:bodyPr/>
        <a:lstStyle/>
        <a:p>
          <a:endParaRPr lang="en-US"/>
        </a:p>
      </dgm:t>
    </dgm:pt>
    <dgm:pt modelId="{F7148CBC-D706-41C8-AB16-C0C0AED52347}">
      <dgm:prSet/>
      <dgm:spPr/>
      <dgm:t>
        <a:bodyPr/>
        <a:lstStyle/>
        <a:p>
          <a:r>
            <a:rPr lang="en-US"/>
            <a:t>Airline</a:t>
          </a:r>
        </a:p>
      </dgm:t>
    </dgm:pt>
    <dgm:pt modelId="{5C31C923-25CC-46B1-AC68-EE8DCF56EAA4}" type="parTrans" cxnId="{B6DADC1E-9657-482A-ACD3-B8CBD47AEC20}">
      <dgm:prSet/>
      <dgm:spPr/>
      <dgm:t>
        <a:bodyPr/>
        <a:lstStyle/>
        <a:p>
          <a:endParaRPr lang="en-US"/>
        </a:p>
      </dgm:t>
    </dgm:pt>
    <dgm:pt modelId="{A692E7F8-40B9-4060-B07E-BE0D51352B03}" type="sibTrans" cxnId="{B6DADC1E-9657-482A-ACD3-B8CBD47AEC20}">
      <dgm:prSet/>
      <dgm:spPr/>
      <dgm:t>
        <a:bodyPr/>
        <a:lstStyle/>
        <a:p>
          <a:endParaRPr lang="en-US"/>
        </a:p>
      </dgm:t>
    </dgm:pt>
    <dgm:pt modelId="{D504F366-5192-4F0D-87CF-25C6A8DBA209}">
      <dgm:prSet/>
      <dgm:spPr/>
      <dgm:t>
        <a:bodyPr/>
        <a:lstStyle/>
        <a:p>
          <a:r>
            <a:rPr lang="en-US"/>
            <a:t>Terminal</a:t>
          </a:r>
        </a:p>
      </dgm:t>
    </dgm:pt>
    <dgm:pt modelId="{4E136FB4-0BE6-483B-B5B6-2ECE67FD5E0E}" type="parTrans" cxnId="{4DF0E666-6D8C-4A9B-A4B3-0A58BE53D913}">
      <dgm:prSet/>
      <dgm:spPr/>
      <dgm:t>
        <a:bodyPr/>
        <a:lstStyle/>
        <a:p>
          <a:endParaRPr lang="en-US"/>
        </a:p>
      </dgm:t>
    </dgm:pt>
    <dgm:pt modelId="{B3E8FCC6-5C42-4EEA-B4DC-FAD00D8CEDA8}" type="sibTrans" cxnId="{4DF0E666-6D8C-4A9B-A4B3-0A58BE53D913}">
      <dgm:prSet/>
      <dgm:spPr/>
      <dgm:t>
        <a:bodyPr/>
        <a:lstStyle/>
        <a:p>
          <a:endParaRPr lang="en-US"/>
        </a:p>
      </dgm:t>
    </dgm:pt>
    <dgm:pt modelId="{013A180B-F98C-4E26-B5FC-CB846B485D66}">
      <dgm:prSet/>
      <dgm:spPr/>
      <dgm:t>
        <a:bodyPr/>
        <a:lstStyle/>
        <a:p>
          <a:r>
            <a:rPr lang="en-US"/>
            <a:t>Gate</a:t>
          </a:r>
        </a:p>
      </dgm:t>
    </dgm:pt>
    <dgm:pt modelId="{C13C3A58-C8F4-470D-8332-682097336E5F}" type="parTrans" cxnId="{3D8A5C12-A90A-4EB6-9BD2-20408E1EA68C}">
      <dgm:prSet/>
      <dgm:spPr/>
      <dgm:t>
        <a:bodyPr/>
        <a:lstStyle/>
        <a:p>
          <a:endParaRPr lang="en-US"/>
        </a:p>
      </dgm:t>
    </dgm:pt>
    <dgm:pt modelId="{D8062A4B-A32C-48B3-88B6-0C024D0FC59A}" type="sibTrans" cxnId="{3D8A5C12-A90A-4EB6-9BD2-20408E1EA68C}">
      <dgm:prSet/>
      <dgm:spPr/>
      <dgm:t>
        <a:bodyPr/>
        <a:lstStyle/>
        <a:p>
          <a:endParaRPr lang="en-US"/>
        </a:p>
      </dgm:t>
    </dgm:pt>
    <dgm:pt modelId="{00F4F7CB-6585-4A48-8C2B-238DA3CB3C9C}">
      <dgm:prSet/>
      <dgm:spPr/>
      <dgm:t>
        <a:bodyPr/>
        <a:lstStyle/>
        <a:p>
          <a:r>
            <a:rPr lang="en-US" dirty="0"/>
            <a:t>Runway</a:t>
          </a:r>
        </a:p>
      </dgm:t>
    </dgm:pt>
    <dgm:pt modelId="{C91F2425-280B-41C6-BF71-894027C0C67E}" type="parTrans" cxnId="{40B1907D-5E88-4DA0-9EF6-4E2DEB804231}">
      <dgm:prSet/>
      <dgm:spPr/>
      <dgm:t>
        <a:bodyPr/>
        <a:lstStyle/>
        <a:p>
          <a:endParaRPr lang="en-US"/>
        </a:p>
      </dgm:t>
    </dgm:pt>
    <dgm:pt modelId="{3827DE6A-5EFD-47D0-88C0-3BEBB34A9B96}" type="sibTrans" cxnId="{40B1907D-5E88-4DA0-9EF6-4E2DEB804231}">
      <dgm:prSet/>
      <dgm:spPr/>
      <dgm:t>
        <a:bodyPr/>
        <a:lstStyle/>
        <a:p>
          <a:endParaRPr lang="en-US"/>
        </a:p>
      </dgm:t>
    </dgm:pt>
    <dgm:pt modelId="{D4862514-68DF-4C0C-A0AA-8D9DE0FD8C32}">
      <dgm:prSet/>
      <dgm:spPr/>
      <dgm:t>
        <a:bodyPr/>
        <a:lstStyle/>
        <a:p>
          <a:r>
            <a:rPr lang="en-US" dirty="0"/>
            <a:t>Country</a:t>
          </a:r>
        </a:p>
      </dgm:t>
    </dgm:pt>
    <dgm:pt modelId="{C2424C16-A981-4D44-829E-F8431C17B00B}" type="parTrans" cxnId="{A19512C0-A082-4E44-A298-6C9487CBAE19}">
      <dgm:prSet/>
      <dgm:spPr/>
      <dgm:t>
        <a:bodyPr/>
        <a:lstStyle/>
        <a:p>
          <a:endParaRPr lang="en-US"/>
        </a:p>
      </dgm:t>
    </dgm:pt>
    <dgm:pt modelId="{AE501D0C-B7A2-4C1F-83E5-F3213934970A}" type="sibTrans" cxnId="{A19512C0-A082-4E44-A298-6C9487CBAE19}">
      <dgm:prSet/>
      <dgm:spPr/>
      <dgm:t>
        <a:bodyPr/>
        <a:lstStyle/>
        <a:p>
          <a:endParaRPr lang="en-US"/>
        </a:p>
      </dgm:t>
    </dgm:pt>
    <dgm:pt modelId="{0D07ECC8-6150-4AE9-A9CC-EFCAD0F7CA47}">
      <dgm:prSet phldrT="[Text]"/>
      <dgm:spPr/>
      <dgm:t>
        <a:bodyPr/>
        <a:lstStyle/>
        <a:p>
          <a:r>
            <a:rPr lang="en-US" dirty="0"/>
            <a:t>Port Information Subsystem</a:t>
          </a:r>
        </a:p>
      </dgm:t>
    </dgm:pt>
    <dgm:pt modelId="{C7F47EA9-A291-4757-B012-4638B5CE888A}" type="parTrans" cxnId="{83F48149-3BA2-406B-B527-8CAAE5C7AEBE}">
      <dgm:prSet/>
      <dgm:spPr/>
      <dgm:t>
        <a:bodyPr/>
        <a:lstStyle/>
        <a:p>
          <a:endParaRPr lang="en-US"/>
        </a:p>
      </dgm:t>
    </dgm:pt>
    <dgm:pt modelId="{4D89AC29-E260-411A-97C8-C6CA595D77F1}" type="sibTrans" cxnId="{83F48149-3BA2-406B-B527-8CAAE5C7AEBE}">
      <dgm:prSet/>
      <dgm:spPr/>
      <dgm:t>
        <a:bodyPr/>
        <a:lstStyle/>
        <a:p>
          <a:endParaRPr lang="en-US"/>
        </a:p>
      </dgm:t>
    </dgm:pt>
    <dgm:pt modelId="{8191CD96-6A5A-4CEA-A3E2-80635ABEBA66}">
      <dgm:prSet phldrT="[Text]"/>
      <dgm:spPr/>
      <dgm:t>
        <a:bodyPr/>
        <a:lstStyle/>
        <a:p>
          <a:r>
            <a:rPr lang="en-US" dirty="0"/>
            <a:t>Arrival/Departure Subsystem</a:t>
          </a:r>
        </a:p>
      </dgm:t>
    </dgm:pt>
    <dgm:pt modelId="{922982EE-5131-4817-B108-83651B510C42}" type="parTrans" cxnId="{900BB6CB-0901-47F2-A6DA-006A2D7CE46D}">
      <dgm:prSet/>
      <dgm:spPr/>
      <dgm:t>
        <a:bodyPr/>
        <a:lstStyle/>
        <a:p>
          <a:endParaRPr lang="en-US"/>
        </a:p>
      </dgm:t>
    </dgm:pt>
    <dgm:pt modelId="{F7475DC2-3582-4862-89C7-A46C3255A1A8}" type="sibTrans" cxnId="{900BB6CB-0901-47F2-A6DA-006A2D7CE46D}">
      <dgm:prSet/>
      <dgm:spPr/>
      <dgm:t>
        <a:bodyPr/>
        <a:lstStyle/>
        <a:p>
          <a:endParaRPr lang="en-US"/>
        </a:p>
      </dgm:t>
    </dgm:pt>
    <dgm:pt modelId="{52806F59-34EF-4448-8CF4-4911586D089A}">
      <dgm:prSet/>
      <dgm:spPr/>
      <dgm:t>
        <a:bodyPr/>
        <a:lstStyle/>
        <a:p>
          <a:r>
            <a:rPr lang="en-US" dirty="0"/>
            <a:t>Flight Crew</a:t>
          </a:r>
        </a:p>
      </dgm:t>
    </dgm:pt>
    <dgm:pt modelId="{89CD8E81-8884-4AC0-ABD7-77BB41744731}" type="parTrans" cxnId="{60A9E683-D1F2-4B1F-A629-4DC7E0645C0C}">
      <dgm:prSet/>
      <dgm:spPr/>
      <dgm:t>
        <a:bodyPr/>
        <a:lstStyle/>
        <a:p>
          <a:endParaRPr lang="en-US"/>
        </a:p>
      </dgm:t>
    </dgm:pt>
    <dgm:pt modelId="{4693690E-5029-4BA7-9E74-6B4633D9B3DD}" type="sibTrans" cxnId="{60A9E683-D1F2-4B1F-A629-4DC7E0645C0C}">
      <dgm:prSet/>
      <dgm:spPr/>
      <dgm:t>
        <a:bodyPr/>
        <a:lstStyle/>
        <a:p>
          <a:endParaRPr lang="en-US"/>
        </a:p>
      </dgm:t>
    </dgm:pt>
    <dgm:pt modelId="{D801BFA3-4093-447B-A0F2-7FCE05C15F91}">
      <dgm:prSet/>
      <dgm:spPr/>
      <dgm:t>
        <a:bodyPr/>
        <a:lstStyle/>
        <a:p>
          <a:r>
            <a:rPr lang="en-US"/>
            <a:t>Flight Crew</a:t>
          </a:r>
          <a:endParaRPr lang="en-US" dirty="0"/>
        </a:p>
      </dgm:t>
    </dgm:pt>
    <dgm:pt modelId="{6AAF71B3-A3DA-4A75-AB16-84C17484072A}" type="parTrans" cxnId="{60CB5E4B-AA3D-482D-B3A4-4D48E6E955D5}">
      <dgm:prSet/>
      <dgm:spPr/>
      <dgm:t>
        <a:bodyPr/>
        <a:lstStyle/>
        <a:p>
          <a:endParaRPr lang="en-US"/>
        </a:p>
      </dgm:t>
    </dgm:pt>
    <dgm:pt modelId="{0E081091-E422-47B5-A596-007F8088D182}" type="sibTrans" cxnId="{60CB5E4B-AA3D-482D-B3A4-4D48E6E955D5}">
      <dgm:prSet/>
      <dgm:spPr/>
      <dgm:t>
        <a:bodyPr/>
        <a:lstStyle/>
        <a:p>
          <a:endParaRPr lang="en-US"/>
        </a:p>
      </dgm:t>
    </dgm:pt>
    <dgm:pt modelId="{F657C2C0-ED25-4ACD-808A-20F3A3D3E400}">
      <dgm:prSet phldrT="[Text]"/>
      <dgm:spPr/>
      <dgm:t>
        <a:bodyPr/>
        <a:lstStyle/>
        <a:p>
          <a:r>
            <a:rPr lang="en-US" dirty="0"/>
            <a:t>Flights</a:t>
          </a:r>
        </a:p>
      </dgm:t>
    </dgm:pt>
    <dgm:pt modelId="{14E18D9A-C93B-4504-9F9A-4A4BD616CB0F}" type="parTrans" cxnId="{D49BF432-EA79-427A-90E0-4CE32BCDF765}">
      <dgm:prSet/>
      <dgm:spPr/>
      <dgm:t>
        <a:bodyPr/>
        <a:lstStyle/>
        <a:p>
          <a:endParaRPr lang="en-US"/>
        </a:p>
      </dgm:t>
    </dgm:pt>
    <dgm:pt modelId="{72DE14F9-66EE-49DC-B343-8AADB210BBD6}" type="sibTrans" cxnId="{D49BF432-EA79-427A-90E0-4CE32BCDF765}">
      <dgm:prSet/>
      <dgm:spPr/>
      <dgm:t>
        <a:bodyPr/>
        <a:lstStyle/>
        <a:p>
          <a:endParaRPr lang="en-US"/>
        </a:p>
      </dgm:t>
    </dgm:pt>
    <dgm:pt modelId="{53E2493A-FC49-4A7D-91C7-6C033EB362D9}">
      <dgm:prSet phldrT="[Text]"/>
      <dgm:spPr/>
      <dgm:t>
        <a:bodyPr/>
        <a:lstStyle/>
        <a:p>
          <a:r>
            <a:rPr lang="en-US" dirty="0"/>
            <a:t>Flight Schedules</a:t>
          </a:r>
        </a:p>
      </dgm:t>
    </dgm:pt>
    <dgm:pt modelId="{DA383AD8-7CDF-4D34-9523-6AADB92FFDFE}" type="parTrans" cxnId="{DE4FC032-5798-4BF7-84D9-EDF3AB9AB9ED}">
      <dgm:prSet/>
      <dgm:spPr/>
      <dgm:t>
        <a:bodyPr/>
        <a:lstStyle/>
        <a:p>
          <a:endParaRPr lang="en-US"/>
        </a:p>
      </dgm:t>
    </dgm:pt>
    <dgm:pt modelId="{9511D3E2-05D0-4C32-A55C-1D1D5DC19229}" type="sibTrans" cxnId="{DE4FC032-5798-4BF7-84D9-EDF3AB9AB9ED}">
      <dgm:prSet/>
      <dgm:spPr/>
      <dgm:t>
        <a:bodyPr/>
        <a:lstStyle/>
        <a:p>
          <a:endParaRPr lang="en-US"/>
        </a:p>
      </dgm:t>
    </dgm:pt>
    <dgm:pt modelId="{C6083F2B-4A09-4322-AD45-032DDF8714AB}" type="pres">
      <dgm:prSet presAssocID="{9E4BFAFD-FC1E-434F-AB32-71930AE1F20D}" presName="Name0" presStyleCnt="0">
        <dgm:presLayoutVars>
          <dgm:chPref val="1"/>
          <dgm:dir/>
          <dgm:animOne val="branch"/>
          <dgm:animLvl val="lvl"/>
          <dgm:resizeHandles val="exact"/>
        </dgm:presLayoutVars>
      </dgm:prSet>
      <dgm:spPr/>
    </dgm:pt>
    <dgm:pt modelId="{1D423E77-F59C-40A6-ABE8-F45AD713A21F}" type="pres">
      <dgm:prSet presAssocID="{00A370DD-D7D6-435E-A43A-9F291F7206E7}" presName="root1" presStyleCnt="0"/>
      <dgm:spPr/>
    </dgm:pt>
    <dgm:pt modelId="{52467F7D-BA26-4269-9CD6-64B93F442CA2}" type="pres">
      <dgm:prSet presAssocID="{00A370DD-D7D6-435E-A43A-9F291F7206E7}" presName="LevelOneTextNode" presStyleLbl="node0" presStyleIdx="0" presStyleCnt="1">
        <dgm:presLayoutVars>
          <dgm:chPref val="3"/>
        </dgm:presLayoutVars>
      </dgm:prSet>
      <dgm:spPr/>
    </dgm:pt>
    <dgm:pt modelId="{F9C85C15-5EFB-424D-B574-9DCDBA0F81CB}" type="pres">
      <dgm:prSet presAssocID="{00A370DD-D7D6-435E-A43A-9F291F7206E7}" presName="level2hierChild" presStyleCnt="0"/>
      <dgm:spPr/>
    </dgm:pt>
    <dgm:pt modelId="{BE363740-5507-4F93-AF85-317D82940C91}" type="pres">
      <dgm:prSet presAssocID="{C7F47EA9-A291-4757-B012-4638B5CE888A}" presName="conn2-1" presStyleLbl="parChTrans1D2" presStyleIdx="0" presStyleCnt="3"/>
      <dgm:spPr/>
    </dgm:pt>
    <dgm:pt modelId="{A1C72DAA-34C2-4976-AA81-F55C3DC36CFE}" type="pres">
      <dgm:prSet presAssocID="{C7F47EA9-A291-4757-B012-4638B5CE888A}" presName="connTx" presStyleLbl="parChTrans1D2" presStyleIdx="0" presStyleCnt="3"/>
      <dgm:spPr/>
    </dgm:pt>
    <dgm:pt modelId="{D568E2F2-B8D0-42E1-9A8F-2103DCC9FCE5}" type="pres">
      <dgm:prSet presAssocID="{0D07ECC8-6150-4AE9-A9CC-EFCAD0F7CA47}" presName="root2" presStyleCnt="0"/>
      <dgm:spPr/>
    </dgm:pt>
    <dgm:pt modelId="{134C9855-DC2B-4D5A-8031-C6CAAA574193}" type="pres">
      <dgm:prSet presAssocID="{0D07ECC8-6150-4AE9-A9CC-EFCAD0F7CA47}" presName="LevelTwoTextNode" presStyleLbl="node2" presStyleIdx="0" presStyleCnt="3">
        <dgm:presLayoutVars>
          <dgm:chPref val="3"/>
        </dgm:presLayoutVars>
      </dgm:prSet>
      <dgm:spPr/>
    </dgm:pt>
    <dgm:pt modelId="{D3BE3155-DE18-4164-A89A-F4DC2CB681FB}" type="pres">
      <dgm:prSet presAssocID="{0D07ECC8-6150-4AE9-A9CC-EFCAD0F7CA47}" presName="level3hierChild" presStyleCnt="0"/>
      <dgm:spPr/>
    </dgm:pt>
    <dgm:pt modelId="{27AA9CF4-85D7-4130-B5E3-EDC3A3B18317}" type="pres">
      <dgm:prSet presAssocID="{C2424C16-A981-4D44-829E-F8431C17B00B}" presName="conn2-1" presStyleLbl="parChTrans1D3" presStyleIdx="0" presStyleCnt="12"/>
      <dgm:spPr/>
    </dgm:pt>
    <dgm:pt modelId="{A885F99D-30DC-4414-B394-1E6958744212}" type="pres">
      <dgm:prSet presAssocID="{C2424C16-A981-4D44-829E-F8431C17B00B}" presName="connTx" presStyleLbl="parChTrans1D3" presStyleIdx="0" presStyleCnt="12"/>
      <dgm:spPr/>
    </dgm:pt>
    <dgm:pt modelId="{074EDF47-6B96-45A3-8A6E-50FD45B9CFCE}" type="pres">
      <dgm:prSet presAssocID="{D4862514-68DF-4C0C-A0AA-8D9DE0FD8C32}" presName="root2" presStyleCnt="0"/>
      <dgm:spPr/>
    </dgm:pt>
    <dgm:pt modelId="{80C9EC5A-F76A-449C-BD67-0B5C49B0A81C}" type="pres">
      <dgm:prSet presAssocID="{D4862514-68DF-4C0C-A0AA-8D9DE0FD8C32}" presName="LevelTwoTextNode" presStyleLbl="node3" presStyleIdx="0" presStyleCnt="12">
        <dgm:presLayoutVars>
          <dgm:chPref val="3"/>
        </dgm:presLayoutVars>
      </dgm:prSet>
      <dgm:spPr/>
    </dgm:pt>
    <dgm:pt modelId="{9196BB35-F716-400F-AC9F-4C0F71B881D8}" type="pres">
      <dgm:prSet presAssocID="{D4862514-68DF-4C0C-A0AA-8D9DE0FD8C32}" presName="level3hierChild" presStyleCnt="0"/>
      <dgm:spPr/>
    </dgm:pt>
    <dgm:pt modelId="{8141BF3A-AEF6-45EF-9218-7EC59C2EAD4B}" type="pres">
      <dgm:prSet presAssocID="{C80EE159-7A03-4838-8D47-F4C1A581AE0A}" presName="conn2-1" presStyleLbl="parChTrans1D3" presStyleIdx="1" presStyleCnt="12"/>
      <dgm:spPr/>
    </dgm:pt>
    <dgm:pt modelId="{A8D5B8EA-3995-4B04-84E8-1CAD40434045}" type="pres">
      <dgm:prSet presAssocID="{C80EE159-7A03-4838-8D47-F4C1A581AE0A}" presName="connTx" presStyleLbl="parChTrans1D3" presStyleIdx="1" presStyleCnt="12"/>
      <dgm:spPr/>
    </dgm:pt>
    <dgm:pt modelId="{C8D416B5-050F-4D7B-98CC-B6F0A6F933E4}" type="pres">
      <dgm:prSet presAssocID="{774B4199-4593-4008-A161-CCE80F0DB3BD}" presName="root2" presStyleCnt="0"/>
      <dgm:spPr/>
    </dgm:pt>
    <dgm:pt modelId="{1E4FA16A-A3AA-46BA-BE25-9640464B7B3B}" type="pres">
      <dgm:prSet presAssocID="{774B4199-4593-4008-A161-CCE80F0DB3BD}" presName="LevelTwoTextNode" presStyleLbl="node3" presStyleIdx="1" presStyleCnt="12">
        <dgm:presLayoutVars>
          <dgm:chPref val="3"/>
        </dgm:presLayoutVars>
      </dgm:prSet>
      <dgm:spPr/>
    </dgm:pt>
    <dgm:pt modelId="{DE01BFCB-EF40-49EB-A6FE-3E66B5B54581}" type="pres">
      <dgm:prSet presAssocID="{774B4199-4593-4008-A161-CCE80F0DB3BD}" presName="level3hierChild" presStyleCnt="0"/>
      <dgm:spPr/>
    </dgm:pt>
    <dgm:pt modelId="{17A32812-1E5A-4A69-959D-3CD8D93C7714}" type="pres">
      <dgm:prSet presAssocID="{4E136FB4-0BE6-483B-B5B6-2ECE67FD5E0E}" presName="conn2-1" presStyleLbl="parChTrans1D3" presStyleIdx="2" presStyleCnt="12"/>
      <dgm:spPr/>
    </dgm:pt>
    <dgm:pt modelId="{E5F837B5-5236-49B5-A1A8-36D1DE82389D}" type="pres">
      <dgm:prSet presAssocID="{4E136FB4-0BE6-483B-B5B6-2ECE67FD5E0E}" presName="connTx" presStyleLbl="parChTrans1D3" presStyleIdx="2" presStyleCnt="12"/>
      <dgm:spPr/>
    </dgm:pt>
    <dgm:pt modelId="{109B9990-D9C3-4BB0-98A2-907B5308E2D7}" type="pres">
      <dgm:prSet presAssocID="{D504F366-5192-4F0D-87CF-25C6A8DBA209}" presName="root2" presStyleCnt="0"/>
      <dgm:spPr/>
    </dgm:pt>
    <dgm:pt modelId="{4B0E72EB-3BC4-4979-981D-BE596C7A6BA4}" type="pres">
      <dgm:prSet presAssocID="{D504F366-5192-4F0D-87CF-25C6A8DBA209}" presName="LevelTwoTextNode" presStyleLbl="node3" presStyleIdx="2" presStyleCnt="12">
        <dgm:presLayoutVars>
          <dgm:chPref val="3"/>
        </dgm:presLayoutVars>
      </dgm:prSet>
      <dgm:spPr/>
    </dgm:pt>
    <dgm:pt modelId="{DF6DF1B2-197A-4A17-8913-065F6353323D}" type="pres">
      <dgm:prSet presAssocID="{D504F366-5192-4F0D-87CF-25C6A8DBA209}" presName="level3hierChild" presStyleCnt="0"/>
      <dgm:spPr/>
    </dgm:pt>
    <dgm:pt modelId="{8D190B6A-B6AA-4727-81B4-57AB67B98E1D}" type="pres">
      <dgm:prSet presAssocID="{C13C3A58-C8F4-470D-8332-682097336E5F}" presName="conn2-1" presStyleLbl="parChTrans1D3" presStyleIdx="3" presStyleCnt="12"/>
      <dgm:spPr/>
    </dgm:pt>
    <dgm:pt modelId="{9FA15611-6FE4-4BEB-A88A-6B348FB6DA8A}" type="pres">
      <dgm:prSet presAssocID="{C13C3A58-C8F4-470D-8332-682097336E5F}" presName="connTx" presStyleLbl="parChTrans1D3" presStyleIdx="3" presStyleCnt="12"/>
      <dgm:spPr/>
    </dgm:pt>
    <dgm:pt modelId="{C5B08CC8-C910-4A22-81FB-3B1A57F3C93B}" type="pres">
      <dgm:prSet presAssocID="{013A180B-F98C-4E26-B5FC-CB846B485D66}" presName="root2" presStyleCnt="0"/>
      <dgm:spPr/>
    </dgm:pt>
    <dgm:pt modelId="{414BAAC5-B01F-43F2-96D0-F2AE740C711C}" type="pres">
      <dgm:prSet presAssocID="{013A180B-F98C-4E26-B5FC-CB846B485D66}" presName="LevelTwoTextNode" presStyleLbl="node3" presStyleIdx="3" presStyleCnt="12">
        <dgm:presLayoutVars>
          <dgm:chPref val="3"/>
        </dgm:presLayoutVars>
      </dgm:prSet>
      <dgm:spPr/>
    </dgm:pt>
    <dgm:pt modelId="{30B13C52-F466-4FE9-AC38-A9C4BA6AA0D1}" type="pres">
      <dgm:prSet presAssocID="{013A180B-F98C-4E26-B5FC-CB846B485D66}" presName="level3hierChild" presStyleCnt="0"/>
      <dgm:spPr/>
    </dgm:pt>
    <dgm:pt modelId="{D67AE8EE-5EE0-4108-9CA3-913940D42EC2}" type="pres">
      <dgm:prSet presAssocID="{C91F2425-280B-41C6-BF71-894027C0C67E}" presName="conn2-1" presStyleLbl="parChTrans1D3" presStyleIdx="4" presStyleCnt="12"/>
      <dgm:spPr/>
    </dgm:pt>
    <dgm:pt modelId="{DCCD9625-2FB3-427F-B9D9-642F31F54E43}" type="pres">
      <dgm:prSet presAssocID="{C91F2425-280B-41C6-BF71-894027C0C67E}" presName="connTx" presStyleLbl="parChTrans1D3" presStyleIdx="4" presStyleCnt="12"/>
      <dgm:spPr/>
    </dgm:pt>
    <dgm:pt modelId="{E7CBCE11-AE64-483F-942C-991C61C815C8}" type="pres">
      <dgm:prSet presAssocID="{00F4F7CB-6585-4A48-8C2B-238DA3CB3C9C}" presName="root2" presStyleCnt="0"/>
      <dgm:spPr/>
    </dgm:pt>
    <dgm:pt modelId="{972285DD-DDCE-480D-A8DA-81FF64822019}" type="pres">
      <dgm:prSet presAssocID="{00F4F7CB-6585-4A48-8C2B-238DA3CB3C9C}" presName="LevelTwoTextNode" presStyleLbl="node3" presStyleIdx="4" presStyleCnt="12">
        <dgm:presLayoutVars>
          <dgm:chPref val="3"/>
        </dgm:presLayoutVars>
      </dgm:prSet>
      <dgm:spPr/>
    </dgm:pt>
    <dgm:pt modelId="{54F78BB3-72A4-4A12-924E-81CFA15A4F7E}" type="pres">
      <dgm:prSet presAssocID="{00F4F7CB-6585-4A48-8C2B-238DA3CB3C9C}" presName="level3hierChild" presStyleCnt="0"/>
      <dgm:spPr/>
    </dgm:pt>
    <dgm:pt modelId="{58F72690-AD02-4E02-A22D-4042B853820A}" type="pres">
      <dgm:prSet presAssocID="{922982EE-5131-4817-B108-83651B510C42}" presName="conn2-1" presStyleLbl="parChTrans1D2" presStyleIdx="1" presStyleCnt="3"/>
      <dgm:spPr/>
    </dgm:pt>
    <dgm:pt modelId="{8E835AD9-15B1-42F6-9341-295F540ABEEA}" type="pres">
      <dgm:prSet presAssocID="{922982EE-5131-4817-B108-83651B510C42}" presName="connTx" presStyleLbl="parChTrans1D2" presStyleIdx="1" presStyleCnt="3"/>
      <dgm:spPr/>
    </dgm:pt>
    <dgm:pt modelId="{03797023-80FF-473A-8284-AF8EE463A33B}" type="pres">
      <dgm:prSet presAssocID="{8191CD96-6A5A-4CEA-A3E2-80635ABEBA66}" presName="root2" presStyleCnt="0"/>
      <dgm:spPr/>
    </dgm:pt>
    <dgm:pt modelId="{4A9526A0-0011-4721-9869-EFCC0086CB0A}" type="pres">
      <dgm:prSet presAssocID="{8191CD96-6A5A-4CEA-A3E2-80635ABEBA66}" presName="LevelTwoTextNode" presStyleLbl="node2" presStyleIdx="1" presStyleCnt="3">
        <dgm:presLayoutVars>
          <dgm:chPref val="3"/>
        </dgm:presLayoutVars>
      </dgm:prSet>
      <dgm:spPr/>
    </dgm:pt>
    <dgm:pt modelId="{5E261329-C9FA-4C0B-97EB-E594C391BB99}" type="pres">
      <dgm:prSet presAssocID="{8191CD96-6A5A-4CEA-A3E2-80635ABEBA66}" presName="level3hierChild" presStyleCnt="0"/>
      <dgm:spPr/>
    </dgm:pt>
    <dgm:pt modelId="{D8A52D7A-3D58-4CA1-9D21-FE8768183FED}" type="pres">
      <dgm:prSet presAssocID="{14E18D9A-C93B-4504-9F9A-4A4BD616CB0F}" presName="conn2-1" presStyleLbl="parChTrans1D3" presStyleIdx="5" presStyleCnt="12"/>
      <dgm:spPr/>
    </dgm:pt>
    <dgm:pt modelId="{1BE6EE97-2A98-4803-AA8D-34E41EBA1589}" type="pres">
      <dgm:prSet presAssocID="{14E18D9A-C93B-4504-9F9A-4A4BD616CB0F}" presName="connTx" presStyleLbl="parChTrans1D3" presStyleIdx="5" presStyleCnt="12"/>
      <dgm:spPr/>
    </dgm:pt>
    <dgm:pt modelId="{BF13D599-4959-47CB-9B92-63B2DAB61698}" type="pres">
      <dgm:prSet presAssocID="{F657C2C0-ED25-4ACD-808A-20F3A3D3E400}" presName="root2" presStyleCnt="0"/>
      <dgm:spPr/>
    </dgm:pt>
    <dgm:pt modelId="{ED1E3AC4-4CAF-4C11-96DA-739FB2BAD061}" type="pres">
      <dgm:prSet presAssocID="{F657C2C0-ED25-4ACD-808A-20F3A3D3E400}" presName="LevelTwoTextNode" presStyleLbl="node3" presStyleIdx="5" presStyleCnt="12">
        <dgm:presLayoutVars>
          <dgm:chPref val="3"/>
        </dgm:presLayoutVars>
      </dgm:prSet>
      <dgm:spPr/>
    </dgm:pt>
    <dgm:pt modelId="{71F7AE2F-6D1E-4FB3-AC0B-04848C9ADC74}" type="pres">
      <dgm:prSet presAssocID="{F657C2C0-ED25-4ACD-808A-20F3A3D3E400}" presName="level3hierChild" presStyleCnt="0"/>
      <dgm:spPr/>
    </dgm:pt>
    <dgm:pt modelId="{CBC0592C-24DD-4A07-A318-4949E669A215}" type="pres">
      <dgm:prSet presAssocID="{DA383AD8-7CDF-4D34-9523-6AADB92FFDFE}" presName="conn2-1" presStyleLbl="parChTrans1D3" presStyleIdx="6" presStyleCnt="12"/>
      <dgm:spPr/>
    </dgm:pt>
    <dgm:pt modelId="{FFE51890-8217-45A7-B9F0-C0AECE1F0469}" type="pres">
      <dgm:prSet presAssocID="{DA383AD8-7CDF-4D34-9523-6AADB92FFDFE}" presName="connTx" presStyleLbl="parChTrans1D3" presStyleIdx="6" presStyleCnt="12"/>
      <dgm:spPr/>
    </dgm:pt>
    <dgm:pt modelId="{F3E9AA75-3FA2-457E-B383-047198CB69F8}" type="pres">
      <dgm:prSet presAssocID="{53E2493A-FC49-4A7D-91C7-6C033EB362D9}" presName="root2" presStyleCnt="0"/>
      <dgm:spPr/>
    </dgm:pt>
    <dgm:pt modelId="{88A98893-35F4-4815-AD1B-284E00065615}" type="pres">
      <dgm:prSet presAssocID="{53E2493A-FC49-4A7D-91C7-6C033EB362D9}" presName="LevelTwoTextNode" presStyleLbl="node3" presStyleIdx="6" presStyleCnt="12">
        <dgm:presLayoutVars>
          <dgm:chPref val="3"/>
        </dgm:presLayoutVars>
      </dgm:prSet>
      <dgm:spPr/>
    </dgm:pt>
    <dgm:pt modelId="{E295E24B-76C1-4B70-942A-B3B898E09F42}" type="pres">
      <dgm:prSet presAssocID="{53E2493A-FC49-4A7D-91C7-6C033EB362D9}" presName="level3hierChild" presStyleCnt="0"/>
      <dgm:spPr/>
    </dgm:pt>
    <dgm:pt modelId="{C996E904-1255-47B7-AB95-652582C9E0EF}" type="pres">
      <dgm:prSet presAssocID="{89CD8E81-8884-4AC0-ABD7-77BB41744731}" presName="conn2-1" presStyleLbl="parChTrans1D3" presStyleIdx="7" presStyleCnt="12"/>
      <dgm:spPr/>
    </dgm:pt>
    <dgm:pt modelId="{89E314A7-53C1-41BF-9D03-1424E5D43CFA}" type="pres">
      <dgm:prSet presAssocID="{89CD8E81-8884-4AC0-ABD7-77BB41744731}" presName="connTx" presStyleLbl="parChTrans1D3" presStyleIdx="7" presStyleCnt="12"/>
      <dgm:spPr/>
    </dgm:pt>
    <dgm:pt modelId="{45548D76-631B-4B5C-AF1D-BDDCB66D9D15}" type="pres">
      <dgm:prSet presAssocID="{52806F59-34EF-4448-8CF4-4911586D089A}" presName="root2" presStyleCnt="0"/>
      <dgm:spPr/>
    </dgm:pt>
    <dgm:pt modelId="{2F532426-5F49-42F7-B68D-0272B4111DFA}" type="pres">
      <dgm:prSet presAssocID="{52806F59-34EF-4448-8CF4-4911586D089A}" presName="LevelTwoTextNode" presStyleLbl="node3" presStyleIdx="7" presStyleCnt="12">
        <dgm:presLayoutVars>
          <dgm:chPref val="3"/>
        </dgm:presLayoutVars>
      </dgm:prSet>
      <dgm:spPr/>
    </dgm:pt>
    <dgm:pt modelId="{C3A7F812-B469-4ED4-89D5-342BDF7B8A11}" type="pres">
      <dgm:prSet presAssocID="{52806F59-34EF-4448-8CF4-4911586D089A}" presName="level3hierChild" presStyleCnt="0"/>
      <dgm:spPr/>
    </dgm:pt>
    <dgm:pt modelId="{9D9798B3-8D07-4794-91E2-A204FCF39837}" type="pres">
      <dgm:prSet presAssocID="{BB224B26-77D1-4B8E-8628-E04DB46029D2}" presName="conn2-1" presStyleLbl="parChTrans1D2" presStyleIdx="2" presStyleCnt="3"/>
      <dgm:spPr/>
    </dgm:pt>
    <dgm:pt modelId="{CCADD60A-995C-4362-BE86-8257A234F5F0}" type="pres">
      <dgm:prSet presAssocID="{BB224B26-77D1-4B8E-8628-E04DB46029D2}" presName="connTx" presStyleLbl="parChTrans1D2" presStyleIdx="2" presStyleCnt="3"/>
      <dgm:spPr/>
    </dgm:pt>
    <dgm:pt modelId="{03D4B9EF-8B79-4579-865B-EB57A0A827A9}" type="pres">
      <dgm:prSet presAssocID="{EB12194E-45AE-4DB0-9AA2-F8085F72E2ED}" presName="root2" presStyleCnt="0"/>
      <dgm:spPr/>
    </dgm:pt>
    <dgm:pt modelId="{2FC17E03-62C3-43C0-AF49-9F523DAD4FF3}" type="pres">
      <dgm:prSet presAssocID="{EB12194E-45AE-4DB0-9AA2-F8085F72E2ED}" presName="LevelTwoTextNode" presStyleLbl="node2" presStyleIdx="2" presStyleCnt="3">
        <dgm:presLayoutVars>
          <dgm:chPref val="3"/>
        </dgm:presLayoutVars>
      </dgm:prSet>
      <dgm:spPr/>
    </dgm:pt>
    <dgm:pt modelId="{8FBB7B7E-B58A-4A61-A17C-87C8CCE28BEE}" type="pres">
      <dgm:prSet presAssocID="{EB12194E-45AE-4DB0-9AA2-F8085F72E2ED}" presName="level3hierChild" presStyleCnt="0"/>
      <dgm:spPr/>
    </dgm:pt>
    <dgm:pt modelId="{CDEC1EF9-2239-4B3F-961B-39B43A7218FC}" type="pres">
      <dgm:prSet presAssocID="{5C31C923-25CC-46B1-AC68-EE8DCF56EAA4}" presName="conn2-1" presStyleLbl="parChTrans1D3" presStyleIdx="8" presStyleCnt="12"/>
      <dgm:spPr/>
    </dgm:pt>
    <dgm:pt modelId="{6D5F531B-510A-4179-875F-4395C43C717D}" type="pres">
      <dgm:prSet presAssocID="{5C31C923-25CC-46B1-AC68-EE8DCF56EAA4}" presName="connTx" presStyleLbl="parChTrans1D3" presStyleIdx="8" presStyleCnt="12"/>
      <dgm:spPr/>
    </dgm:pt>
    <dgm:pt modelId="{FC6E5F2F-527C-4511-A1D7-8D6CB329DE16}" type="pres">
      <dgm:prSet presAssocID="{F7148CBC-D706-41C8-AB16-C0C0AED52347}" presName="root2" presStyleCnt="0"/>
      <dgm:spPr/>
    </dgm:pt>
    <dgm:pt modelId="{01307129-AD99-46A2-80AA-893A1944E9FB}" type="pres">
      <dgm:prSet presAssocID="{F7148CBC-D706-41C8-AB16-C0C0AED52347}" presName="LevelTwoTextNode" presStyleLbl="node3" presStyleIdx="8" presStyleCnt="12">
        <dgm:presLayoutVars>
          <dgm:chPref val="3"/>
        </dgm:presLayoutVars>
      </dgm:prSet>
      <dgm:spPr/>
    </dgm:pt>
    <dgm:pt modelId="{42393451-BD22-498F-84E4-458D8F029978}" type="pres">
      <dgm:prSet presAssocID="{F7148CBC-D706-41C8-AB16-C0C0AED52347}" presName="level3hierChild" presStyleCnt="0"/>
      <dgm:spPr/>
    </dgm:pt>
    <dgm:pt modelId="{E8B9D078-30A7-411C-B4B2-9A1073563188}" type="pres">
      <dgm:prSet presAssocID="{360672F4-E27F-4997-9BB9-BC1B59148FD7}" presName="conn2-1" presStyleLbl="parChTrans1D3" presStyleIdx="9" presStyleCnt="12"/>
      <dgm:spPr/>
    </dgm:pt>
    <dgm:pt modelId="{8E57965E-3321-4AC2-8213-F2DB699BE8C5}" type="pres">
      <dgm:prSet presAssocID="{360672F4-E27F-4997-9BB9-BC1B59148FD7}" presName="connTx" presStyleLbl="parChTrans1D3" presStyleIdx="9" presStyleCnt="12"/>
      <dgm:spPr/>
    </dgm:pt>
    <dgm:pt modelId="{AA3390BF-1C19-4A8C-BF6A-B21C4ADEBAED}" type="pres">
      <dgm:prSet presAssocID="{705BF72F-7E1C-428F-BFED-AE2C7264E91A}" presName="root2" presStyleCnt="0"/>
      <dgm:spPr/>
    </dgm:pt>
    <dgm:pt modelId="{A240134E-D6E6-41B5-BFFB-73B594DF34E8}" type="pres">
      <dgm:prSet presAssocID="{705BF72F-7E1C-428F-BFED-AE2C7264E91A}" presName="LevelTwoTextNode" presStyleLbl="node3" presStyleIdx="9" presStyleCnt="12">
        <dgm:presLayoutVars>
          <dgm:chPref val="3"/>
        </dgm:presLayoutVars>
      </dgm:prSet>
      <dgm:spPr/>
    </dgm:pt>
    <dgm:pt modelId="{4E9DD243-8804-4E0B-B6C3-694FB222B769}" type="pres">
      <dgm:prSet presAssocID="{705BF72F-7E1C-428F-BFED-AE2C7264E91A}" presName="level3hierChild" presStyleCnt="0"/>
      <dgm:spPr/>
    </dgm:pt>
    <dgm:pt modelId="{87F6B5AA-0A78-4209-A6DC-86FF5E160190}" type="pres">
      <dgm:prSet presAssocID="{22F9B634-BDEB-4C34-8CB3-602BB086302C}" presName="conn2-1" presStyleLbl="parChTrans1D3" presStyleIdx="10" presStyleCnt="12"/>
      <dgm:spPr/>
    </dgm:pt>
    <dgm:pt modelId="{95624A27-589B-4810-8357-8F39D90CF949}" type="pres">
      <dgm:prSet presAssocID="{22F9B634-BDEB-4C34-8CB3-602BB086302C}" presName="connTx" presStyleLbl="parChTrans1D3" presStyleIdx="10" presStyleCnt="12"/>
      <dgm:spPr/>
    </dgm:pt>
    <dgm:pt modelId="{2230CF74-E87A-4AD8-87E4-5A83F481147E}" type="pres">
      <dgm:prSet presAssocID="{7BDE16AA-929B-45A5-B36E-D60A47488750}" presName="root2" presStyleCnt="0"/>
      <dgm:spPr/>
    </dgm:pt>
    <dgm:pt modelId="{77845925-3F1A-4221-8517-165AC24AB34D}" type="pres">
      <dgm:prSet presAssocID="{7BDE16AA-929B-45A5-B36E-D60A47488750}" presName="LevelTwoTextNode" presStyleLbl="node3" presStyleIdx="10" presStyleCnt="12">
        <dgm:presLayoutVars>
          <dgm:chPref val="3"/>
        </dgm:presLayoutVars>
      </dgm:prSet>
      <dgm:spPr/>
    </dgm:pt>
    <dgm:pt modelId="{F32DC9CC-6A66-4AB5-AA24-BF3E11E549E8}" type="pres">
      <dgm:prSet presAssocID="{7BDE16AA-929B-45A5-B36E-D60A47488750}" presName="level3hierChild" presStyleCnt="0"/>
      <dgm:spPr/>
    </dgm:pt>
    <dgm:pt modelId="{54171B91-2BC4-44A7-BE80-C62656B09EFF}" type="pres">
      <dgm:prSet presAssocID="{6AAF71B3-A3DA-4A75-AB16-84C17484072A}" presName="conn2-1" presStyleLbl="parChTrans1D3" presStyleIdx="11" presStyleCnt="12"/>
      <dgm:spPr/>
    </dgm:pt>
    <dgm:pt modelId="{AF584DDA-4C04-46D9-9DF2-1645E80EC43F}" type="pres">
      <dgm:prSet presAssocID="{6AAF71B3-A3DA-4A75-AB16-84C17484072A}" presName="connTx" presStyleLbl="parChTrans1D3" presStyleIdx="11" presStyleCnt="12"/>
      <dgm:spPr/>
    </dgm:pt>
    <dgm:pt modelId="{707AC7ED-C93A-4ABF-B398-EA88FD68E907}" type="pres">
      <dgm:prSet presAssocID="{D801BFA3-4093-447B-A0F2-7FCE05C15F91}" presName="root2" presStyleCnt="0"/>
      <dgm:spPr/>
    </dgm:pt>
    <dgm:pt modelId="{992D0257-BC48-4A26-B179-89AF4DCBEDDB}" type="pres">
      <dgm:prSet presAssocID="{D801BFA3-4093-447B-A0F2-7FCE05C15F91}" presName="LevelTwoTextNode" presStyleLbl="node3" presStyleIdx="11" presStyleCnt="12">
        <dgm:presLayoutVars>
          <dgm:chPref val="3"/>
        </dgm:presLayoutVars>
      </dgm:prSet>
      <dgm:spPr/>
    </dgm:pt>
    <dgm:pt modelId="{D4127B7F-3614-4FAE-BD02-0590CE49434D}" type="pres">
      <dgm:prSet presAssocID="{D801BFA3-4093-447B-A0F2-7FCE05C15F91}" presName="level3hierChild" presStyleCnt="0"/>
      <dgm:spPr/>
    </dgm:pt>
  </dgm:ptLst>
  <dgm:cxnLst>
    <dgm:cxn modelId="{03407406-AA91-46F9-9BB7-1815BC9D32CF}" type="presOf" srcId="{D801BFA3-4093-447B-A0F2-7FCE05C15F91}" destId="{992D0257-BC48-4A26-B179-89AF4DCBEDDB}" srcOrd="0" destOrd="0" presId="urn:microsoft.com/office/officeart/2008/layout/HorizontalMultiLevelHierarchy"/>
    <dgm:cxn modelId="{62FF9D07-9649-43E6-AAE2-BBA945FBCC5F}" type="presOf" srcId="{00A370DD-D7D6-435E-A43A-9F291F7206E7}" destId="{52467F7D-BA26-4269-9CD6-64B93F442CA2}" srcOrd="0" destOrd="0" presId="urn:microsoft.com/office/officeart/2008/layout/HorizontalMultiLevelHierarchy"/>
    <dgm:cxn modelId="{BA95E10D-7659-42E6-B3FD-4B7724E7FE5E}" type="presOf" srcId="{14E18D9A-C93B-4504-9F9A-4A4BD616CB0F}" destId="{D8A52D7A-3D58-4CA1-9D21-FE8768183FED}" srcOrd="0" destOrd="0" presId="urn:microsoft.com/office/officeart/2008/layout/HorizontalMultiLevelHierarchy"/>
    <dgm:cxn modelId="{3D8A5C12-A90A-4EB6-9BD2-20408E1EA68C}" srcId="{0D07ECC8-6150-4AE9-A9CC-EFCAD0F7CA47}" destId="{013A180B-F98C-4E26-B5FC-CB846B485D66}" srcOrd="3" destOrd="0" parTransId="{C13C3A58-C8F4-470D-8332-682097336E5F}" sibTransId="{D8062A4B-A32C-48B3-88B6-0C024D0FC59A}"/>
    <dgm:cxn modelId="{5505FD1A-A4B7-44C0-9379-3CFE8CBD18AB}" type="presOf" srcId="{DA383AD8-7CDF-4D34-9523-6AADB92FFDFE}" destId="{FFE51890-8217-45A7-B9F0-C0AECE1F0469}" srcOrd="1" destOrd="0" presId="urn:microsoft.com/office/officeart/2008/layout/HorizontalMultiLevelHierarchy"/>
    <dgm:cxn modelId="{CAC8BB1E-36AD-4886-9F95-CFE0B4FF20E5}" type="presOf" srcId="{6AAF71B3-A3DA-4A75-AB16-84C17484072A}" destId="{54171B91-2BC4-44A7-BE80-C62656B09EFF}" srcOrd="0" destOrd="0" presId="urn:microsoft.com/office/officeart/2008/layout/HorizontalMultiLevelHierarchy"/>
    <dgm:cxn modelId="{24EDCD1E-8FE7-407A-904F-CBDAB072A785}" srcId="{EB12194E-45AE-4DB0-9AA2-F8085F72E2ED}" destId="{705BF72F-7E1C-428F-BFED-AE2C7264E91A}" srcOrd="1" destOrd="0" parTransId="{360672F4-E27F-4997-9BB9-BC1B59148FD7}" sibTransId="{CC1CD99D-603E-4229-8FCA-7AB8905364F3}"/>
    <dgm:cxn modelId="{B6DADC1E-9657-482A-ACD3-B8CBD47AEC20}" srcId="{EB12194E-45AE-4DB0-9AA2-F8085F72E2ED}" destId="{F7148CBC-D706-41C8-AB16-C0C0AED52347}" srcOrd="0" destOrd="0" parTransId="{5C31C923-25CC-46B1-AC68-EE8DCF56EAA4}" sibTransId="{A692E7F8-40B9-4060-B07E-BE0D51352B03}"/>
    <dgm:cxn modelId="{B9ADBA26-C011-43A1-9606-3E440ED77F39}" type="presOf" srcId="{5C31C923-25CC-46B1-AC68-EE8DCF56EAA4}" destId="{CDEC1EF9-2239-4B3F-961B-39B43A7218FC}" srcOrd="0" destOrd="0" presId="urn:microsoft.com/office/officeart/2008/layout/HorizontalMultiLevelHierarchy"/>
    <dgm:cxn modelId="{09E46332-6666-4AC8-9468-504FBB462233}" type="presOf" srcId="{C2424C16-A981-4D44-829E-F8431C17B00B}" destId="{27AA9CF4-85D7-4130-B5E3-EDC3A3B18317}" srcOrd="0" destOrd="0" presId="urn:microsoft.com/office/officeart/2008/layout/HorizontalMultiLevelHierarchy"/>
    <dgm:cxn modelId="{DE4FC032-5798-4BF7-84D9-EDF3AB9AB9ED}" srcId="{8191CD96-6A5A-4CEA-A3E2-80635ABEBA66}" destId="{53E2493A-FC49-4A7D-91C7-6C033EB362D9}" srcOrd="1" destOrd="0" parTransId="{DA383AD8-7CDF-4D34-9523-6AADB92FFDFE}" sibTransId="{9511D3E2-05D0-4C32-A55C-1D1D5DC19229}"/>
    <dgm:cxn modelId="{D49BF432-EA79-427A-90E0-4CE32BCDF765}" srcId="{8191CD96-6A5A-4CEA-A3E2-80635ABEBA66}" destId="{F657C2C0-ED25-4ACD-808A-20F3A3D3E400}" srcOrd="0" destOrd="0" parTransId="{14E18D9A-C93B-4504-9F9A-4A4BD616CB0F}" sibTransId="{72DE14F9-66EE-49DC-B343-8AADB210BBD6}"/>
    <dgm:cxn modelId="{48A0A338-1293-4CAA-901B-174AF2BA4736}" type="presOf" srcId="{774B4199-4593-4008-A161-CCE80F0DB3BD}" destId="{1E4FA16A-A3AA-46BA-BE25-9640464B7B3B}" srcOrd="0" destOrd="0" presId="urn:microsoft.com/office/officeart/2008/layout/HorizontalMultiLevelHierarchy"/>
    <dgm:cxn modelId="{44F7793B-55F3-49D5-A5E9-C7EFF550C4F2}" type="presOf" srcId="{6AAF71B3-A3DA-4A75-AB16-84C17484072A}" destId="{AF584DDA-4C04-46D9-9DF2-1645E80EC43F}" srcOrd="1" destOrd="0" presId="urn:microsoft.com/office/officeart/2008/layout/HorizontalMultiLevelHierarchy"/>
    <dgm:cxn modelId="{3858B13D-47E8-4106-97CD-61422A1B0AE5}" srcId="{00A370DD-D7D6-435E-A43A-9F291F7206E7}" destId="{EB12194E-45AE-4DB0-9AA2-F8085F72E2ED}" srcOrd="2" destOrd="0" parTransId="{BB224B26-77D1-4B8E-8628-E04DB46029D2}" sibTransId="{929F9E27-B390-4505-B979-89ADE8A019E4}"/>
    <dgm:cxn modelId="{E93D7D3F-F3CB-4020-9616-B83BF50F7DA3}" type="presOf" srcId="{0D07ECC8-6150-4AE9-A9CC-EFCAD0F7CA47}" destId="{134C9855-DC2B-4D5A-8031-C6CAAA574193}" srcOrd="0" destOrd="0" presId="urn:microsoft.com/office/officeart/2008/layout/HorizontalMultiLevelHierarchy"/>
    <dgm:cxn modelId="{484C8162-C5E7-4CED-BABE-06B02E86F29C}" type="presOf" srcId="{4E136FB4-0BE6-483B-B5B6-2ECE67FD5E0E}" destId="{17A32812-1E5A-4A69-959D-3CD8D93C7714}" srcOrd="0" destOrd="0" presId="urn:microsoft.com/office/officeart/2008/layout/HorizontalMultiLevelHierarchy"/>
    <dgm:cxn modelId="{C36CC443-9D8B-45C9-9A7C-6E9575621153}" type="presOf" srcId="{14E18D9A-C93B-4504-9F9A-4A4BD616CB0F}" destId="{1BE6EE97-2A98-4803-AA8D-34E41EBA1589}" srcOrd="1" destOrd="0" presId="urn:microsoft.com/office/officeart/2008/layout/HorizontalMultiLevelHierarchy"/>
    <dgm:cxn modelId="{B8D8DE65-8C2A-4424-A553-2844F338F7B8}" type="presOf" srcId="{C13C3A58-C8F4-470D-8332-682097336E5F}" destId="{9FA15611-6FE4-4BEB-A88A-6B348FB6DA8A}" srcOrd="1" destOrd="0" presId="urn:microsoft.com/office/officeart/2008/layout/HorizontalMultiLevelHierarchy"/>
    <dgm:cxn modelId="{4DF0E666-6D8C-4A9B-A4B3-0A58BE53D913}" srcId="{0D07ECC8-6150-4AE9-A9CC-EFCAD0F7CA47}" destId="{D504F366-5192-4F0D-87CF-25C6A8DBA209}" srcOrd="2" destOrd="0" parTransId="{4E136FB4-0BE6-483B-B5B6-2ECE67FD5E0E}" sibTransId="{B3E8FCC6-5C42-4EEA-B4DC-FAD00D8CEDA8}"/>
    <dgm:cxn modelId="{F4F5AB67-40A2-45C6-96E8-08CEBB99CFEC}" type="presOf" srcId="{D4862514-68DF-4C0C-A0AA-8D9DE0FD8C32}" destId="{80C9EC5A-F76A-449C-BD67-0B5C49B0A81C}" srcOrd="0" destOrd="0" presId="urn:microsoft.com/office/officeart/2008/layout/HorizontalMultiLevelHierarchy"/>
    <dgm:cxn modelId="{83F48149-3BA2-406B-B527-8CAAE5C7AEBE}" srcId="{00A370DD-D7D6-435E-A43A-9F291F7206E7}" destId="{0D07ECC8-6150-4AE9-A9CC-EFCAD0F7CA47}" srcOrd="0" destOrd="0" parTransId="{C7F47EA9-A291-4757-B012-4638B5CE888A}" sibTransId="{4D89AC29-E260-411A-97C8-C6CA595D77F1}"/>
    <dgm:cxn modelId="{60CB5E4B-AA3D-482D-B3A4-4D48E6E955D5}" srcId="{EB12194E-45AE-4DB0-9AA2-F8085F72E2ED}" destId="{D801BFA3-4093-447B-A0F2-7FCE05C15F91}" srcOrd="3" destOrd="0" parTransId="{6AAF71B3-A3DA-4A75-AB16-84C17484072A}" sibTransId="{0E081091-E422-47B5-A596-007F8088D182}"/>
    <dgm:cxn modelId="{2F82E46B-081D-4990-9543-0E56B162B202}" type="presOf" srcId="{9E4BFAFD-FC1E-434F-AB32-71930AE1F20D}" destId="{C6083F2B-4A09-4322-AD45-032DDF8714AB}" srcOrd="0" destOrd="0" presId="urn:microsoft.com/office/officeart/2008/layout/HorizontalMultiLevelHierarchy"/>
    <dgm:cxn modelId="{BFC7D26C-F92B-44A7-93DE-197D23468D69}" type="presOf" srcId="{922982EE-5131-4817-B108-83651B510C42}" destId="{8E835AD9-15B1-42F6-9341-295F540ABEEA}" srcOrd="1" destOrd="0" presId="urn:microsoft.com/office/officeart/2008/layout/HorizontalMultiLevelHierarchy"/>
    <dgm:cxn modelId="{358CC04E-EE80-4167-B85C-31D9842D6AB6}" type="presOf" srcId="{F7148CBC-D706-41C8-AB16-C0C0AED52347}" destId="{01307129-AD99-46A2-80AA-893A1944E9FB}" srcOrd="0" destOrd="0" presId="urn:microsoft.com/office/officeart/2008/layout/HorizontalMultiLevelHierarchy"/>
    <dgm:cxn modelId="{65ED4874-F368-456F-B522-249B3C139255}" type="presOf" srcId="{C7F47EA9-A291-4757-B012-4638B5CE888A}" destId="{BE363740-5507-4F93-AF85-317D82940C91}" srcOrd="0" destOrd="0" presId="urn:microsoft.com/office/officeart/2008/layout/HorizontalMultiLevelHierarchy"/>
    <dgm:cxn modelId="{31EB7556-444B-4988-986C-E80D245B2052}" type="presOf" srcId="{705BF72F-7E1C-428F-BFED-AE2C7264E91A}" destId="{A240134E-D6E6-41B5-BFFB-73B594DF34E8}" srcOrd="0" destOrd="0" presId="urn:microsoft.com/office/officeart/2008/layout/HorizontalMultiLevelHierarchy"/>
    <dgm:cxn modelId="{04534D5A-ADA1-48D6-97D7-C5063141E495}" type="presOf" srcId="{D504F366-5192-4F0D-87CF-25C6A8DBA209}" destId="{4B0E72EB-3BC4-4979-981D-BE596C7A6BA4}" srcOrd="0" destOrd="0" presId="urn:microsoft.com/office/officeart/2008/layout/HorizontalMultiLevelHierarchy"/>
    <dgm:cxn modelId="{FA6BFF7B-F612-460E-98E9-430D8541A281}" type="presOf" srcId="{5C31C923-25CC-46B1-AC68-EE8DCF56EAA4}" destId="{6D5F531B-510A-4179-875F-4395C43C717D}" srcOrd="1" destOrd="0" presId="urn:microsoft.com/office/officeart/2008/layout/HorizontalMultiLevelHierarchy"/>
    <dgm:cxn modelId="{40B1907D-5E88-4DA0-9EF6-4E2DEB804231}" srcId="{0D07ECC8-6150-4AE9-A9CC-EFCAD0F7CA47}" destId="{00F4F7CB-6585-4A48-8C2B-238DA3CB3C9C}" srcOrd="4" destOrd="0" parTransId="{C91F2425-280B-41C6-BF71-894027C0C67E}" sibTransId="{3827DE6A-5EFD-47D0-88C0-3BEBB34A9B96}"/>
    <dgm:cxn modelId="{56F6497E-3014-48E6-AA7D-B0C02C485E0E}" type="presOf" srcId="{360672F4-E27F-4997-9BB9-BC1B59148FD7}" destId="{8E57965E-3321-4AC2-8213-F2DB699BE8C5}" srcOrd="1" destOrd="0" presId="urn:microsoft.com/office/officeart/2008/layout/HorizontalMultiLevelHierarchy"/>
    <dgm:cxn modelId="{B032867E-F07B-4ED7-BE12-8C10A9DFD4ED}" type="presOf" srcId="{013A180B-F98C-4E26-B5FC-CB846B485D66}" destId="{414BAAC5-B01F-43F2-96D0-F2AE740C711C}" srcOrd="0" destOrd="0" presId="urn:microsoft.com/office/officeart/2008/layout/HorizontalMultiLevelHierarchy"/>
    <dgm:cxn modelId="{107C8080-B387-4F30-B1E9-71E0F3911AF2}" srcId="{0D07ECC8-6150-4AE9-A9CC-EFCAD0F7CA47}" destId="{774B4199-4593-4008-A161-CCE80F0DB3BD}" srcOrd="1" destOrd="0" parTransId="{C80EE159-7A03-4838-8D47-F4C1A581AE0A}" sibTransId="{8F9503AD-70B2-4551-B5DC-8972BD09FF4A}"/>
    <dgm:cxn modelId="{62B3E280-D7A5-48C6-AA57-A78CCB3756CB}" type="presOf" srcId="{BB224B26-77D1-4B8E-8628-E04DB46029D2}" destId="{CCADD60A-995C-4362-BE86-8257A234F5F0}" srcOrd="1" destOrd="0" presId="urn:microsoft.com/office/officeart/2008/layout/HorizontalMultiLevelHierarchy"/>
    <dgm:cxn modelId="{50688E83-5B51-47DD-A62F-F758FC73DDA6}" type="presOf" srcId="{8191CD96-6A5A-4CEA-A3E2-80635ABEBA66}" destId="{4A9526A0-0011-4721-9869-EFCC0086CB0A}" srcOrd="0" destOrd="0" presId="urn:microsoft.com/office/officeart/2008/layout/HorizontalMultiLevelHierarchy"/>
    <dgm:cxn modelId="{60A9E683-D1F2-4B1F-A629-4DC7E0645C0C}" srcId="{8191CD96-6A5A-4CEA-A3E2-80635ABEBA66}" destId="{52806F59-34EF-4448-8CF4-4911586D089A}" srcOrd="2" destOrd="0" parTransId="{89CD8E81-8884-4AC0-ABD7-77BB41744731}" sibTransId="{4693690E-5029-4BA7-9E74-6B4633D9B3DD}"/>
    <dgm:cxn modelId="{B986B1A0-5DEA-4824-BF48-8A2E06D8609A}" type="presOf" srcId="{C2424C16-A981-4D44-829E-F8431C17B00B}" destId="{A885F99D-30DC-4414-B394-1E6958744212}" srcOrd="1" destOrd="0" presId="urn:microsoft.com/office/officeart/2008/layout/HorizontalMultiLevelHierarchy"/>
    <dgm:cxn modelId="{2AF881A4-F28A-454E-A34E-B53B0BA4E16B}" type="presOf" srcId="{4E136FB4-0BE6-483B-B5B6-2ECE67FD5E0E}" destId="{E5F837B5-5236-49B5-A1A8-36D1DE82389D}" srcOrd="1" destOrd="0" presId="urn:microsoft.com/office/officeart/2008/layout/HorizontalMultiLevelHierarchy"/>
    <dgm:cxn modelId="{5D285EA5-C533-4B1C-A353-3F603A51E23A}" type="presOf" srcId="{C91F2425-280B-41C6-BF71-894027C0C67E}" destId="{DCCD9625-2FB3-427F-B9D9-642F31F54E43}" srcOrd="1" destOrd="0" presId="urn:microsoft.com/office/officeart/2008/layout/HorizontalMultiLevelHierarchy"/>
    <dgm:cxn modelId="{F26B30AB-4589-4454-9CC6-225CA3A2F6E9}" type="presOf" srcId="{53E2493A-FC49-4A7D-91C7-6C033EB362D9}" destId="{88A98893-35F4-4815-AD1B-284E00065615}" srcOrd="0" destOrd="0" presId="urn:microsoft.com/office/officeart/2008/layout/HorizontalMultiLevelHierarchy"/>
    <dgm:cxn modelId="{5A782AAC-62FB-4097-9E45-83CB761C79BE}" type="presOf" srcId="{C13C3A58-C8F4-470D-8332-682097336E5F}" destId="{8D190B6A-B6AA-4727-81B4-57AB67B98E1D}" srcOrd="0" destOrd="0" presId="urn:microsoft.com/office/officeart/2008/layout/HorizontalMultiLevelHierarchy"/>
    <dgm:cxn modelId="{558CCBAE-5161-4538-9C42-DAB1D6690E93}" type="presOf" srcId="{22F9B634-BDEB-4C34-8CB3-602BB086302C}" destId="{87F6B5AA-0A78-4209-A6DC-86FF5E160190}" srcOrd="0" destOrd="0" presId="urn:microsoft.com/office/officeart/2008/layout/HorizontalMultiLevelHierarchy"/>
    <dgm:cxn modelId="{86349EB0-C66F-4000-A136-BE100312DDEE}" type="presOf" srcId="{BB224B26-77D1-4B8E-8628-E04DB46029D2}" destId="{9D9798B3-8D07-4794-91E2-A204FCF39837}" srcOrd="0" destOrd="0" presId="urn:microsoft.com/office/officeart/2008/layout/HorizontalMultiLevelHierarchy"/>
    <dgm:cxn modelId="{32D05AB5-AE2F-4E40-BB20-7C44A8F80B91}" type="presOf" srcId="{C7F47EA9-A291-4757-B012-4638B5CE888A}" destId="{A1C72DAA-34C2-4976-AA81-F55C3DC36CFE}" srcOrd="1" destOrd="0" presId="urn:microsoft.com/office/officeart/2008/layout/HorizontalMultiLevelHierarchy"/>
    <dgm:cxn modelId="{41B5D4BB-C2AA-4631-8A1D-72CCA803B5D0}" type="presOf" srcId="{EB12194E-45AE-4DB0-9AA2-F8085F72E2ED}" destId="{2FC17E03-62C3-43C0-AF49-9F523DAD4FF3}" srcOrd="0" destOrd="0" presId="urn:microsoft.com/office/officeart/2008/layout/HorizontalMultiLevelHierarchy"/>
    <dgm:cxn modelId="{E01B32BF-4671-463B-86E8-2FCD494B9AA8}" type="presOf" srcId="{00F4F7CB-6585-4A48-8C2B-238DA3CB3C9C}" destId="{972285DD-DDCE-480D-A8DA-81FF64822019}" srcOrd="0" destOrd="0" presId="urn:microsoft.com/office/officeart/2008/layout/HorizontalMultiLevelHierarchy"/>
    <dgm:cxn modelId="{A19512C0-A082-4E44-A298-6C9487CBAE19}" srcId="{0D07ECC8-6150-4AE9-A9CC-EFCAD0F7CA47}" destId="{D4862514-68DF-4C0C-A0AA-8D9DE0FD8C32}" srcOrd="0" destOrd="0" parTransId="{C2424C16-A981-4D44-829E-F8431C17B00B}" sibTransId="{AE501D0C-B7A2-4C1F-83E5-F3213934970A}"/>
    <dgm:cxn modelId="{166E55C0-0734-4A56-B30B-65E80CA34710}" srcId="{EB12194E-45AE-4DB0-9AA2-F8085F72E2ED}" destId="{7BDE16AA-929B-45A5-B36E-D60A47488750}" srcOrd="2" destOrd="0" parTransId="{22F9B634-BDEB-4C34-8CB3-602BB086302C}" sibTransId="{03A26AE8-5AF8-4A9E-BBF5-E9B5E0F1F26D}"/>
    <dgm:cxn modelId="{BA49E7C4-685D-4B46-9A6F-48B0ECC1B54D}" type="presOf" srcId="{52806F59-34EF-4448-8CF4-4911586D089A}" destId="{2F532426-5F49-42F7-B68D-0272B4111DFA}" srcOrd="0" destOrd="0" presId="urn:microsoft.com/office/officeart/2008/layout/HorizontalMultiLevelHierarchy"/>
    <dgm:cxn modelId="{0F874BC9-6950-49F9-BBAA-444B794D071A}" type="presOf" srcId="{360672F4-E27F-4997-9BB9-BC1B59148FD7}" destId="{E8B9D078-30A7-411C-B4B2-9A1073563188}" srcOrd="0" destOrd="0" presId="urn:microsoft.com/office/officeart/2008/layout/HorizontalMultiLevelHierarchy"/>
    <dgm:cxn modelId="{900BB6CB-0901-47F2-A6DA-006A2D7CE46D}" srcId="{00A370DD-D7D6-435E-A43A-9F291F7206E7}" destId="{8191CD96-6A5A-4CEA-A3E2-80635ABEBA66}" srcOrd="1" destOrd="0" parTransId="{922982EE-5131-4817-B108-83651B510C42}" sibTransId="{F7475DC2-3582-4862-89C7-A46C3255A1A8}"/>
    <dgm:cxn modelId="{3F6600D1-6D04-44F3-8406-698B32E98B76}" type="presOf" srcId="{C91F2425-280B-41C6-BF71-894027C0C67E}" destId="{D67AE8EE-5EE0-4108-9CA3-913940D42EC2}" srcOrd="0" destOrd="0" presId="urn:microsoft.com/office/officeart/2008/layout/HorizontalMultiLevelHierarchy"/>
    <dgm:cxn modelId="{12B1DCD3-4962-4F0F-9DC0-7B7ED5C4BE22}" srcId="{9E4BFAFD-FC1E-434F-AB32-71930AE1F20D}" destId="{00A370DD-D7D6-435E-A43A-9F291F7206E7}" srcOrd="0" destOrd="0" parTransId="{DFB29832-FD44-4E03-9F7F-188CB30A34BC}" sibTransId="{2292ECF4-8F5E-4F0B-A6B8-1E61D82A69FE}"/>
    <dgm:cxn modelId="{323884D6-52B2-42F5-94BA-BE667B10051D}" type="presOf" srcId="{7BDE16AA-929B-45A5-B36E-D60A47488750}" destId="{77845925-3F1A-4221-8517-165AC24AB34D}" srcOrd="0" destOrd="0" presId="urn:microsoft.com/office/officeart/2008/layout/HorizontalMultiLevelHierarchy"/>
    <dgm:cxn modelId="{834BD2D6-C3FA-4298-BEF8-C653F16353B9}" type="presOf" srcId="{F657C2C0-ED25-4ACD-808A-20F3A3D3E400}" destId="{ED1E3AC4-4CAF-4C11-96DA-739FB2BAD061}" srcOrd="0" destOrd="0" presId="urn:microsoft.com/office/officeart/2008/layout/HorizontalMultiLevelHierarchy"/>
    <dgm:cxn modelId="{A34349DC-8AFF-42D4-8490-9888B8DDFAEE}" type="presOf" srcId="{C80EE159-7A03-4838-8D47-F4C1A581AE0A}" destId="{8141BF3A-AEF6-45EF-9218-7EC59C2EAD4B}" srcOrd="0" destOrd="0" presId="urn:microsoft.com/office/officeart/2008/layout/HorizontalMultiLevelHierarchy"/>
    <dgm:cxn modelId="{50C70CDE-AEF2-403E-A7C3-D22972219C63}" type="presOf" srcId="{89CD8E81-8884-4AC0-ABD7-77BB41744731}" destId="{C996E904-1255-47B7-AB95-652582C9E0EF}" srcOrd="0" destOrd="0" presId="urn:microsoft.com/office/officeart/2008/layout/HorizontalMultiLevelHierarchy"/>
    <dgm:cxn modelId="{C15DD3DF-5048-4AB3-AD20-273F3A3D458D}" type="presOf" srcId="{22F9B634-BDEB-4C34-8CB3-602BB086302C}" destId="{95624A27-589B-4810-8357-8F39D90CF949}" srcOrd="1" destOrd="0" presId="urn:microsoft.com/office/officeart/2008/layout/HorizontalMultiLevelHierarchy"/>
    <dgm:cxn modelId="{E98F5CE3-5EA8-47A5-8567-6F00215D5622}" type="presOf" srcId="{DA383AD8-7CDF-4D34-9523-6AADB92FFDFE}" destId="{CBC0592C-24DD-4A07-A318-4949E669A215}" srcOrd="0" destOrd="0" presId="urn:microsoft.com/office/officeart/2008/layout/HorizontalMultiLevelHierarchy"/>
    <dgm:cxn modelId="{771A19E5-9DF2-44E4-A2F8-93F22E7DAA5A}" type="presOf" srcId="{922982EE-5131-4817-B108-83651B510C42}" destId="{58F72690-AD02-4E02-A22D-4042B853820A}" srcOrd="0" destOrd="0" presId="urn:microsoft.com/office/officeart/2008/layout/HorizontalMultiLevelHierarchy"/>
    <dgm:cxn modelId="{2F3B94E6-7EEF-4A16-A123-53FF0C2471D6}" type="presOf" srcId="{C80EE159-7A03-4838-8D47-F4C1A581AE0A}" destId="{A8D5B8EA-3995-4B04-84E8-1CAD40434045}" srcOrd="1" destOrd="0" presId="urn:microsoft.com/office/officeart/2008/layout/HorizontalMultiLevelHierarchy"/>
    <dgm:cxn modelId="{2E7608F7-A12E-4E9B-BBE5-F7DEE771F34D}" type="presOf" srcId="{89CD8E81-8884-4AC0-ABD7-77BB41744731}" destId="{89E314A7-53C1-41BF-9D03-1424E5D43CFA}" srcOrd="1" destOrd="0" presId="urn:microsoft.com/office/officeart/2008/layout/HorizontalMultiLevelHierarchy"/>
    <dgm:cxn modelId="{2F5E2A3D-D039-47CA-89E6-C8443F7EDFA6}" type="presParOf" srcId="{C6083F2B-4A09-4322-AD45-032DDF8714AB}" destId="{1D423E77-F59C-40A6-ABE8-F45AD713A21F}" srcOrd="0" destOrd="0" presId="urn:microsoft.com/office/officeart/2008/layout/HorizontalMultiLevelHierarchy"/>
    <dgm:cxn modelId="{99911ADD-532F-4511-A803-B26E276F56FA}" type="presParOf" srcId="{1D423E77-F59C-40A6-ABE8-F45AD713A21F}" destId="{52467F7D-BA26-4269-9CD6-64B93F442CA2}" srcOrd="0" destOrd="0" presId="urn:microsoft.com/office/officeart/2008/layout/HorizontalMultiLevelHierarchy"/>
    <dgm:cxn modelId="{18E4C573-71C3-429E-A2A0-BD752AFFBE3C}" type="presParOf" srcId="{1D423E77-F59C-40A6-ABE8-F45AD713A21F}" destId="{F9C85C15-5EFB-424D-B574-9DCDBA0F81CB}" srcOrd="1" destOrd="0" presId="urn:microsoft.com/office/officeart/2008/layout/HorizontalMultiLevelHierarchy"/>
    <dgm:cxn modelId="{9C89E24B-814C-464A-B9A6-8F6DCB87D43D}" type="presParOf" srcId="{F9C85C15-5EFB-424D-B574-9DCDBA0F81CB}" destId="{BE363740-5507-4F93-AF85-317D82940C91}" srcOrd="0" destOrd="0" presId="urn:microsoft.com/office/officeart/2008/layout/HorizontalMultiLevelHierarchy"/>
    <dgm:cxn modelId="{5028F436-6A95-42ED-A5AB-564BCEBCEEE9}" type="presParOf" srcId="{BE363740-5507-4F93-AF85-317D82940C91}" destId="{A1C72DAA-34C2-4976-AA81-F55C3DC36CFE}" srcOrd="0" destOrd="0" presId="urn:microsoft.com/office/officeart/2008/layout/HorizontalMultiLevelHierarchy"/>
    <dgm:cxn modelId="{C4F7D473-476A-4B2F-BC4A-0A408B96CC7D}" type="presParOf" srcId="{F9C85C15-5EFB-424D-B574-9DCDBA0F81CB}" destId="{D568E2F2-B8D0-42E1-9A8F-2103DCC9FCE5}" srcOrd="1" destOrd="0" presId="urn:microsoft.com/office/officeart/2008/layout/HorizontalMultiLevelHierarchy"/>
    <dgm:cxn modelId="{4A4AF9FE-09B0-48B4-8326-F068671542B1}" type="presParOf" srcId="{D568E2F2-B8D0-42E1-9A8F-2103DCC9FCE5}" destId="{134C9855-DC2B-4D5A-8031-C6CAAA574193}" srcOrd="0" destOrd="0" presId="urn:microsoft.com/office/officeart/2008/layout/HorizontalMultiLevelHierarchy"/>
    <dgm:cxn modelId="{7D163DAA-6C64-4226-B00C-6AD0E120B304}" type="presParOf" srcId="{D568E2F2-B8D0-42E1-9A8F-2103DCC9FCE5}" destId="{D3BE3155-DE18-4164-A89A-F4DC2CB681FB}" srcOrd="1" destOrd="0" presId="urn:microsoft.com/office/officeart/2008/layout/HorizontalMultiLevelHierarchy"/>
    <dgm:cxn modelId="{A6645969-9BA3-49A3-94E9-3AFEAB965065}" type="presParOf" srcId="{D3BE3155-DE18-4164-A89A-F4DC2CB681FB}" destId="{27AA9CF4-85D7-4130-B5E3-EDC3A3B18317}" srcOrd="0" destOrd="0" presId="urn:microsoft.com/office/officeart/2008/layout/HorizontalMultiLevelHierarchy"/>
    <dgm:cxn modelId="{88D0E017-94F2-4265-8069-6D9830E01CF2}" type="presParOf" srcId="{27AA9CF4-85D7-4130-B5E3-EDC3A3B18317}" destId="{A885F99D-30DC-4414-B394-1E6958744212}" srcOrd="0" destOrd="0" presId="urn:microsoft.com/office/officeart/2008/layout/HorizontalMultiLevelHierarchy"/>
    <dgm:cxn modelId="{FD52C4C8-ACE2-4ED6-97C3-EC1D1CCE832D}" type="presParOf" srcId="{D3BE3155-DE18-4164-A89A-F4DC2CB681FB}" destId="{074EDF47-6B96-45A3-8A6E-50FD45B9CFCE}" srcOrd="1" destOrd="0" presId="urn:microsoft.com/office/officeart/2008/layout/HorizontalMultiLevelHierarchy"/>
    <dgm:cxn modelId="{9E405677-F228-4A48-9BFC-563186543A3A}" type="presParOf" srcId="{074EDF47-6B96-45A3-8A6E-50FD45B9CFCE}" destId="{80C9EC5A-F76A-449C-BD67-0B5C49B0A81C}" srcOrd="0" destOrd="0" presId="urn:microsoft.com/office/officeart/2008/layout/HorizontalMultiLevelHierarchy"/>
    <dgm:cxn modelId="{8A718AE1-3E3B-48D9-A810-A0481ABA5FB9}" type="presParOf" srcId="{074EDF47-6B96-45A3-8A6E-50FD45B9CFCE}" destId="{9196BB35-F716-400F-AC9F-4C0F71B881D8}" srcOrd="1" destOrd="0" presId="urn:microsoft.com/office/officeart/2008/layout/HorizontalMultiLevelHierarchy"/>
    <dgm:cxn modelId="{4B04675D-3600-4B2F-B75B-0293A01076EA}" type="presParOf" srcId="{D3BE3155-DE18-4164-A89A-F4DC2CB681FB}" destId="{8141BF3A-AEF6-45EF-9218-7EC59C2EAD4B}" srcOrd="2" destOrd="0" presId="urn:microsoft.com/office/officeart/2008/layout/HorizontalMultiLevelHierarchy"/>
    <dgm:cxn modelId="{DD6B1678-C3FC-46F8-9DBE-F68B4650E5F4}" type="presParOf" srcId="{8141BF3A-AEF6-45EF-9218-7EC59C2EAD4B}" destId="{A8D5B8EA-3995-4B04-84E8-1CAD40434045}" srcOrd="0" destOrd="0" presId="urn:microsoft.com/office/officeart/2008/layout/HorizontalMultiLevelHierarchy"/>
    <dgm:cxn modelId="{0DF51EE1-2C8F-4F6E-9D5F-A10C40C6A9B6}" type="presParOf" srcId="{D3BE3155-DE18-4164-A89A-F4DC2CB681FB}" destId="{C8D416B5-050F-4D7B-98CC-B6F0A6F933E4}" srcOrd="3" destOrd="0" presId="urn:microsoft.com/office/officeart/2008/layout/HorizontalMultiLevelHierarchy"/>
    <dgm:cxn modelId="{5349D235-5DA5-4465-9AE0-9B9D9C6998E9}" type="presParOf" srcId="{C8D416B5-050F-4D7B-98CC-B6F0A6F933E4}" destId="{1E4FA16A-A3AA-46BA-BE25-9640464B7B3B}" srcOrd="0" destOrd="0" presId="urn:microsoft.com/office/officeart/2008/layout/HorizontalMultiLevelHierarchy"/>
    <dgm:cxn modelId="{1BF8ECE5-4649-451F-B66A-3D7165C97135}" type="presParOf" srcId="{C8D416B5-050F-4D7B-98CC-B6F0A6F933E4}" destId="{DE01BFCB-EF40-49EB-A6FE-3E66B5B54581}" srcOrd="1" destOrd="0" presId="urn:microsoft.com/office/officeart/2008/layout/HorizontalMultiLevelHierarchy"/>
    <dgm:cxn modelId="{3AF934AD-23AE-44A0-A6C8-11ABF1C46767}" type="presParOf" srcId="{D3BE3155-DE18-4164-A89A-F4DC2CB681FB}" destId="{17A32812-1E5A-4A69-959D-3CD8D93C7714}" srcOrd="4" destOrd="0" presId="urn:microsoft.com/office/officeart/2008/layout/HorizontalMultiLevelHierarchy"/>
    <dgm:cxn modelId="{8334A716-B314-4A2F-A1AF-3B4EA849F607}" type="presParOf" srcId="{17A32812-1E5A-4A69-959D-3CD8D93C7714}" destId="{E5F837B5-5236-49B5-A1A8-36D1DE82389D}" srcOrd="0" destOrd="0" presId="urn:microsoft.com/office/officeart/2008/layout/HorizontalMultiLevelHierarchy"/>
    <dgm:cxn modelId="{E4CE0C98-9CD9-444C-9586-6BD8743B9AF4}" type="presParOf" srcId="{D3BE3155-DE18-4164-A89A-F4DC2CB681FB}" destId="{109B9990-D9C3-4BB0-98A2-907B5308E2D7}" srcOrd="5" destOrd="0" presId="urn:microsoft.com/office/officeart/2008/layout/HorizontalMultiLevelHierarchy"/>
    <dgm:cxn modelId="{4D50D2F6-B526-45BF-A8E6-82B7A18DCE6C}" type="presParOf" srcId="{109B9990-D9C3-4BB0-98A2-907B5308E2D7}" destId="{4B0E72EB-3BC4-4979-981D-BE596C7A6BA4}" srcOrd="0" destOrd="0" presId="urn:microsoft.com/office/officeart/2008/layout/HorizontalMultiLevelHierarchy"/>
    <dgm:cxn modelId="{CA8A9B0E-6DEE-4F19-AC89-5CEEE35DFF1B}" type="presParOf" srcId="{109B9990-D9C3-4BB0-98A2-907B5308E2D7}" destId="{DF6DF1B2-197A-4A17-8913-065F6353323D}" srcOrd="1" destOrd="0" presId="urn:microsoft.com/office/officeart/2008/layout/HorizontalMultiLevelHierarchy"/>
    <dgm:cxn modelId="{4B3FC262-130C-449E-A539-DF9DDAEC19B6}" type="presParOf" srcId="{D3BE3155-DE18-4164-A89A-F4DC2CB681FB}" destId="{8D190B6A-B6AA-4727-81B4-57AB67B98E1D}" srcOrd="6" destOrd="0" presId="urn:microsoft.com/office/officeart/2008/layout/HorizontalMultiLevelHierarchy"/>
    <dgm:cxn modelId="{5BD47F49-7D46-4935-A009-81B3D4884956}" type="presParOf" srcId="{8D190B6A-B6AA-4727-81B4-57AB67B98E1D}" destId="{9FA15611-6FE4-4BEB-A88A-6B348FB6DA8A}" srcOrd="0" destOrd="0" presId="urn:microsoft.com/office/officeart/2008/layout/HorizontalMultiLevelHierarchy"/>
    <dgm:cxn modelId="{7DC9A786-BD0D-4243-9330-B7DFDF5D6C6B}" type="presParOf" srcId="{D3BE3155-DE18-4164-A89A-F4DC2CB681FB}" destId="{C5B08CC8-C910-4A22-81FB-3B1A57F3C93B}" srcOrd="7" destOrd="0" presId="urn:microsoft.com/office/officeart/2008/layout/HorizontalMultiLevelHierarchy"/>
    <dgm:cxn modelId="{7FF48C12-DFA5-4A26-B527-C76570600DFA}" type="presParOf" srcId="{C5B08CC8-C910-4A22-81FB-3B1A57F3C93B}" destId="{414BAAC5-B01F-43F2-96D0-F2AE740C711C}" srcOrd="0" destOrd="0" presId="urn:microsoft.com/office/officeart/2008/layout/HorizontalMultiLevelHierarchy"/>
    <dgm:cxn modelId="{D5D64AF1-7F60-4C05-8E6C-245374FAD039}" type="presParOf" srcId="{C5B08CC8-C910-4A22-81FB-3B1A57F3C93B}" destId="{30B13C52-F466-4FE9-AC38-A9C4BA6AA0D1}" srcOrd="1" destOrd="0" presId="urn:microsoft.com/office/officeart/2008/layout/HorizontalMultiLevelHierarchy"/>
    <dgm:cxn modelId="{EF5A4919-C655-4534-A91B-A9A71F90F8E5}" type="presParOf" srcId="{D3BE3155-DE18-4164-A89A-F4DC2CB681FB}" destId="{D67AE8EE-5EE0-4108-9CA3-913940D42EC2}" srcOrd="8" destOrd="0" presId="urn:microsoft.com/office/officeart/2008/layout/HorizontalMultiLevelHierarchy"/>
    <dgm:cxn modelId="{BCBE3307-0709-4DD4-B0A3-1E7194256780}" type="presParOf" srcId="{D67AE8EE-5EE0-4108-9CA3-913940D42EC2}" destId="{DCCD9625-2FB3-427F-B9D9-642F31F54E43}" srcOrd="0" destOrd="0" presId="urn:microsoft.com/office/officeart/2008/layout/HorizontalMultiLevelHierarchy"/>
    <dgm:cxn modelId="{9945C147-EBF3-49A4-A883-42F7DFCD62A7}" type="presParOf" srcId="{D3BE3155-DE18-4164-A89A-F4DC2CB681FB}" destId="{E7CBCE11-AE64-483F-942C-991C61C815C8}" srcOrd="9" destOrd="0" presId="urn:microsoft.com/office/officeart/2008/layout/HorizontalMultiLevelHierarchy"/>
    <dgm:cxn modelId="{78DF00B5-A6E4-4D10-946B-F0A14FC4192D}" type="presParOf" srcId="{E7CBCE11-AE64-483F-942C-991C61C815C8}" destId="{972285DD-DDCE-480D-A8DA-81FF64822019}" srcOrd="0" destOrd="0" presId="urn:microsoft.com/office/officeart/2008/layout/HorizontalMultiLevelHierarchy"/>
    <dgm:cxn modelId="{F4D8FC71-151A-4769-A691-70CE3A075309}" type="presParOf" srcId="{E7CBCE11-AE64-483F-942C-991C61C815C8}" destId="{54F78BB3-72A4-4A12-924E-81CFA15A4F7E}" srcOrd="1" destOrd="0" presId="urn:microsoft.com/office/officeart/2008/layout/HorizontalMultiLevelHierarchy"/>
    <dgm:cxn modelId="{ED89788C-CD7A-4A76-85D1-A31CA72C1D13}" type="presParOf" srcId="{F9C85C15-5EFB-424D-B574-9DCDBA0F81CB}" destId="{58F72690-AD02-4E02-A22D-4042B853820A}" srcOrd="2" destOrd="0" presId="urn:microsoft.com/office/officeart/2008/layout/HorizontalMultiLevelHierarchy"/>
    <dgm:cxn modelId="{5CCE648E-B817-4510-8E2D-CA1EC30464B3}" type="presParOf" srcId="{58F72690-AD02-4E02-A22D-4042B853820A}" destId="{8E835AD9-15B1-42F6-9341-295F540ABEEA}" srcOrd="0" destOrd="0" presId="urn:microsoft.com/office/officeart/2008/layout/HorizontalMultiLevelHierarchy"/>
    <dgm:cxn modelId="{9821E0B8-9BC1-431B-91D5-49716D83163C}" type="presParOf" srcId="{F9C85C15-5EFB-424D-B574-9DCDBA0F81CB}" destId="{03797023-80FF-473A-8284-AF8EE463A33B}" srcOrd="3" destOrd="0" presId="urn:microsoft.com/office/officeart/2008/layout/HorizontalMultiLevelHierarchy"/>
    <dgm:cxn modelId="{9FB30362-C412-4CCA-BE0C-43A904E6CEAC}" type="presParOf" srcId="{03797023-80FF-473A-8284-AF8EE463A33B}" destId="{4A9526A0-0011-4721-9869-EFCC0086CB0A}" srcOrd="0" destOrd="0" presId="urn:microsoft.com/office/officeart/2008/layout/HorizontalMultiLevelHierarchy"/>
    <dgm:cxn modelId="{98070274-0918-407F-92E9-994DA47C4598}" type="presParOf" srcId="{03797023-80FF-473A-8284-AF8EE463A33B}" destId="{5E261329-C9FA-4C0B-97EB-E594C391BB99}" srcOrd="1" destOrd="0" presId="urn:microsoft.com/office/officeart/2008/layout/HorizontalMultiLevelHierarchy"/>
    <dgm:cxn modelId="{A1442E01-7F07-445C-8118-665DD075E1D8}" type="presParOf" srcId="{5E261329-C9FA-4C0B-97EB-E594C391BB99}" destId="{D8A52D7A-3D58-4CA1-9D21-FE8768183FED}" srcOrd="0" destOrd="0" presId="urn:microsoft.com/office/officeart/2008/layout/HorizontalMultiLevelHierarchy"/>
    <dgm:cxn modelId="{605CC8BD-7099-48BC-B184-EF1DCCDB7C86}" type="presParOf" srcId="{D8A52D7A-3D58-4CA1-9D21-FE8768183FED}" destId="{1BE6EE97-2A98-4803-AA8D-34E41EBA1589}" srcOrd="0" destOrd="0" presId="urn:microsoft.com/office/officeart/2008/layout/HorizontalMultiLevelHierarchy"/>
    <dgm:cxn modelId="{B01EC4EB-B4B1-4A55-9C03-9AC90A3DC2E2}" type="presParOf" srcId="{5E261329-C9FA-4C0B-97EB-E594C391BB99}" destId="{BF13D599-4959-47CB-9B92-63B2DAB61698}" srcOrd="1" destOrd="0" presId="urn:microsoft.com/office/officeart/2008/layout/HorizontalMultiLevelHierarchy"/>
    <dgm:cxn modelId="{424C2787-E12E-4F70-A957-B71F0F067BB9}" type="presParOf" srcId="{BF13D599-4959-47CB-9B92-63B2DAB61698}" destId="{ED1E3AC4-4CAF-4C11-96DA-739FB2BAD061}" srcOrd="0" destOrd="0" presId="urn:microsoft.com/office/officeart/2008/layout/HorizontalMultiLevelHierarchy"/>
    <dgm:cxn modelId="{17265A96-AB3F-4AC2-A7EB-FAF82D87AB31}" type="presParOf" srcId="{BF13D599-4959-47CB-9B92-63B2DAB61698}" destId="{71F7AE2F-6D1E-4FB3-AC0B-04848C9ADC74}" srcOrd="1" destOrd="0" presId="urn:microsoft.com/office/officeart/2008/layout/HorizontalMultiLevelHierarchy"/>
    <dgm:cxn modelId="{5EA930C8-ED3D-45C8-B75D-F0E1474AEEE6}" type="presParOf" srcId="{5E261329-C9FA-4C0B-97EB-E594C391BB99}" destId="{CBC0592C-24DD-4A07-A318-4949E669A215}" srcOrd="2" destOrd="0" presId="urn:microsoft.com/office/officeart/2008/layout/HorizontalMultiLevelHierarchy"/>
    <dgm:cxn modelId="{60ABA7D7-018A-420E-B193-191B2333E652}" type="presParOf" srcId="{CBC0592C-24DD-4A07-A318-4949E669A215}" destId="{FFE51890-8217-45A7-B9F0-C0AECE1F0469}" srcOrd="0" destOrd="0" presId="urn:microsoft.com/office/officeart/2008/layout/HorizontalMultiLevelHierarchy"/>
    <dgm:cxn modelId="{BF964399-3F28-4DCC-BB0D-AF5DB7D503CB}" type="presParOf" srcId="{5E261329-C9FA-4C0B-97EB-E594C391BB99}" destId="{F3E9AA75-3FA2-457E-B383-047198CB69F8}" srcOrd="3" destOrd="0" presId="urn:microsoft.com/office/officeart/2008/layout/HorizontalMultiLevelHierarchy"/>
    <dgm:cxn modelId="{084D98E3-584F-4D7B-985C-36D39E8D11B3}" type="presParOf" srcId="{F3E9AA75-3FA2-457E-B383-047198CB69F8}" destId="{88A98893-35F4-4815-AD1B-284E00065615}" srcOrd="0" destOrd="0" presId="urn:microsoft.com/office/officeart/2008/layout/HorizontalMultiLevelHierarchy"/>
    <dgm:cxn modelId="{76697D32-AF64-4C64-B477-045BA371739B}" type="presParOf" srcId="{F3E9AA75-3FA2-457E-B383-047198CB69F8}" destId="{E295E24B-76C1-4B70-942A-B3B898E09F42}" srcOrd="1" destOrd="0" presId="urn:microsoft.com/office/officeart/2008/layout/HorizontalMultiLevelHierarchy"/>
    <dgm:cxn modelId="{A1D9F759-2404-48F5-A976-62324E9E9B0C}" type="presParOf" srcId="{5E261329-C9FA-4C0B-97EB-E594C391BB99}" destId="{C996E904-1255-47B7-AB95-652582C9E0EF}" srcOrd="4" destOrd="0" presId="urn:microsoft.com/office/officeart/2008/layout/HorizontalMultiLevelHierarchy"/>
    <dgm:cxn modelId="{34622526-DD8B-4828-AE9A-5E2B82BFE2F6}" type="presParOf" srcId="{C996E904-1255-47B7-AB95-652582C9E0EF}" destId="{89E314A7-53C1-41BF-9D03-1424E5D43CFA}" srcOrd="0" destOrd="0" presId="urn:microsoft.com/office/officeart/2008/layout/HorizontalMultiLevelHierarchy"/>
    <dgm:cxn modelId="{61C9EC71-B728-4E05-A03C-397D975F8A2C}" type="presParOf" srcId="{5E261329-C9FA-4C0B-97EB-E594C391BB99}" destId="{45548D76-631B-4B5C-AF1D-BDDCB66D9D15}" srcOrd="5" destOrd="0" presId="urn:microsoft.com/office/officeart/2008/layout/HorizontalMultiLevelHierarchy"/>
    <dgm:cxn modelId="{A699CF73-4921-41BF-A88C-4A3E7B11878F}" type="presParOf" srcId="{45548D76-631B-4B5C-AF1D-BDDCB66D9D15}" destId="{2F532426-5F49-42F7-B68D-0272B4111DFA}" srcOrd="0" destOrd="0" presId="urn:microsoft.com/office/officeart/2008/layout/HorizontalMultiLevelHierarchy"/>
    <dgm:cxn modelId="{DADF9CE6-E9FB-46DA-B18D-AB52942B1105}" type="presParOf" srcId="{45548D76-631B-4B5C-AF1D-BDDCB66D9D15}" destId="{C3A7F812-B469-4ED4-89D5-342BDF7B8A11}" srcOrd="1" destOrd="0" presId="urn:microsoft.com/office/officeart/2008/layout/HorizontalMultiLevelHierarchy"/>
    <dgm:cxn modelId="{E09FD7F8-5B33-4BAD-BC65-67DE94A8ABF6}" type="presParOf" srcId="{F9C85C15-5EFB-424D-B574-9DCDBA0F81CB}" destId="{9D9798B3-8D07-4794-91E2-A204FCF39837}" srcOrd="4" destOrd="0" presId="urn:microsoft.com/office/officeart/2008/layout/HorizontalMultiLevelHierarchy"/>
    <dgm:cxn modelId="{08D10F75-D2F6-4686-97E7-F07B85F7352B}" type="presParOf" srcId="{9D9798B3-8D07-4794-91E2-A204FCF39837}" destId="{CCADD60A-995C-4362-BE86-8257A234F5F0}" srcOrd="0" destOrd="0" presId="urn:microsoft.com/office/officeart/2008/layout/HorizontalMultiLevelHierarchy"/>
    <dgm:cxn modelId="{A7090FD2-472E-495B-80D2-7809650E1647}" type="presParOf" srcId="{F9C85C15-5EFB-424D-B574-9DCDBA0F81CB}" destId="{03D4B9EF-8B79-4579-865B-EB57A0A827A9}" srcOrd="5" destOrd="0" presId="urn:microsoft.com/office/officeart/2008/layout/HorizontalMultiLevelHierarchy"/>
    <dgm:cxn modelId="{35E4AF7D-28D4-432B-84F6-2D7838EBBC52}" type="presParOf" srcId="{03D4B9EF-8B79-4579-865B-EB57A0A827A9}" destId="{2FC17E03-62C3-43C0-AF49-9F523DAD4FF3}" srcOrd="0" destOrd="0" presId="urn:microsoft.com/office/officeart/2008/layout/HorizontalMultiLevelHierarchy"/>
    <dgm:cxn modelId="{7B80BE58-D11E-4158-B1B7-F9E442160664}" type="presParOf" srcId="{03D4B9EF-8B79-4579-865B-EB57A0A827A9}" destId="{8FBB7B7E-B58A-4A61-A17C-87C8CCE28BEE}" srcOrd="1" destOrd="0" presId="urn:microsoft.com/office/officeart/2008/layout/HorizontalMultiLevelHierarchy"/>
    <dgm:cxn modelId="{E056419C-4A69-4479-A156-B106F7867C3A}" type="presParOf" srcId="{8FBB7B7E-B58A-4A61-A17C-87C8CCE28BEE}" destId="{CDEC1EF9-2239-4B3F-961B-39B43A7218FC}" srcOrd="0" destOrd="0" presId="urn:microsoft.com/office/officeart/2008/layout/HorizontalMultiLevelHierarchy"/>
    <dgm:cxn modelId="{533EDB0E-E49E-403C-A3A2-45C35AF1A682}" type="presParOf" srcId="{CDEC1EF9-2239-4B3F-961B-39B43A7218FC}" destId="{6D5F531B-510A-4179-875F-4395C43C717D}" srcOrd="0" destOrd="0" presId="urn:microsoft.com/office/officeart/2008/layout/HorizontalMultiLevelHierarchy"/>
    <dgm:cxn modelId="{52C05DBB-E08F-4267-B1A6-94D3059552EF}" type="presParOf" srcId="{8FBB7B7E-B58A-4A61-A17C-87C8CCE28BEE}" destId="{FC6E5F2F-527C-4511-A1D7-8D6CB329DE16}" srcOrd="1" destOrd="0" presId="urn:microsoft.com/office/officeart/2008/layout/HorizontalMultiLevelHierarchy"/>
    <dgm:cxn modelId="{A428AF16-772C-4D0D-97E3-8DEA5607EA3F}" type="presParOf" srcId="{FC6E5F2F-527C-4511-A1D7-8D6CB329DE16}" destId="{01307129-AD99-46A2-80AA-893A1944E9FB}" srcOrd="0" destOrd="0" presId="urn:microsoft.com/office/officeart/2008/layout/HorizontalMultiLevelHierarchy"/>
    <dgm:cxn modelId="{34261171-6E97-47F0-A9C1-949761272B53}" type="presParOf" srcId="{FC6E5F2F-527C-4511-A1D7-8D6CB329DE16}" destId="{42393451-BD22-498F-84E4-458D8F029978}" srcOrd="1" destOrd="0" presId="urn:microsoft.com/office/officeart/2008/layout/HorizontalMultiLevelHierarchy"/>
    <dgm:cxn modelId="{AE2A8FBD-9289-421E-8878-EC3EEE357774}" type="presParOf" srcId="{8FBB7B7E-B58A-4A61-A17C-87C8CCE28BEE}" destId="{E8B9D078-30A7-411C-B4B2-9A1073563188}" srcOrd="2" destOrd="0" presId="urn:microsoft.com/office/officeart/2008/layout/HorizontalMultiLevelHierarchy"/>
    <dgm:cxn modelId="{0F5CAD1A-AF99-4BFC-8D41-46407961366C}" type="presParOf" srcId="{E8B9D078-30A7-411C-B4B2-9A1073563188}" destId="{8E57965E-3321-4AC2-8213-F2DB699BE8C5}" srcOrd="0" destOrd="0" presId="urn:microsoft.com/office/officeart/2008/layout/HorizontalMultiLevelHierarchy"/>
    <dgm:cxn modelId="{76D53C7C-0CFA-44AC-B3DD-ED5F2BF97DC1}" type="presParOf" srcId="{8FBB7B7E-B58A-4A61-A17C-87C8CCE28BEE}" destId="{AA3390BF-1C19-4A8C-BF6A-B21C4ADEBAED}" srcOrd="3" destOrd="0" presId="urn:microsoft.com/office/officeart/2008/layout/HorizontalMultiLevelHierarchy"/>
    <dgm:cxn modelId="{084F04C8-5C89-457B-95BF-D31DF6EEFF50}" type="presParOf" srcId="{AA3390BF-1C19-4A8C-BF6A-B21C4ADEBAED}" destId="{A240134E-D6E6-41B5-BFFB-73B594DF34E8}" srcOrd="0" destOrd="0" presId="urn:microsoft.com/office/officeart/2008/layout/HorizontalMultiLevelHierarchy"/>
    <dgm:cxn modelId="{2B51FECC-2D4F-49E6-B025-06BC7FA4605E}" type="presParOf" srcId="{AA3390BF-1C19-4A8C-BF6A-B21C4ADEBAED}" destId="{4E9DD243-8804-4E0B-B6C3-694FB222B769}" srcOrd="1" destOrd="0" presId="urn:microsoft.com/office/officeart/2008/layout/HorizontalMultiLevelHierarchy"/>
    <dgm:cxn modelId="{703A386F-03C7-420C-90F3-005DD5D9460C}" type="presParOf" srcId="{8FBB7B7E-B58A-4A61-A17C-87C8CCE28BEE}" destId="{87F6B5AA-0A78-4209-A6DC-86FF5E160190}" srcOrd="4" destOrd="0" presId="urn:microsoft.com/office/officeart/2008/layout/HorizontalMultiLevelHierarchy"/>
    <dgm:cxn modelId="{06DF1DB4-D098-4D30-B18D-F02933AC15CF}" type="presParOf" srcId="{87F6B5AA-0A78-4209-A6DC-86FF5E160190}" destId="{95624A27-589B-4810-8357-8F39D90CF949}" srcOrd="0" destOrd="0" presId="urn:microsoft.com/office/officeart/2008/layout/HorizontalMultiLevelHierarchy"/>
    <dgm:cxn modelId="{916DAFA1-F5E0-4231-A6E7-82F3628ACC6A}" type="presParOf" srcId="{8FBB7B7E-B58A-4A61-A17C-87C8CCE28BEE}" destId="{2230CF74-E87A-4AD8-87E4-5A83F481147E}" srcOrd="5" destOrd="0" presId="urn:microsoft.com/office/officeart/2008/layout/HorizontalMultiLevelHierarchy"/>
    <dgm:cxn modelId="{66F66E7B-0F84-4119-AD06-93DAD8ADE689}" type="presParOf" srcId="{2230CF74-E87A-4AD8-87E4-5A83F481147E}" destId="{77845925-3F1A-4221-8517-165AC24AB34D}" srcOrd="0" destOrd="0" presId="urn:microsoft.com/office/officeart/2008/layout/HorizontalMultiLevelHierarchy"/>
    <dgm:cxn modelId="{0ABAD52C-45DA-4390-807E-F784101057CB}" type="presParOf" srcId="{2230CF74-E87A-4AD8-87E4-5A83F481147E}" destId="{F32DC9CC-6A66-4AB5-AA24-BF3E11E549E8}" srcOrd="1" destOrd="0" presId="urn:microsoft.com/office/officeart/2008/layout/HorizontalMultiLevelHierarchy"/>
    <dgm:cxn modelId="{95066BBF-9CFC-494E-AFC5-5EC6523A8A81}" type="presParOf" srcId="{8FBB7B7E-B58A-4A61-A17C-87C8CCE28BEE}" destId="{54171B91-2BC4-44A7-BE80-C62656B09EFF}" srcOrd="6" destOrd="0" presId="urn:microsoft.com/office/officeart/2008/layout/HorizontalMultiLevelHierarchy"/>
    <dgm:cxn modelId="{796EEE69-4D67-4AA5-8037-294DE4DE7C0B}" type="presParOf" srcId="{54171B91-2BC4-44A7-BE80-C62656B09EFF}" destId="{AF584DDA-4C04-46D9-9DF2-1645E80EC43F}" srcOrd="0" destOrd="0" presId="urn:microsoft.com/office/officeart/2008/layout/HorizontalMultiLevelHierarchy"/>
    <dgm:cxn modelId="{EAAB3E0C-4E47-4464-84CE-0C36E344263B}" type="presParOf" srcId="{8FBB7B7E-B58A-4A61-A17C-87C8CCE28BEE}" destId="{707AC7ED-C93A-4ABF-B398-EA88FD68E907}" srcOrd="7" destOrd="0" presId="urn:microsoft.com/office/officeart/2008/layout/HorizontalMultiLevelHierarchy"/>
    <dgm:cxn modelId="{54D27C4E-D5BF-45E7-82EB-C9D5F4690BBE}" type="presParOf" srcId="{707AC7ED-C93A-4ABF-B398-EA88FD68E907}" destId="{992D0257-BC48-4A26-B179-89AF4DCBEDDB}" srcOrd="0" destOrd="0" presId="urn:microsoft.com/office/officeart/2008/layout/HorizontalMultiLevelHierarchy"/>
    <dgm:cxn modelId="{2198D41D-45B7-4EA0-91A8-D148FF781AB3}" type="presParOf" srcId="{707AC7ED-C93A-4ABF-B398-EA88FD68E907}" destId="{D4127B7F-3614-4FAE-BD02-0590CE49434D}" srcOrd="1" destOrd="0" presId="urn:microsoft.com/office/officeart/2008/layout/HorizontalMultiLevelHierarchy"/>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491270-EBD0-45C5-80EF-3CC1BCF378C0}">
      <dsp:nvSpPr>
        <dsp:cNvPr id="0" name=""/>
        <dsp:cNvSpPr/>
      </dsp:nvSpPr>
      <dsp:spPr>
        <a:xfrm>
          <a:off x="2593502" y="1493169"/>
          <a:ext cx="725805" cy="72580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en-US" sz="1100" kern="1200"/>
            <a:t>Relational Database</a:t>
          </a:r>
        </a:p>
      </dsp:txBody>
      <dsp:txXfrm>
        <a:off x="2628933" y="1528600"/>
        <a:ext cx="654943" cy="654943"/>
      </dsp:txXfrm>
    </dsp:sp>
    <dsp:sp modelId="{365D2EF2-DEF6-41EE-B685-E88D8CEE7510}">
      <dsp:nvSpPr>
        <dsp:cNvPr id="0" name=""/>
        <dsp:cNvSpPr/>
      </dsp:nvSpPr>
      <dsp:spPr>
        <a:xfrm rot="16222400">
          <a:off x="2532714" y="1064328"/>
          <a:ext cx="857700" cy="0"/>
        </a:xfrm>
        <a:custGeom>
          <a:avLst/>
          <a:gdLst/>
          <a:ahLst/>
          <a:cxnLst/>
          <a:rect l="0" t="0" r="0" b="0"/>
          <a:pathLst>
            <a:path>
              <a:moveTo>
                <a:pt x="0" y="0"/>
              </a:moveTo>
              <a:lnTo>
                <a:pt x="857700" y="0"/>
              </a:lnTo>
            </a:path>
          </a:pathLst>
        </a:custGeom>
        <a:noFill/>
        <a:ln w="28575" cap="flat" cmpd="sng" algn="ctr">
          <a:solidFill>
            <a:schemeClr val="accent1"/>
          </a:solidFill>
          <a:prstDash val="solid"/>
          <a:round/>
          <a:headEnd type="arrow" w="med" len="med"/>
          <a:tailEnd type="arrow" w="med" len="med"/>
        </a:ln>
        <a:effectLst/>
      </dsp:spPr>
      <dsp:style>
        <a:lnRef idx="0">
          <a:scrgbClr r="0" g="0" b="0"/>
        </a:lnRef>
        <a:fillRef idx="0">
          <a:scrgbClr r="0" g="0" b="0"/>
        </a:fillRef>
        <a:effectRef idx="0">
          <a:scrgbClr r="0" g="0" b="0"/>
        </a:effectRef>
        <a:fontRef idx="minor">
          <a:schemeClr val="tx1"/>
        </a:fontRef>
      </dsp:style>
    </dsp:sp>
    <dsp:sp modelId="{B04A0A89-89FD-451E-B45D-64699901D7A9}">
      <dsp:nvSpPr>
        <dsp:cNvPr id="0" name=""/>
        <dsp:cNvSpPr/>
      </dsp:nvSpPr>
      <dsp:spPr>
        <a:xfrm>
          <a:off x="2238696" y="149197"/>
          <a:ext cx="1454491" cy="48628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en-US" sz="1300" kern="1200" dirty="0"/>
            <a:t>Port Information Subsystem</a:t>
          </a:r>
        </a:p>
      </dsp:txBody>
      <dsp:txXfrm>
        <a:off x="2262435" y="172936"/>
        <a:ext cx="1407013" cy="438811"/>
      </dsp:txXfrm>
    </dsp:sp>
    <dsp:sp modelId="{2E8E902B-F078-4D43-96F1-57E657A35A82}">
      <dsp:nvSpPr>
        <dsp:cNvPr id="0" name=""/>
        <dsp:cNvSpPr/>
      </dsp:nvSpPr>
      <dsp:spPr>
        <a:xfrm rot="24608">
          <a:off x="3319299" y="1860958"/>
          <a:ext cx="639610" cy="0"/>
        </a:xfrm>
        <a:custGeom>
          <a:avLst/>
          <a:gdLst/>
          <a:ahLst/>
          <a:cxnLst/>
          <a:rect l="0" t="0" r="0" b="0"/>
          <a:pathLst>
            <a:path>
              <a:moveTo>
                <a:pt x="0" y="0"/>
              </a:moveTo>
              <a:lnTo>
                <a:pt x="639610" y="0"/>
              </a:lnTo>
            </a:path>
          </a:pathLst>
        </a:custGeom>
        <a:noFill/>
        <a:ln w="28575" cap="flat" cmpd="sng" algn="ctr">
          <a:solidFill>
            <a:schemeClr val="accent1"/>
          </a:solidFill>
          <a:prstDash val="solid"/>
          <a:round/>
          <a:headEnd type="arrow" w="med" len="med"/>
          <a:tailEnd type="arrow" w="med" len="med"/>
        </a:ln>
        <a:effectLst/>
      </dsp:spPr>
      <dsp:style>
        <a:lnRef idx="0">
          <a:scrgbClr r="0" g="0" b="0"/>
        </a:lnRef>
        <a:fillRef idx="0">
          <a:scrgbClr r="0" g="0" b="0"/>
        </a:fillRef>
        <a:effectRef idx="0">
          <a:scrgbClr r="0" g="0" b="0"/>
        </a:effectRef>
        <a:fontRef idx="minor">
          <a:schemeClr val="tx1"/>
        </a:fontRef>
      </dsp:style>
    </dsp:sp>
    <dsp:sp modelId="{2F8DA546-3C94-47B4-BBB6-0BA8A6C35A9B}">
      <dsp:nvSpPr>
        <dsp:cNvPr id="0" name=""/>
        <dsp:cNvSpPr/>
      </dsp:nvSpPr>
      <dsp:spPr>
        <a:xfrm>
          <a:off x="3958901" y="1625161"/>
          <a:ext cx="1413390" cy="48628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en-US" sz="1300" kern="1200"/>
            <a:t>Arrival/Departure Subsystem</a:t>
          </a:r>
        </a:p>
      </dsp:txBody>
      <dsp:txXfrm>
        <a:off x="3982640" y="1648900"/>
        <a:ext cx="1365912" cy="438811"/>
      </dsp:txXfrm>
    </dsp:sp>
    <dsp:sp modelId="{B5C9D8F7-574A-495D-B514-FFB671FBDCEA}">
      <dsp:nvSpPr>
        <dsp:cNvPr id="0" name=""/>
        <dsp:cNvSpPr/>
      </dsp:nvSpPr>
      <dsp:spPr>
        <a:xfrm rot="10782387">
          <a:off x="1762279" y="1860060"/>
          <a:ext cx="831228" cy="0"/>
        </a:xfrm>
        <a:custGeom>
          <a:avLst/>
          <a:gdLst/>
          <a:ahLst/>
          <a:cxnLst/>
          <a:rect l="0" t="0" r="0" b="0"/>
          <a:pathLst>
            <a:path>
              <a:moveTo>
                <a:pt x="0" y="0"/>
              </a:moveTo>
              <a:lnTo>
                <a:pt x="831228" y="0"/>
              </a:lnTo>
            </a:path>
          </a:pathLst>
        </a:custGeom>
        <a:noFill/>
        <a:ln w="28575" cap="flat" cmpd="sng" algn="ctr">
          <a:solidFill>
            <a:schemeClr val="accent1"/>
          </a:solidFill>
          <a:prstDash val="solid"/>
          <a:round/>
          <a:headEnd type="arrow" w="med" len="med"/>
          <a:tailEnd type="arrow" w="med" len="med"/>
        </a:ln>
        <a:effectLst/>
      </dsp:spPr>
      <dsp:style>
        <a:lnRef idx="0">
          <a:scrgbClr r="0" g="0" b="0"/>
        </a:lnRef>
        <a:fillRef idx="0">
          <a:scrgbClr r="0" g="0" b="0"/>
        </a:fillRef>
        <a:effectRef idx="0">
          <a:scrgbClr r="0" g="0" b="0"/>
        </a:effectRef>
        <a:fontRef idx="minor">
          <a:schemeClr val="tx1"/>
        </a:fontRef>
      </dsp:style>
    </dsp:sp>
    <dsp:sp modelId="{F4F68766-48C6-476B-B6B7-1AF0A407C8A4}">
      <dsp:nvSpPr>
        <dsp:cNvPr id="0" name=""/>
        <dsp:cNvSpPr/>
      </dsp:nvSpPr>
      <dsp:spPr>
        <a:xfrm>
          <a:off x="479030" y="1622332"/>
          <a:ext cx="1283254" cy="48628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en-US" sz="1300" kern="1200"/>
            <a:t>Aircraft &amp; Airline Subsystem</a:t>
          </a:r>
        </a:p>
      </dsp:txBody>
      <dsp:txXfrm>
        <a:off x="502769" y="1646071"/>
        <a:ext cx="1235776" cy="43881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171B91-2BC4-44A7-BE80-C62656B09EFF}">
      <dsp:nvSpPr>
        <dsp:cNvPr id="0" name=""/>
        <dsp:cNvSpPr/>
      </dsp:nvSpPr>
      <dsp:spPr>
        <a:xfrm>
          <a:off x="3130240" y="4442861"/>
          <a:ext cx="235367" cy="672734"/>
        </a:xfrm>
        <a:custGeom>
          <a:avLst/>
          <a:gdLst/>
          <a:ahLst/>
          <a:cxnLst/>
          <a:rect l="0" t="0" r="0" b="0"/>
          <a:pathLst>
            <a:path>
              <a:moveTo>
                <a:pt x="0" y="0"/>
              </a:moveTo>
              <a:lnTo>
                <a:pt x="117683" y="0"/>
              </a:lnTo>
              <a:lnTo>
                <a:pt x="117683" y="672734"/>
              </a:lnTo>
              <a:lnTo>
                <a:pt x="235367" y="6727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30106" y="4761410"/>
        <a:ext cx="35635" cy="35635"/>
      </dsp:txXfrm>
    </dsp:sp>
    <dsp:sp modelId="{87F6B5AA-0A78-4209-A6DC-86FF5E160190}">
      <dsp:nvSpPr>
        <dsp:cNvPr id="0" name=""/>
        <dsp:cNvSpPr/>
      </dsp:nvSpPr>
      <dsp:spPr>
        <a:xfrm>
          <a:off x="3130240" y="4442861"/>
          <a:ext cx="235367" cy="224244"/>
        </a:xfrm>
        <a:custGeom>
          <a:avLst/>
          <a:gdLst/>
          <a:ahLst/>
          <a:cxnLst/>
          <a:rect l="0" t="0" r="0" b="0"/>
          <a:pathLst>
            <a:path>
              <a:moveTo>
                <a:pt x="0" y="0"/>
              </a:moveTo>
              <a:lnTo>
                <a:pt x="117683" y="0"/>
              </a:lnTo>
              <a:lnTo>
                <a:pt x="117683" y="224244"/>
              </a:lnTo>
              <a:lnTo>
                <a:pt x="235367" y="2242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39797" y="4546856"/>
        <a:ext cx="16254" cy="16254"/>
      </dsp:txXfrm>
    </dsp:sp>
    <dsp:sp modelId="{E8B9D078-30A7-411C-B4B2-9A1073563188}">
      <dsp:nvSpPr>
        <dsp:cNvPr id="0" name=""/>
        <dsp:cNvSpPr/>
      </dsp:nvSpPr>
      <dsp:spPr>
        <a:xfrm>
          <a:off x="3130240" y="4218616"/>
          <a:ext cx="235367" cy="224244"/>
        </a:xfrm>
        <a:custGeom>
          <a:avLst/>
          <a:gdLst/>
          <a:ahLst/>
          <a:cxnLst/>
          <a:rect l="0" t="0" r="0" b="0"/>
          <a:pathLst>
            <a:path>
              <a:moveTo>
                <a:pt x="0" y="224244"/>
              </a:moveTo>
              <a:lnTo>
                <a:pt x="117683" y="224244"/>
              </a:lnTo>
              <a:lnTo>
                <a:pt x="117683" y="0"/>
              </a:lnTo>
              <a:lnTo>
                <a:pt x="23536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39797" y="4322611"/>
        <a:ext cx="16254" cy="16254"/>
      </dsp:txXfrm>
    </dsp:sp>
    <dsp:sp modelId="{CDEC1EF9-2239-4B3F-961B-39B43A7218FC}">
      <dsp:nvSpPr>
        <dsp:cNvPr id="0" name=""/>
        <dsp:cNvSpPr/>
      </dsp:nvSpPr>
      <dsp:spPr>
        <a:xfrm>
          <a:off x="3130240" y="3770126"/>
          <a:ext cx="235367" cy="672734"/>
        </a:xfrm>
        <a:custGeom>
          <a:avLst/>
          <a:gdLst/>
          <a:ahLst/>
          <a:cxnLst/>
          <a:rect l="0" t="0" r="0" b="0"/>
          <a:pathLst>
            <a:path>
              <a:moveTo>
                <a:pt x="0" y="672734"/>
              </a:moveTo>
              <a:lnTo>
                <a:pt x="117683" y="672734"/>
              </a:lnTo>
              <a:lnTo>
                <a:pt x="117683" y="0"/>
              </a:lnTo>
              <a:lnTo>
                <a:pt x="23536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30106" y="4088676"/>
        <a:ext cx="35635" cy="35635"/>
      </dsp:txXfrm>
    </dsp:sp>
    <dsp:sp modelId="{9D9798B3-8D07-4794-91E2-A204FCF39837}">
      <dsp:nvSpPr>
        <dsp:cNvPr id="0" name=""/>
        <dsp:cNvSpPr/>
      </dsp:nvSpPr>
      <dsp:spPr>
        <a:xfrm>
          <a:off x="1718036" y="2761024"/>
          <a:ext cx="235367" cy="1681836"/>
        </a:xfrm>
        <a:custGeom>
          <a:avLst/>
          <a:gdLst/>
          <a:ahLst/>
          <a:cxnLst/>
          <a:rect l="0" t="0" r="0" b="0"/>
          <a:pathLst>
            <a:path>
              <a:moveTo>
                <a:pt x="0" y="0"/>
              </a:moveTo>
              <a:lnTo>
                <a:pt x="117683" y="0"/>
              </a:lnTo>
              <a:lnTo>
                <a:pt x="117683" y="1681836"/>
              </a:lnTo>
              <a:lnTo>
                <a:pt x="235367" y="16818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793264" y="3559487"/>
        <a:ext cx="84911" cy="84911"/>
      </dsp:txXfrm>
    </dsp:sp>
    <dsp:sp modelId="{C996E904-1255-47B7-AB95-652582C9E0EF}">
      <dsp:nvSpPr>
        <dsp:cNvPr id="0" name=""/>
        <dsp:cNvSpPr/>
      </dsp:nvSpPr>
      <dsp:spPr>
        <a:xfrm>
          <a:off x="3130240" y="2873147"/>
          <a:ext cx="235367" cy="448489"/>
        </a:xfrm>
        <a:custGeom>
          <a:avLst/>
          <a:gdLst/>
          <a:ahLst/>
          <a:cxnLst/>
          <a:rect l="0" t="0" r="0" b="0"/>
          <a:pathLst>
            <a:path>
              <a:moveTo>
                <a:pt x="0" y="0"/>
              </a:moveTo>
              <a:lnTo>
                <a:pt x="117683" y="0"/>
              </a:lnTo>
              <a:lnTo>
                <a:pt x="117683" y="448489"/>
              </a:lnTo>
              <a:lnTo>
                <a:pt x="235367" y="4484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35262" y="3084729"/>
        <a:ext cx="25324" cy="25324"/>
      </dsp:txXfrm>
    </dsp:sp>
    <dsp:sp modelId="{CBC0592C-24DD-4A07-A318-4949E669A215}">
      <dsp:nvSpPr>
        <dsp:cNvPr id="0" name=""/>
        <dsp:cNvSpPr/>
      </dsp:nvSpPr>
      <dsp:spPr>
        <a:xfrm>
          <a:off x="3130240" y="2827427"/>
          <a:ext cx="235367" cy="91440"/>
        </a:xfrm>
        <a:custGeom>
          <a:avLst/>
          <a:gdLst/>
          <a:ahLst/>
          <a:cxnLst/>
          <a:rect l="0" t="0" r="0" b="0"/>
          <a:pathLst>
            <a:path>
              <a:moveTo>
                <a:pt x="0" y="45720"/>
              </a:moveTo>
              <a:lnTo>
                <a:pt x="235367"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42040" y="2867263"/>
        <a:ext cx="11768" cy="11768"/>
      </dsp:txXfrm>
    </dsp:sp>
    <dsp:sp modelId="{D8A52D7A-3D58-4CA1-9D21-FE8768183FED}">
      <dsp:nvSpPr>
        <dsp:cNvPr id="0" name=""/>
        <dsp:cNvSpPr/>
      </dsp:nvSpPr>
      <dsp:spPr>
        <a:xfrm>
          <a:off x="3130240" y="2424657"/>
          <a:ext cx="235367" cy="448489"/>
        </a:xfrm>
        <a:custGeom>
          <a:avLst/>
          <a:gdLst/>
          <a:ahLst/>
          <a:cxnLst/>
          <a:rect l="0" t="0" r="0" b="0"/>
          <a:pathLst>
            <a:path>
              <a:moveTo>
                <a:pt x="0" y="448489"/>
              </a:moveTo>
              <a:lnTo>
                <a:pt x="117683" y="448489"/>
              </a:lnTo>
              <a:lnTo>
                <a:pt x="117683" y="0"/>
              </a:lnTo>
              <a:lnTo>
                <a:pt x="23536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35262" y="2636240"/>
        <a:ext cx="25324" cy="25324"/>
      </dsp:txXfrm>
    </dsp:sp>
    <dsp:sp modelId="{58F72690-AD02-4E02-A22D-4042B853820A}">
      <dsp:nvSpPr>
        <dsp:cNvPr id="0" name=""/>
        <dsp:cNvSpPr/>
      </dsp:nvSpPr>
      <dsp:spPr>
        <a:xfrm>
          <a:off x="1718036" y="2761024"/>
          <a:ext cx="235367" cy="112122"/>
        </a:xfrm>
        <a:custGeom>
          <a:avLst/>
          <a:gdLst/>
          <a:ahLst/>
          <a:cxnLst/>
          <a:rect l="0" t="0" r="0" b="0"/>
          <a:pathLst>
            <a:path>
              <a:moveTo>
                <a:pt x="0" y="0"/>
              </a:moveTo>
              <a:lnTo>
                <a:pt x="117683" y="0"/>
              </a:lnTo>
              <a:lnTo>
                <a:pt x="117683" y="112122"/>
              </a:lnTo>
              <a:lnTo>
                <a:pt x="235367" y="1121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29202" y="2810568"/>
        <a:ext cx="13035" cy="13035"/>
      </dsp:txXfrm>
    </dsp:sp>
    <dsp:sp modelId="{D67AE8EE-5EE0-4108-9CA3-913940D42EC2}">
      <dsp:nvSpPr>
        <dsp:cNvPr id="0" name=""/>
        <dsp:cNvSpPr/>
      </dsp:nvSpPr>
      <dsp:spPr>
        <a:xfrm>
          <a:off x="3130240" y="1079188"/>
          <a:ext cx="235367" cy="896979"/>
        </a:xfrm>
        <a:custGeom>
          <a:avLst/>
          <a:gdLst/>
          <a:ahLst/>
          <a:cxnLst/>
          <a:rect l="0" t="0" r="0" b="0"/>
          <a:pathLst>
            <a:path>
              <a:moveTo>
                <a:pt x="0" y="0"/>
              </a:moveTo>
              <a:lnTo>
                <a:pt x="117683" y="0"/>
              </a:lnTo>
              <a:lnTo>
                <a:pt x="117683" y="896979"/>
              </a:lnTo>
              <a:lnTo>
                <a:pt x="235367" y="8969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24740" y="1504494"/>
        <a:ext cx="46367" cy="46367"/>
      </dsp:txXfrm>
    </dsp:sp>
    <dsp:sp modelId="{8D190B6A-B6AA-4727-81B4-57AB67B98E1D}">
      <dsp:nvSpPr>
        <dsp:cNvPr id="0" name=""/>
        <dsp:cNvSpPr/>
      </dsp:nvSpPr>
      <dsp:spPr>
        <a:xfrm>
          <a:off x="3130240" y="1079188"/>
          <a:ext cx="235367" cy="448489"/>
        </a:xfrm>
        <a:custGeom>
          <a:avLst/>
          <a:gdLst/>
          <a:ahLst/>
          <a:cxnLst/>
          <a:rect l="0" t="0" r="0" b="0"/>
          <a:pathLst>
            <a:path>
              <a:moveTo>
                <a:pt x="0" y="0"/>
              </a:moveTo>
              <a:lnTo>
                <a:pt x="117683" y="0"/>
              </a:lnTo>
              <a:lnTo>
                <a:pt x="117683" y="448489"/>
              </a:lnTo>
              <a:lnTo>
                <a:pt x="235367" y="4484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35262" y="1290770"/>
        <a:ext cx="25324" cy="25324"/>
      </dsp:txXfrm>
    </dsp:sp>
    <dsp:sp modelId="{17A32812-1E5A-4A69-959D-3CD8D93C7714}">
      <dsp:nvSpPr>
        <dsp:cNvPr id="0" name=""/>
        <dsp:cNvSpPr/>
      </dsp:nvSpPr>
      <dsp:spPr>
        <a:xfrm>
          <a:off x="3130240" y="1033468"/>
          <a:ext cx="235367" cy="91440"/>
        </a:xfrm>
        <a:custGeom>
          <a:avLst/>
          <a:gdLst/>
          <a:ahLst/>
          <a:cxnLst/>
          <a:rect l="0" t="0" r="0" b="0"/>
          <a:pathLst>
            <a:path>
              <a:moveTo>
                <a:pt x="0" y="45720"/>
              </a:moveTo>
              <a:lnTo>
                <a:pt x="235367"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42040" y="1073304"/>
        <a:ext cx="11768" cy="11768"/>
      </dsp:txXfrm>
    </dsp:sp>
    <dsp:sp modelId="{8141BF3A-AEF6-45EF-9218-7EC59C2EAD4B}">
      <dsp:nvSpPr>
        <dsp:cNvPr id="0" name=""/>
        <dsp:cNvSpPr/>
      </dsp:nvSpPr>
      <dsp:spPr>
        <a:xfrm>
          <a:off x="3130240" y="630698"/>
          <a:ext cx="235367" cy="448489"/>
        </a:xfrm>
        <a:custGeom>
          <a:avLst/>
          <a:gdLst/>
          <a:ahLst/>
          <a:cxnLst/>
          <a:rect l="0" t="0" r="0" b="0"/>
          <a:pathLst>
            <a:path>
              <a:moveTo>
                <a:pt x="0" y="448489"/>
              </a:moveTo>
              <a:lnTo>
                <a:pt x="117683" y="448489"/>
              </a:lnTo>
              <a:lnTo>
                <a:pt x="117683" y="0"/>
              </a:lnTo>
              <a:lnTo>
                <a:pt x="23536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35262" y="842281"/>
        <a:ext cx="25324" cy="25324"/>
      </dsp:txXfrm>
    </dsp:sp>
    <dsp:sp modelId="{27AA9CF4-85D7-4130-B5E3-EDC3A3B18317}">
      <dsp:nvSpPr>
        <dsp:cNvPr id="0" name=""/>
        <dsp:cNvSpPr/>
      </dsp:nvSpPr>
      <dsp:spPr>
        <a:xfrm>
          <a:off x="3130240" y="182209"/>
          <a:ext cx="235367" cy="896979"/>
        </a:xfrm>
        <a:custGeom>
          <a:avLst/>
          <a:gdLst/>
          <a:ahLst/>
          <a:cxnLst/>
          <a:rect l="0" t="0" r="0" b="0"/>
          <a:pathLst>
            <a:path>
              <a:moveTo>
                <a:pt x="0" y="896979"/>
              </a:moveTo>
              <a:lnTo>
                <a:pt x="117683" y="896979"/>
              </a:lnTo>
              <a:lnTo>
                <a:pt x="117683" y="0"/>
              </a:lnTo>
              <a:lnTo>
                <a:pt x="23536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24740" y="607515"/>
        <a:ext cx="46367" cy="46367"/>
      </dsp:txXfrm>
    </dsp:sp>
    <dsp:sp modelId="{BE363740-5507-4F93-AF85-317D82940C91}">
      <dsp:nvSpPr>
        <dsp:cNvPr id="0" name=""/>
        <dsp:cNvSpPr/>
      </dsp:nvSpPr>
      <dsp:spPr>
        <a:xfrm>
          <a:off x="1718036" y="1079188"/>
          <a:ext cx="235367" cy="1681836"/>
        </a:xfrm>
        <a:custGeom>
          <a:avLst/>
          <a:gdLst/>
          <a:ahLst/>
          <a:cxnLst/>
          <a:rect l="0" t="0" r="0" b="0"/>
          <a:pathLst>
            <a:path>
              <a:moveTo>
                <a:pt x="0" y="1681836"/>
              </a:moveTo>
              <a:lnTo>
                <a:pt x="117683" y="1681836"/>
              </a:lnTo>
              <a:lnTo>
                <a:pt x="117683" y="0"/>
              </a:lnTo>
              <a:lnTo>
                <a:pt x="23536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793264" y="1877651"/>
        <a:ext cx="84911" cy="84911"/>
      </dsp:txXfrm>
    </dsp:sp>
    <dsp:sp modelId="{52467F7D-BA26-4269-9CD6-64B93F442CA2}">
      <dsp:nvSpPr>
        <dsp:cNvPr id="0" name=""/>
        <dsp:cNvSpPr/>
      </dsp:nvSpPr>
      <dsp:spPr>
        <a:xfrm rot="16200000">
          <a:off x="594451" y="2581629"/>
          <a:ext cx="1888377" cy="3587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dirty="0"/>
            <a:t>Flight Management System</a:t>
          </a:r>
        </a:p>
      </dsp:txBody>
      <dsp:txXfrm>
        <a:off x="594451" y="2581629"/>
        <a:ext cx="1888377" cy="358791"/>
      </dsp:txXfrm>
    </dsp:sp>
    <dsp:sp modelId="{134C9855-DC2B-4D5A-8031-C6CAAA574193}">
      <dsp:nvSpPr>
        <dsp:cNvPr id="0" name=""/>
        <dsp:cNvSpPr/>
      </dsp:nvSpPr>
      <dsp:spPr>
        <a:xfrm>
          <a:off x="1953403" y="899792"/>
          <a:ext cx="1176837" cy="3587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dirty="0"/>
            <a:t>Port Information Subsystem</a:t>
          </a:r>
        </a:p>
      </dsp:txBody>
      <dsp:txXfrm>
        <a:off x="1953403" y="899792"/>
        <a:ext cx="1176837" cy="358791"/>
      </dsp:txXfrm>
    </dsp:sp>
    <dsp:sp modelId="{80C9EC5A-F76A-449C-BD67-0B5C49B0A81C}">
      <dsp:nvSpPr>
        <dsp:cNvPr id="0" name=""/>
        <dsp:cNvSpPr/>
      </dsp:nvSpPr>
      <dsp:spPr>
        <a:xfrm>
          <a:off x="3365608" y="2813"/>
          <a:ext cx="1176837" cy="3587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dirty="0"/>
            <a:t>Country</a:t>
          </a:r>
        </a:p>
      </dsp:txBody>
      <dsp:txXfrm>
        <a:off x="3365608" y="2813"/>
        <a:ext cx="1176837" cy="358791"/>
      </dsp:txXfrm>
    </dsp:sp>
    <dsp:sp modelId="{1E4FA16A-A3AA-46BA-BE25-9640464B7B3B}">
      <dsp:nvSpPr>
        <dsp:cNvPr id="0" name=""/>
        <dsp:cNvSpPr/>
      </dsp:nvSpPr>
      <dsp:spPr>
        <a:xfrm>
          <a:off x="3365608" y="451302"/>
          <a:ext cx="1176837" cy="3587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Airport</a:t>
          </a:r>
        </a:p>
      </dsp:txBody>
      <dsp:txXfrm>
        <a:off x="3365608" y="451302"/>
        <a:ext cx="1176837" cy="358791"/>
      </dsp:txXfrm>
    </dsp:sp>
    <dsp:sp modelId="{4B0E72EB-3BC4-4979-981D-BE596C7A6BA4}">
      <dsp:nvSpPr>
        <dsp:cNvPr id="0" name=""/>
        <dsp:cNvSpPr/>
      </dsp:nvSpPr>
      <dsp:spPr>
        <a:xfrm>
          <a:off x="3365608" y="899792"/>
          <a:ext cx="1176837" cy="3587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Terminal</a:t>
          </a:r>
        </a:p>
      </dsp:txBody>
      <dsp:txXfrm>
        <a:off x="3365608" y="899792"/>
        <a:ext cx="1176837" cy="358791"/>
      </dsp:txXfrm>
    </dsp:sp>
    <dsp:sp modelId="{414BAAC5-B01F-43F2-96D0-F2AE740C711C}">
      <dsp:nvSpPr>
        <dsp:cNvPr id="0" name=""/>
        <dsp:cNvSpPr/>
      </dsp:nvSpPr>
      <dsp:spPr>
        <a:xfrm>
          <a:off x="3365608" y="1348282"/>
          <a:ext cx="1176837" cy="3587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Gate</a:t>
          </a:r>
        </a:p>
      </dsp:txBody>
      <dsp:txXfrm>
        <a:off x="3365608" y="1348282"/>
        <a:ext cx="1176837" cy="358791"/>
      </dsp:txXfrm>
    </dsp:sp>
    <dsp:sp modelId="{972285DD-DDCE-480D-A8DA-81FF64822019}">
      <dsp:nvSpPr>
        <dsp:cNvPr id="0" name=""/>
        <dsp:cNvSpPr/>
      </dsp:nvSpPr>
      <dsp:spPr>
        <a:xfrm>
          <a:off x="3365608" y="1796772"/>
          <a:ext cx="1176837" cy="3587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dirty="0"/>
            <a:t>Runway</a:t>
          </a:r>
        </a:p>
      </dsp:txBody>
      <dsp:txXfrm>
        <a:off x="3365608" y="1796772"/>
        <a:ext cx="1176837" cy="358791"/>
      </dsp:txXfrm>
    </dsp:sp>
    <dsp:sp modelId="{4A9526A0-0011-4721-9869-EFCC0086CB0A}">
      <dsp:nvSpPr>
        <dsp:cNvPr id="0" name=""/>
        <dsp:cNvSpPr/>
      </dsp:nvSpPr>
      <dsp:spPr>
        <a:xfrm>
          <a:off x="1953403" y="2693751"/>
          <a:ext cx="1176837" cy="3587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dirty="0"/>
            <a:t>Arrival/Departure Subsystem</a:t>
          </a:r>
        </a:p>
      </dsp:txBody>
      <dsp:txXfrm>
        <a:off x="1953403" y="2693751"/>
        <a:ext cx="1176837" cy="358791"/>
      </dsp:txXfrm>
    </dsp:sp>
    <dsp:sp modelId="{ED1E3AC4-4CAF-4C11-96DA-739FB2BAD061}">
      <dsp:nvSpPr>
        <dsp:cNvPr id="0" name=""/>
        <dsp:cNvSpPr/>
      </dsp:nvSpPr>
      <dsp:spPr>
        <a:xfrm>
          <a:off x="3365608" y="2245261"/>
          <a:ext cx="1176837" cy="3587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dirty="0"/>
            <a:t>Flights</a:t>
          </a:r>
        </a:p>
      </dsp:txBody>
      <dsp:txXfrm>
        <a:off x="3365608" y="2245261"/>
        <a:ext cx="1176837" cy="358791"/>
      </dsp:txXfrm>
    </dsp:sp>
    <dsp:sp modelId="{88A98893-35F4-4815-AD1B-284E00065615}">
      <dsp:nvSpPr>
        <dsp:cNvPr id="0" name=""/>
        <dsp:cNvSpPr/>
      </dsp:nvSpPr>
      <dsp:spPr>
        <a:xfrm>
          <a:off x="3365608" y="2693751"/>
          <a:ext cx="1176837" cy="3587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dirty="0"/>
            <a:t>Flight Schedules</a:t>
          </a:r>
        </a:p>
      </dsp:txBody>
      <dsp:txXfrm>
        <a:off x="3365608" y="2693751"/>
        <a:ext cx="1176837" cy="358791"/>
      </dsp:txXfrm>
    </dsp:sp>
    <dsp:sp modelId="{2F532426-5F49-42F7-B68D-0272B4111DFA}">
      <dsp:nvSpPr>
        <dsp:cNvPr id="0" name=""/>
        <dsp:cNvSpPr/>
      </dsp:nvSpPr>
      <dsp:spPr>
        <a:xfrm>
          <a:off x="3365608" y="3142241"/>
          <a:ext cx="1176837" cy="3587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dirty="0"/>
            <a:t>Flight Crew</a:t>
          </a:r>
        </a:p>
      </dsp:txBody>
      <dsp:txXfrm>
        <a:off x="3365608" y="3142241"/>
        <a:ext cx="1176837" cy="358791"/>
      </dsp:txXfrm>
    </dsp:sp>
    <dsp:sp modelId="{2FC17E03-62C3-43C0-AF49-9F523DAD4FF3}">
      <dsp:nvSpPr>
        <dsp:cNvPr id="0" name=""/>
        <dsp:cNvSpPr/>
      </dsp:nvSpPr>
      <dsp:spPr>
        <a:xfrm>
          <a:off x="1953403" y="4263465"/>
          <a:ext cx="1176837" cy="3587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dirty="0"/>
            <a:t>Aircraft &amp; Airline Subsystem</a:t>
          </a:r>
        </a:p>
      </dsp:txBody>
      <dsp:txXfrm>
        <a:off x="1953403" y="4263465"/>
        <a:ext cx="1176837" cy="358791"/>
      </dsp:txXfrm>
    </dsp:sp>
    <dsp:sp modelId="{01307129-AD99-46A2-80AA-893A1944E9FB}">
      <dsp:nvSpPr>
        <dsp:cNvPr id="0" name=""/>
        <dsp:cNvSpPr/>
      </dsp:nvSpPr>
      <dsp:spPr>
        <a:xfrm>
          <a:off x="3365608" y="3590730"/>
          <a:ext cx="1176837" cy="3587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Airline</a:t>
          </a:r>
        </a:p>
      </dsp:txBody>
      <dsp:txXfrm>
        <a:off x="3365608" y="3590730"/>
        <a:ext cx="1176837" cy="358791"/>
      </dsp:txXfrm>
    </dsp:sp>
    <dsp:sp modelId="{A240134E-D6E6-41B5-BFFB-73B594DF34E8}">
      <dsp:nvSpPr>
        <dsp:cNvPr id="0" name=""/>
        <dsp:cNvSpPr/>
      </dsp:nvSpPr>
      <dsp:spPr>
        <a:xfrm>
          <a:off x="3365608" y="4039220"/>
          <a:ext cx="1176837" cy="3587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dirty="0"/>
            <a:t>Aircraft</a:t>
          </a:r>
        </a:p>
      </dsp:txBody>
      <dsp:txXfrm>
        <a:off x="3365608" y="4039220"/>
        <a:ext cx="1176837" cy="358791"/>
      </dsp:txXfrm>
    </dsp:sp>
    <dsp:sp modelId="{77845925-3F1A-4221-8517-165AC24AB34D}">
      <dsp:nvSpPr>
        <dsp:cNvPr id="0" name=""/>
        <dsp:cNvSpPr/>
      </dsp:nvSpPr>
      <dsp:spPr>
        <a:xfrm>
          <a:off x="3365608" y="4487710"/>
          <a:ext cx="1176837" cy="3587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dirty="0"/>
            <a:t>Aircraft Category</a:t>
          </a:r>
        </a:p>
      </dsp:txBody>
      <dsp:txXfrm>
        <a:off x="3365608" y="4487710"/>
        <a:ext cx="1176837" cy="358791"/>
      </dsp:txXfrm>
    </dsp:sp>
    <dsp:sp modelId="{992D0257-BC48-4A26-B179-89AF4DCBEDDB}">
      <dsp:nvSpPr>
        <dsp:cNvPr id="0" name=""/>
        <dsp:cNvSpPr/>
      </dsp:nvSpPr>
      <dsp:spPr>
        <a:xfrm>
          <a:off x="3365608" y="4936200"/>
          <a:ext cx="1176837" cy="3587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Flight Crew</a:t>
          </a:r>
          <a:endParaRPr lang="en-US" sz="1200" kern="1200" dirty="0"/>
        </a:p>
      </dsp:txBody>
      <dsp:txXfrm>
        <a:off x="3365608" y="4936200"/>
        <a:ext cx="1176837" cy="358791"/>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F85EFC9BCF4DD1836C63D8193D6F04"/>
        <w:category>
          <w:name w:val="General"/>
          <w:gallery w:val="placeholder"/>
        </w:category>
        <w:types>
          <w:type w:val="bbPlcHdr"/>
        </w:types>
        <w:behaviors>
          <w:behavior w:val="content"/>
        </w:behaviors>
        <w:guid w:val="{A4B72261-CB68-4868-A91B-0299C8406705}"/>
      </w:docPartPr>
      <w:docPartBody>
        <w:p w:rsidR="009D661A" w:rsidRDefault="00680A4C" w:rsidP="00680A4C">
          <w:pPr>
            <w:pStyle w:val="97F85EFC9BCF4DD1836C63D8193D6F04"/>
          </w:pPr>
          <w:r>
            <w:rPr>
              <w:color w:val="2F5496" w:themeColor="accent1" w:themeShade="BF"/>
              <w:sz w:val="24"/>
              <w:szCs w:val="24"/>
            </w:rPr>
            <w:t>[Company name]</w:t>
          </w:r>
        </w:p>
      </w:docPartBody>
    </w:docPart>
    <w:docPart>
      <w:docPartPr>
        <w:name w:val="F10B2A19E6754650B3FA7895F1C7581D"/>
        <w:category>
          <w:name w:val="General"/>
          <w:gallery w:val="placeholder"/>
        </w:category>
        <w:types>
          <w:type w:val="bbPlcHdr"/>
        </w:types>
        <w:behaviors>
          <w:behavior w:val="content"/>
        </w:behaviors>
        <w:guid w:val="{CEF69699-30DE-4FAE-AED1-3F645AA7F47F}"/>
      </w:docPartPr>
      <w:docPartBody>
        <w:p w:rsidR="009D661A" w:rsidRDefault="00680A4C" w:rsidP="00680A4C">
          <w:pPr>
            <w:pStyle w:val="F10B2A19E6754650B3FA7895F1C7581D"/>
          </w:pPr>
          <w:r>
            <w:rPr>
              <w:rFonts w:asciiTheme="majorHAnsi" w:eastAsiaTheme="majorEastAsia" w:hAnsiTheme="majorHAnsi" w:cstheme="majorBidi"/>
              <w:color w:val="4472C4" w:themeColor="accent1"/>
              <w:sz w:val="88"/>
              <w:szCs w:val="88"/>
            </w:rPr>
            <w:t>[Document title]</w:t>
          </w:r>
        </w:p>
      </w:docPartBody>
    </w:docPart>
    <w:docPart>
      <w:docPartPr>
        <w:name w:val="96D4388370564A728DED3C43D5063CF2"/>
        <w:category>
          <w:name w:val="General"/>
          <w:gallery w:val="placeholder"/>
        </w:category>
        <w:types>
          <w:type w:val="bbPlcHdr"/>
        </w:types>
        <w:behaviors>
          <w:behavior w:val="content"/>
        </w:behaviors>
        <w:guid w:val="{9E5EE932-E664-4D8E-908B-B2CC6961F5E6}"/>
      </w:docPartPr>
      <w:docPartBody>
        <w:p w:rsidR="009D661A" w:rsidRDefault="00680A4C" w:rsidP="00680A4C">
          <w:pPr>
            <w:pStyle w:val="96D4388370564A728DED3C43D5063CF2"/>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BM Plex Sans">
    <w:charset w:val="00"/>
    <w:family w:val="swiss"/>
    <w:pitch w:val="variable"/>
    <w:sig w:usb0="A00002EF" w:usb1="5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A4C"/>
    <w:rsid w:val="000872FD"/>
    <w:rsid w:val="00480C07"/>
    <w:rsid w:val="005A796A"/>
    <w:rsid w:val="005C4144"/>
    <w:rsid w:val="00652F56"/>
    <w:rsid w:val="00680A4C"/>
    <w:rsid w:val="007A1B85"/>
    <w:rsid w:val="0081773B"/>
    <w:rsid w:val="009D661A"/>
    <w:rsid w:val="00A76E90"/>
    <w:rsid w:val="00AF2C3E"/>
    <w:rsid w:val="00BA1B41"/>
    <w:rsid w:val="00C652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F85EFC9BCF4DD1836C63D8193D6F04">
    <w:name w:val="97F85EFC9BCF4DD1836C63D8193D6F04"/>
    <w:rsid w:val="00680A4C"/>
  </w:style>
  <w:style w:type="paragraph" w:customStyle="1" w:styleId="F10B2A19E6754650B3FA7895F1C7581D">
    <w:name w:val="F10B2A19E6754650B3FA7895F1C7581D"/>
    <w:rsid w:val="00680A4C"/>
  </w:style>
  <w:style w:type="paragraph" w:customStyle="1" w:styleId="96D4388370564A728DED3C43D5063CF2">
    <w:name w:val="96D4388370564A728DED3C43D5063CF2"/>
    <w:rsid w:val="00680A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DF9E02-4AB5-4B5D-B3F6-1C57F4379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20</Pages>
  <Words>2858</Words>
  <Characters>16292</Characters>
  <Application>Microsoft Office Word</Application>
  <DocSecurity>0</DocSecurity>
  <Lines>135</Lines>
  <Paragraphs>38</Paragraphs>
  <ScaleCrop>false</ScaleCrop>
  <Company>Lambert Air</Company>
  <LinksUpToDate>false</LinksUpToDate>
  <CharactersWithSpaces>19112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 Management System</dc:title>
  <dc:subject>Initial System Requirement</dc:subject>
  <dc:creator>Andrew Daur, Joshua Snider, Matthew Lavin</dc:creator>
  <cp:keywords/>
  <dc:description/>
  <cp:lastModifiedBy>Andrew Daur</cp:lastModifiedBy>
  <cp:revision>726</cp:revision>
  <cp:lastPrinted>2022-04-20T16:39:00Z</cp:lastPrinted>
  <dcterms:created xsi:type="dcterms:W3CDTF">2022-02-02T05:19:00Z</dcterms:created>
  <dcterms:modified xsi:type="dcterms:W3CDTF">2022-04-20T16:39:00Z</dcterms:modified>
</cp:coreProperties>
</file>