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Command-Line Question Paper &amp; Repository Manager</w:t>
      </w:r>
    </w:p>
    <w:p>
      <w:pPr>
        <w:pStyle w:val="Heading1"/>
      </w:pPr>
      <w:r>
        <w:t>1. Introduction</w:t>
      </w:r>
    </w:p>
    <w:p>
      <w:r>
        <w:t>The "Command-Line Question Paper &amp; Repository Manager" is a robust, terminal-based Java application designed to digitalize the storage, retrieval, and filtering of university examination papers. Built entirely in Core Java (JDK 11+), it prioritizes backend architecture, data persistence, and thread-safe operations over graphical aesthetics.</w:t>
      </w:r>
    </w:p>
    <w:p>
      <w:pPr>
        <w:pStyle w:val="Heading1"/>
      </w:pPr>
      <w:r>
        <w:t>2. System Architecture &amp; Tech Stack</w:t>
      </w:r>
    </w:p>
    <w:p>
      <w:pPr>
        <w:pStyle w:val="ListBullet"/>
      </w:pPr>
      <w:r>
        <w:rPr>
          <w:b/>
        </w:rPr>
        <w:t>Language</w:t>
      </w:r>
      <w:r>
        <w:t>: Core Java (JDK 11+)</w:t>
      </w:r>
    </w:p>
    <w:p>
      <w:pPr>
        <w:pStyle w:val="ListBullet"/>
      </w:pPr>
      <w:r>
        <w:rPr>
          <w:b/>
        </w:rPr>
        <w:t>Database</w:t>
      </w:r>
      <w:r>
        <w:t>: SQLite</w:t>
      </w:r>
    </w:p>
    <w:p>
      <w:pPr>
        <w:pStyle w:val="ListBullet"/>
      </w:pPr>
      <w:r>
        <w:rPr>
          <w:b/>
        </w:rPr>
        <w:t>Database API</w:t>
      </w:r>
      <w:r>
        <w:t>: JDBC (`java.sql`)</w:t>
      </w:r>
    </w:p>
    <w:p>
      <w:pPr>
        <w:pStyle w:val="ListBullet"/>
      </w:pPr>
      <w:r>
        <w:rPr>
          <w:b/>
        </w:rPr>
        <w:t>User Interface</w:t>
      </w:r>
      <w:r>
        <w:t>: Command-Line Interface (CLI)</w:t>
      </w:r>
    </w:p>
    <w:p>
      <w:pPr>
        <w:pStyle w:val="ListBullet"/>
      </w:pPr>
      <w:r>
        <w:rPr>
          <w:b/>
        </w:rPr>
        <w:t>Architecture</w:t>
      </w:r>
      <w:r>
        <w:t>: Modular Object-Oriented design separating entity models, database access objects, and core service logic.</w:t>
      </w:r>
    </w:p>
    <w:p>
      <w:pPr>
        <w:pStyle w:val="Heading1"/>
      </w:pPr>
      <w:r>
        <w:t>3. Core Features</w:t>
      </w:r>
    </w:p>
    <w:p>
      <w:pPr>
        <w:pStyle w:val="ListBullet"/>
      </w:pPr>
      <w:r>
        <w:rPr>
          <w:b/>
        </w:rPr>
        <w:t>Role-Based Access Control</w:t>
      </w:r>
      <w:r>
        <w:t>: Strict segregation of capabilities between `Admin` (Write/Delete) and `Student` (Read/Search).</w:t>
      </w:r>
    </w:p>
    <w:p>
      <w:pPr>
        <w:pStyle w:val="ListBullet"/>
      </w:pPr>
      <w:r>
        <w:rPr>
          <w:b/>
        </w:rPr>
        <w:t>Persistent Storage</w:t>
      </w:r>
      <w:r>
        <w:t>: Data is seamlessly written to an `.sqlite` database, preserving repository contents across system reboots.</w:t>
      </w:r>
    </w:p>
    <w:p>
      <w:pPr>
        <w:pStyle w:val="ListBullet"/>
      </w:pPr>
      <w:r>
        <w:rPr>
          <w:b/>
        </w:rPr>
        <w:t>Asynchronous Logging</w:t>
      </w:r>
      <w:r>
        <w:t>: All system actions are continuously logged to a local file in the background without freezing the primary terminal loop.</w:t>
      </w:r>
    </w:p>
    <w:p>
      <w:pPr>
        <w:pStyle w:val="ListBullet"/>
      </w:pPr>
      <w:r>
        <w:rPr>
          <w:b/>
        </w:rPr>
        <w:t>In-Memory Filtering</w:t>
      </w:r>
      <w:r>
        <w:t>: Large datasets are processed using Collections to prevent database bottlenecking during complex searches.</w:t>
      </w:r>
    </w:p>
    <w:p>
      <w:pPr>
        <w:pStyle w:val="Heading1"/>
      </w:pPr>
      <w:r>
        <w:t>4. Implementation of Key Concepts</w:t>
      </w:r>
    </w:p>
    <w:p>
      <w:pPr>
        <w:pStyle w:val="Heading2"/>
      </w:pPr>
      <w:r>
        <w:t>4.1 Object-Oriented Programming (OOP)</w:t>
      </w:r>
    </w:p>
    <w:p>
      <w:r>
        <w:t>The system heavily models real-world roles utilizing Java's OOP pillars:</w:t>
      </w:r>
    </w:p>
    <w:p>
      <w:pPr>
        <w:pStyle w:val="ListBullet"/>
      </w:pPr>
      <w:r>
        <w:rPr>
          <w:b/>
        </w:rPr>
        <w:t>Encapsulation</w:t>
      </w:r>
      <w:r>
        <w:t>: Models like `QuestionPaper` utilize private state fields manipulated exclusively through public getters and setters.</w:t>
      </w:r>
    </w:p>
    <w:p>
      <w:pPr>
        <w:pStyle w:val="ListBullet"/>
      </w:pPr>
      <w:r>
        <w:rPr>
          <w:b/>
        </w:rPr>
        <w:t>Inheritance &amp; Polymorphism</w:t>
      </w:r>
      <w:r>
        <w:t>: An abstract base `User` class dictates standard methods (like `displayMenu()`), which are overridden uniquely by child classes `AdminUser` and `StudentUser`. The `super()` keyword actively binds child objects to their parent constructor.</w:t>
      </w:r>
    </w:p>
    <w:p>
      <w:pPr>
        <w:pStyle w:val="Heading2"/>
      </w:pPr>
      <w:r>
        <w:t>4.2 Exception Handling</w:t>
      </w:r>
    </w:p>
    <w:p>
      <w:r>
        <w:t>The program ensures zero fatal crashes during terminal interactions:</w:t>
      </w:r>
    </w:p>
    <w:p>
      <w:pPr>
        <w:pStyle w:val="ListBullet"/>
      </w:pPr>
      <w:r>
        <w:t>Implements custom exception classes (e.g., `InvalidInputException`).</w:t>
      </w:r>
    </w:p>
    <w:p>
      <w:pPr>
        <w:pStyle w:val="ListBullet"/>
      </w:pPr>
      <w:r>
        <w:t>Employs resilient `try-catch-finally` and try-with-resources blocks to securely handle database connections and user input mismatches (like typing text when an integer is requested).</w:t>
      </w:r>
    </w:p>
    <w:p>
      <w:pPr>
        <w:pStyle w:val="Heading2"/>
      </w:pPr>
      <w:r>
        <w:t>4.3 Collections Framework</w:t>
      </w:r>
    </w:p>
    <w:p>
      <w:r>
        <w:t>The application executes advanced memory-based data manipulation:</w:t>
      </w:r>
    </w:p>
    <w:p>
      <w:pPr>
        <w:pStyle w:val="ListBullet"/>
      </w:pPr>
      <w:r>
        <w:t>Extracts database rows into `ArrayList&lt;QuestionPaper&gt;` objects for sequential reading.</w:t>
      </w:r>
    </w:p>
    <w:p>
      <w:pPr>
        <w:pStyle w:val="ListBullet"/>
      </w:pPr>
      <w:r>
        <w:t>Leverages `HashMap&lt;String, List&lt;QuestionPaper&gt;&gt;` to efficiently group papers by their subject code dynamically.</w:t>
      </w:r>
    </w:p>
    <w:p>
      <w:pPr>
        <w:pStyle w:val="Heading2"/>
      </w:pPr>
      <w:r>
        <w:t>4.4 Multithreading &amp; Concurrency</w:t>
      </w:r>
    </w:p>
    <w:p>
      <w:pPr>
        <w:pStyle w:val="ListBullet"/>
      </w:pPr>
      <w:r>
        <w:t>Implements the `Runnable` interface in an `AsyncLogger` class.</w:t>
      </w:r>
    </w:p>
    <w:p>
      <w:pPr>
        <w:pStyle w:val="ListBullet"/>
      </w:pPr>
      <w:r>
        <w:t>When actions occur (e.g., a student searching for a paper), a background thread is spawned to handle the heavy I/O operation of appending to a log file, keeping the user interface completely responsive.</w:t>
      </w:r>
    </w:p>
    <w:p>
      <w:pPr>
        <w:pStyle w:val="Heading2"/>
      </w:pPr>
      <w:r>
        <w:t>4.5 Java I/O Streams</w:t>
      </w:r>
    </w:p>
    <w:p>
      <w:pPr>
        <w:pStyle w:val="ListBullet"/>
      </w:pPr>
      <w:r>
        <w:t>Persistent auditing is maintained utilizing `FileWriter` and `PrintWriter` classes, which continuously append data to a `data/system.log` document, handling all `IOException` edge cases natively.</w:t>
      </w:r>
    </w:p>
    <w:p>
      <w:pPr>
        <w:pStyle w:val="Heading2"/>
      </w:pPr>
      <w:r>
        <w:t>4.6 Database Connectivity (JDBC)</w:t>
      </w:r>
    </w:p>
    <w:p>
      <w:pPr>
        <w:pStyle w:val="ListBullet"/>
      </w:pPr>
      <w:r>
        <w:t>Establishes persistent sessions with a lightweight SQLite engine utilizing `DriverManager`.</w:t>
      </w:r>
    </w:p>
    <w:p>
      <w:pPr>
        <w:pStyle w:val="ListBullet"/>
      </w:pPr>
      <w:r>
        <w:t>Executes strict CRUD (Create, Read, Update, Delete) tasks using `PreparedStatement` interfaces to inject dynamic data safely, entirely avoiding SQL injection risks.</w:t>
      </w:r>
    </w:p>
    <w:p>
      <w:pPr>
        <w:pStyle w:val="Heading1"/>
      </w:pPr>
      <w:r>
        <w:t>5. Conclusion</w:t>
      </w:r>
    </w:p>
    <w:p>
      <w:r>
        <w:t>This project successfully demonstrates the integration of complex Java paradigms into a functional, production-ready backend application. By strictly adhering to command-line constraints, the architecture serves as a pure representation of algorithmic logic, data safety, and object-oriented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