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one with style1</w:t>
      </w:r>
    </w:p>
    <w:p>
      <w:r>
        <w:t>This is the first paragraph in the document</w:t>
      </w:r>
    </w:p>
    <w:p>
      <w:pPr>
        <w:pStyle w:val="Heading1"/>
      </w:pPr>
      <w:r>
        <w:t>Heading one with style2</w:t>
      </w:r>
    </w:p>
    <w:p>
      <w:pPr>
        <w:pStyle w:val="BodyText"/>
      </w:pPr>
      <w:r>
        <w:t>This is the second paragraph in the document</w:t>
      </w:r>
      <w:r>
        <w:t>adding the run object to the paragraph object</w:t>
      </w:r>
    </w:p>
    <w:p>
      <w:pPr>
        <w:pStyle w:val="Heading2"/>
      </w:pPr>
      <w:r>
        <w:t>Heading one with style3</w:t>
      </w:r>
    </w:p>
    <w:p>
      <w:pPr>
        <w:pStyle w:val="Quote"/>
      </w:pPr>
      <w:r>
        <w:t>This is the third paragraph in the document</w:t>
      </w:r>
    </w:p>
    <w:p>
      <w:pPr>
        <w:pStyle w:val="MacroText"/>
      </w:pPr>
      <w:r>
        <w:t>This is the third paragraph in the document</w:t>
      </w:r>
    </w:p>
    <w:p>
      <w:pPr>
        <w:pStyle w:val="Title"/>
      </w:pPr>
      <w:r>
        <w:t>this is a Computer Science portal for guys.</w:t>
      </w:r>
    </w:p>
    <w:p>
      <w:pPr>
        <w:pStyle w:val="Subtitle"/>
      </w:pPr>
      <w:r>
        <w:t>this is a Computer Science portal for guys.</w:t>
      </w:r>
    </w:p>
    <w:p>
      <w:pPr>
        <w:pStyle w:val="NoSpacing"/>
      </w:pPr>
      <w:r>
        <w:t>this is a Computer Science portal for guys.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