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2026-10-03 04:39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27</w:t>
            </w:r>
          </w:p>
        </w:tc>
        <w:tc>
          <w:tcPr>
            <w:tcW w:type="dxa" w:w="1728"/>
          </w:tcPr>
          <w:p>
            <w:r>
              <w:t>21</w:t>
            </w:r>
          </w:p>
        </w:tc>
        <w:tc>
          <w:tcPr>
            <w:tcW w:type="dxa" w:w="1728"/>
          </w:tcPr>
          <w:p>
            <w:r>
              <w:t>2</w:t>
            </w:r>
          </w:p>
        </w:tc>
        <w:tc>
          <w:tcPr>
            <w:tcW w:type="dxa" w:w="1728"/>
          </w:tcPr>
          <w:p>
            <w:r>
              <w:t>4</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71</w:t>
            </w:r>
          </w:p>
        </w:tc>
        <w:tc>
          <w:tcPr>
            <w:tcW w:type="dxa" w:w="1728"/>
          </w:tcPr>
          <w:p>
            <w:r>
              <w:t>60</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67</w:t>
            </w:r>
          </w:p>
        </w:tc>
        <w:tc>
          <w:tcPr>
            <w:tcW w:type="dxa" w:w="1728"/>
          </w:tcPr>
          <w:p>
            <w:r>
              <w:t>0</w:t>
            </w:r>
          </w:p>
        </w:tc>
        <w:tc>
          <w:tcPr>
            <w:tcW w:type="dxa" w:w="1728"/>
          </w:tcPr>
          <w:p>
            <w:r>
              <w:t>0</w:t>
            </w:r>
          </w:p>
        </w:tc>
        <w:tc>
          <w:tcPr>
            <w:tcW w:type="dxa" w:w="1728"/>
          </w:tcPr>
          <w:p>
            <w:r>
              <w:t>67</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(27): </w:t>
      </w:r>
      <w:r>
        <w:t>Bell (low), Bexar (high), Comal (low), Dallas (high), Denton (high), El Paso (high), Ellis (low),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65</w:t>
            </w:r>
          </w:p>
        </w:tc>
        <w:tc>
          <w:tcPr>
            <w:tcW w:type="dxa" w:w="1440"/>
          </w:tcPr>
          <w:p>
            <w:r>
              <w:t>1</w:t>
            </w:r>
          </w:p>
        </w:tc>
        <w:tc>
          <w:tcPr>
            <w:tcW w:type="dxa" w:w="1440"/>
          </w:tcPr>
          <w:p>
            <w:r>
              <w:t>148</w:t>
            </w:r>
          </w:p>
        </w:tc>
      </w:tr>
      <w:tr>
        <w:tc>
          <w:tcPr>
            <w:tcW w:type="dxa" w:w="1440"/>
          </w:tcPr>
          <w:p>
            <w:r>
              <w:t>Mar 3, 2026 primary</w:t>
            </w:r>
          </w:p>
        </w:tc>
        <w:tc>
          <w:tcPr>
            <w:tcW w:type="dxa" w:w="1440"/>
          </w:tcPr>
          <w:p>
            <w:r>
              <w:t>26</w:t>
            </w:r>
          </w:p>
        </w:tc>
        <w:tc>
          <w:tcPr>
            <w:tcW w:type="dxa" w:w="1440"/>
          </w:tcPr>
          <w:p>
            <w:r>
              <w:t>19</w:t>
            </w:r>
          </w:p>
        </w:tc>
        <w:tc>
          <w:tcPr>
            <w:tcW w:type="dxa" w:w="1440"/>
          </w:tcPr>
          <w:p>
            <w:r>
              <w:t>86</w:t>
            </w:r>
          </w:p>
        </w:tc>
        <w:tc>
          <w:tcPr>
            <w:tcW w:type="dxa" w:w="1440"/>
          </w:tcPr>
          <w:p>
            <w:r>
              <w:t>0</w:t>
            </w:r>
          </w:p>
        </w:tc>
        <w:tc>
          <w:tcPr>
            <w:tcW w:type="dxa" w:w="1440"/>
          </w:tcPr>
          <w:p>
            <w:r>
              <w:t>123</w:t>
            </w:r>
          </w:p>
        </w:tc>
      </w:tr>
      <w:tr>
        <w:tc>
          <w:tcPr>
            <w:tcW w:type="dxa" w:w="1440"/>
          </w:tcPr>
          <w:p>
            <w:r>
              <w:t>May 26, 2026 primary runoff</w:t>
            </w:r>
          </w:p>
        </w:tc>
        <w:tc>
          <w:tcPr>
            <w:tcW w:type="dxa" w:w="1440"/>
          </w:tcPr>
          <w:p>
            <w:r>
              <w:t>14</w:t>
            </w:r>
          </w:p>
        </w:tc>
        <w:tc>
          <w:tcPr>
            <w:tcW w:type="dxa" w:w="1440"/>
          </w:tcPr>
          <w:p>
            <w:r>
              <w:t>29</w:t>
            </w:r>
          </w:p>
        </w:tc>
        <w:tc>
          <w:tcPr>
            <w:tcW w:type="dxa" w:w="1440"/>
          </w:tcPr>
          <w:p>
            <w:r>
              <w:t>95</w:t>
            </w:r>
          </w:p>
        </w:tc>
        <w:tc>
          <w:tcPr>
            <w:tcW w:type="dxa" w:w="1440"/>
          </w:tcPr>
          <w:p>
            <w:r>
              <w:t>0</w:t>
            </w:r>
          </w:p>
        </w:tc>
        <w:tc>
          <w:tcPr>
            <w:tcW w:type="dxa" w:w="1440"/>
          </w:tcPr>
          <w:p>
            <w:r>
              <w:t>116</w:t>
            </w:r>
          </w:p>
        </w:tc>
      </w:tr>
    </w:tbl>
    <w:p/>
    <w:p>
      <w:r>
        <w:t>Of 762 county-elections, 375 were determined: 82 by check 1 (vendor update log), 287 by check 2 (county-posted reports), and 6 by check 3 (Wayback captures). 387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197</w:t>
            </w:r>
          </w:p>
        </w:tc>
      </w:tr>
      <w:tr>
        <w:tc>
          <w:tcPr>
            <w:tcW w:type="dxa" w:w="4320"/>
          </w:tcPr>
          <w:p>
            <w:r>
              <w:t>clarity_style</w:t>
            </w:r>
          </w:p>
        </w:tc>
        <w:tc>
          <w:tcPr>
            <w:tcW w:type="dxa" w:w="4320"/>
          </w:tcPr>
          <w:p>
            <w:r>
              <w:t>30</w:t>
            </w:r>
          </w:p>
        </w:tc>
      </w:tr>
      <w:tr>
        <w:tc>
          <w:tcPr>
            <w:tcW w:type="dxa" w:w="4320"/>
          </w:tcPr>
          <w:p>
            <w:r>
              <w:t>unknown</w:t>
            </w:r>
          </w:p>
        </w:tc>
        <w:tc>
          <w:tcPr>
            <w:tcW w:type="dxa" w:w="4320"/>
          </w:tcPr>
          <w:p>
            <w:r>
              <w:t>20</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blind; 136 agreed with the research tag. Disagreements, set to UNKNOWN: Cherokee, Childress, Dimmit, Foard, Garza, Hamilton, Irion, Kent, Lamar, Robertson, San Saba, Terrell, Throckmorton.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COUNTY_ONLY_PRECINCT_AT_CANVASS</w:t>
            </w:r>
          </w:p>
        </w:tc>
        <w:tc>
          <w:tcPr>
            <w:tcW w:type="dxa" w:w="1080"/>
          </w:tcPr>
          <w:p>
            <w:r>
              <w:t>med</w:t>
            </w:r>
          </w:p>
        </w:tc>
        <w:tc>
          <w:tcPr>
            <w:tcW w:type="dxa" w:w="1080"/>
          </w:tcPr>
          <w:p>
            <w:r>
              <w:t>LATER (3)</w:t>
            </w:r>
          </w:p>
        </w:tc>
        <w:tc>
          <w:tcPr>
            <w:tcW w:type="dxa" w:w="1080"/>
          </w:tcPr>
          <w:p>
            <w:r>
              <w:t>UND</w:t>
            </w:r>
          </w:p>
        </w:tc>
        <w:tc>
          <w:tcPr>
            <w:tcW w:type="dxa" w:w="1080"/>
          </w:tcPr>
          <w:p>
            <w:r>
              <w:t>LATER (2)</w:t>
            </w:r>
          </w:p>
        </w:tc>
        <w:tc>
          <w:tcPr>
            <w:tcW w:type="dxa" w:w="1080"/>
          </w:tcPr>
          <w:p>
            <w:r>
              <w:t>county_pdfs</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248-3175</w:t>
            </w:r>
          </w:p>
        </w:tc>
      </w:tr>
      <w:tr>
        <w:tc>
          <w:tcPr>
            <w:tcW w:type="dxa" w:w="1080"/>
          </w:tcPr>
          <w:p>
            <w:r>
              <w:t>Cottle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LATER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COUNTY_ONLY_PRECINCT_AT_CANVASS</w:t>
            </w:r>
          </w:p>
        </w:tc>
        <w:tc>
          <w:tcPr>
            <w:tcW w:type="dxa" w:w="1080"/>
          </w:tcPr>
          <w:p>
            <w:r>
              <w:t>med</w:t>
            </w:r>
          </w:p>
        </w:tc>
        <w:tc>
          <w:tcPr>
            <w:tcW w:type="dxa" w:w="1080"/>
          </w:tcPr>
          <w:p>
            <w:r>
              <w:t>LIVE (2)</w:t>
            </w:r>
          </w:p>
        </w:tc>
        <w:tc>
          <w:tcPr>
            <w:tcW w:type="dxa" w:w="1080"/>
          </w:tcPr>
          <w:p>
            <w:r>
              <w:t>LATER (2)</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(806) 481-9151</w:t>
            </w:r>
          </w:p>
        </w:tc>
      </w:tr>
      <w:tr>
        <w:tc>
          <w:tcPr>
            <w:tcW w:type="dxa" w:w="1080"/>
          </w:tcPr>
          <w:p>
            <w:r>
              <w:t>Pecos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434-1554</w:t>
            </w:r>
          </w:p>
        </w:tc>
      </w:tr>
      <w:tr>
        <w:tc>
          <w:tcPr>
            <w:tcW w:type="dxa" w:w="1080"/>
          </w:tcPr>
          <w:p>
            <w:r>
              <w:t>Polk</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774-7564</w:t>
            </w:r>
          </w:p>
        </w:tc>
      </w:tr>
      <w:tr>
        <w:tc>
          <w:tcPr>
            <w:tcW w:type="dxa" w:w="1080"/>
          </w:tcPr>
          <w:p>
            <w:r>
              <w:t>Van Zandt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COUNTY_ONLY_PRECINCT_AT_CANVASS</w:t>
            </w:r>
          </w:p>
        </w:tc>
        <w:tc>
          <w:tcPr>
            <w:tcW w:type="dxa" w:w="1080"/>
          </w:tcPr>
          <w:p>
            <w:r>
              <w:t>low</w:t>
            </w:r>
          </w:p>
        </w:tc>
        <w:tc>
          <w:tcPr>
            <w:tcW w:type="dxa" w:w="1080"/>
          </w:tcPr>
          <w:p>
            <w:r>
              <w:t>LATER (3)</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