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19BD1" w14:textId="77777777" w:rsidR="00A036DB" w:rsidRDefault="00A036DB" w:rsidP="00A63B8B">
      <w:pPr>
        <w:pStyle w:val="a6"/>
        <w:bidi w:val="0"/>
        <w:spacing w:after="0" w:line="240" w:lineRule="auto"/>
        <w:rPr>
          <w:szCs w:val="28"/>
        </w:rPr>
      </w:pPr>
    </w:p>
    <w:p w14:paraId="0F036ACF" w14:textId="77777777" w:rsidR="009E1BDC" w:rsidRPr="00065406" w:rsidRDefault="009E1BDC" w:rsidP="009E1BDC">
      <w:pPr>
        <w:pStyle w:val="a6"/>
        <w:spacing w:after="0" w:line="240" w:lineRule="auto"/>
        <w:rPr>
          <w:szCs w:val="28"/>
        </w:rPr>
      </w:pPr>
      <w:r w:rsidRPr="00065406">
        <w:rPr>
          <w:rFonts w:hint="cs"/>
          <w:szCs w:val="28"/>
          <w:rtl/>
        </w:rPr>
        <w:t>יפוי כח בלתי חוזר</w:t>
      </w:r>
    </w:p>
    <w:p w14:paraId="11253E6D" w14:textId="77777777" w:rsidR="009E1BDC" w:rsidRPr="002C7D8D" w:rsidRDefault="009E1BDC" w:rsidP="009E1BDC">
      <w:pPr>
        <w:spacing w:before="60"/>
        <w:jc w:val="center"/>
        <w:rPr>
          <w:szCs w:val="22"/>
          <w:rtl/>
        </w:rPr>
      </w:pPr>
      <w:r w:rsidRPr="002C7D8D">
        <w:rPr>
          <w:rFonts w:hint="cs"/>
          <w:szCs w:val="22"/>
          <w:rtl/>
        </w:rPr>
        <w:t>(</w:t>
      </w:r>
      <w:r w:rsidRPr="002C7D8D">
        <w:rPr>
          <w:szCs w:val="22"/>
          <w:rtl/>
        </w:rPr>
        <w:t xml:space="preserve">לפי סעיף 91 לחוק לשכת עורכי הדין </w:t>
      </w:r>
      <w:proofErr w:type="spellStart"/>
      <w:r w:rsidRPr="002C7D8D">
        <w:rPr>
          <w:szCs w:val="22"/>
          <w:rtl/>
        </w:rPr>
        <w:t>התשכ"א</w:t>
      </w:r>
      <w:proofErr w:type="spellEnd"/>
      <w:r w:rsidRPr="002C7D8D">
        <w:rPr>
          <w:szCs w:val="22"/>
          <w:rtl/>
        </w:rPr>
        <w:t xml:space="preserve"> </w:t>
      </w:r>
      <w:r w:rsidRPr="002C7D8D">
        <w:rPr>
          <w:rFonts w:hint="cs"/>
          <w:szCs w:val="22"/>
          <w:rtl/>
        </w:rPr>
        <w:t>-</w:t>
      </w:r>
      <w:r w:rsidRPr="002C7D8D">
        <w:rPr>
          <w:szCs w:val="22"/>
          <w:rtl/>
        </w:rPr>
        <w:t xml:space="preserve"> 1961</w:t>
      </w:r>
      <w:r w:rsidRPr="002C7D8D">
        <w:rPr>
          <w:rFonts w:hint="cs"/>
          <w:szCs w:val="22"/>
          <w:rtl/>
        </w:rPr>
        <w:t>)</w:t>
      </w:r>
    </w:p>
    <w:p w14:paraId="5CD88A0D" w14:textId="77777777" w:rsidR="009E1BDC" w:rsidRPr="00196D9D" w:rsidRDefault="009E1BDC" w:rsidP="009E1BDC">
      <w:pPr>
        <w:spacing w:before="120"/>
        <w:rPr>
          <w:sz w:val="8"/>
          <w:szCs w:val="8"/>
          <w:rtl/>
        </w:rPr>
      </w:pPr>
    </w:p>
    <w:p w14:paraId="7A35063C" w14:textId="284C0949" w:rsidR="00CE69E0" w:rsidRPr="00AA7B74" w:rsidRDefault="00CE69E0" w:rsidP="007F20E7">
      <w:pPr>
        <w:tabs>
          <w:tab w:val="left" w:pos="1415"/>
        </w:tabs>
        <w:rPr>
          <w:rFonts w:ascii="David" w:hAnsi="David"/>
          <w:b/>
          <w:bCs/>
          <w:sz w:val="24"/>
          <w:rtl/>
        </w:rPr>
      </w:pPr>
      <w:r w:rsidRPr="00AA7B74">
        <w:rPr>
          <w:rFonts w:ascii="David" w:hAnsi="David"/>
          <w:sz w:val="24"/>
          <w:rtl/>
        </w:rPr>
        <w:t>אנ</w:t>
      </w:r>
      <w:r w:rsidR="004407DB" w:rsidRPr="00AA7B74">
        <w:rPr>
          <w:rFonts w:ascii="David" w:hAnsi="David"/>
          <w:sz w:val="24"/>
          <w:rtl/>
        </w:rPr>
        <w:t>ו</w:t>
      </w:r>
      <w:r w:rsidRPr="00AA7B74">
        <w:rPr>
          <w:rFonts w:ascii="David" w:hAnsi="David"/>
          <w:sz w:val="24"/>
          <w:rtl/>
        </w:rPr>
        <w:t xml:space="preserve"> הח"מ,</w:t>
      </w:r>
      <w:r w:rsidR="00D07CCB" w:rsidRPr="00AA7B74">
        <w:rPr>
          <w:rFonts w:ascii="David" w:hAnsi="David"/>
          <w:b/>
          <w:bCs/>
          <w:sz w:val="24"/>
          <w:rtl/>
        </w:rPr>
        <w:t xml:space="preserve"> </w:t>
      </w:r>
      <w:bookmarkStart w:id="0" w:name="_Hlk176705288"/>
      <w:r w:rsidR="00AA7B74" w:rsidRPr="00AA7B74">
        <w:rPr>
          <w:rFonts w:ascii="David" w:hAnsi="David"/>
          <w:b/>
          <w:bCs/>
          <w:sz w:val="24"/>
        </w:rPr>
        <w:t>{{SELLERS_LIST}}</w:t>
      </w:r>
      <w:r w:rsidR="00495742" w:rsidRPr="00AA7B74">
        <w:rPr>
          <w:rFonts w:ascii="David" w:hAnsi="David"/>
          <w:sz w:val="24"/>
          <w:rtl/>
        </w:rPr>
        <w:t xml:space="preserve"> </w:t>
      </w:r>
      <w:bookmarkEnd w:id="0"/>
      <w:r w:rsidRPr="00AA7B74">
        <w:rPr>
          <w:rFonts w:ascii="David" w:hAnsi="David"/>
          <w:sz w:val="24"/>
          <w:rtl/>
        </w:rPr>
        <w:t>ממנ</w:t>
      </w:r>
      <w:r w:rsidR="004407DB" w:rsidRPr="00AA7B74">
        <w:rPr>
          <w:rFonts w:ascii="David" w:hAnsi="David"/>
          <w:sz w:val="24"/>
          <w:rtl/>
        </w:rPr>
        <w:t>ים</w:t>
      </w:r>
      <w:r w:rsidRPr="00AA7B74">
        <w:rPr>
          <w:rFonts w:ascii="David" w:hAnsi="David"/>
          <w:sz w:val="24"/>
          <w:rtl/>
        </w:rPr>
        <w:t xml:space="preserve"> בזאת את עורכי הדין</w:t>
      </w:r>
      <w:r w:rsidR="00951317" w:rsidRPr="00AA7B74">
        <w:rPr>
          <w:rFonts w:ascii="David" w:hAnsi="David"/>
          <w:sz w:val="24"/>
          <w:rtl/>
        </w:rPr>
        <w:t xml:space="preserve"> </w:t>
      </w:r>
      <w:r w:rsidR="008C4BDB" w:rsidRPr="00AA7B74">
        <w:rPr>
          <w:rFonts w:ascii="David" w:hAnsi="David"/>
          <w:b/>
          <w:bCs/>
          <w:sz w:val="24"/>
          <w:rtl/>
        </w:rPr>
        <w:t>{{</w:t>
      </w:r>
      <w:r w:rsidR="008C4BDB" w:rsidRPr="00AA7B74">
        <w:rPr>
          <w:rFonts w:ascii="David" w:hAnsi="David"/>
          <w:b/>
          <w:bCs/>
          <w:sz w:val="24"/>
        </w:rPr>
        <w:t>SELLER_ADVOCATE</w:t>
      </w:r>
      <w:r w:rsidR="008C4BDB" w:rsidRPr="00AA7B74">
        <w:rPr>
          <w:rFonts w:ascii="David" w:hAnsi="David"/>
          <w:b/>
          <w:bCs/>
          <w:sz w:val="24"/>
          <w:rtl/>
        </w:rPr>
        <w:t>}} ו/או {{</w:t>
      </w:r>
      <w:r w:rsidR="008C4BDB" w:rsidRPr="00AA7B74">
        <w:rPr>
          <w:rFonts w:ascii="David" w:hAnsi="David"/>
          <w:b/>
          <w:bCs/>
          <w:sz w:val="24"/>
        </w:rPr>
        <w:t>BUYER_ADVOCATE</w:t>
      </w:r>
      <w:r w:rsidR="008C4BDB" w:rsidRPr="00AA7B74">
        <w:rPr>
          <w:rFonts w:ascii="David" w:hAnsi="David"/>
          <w:b/>
          <w:bCs/>
          <w:sz w:val="24"/>
          <w:rtl/>
        </w:rPr>
        <w:t>}}</w:t>
      </w:r>
      <w:r w:rsidRPr="00AA7B74">
        <w:rPr>
          <w:rFonts w:ascii="David" w:hAnsi="David"/>
          <w:b/>
          <w:bCs/>
          <w:sz w:val="24"/>
          <w:rtl/>
        </w:rPr>
        <w:t>,</w:t>
      </w:r>
      <w:r w:rsidRPr="00AA7B74">
        <w:rPr>
          <w:rFonts w:ascii="David" w:hAnsi="David"/>
          <w:sz w:val="24"/>
          <w:rtl/>
        </w:rPr>
        <w:t xml:space="preserve"> כולם יחד ו/או כל אחד מהם לחוד, להיות לב"כ החוקיים שלנו לשם עשיית, בשמ</w:t>
      </w:r>
      <w:r w:rsidR="004407DB" w:rsidRPr="00AA7B74">
        <w:rPr>
          <w:rFonts w:ascii="David" w:hAnsi="David"/>
          <w:sz w:val="24"/>
          <w:rtl/>
        </w:rPr>
        <w:t>נו</w:t>
      </w:r>
      <w:r w:rsidRPr="00AA7B74">
        <w:rPr>
          <w:rFonts w:ascii="David" w:hAnsi="David"/>
          <w:sz w:val="24"/>
          <w:rtl/>
        </w:rPr>
        <w:t xml:space="preserve"> ובמקומ</w:t>
      </w:r>
      <w:r w:rsidR="004407DB" w:rsidRPr="00AA7B74">
        <w:rPr>
          <w:rFonts w:ascii="David" w:hAnsi="David"/>
          <w:sz w:val="24"/>
          <w:rtl/>
        </w:rPr>
        <w:t>נו</w:t>
      </w:r>
      <w:r w:rsidRPr="00AA7B74">
        <w:rPr>
          <w:rFonts w:ascii="David" w:hAnsi="David"/>
          <w:sz w:val="24"/>
          <w:rtl/>
        </w:rPr>
        <w:t>, את כל הפעולות הבאות או כל חלק מהן בנוגע לזכויות</w:t>
      </w:r>
      <w:r w:rsidR="004407DB" w:rsidRPr="00AA7B74">
        <w:rPr>
          <w:rFonts w:ascii="David" w:hAnsi="David"/>
          <w:sz w:val="24"/>
          <w:rtl/>
        </w:rPr>
        <w:t>ינו</w:t>
      </w:r>
      <w:r w:rsidRPr="00AA7B74">
        <w:rPr>
          <w:rFonts w:ascii="David" w:hAnsi="David"/>
          <w:sz w:val="24"/>
          <w:rtl/>
        </w:rPr>
        <w:t xml:space="preserve"> במקרקעין המצויים </w:t>
      </w:r>
      <w:r w:rsidRPr="00AA7B74">
        <w:rPr>
          <w:rFonts w:ascii="David" w:hAnsi="David"/>
          <w:b/>
          <w:bCs/>
          <w:sz w:val="24"/>
          <w:rtl/>
        </w:rPr>
        <w:t xml:space="preserve">ברח' </w:t>
      </w:r>
      <w:r w:rsidR="008C4BDB" w:rsidRPr="00AA7B74">
        <w:rPr>
          <w:rFonts w:ascii="David" w:hAnsi="David"/>
          <w:b/>
          <w:bCs/>
          <w:sz w:val="24"/>
          <w:rtl/>
        </w:rPr>
        <w:t>{{</w:t>
      </w:r>
      <w:r w:rsidR="008C4BDB" w:rsidRPr="00AA7B74">
        <w:rPr>
          <w:rFonts w:ascii="David" w:hAnsi="David"/>
          <w:b/>
          <w:bCs/>
          <w:sz w:val="24"/>
        </w:rPr>
        <w:t>ADDRESS</w:t>
      </w:r>
      <w:r w:rsidR="008C4BDB" w:rsidRPr="00AA7B74">
        <w:rPr>
          <w:rFonts w:ascii="David" w:hAnsi="David"/>
          <w:b/>
          <w:bCs/>
          <w:sz w:val="24"/>
          <w:rtl/>
        </w:rPr>
        <w:t>}}</w:t>
      </w:r>
      <w:r w:rsidR="00FB5679" w:rsidRPr="00AA7B74">
        <w:rPr>
          <w:rFonts w:ascii="David" w:hAnsi="David"/>
          <w:b/>
          <w:bCs/>
          <w:sz w:val="24"/>
          <w:rtl/>
        </w:rPr>
        <w:t xml:space="preserve"> </w:t>
      </w:r>
      <w:r w:rsidR="008C4BDB" w:rsidRPr="00AA7B74">
        <w:rPr>
          <w:rFonts w:ascii="David" w:hAnsi="David"/>
          <w:b/>
          <w:bCs/>
          <w:sz w:val="24"/>
          <w:rtl/>
        </w:rPr>
        <w:t>{{</w:t>
      </w:r>
      <w:r w:rsidR="008C4BDB" w:rsidRPr="00AA7B74">
        <w:rPr>
          <w:rFonts w:ascii="David" w:hAnsi="David"/>
          <w:b/>
          <w:bCs/>
          <w:sz w:val="24"/>
        </w:rPr>
        <w:t>CITY</w:t>
      </w:r>
      <w:r w:rsidR="008C4BDB" w:rsidRPr="00AA7B74">
        <w:rPr>
          <w:rFonts w:ascii="David" w:hAnsi="David"/>
          <w:b/>
          <w:bCs/>
          <w:sz w:val="24"/>
          <w:rtl/>
        </w:rPr>
        <w:t>}}</w:t>
      </w:r>
      <w:r w:rsidRPr="00AA7B74">
        <w:rPr>
          <w:rFonts w:ascii="David" w:hAnsi="David"/>
          <w:sz w:val="24"/>
          <w:rtl/>
        </w:rPr>
        <w:t xml:space="preserve"> והידועים </w:t>
      </w:r>
      <w:r w:rsidR="00495742" w:rsidRPr="00AA7B74">
        <w:rPr>
          <w:rFonts w:ascii="David" w:hAnsi="David"/>
          <w:b/>
          <w:bCs/>
          <w:sz w:val="24"/>
          <w:rtl/>
        </w:rPr>
        <w:t>כ</w:t>
      </w:r>
      <w:r w:rsidRPr="00AA7B74">
        <w:rPr>
          <w:rFonts w:ascii="David" w:hAnsi="David"/>
          <w:b/>
          <w:bCs/>
          <w:sz w:val="24"/>
          <w:rtl/>
        </w:rPr>
        <w:t>גוש</w:t>
      </w:r>
      <w:r w:rsidR="00B21A9A" w:rsidRPr="00AA7B74">
        <w:rPr>
          <w:rFonts w:ascii="David" w:hAnsi="David"/>
          <w:b/>
          <w:bCs/>
          <w:sz w:val="24"/>
          <w:rtl/>
        </w:rPr>
        <w:t xml:space="preserve"> </w:t>
      </w:r>
      <w:r w:rsidR="00E47390" w:rsidRPr="00AA7B74">
        <w:rPr>
          <w:rFonts w:ascii="David" w:hAnsi="David"/>
          <w:b/>
          <w:bCs/>
          <w:sz w:val="24"/>
        </w:rPr>
        <w:t>{{BLOCK}}</w:t>
      </w:r>
      <w:r w:rsidR="00FB5679" w:rsidRPr="00AA7B74">
        <w:rPr>
          <w:rFonts w:ascii="David" w:hAnsi="David"/>
          <w:b/>
          <w:bCs/>
          <w:sz w:val="24"/>
          <w:rtl/>
        </w:rPr>
        <w:t xml:space="preserve"> </w:t>
      </w:r>
      <w:r w:rsidR="00495742" w:rsidRPr="00AA7B74">
        <w:rPr>
          <w:rFonts w:ascii="David" w:hAnsi="David"/>
          <w:b/>
          <w:bCs/>
          <w:sz w:val="24"/>
          <w:rtl/>
        </w:rPr>
        <w:t xml:space="preserve">חלקה </w:t>
      </w:r>
      <w:r w:rsidR="00E47390" w:rsidRPr="00AA7B74">
        <w:rPr>
          <w:rFonts w:ascii="David" w:hAnsi="David"/>
          <w:b/>
          <w:bCs/>
          <w:sz w:val="24"/>
          <w:rtl/>
        </w:rPr>
        <w:t>{{</w:t>
      </w:r>
      <w:r w:rsidR="00E47390" w:rsidRPr="00AA7B74">
        <w:rPr>
          <w:rFonts w:ascii="David" w:hAnsi="David"/>
          <w:b/>
          <w:bCs/>
          <w:sz w:val="24"/>
        </w:rPr>
        <w:t>PARCEL</w:t>
      </w:r>
      <w:r w:rsidR="00E47390" w:rsidRPr="00AA7B74">
        <w:rPr>
          <w:rFonts w:ascii="David" w:hAnsi="David"/>
          <w:b/>
          <w:bCs/>
          <w:sz w:val="24"/>
          <w:rtl/>
        </w:rPr>
        <w:t>}}</w:t>
      </w:r>
      <w:r w:rsidR="00495742" w:rsidRPr="00AA7B74">
        <w:rPr>
          <w:rFonts w:ascii="David" w:hAnsi="David"/>
          <w:b/>
          <w:bCs/>
          <w:sz w:val="24"/>
          <w:rtl/>
        </w:rPr>
        <w:t xml:space="preserve"> תת חלקה </w:t>
      </w:r>
      <w:r w:rsidR="00E47390" w:rsidRPr="00AA7B74">
        <w:rPr>
          <w:rFonts w:ascii="David" w:hAnsi="David"/>
          <w:b/>
          <w:bCs/>
          <w:sz w:val="24"/>
        </w:rPr>
        <w:t>{{SUB_PARCEL}}</w:t>
      </w:r>
      <w:r w:rsidR="00FB5679" w:rsidRPr="00AA7B74">
        <w:rPr>
          <w:rFonts w:ascii="David" w:hAnsi="David"/>
          <w:sz w:val="24"/>
          <w:rtl/>
        </w:rPr>
        <w:t xml:space="preserve"> </w:t>
      </w:r>
      <w:r w:rsidRPr="00AA7B74">
        <w:rPr>
          <w:rFonts w:ascii="David" w:hAnsi="David"/>
          <w:b/>
          <w:bCs/>
          <w:sz w:val="24"/>
          <w:rtl/>
        </w:rPr>
        <w:t>(להלן</w:t>
      </w:r>
      <w:r w:rsidR="00951317" w:rsidRPr="00AA7B74">
        <w:rPr>
          <w:rFonts w:ascii="David" w:hAnsi="David"/>
          <w:b/>
          <w:bCs/>
          <w:sz w:val="24"/>
          <w:rtl/>
        </w:rPr>
        <w:t xml:space="preserve"> </w:t>
      </w:r>
      <w:r w:rsidRPr="00AA7B74">
        <w:rPr>
          <w:rFonts w:ascii="David" w:hAnsi="David"/>
          <w:b/>
          <w:bCs/>
          <w:sz w:val="24"/>
          <w:rtl/>
        </w:rPr>
        <w:t>: "המקרקעין" או "הנכס"</w:t>
      </w:r>
      <w:r w:rsidR="004407DB" w:rsidRPr="00AA7B74">
        <w:rPr>
          <w:rFonts w:ascii="David" w:hAnsi="David"/>
          <w:b/>
          <w:bCs/>
          <w:sz w:val="24"/>
          <w:rtl/>
        </w:rPr>
        <w:t xml:space="preserve"> או "המגרש"</w:t>
      </w:r>
      <w:r w:rsidRPr="00AA7B74">
        <w:rPr>
          <w:rFonts w:ascii="David" w:hAnsi="David"/>
          <w:b/>
          <w:bCs/>
          <w:sz w:val="24"/>
          <w:rtl/>
        </w:rPr>
        <w:t>),</w:t>
      </w:r>
      <w:r w:rsidRPr="00AA7B74">
        <w:rPr>
          <w:rFonts w:ascii="David" w:hAnsi="David"/>
          <w:sz w:val="24"/>
          <w:rtl/>
        </w:rPr>
        <w:t xml:space="preserve"> באופן כדלקמן:</w:t>
      </w:r>
    </w:p>
    <w:p w14:paraId="5F3D331E" w14:textId="59742882" w:rsidR="004407DB" w:rsidRPr="00987529" w:rsidRDefault="009E1BDC" w:rsidP="00C34967">
      <w:pPr>
        <w:pStyle w:val="a"/>
        <w:numPr>
          <w:ilvl w:val="0"/>
          <w:numId w:val="2"/>
        </w:numPr>
        <w:snapToGrid w:val="0"/>
        <w:spacing w:before="120"/>
        <w:ind w:right="0"/>
        <w:rPr>
          <w:rFonts w:ascii="David" w:hAnsi="David"/>
          <w:color w:val="auto"/>
          <w:sz w:val="22"/>
          <w:szCs w:val="22"/>
        </w:rPr>
      </w:pPr>
      <w:r w:rsidRPr="00C34967">
        <w:rPr>
          <w:rFonts w:ascii="David" w:hAnsi="David"/>
          <w:color w:val="auto"/>
          <w:sz w:val="22"/>
          <w:szCs w:val="22"/>
          <w:rtl/>
        </w:rPr>
        <w:t>למכור ולהעביר</w:t>
      </w:r>
      <w:r w:rsidR="004407DB" w:rsidRPr="00C34967">
        <w:rPr>
          <w:rFonts w:ascii="David" w:hAnsi="David"/>
          <w:color w:val="auto"/>
          <w:sz w:val="22"/>
          <w:szCs w:val="22"/>
          <w:rtl/>
        </w:rPr>
        <w:t xml:space="preserve">, בתמורה או ללא תמורה, </w:t>
      </w:r>
      <w:r w:rsidR="00ED48E4" w:rsidRPr="00C34967">
        <w:rPr>
          <w:rFonts w:ascii="David" w:hAnsi="David"/>
          <w:color w:val="auto"/>
          <w:sz w:val="22"/>
          <w:szCs w:val="22"/>
          <w:rtl/>
        </w:rPr>
        <w:t>את מלוא זכויותיי ב</w:t>
      </w:r>
      <w:r w:rsidR="004677D4" w:rsidRPr="00C34967">
        <w:rPr>
          <w:rFonts w:ascii="David" w:hAnsi="David"/>
          <w:color w:val="auto"/>
          <w:sz w:val="22"/>
          <w:szCs w:val="22"/>
          <w:rtl/>
        </w:rPr>
        <w:t>מ</w:t>
      </w:r>
      <w:r w:rsidR="004407DB" w:rsidRPr="00C34967">
        <w:rPr>
          <w:rFonts w:ascii="David" w:hAnsi="David"/>
          <w:color w:val="auto"/>
          <w:sz w:val="22"/>
          <w:szCs w:val="22"/>
          <w:rtl/>
        </w:rPr>
        <w:t>קרקעין או כל חלק מהם</w:t>
      </w:r>
      <w:r w:rsidR="00B80E68" w:rsidRPr="00C34967">
        <w:rPr>
          <w:rFonts w:ascii="David" w:hAnsi="David"/>
          <w:color w:val="auto"/>
          <w:sz w:val="22"/>
          <w:szCs w:val="22"/>
          <w:rtl/>
        </w:rPr>
        <w:t xml:space="preserve">, </w:t>
      </w:r>
      <w:r w:rsidR="00FD4D69" w:rsidRPr="00C34967">
        <w:rPr>
          <w:rFonts w:ascii="David" w:hAnsi="David"/>
          <w:color w:val="auto"/>
          <w:sz w:val="22"/>
          <w:szCs w:val="22"/>
          <w:rtl/>
        </w:rPr>
        <w:t xml:space="preserve">לה"ה </w:t>
      </w:r>
      <w:r w:rsidR="00C34967" w:rsidRPr="00C34967">
        <w:rPr>
          <w:rFonts w:ascii="David" w:hAnsi="David" w:hint="cs"/>
          <w:b/>
          <w:bCs/>
          <w:color w:val="auto"/>
          <w:sz w:val="22"/>
          <w:szCs w:val="22"/>
          <w:rtl/>
        </w:rPr>
        <w:t>{{</w:t>
      </w:r>
      <w:r w:rsidR="00C34967" w:rsidRPr="00C34967">
        <w:rPr>
          <w:rFonts w:ascii="David" w:hAnsi="David"/>
          <w:b/>
          <w:bCs/>
          <w:color w:val="auto"/>
          <w:sz w:val="22"/>
          <w:szCs w:val="22"/>
        </w:rPr>
        <w:t>BUYERS_LIST</w:t>
      </w:r>
      <w:r w:rsidR="00C34967" w:rsidRPr="00C34967">
        <w:rPr>
          <w:rFonts w:ascii="David" w:hAnsi="David" w:hint="cs"/>
          <w:b/>
          <w:bCs/>
          <w:color w:val="auto"/>
          <w:sz w:val="22"/>
          <w:szCs w:val="22"/>
          <w:rtl/>
        </w:rPr>
        <w:t>}}</w:t>
      </w:r>
      <w:r w:rsidR="00D74ABB" w:rsidRPr="00C34967">
        <w:rPr>
          <w:rFonts w:ascii="David" w:hAnsi="David"/>
          <w:color w:val="auto"/>
          <w:sz w:val="22"/>
          <w:szCs w:val="22"/>
          <w:rtl/>
        </w:rPr>
        <w:t>ו/או</w:t>
      </w:r>
      <w:r w:rsidR="004407DB" w:rsidRPr="00C34967">
        <w:rPr>
          <w:rFonts w:ascii="David" w:hAnsi="David"/>
          <w:color w:val="auto"/>
          <w:sz w:val="22"/>
          <w:szCs w:val="22"/>
          <w:rtl/>
        </w:rPr>
        <w:t xml:space="preserve"> </w:t>
      </w:r>
      <w:r w:rsidR="00ED48E4" w:rsidRPr="00C34967">
        <w:rPr>
          <w:rFonts w:ascii="David" w:hAnsi="David"/>
          <w:color w:val="auto"/>
          <w:sz w:val="22"/>
          <w:szCs w:val="22"/>
          <w:rtl/>
        </w:rPr>
        <w:t>לפקודת</w:t>
      </w:r>
      <w:r w:rsidR="00B21A9A" w:rsidRPr="00C34967">
        <w:rPr>
          <w:rFonts w:ascii="David" w:hAnsi="David"/>
          <w:color w:val="auto"/>
          <w:sz w:val="22"/>
          <w:szCs w:val="22"/>
          <w:rtl/>
        </w:rPr>
        <w:t>ם</w:t>
      </w:r>
      <w:r w:rsidR="00ED48E4" w:rsidRPr="00C34967">
        <w:rPr>
          <w:rFonts w:ascii="David" w:hAnsi="David"/>
          <w:color w:val="auto"/>
          <w:sz w:val="22"/>
          <w:szCs w:val="22"/>
          <w:rtl/>
        </w:rPr>
        <w:t xml:space="preserve"> ו/או </w:t>
      </w:r>
      <w:r w:rsidR="004407DB" w:rsidRPr="00C34967">
        <w:rPr>
          <w:rFonts w:ascii="David" w:hAnsi="David"/>
          <w:color w:val="auto"/>
          <w:sz w:val="22"/>
          <w:szCs w:val="22"/>
          <w:rtl/>
        </w:rPr>
        <w:t>לכל צד שלישי שהוא (להלן: "</w:t>
      </w:r>
      <w:r w:rsidR="004407DB" w:rsidRPr="00C34967">
        <w:rPr>
          <w:rFonts w:ascii="David" w:hAnsi="David"/>
          <w:b/>
          <w:bCs/>
          <w:color w:val="auto"/>
          <w:sz w:val="22"/>
          <w:szCs w:val="22"/>
          <w:rtl/>
        </w:rPr>
        <w:t>צד ג</w:t>
      </w:r>
      <w:r w:rsidR="004407DB" w:rsidRPr="00C34967">
        <w:rPr>
          <w:rFonts w:ascii="David" w:hAnsi="David"/>
          <w:color w:val="auto"/>
          <w:sz w:val="22"/>
          <w:szCs w:val="22"/>
          <w:rtl/>
        </w:rPr>
        <w:t>'" או "</w:t>
      </w:r>
      <w:r w:rsidR="004407DB" w:rsidRPr="00C34967">
        <w:rPr>
          <w:rFonts w:ascii="David" w:hAnsi="David"/>
          <w:b/>
          <w:bCs/>
          <w:color w:val="auto"/>
          <w:sz w:val="22"/>
          <w:szCs w:val="22"/>
          <w:rtl/>
        </w:rPr>
        <w:t>הרוכש</w:t>
      </w:r>
      <w:r w:rsidR="004407DB" w:rsidRPr="00C34967">
        <w:rPr>
          <w:rFonts w:ascii="David" w:hAnsi="David"/>
          <w:color w:val="auto"/>
          <w:sz w:val="22"/>
          <w:szCs w:val="22"/>
          <w:rtl/>
        </w:rPr>
        <w:t>")</w:t>
      </w:r>
      <w:r w:rsidR="00D74ABB" w:rsidRPr="00C34967">
        <w:rPr>
          <w:rFonts w:ascii="David" w:hAnsi="David"/>
          <w:color w:val="auto"/>
          <w:sz w:val="22"/>
          <w:szCs w:val="22"/>
          <w:rtl/>
        </w:rPr>
        <w:t xml:space="preserve"> </w:t>
      </w:r>
      <w:r w:rsidR="005C679D" w:rsidRPr="00C34967">
        <w:rPr>
          <w:rFonts w:ascii="David" w:hAnsi="David"/>
          <w:color w:val="auto"/>
          <w:sz w:val="22"/>
          <w:szCs w:val="22"/>
          <w:rtl/>
        </w:rPr>
        <w:t>באופן ובתנאים כפי שב"כ הנ"ל ימצאו לנכון על פי שיקול דעתם הבלעדי, בבת אחת או מדי פעם בפעם, בחלקים שונים כולל כל חלקת משנה או חלקה הנובעת מרישום בית משותף, אחוד חלקות, הפרדה,</w:t>
      </w:r>
      <w:r w:rsidR="00FB5679" w:rsidRPr="00C34967">
        <w:rPr>
          <w:rFonts w:ascii="David" w:hAnsi="David"/>
          <w:color w:val="auto"/>
          <w:sz w:val="22"/>
          <w:szCs w:val="22"/>
          <w:rtl/>
        </w:rPr>
        <w:t xml:space="preserve"> </w:t>
      </w:r>
      <w:r w:rsidR="005C679D" w:rsidRPr="00C34967">
        <w:rPr>
          <w:rFonts w:ascii="David" w:hAnsi="David"/>
          <w:color w:val="auto"/>
          <w:sz w:val="22"/>
          <w:szCs w:val="22"/>
          <w:rtl/>
        </w:rPr>
        <w:t>פרצלציה, קומבינציה, או כל פעולה אחרת ברכוש הנ"ל בשלמות או בכל מיני חלקים, בבת אחת או מדי פעם בפעם</w:t>
      </w:r>
      <w:r w:rsidR="004407DB" w:rsidRPr="00C34967">
        <w:rPr>
          <w:rFonts w:ascii="David" w:hAnsi="David"/>
          <w:color w:val="auto"/>
          <w:sz w:val="22"/>
          <w:szCs w:val="22"/>
          <w:rtl/>
        </w:rPr>
        <w:t>.</w:t>
      </w:r>
    </w:p>
    <w:p w14:paraId="49DEE189" w14:textId="77777777" w:rsidR="009E1BDC" w:rsidRDefault="009E1BDC" w:rsidP="00170719">
      <w:pPr>
        <w:pStyle w:val="a"/>
        <w:numPr>
          <w:ilvl w:val="0"/>
          <w:numId w:val="2"/>
        </w:numPr>
        <w:snapToGrid w:val="0"/>
        <w:spacing w:before="120" w:after="120"/>
        <w:ind w:right="0"/>
        <w:rPr>
          <w:color w:val="auto"/>
          <w:sz w:val="22"/>
          <w:szCs w:val="22"/>
        </w:rPr>
      </w:pPr>
      <w:r w:rsidRPr="00AB379B">
        <w:rPr>
          <w:rFonts w:ascii="Arial" w:hAnsi="Arial" w:hint="cs"/>
          <w:color w:val="auto"/>
          <w:sz w:val="22"/>
          <w:szCs w:val="22"/>
          <w:rtl/>
        </w:rPr>
        <w:t>להשכיר, להחכיר, למשכן</w:t>
      </w:r>
      <w:r>
        <w:rPr>
          <w:rFonts w:ascii="Arial" w:hAnsi="Arial" w:hint="cs"/>
          <w:color w:val="auto"/>
          <w:sz w:val="22"/>
          <w:szCs w:val="22"/>
          <w:rtl/>
        </w:rPr>
        <w:t xml:space="preserve">, </w:t>
      </w:r>
      <w:r w:rsidRPr="00AB379B">
        <w:rPr>
          <w:rFonts w:hint="cs"/>
          <w:color w:val="auto"/>
          <w:sz w:val="22"/>
          <w:szCs w:val="22"/>
          <w:rtl/>
        </w:rPr>
        <w:t>ל</w:t>
      </w:r>
      <w:r>
        <w:rPr>
          <w:rFonts w:ascii="Arial" w:hAnsi="Arial" w:hint="cs"/>
          <w:color w:val="auto"/>
          <w:sz w:val="22"/>
          <w:szCs w:val="22"/>
          <w:rtl/>
        </w:rPr>
        <w:t>רשום הערות אזהרה בלשכת רישום המקרקעין מכל סוג שהוא</w:t>
      </w:r>
      <w:r w:rsidR="004407DB" w:rsidRPr="004407DB">
        <w:rPr>
          <w:rFonts w:ascii="Arial" w:hAnsi="Arial" w:hint="cs"/>
          <w:color w:val="auto"/>
          <w:sz w:val="22"/>
          <w:szCs w:val="22"/>
          <w:rtl/>
        </w:rPr>
        <w:t xml:space="preserve"> </w:t>
      </w:r>
      <w:r w:rsidR="004407DB">
        <w:rPr>
          <w:rFonts w:ascii="Arial" w:hAnsi="Arial" w:hint="cs"/>
          <w:color w:val="auto"/>
          <w:sz w:val="22"/>
          <w:szCs w:val="22"/>
          <w:rtl/>
        </w:rPr>
        <w:t>לטובת הרוכש ו/או לפקודתו</w:t>
      </w:r>
      <w:r w:rsidR="00FD4D69">
        <w:rPr>
          <w:rFonts w:ascii="Arial" w:hAnsi="Arial" w:hint="cs"/>
          <w:color w:val="auto"/>
          <w:sz w:val="22"/>
          <w:szCs w:val="22"/>
          <w:rtl/>
        </w:rPr>
        <w:t xml:space="preserve">, </w:t>
      </w:r>
      <w:r w:rsidR="004407DB">
        <w:rPr>
          <w:rFonts w:ascii="Arial" w:hAnsi="Arial" w:hint="cs"/>
          <w:color w:val="auto"/>
          <w:sz w:val="22"/>
          <w:szCs w:val="22"/>
          <w:rtl/>
        </w:rPr>
        <w:t>וכן למחוק כל הערת אז</w:t>
      </w:r>
      <w:r w:rsidR="00D73632">
        <w:rPr>
          <w:rFonts w:ascii="Arial" w:hAnsi="Arial" w:hint="cs"/>
          <w:color w:val="auto"/>
          <w:sz w:val="22"/>
          <w:szCs w:val="22"/>
          <w:rtl/>
        </w:rPr>
        <w:t>ה</w:t>
      </w:r>
      <w:r w:rsidR="004407DB">
        <w:rPr>
          <w:rFonts w:ascii="Arial" w:hAnsi="Arial" w:hint="cs"/>
          <w:color w:val="auto"/>
          <w:sz w:val="22"/>
          <w:szCs w:val="22"/>
          <w:rtl/>
        </w:rPr>
        <w:t>רה רש</w:t>
      </w:r>
      <w:r w:rsidR="005C679D">
        <w:rPr>
          <w:rFonts w:ascii="Arial" w:hAnsi="Arial" w:hint="cs"/>
          <w:color w:val="auto"/>
          <w:sz w:val="22"/>
          <w:szCs w:val="22"/>
          <w:rtl/>
        </w:rPr>
        <w:t>ו</w:t>
      </w:r>
      <w:r w:rsidR="004407DB">
        <w:rPr>
          <w:rFonts w:ascii="Arial" w:hAnsi="Arial" w:hint="cs"/>
          <w:color w:val="auto"/>
          <w:sz w:val="22"/>
          <w:szCs w:val="22"/>
          <w:rtl/>
        </w:rPr>
        <w:t>מה ו/או שתירשם על זכויותינו במקרקעין</w:t>
      </w:r>
      <w:r>
        <w:rPr>
          <w:rFonts w:ascii="Arial" w:hAnsi="Arial" w:hint="cs"/>
          <w:color w:val="auto"/>
          <w:sz w:val="22"/>
          <w:szCs w:val="22"/>
          <w:rtl/>
        </w:rPr>
        <w:t xml:space="preserve"> </w:t>
      </w:r>
      <w:r w:rsidRPr="00AB379B">
        <w:rPr>
          <w:rFonts w:ascii="Arial" w:hAnsi="Arial" w:hint="cs"/>
          <w:color w:val="auto"/>
          <w:sz w:val="22"/>
          <w:szCs w:val="22"/>
          <w:rtl/>
        </w:rPr>
        <w:t xml:space="preserve">ולעשות כל פעולה אחרת </w:t>
      </w:r>
      <w:r>
        <w:rPr>
          <w:rFonts w:ascii="Arial" w:hAnsi="Arial" w:hint="cs"/>
          <w:color w:val="auto"/>
          <w:sz w:val="22"/>
          <w:szCs w:val="22"/>
          <w:rtl/>
        </w:rPr>
        <w:t xml:space="preserve">לגבי </w:t>
      </w:r>
      <w:r w:rsidRPr="00AB379B">
        <w:rPr>
          <w:rFonts w:ascii="Arial" w:hAnsi="Arial" w:hint="cs"/>
          <w:color w:val="auto"/>
          <w:sz w:val="22"/>
          <w:szCs w:val="22"/>
          <w:rtl/>
        </w:rPr>
        <w:t>כל זכויותינו</w:t>
      </w:r>
      <w:r w:rsidRPr="00AB379B">
        <w:rPr>
          <w:rFonts w:hint="cs"/>
          <w:color w:val="auto"/>
          <w:sz w:val="22"/>
          <w:szCs w:val="22"/>
          <w:rtl/>
        </w:rPr>
        <w:t xml:space="preserve"> במקרקעין באופן ובתנאים כפי שב"כ הנ"ל ימצאו לנכון על פי שיקול דעתם הבלעדי, </w:t>
      </w:r>
      <w:r w:rsidRPr="00AB379B">
        <w:rPr>
          <w:rFonts w:ascii="Arial" w:hAnsi="Arial"/>
          <w:color w:val="auto"/>
          <w:sz w:val="22"/>
          <w:szCs w:val="22"/>
          <w:rtl/>
        </w:rPr>
        <w:t>בבת אחת או מדי פעם בפעם</w:t>
      </w:r>
      <w:r w:rsidRPr="00AB379B">
        <w:rPr>
          <w:rFonts w:ascii="Arial" w:hAnsi="Arial" w:hint="cs"/>
          <w:color w:val="auto"/>
          <w:sz w:val="22"/>
          <w:szCs w:val="22"/>
          <w:rtl/>
        </w:rPr>
        <w:t xml:space="preserve">, </w:t>
      </w:r>
      <w:r w:rsidRPr="00AB379B">
        <w:rPr>
          <w:rFonts w:ascii="Arial" w:hAnsi="Arial"/>
          <w:color w:val="auto"/>
          <w:sz w:val="22"/>
          <w:szCs w:val="22"/>
          <w:rtl/>
        </w:rPr>
        <w:t xml:space="preserve">בחלקים שונים </w:t>
      </w:r>
      <w:r w:rsidRPr="00AB379B">
        <w:rPr>
          <w:rFonts w:ascii="Arial" w:hAnsi="Arial" w:hint="cs"/>
          <w:color w:val="auto"/>
          <w:sz w:val="22"/>
          <w:szCs w:val="22"/>
          <w:rtl/>
        </w:rPr>
        <w:t>כ</w:t>
      </w:r>
      <w:r w:rsidRPr="00AB379B">
        <w:rPr>
          <w:rFonts w:ascii="Arial" w:hAnsi="Arial"/>
          <w:color w:val="auto"/>
          <w:sz w:val="22"/>
          <w:szCs w:val="22"/>
          <w:rtl/>
        </w:rPr>
        <w:t>ולל כל חלקת משנה או חלקה הנובעת מרישום בית משותף, אחוד חלקות</w:t>
      </w:r>
      <w:r w:rsidRPr="00AB379B">
        <w:rPr>
          <w:rFonts w:ascii="Arial" w:hAnsi="Arial" w:hint="cs"/>
          <w:color w:val="auto"/>
          <w:sz w:val="22"/>
          <w:szCs w:val="22"/>
          <w:rtl/>
        </w:rPr>
        <w:t>,</w:t>
      </w:r>
      <w:r w:rsidRPr="00AB379B">
        <w:rPr>
          <w:rFonts w:ascii="Arial" w:hAnsi="Arial"/>
          <w:color w:val="auto"/>
          <w:sz w:val="22"/>
          <w:szCs w:val="22"/>
          <w:rtl/>
        </w:rPr>
        <w:t xml:space="preserve"> הפרדה,</w:t>
      </w:r>
      <w:r w:rsidR="00FD4D69">
        <w:rPr>
          <w:rFonts w:ascii="Arial" w:hAnsi="Arial" w:hint="cs"/>
          <w:color w:val="auto"/>
          <w:sz w:val="22"/>
          <w:szCs w:val="22"/>
          <w:rtl/>
        </w:rPr>
        <w:t xml:space="preserve"> </w:t>
      </w:r>
      <w:r w:rsidRPr="00AB379B">
        <w:rPr>
          <w:rFonts w:ascii="Arial" w:hAnsi="Arial"/>
          <w:color w:val="auto"/>
          <w:sz w:val="22"/>
          <w:szCs w:val="22"/>
          <w:rtl/>
        </w:rPr>
        <w:t>פרצלציה, קומבינציה, או כל פעולה אחרת ברכוש הנ"ל בשלמות או בכל מיני חלקים, בבת אחת או מדי פעם בפעם.</w:t>
      </w:r>
    </w:p>
    <w:p w14:paraId="067F243B" w14:textId="625E7060" w:rsidR="007D15C0" w:rsidRPr="007D15C0" w:rsidRDefault="007D15C0" w:rsidP="00170719">
      <w:pPr>
        <w:pStyle w:val="1"/>
        <w:numPr>
          <w:ilvl w:val="0"/>
          <w:numId w:val="2"/>
        </w:numPr>
        <w:snapToGrid w:val="0"/>
        <w:spacing w:before="120" w:after="120"/>
        <w:ind w:right="0"/>
        <w:rPr>
          <w:szCs w:val="22"/>
        </w:rPr>
      </w:pPr>
      <w:r w:rsidRPr="007D15C0">
        <w:rPr>
          <w:rFonts w:hint="cs"/>
          <w:szCs w:val="22"/>
          <w:rtl/>
        </w:rPr>
        <w:t xml:space="preserve">לעשות בקשר למקרקעין ו/או בקשר לחלק מהמקרקעין בשמנו כל פעולה ו/או עסקה על פי חוק המקרקעין, </w:t>
      </w:r>
      <w:proofErr w:type="spellStart"/>
      <w:r w:rsidRPr="007D15C0">
        <w:rPr>
          <w:rFonts w:hint="cs"/>
          <w:szCs w:val="22"/>
          <w:rtl/>
        </w:rPr>
        <w:t>התשכ"ט</w:t>
      </w:r>
      <w:proofErr w:type="spellEnd"/>
      <w:r w:rsidRPr="007D15C0">
        <w:rPr>
          <w:rFonts w:hint="cs"/>
          <w:szCs w:val="22"/>
          <w:rtl/>
        </w:rPr>
        <w:t xml:space="preserve"> - 1969 </w:t>
      </w:r>
      <w:r w:rsidRPr="00FB5679">
        <w:rPr>
          <w:rFonts w:hint="cs"/>
          <w:b/>
          <w:bCs/>
          <w:szCs w:val="22"/>
          <w:rtl/>
        </w:rPr>
        <w:t>(להלן</w:t>
      </w:r>
      <w:r w:rsidR="00FB5679" w:rsidRPr="00FB5679">
        <w:rPr>
          <w:rFonts w:hint="cs"/>
          <w:b/>
          <w:bCs/>
          <w:szCs w:val="22"/>
          <w:rtl/>
        </w:rPr>
        <w:t xml:space="preserve"> </w:t>
      </w:r>
      <w:r w:rsidRPr="00FB5679">
        <w:rPr>
          <w:rFonts w:hint="cs"/>
          <w:b/>
          <w:bCs/>
          <w:szCs w:val="22"/>
          <w:rtl/>
        </w:rPr>
        <w:t>:</w:t>
      </w:r>
      <w:r w:rsidR="00FB5679" w:rsidRPr="00FB5679">
        <w:rPr>
          <w:rFonts w:hint="cs"/>
          <w:b/>
          <w:bCs/>
          <w:szCs w:val="22"/>
          <w:rtl/>
        </w:rPr>
        <w:t xml:space="preserve"> </w:t>
      </w:r>
      <w:r w:rsidRPr="00FB5679">
        <w:rPr>
          <w:rFonts w:hint="cs"/>
          <w:b/>
          <w:bCs/>
          <w:szCs w:val="22"/>
          <w:rtl/>
        </w:rPr>
        <w:t>"חוק המקרקעין"),</w:t>
      </w:r>
      <w:r w:rsidRPr="007D15C0">
        <w:rPr>
          <w:rFonts w:hint="cs"/>
          <w:szCs w:val="22"/>
          <w:rtl/>
        </w:rPr>
        <w:t xml:space="preserve"> ובכלל זה, לפדות, לתקן, לבטל, להעביר, להתחייב להעביר, להסכים להעביר בעלות, שכירות, חכירה, שכירות משנה, חכירת משנה במקרקעין הנ"ל או בחלק מהן בשלמותו או באופן חלקי ו/או כל פעולה אחרת בלשכת רישום המקרקעין ו/או </w:t>
      </w:r>
      <w:proofErr w:type="spellStart"/>
      <w:r w:rsidRPr="007D15C0">
        <w:rPr>
          <w:rFonts w:hint="cs"/>
          <w:szCs w:val="22"/>
          <w:rtl/>
        </w:rPr>
        <w:t>במינהל</w:t>
      </w:r>
      <w:proofErr w:type="spellEnd"/>
      <w:r w:rsidRPr="007D15C0">
        <w:rPr>
          <w:rFonts w:hint="cs"/>
          <w:szCs w:val="22"/>
          <w:rtl/>
        </w:rPr>
        <w:t xml:space="preserve"> מקרקעי ישראל, לרכוש ו/או למכור ו/או להעביר ו/או לקבל העברה ו/או להשכיר ו/או להשאיל ו/או למסור חזקה ו/או לתת זכות שימוש ו/או להחכיר ו/או לשעבד ו/או למשכן ו/או לתת זכות קדימה ו/או לתת זיקה הנאה</w:t>
      </w:r>
      <w:r w:rsidR="004407DB">
        <w:rPr>
          <w:rFonts w:hint="cs"/>
          <w:szCs w:val="22"/>
          <w:rtl/>
        </w:rPr>
        <w:t xml:space="preserve"> ו/או לרשום זיקת הנאה</w:t>
      </w:r>
      <w:r w:rsidRPr="007D15C0">
        <w:rPr>
          <w:rFonts w:hint="cs"/>
          <w:szCs w:val="22"/>
          <w:rtl/>
        </w:rPr>
        <w:t xml:space="preserve"> ו/או לקנות ו/או לקבל זכות כלשהי ו/או לחתום על כל מסמך הקשור למקרקעין הנ"ל לרבות אך מבלי לגרוע, בקשות לרישום מקרקעין, ייפויי כח, שטרי מכר, שטרי שכירות, שטרי זיקות הנאה, בקשות להעברת זכות שכירות ו/או כתבי העברת זכות חכירה ו/או בקשות לרישום הערות אזהרה ו/או בקשות למחיקת הערת אזהרה, ודיווחים לרשויות בקשר לכך לרבות דיווח לרשות המיסים, באופן ובתנאים כפי שב"כ הנ"ל ימצא/או לנכון, בבת אחת או מדי פעם בפעם בחלקים שונים.</w:t>
      </w:r>
      <w:r w:rsidRPr="007D15C0">
        <w:rPr>
          <w:rFonts w:hint="cs"/>
          <w:szCs w:val="22"/>
          <w:u w:val="single"/>
          <w:rtl/>
        </w:rPr>
        <w:t xml:space="preserve"> </w:t>
      </w:r>
    </w:p>
    <w:p w14:paraId="569DAEA5" w14:textId="77777777" w:rsidR="003E368E" w:rsidRPr="003E368E" w:rsidRDefault="003E368E" w:rsidP="00170719">
      <w:pPr>
        <w:pStyle w:val="1"/>
        <w:numPr>
          <w:ilvl w:val="0"/>
          <w:numId w:val="2"/>
        </w:numPr>
        <w:snapToGrid w:val="0"/>
        <w:spacing w:before="120" w:after="120"/>
        <w:ind w:right="0"/>
        <w:rPr>
          <w:szCs w:val="22"/>
        </w:rPr>
      </w:pPr>
      <w:r w:rsidRPr="003E368E">
        <w:rPr>
          <w:rFonts w:hint="cs"/>
          <w:szCs w:val="22"/>
          <w:rtl/>
        </w:rPr>
        <w:t xml:space="preserve">לחתום, לבצע או להסכים להטלת, הסרת, העברת, ייחוד ו/או ביטול ו/או רישום הערות ו/או הערות אזהרה לטובת צד ג' ו/או צד ד' ו/או לטובת בנק לרבות לחתום על כתב התחייבות לרישום משכנתא ו/או לחתום ו/או להסכים לרישום משכנתא מדרגה ראשונה ללא הגבלה בסכום ו/או בכל סכום שהוא לטובת הבנק שיעניק אשראי להבטחת </w:t>
      </w:r>
      <w:r w:rsidR="004407DB">
        <w:rPr>
          <w:rFonts w:hint="cs"/>
          <w:szCs w:val="22"/>
          <w:rtl/>
        </w:rPr>
        <w:t xml:space="preserve">חובות הרוכש ו/או </w:t>
      </w:r>
      <w:r w:rsidRPr="003E368E">
        <w:rPr>
          <w:rFonts w:hint="cs"/>
          <w:szCs w:val="22"/>
          <w:rtl/>
        </w:rPr>
        <w:t xml:space="preserve">חובותיו של צד ד' </w:t>
      </w:r>
      <w:r w:rsidR="00307F90">
        <w:rPr>
          <w:rFonts w:hint="cs"/>
          <w:szCs w:val="22"/>
          <w:rtl/>
        </w:rPr>
        <w:t>כלשהו</w:t>
      </w:r>
      <w:r w:rsidRPr="003E368E">
        <w:rPr>
          <w:rFonts w:hint="cs"/>
          <w:szCs w:val="22"/>
          <w:rtl/>
        </w:rPr>
        <w:t xml:space="preserve">, לבד ו/או ביחד ולחוד, וכן לחתום על כתבי הסכמה לרישום המשכנתא תוך שהמשכנתא הרשומה ו/או שתירשם תהיה קודמת לזכויות על פי הערת אזהרה </w:t>
      </w:r>
      <w:r w:rsidR="004407DB">
        <w:rPr>
          <w:rFonts w:hint="cs"/>
          <w:szCs w:val="22"/>
          <w:rtl/>
        </w:rPr>
        <w:t>שתירשם או רשומה על זכויותינו</w:t>
      </w:r>
      <w:r w:rsidR="004407DB" w:rsidRPr="003E368E">
        <w:rPr>
          <w:rFonts w:hint="cs"/>
          <w:szCs w:val="22"/>
          <w:rtl/>
        </w:rPr>
        <w:t xml:space="preserve"> </w:t>
      </w:r>
      <w:r w:rsidRPr="003E368E">
        <w:rPr>
          <w:rFonts w:hint="cs"/>
          <w:szCs w:val="22"/>
          <w:rtl/>
        </w:rPr>
        <w:t xml:space="preserve">וזו תהיה כפופה למשכנתא ו/או לחתום על כתב הסכמה לתיקון המשכנתא הרשומה ו/או שתירשם במקרקעין באופן שישונו ו/או יוספו ו/או יימחקו לווים ו/או ממשכנים נוספים ו/או כל תיקון אחר ברישומי מינהל מקרקעי ישראל ו/או בפנקסי המקרקעין ו/או ברשם המשכונות ו/או ברשם החברות וכן לחתום על כל מסמך אחר שיידרש על ידי בנק </w:t>
      </w:r>
      <w:r w:rsidR="00C7064F">
        <w:rPr>
          <w:rFonts w:hint="cs"/>
          <w:szCs w:val="22"/>
          <w:rtl/>
        </w:rPr>
        <w:t>של הרוכש ו/או צד ד' כלשהוא</w:t>
      </w:r>
      <w:r w:rsidRPr="003E368E">
        <w:rPr>
          <w:rFonts w:hint="cs"/>
          <w:szCs w:val="22"/>
          <w:rtl/>
        </w:rPr>
        <w:t xml:space="preserve">, לחתום על בקשות לרישום שעבודים ו/או רישום משכונות ו/או יצירת אג"ח ו/או כל מסמך אחר לצורך הבטחת פירעון אשראי ושירותים בנקאיים שיועמדו ע"י הבנק לטובתנו ו/או לטובת צדדי ג' ו/או לטובת צדדי ד' וכן לבצע או לרשום משכון, שעבוד, עיקול, עיכוב פעולות, בין זמניים ובין קבועים לטובת הבנק ו/או לטובת כל מוסד פיננסי אחר לרבות, אך לא רק  חברות ביטוח ו/או  גופים אחרים ו/או לפקודתם, בין אם גופים אלה התקשרו באופן כלשהו עמנו ו/או עם מי שרכש מאתנו זכויות ו/או עם מי שרכש זכויות ממי שרכש מאיתנו זכויות וכן הלאה, ובין אם לאו - אצל רשם המקרקעין, מינהל מקרקעי ישראל, רשם החברות, רשם המשכונות ו/או אצל כל גוף, בין יחיד ובין תאגיד. </w:t>
      </w:r>
    </w:p>
    <w:p w14:paraId="7A41C728" w14:textId="77777777" w:rsidR="009E1BDC" w:rsidRPr="00785534" w:rsidRDefault="009E1BDC" w:rsidP="00170719">
      <w:pPr>
        <w:pStyle w:val="a"/>
        <w:numPr>
          <w:ilvl w:val="0"/>
          <w:numId w:val="2"/>
        </w:numPr>
        <w:snapToGrid w:val="0"/>
        <w:spacing w:before="120" w:after="120"/>
        <w:ind w:right="0"/>
        <w:rPr>
          <w:color w:val="auto"/>
          <w:sz w:val="22"/>
          <w:szCs w:val="22"/>
        </w:rPr>
      </w:pPr>
      <w:r w:rsidRPr="005D4F5F">
        <w:rPr>
          <w:rFonts w:hint="cs"/>
          <w:color w:val="auto"/>
          <w:sz w:val="22"/>
          <w:szCs w:val="22"/>
          <w:rtl/>
        </w:rPr>
        <w:t>להתחייב להצהיר ולחתום בכל עת ובכל מקום ולפעול ככל הנחוץ המועיל והדרוש לשם ביצוע העברת רישום</w:t>
      </w:r>
      <w:r w:rsidRPr="00785534">
        <w:rPr>
          <w:rFonts w:hint="cs"/>
          <w:color w:val="auto"/>
          <w:sz w:val="22"/>
          <w:szCs w:val="22"/>
          <w:rtl/>
        </w:rPr>
        <w:t xml:space="preserve"> הזכויות ב</w:t>
      </w:r>
      <w:r>
        <w:rPr>
          <w:rFonts w:hint="cs"/>
          <w:color w:val="auto"/>
          <w:sz w:val="22"/>
          <w:szCs w:val="22"/>
          <w:rtl/>
        </w:rPr>
        <w:t>ממכר</w:t>
      </w:r>
      <w:r w:rsidRPr="00785534">
        <w:rPr>
          <w:rFonts w:hint="cs"/>
          <w:color w:val="auto"/>
          <w:sz w:val="22"/>
          <w:szCs w:val="22"/>
          <w:rtl/>
        </w:rPr>
        <w:t xml:space="preserve"> </w:t>
      </w:r>
      <w:r>
        <w:rPr>
          <w:rFonts w:hint="cs"/>
          <w:color w:val="auto"/>
          <w:sz w:val="22"/>
          <w:szCs w:val="22"/>
          <w:rtl/>
        </w:rPr>
        <w:t>על שם הקונה</w:t>
      </w:r>
      <w:r w:rsidR="003268B9">
        <w:rPr>
          <w:rFonts w:hint="cs"/>
          <w:color w:val="auto"/>
          <w:sz w:val="22"/>
          <w:szCs w:val="22"/>
          <w:rtl/>
        </w:rPr>
        <w:t xml:space="preserve"> ו/או צד ג'</w:t>
      </w:r>
      <w:r>
        <w:rPr>
          <w:rFonts w:hint="cs"/>
          <w:color w:val="auto"/>
          <w:sz w:val="22"/>
          <w:szCs w:val="22"/>
          <w:rtl/>
        </w:rPr>
        <w:t xml:space="preserve"> </w:t>
      </w:r>
      <w:r w:rsidRPr="00785534">
        <w:rPr>
          <w:rFonts w:hint="cs"/>
          <w:color w:val="auto"/>
          <w:sz w:val="22"/>
          <w:szCs w:val="22"/>
          <w:rtl/>
        </w:rPr>
        <w:t>, ולרבות לחתום על הסכם מכר, הצהרות למנהל מיסוי מקרקעין, שטרי מכר או על כל מסמך, אישור ו/או הצהרה שתידרשנה.</w:t>
      </w:r>
    </w:p>
    <w:p w14:paraId="488233DB" w14:textId="77777777" w:rsidR="009E1BDC" w:rsidRPr="00480E28" w:rsidRDefault="009E1BDC" w:rsidP="00170719">
      <w:pPr>
        <w:pStyle w:val="a"/>
        <w:numPr>
          <w:ilvl w:val="0"/>
          <w:numId w:val="2"/>
        </w:numPr>
        <w:snapToGrid w:val="0"/>
        <w:spacing w:before="120" w:after="120"/>
        <w:ind w:right="0"/>
        <w:rPr>
          <w:color w:val="auto"/>
          <w:sz w:val="22"/>
          <w:szCs w:val="22"/>
        </w:rPr>
      </w:pPr>
      <w:r w:rsidRPr="00480E28">
        <w:rPr>
          <w:rFonts w:hint="cs"/>
          <w:color w:val="auto"/>
          <w:sz w:val="22"/>
          <w:szCs w:val="22"/>
          <w:rtl/>
        </w:rPr>
        <w:t>לעשות את כל או חלק מן הפעולות אשר הננ</w:t>
      </w:r>
      <w:r>
        <w:rPr>
          <w:rFonts w:hint="cs"/>
          <w:color w:val="auto"/>
          <w:sz w:val="22"/>
          <w:szCs w:val="22"/>
          <w:rtl/>
        </w:rPr>
        <w:t>ו</w:t>
      </w:r>
      <w:r w:rsidRPr="00480E28">
        <w:rPr>
          <w:rFonts w:hint="cs"/>
          <w:color w:val="auto"/>
          <w:sz w:val="22"/>
          <w:szCs w:val="22"/>
          <w:rtl/>
        </w:rPr>
        <w:t xml:space="preserve"> מוסמ</w:t>
      </w:r>
      <w:r>
        <w:rPr>
          <w:rFonts w:hint="cs"/>
          <w:color w:val="auto"/>
          <w:sz w:val="22"/>
          <w:szCs w:val="22"/>
          <w:rtl/>
        </w:rPr>
        <w:t>כים</w:t>
      </w:r>
      <w:r w:rsidRPr="00480E28">
        <w:rPr>
          <w:rFonts w:hint="cs"/>
          <w:color w:val="auto"/>
          <w:sz w:val="22"/>
          <w:szCs w:val="22"/>
          <w:rtl/>
        </w:rPr>
        <w:t xml:space="preserve"> או חייב</w:t>
      </w:r>
      <w:r>
        <w:rPr>
          <w:rFonts w:hint="cs"/>
          <w:color w:val="auto"/>
          <w:sz w:val="22"/>
          <w:szCs w:val="22"/>
          <w:rtl/>
        </w:rPr>
        <w:t>ים</w:t>
      </w:r>
      <w:r w:rsidRPr="00480E28">
        <w:rPr>
          <w:rFonts w:hint="cs"/>
          <w:color w:val="auto"/>
          <w:sz w:val="22"/>
          <w:szCs w:val="22"/>
          <w:rtl/>
        </w:rPr>
        <w:t xml:space="preserve"> לעשותן ביחס לממכר ו/או לחלק</w:t>
      </w:r>
      <w:r>
        <w:rPr>
          <w:rFonts w:hint="cs"/>
          <w:color w:val="auto"/>
          <w:sz w:val="22"/>
          <w:szCs w:val="22"/>
          <w:rtl/>
        </w:rPr>
        <w:t>נו</w:t>
      </w:r>
      <w:r w:rsidRPr="00480E28">
        <w:rPr>
          <w:rFonts w:hint="cs"/>
          <w:color w:val="auto"/>
          <w:sz w:val="22"/>
          <w:szCs w:val="22"/>
          <w:rtl/>
        </w:rPr>
        <w:t xml:space="preserve"> במגרש ו/או לבניין, לרבות ומבלי לגרוע מכלליות האמור, לרכוש, למכור, להעביר, לקבל העברה, להשכיר, לשכור, להחכיר, לחכור, לרשום או למחוק כל עסקה או כל פעולה אחרת בלשכת רישום המקרקעין, לרבות ומבלי לגרוע מכלליות האמור</w:t>
      </w:r>
      <w:r>
        <w:rPr>
          <w:rFonts w:hint="cs"/>
          <w:color w:val="auto"/>
          <w:sz w:val="22"/>
          <w:szCs w:val="22"/>
          <w:rtl/>
        </w:rPr>
        <w:t xml:space="preserve"> לעיל</w:t>
      </w:r>
      <w:r w:rsidRPr="00480E28">
        <w:rPr>
          <w:rFonts w:hint="cs"/>
          <w:color w:val="auto"/>
          <w:sz w:val="22"/>
          <w:szCs w:val="22"/>
          <w:rtl/>
        </w:rPr>
        <w:t>, בעלות, חכירה, שכירות, זיקות הנאה, הערות אזהרה או כל זכות אחרת - בכל הנוגע לממכר ו/או למגרש ו/או לבניין, באופן ובתנאים כפי שב"כ הנ"ל ימצאו לנכון, בבת אחת או מדי פעם בפעם בחלקים שונים.</w:t>
      </w:r>
      <w:r w:rsidRPr="00480E28">
        <w:rPr>
          <w:rFonts w:hint="cs"/>
          <w:color w:val="auto"/>
          <w:sz w:val="22"/>
          <w:szCs w:val="22"/>
          <w:u w:val="single"/>
          <w:rtl/>
        </w:rPr>
        <w:t xml:space="preserve"> </w:t>
      </w:r>
    </w:p>
    <w:p w14:paraId="460C28CF" w14:textId="77777777" w:rsidR="009E1BDC" w:rsidRPr="00480E28" w:rsidRDefault="009E1BDC" w:rsidP="00170719">
      <w:pPr>
        <w:pStyle w:val="a"/>
        <w:numPr>
          <w:ilvl w:val="0"/>
          <w:numId w:val="0"/>
        </w:numPr>
        <w:snapToGrid w:val="0"/>
        <w:spacing w:before="120" w:after="120"/>
        <w:ind w:left="567" w:right="0"/>
        <w:rPr>
          <w:color w:val="auto"/>
          <w:sz w:val="22"/>
          <w:szCs w:val="22"/>
        </w:rPr>
      </w:pPr>
      <w:r w:rsidRPr="00480E28">
        <w:rPr>
          <w:rFonts w:hint="cs"/>
          <w:color w:val="auto"/>
          <w:sz w:val="22"/>
          <w:szCs w:val="22"/>
          <w:rtl/>
        </w:rPr>
        <w:t>למען הסר ספק, המגרש יכלול כל חלקת משנה או חלקה אחרת הנובעת מרישום בית משותף, אחוד וחלוקה, הפרדה, פרצלציה, קומבינציה, או כל פעולה אחרת ברכוש הנ"ל בשלמות או בכל מיני חלקים, בבת אחת או מדי פעם בפעם</w:t>
      </w:r>
      <w:r w:rsidRPr="00480E28">
        <w:rPr>
          <w:color w:val="auto"/>
          <w:sz w:val="22"/>
          <w:szCs w:val="22"/>
        </w:rPr>
        <w:t>.</w:t>
      </w:r>
    </w:p>
    <w:p w14:paraId="5B865547" w14:textId="77777777" w:rsidR="009E1BDC" w:rsidRPr="00480E28" w:rsidRDefault="009E1BDC" w:rsidP="00170719">
      <w:pPr>
        <w:pStyle w:val="a"/>
        <w:numPr>
          <w:ilvl w:val="0"/>
          <w:numId w:val="2"/>
        </w:numPr>
        <w:snapToGrid w:val="0"/>
        <w:spacing w:before="120" w:after="120"/>
        <w:ind w:right="0"/>
        <w:rPr>
          <w:color w:val="auto"/>
          <w:sz w:val="22"/>
          <w:szCs w:val="22"/>
        </w:rPr>
      </w:pPr>
      <w:r w:rsidRPr="00480E28">
        <w:rPr>
          <w:rFonts w:hint="cs"/>
          <w:color w:val="auto"/>
          <w:sz w:val="22"/>
          <w:szCs w:val="22"/>
          <w:rtl/>
        </w:rPr>
        <w:t xml:space="preserve">לבצע או להסכים להטלת, הסרת, העברת, ייחוד ו/או מחיקת הערת אזהרה, משכנתא, משכון, שעבוד, עיקול, עיכוב פעולות, בין זמניים ובין קבועים, </w:t>
      </w:r>
      <w:r>
        <w:rPr>
          <w:rFonts w:hint="cs"/>
          <w:color w:val="auto"/>
          <w:sz w:val="22"/>
          <w:szCs w:val="22"/>
          <w:rtl/>
        </w:rPr>
        <w:t xml:space="preserve">על הממכר ו/או על המגרש ו/או על הבניין ו/או על כל חלק מהם </w:t>
      </w:r>
      <w:r w:rsidRPr="00480E28">
        <w:rPr>
          <w:rFonts w:hint="cs"/>
          <w:color w:val="auto"/>
          <w:sz w:val="22"/>
          <w:szCs w:val="22"/>
          <w:rtl/>
        </w:rPr>
        <w:t xml:space="preserve">לטובת בנק ו/או </w:t>
      </w:r>
      <w:r w:rsidRPr="00480E28">
        <w:rPr>
          <w:rFonts w:hint="cs"/>
          <w:color w:val="auto"/>
          <w:sz w:val="22"/>
          <w:szCs w:val="22"/>
          <w:rtl/>
        </w:rPr>
        <w:lastRenderedPageBreak/>
        <w:t>מוסד כספי ו/או הקונה ו/או צד ג' כלשהו ו/או למי שמי מאלה יורו - אצל רשם המקרקעין, רשם החברות</w:t>
      </w:r>
      <w:r>
        <w:rPr>
          <w:rFonts w:hint="cs"/>
          <w:color w:val="auto"/>
          <w:sz w:val="22"/>
          <w:szCs w:val="22"/>
          <w:rtl/>
        </w:rPr>
        <w:t>,</w:t>
      </w:r>
      <w:r w:rsidRPr="00480E28">
        <w:rPr>
          <w:rFonts w:hint="cs"/>
          <w:color w:val="auto"/>
          <w:sz w:val="22"/>
          <w:szCs w:val="22"/>
          <w:rtl/>
        </w:rPr>
        <w:t xml:space="preserve"> </w:t>
      </w:r>
      <w:r>
        <w:rPr>
          <w:rFonts w:hint="cs"/>
          <w:color w:val="auto"/>
          <w:sz w:val="22"/>
          <w:szCs w:val="22"/>
          <w:rtl/>
        </w:rPr>
        <w:t xml:space="preserve">רשם המשכונות </w:t>
      </w:r>
      <w:r w:rsidRPr="00480E28">
        <w:rPr>
          <w:rFonts w:hint="cs"/>
          <w:color w:val="auto"/>
          <w:sz w:val="22"/>
          <w:szCs w:val="22"/>
          <w:rtl/>
        </w:rPr>
        <w:t>ו/או אצל כל גוף, בין יחיד ובין תאגיד</w:t>
      </w:r>
      <w:r>
        <w:rPr>
          <w:rFonts w:hint="cs"/>
          <w:color w:val="auto"/>
          <w:sz w:val="22"/>
          <w:szCs w:val="22"/>
          <w:rtl/>
        </w:rPr>
        <w:t>, בין ממשלתי ובין אחר</w:t>
      </w:r>
      <w:r w:rsidRPr="00480E28">
        <w:rPr>
          <w:rFonts w:hint="cs"/>
          <w:color w:val="auto"/>
          <w:sz w:val="22"/>
          <w:szCs w:val="22"/>
          <w:rtl/>
        </w:rPr>
        <w:t>.</w:t>
      </w:r>
    </w:p>
    <w:p w14:paraId="4B827AF4" w14:textId="77777777" w:rsidR="009E1BDC" w:rsidRPr="008A253A" w:rsidRDefault="009E1BDC" w:rsidP="00170719">
      <w:pPr>
        <w:pStyle w:val="a"/>
        <w:numPr>
          <w:ilvl w:val="0"/>
          <w:numId w:val="2"/>
        </w:numPr>
        <w:snapToGrid w:val="0"/>
        <w:spacing w:before="120" w:after="120"/>
        <w:ind w:right="0"/>
        <w:rPr>
          <w:color w:val="auto"/>
          <w:sz w:val="22"/>
          <w:szCs w:val="22"/>
        </w:rPr>
      </w:pPr>
      <w:r w:rsidRPr="008A253A">
        <w:rPr>
          <w:rFonts w:hint="cs"/>
          <w:color w:val="auto"/>
          <w:sz w:val="22"/>
          <w:szCs w:val="22"/>
          <w:rtl/>
        </w:rPr>
        <w:t>להעביר את הבעלות</w:t>
      </w:r>
      <w:r w:rsidR="00307F90" w:rsidRPr="008A253A">
        <w:rPr>
          <w:rFonts w:hint="cs"/>
          <w:color w:val="auto"/>
          <w:sz w:val="22"/>
          <w:szCs w:val="22"/>
          <w:rtl/>
        </w:rPr>
        <w:t xml:space="preserve"> במגרש לצד ג'</w:t>
      </w:r>
      <w:r w:rsidRPr="008A253A">
        <w:rPr>
          <w:rFonts w:hint="cs"/>
          <w:color w:val="auto"/>
          <w:sz w:val="22"/>
          <w:szCs w:val="22"/>
          <w:rtl/>
        </w:rPr>
        <w:t xml:space="preserve">. להסכים לחלוקת החלקה, איחודה ו/או לשינוי חלוקה זו, או לעגן את זכויות הקונה ו/או את זכויותיהם של </w:t>
      </w:r>
      <w:r w:rsidR="008A253A" w:rsidRPr="008A253A">
        <w:rPr>
          <w:rFonts w:hint="cs"/>
          <w:color w:val="auto"/>
          <w:sz w:val="22"/>
          <w:szCs w:val="22"/>
          <w:rtl/>
        </w:rPr>
        <w:t xml:space="preserve">צד ג' </w:t>
      </w:r>
      <w:r w:rsidRPr="008A253A">
        <w:rPr>
          <w:rFonts w:hint="cs"/>
          <w:color w:val="auto"/>
          <w:sz w:val="22"/>
          <w:szCs w:val="22"/>
          <w:rtl/>
        </w:rPr>
        <w:t>במגרש בכל דרך שתיראה להם לנכון.</w:t>
      </w:r>
    </w:p>
    <w:p w14:paraId="67B3CDA3" w14:textId="77777777" w:rsidR="009E1BDC" w:rsidRPr="00480E28" w:rsidRDefault="009E1BDC" w:rsidP="00170719">
      <w:pPr>
        <w:pStyle w:val="a"/>
        <w:numPr>
          <w:ilvl w:val="0"/>
          <w:numId w:val="2"/>
        </w:numPr>
        <w:snapToGrid w:val="0"/>
        <w:spacing w:before="120" w:after="120"/>
        <w:ind w:right="0"/>
        <w:rPr>
          <w:color w:val="auto"/>
          <w:sz w:val="22"/>
          <w:szCs w:val="22"/>
        </w:rPr>
      </w:pPr>
      <w:r w:rsidRPr="00480E28">
        <w:rPr>
          <w:rFonts w:hint="cs"/>
          <w:color w:val="auto"/>
          <w:sz w:val="22"/>
          <w:szCs w:val="22"/>
          <w:rtl/>
        </w:rPr>
        <w:t xml:space="preserve">לשם בצוע כל האמור לעיל ולהלן בייפוי כוח זה (אף אם לא נזכר במפורש בייפוי כוח זה) - להופיע בפני ועדות התכנון ובניה, במנהל מקרקעי ישראל, לשכת רישום המקרקעין, המפקח על הבתים המשותפים, מחלקת אגף מרשם והסדר מקרקעין, משרדי מיסוי מקרקעין, בתי משפט ו/או בתי דין ו/או בורר(ים), ו/או מגשר(ים) ו/או מפשר (ים) - מכל הדרגות, כל מוסד לרבות מוסד ממשלתי, עירוני ו/או מוניציפלי וכן בכל מקום אחר או אצל איזה גוף, תאגיד, יחיד, או צד ג' כלשהו - בתור מבקש, תובע, נתבע, מערער, משיב, צד שלישי, מתלונן, מתנגד, פוסק, בורר, מגשר, ובכל אופן וצורה אחרת, לחתום על כל מסמך נדרש לרבות, בקשות, שטרות, שטרי טאבו, הסכמים, חוזים, הצהרות, התחייבויות, תביעות, הגנות, ערעורים, פשרות, חשבוניות, קבלות, מאזנים, תביעות חוב וכל מסמך ונייר אחר שייראה לנכון לב"כ הנ"ל, לעשות כל דבר הקשור באיזו שהיא </w:t>
      </w:r>
      <w:proofErr w:type="spellStart"/>
      <w:r w:rsidRPr="00480E28">
        <w:rPr>
          <w:rFonts w:hint="cs"/>
          <w:color w:val="auto"/>
          <w:sz w:val="22"/>
          <w:szCs w:val="22"/>
          <w:rtl/>
        </w:rPr>
        <w:t>טרנזקציה</w:t>
      </w:r>
      <w:proofErr w:type="spellEnd"/>
      <w:r w:rsidRPr="00480E28">
        <w:rPr>
          <w:rFonts w:hint="cs"/>
          <w:color w:val="auto"/>
          <w:sz w:val="22"/>
          <w:szCs w:val="22"/>
          <w:rtl/>
        </w:rPr>
        <w:t>, דיספוזיציה או כל פעולה אחרת, הכל בקשר עם הממכר ו/או המגרש ו/או הבניין או בכל חלק מהם, וכל דבר ופעולה בשמי הן בכל אופן וצורה.</w:t>
      </w:r>
    </w:p>
    <w:p w14:paraId="77E4CEBD" w14:textId="77777777" w:rsidR="009E1BDC" w:rsidRDefault="009E1BDC" w:rsidP="00170719">
      <w:pPr>
        <w:pStyle w:val="a"/>
        <w:numPr>
          <w:ilvl w:val="0"/>
          <w:numId w:val="2"/>
        </w:numPr>
        <w:snapToGrid w:val="0"/>
        <w:spacing w:before="120" w:after="120"/>
        <w:ind w:right="0"/>
        <w:rPr>
          <w:color w:val="auto"/>
          <w:sz w:val="22"/>
          <w:szCs w:val="22"/>
        </w:rPr>
      </w:pPr>
      <w:r w:rsidRPr="00480E28">
        <w:rPr>
          <w:rFonts w:ascii="Arial" w:hAnsi="Arial"/>
          <w:color w:val="auto"/>
          <w:sz w:val="22"/>
          <w:szCs w:val="22"/>
          <w:rtl/>
        </w:rPr>
        <w:t>לשלם בשמי ו</w:t>
      </w:r>
      <w:r>
        <w:rPr>
          <w:rFonts w:ascii="Arial" w:hAnsi="Arial" w:hint="cs"/>
          <w:color w:val="auto"/>
          <w:sz w:val="22"/>
          <w:szCs w:val="22"/>
          <w:rtl/>
        </w:rPr>
        <w:t>עבורי</w:t>
      </w:r>
      <w:r w:rsidRPr="00480E28">
        <w:rPr>
          <w:rFonts w:ascii="Arial" w:hAnsi="Arial"/>
          <w:color w:val="auto"/>
          <w:sz w:val="22"/>
          <w:szCs w:val="22"/>
          <w:rtl/>
        </w:rPr>
        <w:t xml:space="preserve"> את כל התשלומים, המסים, האגרות, הארנונות וההיטלים למיניהם החלים עלי ו/או על </w:t>
      </w:r>
      <w:r w:rsidRPr="00480E28">
        <w:rPr>
          <w:rFonts w:ascii="Arial" w:hAnsi="Arial" w:hint="cs"/>
          <w:color w:val="auto"/>
          <w:sz w:val="22"/>
          <w:szCs w:val="22"/>
          <w:rtl/>
        </w:rPr>
        <w:t>הממכר ו/או על חלק</w:t>
      </w:r>
      <w:r>
        <w:rPr>
          <w:rFonts w:ascii="Arial" w:hAnsi="Arial" w:hint="cs"/>
          <w:color w:val="auto"/>
          <w:sz w:val="22"/>
          <w:szCs w:val="22"/>
          <w:rtl/>
        </w:rPr>
        <w:t>י</w:t>
      </w:r>
      <w:r w:rsidRPr="00480E28">
        <w:rPr>
          <w:rFonts w:ascii="Arial" w:hAnsi="Arial" w:hint="cs"/>
          <w:color w:val="auto"/>
          <w:sz w:val="22"/>
          <w:szCs w:val="22"/>
          <w:rtl/>
        </w:rPr>
        <w:t xml:space="preserve"> במגרש </w:t>
      </w:r>
      <w:r w:rsidRPr="00480E28">
        <w:rPr>
          <w:rFonts w:ascii="Arial" w:hAnsi="Arial"/>
          <w:color w:val="auto"/>
          <w:sz w:val="22"/>
          <w:szCs w:val="22"/>
          <w:rtl/>
        </w:rPr>
        <w:t>ושידרשו לצורך השגת כל אישור ו/או תעודה ו/או מסמך שיידרש כדין, לצורך ביצוע ו/או רישום כל פעולה מהפעולות הנזכרות בייפוי כוח זה</w:t>
      </w:r>
      <w:r>
        <w:rPr>
          <w:rFonts w:hint="cs"/>
          <w:color w:val="auto"/>
          <w:sz w:val="22"/>
          <w:szCs w:val="22"/>
          <w:rtl/>
        </w:rPr>
        <w:t xml:space="preserve"> ו/או שיידרשו אם במישרין לשם העברת ורישום הזכויות משמי לקונה. </w:t>
      </w:r>
    </w:p>
    <w:p w14:paraId="1FDC116A" w14:textId="77777777" w:rsidR="009E1BDC" w:rsidRPr="00480E28" w:rsidRDefault="009E1BDC" w:rsidP="00170719">
      <w:pPr>
        <w:pStyle w:val="a"/>
        <w:numPr>
          <w:ilvl w:val="0"/>
          <w:numId w:val="2"/>
        </w:numPr>
        <w:snapToGrid w:val="0"/>
        <w:spacing w:before="120" w:after="120"/>
        <w:ind w:right="0"/>
        <w:rPr>
          <w:color w:val="auto"/>
          <w:sz w:val="22"/>
          <w:szCs w:val="22"/>
        </w:rPr>
      </w:pPr>
      <w:r w:rsidRPr="00480E28">
        <w:rPr>
          <w:rFonts w:hint="cs"/>
          <w:color w:val="auto"/>
          <w:sz w:val="22"/>
          <w:szCs w:val="22"/>
          <w:rtl/>
        </w:rPr>
        <w:t>להעביר ייפוי כוח זה בשלמותו או באופן חלקי לאחר או לאחרים ולבטל כל העברה כנ"ל</w:t>
      </w:r>
      <w:r w:rsidRPr="00480E28">
        <w:rPr>
          <w:color w:val="auto"/>
          <w:sz w:val="22"/>
          <w:szCs w:val="22"/>
        </w:rPr>
        <w:t>.</w:t>
      </w:r>
    </w:p>
    <w:p w14:paraId="5894C096" w14:textId="77777777" w:rsidR="009E1BDC" w:rsidRPr="00480E28" w:rsidRDefault="009E1BDC" w:rsidP="00170719">
      <w:pPr>
        <w:pStyle w:val="a"/>
        <w:numPr>
          <w:ilvl w:val="0"/>
          <w:numId w:val="2"/>
        </w:numPr>
        <w:snapToGrid w:val="0"/>
        <w:spacing w:before="120" w:after="120"/>
        <w:ind w:right="0"/>
        <w:rPr>
          <w:color w:val="auto"/>
          <w:sz w:val="22"/>
          <w:szCs w:val="22"/>
        </w:rPr>
      </w:pPr>
      <w:r w:rsidRPr="00480E28">
        <w:rPr>
          <w:rFonts w:hint="cs"/>
          <w:color w:val="auto"/>
          <w:sz w:val="22"/>
          <w:szCs w:val="22"/>
          <w:rtl/>
        </w:rPr>
        <w:t>היות וייפוי כוח זה ניתן לטובת הקונה שזכויותיו עומד</w:t>
      </w:r>
      <w:r>
        <w:rPr>
          <w:rFonts w:hint="cs"/>
          <w:color w:val="auto"/>
          <w:sz w:val="22"/>
          <w:szCs w:val="22"/>
          <w:rtl/>
        </w:rPr>
        <w:t>ות</w:t>
      </w:r>
      <w:r w:rsidRPr="00480E28">
        <w:rPr>
          <w:rFonts w:hint="cs"/>
          <w:color w:val="auto"/>
          <w:sz w:val="22"/>
          <w:szCs w:val="22"/>
          <w:rtl/>
        </w:rPr>
        <w:t xml:space="preserve"> ותלוי</w:t>
      </w:r>
      <w:r>
        <w:rPr>
          <w:rFonts w:hint="cs"/>
          <w:color w:val="auto"/>
          <w:sz w:val="22"/>
          <w:szCs w:val="22"/>
          <w:rtl/>
        </w:rPr>
        <w:t>ות</w:t>
      </w:r>
      <w:r w:rsidRPr="00480E28">
        <w:rPr>
          <w:rFonts w:hint="cs"/>
          <w:color w:val="auto"/>
          <w:sz w:val="22"/>
          <w:szCs w:val="22"/>
          <w:rtl/>
        </w:rPr>
        <w:t xml:space="preserve"> בייפוי כוח זה</w:t>
      </w:r>
      <w:r>
        <w:rPr>
          <w:rFonts w:hint="cs"/>
          <w:color w:val="auto"/>
          <w:sz w:val="22"/>
          <w:szCs w:val="22"/>
          <w:rtl/>
        </w:rPr>
        <w:t>, הוא יהיה בלתי חוזר, לא תהיה לנו</w:t>
      </w:r>
      <w:r w:rsidRPr="00480E28">
        <w:rPr>
          <w:rFonts w:hint="cs"/>
          <w:color w:val="auto"/>
          <w:sz w:val="22"/>
          <w:szCs w:val="22"/>
          <w:rtl/>
        </w:rPr>
        <w:t xml:space="preserve"> רשות לבטלו או לשנותו, וכוחו יהיה יפה גם אחרי מות</w:t>
      </w:r>
      <w:r>
        <w:rPr>
          <w:rFonts w:hint="cs"/>
          <w:color w:val="auto"/>
          <w:sz w:val="22"/>
          <w:szCs w:val="22"/>
          <w:rtl/>
        </w:rPr>
        <w:t>נו</w:t>
      </w:r>
      <w:r w:rsidRPr="00480E28">
        <w:rPr>
          <w:rFonts w:hint="cs"/>
          <w:color w:val="auto"/>
          <w:sz w:val="22"/>
          <w:szCs w:val="22"/>
          <w:rtl/>
        </w:rPr>
        <w:t xml:space="preserve"> ו/או נקיטה נגד</w:t>
      </w:r>
      <w:r>
        <w:rPr>
          <w:rFonts w:hint="cs"/>
          <w:color w:val="auto"/>
          <w:sz w:val="22"/>
          <w:szCs w:val="22"/>
          <w:rtl/>
        </w:rPr>
        <w:t>ו</w:t>
      </w:r>
      <w:r w:rsidRPr="00480E28">
        <w:rPr>
          <w:rFonts w:hint="cs"/>
          <w:color w:val="auto"/>
          <w:sz w:val="22"/>
          <w:szCs w:val="22"/>
          <w:rtl/>
        </w:rPr>
        <w:t xml:space="preserve"> בהליכי פשיטת רגל ו/או בהליכי פירוק ו/או בהתרחש כל מאורע מסכל והוא יחייב גם את הבאים מכוח</w:t>
      </w:r>
      <w:r>
        <w:rPr>
          <w:rFonts w:hint="cs"/>
          <w:color w:val="auto"/>
          <w:sz w:val="22"/>
          <w:szCs w:val="22"/>
          <w:rtl/>
        </w:rPr>
        <w:t>נו</w:t>
      </w:r>
      <w:r w:rsidRPr="00480E28">
        <w:rPr>
          <w:rFonts w:hint="cs"/>
          <w:color w:val="auto"/>
          <w:sz w:val="22"/>
          <w:szCs w:val="22"/>
          <w:rtl/>
        </w:rPr>
        <w:t xml:space="preserve"> לרבות מנהל מיוחד, נאמן, כונס נכסים זמני ו/או קבוע ו/או כל גורם שהוא שיבוא בשמ</w:t>
      </w:r>
      <w:r>
        <w:rPr>
          <w:rFonts w:hint="cs"/>
          <w:color w:val="auto"/>
          <w:sz w:val="22"/>
          <w:szCs w:val="22"/>
          <w:rtl/>
        </w:rPr>
        <w:t>נו</w:t>
      </w:r>
      <w:r w:rsidRPr="00480E28">
        <w:rPr>
          <w:rFonts w:hint="cs"/>
          <w:color w:val="auto"/>
          <w:sz w:val="22"/>
          <w:szCs w:val="22"/>
          <w:rtl/>
        </w:rPr>
        <w:t xml:space="preserve"> או במקומ</w:t>
      </w:r>
      <w:r>
        <w:rPr>
          <w:rFonts w:hint="cs"/>
          <w:color w:val="auto"/>
          <w:sz w:val="22"/>
          <w:szCs w:val="22"/>
          <w:rtl/>
        </w:rPr>
        <w:t>נו</w:t>
      </w:r>
      <w:r w:rsidRPr="00480E28">
        <w:rPr>
          <w:rFonts w:hint="cs"/>
          <w:color w:val="auto"/>
          <w:sz w:val="22"/>
          <w:szCs w:val="22"/>
          <w:rtl/>
        </w:rPr>
        <w:t>.</w:t>
      </w:r>
    </w:p>
    <w:p w14:paraId="5DAD135B" w14:textId="77777777" w:rsidR="009E1BDC" w:rsidRPr="00480E28" w:rsidRDefault="009E1BDC" w:rsidP="00170719">
      <w:pPr>
        <w:pStyle w:val="a"/>
        <w:numPr>
          <w:ilvl w:val="0"/>
          <w:numId w:val="2"/>
        </w:numPr>
        <w:snapToGrid w:val="0"/>
        <w:spacing w:before="120" w:after="120"/>
        <w:ind w:right="0"/>
        <w:rPr>
          <w:color w:val="auto"/>
          <w:sz w:val="22"/>
          <w:szCs w:val="22"/>
        </w:rPr>
      </w:pPr>
      <w:r w:rsidRPr="00480E28">
        <w:rPr>
          <w:rFonts w:hint="cs"/>
          <w:color w:val="auto"/>
          <w:sz w:val="22"/>
          <w:szCs w:val="22"/>
          <w:rtl/>
        </w:rPr>
        <w:t>ייפוי כוח בלתי חוזר זה, יתפרש באופן המרחיב ביותר על מנת להקנות את מירב הסמכויות לשלוחיי הנ"ל.</w:t>
      </w:r>
    </w:p>
    <w:p w14:paraId="53CC743B" w14:textId="77777777" w:rsidR="009E1BDC" w:rsidRDefault="009E1BDC" w:rsidP="00170719">
      <w:pPr>
        <w:pStyle w:val="a"/>
        <w:numPr>
          <w:ilvl w:val="0"/>
          <w:numId w:val="2"/>
        </w:numPr>
        <w:snapToGrid w:val="0"/>
        <w:spacing w:before="120" w:after="120"/>
        <w:ind w:right="0"/>
        <w:rPr>
          <w:color w:val="auto"/>
          <w:sz w:val="22"/>
          <w:szCs w:val="22"/>
        </w:rPr>
      </w:pPr>
      <w:r w:rsidRPr="00480E28">
        <w:rPr>
          <w:rFonts w:hint="cs"/>
          <w:color w:val="auto"/>
          <w:sz w:val="22"/>
          <w:szCs w:val="22"/>
          <w:rtl/>
        </w:rPr>
        <w:t>המלים הבאות בלשון יחיד בייפוי כוח זה תכלולנה את הרבים ולהיפך, והמילים הבאות בלשון זכר בייפוי כוח זה תכלולנה לשון נקבה</w:t>
      </w:r>
      <w:r w:rsidRPr="00480E28">
        <w:rPr>
          <w:color w:val="auto"/>
          <w:sz w:val="22"/>
          <w:szCs w:val="22"/>
        </w:rPr>
        <w:t>.</w:t>
      </w:r>
    </w:p>
    <w:p w14:paraId="6593E408" w14:textId="77777777" w:rsidR="00170719" w:rsidRDefault="00170719" w:rsidP="00170719">
      <w:pPr>
        <w:pStyle w:val="a"/>
        <w:numPr>
          <w:ilvl w:val="0"/>
          <w:numId w:val="0"/>
        </w:numPr>
        <w:snapToGrid w:val="0"/>
        <w:spacing w:before="120" w:after="120"/>
        <w:ind w:left="567" w:right="567"/>
        <w:rPr>
          <w:color w:val="auto"/>
          <w:sz w:val="22"/>
          <w:szCs w:val="22"/>
          <w:rtl/>
        </w:rPr>
      </w:pPr>
    </w:p>
    <w:p w14:paraId="759FF69F" w14:textId="77777777" w:rsidR="00170719" w:rsidRPr="00480E28" w:rsidRDefault="00170719" w:rsidP="00170719">
      <w:pPr>
        <w:pStyle w:val="a"/>
        <w:numPr>
          <w:ilvl w:val="0"/>
          <w:numId w:val="0"/>
        </w:numPr>
        <w:snapToGrid w:val="0"/>
        <w:spacing w:before="120" w:after="120"/>
        <w:ind w:left="567" w:right="567"/>
        <w:rPr>
          <w:color w:val="auto"/>
          <w:sz w:val="22"/>
          <w:szCs w:val="22"/>
        </w:rPr>
      </w:pPr>
    </w:p>
    <w:p w14:paraId="14C52B4C" w14:textId="77777777" w:rsidR="009E1BDC" w:rsidRPr="00480E28" w:rsidRDefault="009E1BDC" w:rsidP="009E1BDC">
      <w:pPr>
        <w:pStyle w:val="a4"/>
        <w:tabs>
          <w:tab w:val="left" w:pos="3072"/>
        </w:tabs>
        <w:spacing w:after="0"/>
        <w:jc w:val="center"/>
        <w:rPr>
          <w:b/>
          <w:bCs/>
          <w:rtl/>
        </w:rPr>
      </w:pPr>
      <w:r w:rsidRPr="00BB1A13">
        <w:rPr>
          <w:rFonts w:hint="cs"/>
          <w:b/>
          <w:bCs/>
          <w:u w:val="single"/>
          <w:rtl/>
        </w:rPr>
        <w:t>ולראיה באנו על החתום</w:t>
      </w:r>
      <w:r w:rsidRPr="00480E28">
        <w:rPr>
          <w:rFonts w:hint="cs"/>
          <w:b/>
          <w:bCs/>
          <w:rtl/>
        </w:rPr>
        <w:t>:</w:t>
      </w:r>
    </w:p>
    <w:p w14:paraId="6B1ACE0F" w14:textId="77777777" w:rsidR="009E1BDC" w:rsidRDefault="009E1BDC" w:rsidP="009E1BDC">
      <w:pPr>
        <w:pStyle w:val="a4"/>
        <w:tabs>
          <w:tab w:val="left" w:pos="3072"/>
        </w:tabs>
        <w:spacing w:after="0"/>
        <w:jc w:val="center"/>
        <w:rPr>
          <w:rtl/>
        </w:rPr>
      </w:pPr>
    </w:p>
    <w:p w14:paraId="7E601247" w14:textId="77777777" w:rsidR="009E1BDC" w:rsidRDefault="009E1BDC" w:rsidP="009E1BDC">
      <w:pPr>
        <w:pStyle w:val="a4"/>
        <w:tabs>
          <w:tab w:val="left" w:pos="3072"/>
        </w:tabs>
        <w:spacing w:after="0"/>
        <w:jc w:val="center"/>
        <w:rPr>
          <w:rtl/>
        </w:rPr>
      </w:pPr>
    </w:p>
    <w:tbl>
      <w:tblPr>
        <w:bidiVisual/>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8"/>
        <w:gridCol w:w="1440"/>
        <w:gridCol w:w="1648"/>
        <w:gridCol w:w="3558"/>
      </w:tblGrid>
      <w:tr w:rsidR="008A1ADF" w:rsidRPr="000C6806" w14:paraId="70755BBA" w14:textId="77777777" w:rsidTr="008A1ADF">
        <w:tc>
          <w:tcPr>
            <w:tcW w:w="3048" w:type="dxa"/>
          </w:tcPr>
          <w:p w14:paraId="46AA1F4F" w14:textId="77777777" w:rsidR="008A1ADF" w:rsidRPr="000C6806" w:rsidRDefault="008A1ADF" w:rsidP="008A1ADF">
            <w:pPr>
              <w:pStyle w:val="1"/>
              <w:numPr>
                <w:ilvl w:val="0"/>
                <w:numId w:val="0"/>
              </w:numPr>
              <w:spacing w:before="120" w:after="120"/>
              <w:ind w:right="22"/>
              <w:jc w:val="center"/>
              <w:rPr>
                <w:b/>
                <w:bCs/>
                <w:sz w:val="24"/>
                <w:rtl/>
              </w:rPr>
            </w:pPr>
            <w:r w:rsidRPr="000C6806">
              <w:rPr>
                <w:rFonts w:hint="cs"/>
                <w:b/>
                <w:bCs/>
                <w:sz w:val="24"/>
                <w:rtl/>
              </w:rPr>
              <w:t>שם ושם משפחה</w:t>
            </w:r>
          </w:p>
        </w:tc>
        <w:tc>
          <w:tcPr>
            <w:tcW w:w="1440" w:type="dxa"/>
          </w:tcPr>
          <w:p w14:paraId="077FFABC" w14:textId="32488343" w:rsidR="008A1ADF" w:rsidRPr="000C6806" w:rsidRDefault="008A1ADF" w:rsidP="007051D5">
            <w:pPr>
              <w:pStyle w:val="1"/>
              <w:numPr>
                <w:ilvl w:val="0"/>
                <w:numId w:val="0"/>
              </w:numPr>
              <w:spacing w:before="120" w:after="120"/>
              <w:ind w:right="-79"/>
              <w:jc w:val="center"/>
              <w:rPr>
                <w:b/>
                <w:bCs/>
                <w:sz w:val="24"/>
                <w:rtl/>
              </w:rPr>
            </w:pPr>
            <w:r>
              <w:rPr>
                <w:rFonts w:hint="cs"/>
                <w:b/>
                <w:bCs/>
                <w:sz w:val="24"/>
                <w:rtl/>
              </w:rPr>
              <w:t>סוג זיהוי</w:t>
            </w:r>
          </w:p>
        </w:tc>
        <w:tc>
          <w:tcPr>
            <w:tcW w:w="1648" w:type="dxa"/>
          </w:tcPr>
          <w:p w14:paraId="7FC97825" w14:textId="19E02B38" w:rsidR="008A1ADF" w:rsidRPr="000C6806" w:rsidRDefault="008A1ADF" w:rsidP="007051D5">
            <w:pPr>
              <w:pStyle w:val="1"/>
              <w:numPr>
                <w:ilvl w:val="0"/>
                <w:numId w:val="0"/>
              </w:numPr>
              <w:spacing w:before="120" w:after="120"/>
              <w:ind w:right="-106"/>
              <w:jc w:val="center"/>
              <w:rPr>
                <w:b/>
                <w:bCs/>
                <w:sz w:val="24"/>
                <w:rtl/>
              </w:rPr>
            </w:pPr>
            <w:r>
              <w:rPr>
                <w:rFonts w:hint="cs"/>
                <w:b/>
                <w:bCs/>
                <w:sz w:val="24"/>
                <w:rtl/>
              </w:rPr>
              <w:t>מס׳ זיהוי</w:t>
            </w:r>
          </w:p>
        </w:tc>
        <w:tc>
          <w:tcPr>
            <w:tcW w:w="3558" w:type="dxa"/>
          </w:tcPr>
          <w:p w14:paraId="53C2BA63" w14:textId="4F54B5A6" w:rsidR="008A1ADF" w:rsidRPr="000C6806" w:rsidRDefault="008A1ADF" w:rsidP="007051D5">
            <w:pPr>
              <w:pStyle w:val="1"/>
              <w:numPr>
                <w:ilvl w:val="0"/>
                <w:numId w:val="0"/>
              </w:numPr>
              <w:spacing w:before="120" w:after="120"/>
              <w:ind w:right="-106"/>
              <w:jc w:val="center"/>
              <w:rPr>
                <w:b/>
                <w:bCs/>
                <w:sz w:val="24"/>
                <w:rtl/>
              </w:rPr>
            </w:pPr>
            <w:r w:rsidRPr="000C6806">
              <w:rPr>
                <w:rFonts w:hint="cs"/>
                <w:b/>
                <w:bCs/>
                <w:sz w:val="24"/>
                <w:rtl/>
              </w:rPr>
              <w:t>חתימה</w:t>
            </w:r>
          </w:p>
        </w:tc>
      </w:tr>
      <w:tr w:rsidR="008A1ADF" w:rsidRPr="000C6806" w14:paraId="03ABFF8E" w14:textId="77777777" w:rsidTr="008A1ADF">
        <w:tc>
          <w:tcPr>
            <w:tcW w:w="3048" w:type="dxa"/>
          </w:tcPr>
          <w:p w14:paraId="614CE0C2" w14:textId="65FB3E3C" w:rsidR="008A1ADF" w:rsidRPr="000C6806" w:rsidRDefault="008A1ADF" w:rsidP="008A1ADF">
            <w:pPr>
              <w:pStyle w:val="1"/>
              <w:numPr>
                <w:ilvl w:val="0"/>
                <w:numId w:val="0"/>
              </w:numPr>
              <w:spacing w:before="120" w:after="120"/>
              <w:ind w:right="22"/>
              <w:jc w:val="center"/>
              <w:rPr>
                <w:sz w:val="24"/>
                <w:rtl/>
              </w:rPr>
            </w:pPr>
            <w:r>
              <w:rPr>
                <w:sz w:val="24"/>
              </w:rPr>
              <w:t xml:space="preserve">{%tr for </w:t>
            </w:r>
            <w:r w:rsidRPr="00FA45F1">
              <w:rPr>
                <w:sz w:val="26"/>
                <w:szCs w:val="28"/>
              </w:rPr>
              <w:t xml:space="preserve">seller </w:t>
            </w:r>
            <w:r>
              <w:rPr>
                <w:sz w:val="24"/>
              </w:rPr>
              <w:t xml:space="preserve">in </w:t>
            </w:r>
            <w:r w:rsidRPr="00083245">
              <w:rPr>
                <w:sz w:val="24"/>
              </w:rPr>
              <w:t>SELLERS_DICT</w:t>
            </w:r>
            <w:r>
              <w:rPr>
                <w:sz w:val="24"/>
              </w:rPr>
              <w:t>%}</w:t>
            </w:r>
          </w:p>
        </w:tc>
        <w:tc>
          <w:tcPr>
            <w:tcW w:w="1440" w:type="dxa"/>
          </w:tcPr>
          <w:p w14:paraId="5D576BC9" w14:textId="3CE1112C" w:rsidR="008A1ADF" w:rsidRPr="007051D5" w:rsidRDefault="008A1ADF" w:rsidP="0021600E">
            <w:pPr>
              <w:pStyle w:val="1"/>
              <w:numPr>
                <w:ilvl w:val="0"/>
                <w:numId w:val="0"/>
              </w:numPr>
              <w:spacing w:before="120" w:after="120"/>
              <w:ind w:right="3"/>
              <w:jc w:val="center"/>
              <w:rPr>
                <w:b/>
                <w:bCs/>
                <w:sz w:val="24"/>
                <w:rtl/>
              </w:rPr>
            </w:pPr>
          </w:p>
        </w:tc>
        <w:tc>
          <w:tcPr>
            <w:tcW w:w="1648" w:type="dxa"/>
          </w:tcPr>
          <w:p w14:paraId="498B0273" w14:textId="77777777" w:rsidR="008A1ADF" w:rsidRPr="000C6806" w:rsidRDefault="008A1ADF" w:rsidP="000C6806">
            <w:pPr>
              <w:pStyle w:val="1"/>
              <w:numPr>
                <w:ilvl w:val="0"/>
                <w:numId w:val="0"/>
              </w:numPr>
              <w:spacing w:before="120" w:after="120"/>
              <w:jc w:val="center"/>
              <w:rPr>
                <w:sz w:val="24"/>
                <w:rtl/>
              </w:rPr>
            </w:pPr>
          </w:p>
        </w:tc>
        <w:tc>
          <w:tcPr>
            <w:tcW w:w="3558" w:type="dxa"/>
          </w:tcPr>
          <w:p w14:paraId="7DCEDAC7" w14:textId="6F131149" w:rsidR="008A1ADF" w:rsidRPr="000C6806" w:rsidRDefault="008A1ADF" w:rsidP="000C6806">
            <w:pPr>
              <w:pStyle w:val="1"/>
              <w:numPr>
                <w:ilvl w:val="0"/>
                <w:numId w:val="0"/>
              </w:numPr>
              <w:spacing w:before="120" w:after="120"/>
              <w:jc w:val="center"/>
              <w:rPr>
                <w:sz w:val="24"/>
                <w:rtl/>
              </w:rPr>
            </w:pPr>
          </w:p>
        </w:tc>
      </w:tr>
      <w:tr w:rsidR="008A1ADF" w:rsidRPr="00560C10" w14:paraId="5AC7DD3B" w14:textId="77777777" w:rsidTr="008A1ADF">
        <w:tc>
          <w:tcPr>
            <w:tcW w:w="3048" w:type="dxa"/>
          </w:tcPr>
          <w:p w14:paraId="7877966A" w14:textId="66D5E054" w:rsidR="008A1ADF" w:rsidRPr="00560C10" w:rsidRDefault="008A1ADF" w:rsidP="008A1ADF">
            <w:pPr>
              <w:pStyle w:val="1"/>
              <w:numPr>
                <w:ilvl w:val="0"/>
                <w:numId w:val="0"/>
              </w:numPr>
              <w:spacing w:before="120" w:after="120"/>
              <w:ind w:right="22"/>
              <w:jc w:val="center"/>
              <w:rPr>
                <w:rFonts w:ascii="David" w:hAnsi="David"/>
                <w:b/>
                <w:bCs/>
                <w:sz w:val="24"/>
                <w:rtl/>
              </w:rPr>
            </w:pPr>
            <w:r w:rsidRPr="00560C10">
              <w:rPr>
                <w:rFonts w:ascii="David" w:hAnsi="David"/>
                <w:b/>
                <w:bCs/>
                <w:sz w:val="24"/>
                <w:rtl/>
              </w:rPr>
              <w:t>{{</w:t>
            </w:r>
            <w:r w:rsidRPr="00560C10">
              <w:rPr>
                <w:rFonts w:ascii="David" w:hAnsi="David"/>
                <w:b/>
                <w:bCs/>
                <w:sz w:val="24"/>
              </w:rPr>
              <w:t>seller.</w:t>
            </w:r>
            <w:r w:rsidRPr="00560C10">
              <w:rPr>
                <w:rFonts w:ascii="David" w:hAnsi="David"/>
              </w:rPr>
              <w:t xml:space="preserve"> </w:t>
            </w:r>
            <w:r w:rsidRPr="00560C10">
              <w:rPr>
                <w:rFonts w:ascii="David" w:hAnsi="David"/>
                <w:b/>
                <w:bCs/>
                <w:sz w:val="24"/>
              </w:rPr>
              <w:t>LAST_NAME</w:t>
            </w:r>
            <w:r w:rsidRPr="00560C10">
              <w:rPr>
                <w:rFonts w:ascii="David" w:hAnsi="David"/>
                <w:b/>
                <w:bCs/>
                <w:sz w:val="24"/>
                <w:rtl/>
              </w:rPr>
              <w:t>}}</w:t>
            </w:r>
            <w:r>
              <w:rPr>
                <w:rFonts w:ascii="David" w:hAnsi="David" w:hint="cs"/>
                <w:b/>
                <w:bCs/>
                <w:sz w:val="24"/>
                <w:rtl/>
              </w:rPr>
              <w:t xml:space="preserve"> </w:t>
            </w:r>
            <w:r w:rsidRPr="00560C10">
              <w:rPr>
                <w:rFonts w:ascii="David" w:hAnsi="David"/>
                <w:b/>
                <w:bCs/>
                <w:sz w:val="24"/>
                <w:rtl/>
              </w:rPr>
              <w:t>{{</w:t>
            </w:r>
            <w:r w:rsidRPr="00560C10">
              <w:rPr>
                <w:rFonts w:ascii="David" w:hAnsi="David"/>
                <w:b/>
                <w:bCs/>
                <w:sz w:val="24"/>
              </w:rPr>
              <w:t>seller.</w:t>
            </w:r>
            <w:r w:rsidRPr="00560C10">
              <w:rPr>
                <w:rFonts w:ascii="David" w:hAnsi="David"/>
              </w:rPr>
              <w:t xml:space="preserve"> </w:t>
            </w:r>
            <w:r>
              <w:rPr>
                <w:rFonts w:ascii="David" w:hAnsi="David"/>
                <w:b/>
                <w:bCs/>
                <w:sz w:val="24"/>
              </w:rPr>
              <w:t>FIRST</w:t>
            </w:r>
            <w:r w:rsidRPr="00560C10">
              <w:rPr>
                <w:rFonts w:ascii="David" w:hAnsi="David"/>
                <w:b/>
                <w:bCs/>
                <w:sz w:val="24"/>
              </w:rPr>
              <w:t>_NAME</w:t>
            </w:r>
            <w:r w:rsidRPr="00560C10">
              <w:rPr>
                <w:rFonts w:ascii="David" w:hAnsi="David"/>
                <w:b/>
                <w:bCs/>
                <w:sz w:val="24"/>
                <w:rtl/>
              </w:rPr>
              <w:t>}}</w:t>
            </w:r>
          </w:p>
        </w:tc>
        <w:tc>
          <w:tcPr>
            <w:tcW w:w="1440" w:type="dxa"/>
          </w:tcPr>
          <w:p w14:paraId="1ED26AAE" w14:textId="6D77D2CD" w:rsidR="008A1ADF" w:rsidRPr="00560C10" w:rsidRDefault="008A1ADF" w:rsidP="008A1ADF">
            <w:pPr>
              <w:pStyle w:val="1"/>
              <w:numPr>
                <w:ilvl w:val="0"/>
                <w:numId w:val="0"/>
              </w:numPr>
              <w:spacing w:before="120" w:after="120"/>
              <w:ind w:right="3"/>
              <w:jc w:val="center"/>
              <w:rPr>
                <w:rFonts w:ascii="David" w:hAnsi="David"/>
                <w:b/>
                <w:bCs/>
                <w:sz w:val="24"/>
                <w:rtl/>
              </w:rPr>
            </w:pPr>
            <w:r w:rsidRPr="00560C10">
              <w:rPr>
                <w:rFonts w:ascii="David" w:hAnsi="David"/>
                <w:b/>
                <w:bCs/>
                <w:sz w:val="24"/>
                <w:rtl/>
              </w:rPr>
              <w:t>{{</w:t>
            </w:r>
            <w:proofErr w:type="spellStart"/>
            <w:r w:rsidRPr="00560C10">
              <w:rPr>
                <w:rFonts w:ascii="David" w:hAnsi="David"/>
                <w:b/>
                <w:bCs/>
                <w:sz w:val="24"/>
                <w:rtl/>
              </w:rPr>
              <w:t>seller</w:t>
            </w:r>
            <w:proofErr w:type="spellEnd"/>
            <w:r w:rsidRPr="00560C10">
              <w:rPr>
                <w:rFonts w:ascii="David" w:hAnsi="David"/>
                <w:b/>
                <w:bCs/>
                <w:sz w:val="24"/>
                <w:rtl/>
              </w:rPr>
              <w:t>.</w:t>
            </w:r>
            <w:r>
              <w:rPr>
                <w:rFonts w:ascii="David" w:hAnsi="David"/>
                <w:b/>
                <w:bCs/>
                <w:sz w:val="24"/>
              </w:rPr>
              <w:t>ID</w:t>
            </w:r>
            <w:r>
              <w:rPr>
                <w:rFonts w:ascii="David" w:hAnsi="David" w:hint="cs"/>
                <w:b/>
                <w:bCs/>
                <w:sz w:val="24"/>
                <w:rtl/>
              </w:rPr>
              <w:t>_</w:t>
            </w:r>
            <w:r>
              <w:rPr>
                <w:rFonts w:ascii="David" w:hAnsi="David"/>
                <w:b/>
                <w:bCs/>
                <w:sz w:val="24"/>
              </w:rPr>
              <w:t>KIND</w:t>
            </w:r>
            <w:r w:rsidRPr="00560C10">
              <w:rPr>
                <w:rFonts w:ascii="David" w:hAnsi="David"/>
                <w:b/>
                <w:bCs/>
                <w:sz w:val="24"/>
                <w:rtl/>
              </w:rPr>
              <w:t>}}</w:t>
            </w:r>
          </w:p>
        </w:tc>
        <w:tc>
          <w:tcPr>
            <w:tcW w:w="1648" w:type="dxa"/>
          </w:tcPr>
          <w:p w14:paraId="46EBC7CC" w14:textId="559B7141" w:rsidR="008A1ADF" w:rsidRPr="00560C10" w:rsidRDefault="008A1ADF" w:rsidP="008A1ADF">
            <w:pPr>
              <w:pStyle w:val="1"/>
              <w:numPr>
                <w:ilvl w:val="0"/>
                <w:numId w:val="0"/>
              </w:numPr>
              <w:spacing w:before="120" w:after="120"/>
              <w:ind w:right="129"/>
              <w:jc w:val="center"/>
              <w:rPr>
                <w:rFonts w:ascii="David" w:hAnsi="David"/>
                <w:sz w:val="24"/>
                <w:rtl/>
              </w:rPr>
            </w:pPr>
            <w:r w:rsidRPr="00560C10">
              <w:rPr>
                <w:rFonts w:ascii="David" w:hAnsi="David"/>
                <w:b/>
                <w:bCs/>
                <w:sz w:val="24"/>
                <w:rtl/>
              </w:rPr>
              <w:t>{{</w:t>
            </w:r>
            <w:proofErr w:type="spellStart"/>
            <w:r w:rsidRPr="00560C10">
              <w:rPr>
                <w:rFonts w:ascii="David" w:hAnsi="David"/>
                <w:b/>
                <w:bCs/>
                <w:sz w:val="24"/>
                <w:rtl/>
              </w:rPr>
              <w:t>seller</w:t>
            </w:r>
            <w:proofErr w:type="spellEnd"/>
            <w:r w:rsidRPr="00560C10">
              <w:rPr>
                <w:rFonts w:ascii="David" w:hAnsi="David"/>
                <w:b/>
                <w:bCs/>
                <w:sz w:val="24"/>
                <w:rtl/>
              </w:rPr>
              <w:t>.</w:t>
            </w:r>
            <w:r>
              <w:rPr>
                <w:rFonts w:ascii="David" w:hAnsi="David"/>
                <w:b/>
                <w:bCs/>
                <w:sz w:val="24"/>
              </w:rPr>
              <w:t>ID</w:t>
            </w:r>
            <w:r w:rsidRPr="00560C10">
              <w:rPr>
                <w:rFonts w:ascii="David" w:hAnsi="David"/>
                <w:b/>
                <w:bCs/>
                <w:sz w:val="24"/>
                <w:rtl/>
              </w:rPr>
              <w:t>}}</w:t>
            </w:r>
          </w:p>
        </w:tc>
        <w:tc>
          <w:tcPr>
            <w:tcW w:w="3558" w:type="dxa"/>
          </w:tcPr>
          <w:p w14:paraId="09534698" w14:textId="74E9C307" w:rsidR="008A1ADF" w:rsidRPr="00560C10" w:rsidRDefault="008A1ADF" w:rsidP="008A1ADF">
            <w:pPr>
              <w:pStyle w:val="1"/>
              <w:numPr>
                <w:ilvl w:val="0"/>
                <w:numId w:val="0"/>
              </w:numPr>
              <w:spacing w:before="120" w:after="120"/>
              <w:jc w:val="center"/>
              <w:rPr>
                <w:rFonts w:ascii="David" w:hAnsi="David"/>
                <w:sz w:val="24"/>
                <w:rtl/>
              </w:rPr>
            </w:pPr>
          </w:p>
        </w:tc>
      </w:tr>
      <w:tr w:rsidR="008A1ADF" w:rsidRPr="000C6806" w14:paraId="774E68D8" w14:textId="77777777" w:rsidTr="008A1ADF">
        <w:tc>
          <w:tcPr>
            <w:tcW w:w="3048" w:type="dxa"/>
          </w:tcPr>
          <w:p w14:paraId="358BEB24" w14:textId="6FD336E7" w:rsidR="008A1ADF" w:rsidRPr="00495742" w:rsidRDefault="008A1ADF" w:rsidP="008A1ADF">
            <w:pPr>
              <w:pStyle w:val="1"/>
              <w:numPr>
                <w:ilvl w:val="0"/>
                <w:numId w:val="0"/>
              </w:numPr>
              <w:spacing w:before="120" w:after="120"/>
              <w:ind w:right="22"/>
              <w:jc w:val="center"/>
              <w:rPr>
                <w:b/>
                <w:bCs/>
                <w:sz w:val="24"/>
                <w:rtl/>
              </w:rPr>
            </w:pPr>
            <w:r>
              <w:rPr>
                <w:rFonts w:hint="cs"/>
                <w:b/>
                <w:bCs/>
                <w:sz w:val="24"/>
                <w:rtl/>
              </w:rPr>
              <w:t>{%</w:t>
            </w:r>
            <w:proofErr w:type="spellStart"/>
            <w:r>
              <w:rPr>
                <w:rFonts w:hint="cs"/>
                <w:b/>
                <w:bCs/>
                <w:sz w:val="24"/>
                <w:rtl/>
              </w:rPr>
              <w:t>tr</w:t>
            </w:r>
            <w:proofErr w:type="spellEnd"/>
            <w:r>
              <w:rPr>
                <w:rFonts w:hint="cs"/>
                <w:b/>
                <w:bCs/>
                <w:sz w:val="24"/>
                <w:rtl/>
              </w:rPr>
              <w:t xml:space="preserve"> </w:t>
            </w:r>
            <w:proofErr w:type="spellStart"/>
            <w:r>
              <w:rPr>
                <w:rFonts w:hint="cs"/>
                <w:b/>
                <w:bCs/>
                <w:sz w:val="24"/>
                <w:rtl/>
              </w:rPr>
              <w:t>endfor</w:t>
            </w:r>
            <w:proofErr w:type="spellEnd"/>
            <w:r>
              <w:rPr>
                <w:rFonts w:hint="cs"/>
                <w:b/>
                <w:bCs/>
                <w:sz w:val="24"/>
                <w:rtl/>
              </w:rPr>
              <w:t>%}</w:t>
            </w:r>
          </w:p>
        </w:tc>
        <w:tc>
          <w:tcPr>
            <w:tcW w:w="1440" w:type="dxa"/>
          </w:tcPr>
          <w:p w14:paraId="53C89094" w14:textId="77777777" w:rsidR="008A1ADF" w:rsidRPr="00495742" w:rsidRDefault="008A1ADF" w:rsidP="008A1ADF">
            <w:pPr>
              <w:pStyle w:val="1"/>
              <w:numPr>
                <w:ilvl w:val="0"/>
                <w:numId w:val="0"/>
              </w:numPr>
              <w:spacing w:before="120" w:after="120"/>
              <w:ind w:right="3"/>
              <w:jc w:val="center"/>
              <w:rPr>
                <w:b/>
                <w:bCs/>
                <w:sz w:val="24"/>
                <w:rtl/>
              </w:rPr>
            </w:pPr>
          </w:p>
        </w:tc>
        <w:tc>
          <w:tcPr>
            <w:tcW w:w="1648" w:type="dxa"/>
          </w:tcPr>
          <w:p w14:paraId="261CD75D" w14:textId="77777777" w:rsidR="008A1ADF" w:rsidRPr="000C6806" w:rsidRDefault="008A1ADF" w:rsidP="008A1ADF">
            <w:pPr>
              <w:pStyle w:val="1"/>
              <w:numPr>
                <w:ilvl w:val="0"/>
                <w:numId w:val="0"/>
              </w:numPr>
              <w:spacing w:before="120" w:after="120"/>
              <w:jc w:val="center"/>
              <w:rPr>
                <w:sz w:val="24"/>
                <w:rtl/>
              </w:rPr>
            </w:pPr>
          </w:p>
        </w:tc>
        <w:tc>
          <w:tcPr>
            <w:tcW w:w="3558" w:type="dxa"/>
          </w:tcPr>
          <w:p w14:paraId="505F6910" w14:textId="5E5CB872" w:rsidR="008A1ADF" w:rsidRPr="000C6806" w:rsidRDefault="008A1ADF" w:rsidP="008A1ADF">
            <w:pPr>
              <w:pStyle w:val="1"/>
              <w:numPr>
                <w:ilvl w:val="0"/>
                <w:numId w:val="0"/>
              </w:numPr>
              <w:spacing w:before="120" w:after="120"/>
              <w:jc w:val="center"/>
              <w:rPr>
                <w:sz w:val="24"/>
                <w:rtl/>
              </w:rPr>
            </w:pPr>
          </w:p>
        </w:tc>
      </w:tr>
    </w:tbl>
    <w:p w14:paraId="407EFA20" w14:textId="77777777" w:rsidR="007A557A" w:rsidRDefault="007A557A" w:rsidP="009E1BDC">
      <w:pPr>
        <w:pStyle w:val="a4"/>
        <w:tabs>
          <w:tab w:val="left" w:pos="3072"/>
        </w:tabs>
        <w:spacing w:after="0"/>
        <w:jc w:val="center"/>
        <w:rPr>
          <w:rtl/>
        </w:rPr>
      </w:pPr>
    </w:p>
    <w:p w14:paraId="624E615C" w14:textId="77777777" w:rsidR="00170719" w:rsidRDefault="00170719" w:rsidP="001A0D1A">
      <w:pPr>
        <w:spacing w:line="360" w:lineRule="auto"/>
        <w:rPr>
          <w:sz w:val="24"/>
          <w:rtl/>
        </w:rPr>
      </w:pPr>
    </w:p>
    <w:p w14:paraId="73F9E80D" w14:textId="1FC1F4A4" w:rsidR="00495742" w:rsidRPr="0075755A" w:rsidRDefault="001A0D1A" w:rsidP="0075755A">
      <w:pPr>
        <w:spacing w:line="360" w:lineRule="auto"/>
        <w:rPr>
          <w:b/>
          <w:bCs/>
          <w:sz w:val="24"/>
          <w:rtl/>
        </w:rPr>
      </w:pPr>
      <w:r w:rsidRPr="0075755A">
        <w:rPr>
          <w:rFonts w:ascii="David" w:hAnsi="David"/>
          <w:sz w:val="24"/>
          <w:rtl/>
        </w:rPr>
        <w:t xml:space="preserve">אני הח"מ, </w:t>
      </w:r>
      <w:r w:rsidR="00FB5679" w:rsidRPr="0075755A">
        <w:rPr>
          <w:rFonts w:ascii="David" w:hAnsi="David"/>
          <w:b/>
          <w:bCs/>
          <w:sz w:val="24"/>
          <w:rtl/>
        </w:rPr>
        <w:t>{{</w:t>
      </w:r>
      <w:r w:rsidR="0075755A" w:rsidRPr="0075755A">
        <w:rPr>
          <w:rFonts w:ascii="David" w:hAnsi="David"/>
          <w:b/>
          <w:bCs/>
          <w:sz w:val="24"/>
        </w:rPr>
        <w:t>SELLER_IMUT</w:t>
      </w:r>
      <w:r w:rsidR="00FB5679" w:rsidRPr="0075755A">
        <w:rPr>
          <w:rFonts w:ascii="David" w:hAnsi="David"/>
          <w:b/>
          <w:bCs/>
          <w:sz w:val="24"/>
          <w:rtl/>
        </w:rPr>
        <w:t xml:space="preserve">}}, </w:t>
      </w:r>
      <w:r w:rsidRPr="0075755A">
        <w:rPr>
          <w:rFonts w:ascii="David" w:hAnsi="David"/>
          <w:b/>
          <w:bCs/>
          <w:sz w:val="24"/>
          <w:rtl/>
        </w:rPr>
        <w:t>עו"ד</w:t>
      </w:r>
      <w:r w:rsidRPr="0075755A">
        <w:rPr>
          <w:rFonts w:ascii="David" w:hAnsi="David"/>
          <w:sz w:val="24"/>
          <w:rtl/>
        </w:rPr>
        <w:t>, מאשר</w:t>
      </w:r>
      <w:r w:rsidR="00495742" w:rsidRPr="0075755A">
        <w:rPr>
          <w:rFonts w:ascii="David" w:hAnsi="David"/>
          <w:sz w:val="24"/>
          <w:rtl/>
        </w:rPr>
        <w:t xml:space="preserve"> </w:t>
      </w:r>
      <w:r w:rsidRPr="0075755A">
        <w:rPr>
          <w:rFonts w:ascii="David" w:hAnsi="David"/>
          <w:sz w:val="24"/>
          <w:rtl/>
        </w:rPr>
        <w:t xml:space="preserve">בזאת </w:t>
      </w:r>
      <w:r w:rsidR="005F79E1" w:rsidRPr="0075755A">
        <w:rPr>
          <w:rFonts w:ascii="David" w:hAnsi="David"/>
          <w:sz w:val="24"/>
          <w:rtl/>
        </w:rPr>
        <w:t xml:space="preserve">כי </w:t>
      </w:r>
      <w:r w:rsidRPr="0075755A">
        <w:rPr>
          <w:rFonts w:ascii="David" w:hAnsi="David"/>
          <w:sz w:val="24"/>
          <w:rtl/>
        </w:rPr>
        <w:t xml:space="preserve">ה"ה </w:t>
      </w:r>
      <w:r w:rsidR="00495742" w:rsidRPr="0075755A">
        <w:rPr>
          <w:rFonts w:ascii="David" w:hAnsi="David"/>
          <w:sz w:val="24"/>
          <w:rtl/>
        </w:rPr>
        <w:t xml:space="preserve">הופיעו בפני </w:t>
      </w:r>
      <w:r w:rsidRPr="0075755A">
        <w:rPr>
          <w:rFonts w:ascii="David" w:hAnsi="David"/>
          <w:sz w:val="24"/>
          <w:rtl/>
        </w:rPr>
        <w:t>וחתמו מרצונם החופשי על יפוי כוח בלתי</w:t>
      </w:r>
      <w:r>
        <w:rPr>
          <w:rFonts w:hint="cs"/>
          <w:sz w:val="24"/>
          <w:rtl/>
        </w:rPr>
        <w:t xml:space="preserve"> חוזר זה</w:t>
      </w:r>
      <w:r w:rsidR="00495742">
        <w:rPr>
          <w:rFonts w:hint="cs"/>
          <w:sz w:val="24"/>
          <w:rtl/>
        </w:rPr>
        <w:t xml:space="preserve"> לאחר שהסברתי להם את משמעות המסמך עליו הם חותמים</w:t>
      </w:r>
      <w:r>
        <w:rPr>
          <w:rFonts w:hint="cs"/>
          <w:sz w:val="24"/>
          <w:rtl/>
        </w:rPr>
        <w:t>.</w:t>
      </w:r>
    </w:p>
    <w:p w14:paraId="55482E90" w14:textId="77777777" w:rsidR="001A0D1A" w:rsidRDefault="001A0D1A" w:rsidP="00495742">
      <w:pPr>
        <w:spacing w:line="360" w:lineRule="auto"/>
        <w:rPr>
          <w:sz w:val="24"/>
          <w:rtl/>
        </w:rPr>
      </w:pPr>
      <w:r>
        <w:rPr>
          <w:rFonts w:hint="cs"/>
          <w:sz w:val="24"/>
          <w:rtl/>
        </w:rPr>
        <w:t xml:space="preserve"> </w:t>
      </w:r>
    </w:p>
    <w:p w14:paraId="4D2F1D42" w14:textId="0757514A" w:rsidR="001A0D1A" w:rsidRDefault="001A0D1A" w:rsidP="00FB5679">
      <w:pPr>
        <w:spacing w:line="360" w:lineRule="auto"/>
        <w:rPr>
          <w:b/>
          <w:bCs/>
          <w:sz w:val="24"/>
          <w:rtl/>
        </w:rPr>
      </w:pPr>
      <w:r w:rsidRPr="00935E47">
        <w:rPr>
          <w:rFonts w:hint="cs"/>
          <w:b/>
          <w:bCs/>
          <w:sz w:val="24"/>
          <w:rtl/>
        </w:rPr>
        <w:t>היום :</w:t>
      </w:r>
      <w:r w:rsidR="0021600E" w:rsidRPr="00935E47">
        <w:rPr>
          <w:rFonts w:hint="cs"/>
          <w:b/>
          <w:bCs/>
          <w:sz w:val="24"/>
          <w:rtl/>
        </w:rPr>
        <w:t xml:space="preserve"> </w:t>
      </w:r>
      <w:r w:rsidR="008C4BDB">
        <w:rPr>
          <w:rFonts w:hint="cs"/>
          <w:b/>
          <w:bCs/>
          <w:sz w:val="24"/>
          <w:rtl/>
        </w:rPr>
        <w:t>{{</w:t>
      </w:r>
      <w:r w:rsidR="008C4BDB" w:rsidRPr="008C4BDB">
        <w:rPr>
          <w:b/>
          <w:bCs/>
          <w:sz w:val="24"/>
        </w:rPr>
        <w:t>CONTRACT_DATE</w:t>
      </w:r>
      <w:r w:rsidR="008C4BDB">
        <w:rPr>
          <w:rFonts w:hint="cs"/>
          <w:b/>
          <w:bCs/>
          <w:sz w:val="24"/>
          <w:rtl/>
        </w:rPr>
        <w:t>}}</w:t>
      </w:r>
    </w:p>
    <w:p w14:paraId="238249BD" w14:textId="77777777" w:rsidR="001A0D1A" w:rsidRPr="00935E47" w:rsidRDefault="00935E47" w:rsidP="00935E47">
      <w:pPr>
        <w:spacing w:line="360" w:lineRule="auto"/>
        <w:ind w:left="4320" w:firstLine="720"/>
        <w:jc w:val="center"/>
        <w:rPr>
          <w:b/>
          <w:bCs/>
          <w:sz w:val="24"/>
          <w:rtl/>
        </w:rPr>
      </w:pPr>
      <w:r w:rsidRPr="00935E47">
        <w:rPr>
          <w:rFonts w:hint="cs"/>
          <w:b/>
          <w:bCs/>
          <w:sz w:val="24"/>
          <w:rtl/>
        </w:rPr>
        <w:t>________</w:t>
      </w:r>
      <w:r w:rsidR="001A0D1A" w:rsidRPr="00935E47">
        <w:rPr>
          <w:rFonts w:hint="cs"/>
          <w:b/>
          <w:bCs/>
          <w:sz w:val="24"/>
          <w:rtl/>
        </w:rPr>
        <w:t>_____________</w:t>
      </w:r>
    </w:p>
    <w:p w14:paraId="5853AC8E" w14:textId="77777777" w:rsidR="001A0D1A" w:rsidRPr="00935E47" w:rsidRDefault="00935E47" w:rsidP="00935E47">
      <w:pPr>
        <w:spacing w:line="360" w:lineRule="auto"/>
        <w:ind w:left="4320"/>
        <w:jc w:val="center"/>
        <w:rPr>
          <w:b/>
          <w:bCs/>
          <w:sz w:val="24"/>
        </w:rPr>
      </w:pPr>
      <w:r w:rsidRPr="00935E47">
        <w:rPr>
          <w:rFonts w:hint="cs"/>
          <w:b/>
          <w:bCs/>
          <w:sz w:val="24"/>
          <w:rtl/>
        </w:rPr>
        <w:lastRenderedPageBreak/>
        <w:t xml:space="preserve">           </w:t>
      </w:r>
      <w:r w:rsidR="001A0D1A" w:rsidRPr="00935E47">
        <w:rPr>
          <w:rFonts w:hint="cs"/>
          <w:b/>
          <w:bCs/>
          <w:sz w:val="24"/>
          <w:rtl/>
        </w:rPr>
        <w:t>חתימת עורך הדין</w:t>
      </w:r>
    </w:p>
    <w:sectPr w:rsidR="001A0D1A" w:rsidRPr="00935E47" w:rsidSect="00170719">
      <w:footerReference w:type="even" r:id="rId8"/>
      <w:footerReference w:type="default" r:id="rId9"/>
      <w:pgSz w:w="12240" w:h="15840" w:code="1"/>
      <w:pgMar w:top="821" w:right="1021" w:bottom="1351" w:left="102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DDB2B" w14:textId="77777777" w:rsidR="00EF7071" w:rsidRDefault="00EF7071" w:rsidP="00E37104">
      <w:pPr>
        <w:spacing w:after="0"/>
      </w:pPr>
      <w:r>
        <w:separator/>
      </w:r>
    </w:p>
  </w:endnote>
  <w:endnote w:type="continuationSeparator" w:id="0">
    <w:p w14:paraId="6B260EC9" w14:textId="77777777" w:rsidR="00EF7071" w:rsidRDefault="00EF7071" w:rsidP="00E37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G Times">
    <w:altName w:val="Times New Roman"/>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0263D" w14:textId="77777777" w:rsidR="00C025EF" w:rsidRDefault="00C025EF" w:rsidP="00C025EF">
    <w:pPr>
      <w:pStyle w:val="a8"/>
      <w:framePr w:wrap="around" w:vAnchor="text" w:hAnchor="margin" w:xAlign="center" w:y="1"/>
      <w:rPr>
        <w:rStyle w:val="aa"/>
      </w:rPr>
    </w:pPr>
    <w:r>
      <w:rPr>
        <w:rStyle w:val="aa"/>
        <w:rtl/>
      </w:rPr>
      <w:fldChar w:fldCharType="begin"/>
    </w:r>
    <w:r>
      <w:rPr>
        <w:rStyle w:val="aa"/>
      </w:rPr>
      <w:instrText xml:space="preserve">PAGE  </w:instrText>
    </w:r>
    <w:r>
      <w:rPr>
        <w:rStyle w:val="aa"/>
        <w:rtl/>
      </w:rPr>
      <w:fldChar w:fldCharType="end"/>
    </w:r>
  </w:p>
  <w:p w14:paraId="4EA7DDC2" w14:textId="77777777" w:rsidR="00C025EF" w:rsidRDefault="00C025E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FC0F6" w14:textId="77777777" w:rsidR="00C025EF" w:rsidRDefault="00C025EF" w:rsidP="00C025EF">
    <w:pPr>
      <w:pStyle w:val="a8"/>
      <w:framePr w:wrap="around" w:vAnchor="text" w:hAnchor="margin" w:xAlign="center" w:y="1"/>
      <w:rPr>
        <w:rStyle w:val="aa"/>
      </w:rPr>
    </w:pPr>
    <w:r>
      <w:rPr>
        <w:rStyle w:val="aa"/>
        <w:rtl/>
      </w:rPr>
      <w:fldChar w:fldCharType="begin"/>
    </w:r>
    <w:r>
      <w:rPr>
        <w:rStyle w:val="aa"/>
      </w:rPr>
      <w:instrText xml:space="preserve">PAGE  </w:instrText>
    </w:r>
    <w:r>
      <w:rPr>
        <w:rStyle w:val="aa"/>
        <w:rtl/>
      </w:rPr>
      <w:fldChar w:fldCharType="separate"/>
    </w:r>
    <w:r w:rsidR="00B80E68">
      <w:rPr>
        <w:rStyle w:val="aa"/>
        <w:noProof/>
        <w:rtl/>
      </w:rPr>
      <w:t>2</w:t>
    </w:r>
    <w:r>
      <w:rPr>
        <w:rStyle w:val="aa"/>
        <w:rtl/>
      </w:rPr>
      <w:fldChar w:fldCharType="end"/>
    </w:r>
  </w:p>
  <w:p w14:paraId="287A77A8" w14:textId="77777777" w:rsidR="00C025EF" w:rsidRDefault="00C025E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04CF8" w14:textId="77777777" w:rsidR="00EF7071" w:rsidRDefault="00EF7071" w:rsidP="00E37104">
      <w:pPr>
        <w:spacing w:after="0"/>
      </w:pPr>
      <w:r>
        <w:separator/>
      </w:r>
    </w:p>
  </w:footnote>
  <w:footnote w:type="continuationSeparator" w:id="0">
    <w:p w14:paraId="636ED26E" w14:textId="77777777" w:rsidR="00EF7071" w:rsidRDefault="00EF7071" w:rsidP="00E371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10330"/>
    <w:multiLevelType w:val="multilevel"/>
    <w:tmpl w:val="287EB55C"/>
    <w:lvl w:ilvl="0">
      <w:start w:val="1"/>
      <w:numFmt w:val="decimal"/>
      <w:pStyle w:val="1"/>
      <w:lvlText w:val="%1."/>
      <w:lvlJc w:val="center"/>
      <w:pPr>
        <w:tabs>
          <w:tab w:val="num" w:pos="720"/>
        </w:tabs>
        <w:ind w:left="720" w:hanging="720"/>
      </w:pPr>
      <w:rPr>
        <w:rFonts w:ascii="CG Times" w:hAnsi="CG Times" w:hint="default"/>
        <w:b w:val="0"/>
        <w:i w:val="0"/>
        <w:sz w:val="22"/>
      </w:rPr>
    </w:lvl>
    <w:lvl w:ilvl="1">
      <w:start w:val="1"/>
      <w:numFmt w:val="hebrew1"/>
      <w:lvlText w:val="%2."/>
      <w:lvlJc w:val="center"/>
      <w:pPr>
        <w:tabs>
          <w:tab w:val="num" w:pos="0"/>
        </w:tabs>
        <w:ind w:left="1440" w:hanging="720"/>
      </w:pPr>
      <w:rPr>
        <w:rFonts w:ascii="CG Times" w:hAnsi="CG Times" w:cs="David" w:hint="default"/>
        <w:b w:val="0"/>
        <w:i w:val="0"/>
        <w:sz w:val="24"/>
      </w:rPr>
    </w:lvl>
    <w:lvl w:ilvl="2">
      <w:start w:val="1"/>
      <w:numFmt w:val="decimal"/>
      <w:lvlText w:val="%3)"/>
      <w:lvlJc w:val="center"/>
      <w:pPr>
        <w:tabs>
          <w:tab w:val="num" w:pos="2160"/>
        </w:tabs>
        <w:ind w:left="2160" w:hanging="720"/>
      </w:pPr>
      <w:rPr>
        <w:rFonts w:ascii="CG Times" w:hAnsi="CG Times" w:cs="David" w:hint="default"/>
        <w:b w:val="0"/>
        <w:i w:val="0"/>
        <w:sz w:val="24"/>
      </w:rPr>
    </w:lvl>
    <w:lvl w:ilvl="3">
      <w:start w:val="1"/>
      <w:numFmt w:val="hebrew1"/>
      <w:lvlText w:val="%4)"/>
      <w:lvlJc w:val="center"/>
      <w:pPr>
        <w:tabs>
          <w:tab w:val="num" w:pos="0"/>
        </w:tabs>
        <w:ind w:left="2880" w:hanging="720"/>
      </w:pPr>
      <w:rPr>
        <w:rFonts w:ascii="CG Times" w:hAnsi="CG Times" w:cs="David" w:hint="default"/>
        <w:b w:val="0"/>
        <w:i w:val="0"/>
        <w:sz w:val="24"/>
      </w:rPr>
    </w:lvl>
    <w:lvl w:ilvl="4">
      <w:start w:val="1"/>
      <w:numFmt w:val="decimal"/>
      <w:lvlText w:val="(%5)"/>
      <w:lvlJc w:val="center"/>
      <w:pPr>
        <w:tabs>
          <w:tab w:val="num" w:pos="0"/>
        </w:tabs>
        <w:ind w:left="3600" w:hanging="720"/>
      </w:pPr>
      <w:rPr>
        <w:rFonts w:ascii="CG Times" w:hAnsi="CG Times" w:cs="David" w:hint="default"/>
        <w:b w:val="0"/>
        <w:i w:val="0"/>
        <w:sz w:val="24"/>
      </w:rPr>
    </w:lvl>
    <w:lvl w:ilvl="5">
      <w:start w:val="1"/>
      <w:numFmt w:val="hebrew1"/>
      <w:lvlText w:val="(%6)"/>
      <w:lvlJc w:val="center"/>
      <w:pPr>
        <w:tabs>
          <w:tab w:val="num" w:pos="4320"/>
        </w:tabs>
        <w:ind w:left="4320" w:hanging="720"/>
      </w:pPr>
      <w:rPr>
        <w:rFonts w:ascii="CG Times" w:hAnsi="CG Times" w:hint="default"/>
        <w:b w:val="0"/>
        <w:i w:val="0"/>
        <w:sz w:val="22"/>
      </w:rPr>
    </w:lvl>
    <w:lvl w:ilvl="6">
      <w:start w:val="1"/>
      <w:numFmt w:val="lowerRoman"/>
      <w:lvlText w:val="(%7)"/>
      <w:lvlJc w:val="center"/>
      <w:pPr>
        <w:tabs>
          <w:tab w:val="num" w:pos="0"/>
        </w:tabs>
        <w:ind w:left="5040" w:hanging="720"/>
      </w:pPr>
    </w:lvl>
    <w:lvl w:ilvl="7">
      <w:start w:val="1"/>
      <w:numFmt w:val="lowerLetter"/>
      <w:lvlText w:val="(%8)"/>
      <w:lvlJc w:val="center"/>
      <w:pPr>
        <w:tabs>
          <w:tab w:val="num" w:pos="0"/>
        </w:tabs>
        <w:ind w:left="5760" w:hanging="720"/>
      </w:pPr>
    </w:lvl>
    <w:lvl w:ilvl="8">
      <w:start w:val="1"/>
      <w:numFmt w:val="lowerRoman"/>
      <w:lvlText w:val="(%9)"/>
      <w:lvlJc w:val="center"/>
      <w:pPr>
        <w:tabs>
          <w:tab w:val="num" w:pos="0"/>
        </w:tabs>
        <w:ind w:left="6480" w:hanging="720"/>
      </w:pPr>
    </w:lvl>
  </w:abstractNum>
  <w:abstractNum w:abstractNumId="1" w15:restartNumberingAfterBreak="0">
    <w:nsid w:val="2401767E"/>
    <w:multiLevelType w:val="multilevel"/>
    <w:tmpl w:val="7F320360"/>
    <w:lvl w:ilvl="0">
      <w:start w:val="1"/>
      <w:numFmt w:val="decimal"/>
      <w:lvlRestart w:val="0"/>
      <w:lvlText w:val="%1."/>
      <w:lvlJc w:val="left"/>
      <w:pPr>
        <w:tabs>
          <w:tab w:val="num" w:pos="567"/>
        </w:tabs>
        <w:ind w:left="567" w:right="567" w:hanging="567"/>
      </w:pPr>
      <w:rPr>
        <w:rFonts w:hint="default"/>
      </w:rPr>
    </w:lvl>
    <w:lvl w:ilvl="1">
      <w:start w:val="1"/>
      <w:numFmt w:val="decimal"/>
      <w:lvlText w:val="%1.%2."/>
      <w:lvlJc w:val="left"/>
      <w:pPr>
        <w:tabs>
          <w:tab w:val="num" w:pos="1304"/>
        </w:tabs>
        <w:ind w:left="1304" w:right="1304" w:hanging="737"/>
      </w:pPr>
      <w:rPr>
        <w:rFonts w:hint="default"/>
      </w:rPr>
    </w:lvl>
    <w:lvl w:ilvl="2">
      <w:start w:val="1"/>
      <w:numFmt w:val="decimal"/>
      <w:lvlText w:val="%1.%2.%3."/>
      <w:lvlJc w:val="left"/>
      <w:pPr>
        <w:tabs>
          <w:tab w:val="num" w:pos="2211"/>
        </w:tabs>
        <w:ind w:left="2211" w:right="2211" w:hanging="907"/>
      </w:pPr>
      <w:rPr>
        <w:rFonts w:hint="default"/>
      </w:rPr>
    </w:lvl>
    <w:lvl w:ilvl="3">
      <w:start w:val="1"/>
      <w:numFmt w:val="decimal"/>
      <w:lvlText w:val="%1.%2.%3.%4."/>
      <w:lvlJc w:val="left"/>
      <w:pPr>
        <w:tabs>
          <w:tab w:val="num" w:pos="3288"/>
        </w:tabs>
        <w:ind w:left="3288" w:right="3288" w:hanging="1077"/>
      </w:pPr>
      <w:rPr>
        <w:rFonts w:hint="default"/>
      </w:rPr>
    </w:lvl>
    <w:lvl w:ilvl="4">
      <w:start w:val="1"/>
      <w:numFmt w:val="decimal"/>
      <w:lvlText w:val="%1.%2.%3.%4.%5."/>
      <w:lvlJc w:val="left"/>
      <w:pPr>
        <w:tabs>
          <w:tab w:val="num" w:pos="2234"/>
        </w:tabs>
        <w:ind w:left="2234" w:right="2234" w:hanging="794"/>
      </w:pPr>
      <w:rPr>
        <w:rFonts w:hint="default"/>
      </w:rPr>
    </w:lvl>
    <w:lvl w:ilvl="5">
      <w:start w:val="1"/>
      <w:numFmt w:val="decimal"/>
      <w:lvlText w:val="%1.%2.%3.%4.%5.%6."/>
      <w:lvlJc w:val="left"/>
      <w:pPr>
        <w:tabs>
          <w:tab w:val="num" w:pos="2880"/>
        </w:tabs>
        <w:ind w:left="2738" w:right="2738" w:hanging="941"/>
      </w:pPr>
      <w:rPr>
        <w:rFonts w:hint="default"/>
      </w:rPr>
    </w:lvl>
    <w:lvl w:ilvl="6">
      <w:start w:val="1"/>
      <w:numFmt w:val="decimal"/>
      <w:lvlText w:val="%1.%2.%3.%4.%5.%6.%7."/>
      <w:lvlJc w:val="left"/>
      <w:pPr>
        <w:tabs>
          <w:tab w:val="num" w:pos="3600"/>
        </w:tabs>
        <w:ind w:left="3237" w:right="3237" w:hanging="1077"/>
      </w:pPr>
      <w:rPr>
        <w:rFonts w:hint="default"/>
      </w:rPr>
    </w:lvl>
    <w:lvl w:ilvl="7">
      <w:start w:val="1"/>
      <w:numFmt w:val="decimal"/>
      <w:lvlText w:val="%1.%2.%3.%4.%5.%6.%7.%8."/>
      <w:lvlJc w:val="left"/>
      <w:pPr>
        <w:tabs>
          <w:tab w:val="num" w:pos="3957"/>
        </w:tabs>
        <w:ind w:left="3742" w:right="3742" w:hanging="1225"/>
      </w:pPr>
      <w:rPr>
        <w:rFonts w:hint="default"/>
      </w:rPr>
    </w:lvl>
    <w:lvl w:ilvl="8">
      <w:start w:val="1"/>
      <w:numFmt w:val="decimal"/>
      <w:lvlText w:val="%1.%2.%3.%4.%5.%6.%7.%8.%9."/>
      <w:lvlJc w:val="left"/>
      <w:pPr>
        <w:tabs>
          <w:tab w:val="num" w:pos="4320"/>
        </w:tabs>
        <w:ind w:left="4320" w:right="4320" w:hanging="1440"/>
      </w:pPr>
      <w:rPr>
        <w:rFonts w:hint="default"/>
      </w:rPr>
    </w:lvl>
  </w:abstractNum>
  <w:abstractNum w:abstractNumId="2" w15:restartNumberingAfterBreak="0">
    <w:nsid w:val="3B777A1F"/>
    <w:multiLevelType w:val="multilevel"/>
    <w:tmpl w:val="3EA6BD20"/>
    <w:lvl w:ilvl="0">
      <w:start w:val="1"/>
      <w:numFmt w:val="decimal"/>
      <w:pStyle w:val="a"/>
      <w:lvlText w:val="%1."/>
      <w:lvlJc w:val="right"/>
      <w:pPr>
        <w:tabs>
          <w:tab w:val="num" w:pos="709"/>
        </w:tabs>
        <w:ind w:left="709" w:right="709" w:hanging="425"/>
      </w:pPr>
      <w:rPr>
        <w:rFonts w:cs="Courier New" w:hint="default"/>
        <w:bCs/>
        <w:iCs w:val="0"/>
        <w:szCs w:val="20"/>
      </w:rPr>
    </w:lvl>
    <w:lvl w:ilvl="1">
      <w:start w:val="1"/>
      <w:numFmt w:val="decimal"/>
      <w:pStyle w:val="2"/>
      <w:lvlText w:val="     %1.%2"/>
      <w:lvlJc w:val="center"/>
      <w:pPr>
        <w:tabs>
          <w:tab w:val="num" w:pos="1418"/>
        </w:tabs>
        <w:ind w:left="1418" w:right="1418" w:hanging="908"/>
      </w:pPr>
      <w:rPr>
        <w:rFonts w:cs="Courier New" w:hint="default"/>
        <w:bCs/>
        <w:iCs w:val="0"/>
        <w:szCs w:val="20"/>
      </w:rPr>
    </w:lvl>
    <w:lvl w:ilvl="2">
      <w:start w:val="1"/>
      <w:numFmt w:val="decimal"/>
      <w:pStyle w:val="3"/>
      <w:lvlText w:val="          %1.%2.%3"/>
      <w:lvlJc w:val="center"/>
      <w:pPr>
        <w:tabs>
          <w:tab w:val="num" w:pos="2268"/>
        </w:tabs>
        <w:ind w:left="2268" w:right="2268" w:hanging="1247"/>
      </w:pPr>
      <w:rPr>
        <w:rFonts w:cs="Courier New" w:hint="default"/>
        <w:bCs/>
        <w:iCs w:val="0"/>
        <w:szCs w:val="20"/>
      </w:rPr>
    </w:lvl>
    <w:lvl w:ilvl="3">
      <w:start w:val="1"/>
      <w:numFmt w:val="decimal"/>
      <w:pStyle w:val="4"/>
      <w:lvlText w:val="               %1.%2.%3.%4"/>
      <w:lvlJc w:val="left"/>
      <w:pPr>
        <w:tabs>
          <w:tab w:val="num" w:pos="3402"/>
        </w:tabs>
        <w:ind w:left="3402" w:right="3402" w:hanging="3090"/>
      </w:pPr>
      <w:rPr>
        <w:rFonts w:cs="Courier New" w:hint="default"/>
        <w:bCs/>
        <w:iCs w:val="0"/>
        <w:szCs w:val="20"/>
      </w:rPr>
    </w:lvl>
    <w:lvl w:ilvl="4">
      <w:start w:val="1"/>
      <w:numFmt w:val="decimal"/>
      <w:pStyle w:val="5"/>
      <w:lvlText w:val="                 %1.%2.%3.%4.%5"/>
      <w:lvlJc w:val="center"/>
      <w:pPr>
        <w:tabs>
          <w:tab w:val="num" w:pos="4820"/>
        </w:tabs>
        <w:ind w:left="4820" w:right="4820" w:hanging="2268"/>
      </w:pPr>
      <w:rPr>
        <w:rFonts w:cs="Courier New" w:hint="default"/>
        <w:bCs/>
        <w:iCs w:val="0"/>
        <w:szCs w:val="20"/>
      </w:rPr>
    </w:lvl>
    <w:lvl w:ilvl="5">
      <w:start w:val="1"/>
      <w:numFmt w:val="hebrew1"/>
      <w:lvlText w:val="%6."/>
      <w:lvlJc w:val="left"/>
      <w:pPr>
        <w:tabs>
          <w:tab w:val="num" w:pos="5216"/>
        </w:tabs>
        <w:ind w:left="5216" w:right="5216" w:hanging="453"/>
      </w:pPr>
    </w:lvl>
    <w:lvl w:ilvl="6">
      <w:start w:val="1"/>
      <w:numFmt w:val="decimal"/>
      <w:lvlText w:val="%1.%2.%3.%4.%5.%6.%7."/>
      <w:lvlJc w:val="center"/>
      <w:pPr>
        <w:tabs>
          <w:tab w:val="num" w:pos="3240"/>
        </w:tabs>
        <w:ind w:left="3240" w:right="3240" w:hanging="1080"/>
      </w:pPr>
    </w:lvl>
    <w:lvl w:ilvl="7">
      <w:start w:val="1"/>
      <w:numFmt w:val="decimal"/>
      <w:lvlText w:val="%1.%2.%3.%4.%5.%6.%7.%8."/>
      <w:lvlJc w:val="center"/>
      <w:pPr>
        <w:tabs>
          <w:tab w:val="num" w:pos="3744"/>
        </w:tabs>
        <w:ind w:left="3744" w:right="3744" w:hanging="1224"/>
      </w:pPr>
    </w:lvl>
    <w:lvl w:ilvl="8">
      <w:start w:val="1"/>
      <w:numFmt w:val="decimal"/>
      <w:lvlText w:val="%1.%2.%3.%4.%5.%6.%7.%8.%9."/>
      <w:lvlJc w:val="center"/>
      <w:pPr>
        <w:tabs>
          <w:tab w:val="num" w:pos="4320"/>
        </w:tabs>
        <w:ind w:left="4320" w:right="4320" w:hanging="1440"/>
      </w:pPr>
    </w:lvl>
  </w:abstractNum>
  <w:num w:numId="1" w16cid:durableId="660736701">
    <w:abstractNumId w:val="2"/>
  </w:num>
  <w:num w:numId="2" w16cid:durableId="338192074">
    <w:abstractNumId w:val="1"/>
  </w:num>
  <w:num w:numId="3" w16cid:durableId="600376792">
    <w:abstractNumId w:val="0"/>
  </w:num>
  <w:num w:numId="4" w16cid:durableId="1352679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0047732">
    <w:abstractNumId w:val="0"/>
  </w:num>
  <w:num w:numId="6" w16cid:durableId="44256266">
    <w:abstractNumId w:val="0"/>
  </w:num>
  <w:num w:numId="7" w16cid:durableId="1334920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1291"/>
    <w:rsid w:val="000036F7"/>
    <w:rsid w:val="0000540E"/>
    <w:rsid w:val="00005CB0"/>
    <w:rsid w:val="00006311"/>
    <w:rsid w:val="000076B4"/>
    <w:rsid w:val="00007E9A"/>
    <w:rsid w:val="00012F6B"/>
    <w:rsid w:val="000130D0"/>
    <w:rsid w:val="00014541"/>
    <w:rsid w:val="00014542"/>
    <w:rsid w:val="000227FE"/>
    <w:rsid w:val="00025D9A"/>
    <w:rsid w:val="000262AF"/>
    <w:rsid w:val="00026454"/>
    <w:rsid w:val="00031AE4"/>
    <w:rsid w:val="00032C51"/>
    <w:rsid w:val="00033AF3"/>
    <w:rsid w:val="00035B30"/>
    <w:rsid w:val="00035BF2"/>
    <w:rsid w:val="000379CA"/>
    <w:rsid w:val="00041719"/>
    <w:rsid w:val="0004220C"/>
    <w:rsid w:val="00044348"/>
    <w:rsid w:val="00047522"/>
    <w:rsid w:val="0005158F"/>
    <w:rsid w:val="00051BBC"/>
    <w:rsid w:val="00052A50"/>
    <w:rsid w:val="00053423"/>
    <w:rsid w:val="00053936"/>
    <w:rsid w:val="00054BA1"/>
    <w:rsid w:val="000569AA"/>
    <w:rsid w:val="00057313"/>
    <w:rsid w:val="00061331"/>
    <w:rsid w:val="00065252"/>
    <w:rsid w:val="000659D5"/>
    <w:rsid w:val="0006708D"/>
    <w:rsid w:val="0007035C"/>
    <w:rsid w:val="0007265A"/>
    <w:rsid w:val="00072B25"/>
    <w:rsid w:val="00072D42"/>
    <w:rsid w:val="00073C19"/>
    <w:rsid w:val="00075481"/>
    <w:rsid w:val="0007634C"/>
    <w:rsid w:val="00083245"/>
    <w:rsid w:val="00084F22"/>
    <w:rsid w:val="00086275"/>
    <w:rsid w:val="00086725"/>
    <w:rsid w:val="00086CD6"/>
    <w:rsid w:val="000871FF"/>
    <w:rsid w:val="00093A90"/>
    <w:rsid w:val="0009677B"/>
    <w:rsid w:val="00096A25"/>
    <w:rsid w:val="000A36BA"/>
    <w:rsid w:val="000A4E9D"/>
    <w:rsid w:val="000A4FB8"/>
    <w:rsid w:val="000A5144"/>
    <w:rsid w:val="000A518D"/>
    <w:rsid w:val="000A6CC6"/>
    <w:rsid w:val="000A71A1"/>
    <w:rsid w:val="000B081A"/>
    <w:rsid w:val="000B3969"/>
    <w:rsid w:val="000B4B18"/>
    <w:rsid w:val="000B60F0"/>
    <w:rsid w:val="000B71DA"/>
    <w:rsid w:val="000C194A"/>
    <w:rsid w:val="000C356E"/>
    <w:rsid w:val="000C400D"/>
    <w:rsid w:val="000C4C18"/>
    <w:rsid w:val="000C6806"/>
    <w:rsid w:val="000C7898"/>
    <w:rsid w:val="000C7BA5"/>
    <w:rsid w:val="000D0BC1"/>
    <w:rsid w:val="000D2949"/>
    <w:rsid w:val="000D53B1"/>
    <w:rsid w:val="000D53ED"/>
    <w:rsid w:val="000D7E13"/>
    <w:rsid w:val="000E0350"/>
    <w:rsid w:val="000E3627"/>
    <w:rsid w:val="000E6061"/>
    <w:rsid w:val="000F030D"/>
    <w:rsid w:val="000F0F5B"/>
    <w:rsid w:val="000F2034"/>
    <w:rsid w:val="000F4CB9"/>
    <w:rsid w:val="000F4DA3"/>
    <w:rsid w:val="000F69F1"/>
    <w:rsid w:val="00104956"/>
    <w:rsid w:val="00105200"/>
    <w:rsid w:val="00105D16"/>
    <w:rsid w:val="00105FDC"/>
    <w:rsid w:val="001066AD"/>
    <w:rsid w:val="001072D8"/>
    <w:rsid w:val="001136A8"/>
    <w:rsid w:val="001142F2"/>
    <w:rsid w:val="00116F79"/>
    <w:rsid w:val="00117E55"/>
    <w:rsid w:val="00121E22"/>
    <w:rsid w:val="001225C9"/>
    <w:rsid w:val="00125F08"/>
    <w:rsid w:val="001266D1"/>
    <w:rsid w:val="00131AA9"/>
    <w:rsid w:val="00131B99"/>
    <w:rsid w:val="001342F8"/>
    <w:rsid w:val="001348AA"/>
    <w:rsid w:val="00141203"/>
    <w:rsid w:val="0014367C"/>
    <w:rsid w:val="00146794"/>
    <w:rsid w:val="001518F4"/>
    <w:rsid w:val="00152D85"/>
    <w:rsid w:val="00154AA6"/>
    <w:rsid w:val="001554D8"/>
    <w:rsid w:val="001563B9"/>
    <w:rsid w:val="00160427"/>
    <w:rsid w:val="00160968"/>
    <w:rsid w:val="00165BB7"/>
    <w:rsid w:val="00165C0F"/>
    <w:rsid w:val="00166D25"/>
    <w:rsid w:val="00170719"/>
    <w:rsid w:val="00170ED6"/>
    <w:rsid w:val="00172D44"/>
    <w:rsid w:val="00173DE9"/>
    <w:rsid w:val="00175AE4"/>
    <w:rsid w:val="00176B60"/>
    <w:rsid w:val="00176BC3"/>
    <w:rsid w:val="001811D8"/>
    <w:rsid w:val="0018269D"/>
    <w:rsid w:val="00187AE8"/>
    <w:rsid w:val="001909D9"/>
    <w:rsid w:val="00191D08"/>
    <w:rsid w:val="0019248F"/>
    <w:rsid w:val="00193017"/>
    <w:rsid w:val="0019647A"/>
    <w:rsid w:val="00196AF0"/>
    <w:rsid w:val="001A0D1A"/>
    <w:rsid w:val="001A3A6F"/>
    <w:rsid w:val="001A6161"/>
    <w:rsid w:val="001A6439"/>
    <w:rsid w:val="001A7C7D"/>
    <w:rsid w:val="001B4B40"/>
    <w:rsid w:val="001B58AE"/>
    <w:rsid w:val="001B59E5"/>
    <w:rsid w:val="001B5FB7"/>
    <w:rsid w:val="001B6495"/>
    <w:rsid w:val="001B6A8B"/>
    <w:rsid w:val="001C008A"/>
    <w:rsid w:val="001C2E04"/>
    <w:rsid w:val="001C5AD5"/>
    <w:rsid w:val="001C6851"/>
    <w:rsid w:val="001C6B37"/>
    <w:rsid w:val="001D37F1"/>
    <w:rsid w:val="001D51BB"/>
    <w:rsid w:val="001D63EA"/>
    <w:rsid w:val="001E077B"/>
    <w:rsid w:val="001E2431"/>
    <w:rsid w:val="001E2F21"/>
    <w:rsid w:val="001E7313"/>
    <w:rsid w:val="001E757F"/>
    <w:rsid w:val="001F3A83"/>
    <w:rsid w:val="001F5FF8"/>
    <w:rsid w:val="001F67EE"/>
    <w:rsid w:val="002023AD"/>
    <w:rsid w:val="002023E2"/>
    <w:rsid w:val="00202842"/>
    <w:rsid w:val="00202959"/>
    <w:rsid w:val="00203947"/>
    <w:rsid w:val="00206348"/>
    <w:rsid w:val="0020721A"/>
    <w:rsid w:val="0020787C"/>
    <w:rsid w:val="002124E7"/>
    <w:rsid w:val="002142B5"/>
    <w:rsid w:val="0021600E"/>
    <w:rsid w:val="00216EA3"/>
    <w:rsid w:val="0022316D"/>
    <w:rsid w:val="00225BD6"/>
    <w:rsid w:val="00226281"/>
    <w:rsid w:val="0024028F"/>
    <w:rsid w:val="002414B8"/>
    <w:rsid w:val="00241643"/>
    <w:rsid w:val="002440B2"/>
    <w:rsid w:val="0024421B"/>
    <w:rsid w:val="00247591"/>
    <w:rsid w:val="0025357E"/>
    <w:rsid w:val="00253888"/>
    <w:rsid w:val="00254CEC"/>
    <w:rsid w:val="00255D35"/>
    <w:rsid w:val="00260448"/>
    <w:rsid w:val="002635B1"/>
    <w:rsid w:val="002638A9"/>
    <w:rsid w:val="00264AA0"/>
    <w:rsid w:val="00264E70"/>
    <w:rsid w:val="00265D62"/>
    <w:rsid w:val="00265FBC"/>
    <w:rsid w:val="002669B8"/>
    <w:rsid w:val="002739FA"/>
    <w:rsid w:val="00275B16"/>
    <w:rsid w:val="00282912"/>
    <w:rsid w:val="00284D49"/>
    <w:rsid w:val="00285DDF"/>
    <w:rsid w:val="00291270"/>
    <w:rsid w:val="00291DBD"/>
    <w:rsid w:val="00294EAF"/>
    <w:rsid w:val="002A2BDD"/>
    <w:rsid w:val="002A3CA8"/>
    <w:rsid w:val="002A3FE4"/>
    <w:rsid w:val="002A4330"/>
    <w:rsid w:val="002A4718"/>
    <w:rsid w:val="002A60CA"/>
    <w:rsid w:val="002A6194"/>
    <w:rsid w:val="002A7D68"/>
    <w:rsid w:val="002B3590"/>
    <w:rsid w:val="002B3870"/>
    <w:rsid w:val="002B5F69"/>
    <w:rsid w:val="002B7C68"/>
    <w:rsid w:val="002C737B"/>
    <w:rsid w:val="002D5C3E"/>
    <w:rsid w:val="002D6470"/>
    <w:rsid w:val="002E0E21"/>
    <w:rsid w:val="002E2616"/>
    <w:rsid w:val="002E3CB4"/>
    <w:rsid w:val="002E40EE"/>
    <w:rsid w:val="002E4A95"/>
    <w:rsid w:val="002E69F3"/>
    <w:rsid w:val="002F0C9E"/>
    <w:rsid w:val="002F4641"/>
    <w:rsid w:val="002F6AA5"/>
    <w:rsid w:val="002F70AC"/>
    <w:rsid w:val="003008F3"/>
    <w:rsid w:val="00301E0C"/>
    <w:rsid w:val="00305589"/>
    <w:rsid w:val="00307F90"/>
    <w:rsid w:val="003103BE"/>
    <w:rsid w:val="00310D5E"/>
    <w:rsid w:val="003117B0"/>
    <w:rsid w:val="00317777"/>
    <w:rsid w:val="00320319"/>
    <w:rsid w:val="00320591"/>
    <w:rsid w:val="00322545"/>
    <w:rsid w:val="003268B9"/>
    <w:rsid w:val="00333135"/>
    <w:rsid w:val="00333497"/>
    <w:rsid w:val="00333D17"/>
    <w:rsid w:val="003350D3"/>
    <w:rsid w:val="003364FA"/>
    <w:rsid w:val="003365D5"/>
    <w:rsid w:val="003379D5"/>
    <w:rsid w:val="0034013C"/>
    <w:rsid w:val="00340229"/>
    <w:rsid w:val="003420B4"/>
    <w:rsid w:val="00342E2D"/>
    <w:rsid w:val="00344080"/>
    <w:rsid w:val="00346156"/>
    <w:rsid w:val="00346987"/>
    <w:rsid w:val="00350A6E"/>
    <w:rsid w:val="00355C0D"/>
    <w:rsid w:val="00357E7B"/>
    <w:rsid w:val="003608FE"/>
    <w:rsid w:val="0036179A"/>
    <w:rsid w:val="00361E27"/>
    <w:rsid w:val="00364F9E"/>
    <w:rsid w:val="00370739"/>
    <w:rsid w:val="00371357"/>
    <w:rsid w:val="00371D27"/>
    <w:rsid w:val="00376F5E"/>
    <w:rsid w:val="00377727"/>
    <w:rsid w:val="0038140D"/>
    <w:rsid w:val="00381BD9"/>
    <w:rsid w:val="00382E1E"/>
    <w:rsid w:val="003850EE"/>
    <w:rsid w:val="00387408"/>
    <w:rsid w:val="00391ADC"/>
    <w:rsid w:val="003922CF"/>
    <w:rsid w:val="003935E0"/>
    <w:rsid w:val="00395C8D"/>
    <w:rsid w:val="003A00EC"/>
    <w:rsid w:val="003A1B4A"/>
    <w:rsid w:val="003A2FC3"/>
    <w:rsid w:val="003A68F8"/>
    <w:rsid w:val="003A6AF2"/>
    <w:rsid w:val="003B3721"/>
    <w:rsid w:val="003B59CE"/>
    <w:rsid w:val="003B59D3"/>
    <w:rsid w:val="003B6226"/>
    <w:rsid w:val="003B7085"/>
    <w:rsid w:val="003C429C"/>
    <w:rsid w:val="003C48C0"/>
    <w:rsid w:val="003C4F81"/>
    <w:rsid w:val="003C6AF4"/>
    <w:rsid w:val="003D239C"/>
    <w:rsid w:val="003D55A6"/>
    <w:rsid w:val="003D5F05"/>
    <w:rsid w:val="003D7B59"/>
    <w:rsid w:val="003D7BBA"/>
    <w:rsid w:val="003D7E7C"/>
    <w:rsid w:val="003E17F6"/>
    <w:rsid w:val="003E1A6C"/>
    <w:rsid w:val="003E2C5C"/>
    <w:rsid w:val="003E368E"/>
    <w:rsid w:val="003E6E59"/>
    <w:rsid w:val="003E7A93"/>
    <w:rsid w:val="003F17E3"/>
    <w:rsid w:val="003F1DF1"/>
    <w:rsid w:val="003F2467"/>
    <w:rsid w:val="003F2473"/>
    <w:rsid w:val="003F258E"/>
    <w:rsid w:val="003F335A"/>
    <w:rsid w:val="003F33F8"/>
    <w:rsid w:val="003F4E46"/>
    <w:rsid w:val="003F6039"/>
    <w:rsid w:val="00400E96"/>
    <w:rsid w:val="00403E29"/>
    <w:rsid w:val="004071A5"/>
    <w:rsid w:val="0040735B"/>
    <w:rsid w:val="00411450"/>
    <w:rsid w:val="004115EC"/>
    <w:rsid w:val="00413033"/>
    <w:rsid w:val="004134E0"/>
    <w:rsid w:val="0042175E"/>
    <w:rsid w:val="00424C95"/>
    <w:rsid w:val="004258AF"/>
    <w:rsid w:val="00426285"/>
    <w:rsid w:val="004300FA"/>
    <w:rsid w:val="00435D77"/>
    <w:rsid w:val="00436FE4"/>
    <w:rsid w:val="004407DB"/>
    <w:rsid w:val="00441BE6"/>
    <w:rsid w:val="0044257B"/>
    <w:rsid w:val="00442611"/>
    <w:rsid w:val="0044296F"/>
    <w:rsid w:val="004430C2"/>
    <w:rsid w:val="004436FD"/>
    <w:rsid w:val="00444B91"/>
    <w:rsid w:val="004450F3"/>
    <w:rsid w:val="004460EC"/>
    <w:rsid w:val="00446434"/>
    <w:rsid w:val="004472B1"/>
    <w:rsid w:val="0045257F"/>
    <w:rsid w:val="00453312"/>
    <w:rsid w:val="00453420"/>
    <w:rsid w:val="00456261"/>
    <w:rsid w:val="00460003"/>
    <w:rsid w:val="00460120"/>
    <w:rsid w:val="004636D0"/>
    <w:rsid w:val="004656D8"/>
    <w:rsid w:val="004677D4"/>
    <w:rsid w:val="00476491"/>
    <w:rsid w:val="00480EAA"/>
    <w:rsid w:val="00482A77"/>
    <w:rsid w:val="00490998"/>
    <w:rsid w:val="00491279"/>
    <w:rsid w:val="00493243"/>
    <w:rsid w:val="004945B7"/>
    <w:rsid w:val="004953ED"/>
    <w:rsid w:val="00495742"/>
    <w:rsid w:val="00495AFA"/>
    <w:rsid w:val="004A07C7"/>
    <w:rsid w:val="004A0E5B"/>
    <w:rsid w:val="004A14B7"/>
    <w:rsid w:val="004A1A6A"/>
    <w:rsid w:val="004A3700"/>
    <w:rsid w:val="004A423F"/>
    <w:rsid w:val="004B1C6F"/>
    <w:rsid w:val="004B561B"/>
    <w:rsid w:val="004B6065"/>
    <w:rsid w:val="004C17C3"/>
    <w:rsid w:val="004C645D"/>
    <w:rsid w:val="004C7A2B"/>
    <w:rsid w:val="004D328C"/>
    <w:rsid w:val="004D4677"/>
    <w:rsid w:val="004D51FC"/>
    <w:rsid w:val="004D58B1"/>
    <w:rsid w:val="004D624C"/>
    <w:rsid w:val="004E126E"/>
    <w:rsid w:val="004E12BA"/>
    <w:rsid w:val="004E3A5D"/>
    <w:rsid w:val="004E46D7"/>
    <w:rsid w:val="004E4C49"/>
    <w:rsid w:val="004E55A0"/>
    <w:rsid w:val="004F0530"/>
    <w:rsid w:val="004F2BAB"/>
    <w:rsid w:val="004F4F69"/>
    <w:rsid w:val="004F503C"/>
    <w:rsid w:val="005005CB"/>
    <w:rsid w:val="00502803"/>
    <w:rsid w:val="0050318F"/>
    <w:rsid w:val="005128BD"/>
    <w:rsid w:val="00513323"/>
    <w:rsid w:val="0051561A"/>
    <w:rsid w:val="00516256"/>
    <w:rsid w:val="00517BA7"/>
    <w:rsid w:val="00520195"/>
    <w:rsid w:val="0052260A"/>
    <w:rsid w:val="00522B74"/>
    <w:rsid w:val="00524925"/>
    <w:rsid w:val="005261C3"/>
    <w:rsid w:val="00526327"/>
    <w:rsid w:val="005268A5"/>
    <w:rsid w:val="0052792D"/>
    <w:rsid w:val="00527F0E"/>
    <w:rsid w:val="005317F2"/>
    <w:rsid w:val="00531C05"/>
    <w:rsid w:val="005352DB"/>
    <w:rsid w:val="00536993"/>
    <w:rsid w:val="00537190"/>
    <w:rsid w:val="0053786C"/>
    <w:rsid w:val="0054167D"/>
    <w:rsid w:val="00546096"/>
    <w:rsid w:val="00550A71"/>
    <w:rsid w:val="00550D08"/>
    <w:rsid w:val="00555A5B"/>
    <w:rsid w:val="0055698A"/>
    <w:rsid w:val="00560C10"/>
    <w:rsid w:val="00562317"/>
    <w:rsid w:val="005630A0"/>
    <w:rsid w:val="00564916"/>
    <w:rsid w:val="00564D37"/>
    <w:rsid w:val="005655FB"/>
    <w:rsid w:val="00566AF8"/>
    <w:rsid w:val="00567220"/>
    <w:rsid w:val="00570B28"/>
    <w:rsid w:val="00580CEB"/>
    <w:rsid w:val="00585946"/>
    <w:rsid w:val="00586AD7"/>
    <w:rsid w:val="00586CD7"/>
    <w:rsid w:val="005877CB"/>
    <w:rsid w:val="005940E4"/>
    <w:rsid w:val="005954A5"/>
    <w:rsid w:val="00595F99"/>
    <w:rsid w:val="00596564"/>
    <w:rsid w:val="005968D4"/>
    <w:rsid w:val="00596AD9"/>
    <w:rsid w:val="00597E4D"/>
    <w:rsid w:val="005A02EC"/>
    <w:rsid w:val="005A1A28"/>
    <w:rsid w:val="005A2905"/>
    <w:rsid w:val="005A3E4C"/>
    <w:rsid w:val="005A721F"/>
    <w:rsid w:val="005A76BC"/>
    <w:rsid w:val="005B1E93"/>
    <w:rsid w:val="005B4028"/>
    <w:rsid w:val="005B45C5"/>
    <w:rsid w:val="005C0B08"/>
    <w:rsid w:val="005C1956"/>
    <w:rsid w:val="005C2CAE"/>
    <w:rsid w:val="005C2E9C"/>
    <w:rsid w:val="005C3D8D"/>
    <w:rsid w:val="005C679D"/>
    <w:rsid w:val="005D71BA"/>
    <w:rsid w:val="005E00E4"/>
    <w:rsid w:val="005E0A01"/>
    <w:rsid w:val="005E3C03"/>
    <w:rsid w:val="005E4EEE"/>
    <w:rsid w:val="005E65AC"/>
    <w:rsid w:val="005E7AC8"/>
    <w:rsid w:val="005F53A7"/>
    <w:rsid w:val="005F5442"/>
    <w:rsid w:val="005F5804"/>
    <w:rsid w:val="005F5AAF"/>
    <w:rsid w:val="005F79E1"/>
    <w:rsid w:val="005F7E8E"/>
    <w:rsid w:val="00601333"/>
    <w:rsid w:val="006019D3"/>
    <w:rsid w:val="00604CE4"/>
    <w:rsid w:val="00610963"/>
    <w:rsid w:val="00611DDB"/>
    <w:rsid w:val="0061305F"/>
    <w:rsid w:val="0061347F"/>
    <w:rsid w:val="00613656"/>
    <w:rsid w:val="00613C1B"/>
    <w:rsid w:val="00614660"/>
    <w:rsid w:val="00615233"/>
    <w:rsid w:val="00617980"/>
    <w:rsid w:val="006202B0"/>
    <w:rsid w:val="00621314"/>
    <w:rsid w:val="006215D0"/>
    <w:rsid w:val="00624018"/>
    <w:rsid w:val="006246FD"/>
    <w:rsid w:val="0062514C"/>
    <w:rsid w:val="00625BA2"/>
    <w:rsid w:val="006302A6"/>
    <w:rsid w:val="0063281C"/>
    <w:rsid w:val="006330F1"/>
    <w:rsid w:val="00634C36"/>
    <w:rsid w:val="00642DDA"/>
    <w:rsid w:val="00644A99"/>
    <w:rsid w:val="0064680F"/>
    <w:rsid w:val="0064693B"/>
    <w:rsid w:val="00652218"/>
    <w:rsid w:val="00652353"/>
    <w:rsid w:val="00653578"/>
    <w:rsid w:val="00654100"/>
    <w:rsid w:val="00654CA3"/>
    <w:rsid w:val="00655AB3"/>
    <w:rsid w:val="006565A7"/>
    <w:rsid w:val="006567F8"/>
    <w:rsid w:val="00657A9B"/>
    <w:rsid w:val="00657B01"/>
    <w:rsid w:val="00657F93"/>
    <w:rsid w:val="00661AC7"/>
    <w:rsid w:val="00662073"/>
    <w:rsid w:val="0066767C"/>
    <w:rsid w:val="00670B78"/>
    <w:rsid w:val="00672963"/>
    <w:rsid w:val="0067739C"/>
    <w:rsid w:val="00682289"/>
    <w:rsid w:val="00687BE6"/>
    <w:rsid w:val="00687E70"/>
    <w:rsid w:val="00693ED8"/>
    <w:rsid w:val="006958C6"/>
    <w:rsid w:val="006966C5"/>
    <w:rsid w:val="006A1559"/>
    <w:rsid w:val="006B297C"/>
    <w:rsid w:val="006B2A90"/>
    <w:rsid w:val="006B3513"/>
    <w:rsid w:val="006B69EA"/>
    <w:rsid w:val="006C3E3C"/>
    <w:rsid w:val="006C4C3D"/>
    <w:rsid w:val="006C5AA5"/>
    <w:rsid w:val="006D2D99"/>
    <w:rsid w:val="006D509F"/>
    <w:rsid w:val="006D57C6"/>
    <w:rsid w:val="006D609F"/>
    <w:rsid w:val="006E00B9"/>
    <w:rsid w:val="006E0B50"/>
    <w:rsid w:val="006E170D"/>
    <w:rsid w:val="006E3A67"/>
    <w:rsid w:val="006E3F0A"/>
    <w:rsid w:val="006E402C"/>
    <w:rsid w:val="006E5589"/>
    <w:rsid w:val="006F0D4B"/>
    <w:rsid w:val="006F1EB6"/>
    <w:rsid w:val="006F3277"/>
    <w:rsid w:val="006F3A8D"/>
    <w:rsid w:val="006F42EC"/>
    <w:rsid w:val="006F4B19"/>
    <w:rsid w:val="00702350"/>
    <w:rsid w:val="00703206"/>
    <w:rsid w:val="00704C00"/>
    <w:rsid w:val="00704CEE"/>
    <w:rsid w:val="007051D5"/>
    <w:rsid w:val="00705AEA"/>
    <w:rsid w:val="0070619F"/>
    <w:rsid w:val="00710511"/>
    <w:rsid w:val="00710920"/>
    <w:rsid w:val="00711B51"/>
    <w:rsid w:val="00712408"/>
    <w:rsid w:val="00713878"/>
    <w:rsid w:val="00715865"/>
    <w:rsid w:val="00715E28"/>
    <w:rsid w:val="0071774D"/>
    <w:rsid w:val="00722F29"/>
    <w:rsid w:val="00727643"/>
    <w:rsid w:val="00731C2D"/>
    <w:rsid w:val="00732FF1"/>
    <w:rsid w:val="00734454"/>
    <w:rsid w:val="00734A36"/>
    <w:rsid w:val="00737F33"/>
    <w:rsid w:val="00740ED1"/>
    <w:rsid w:val="00744929"/>
    <w:rsid w:val="00744ACD"/>
    <w:rsid w:val="007465D8"/>
    <w:rsid w:val="007472AD"/>
    <w:rsid w:val="00751E43"/>
    <w:rsid w:val="00753C1D"/>
    <w:rsid w:val="00756BC9"/>
    <w:rsid w:val="0075711B"/>
    <w:rsid w:val="0075724B"/>
    <w:rsid w:val="0075755A"/>
    <w:rsid w:val="00761088"/>
    <w:rsid w:val="00761862"/>
    <w:rsid w:val="00764950"/>
    <w:rsid w:val="00765462"/>
    <w:rsid w:val="00771886"/>
    <w:rsid w:val="00771E4E"/>
    <w:rsid w:val="00773791"/>
    <w:rsid w:val="00773882"/>
    <w:rsid w:val="00780AF2"/>
    <w:rsid w:val="007810BD"/>
    <w:rsid w:val="007813A4"/>
    <w:rsid w:val="0078473C"/>
    <w:rsid w:val="00784867"/>
    <w:rsid w:val="0078716C"/>
    <w:rsid w:val="007879C3"/>
    <w:rsid w:val="00787BF5"/>
    <w:rsid w:val="00791FD3"/>
    <w:rsid w:val="00794152"/>
    <w:rsid w:val="007A4FFD"/>
    <w:rsid w:val="007A53A6"/>
    <w:rsid w:val="007A557A"/>
    <w:rsid w:val="007A5F30"/>
    <w:rsid w:val="007A66F9"/>
    <w:rsid w:val="007A6C80"/>
    <w:rsid w:val="007B3A3A"/>
    <w:rsid w:val="007B43EA"/>
    <w:rsid w:val="007B7AFA"/>
    <w:rsid w:val="007C05AD"/>
    <w:rsid w:val="007C2B8F"/>
    <w:rsid w:val="007C49D9"/>
    <w:rsid w:val="007C5841"/>
    <w:rsid w:val="007D111E"/>
    <w:rsid w:val="007D15C0"/>
    <w:rsid w:val="007D29A9"/>
    <w:rsid w:val="007D3FAC"/>
    <w:rsid w:val="007D64B5"/>
    <w:rsid w:val="007D71B0"/>
    <w:rsid w:val="007E24E1"/>
    <w:rsid w:val="007E27FC"/>
    <w:rsid w:val="007E2C23"/>
    <w:rsid w:val="007E4E17"/>
    <w:rsid w:val="007E4F34"/>
    <w:rsid w:val="007E53BE"/>
    <w:rsid w:val="007E6333"/>
    <w:rsid w:val="007E6AFA"/>
    <w:rsid w:val="007F113C"/>
    <w:rsid w:val="007F20E7"/>
    <w:rsid w:val="007F40C3"/>
    <w:rsid w:val="007F49F6"/>
    <w:rsid w:val="007F55B8"/>
    <w:rsid w:val="008005D4"/>
    <w:rsid w:val="00800AF4"/>
    <w:rsid w:val="00802ACF"/>
    <w:rsid w:val="00802EF6"/>
    <w:rsid w:val="0080622D"/>
    <w:rsid w:val="00806322"/>
    <w:rsid w:val="008065CE"/>
    <w:rsid w:val="008076C8"/>
    <w:rsid w:val="00807806"/>
    <w:rsid w:val="00807B0B"/>
    <w:rsid w:val="00810738"/>
    <w:rsid w:val="00813485"/>
    <w:rsid w:val="008138DD"/>
    <w:rsid w:val="00814DC4"/>
    <w:rsid w:val="008162E6"/>
    <w:rsid w:val="00820366"/>
    <w:rsid w:val="00820E68"/>
    <w:rsid w:val="0082123F"/>
    <w:rsid w:val="00823672"/>
    <w:rsid w:val="00825352"/>
    <w:rsid w:val="00827520"/>
    <w:rsid w:val="008306EF"/>
    <w:rsid w:val="0083220B"/>
    <w:rsid w:val="0083238F"/>
    <w:rsid w:val="00833231"/>
    <w:rsid w:val="008333EE"/>
    <w:rsid w:val="00837F2C"/>
    <w:rsid w:val="00841604"/>
    <w:rsid w:val="00842112"/>
    <w:rsid w:val="00844298"/>
    <w:rsid w:val="00844870"/>
    <w:rsid w:val="008472A8"/>
    <w:rsid w:val="00850158"/>
    <w:rsid w:val="00850BCB"/>
    <w:rsid w:val="00850F65"/>
    <w:rsid w:val="00851670"/>
    <w:rsid w:val="0085228C"/>
    <w:rsid w:val="00854C69"/>
    <w:rsid w:val="00857E89"/>
    <w:rsid w:val="00860B38"/>
    <w:rsid w:val="00865606"/>
    <w:rsid w:val="008670F1"/>
    <w:rsid w:val="008676D0"/>
    <w:rsid w:val="00870864"/>
    <w:rsid w:val="00870A0C"/>
    <w:rsid w:val="00873518"/>
    <w:rsid w:val="00875633"/>
    <w:rsid w:val="008771D8"/>
    <w:rsid w:val="008771E8"/>
    <w:rsid w:val="008772EA"/>
    <w:rsid w:val="0088038F"/>
    <w:rsid w:val="008848C0"/>
    <w:rsid w:val="00884CE3"/>
    <w:rsid w:val="00887610"/>
    <w:rsid w:val="00891437"/>
    <w:rsid w:val="008917B0"/>
    <w:rsid w:val="0089197F"/>
    <w:rsid w:val="00892197"/>
    <w:rsid w:val="0089370A"/>
    <w:rsid w:val="00893839"/>
    <w:rsid w:val="00897BFA"/>
    <w:rsid w:val="008A1ADF"/>
    <w:rsid w:val="008A2358"/>
    <w:rsid w:val="008A253A"/>
    <w:rsid w:val="008B315D"/>
    <w:rsid w:val="008B358A"/>
    <w:rsid w:val="008B5A18"/>
    <w:rsid w:val="008B6925"/>
    <w:rsid w:val="008C4BDB"/>
    <w:rsid w:val="008C7744"/>
    <w:rsid w:val="008C776D"/>
    <w:rsid w:val="008D0AD6"/>
    <w:rsid w:val="008D3CB2"/>
    <w:rsid w:val="008D7E17"/>
    <w:rsid w:val="008E0491"/>
    <w:rsid w:val="008E3C9E"/>
    <w:rsid w:val="008E4A10"/>
    <w:rsid w:val="008E7137"/>
    <w:rsid w:val="008F16A3"/>
    <w:rsid w:val="008F2476"/>
    <w:rsid w:val="008F3DEA"/>
    <w:rsid w:val="008F460B"/>
    <w:rsid w:val="008F7A11"/>
    <w:rsid w:val="00901FAB"/>
    <w:rsid w:val="00903740"/>
    <w:rsid w:val="009046F6"/>
    <w:rsid w:val="009070BF"/>
    <w:rsid w:val="009100E4"/>
    <w:rsid w:val="009109B6"/>
    <w:rsid w:val="00911A78"/>
    <w:rsid w:val="00915230"/>
    <w:rsid w:val="00916977"/>
    <w:rsid w:val="009171F4"/>
    <w:rsid w:val="00920A53"/>
    <w:rsid w:val="009238C7"/>
    <w:rsid w:val="00923B93"/>
    <w:rsid w:val="009245A8"/>
    <w:rsid w:val="00924B0C"/>
    <w:rsid w:val="009257C5"/>
    <w:rsid w:val="00932E78"/>
    <w:rsid w:val="0093304A"/>
    <w:rsid w:val="009336AE"/>
    <w:rsid w:val="0093419D"/>
    <w:rsid w:val="00935E47"/>
    <w:rsid w:val="009373D7"/>
    <w:rsid w:val="00940A4D"/>
    <w:rsid w:val="00942394"/>
    <w:rsid w:val="00943A19"/>
    <w:rsid w:val="00943A1F"/>
    <w:rsid w:val="00944841"/>
    <w:rsid w:val="00945CCA"/>
    <w:rsid w:val="0094660C"/>
    <w:rsid w:val="00950DCD"/>
    <w:rsid w:val="009511AB"/>
    <w:rsid w:val="00951317"/>
    <w:rsid w:val="00955675"/>
    <w:rsid w:val="0095592A"/>
    <w:rsid w:val="0095673A"/>
    <w:rsid w:val="00957B9E"/>
    <w:rsid w:val="009605A1"/>
    <w:rsid w:val="00960EA9"/>
    <w:rsid w:val="009636A3"/>
    <w:rsid w:val="0096481A"/>
    <w:rsid w:val="00965551"/>
    <w:rsid w:val="009676E6"/>
    <w:rsid w:val="009719F2"/>
    <w:rsid w:val="00972973"/>
    <w:rsid w:val="00972ACE"/>
    <w:rsid w:val="00972E29"/>
    <w:rsid w:val="0097395E"/>
    <w:rsid w:val="00973BC1"/>
    <w:rsid w:val="009755FE"/>
    <w:rsid w:val="009776C0"/>
    <w:rsid w:val="00977FC0"/>
    <w:rsid w:val="009809F2"/>
    <w:rsid w:val="0098183B"/>
    <w:rsid w:val="0098213C"/>
    <w:rsid w:val="0098260E"/>
    <w:rsid w:val="009830EA"/>
    <w:rsid w:val="00983D7E"/>
    <w:rsid w:val="009866B4"/>
    <w:rsid w:val="00987529"/>
    <w:rsid w:val="00987CB6"/>
    <w:rsid w:val="009916CF"/>
    <w:rsid w:val="00991F83"/>
    <w:rsid w:val="009920DC"/>
    <w:rsid w:val="00992275"/>
    <w:rsid w:val="009941BF"/>
    <w:rsid w:val="009944FE"/>
    <w:rsid w:val="009953BE"/>
    <w:rsid w:val="009955F2"/>
    <w:rsid w:val="009A15A5"/>
    <w:rsid w:val="009A366F"/>
    <w:rsid w:val="009A4DB0"/>
    <w:rsid w:val="009A7578"/>
    <w:rsid w:val="009B0D62"/>
    <w:rsid w:val="009B155E"/>
    <w:rsid w:val="009B1875"/>
    <w:rsid w:val="009B1BEF"/>
    <w:rsid w:val="009B2CA1"/>
    <w:rsid w:val="009B36C2"/>
    <w:rsid w:val="009B5E70"/>
    <w:rsid w:val="009C027C"/>
    <w:rsid w:val="009C0680"/>
    <w:rsid w:val="009C4B92"/>
    <w:rsid w:val="009D0D7D"/>
    <w:rsid w:val="009D1A98"/>
    <w:rsid w:val="009D2AAB"/>
    <w:rsid w:val="009D3771"/>
    <w:rsid w:val="009D7B47"/>
    <w:rsid w:val="009D7E4E"/>
    <w:rsid w:val="009E1BDC"/>
    <w:rsid w:val="009E4367"/>
    <w:rsid w:val="009E5B77"/>
    <w:rsid w:val="009E5BA3"/>
    <w:rsid w:val="009E6AB8"/>
    <w:rsid w:val="009F0B66"/>
    <w:rsid w:val="009F0E59"/>
    <w:rsid w:val="009F24E0"/>
    <w:rsid w:val="009F5158"/>
    <w:rsid w:val="009F6101"/>
    <w:rsid w:val="009F7571"/>
    <w:rsid w:val="00A00684"/>
    <w:rsid w:val="00A00C1B"/>
    <w:rsid w:val="00A036DB"/>
    <w:rsid w:val="00A03C29"/>
    <w:rsid w:val="00A03FFF"/>
    <w:rsid w:val="00A15560"/>
    <w:rsid w:val="00A16544"/>
    <w:rsid w:val="00A1678F"/>
    <w:rsid w:val="00A206F8"/>
    <w:rsid w:val="00A20D1A"/>
    <w:rsid w:val="00A20E15"/>
    <w:rsid w:val="00A216BC"/>
    <w:rsid w:val="00A22FC2"/>
    <w:rsid w:val="00A2407C"/>
    <w:rsid w:val="00A24B65"/>
    <w:rsid w:val="00A25329"/>
    <w:rsid w:val="00A27515"/>
    <w:rsid w:val="00A27F3B"/>
    <w:rsid w:val="00A30439"/>
    <w:rsid w:val="00A36DBE"/>
    <w:rsid w:val="00A37398"/>
    <w:rsid w:val="00A413B7"/>
    <w:rsid w:val="00A42FB5"/>
    <w:rsid w:val="00A44AB2"/>
    <w:rsid w:val="00A46782"/>
    <w:rsid w:val="00A4711D"/>
    <w:rsid w:val="00A4786A"/>
    <w:rsid w:val="00A47E35"/>
    <w:rsid w:val="00A5099F"/>
    <w:rsid w:val="00A5156E"/>
    <w:rsid w:val="00A51948"/>
    <w:rsid w:val="00A60406"/>
    <w:rsid w:val="00A60F9B"/>
    <w:rsid w:val="00A61622"/>
    <w:rsid w:val="00A636E8"/>
    <w:rsid w:val="00A63B8B"/>
    <w:rsid w:val="00A6679E"/>
    <w:rsid w:val="00A7257E"/>
    <w:rsid w:val="00A85C61"/>
    <w:rsid w:val="00A85DD5"/>
    <w:rsid w:val="00A869F8"/>
    <w:rsid w:val="00A8745B"/>
    <w:rsid w:val="00A90792"/>
    <w:rsid w:val="00A9099F"/>
    <w:rsid w:val="00A9185C"/>
    <w:rsid w:val="00A9260C"/>
    <w:rsid w:val="00A94248"/>
    <w:rsid w:val="00A96423"/>
    <w:rsid w:val="00AA078C"/>
    <w:rsid w:val="00AA1623"/>
    <w:rsid w:val="00AA2D05"/>
    <w:rsid w:val="00AA4AA5"/>
    <w:rsid w:val="00AA4FD2"/>
    <w:rsid w:val="00AA7B74"/>
    <w:rsid w:val="00AB1A6F"/>
    <w:rsid w:val="00AB3C69"/>
    <w:rsid w:val="00AB5B40"/>
    <w:rsid w:val="00AC0C13"/>
    <w:rsid w:val="00AC448B"/>
    <w:rsid w:val="00AC5EA4"/>
    <w:rsid w:val="00AD0FC5"/>
    <w:rsid w:val="00AD22F4"/>
    <w:rsid w:val="00AD4E5B"/>
    <w:rsid w:val="00AD617B"/>
    <w:rsid w:val="00AE11BE"/>
    <w:rsid w:val="00AE487B"/>
    <w:rsid w:val="00AE4D2A"/>
    <w:rsid w:val="00AE5AF4"/>
    <w:rsid w:val="00AE64CD"/>
    <w:rsid w:val="00AF21AD"/>
    <w:rsid w:val="00AF2230"/>
    <w:rsid w:val="00AF266B"/>
    <w:rsid w:val="00AF33D6"/>
    <w:rsid w:val="00AF541B"/>
    <w:rsid w:val="00AF5AAD"/>
    <w:rsid w:val="00B00560"/>
    <w:rsid w:val="00B02176"/>
    <w:rsid w:val="00B02DE5"/>
    <w:rsid w:val="00B035E3"/>
    <w:rsid w:val="00B060CD"/>
    <w:rsid w:val="00B06DC6"/>
    <w:rsid w:val="00B10115"/>
    <w:rsid w:val="00B12718"/>
    <w:rsid w:val="00B1519F"/>
    <w:rsid w:val="00B162FE"/>
    <w:rsid w:val="00B16591"/>
    <w:rsid w:val="00B16C4F"/>
    <w:rsid w:val="00B1766B"/>
    <w:rsid w:val="00B20B88"/>
    <w:rsid w:val="00B21A9A"/>
    <w:rsid w:val="00B2217C"/>
    <w:rsid w:val="00B22A2A"/>
    <w:rsid w:val="00B26C08"/>
    <w:rsid w:val="00B300B9"/>
    <w:rsid w:val="00B32324"/>
    <w:rsid w:val="00B33FC1"/>
    <w:rsid w:val="00B34609"/>
    <w:rsid w:val="00B3649C"/>
    <w:rsid w:val="00B4215A"/>
    <w:rsid w:val="00B421CE"/>
    <w:rsid w:val="00B4272D"/>
    <w:rsid w:val="00B42D41"/>
    <w:rsid w:val="00B50F70"/>
    <w:rsid w:val="00B5154A"/>
    <w:rsid w:val="00B55917"/>
    <w:rsid w:val="00B57118"/>
    <w:rsid w:val="00B60F0F"/>
    <w:rsid w:val="00B638A6"/>
    <w:rsid w:val="00B63BC4"/>
    <w:rsid w:val="00B655C6"/>
    <w:rsid w:val="00B65CA5"/>
    <w:rsid w:val="00B665C7"/>
    <w:rsid w:val="00B7031A"/>
    <w:rsid w:val="00B71E1F"/>
    <w:rsid w:val="00B73009"/>
    <w:rsid w:val="00B7431E"/>
    <w:rsid w:val="00B7595E"/>
    <w:rsid w:val="00B77F9A"/>
    <w:rsid w:val="00B80D38"/>
    <w:rsid w:val="00B80E68"/>
    <w:rsid w:val="00B8481A"/>
    <w:rsid w:val="00B87282"/>
    <w:rsid w:val="00B87F9B"/>
    <w:rsid w:val="00B904D5"/>
    <w:rsid w:val="00B91291"/>
    <w:rsid w:val="00B91479"/>
    <w:rsid w:val="00BA3A40"/>
    <w:rsid w:val="00BA7B3B"/>
    <w:rsid w:val="00BB1221"/>
    <w:rsid w:val="00BB4983"/>
    <w:rsid w:val="00BB610F"/>
    <w:rsid w:val="00BC0B99"/>
    <w:rsid w:val="00BC34FB"/>
    <w:rsid w:val="00BC3E29"/>
    <w:rsid w:val="00BC4830"/>
    <w:rsid w:val="00BD442E"/>
    <w:rsid w:val="00BD4E5E"/>
    <w:rsid w:val="00BD5328"/>
    <w:rsid w:val="00BD7D27"/>
    <w:rsid w:val="00BE0F02"/>
    <w:rsid w:val="00BE3F83"/>
    <w:rsid w:val="00BE6523"/>
    <w:rsid w:val="00BF1FFF"/>
    <w:rsid w:val="00BF2AE3"/>
    <w:rsid w:val="00BF53A4"/>
    <w:rsid w:val="00BF58FF"/>
    <w:rsid w:val="00BF7F04"/>
    <w:rsid w:val="00C0045D"/>
    <w:rsid w:val="00C01DB1"/>
    <w:rsid w:val="00C025EF"/>
    <w:rsid w:val="00C032CF"/>
    <w:rsid w:val="00C04F6B"/>
    <w:rsid w:val="00C05A6C"/>
    <w:rsid w:val="00C05E27"/>
    <w:rsid w:val="00C10098"/>
    <w:rsid w:val="00C108E0"/>
    <w:rsid w:val="00C1288A"/>
    <w:rsid w:val="00C15E5B"/>
    <w:rsid w:val="00C175ED"/>
    <w:rsid w:val="00C202F7"/>
    <w:rsid w:val="00C20314"/>
    <w:rsid w:val="00C21712"/>
    <w:rsid w:val="00C2176D"/>
    <w:rsid w:val="00C2196E"/>
    <w:rsid w:val="00C219AE"/>
    <w:rsid w:val="00C21B23"/>
    <w:rsid w:val="00C21C98"/>
    <w:rsid w:val="00C22EB9"/>
    <w:rsid w:val="00C23091"/>
    <w:rsid w:val="00C266E8"/>
    <w:rsid w:val="00C272B3"/>
    <w:rsid w:val="00C326FE"/>
    <w:rsid w:val="00C34967"/>
    <w:rsid w:val="00C35748"/>
    <w:rsid w:val="00C36F90"/>
    <w:rsid w:val="00C3761E"/>
    <w:rsid w:val="00C37899"/>
    <w:rsid w:val="00C40090"/>
    <w:rsid w:val="00C406E1"/>
    <w:rsid w:val="00C4088F"/>
    <w:rsid w:val="00C43394"/>
    <w:rsid w:val="00C44E3E"/>
    <w:rsid w:val="00C47095"/>
    <w:rsid w:val="00C5168F"/>
    <w:rsid w:val="00C5433C"/>
    <w:rsid w:val="00C55DA6"/>
    <w:rsid w:val="00C57DB7"/>
    <w:rsid w:val="00C6134E"/>
    <w:rsid w:val="00C62D73"/>
    <w:rsid w:val="00C63255"/>
    <w:rsid w:val="00C644F2"/>
    <w:rsid w:val="00C7064F"/>
    <w:rsid w:val="00C71824"/>
    <w:rsid w:val="00C71F61"/>
    <w:rsid w:val="00C7320D"/>
    <w:rsid w:val="00C739BC"/>
    <w:rsid w:val="00C7739A"/>
    <w:rsid w:val="00C7741E"/>
    <w:rsid w:val="00C80187"/>
    <w:rsid w:val="00C824D9"/>
    <w:rsid w:val="00C82964"/>
    <w:rsid w:val="00C87547"/>
    <w:rsid w:val="00C91B4B"/>
    <w:rsid w:val="00C9272F"/>
    <w:rsid w:val="00C92E88"/>
    <w:rsid w:val="00C94EF7"/>
    <w:rsid w:val="00C9741C"/>
    <w:rsid w:val="00CA219D"/>
    <w:rsid w:val="00CA5D9E"/>
    <w:rsid w:val="00CA70C7"/>
    <w:rsid w:val="00CA7EDE"/>
    <w:rsid w:val="00CB22AF"/>
    <w:rsid w:val="00CB3141"/>
    <w:rsid w:val="00CB34F5"/>
    <w:rsid w:val="00CB470C"/>
    <w:rsid w:val="00CB7507"/>
    <w:rsid w:val="00CC02F5"/>
    <w:rsid w:val="00CC0F19"/>
    <w:rsid w:val="00CC2CAB"/>
    <w:rsid w:val="00CD76D1"/>
    <w:rsid w:val="00CE4807"/>
    <w:rsid w:val="00CE6608"/>
    <w:rsid w:val="00CE69E0"/>
    <w:rsid w:val="00CF0F2C"/>
    <w:rsid w:val="00CF130B"/>
    <w:rsid w:val="00CF5BCF"/>
    <w:rsid w:val="00CF7723"/>
    <w:rsid w:val="00CF7E73"/>
    <w:rsid w:val="00CF7F85"/>
    <w:rsid w:val="00D0114B"/>
    <w:rsid w:val="00D0139C"/>
    <w:rsid w:val="00D04C3D"/>
    <w:rsid w:val="00D076C8"/>
    <w:rsid w:val="00D07CCB"/>
    <w:rsid w:val="00D1038E"/>
    <w:rsid w:val="00D11580"/>
    <w:rsid w:val="00D125FC"/>
    <w:rsid w:val="00D13FF7"/>
    <w:rsid w:val="00D1413D"/>
    <w:rsid w:val="00D145FE"/>
    <w:rsid w:val="00D16555"/>
    <w:rsid w:val="00D17917"/>
    <w:rsid w:val="00D23971"/>
    <w:rsid w:val="00D3246C"/>
    <w:rsid w:val="00D32D09"/>
    <w:rsid w:val="00D36CA5"/>
    <w:rsid w:val="00D40425"/>
    <w:rsid w:val="00D4134C"/>
    <w:rsid w:val="00D4173D"/>
    <w:rsid w:val="00D4227C"/>
    <w:rsid w:val="00D42388"/>
    <w:rsid w:val="00D42556"/>
    <w:rsid w:val="00D4263F"/>
    <w:rsid w:val="00D43915"/>
    <w:rsid w:val="00D43BA3"/>
    <w:rsid w:val="00D4420B"/>
    <w:rsid w:val="00D45E68"/>
    <w:rsid w:val="00D45F2F"/>
    <w:rsid w:val="00D56EE8"/>
    <w:rsid w:val="00D62FFA"/>
    <w:rsid w:val="00D64362"/>
    <w:rsid w:val="00D6556C"/>
    <w:rsid w:val="00D6565A"/>
    <w:rsid w:val="00D66D1E"/>
    <w:rsid w:val="00D671E8"/>
    <w:rsid w:val="00D70054"/>
    <w:rsid w:val="00D70494"/>
    <w:rsid w:val="00D70A4E"/>
    <w:rsid w:val="00D70BA2"/>
    <w:rsid w:val="00D723C0"/>
    <w:rsid w:val="00D72AD5"/>
    <w:rsid w:val="00D73632"/>
    <w:rsid w:val="00D7434A"/>
    <w:rsid w:val="00D74ABB"/>
    <w:rsid w:val="00D75107"/>
    <w:rsid w:val="00D82700"/>
    <w:rsid w:val="00D827FA"/>
    <w:rsid w:val="00D8433D"/>
    <w:rsid w:val="00D84626"/>
    <w:rsid w:val="00D849CC"/>
    <w:rsid w:val="00D8537F"/>
    <w:rsid w:val="00D86F31"/>
    <w:rsid w:val="00D87055"/>
    <w:rsid w:val="00D9022D"/>
    <w:rsid w:val="00D91142"/>
    <w:rsid w:val="00D91E00"/>
    <w:rsid w:val="00D94156"/>
    <w:rsid w:val="00DA016D"/>
    <w:rsid w:val="00DA167D"/>
    <w:rsid w:val="00DA1D0A"/>
    <w:rsid w:val="00DA343B"/>
    <w:rsid w:val="00DA56C4"/>
    <w:rsid w:val="00DA5714"/>
    <w:rsid w:val="00DA5B6E"/>
    <w:rsid w:val="00DA6F36"/>
    <w:rsid w:val="00DB132F"/>
    <w:rsid w:val="00DB17EC"/>
    <w:rsid w:val="00DB4995"/>
    <w:rsid w:val="00DB4CDE"/>
    <w:rsid w:val="00DB6E19"/>
    <w:rsid w:val="00DC62AB"/>
    <w:rsid w:val="00DC65DA"/>
    <w:rsid w:val="00DC7818"/>
    <w:rsid w:val="00DC7A2E"/>
    <w:rsid w:val="00DD0388"/>
    <w:rsid w:val="00DD0520"/>
    <w:rsid w:val="00DD35D9"/>
    <w:rsid w:val="00DD36EE"/>
    <w:rsid w:val="00DD490E"/>
    <w:rsid w:val="00DD79DB"/>
    <w:rsid w:val="00DE007B"/>
    <w:rsid w:val="00DE0103"/>
    <w:rsid w:val="00DE0998"/>
    <w:rsid w:val="00DE4424"/>
    <w:rsid w:val="00DE4DAF"/>
    <w:rsid w:val="00DF007A"/>
    <w:rsid w:val="00DF14B7"/>
    <w:rsid w:val="00DF1AEE"/>
    <w:rsid w:val="00DF29D4"/>
    <w:rsid w:val="00DF452B"/>
    <w:rsid w:val="00DF7290"/>
    <w:rsid w:val="00DF77F4"/>
    <w:rsid w:val="00E007F3"/>
    <w:rsid w:val="00E00F71"/>
    <w:rsid w:val="00E0737B"/>
    <w:rsid w:val="00E07EA7"/>
    <w:rsid w:val="00E10C0C"/>
    <w:rsid w:val="00E11507"/>
    <w:rsid w:val="00E14AD7"/>
    <w:rsid w:val="00E168FF"/>
    <w:rsid w:val="00E21013"/>
    <w:rsid w:val="00E21384"/>
    <w:rsid w:val="00E21E4A"/>
    <w:rsid w:val="00E26C65"/>
    <w:rsid w:val="00E313FD"/>
    <w:rsid w:val="00E31D54"/>
    <w:rsid w:val="00E3510F"/>
    <w:rsid w:val="00E357BB"/>
    <w:rsid w:val="00E36AC5"/>
    <w:rsid w:val="00E37104"/>
    <w:rsid w:val="00E372BA"/>
    <w:rsid w:val="00E42799"/>
    <w:rsid w:val="00E42C1C"/>
    <w:rsid w:val="00E43A8A"/>
    <w:rsid w:val="00E453B9"/>
    <w:rsid w:val="00E47390"/>
    <w:rsid w:val="00E510C2"/>
    <w:rsid w:val="00E51FD0"/>
    <w:rsid w:val="00E52E28"/>
    <w:rsid w:val="00E55097"/>
    <w:rsid w:val="00E56801"/>
    <w:rsid w:val="00E63B71"/>
    <w:rsid w:val="00E649C9"/>
    <w:rsid w:val="00E67823"/>
    <w:rsid w:val="00E678C5"/>
    <w:rsid w:val="00E71986"/>
    <w:rsid w:val="00E72AA0"/>
    <w:rsid w:val="00E73C27"/>
    <w:rsid w:val="00E76CA3"/>
    <w:rsid w:val="00E80C7C"/>
    <w:rsid w:val="00E840C8"/>
    <w:rsid w:val="00E877BD"/>
    <w:rsid w:val="00E901D2"/>
    <w:rsid w:val="00E90938"/>
    <w:rsid w:val="00E92D87"/>
    <w:rsid w:val="00E972B4"/>
    <w:rsid w:val="00E974CA"/>
    <w:rsid w:val="00EA1F16"/>
    <w:rsid w:val="00EA24CA"/>
    <w:rsid w:val="00EA3BE3"/>
    <w:rsid w:val="00EA46E6"/>
    <w:rsid w:val="00EA46E8"/>
    <w:rsid w:val="00EB2324"/>
    <w:rsid w:val="00EB2481"/>
    <w:rsid w:val="00EB63E5"/>
    <w:rsid w:val="00EB6E6E"/>
    <w:rsid w:val="00EC07A1"/>
    <w:rsid w:val="00EC0FBC"/>
    <w:rsid w:val="00EC2E4A"/>
    <w:rsid w:val="00EC2EFA"/>
    <w:rsid w:val="00EC2F0E"/>
    <w:rsid w:val="00EC390D"/>
    <w:rsid w:val="00EC640B"/>
    <w:rsid w:val="00EC7D1A"/>
    <w:rsid w:val="00ED0F1B"/>
    <w:rsid w:val="00ED3120"/>
    <w:rsid w:val="00ED31BD"/>
    <w:rsid w:val="00ED3E2D"/>
    <w:rsid w:val="00ED48E4"/>
    <w:rsid w:val="00ED584F"/>
    <w:rsid w:val="00ED7196"/>
    <w:rsid w:val="00EE1CE2"/>
    <w:rsid w:val="00EE2EFC"/>
    <w:rsid w:val="00EE3559"/>
    <w:rsid w:val="00EE67F6"/>
    <w:rsid w:val="00EE7401"/>
    <w:rsid w:val="00EF3845"/>
    <w:rsid w:val="00EF3F13"/>
    <w:rsid w:val="00EF5704"/>
    <w:rsid w:val="00EF6EFB"/>
    <w:rsid w:val="00EF7071"/>
    <w:rsid w:val="00F00872"/>
    <w:rsid w:val="00F029D8"/>
    <w:rsid w:val="00F13136"/>
    <w:rsid w:val="00F14753"/>
    <w:rsid w:val="00F16688"/>
    <w:rsid w:val="00F218A9"/>
    <w:rsid w:val="00F24352"/>
    <w:rsid w:val="00F26AFB"/>
    <w:rsid w:val="00F33644"/>
    <w:rsid w:val="00F338B3"/>
    <w:rsid w:val="00F360BB"/>
    <w:rsid w:val="00F376E4"/>
    <w:rsid w:val="00F4294F"/>
    <w:rsid w:val="00F42D47"/>
    <w:rsid w:val="00F433D4"/>
    <w:rsid w:val="00F43EBD"/>
    <w:rsid w:val="00F47EEB"/>
    <w:rsid w:val="00F5050A"/>
    <w:rsid w:val="00F507C9"/>
    <w:rsid w:val="00F50BB7"/>
    <w:rsid w:val="00F50CEA"/>
    <w:rsid w:val="00F510BE"/>
    <w:rsid w:val="00F53416"/>
    <w:rsid w:val="00F53AE2"/>
    <w:rsid w:val="00F55583"/>
    <w:rsid w:val="00F628E6"/>
    <w:rsid w:val="00F64732"/>
    <w:rsid w:val="00F66CBF"/>
    <w:rsid w:val="00F66DD6"/>
    <w:rsid w:val="00F67972"/>
    <w:rsid w:val="00F67A5F"/>
    <w:rsid w:val="00F706C4"/>
    <w:rsid w:val="00F72508"/>
    <w:rsid w:val="00F735B0"/>
    <w:rsid w:val="00F740A2"/>
    <w:rsid w:val="00F76924"/>
    <w:rsid w:val="00F80215"/>
    <w:rsid w:val="00F81450"/>
    <w:rsid w:val="00F8267B"/>
    <w:rsid w:val="00F83409"/>
    <w:rsid w:val="00F83CE8"/>
    <w:rsid w:val="00F854EE"/>
    <w:rsid w:val="00F90ADB"/>
    <w:rsid w:val="00F926F8"/>
    <w:rsid w:val="00F9458A"/>
    <w:rsid w:val="00F96A1C"/>
    <w:rsid w:val="00FA0612"/>
    <w:rsid w:val="00FA167E"/>
    <w:rsid w:val="00FA444B"/>
    <w:rsid w:val="00FA45F1"/>
    <w:rsid w:val="00FA4C0F"/>
    <w:rsid w:val="00FA50EF"/>
    <w:rsid w:val="00FA5831"/>
    <w:rsid w:val="00FA7811"/>
    <w:rsid w:val="00FB0668"/>
    <w:rsid w:val="00FB1A10"/>
    <w:rsid w:val="00FB1D7E"/>
    <w:rsid w:val="00FB22AD"/>
    <w:rsid w:val="00FB39C7"/>
    <w:rsid w:val="00FB5679"/>
    <w:rsid w:val="00FB5FAF"/>
    <w:rsid w:val="00FB622A"/>
    <w:rsid w:val="00FB6562"/>
    <w:rsid w:val="00FC0AB0"/>
    <w:rsid w:val="00FC16E3"/>
    <w:rsid w:val="00FC1AAF"/>
    <w:rsid w:val="00FC32BD"/>
    <w:rsid w:val="00FC79CB"/>
    <w:rsid w:val="00FC7AA1"/>
    <w:rsid w:val="00FD14ED"/>
    <w:rsid w:val="00FD15FB"/>
    <w:rsid w:val="00FD4D69"/>
    <w:rsid w:val="00FD56EF"/>
    <w:rsid w:val="00FD5709"/>
    <w:rsid w:val="00FD5742"/>
    <w:rsid w:val="00FD6806"/>
    <w:rsid w:val="00FD682B"/>
    <w:rsid w:val="00FD7DFC"/>
    <w:rsid w:val="00FE296C"/>
    <w:rsid w:val="00FE2C7F"/>
    <w:rsid w:val="00FE3732"/>
    <w:rsid w:val="00FE46D2"/>
    <w:rsid w:val="00FE598D"/>
    <w:rsid w:val="00FF1D6A"/>
    <w:rsid w:val="00FF40B9"/>
    <w:rsid w:val="00FF69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DE00E"/>
  <w15:chartTrackingRefBased/>
  <w15:docId w15:val="{7F2D174E-62F6-4B39-A6E6-ECB6949A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E1BDC"/>
    <w:pPr>
      <w:bidi/>
      <w:spacing w:after="120"/>
      <w:jc w:val="both"/>
    </w:pPr>
    <w:rPr>
      <w:rFonts w:ascii="CG Times" w:hAnsi="CG Times"/>
      <w:sz w:val="2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9E1BDC"/>
    <w:pPr>
      <w:tabs>
        <w:tab w:val="center" w:pos="4153"/>
        <w:tab w:val="right" w:pos="8306"/>
      </w:tabs>
    </w:pPr>
    <w:rPr>
      <w:szCs w:val="22"/>
    </w:rPr>
  </w:style>
  <w:style w:type="character" w:customStyle="1" w:styleId="a5">
    <w:name w:val="כותרת עליונה תו"/>
    <w:link w:val="a4"/>
    <w:rsid w:val="009E1BDC"/>
    <w:rPr>
      <w:rFonts w:ascii="CG Times" w:hAnsi="CG Times"/>
      <w:sz w:val="22"/>
      <w:szCs w:val="22"/>
    </w:rPr>
  </w:style>
  <w:style w:type="paragraph" w:styleId="a6">
    <w:name w:val="Title"/>
    <w:basedOn w:val="a0"/>
    <w:link w:val="a7"/>
    <w:qFormat/>
    <w:rsid w:val="009E1BDC"/>
    <w:pPr>
      <w:tabs>
        <w:tab w:val="center" w:pos="4513"/>
      </w:tabs>
      <w:spacing w:line="250" w:lineRule="atLeast"/>
      <w:jc w:val="center"/>
    </w:pPr>
    <w:rPr>
      <w:b/>
      <w:bCs/>
      <w:u w:val="single"/>
    </w:rPr>
  </w:style>
  <w:style w:type="character" w:customStyle="1" w:styleId="a7">
    <w:name w:val="כותרת טקסט תו"/>
    <w:link w:val="a6"/>
    <w:rsid w:val="009E1BDC"/>
    <w:rPr>
      <w:rFonts w:ascii="CG Times" w:hAnsi="CG Times"/>
      <w:b/>
      <w:bCs/>
      <w:sz w:val="22"/>
      <w:szCs w:val="24"/>
      <w:u w:val="single"/>
    </w:rPr>
  </w:style>
  <w:style w:type="paragraph" w:styleId="a8">
    <w:name w:val="footer"/>
    <w:basedOn w:val="a0"/>
    <w:link w:val="a9"/>
    <w:rsid w:val="009E1BDC"/>
    <w:pPr>
      <w:tabs>
        <w:tab w:val="center" w:pos="4153"/>
        <w:tab w:val="right" w:pos="8306"/>
      </w:tabs>
    </w:pPr>
  </w:style>
  <w:style w:type="character" w:customStyle="1" w:styleId="a9">
    <w:name w:val="כותרת תחתונה תו"/>
    <w:link w:val="a8"/>
    <w:rsid w:val="009E1BDC"/>
    <w:rPr>
      <w:rFonts w:ascii="CG Times" w:hAnsi="CG Times"/>
      <w:sz w:val="22"/>
      <w:szCs w:val="24"/>
    </w:rPr>
  </w:style>
  <w:style w:type="character" w:styleId="aa">
    <w:name w:val="page number"/>
    <w:basedOn w:val="a1"/>
    <w:rsid w:val="009E1BDC"/>
  </w:style>
  <w:style w:type="paragraph" w:customStyle="1" w:styleId="a">
    <w:name w:val="מיספור עיברי"/>
    <w:basedOn w:val="a0"/>
    <w:rsid w:val="009E1BDC"/>
    <w:pPr>
      <w:numPr>
        <w:numId w:val="1"/>
      </w:numPr>
      <w:spacing w:before="240" w:after="0"/>
    </w:pPr>
    <w:rPr>
      <w:rFonts w:ascii="Times New Roman" w:hAnsi="Times New Roman"/>
      <w:color w:val="0000FF"/>
      <w:spacing w:val="6"/>
      <w:sz w:val="20"/>
      <w:lang w:eastAsia="he-IL"/>
    </w:rPr>
  </w:style>
  <w:style w:type="paragraph" w:customStyle="1" w:styleId="2">
    <w:name w:val="מיספור ע2"/>
    <w:basedOn w:val="a"/>
    <w:rsid w:val="009E1BDC"/>
    <w:pPr>
      <w:numPr>
        <w:ilvl w:val="1"/>
      </w:numPr>
    </w:pPr>
  </w:style>
  <w:style w:type="paragraph" w:customStyle="1" w:styleId="3">
    <w:name w:val="מיספור ע3"/>
    <w:basedOn w:val="a"/>
    <w:rsid w:val="009E1BDC"/>
    <w:pPr>
      <w:numPr>
        <w:ilvl w:val="2"/>
      </w:numPr>
    </w:pPr>
  </w:style>
  <w:style w:type="paragraph" w:customStyle="1" w:styleId="4">
    <w:name w:val="מיספור ע4"/>
    <w:basedOn w:val="a"/>
    <w:rsid w:val="009E1BDC"/>
    <w:pPr>
      <w:numPr>
        <w:ilvl w:val="3"/>
      </w:numPr>
    </w:pPr>
  </w:style>
  <w:style w:type="paragraph" w:customStyle="1" w:styleId="5">
    <w:name w:val="מיספור ע5"/>
    <w:basedOn w:val="a"/>
    <w:rsid w:val="009E1BDC"/>
    <w:pPr>
      <w:numPr>
        <w:ilvl w:val="4"/>
      </w:numPr>
    </w:pPr>
  </w:style>
  <w:style w:type="paragraph" w:customStyle="1" w:styleId="1">
    <w:name w:val="מספור רמה 1"/>
    <w:basedOn w:val="a0"/>
    <w:rsid w:val="009E1BDC"/>
    <w:pPr>
      <w:numPr>
        <w:numId w:val="3"/>
      </w:numPr>
      <w:spacing w:after="360"/>
      <w:ind w:right="720"/>
    </w:pPr>
  </w:style>
  <w:style w:type="paragraph" w:styleId="ab">
    <w:name w:val="List Paragraph"/>
    <w:basedOn w:val="a0"/>
    <w:uiPriority w:val="34"/>
    <w:qFormat/>
    <w:rsid w:val="003E368E"/>
    <w:pPr>
      <w:ind w:left="720"/>
    </w:pPr>
  </w:style>
  <w:style w:type="paragraph" w:styleId="ac">
    <w:name w:val="Balloon Text"/>
    <w:basedOn w:val="a0"/>
    <w:link w:val="ad"/>
    <w:rsid w:val="003268B9"/>
    <w:pPr>
      <w:spacing w:after="0"/>
    </w:pPr>
    <w:rPr>
      <w:rFonts w:ascii="Tahoma" w:hAnsi="Tahoma" w:cs="Tahoma"/>
      <w:sz w:val="16"/>
      <w:szCs w:val="16"/>
    </w:rPr>
  </w:style>
  <w:style w:type="character" w:customStyle="1" w:styleId="ad">
    <w:name w:val="טקסט בלונים תו"/>
    <w:link w:val="ac"/>
    <w:rsid w:val="003268B9"/>
    <w:rPr>
      <w:rFonts w:ascii="Tahoma" w:hAnsi="Tahoma" w:cs="Tahoma"/>
      <w:sz w:val="16"/>
      <w:szCs w:val="16"/>
    </w:rPr>
  </w:style>
  <w:style w:type="table" w:styleId="ae">
    <w:name w:val="Table Grid"/>
    <w:basedOn w:val="a2"/>
    <w:rsid w:val="007A5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rsid w:val="008C4BDB"/>
    <w:rPr>
      <w:rFonts w:ascii="Courier New" w:hAnsi="Courier New" w:cs="Courier New"/>
      <w:sz w:val="20"/>
      <w:szCs w:val="20"/>
    </w:rPr>
  </w:style>
  <w:style w:type="character" w:customStyle="1" w:styleId="HTML0">
    <w:name w:val="HTML מעוצב מראש תו"/>
    <w:link w:val="HTML"/>
    <w:rsid w:val="008C4BD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2724">
      <w:bodyDiv w:val="1"/>
      <w:marLeft w:val="0"/>
      <w:marRight w:val="0"/>
      <w:marTop w:val="0"/>
      <w:marBottom w:val="0"/>
      <w:divBdr>
        <w:top w:val="none" w:sz="0" w:space="0" w:color="auto"/>
        <w:left w:val="none" w:sz="0" w:space="0" w:color="auto"/>
        <w:bottom w:val="none" w:sz="0" w:space="0" w:color="auto"/>
        <w:right w:val="none" w:sz="0" w:space="0" w:color="auto"/>
      </w:divBdr>
      <w:divsChild>
        <w:div w:id="1116874695">
          <w:marLeft w:val="0"/>
          <w:marRight w:val="0"/>
          <w:marTop w:val="0"/>
          <w:marBottom w:val="0"/>
          <w:divBdr>
            <w:top w:val="none" w:sz="0" w:space="0" w:color="auto"/>
            <w:left w:val="none" w:sz="0" w:space="0" w:color="auto"/>
            <w:bottom w:val="none" w:sz="0" w:space="0" w:color="auto"/>
            <w:right w:val="none" w:sz="0" w:space="0" w:color="auto"/>
          </w:divBdr>
        </w:div>
      </w:divsChild>
    </w:div>
    <w:div w:id="53084555">
      <w:bodyDiv w:val="1"/>
      <w:marLeft w:val="0"/>
      <w:marRight w:val="0"/>
      <w:marTop w:val="0"/>
      <w:marBottom w:val="0"/>
      <w:divBdr>
        <w:top w:val="none" w:sz="0" w:space="0" w:color="auto"/>
        <w:left w:val="none" w:sz="0" w:space="0" w:color="auto"/>
        <w:bottom w:val="none" w:sz="0" w:space="0" w:color="auto"/>
        <w:right w:val="none" w:sz="0" w:space="0" w:color="auto"/>
      </w:divBdr>
      <w:divsChild>
        <w:div w:id="727264439">
          <w:marLeft w:val="0"/>
          <w:marRight w:val="0"/>
          <w:marTop w:val="0"/>
          <w:marBottom w:val="0"/>
          <w:divBdr>
            <w:top w:val="none" w:sz="0" w:space="0" w:color="auto"/>
            <w:left w:val="none" w:sz="0" w:space="0" w:color="auto"/>
            <w:bottom w:val="none" w:sz="0" w:space="0" w:color="auto"/>
            <w:right w:val="none" w:sz="0" w:space="0" w:color="auto"/>
          </w:divBdr>
        </w:div>
      </w:divsChild>
    </w:div>
    <w:div w:id="121387606">
      <w:bodyDiv w:val="1"/>
      <w:marLeft w:val="0"/>
      <w:marRight w:val="0"/>
      <w:marTop w:val="0"/>
      <w:marBottom w:val="0"/>
      <w:divBdr>
        <w:top w:val="none" w:sz="0" w:space="0" w:color="auto"/>
        <w:left w:val="none" w:sz="0" w:space="0" w:color="auto"/>
        <w:bottom w:val="none" w:sz="0" w:space="0" w:color="auto"/>
        <w:right w:val="none" w:sz="0" w:space="0" w:color="auto"/>
      </w:divBdr>
      <w:divsChild>
        <w:div w:id="1878858093">
          <w:marLeft w:val="0"/>
          <w:marRight w:val="0"/>
          <w:marTop w:val="0"/>
          <w:marBottom w:val="0"/>
          <w:divBdr>
            <w:top w:val="none" w:sz="0" w:space="0" w:color="auto"/>
            <w:left w:val="none" w:sz="0" w:space="0" w:color="auto"/>
            <w:bottom w:val="none" w:sz="0" w:space="0" w:color="auto"/>
            <w:right w:val="none" w:sz="0" w:space="0" w:color="auto"/>
          </w:divBdr>
        </w:div>
      </w:divsChild>
    </w:div>
    <w:div w:id="195116625">
      <w:bodyDiv w:val="1"/>
      <w:marLeft w:val="0"/>
      <w:marRight w:val="0"/>
      <w:marTop w:val="0"/>
      <w:marBottom w:val="0"/>
      <w:divBdr>
        <w:top w:val="none" w:sz="0" w:space="0" w:color="auto"/>
        <w:left w:val="none" w:sz="0" w:space="0" w:color="auto"/>
        <w:bottom w:val="none" w:sz="0" w:space="0" w:color="auto"/>
        <w:right w:val="none" w:sz="0" w:space="0" w:color="auto"/>
      </w:divBdr>
      <w:divsChild>
        <w:div w:id="2049798686">
          <w:marLeft w:val="0"/>
          <w:marRight w:val="0"/>
          <w:marTop w:val="0"/>
          <w:marBottom w:val="0"/>
          <w:divBdr>
            <w:top w:val="none" w:sz="0" w:space="0" w:color="auto"/>
            <w:left w:val="none" w:sz="0" w:space="0" w:color="auto"/>
            <w:bottom w:val="none" w:sz="0" w:space="0" w:color="auto"/>
            <w:right w:val="none" w:sz="0" w:space="0" w:color="auto"/>
          </w:divBdr>
        </w:div>
      </w:divsChild>
    </w:div>
    <w:div w:id="214120269">
      <w:bodyDiv w:val="1"/>
      <w:marLeft w:val="0"/>
      <w:marRight w:val="0"/>
      <w:marTop w:val="0"/>
      <w:marBottom w:val="0"/>
      <w:divBdr>
        <w:top w:val="none" w:sz="0" w:space="0" w:color="auto"/>
        <w:left w:val="none" w:sz="0" w:space="0" w:color="auto"/>
        <w:bottom w:val="none" w:sz="0" w:space="0" w:color="auto"/>
        <w:right w:val="none" w:sz="0" w:space="0" w:color="auto"/>
      </w:divBdr>
      <w:divsChild>
        <w:div w:id="522785573">
          <w:marLeft w:val="0"/>
          <w:marRight w:val="0"/>
          <w:marTop w:val="0"/>
          <w:marBottom w:val="0"/>
          <w:divBdr>
            <w:top w:val="none" w:sz="0" w:space="0" w:color="auto"/>
            <w:left w:val="none" w:sz="0" w:space="0" w:color="auto"/>
            <w:bottom w:val="none" w:sz="0" w:space="0" w:color="auto"/>
            <w:right w:val="none" w:sz="0" w:space="0" w:color="auto"/>
          </w:divBdr>
        </w:div>
      </w:divsChild>
    </w:div>
    <w:div w:id="279998961">
      <w:bodyDiv w:val="1"/>
      <w:marLeft w:val="0"/>
      <w:marRight w:val="0"/>
      <w:marTop w:val="0"/>
      <w:marBottom w:val="0"/>
      <w:divBdr>
        <w:top w:val="none" w:sz="0" w:space="0" w:color="auto"/>
        <w:left w:val="none" w:sz="0" w:space="0" w:color="auto"/>
        <w:bottom w:val="none" w:sz="0" w:space="0" w:color="auto"/>
        <w:right w:val="none" w:sz="0" w:space="0" w:color="auto"/>
      </w:divBdr>
      <w:divsChild>
        <w:div w:id="2099132567">
          <w:marLeft w:val="0"/>
          <w:marRight w:val="0"/>
          <w:marTop w:val="0"/>
          <w:marBottom w:val="0"/>
          <w:divBdr>
            <w:top w:val="none" w:sz="0" w:space="0" w:color="auto"/>
            <w:left w:val="none" w:sz="0" w:space="0" w:color="auto"/>
            <w:bottom w:val="none" w:sz="0" w:space="0" w:color="auto"/>
            <w:right w:val="none" w:sz="0" w:space="0" w:color="auto"/>
          </w:divBdr>
        </w:div>
      </w:divsChild>
    </w:div>
    <w:div w:id="327440382">
      <w:bodyDiv w:val="1"/>
      <w:marLeft w:val="0"/>
      <w:marRight w:val="0"/>
      <w:marTop w:val="0"/>
      <w:marBottom w:val="0"/>
      <w:divBdr>
        <w:top w:val="none" w:sz="0" w:space="0" w:color="auto"/>
        <w:left w:val="none" w:sz="0" w:space="0" w:color="auto"/>
        <w:bottom w:val="none" w:sz="0" w:space="0" w:color="auto"/>
        <w:right w:val="none" w:sz="0" w:space="0" w:color="auto"/>
      </w:divBdr>
      <w:divsChild>
        <w:div w:id="1661080985">
          <w:marLeft w:val="0"/>
          <w:marRight w:val="0"/>
          <w:marTop w:val="0"/>
          <w:marBottom w:val="0"/>
          <w:divBdr>
            <w:top w:val="none" w:sz="0" w:space="0" w:color="auto"/>
            <w:left w:val="none" w:sz="0" w:space="0" w:color="auto"/>
            <w:bottom w:val="none" w:sz="0" w:space="0" w:color="auto"/>
            <w:right w:val="none" w:sz="0" w:space="0" w:color="auto"/>
          </w:divBdr>
        </w:div>
      </w:divsChild>
    </w:div>
    <w:div w:id="361324608">
      <w:bodyDiv w:val="1"/>
      <w:marLeft w:val="0"/>
      <w:marRight w:val="0"/>
      <w:marTop w:val="0"/>
      <w:marBottom w:val="0"/>
      <w:divBdr>
        <w:top w:val="none" w:sz="0" w:space="0" w:color="auto"/>
        <w:left w:val="none" w:sz="0" w:space="0" w:color="auto"/>
        <w:bottom w:val="none" w:sz="0" w:space="0" w:color="auto"/>
        <w:right w:val="none" w:sz="0" w:space="0" w:color="auto"/>
      </w:divBdr>
      <w:divsChild>
        <w:div w:id="2053994421">
          <w:marLeft w:val="0"/>
          <w:marRight w:val="0"/>
          <w:marTop w:val="0"/>
          <w:marBottom w:val="0"/>
          <w:divBdr>
            <w:top w:val="none" w:sz="0" w:space="0" w:color="auto"/>
            <w:left w:val="none" w:sz="0" w:space="0" w:color="auto"/>
            <w:bottom w:val="none" w:sz="0" w:space="0" w:color="auto"/>
            <w:right w:val="none" w:sz="0" w:space="0" w:color="auto"/>
          </w:divBdr>
        </w:div>
      </w:divsChild>
    </w:div>
    <w:div w:id="391655059">
      <w:bodyDiv w:val="1"/>
      <w:marLeft w:val="0"/>
      <w:marRight w:val="0"/>
      <w:marTop w:val="0"/>
      <w:marBottom w:val="0"/>
      <w:divBdr>
        <w:top w:val="none" w:sz="0" w:space="0" w:color="auto"/>
        <w:left w:val="none" w:sz="0" w:space="0" w:color="auto"/>
        <w:bottom w:val="none" w:sz="0" w:space="0" w:color="auto"/>
        <w:right w:val="none" w:sz="0" w:space="0" w:color="auto"/>
      </w:divBdr>
      <w:divsChild>
        <w:div w:id="762919677">
          <w:marLeft w:val="0"/>
          <w:marRight w:val="0"/>
          <w:marTop w:val="0"/>
          <w:marBottom w:val="0"/>
          <w:divBdr>
            <w:top w:val="none" w:sz="0" w:space="0" w:color="auto"/>
            <w:left w:val="none" w:sz="0" w:space="0" w:color="auto"/>
            <w:bottom w:val="none" w:sz="0" w:space="0" w:color="auto"/>
            <w:right w:val="none" w:sz="0" w:space="0" w:color="auto"/>
          </w:divBdr>
        </w:div>
      </w:divsChild>
    </w:div>
    <w:div w:id="395975154">
      <w:bodyDiv w:val="1"/>
      <w:marLeft w:val="0"/>
      <w:marRight w:val="0"/>
      <w:marTop w:val="0"/>
      <w:marBottom w:val="0"/>
      <w:divBdr>
        <w:top w:val="none" w:sz="0" w:space="0" w:color="auto"/>
        <w:left w:val="none" w:sz="0" w:space="0" w:color="auto"/>
        <w:bottom w:val="none" w:sz="0" w:space="0" w:color="auto"/>
        <w:right w:val="none" w:sz="0" w:space="0" w:color="auto"/>
      </w:divBdr>
      <w:divsChild>
        <w:div w:id="1996256748">
          <w:marLeft w:val="0"/>
          <w:marRight w:val="0"/>
          <w:marTop w:val="0"/>
          <w:marBottom w:val="0"/>
          <w:divBdr>
            <w:top w:val="none" w:sz="0" w:space="0" w:color="auto"/>
            <w:left w:val="none" w:sz="0" w:space="0" w:color="auto"/>
            <w:bottom w:val="none" w:sz="0" w:space="0" w:color="auto"/>
            <w:right w:val="none" w:sz="0" w:space="0" w:color="auto"/>
          </w:divBdr>
        </w:div>
      </w:divsChild>
    </w:div>
    <w:div w:id="408386406">
      <w:bodyDiv w:val="1"/>
      <w:marLeft w:val="0"/>
      <w:marRight w:val="0"/>
      <w:marTop w:val="0"/>
      <w:marBottom w:val="0"/>
      <w:divBdr>
        <w:top w:val="none" w:sz="0" w:space="0" w:color="auto"/>
        <w:left w:val="none" w:sz="0" w:space="0" w:color="auto"/>
        <w:bottom w:val="none" w:sz="0" w:space="0" w:color="auto"/>
        <w:right w:val="none" w:sz="0" w:space="0" w:color="auto"/>
      </w:divBdr>
      <w:divsChild>
        <w:div w:id="44764198">
          <w:marLeft w:val="0"/>
          <w:marRight w:val="0"/>
          <w:marTop w:val="0"/>
          <w:marBottom w:val="0"/>
          <w:divBdr>
            <w:top w:val="none" w:sz="0" w:space="0" w:color="auto"/>
            <w:left w:val="none" w:sz="0" w:space="0" w:color="auto"/>
            <w:bottom w:val="none" w:sz="0" w:space="0" w:color="auto"/>
            <w:right w:val="none" w:sz="0" w:space="0" w:color="auto"/>
          </w:divBdr>
        </w:div>
      </w:divsChild>
    </w:div>
    <w:div w:id="490753578">
      <w:bodyDiv w:val="1"/>
      <w:marLeft w:val="0"/>
      <w:marRight w:val="0"/>
      <w:marTop w:val="0"/>
      <w:marBottom w:val="0"/>
      <w:divBdr>
        <w:top w:val="none" w:sz="0" w:space="0" w:color="auto"/>
        <w:left w:val="none" w:sz="0" w:space="0" w:color="auto"/>
        <w:bottom w:val="none" w:sz="0" w:space="0" w:color="auto"/>
        <w:right w:val="none" w:sz="0" w:space="0" w:color="auto"/>
      </w:divBdr>
      <w:divsChild>
        <w:div w:id="435519087">
          <w:marLeft w:val="0"/>
          <w:marRight w:val="0"/>
          <w:marTop w:val="0"/>
          <w:marBottom w:val="0"/>
          <w:divBdr>
            <w:top w:val="none" w:sz="0" w:space="0" w:color="auto"/>
            <w:left w:val="none" w:sz="0" w:space="0" w:color="auto"/>
            <w:bottom w:val="none" w:sz="0" w:space="0" w:color="auto"/>
            <w:right w:val="none" w:sz="0" w:space="0" w:color="auto"/>
          </w:divBdr>
        </w:div>
      </w:divsChild>
    </w:div>
    <w:div w:id="517693485">
      <w:bodyDiv w:val="1"/>
      <w:marLeft w:val="0"/>
      <w:marRight w:val="0"/>
      <w:marTop w:val="0"/>
      <w:marBottom w:val="0"/>
      <w:divBdr>
        <w:top w:val="none" w:sz="0" w:space="0" w:color="auto"/>
        <w:left w:val="none" w:sz="0" w:space="0" w:color="auto"/>
        <w:bottom w:val="none" w:sz="0" w:space="0" w:color="auto"/>
        <w:right w:val="none" w:sz="0" w:space="0" w:color="auto"/>
      </w:divBdr>
      <w:divsChild>
        <w:div w:id="1831940714">
          <w:marLeft w:val="0"/>
          <w:marRight w:val="0"/>
          <w:marTop w:val="0"/>
          <w:marBottom w:val="0"/>
          <w:divBdr>
            <w:top w:val="none" w:sz="0" w:space="0" w:color="auto"/>
            <w:left w:val="none" w:sz="0" w:space="0" w:color="auto"/>
            <w:bottom w:val="none" w:sz="0" w:space="0" w:color="auto"/>
            <w:right w:val="none" w:sz="0" w:space="0" w:color="auto"/>
          </w:divBdr>
        </w:div>
      </w:divsChild>
    </w:div>
    <w:div w:id="563836626">
      <w:bodyDiv w:val="1"/>
      <w:marLeft w:val="0"/>
      <w:marRight w:val="0"/>
      <w:marTop w:val="0"/>
      <w:marBottom w:val="0"/>
      <w:divBdr>
        <w:top w:val="none" w:sz="0" w:space="0" w:color="auto"/>
        <w:left w:val="none" w:sz="0" w:space="0" w:color="auto"/>
        <w:bottom w:val="none" w:sz="0" w:space="0" w:color="auto"/>
        <w:right w:val="none" w:sz="0" w:space="0" w:color="auto"/>
      </w:divBdr>
      <w:divsChild>
        <w:div w:id="1981305779">
          <w:marLeft w:val="0"/>
          <w:marRight w:val="0"/>
          <w:marTop w:val="0"/>
          <w:marBottom w:val="0"/>
          <w:divBdr>
            <w:top w:val="none" w:sz="0" w:space="0" w:color="auto"/>
            <w:left w:val="none" w:sz="0" w:space="0" w:color="auto"/>
            <w:bottom w:val="none" w:sz="0" w:space="0" w:color="auto"/>
            <w:right w:val="none" w:sz="0" w:space="0" w:color="auto"/>
          </w:divBdr>
        </w:div>
      </w:divsChild>
    </w:div>
    <w:div w:id="568728874">
      <w:bodyDiv w:val="1"/>
      <w:marLeft w:val="0"/>
      <w:marRight w:val="0"/>
      <w:marTop w:val="0"/>
      <w:marBottom w:val="0"/>
      <w:divBdr>
        <w:top w:val="none" w:sz="0" w:space="0" w:color="auto"/>
        <w:left w:val="none" w:sz="0" w:space="0" w:color="auto"/>
        <w:bottom w:val="none" w:sz="0" w:space="0" w:color="auto"/>
        <w:right w:val="none" w:sz="0" w:space="0" w:color="auto"/>
      </w:divBdr>
      <w:divsChild>
        <w:div w:id="1058477902">
          <w:marLeft w:val="0"/>
          <w:marRight w:val="0"/>
          <w:marTop w:val="0"/>
          <w:marBottom w:val="0"/>
          <w:divBdr>
            <w:top w:val="none" w:sz="0" w:space="0" w:color="auto"/>
            <w:left w:val="none" w:sz="0" w:space="0" w:color="auto"/>
            <w:bottom w:val="none" w:sz="0" w:space="0" w:color="auto"/>
            <w:right w:val="none" w:sz="0" w:space="0" w:color="auto"/>
          </w:divBdr>
        </w:div>
      </w:divsChild>
    </w:div>
    <w:div w:id="590356984">
      <w:bodyDiv w:val="1"/>
      <w:marLeft w:val="0"/>
      <w:marRight w:val="0"/>
      <w:marTop w:val="0"/>
      <w:marBottom w:val="0"/>
      <w:divBdr>
        <w:top w:val="none" w:sz="0" w:space="0" w:color="auto"/>
        <w:left w:val="none" w:sz="0" w:space="0" w:color="auto"/>
        <w:bottom w:val="none" w:sz="0" w:space="0" w:color="auto"/>
        <w:right w:val="none" w:sz="0" w:space="0" w:color="auto"/>
      </w:divBdr>
      <w:divsChild>
        <w:div w:id="1717730714">
          <w:marLeft w:val="0"/>
          <w:marRight w:val="0"/>
          <w:marTop w:val="0"/>
          <w:marBottom w:val="0"/>
          <w:divBdr>
            <w:top w:val="none" w:sz="0" w:space="0" w:color="auto"/>
            <w:left w:val="none" w:sz="0" w:space="0" w:color="auto"/>
            <w:bottom w:val="none" w:sz="0" w:space="0" w:color="auto"/>
            <w:right w:val="none" w:sz="0" w:space="0" w:color="auto"/>
          </w:divBdr>
        </w:div>
      </w:divsChild>
    </w:div>
    <w:div w:id="605430678">
      <w:bodyDiv w:val="1"/>
      <w:marLeft w:val="0"/>
      <w:marRight w:val="0"/>
      <w:marTop w:val="0"/>
      <w:marBottom w:val="0"/>
      <w:divBdr>
        <w:top w:val="none" w:sz="0" w:space="0" w:color="auto"/>
        <w:left w:val="none" w:sz="0" w:space="0" w:color="auto"/>
        <w:bottom w:val="none" w:sz="0" w:space="0" w:color="auto"/>
        <w:right w:val="none" w:sz="0" w:space="0" w:color="auto"/>
      </w:divBdr>
      <w:divsChild>
        <w:div w:id="444731657">
          <w:marLeft w:val="0"/>
          <w:marRight w:val="0"/>
          <w:marTop w:val="0"/>
          <w:marBottom w:val="0"/>
          <w:divBdr>
            <w:top w:val="none" w:sz="0" w:space="0" w:color="auto"/>
            <w:left w:val="none" w:sz="0" w:space="0" w:color="auto"/>
            <w:bottom w:val="none" w:sz="0" w:space="0" w:color="auto"/>
            <w:right w:val="none" w:sz="0" w:space="0" w:color="auto"/>
          </w:divBdr>
        </w:div>
      </w:divsChild>
    </w:div>
    <w:div w:id="646251893">
      <w:bodyDiv w:val="1"/>
      <w:marLeft w:val="0"/>
      <w:marRight w:val="0"/>
      <w:marTop w:val="0"/>
      <w:marBottom w:val="0"/>
      <w:divBdr>
        <w:top w:val="none" w:sz="0" w:space="0" w:color="auto"/>
        <w:left w:val="none" w:sz="0" w:space="0" w:color="auto"/>
        <w:bottom w:val="none" w:sz="0" w:space="0" w:color="auto"/>
        <w:right w:val="none" w:sz="0" w:space="0" w:color="auto"/>
      </w:divBdr>
      <w:divsChild>
        <w:div w:id="592393177">
          <w:marLeft w:val="0"/>
          <w:marRight w:val="0"/>
          <w:marTop w:val="0"/>
          <w:marBottom w:val="0"/>
          <w:divBdr>
            <w:top w:val="none" w:sz="0" w:space="0" w:color="auto"/>
            <w:left w:val="none" w:sz="0" w:space="0" w:color="auto"/>
            <w:bottom w:val="none" w:sz="0" w:space="0" w:color="auto"/>
            <w:right w:val="none" w:sz="0" w:space="0" w:color="auto"/>
          </w:divBdr>
        </w:div>
      </w:divsChild>
    </w:div>
    <w:div w:id="650140933">
      <w:bodyDiv w:val="1"/>
      <w:marLeft w:val="0"/>
      <w:marRight w:val="0"/>
      <w:marTop w:val="0"/>
      <w:marBottom w:val="0"/>
      <w:divBdr>
        <w:top w:val="none" w:sz="0" w:space="0" w:color="auto"/>
        <w:left w:val="none" w:sz="0" w:space="0" w:color="auto"/>
        <w:bottom w:val="none" w:sz="0" w:space="0" w:color="auto"/>
        <w:right w:val="none" w:sz="0" w:space="0" w:color="auto"/>
      </w:divBdr>
      <w:divsChild>
        <w:div w:id="1436632854">
          <w:marLeft w:val="0"/>
          <w:marRight w:val="0"/>
          <w:marTop w:val="0"/>
          <w:marBottom w:val="0"/>
          <w:divBdr>
            <w:top w:val="none" w:sz="0" w:space="0" w:color="auto"/>
            <w:left w:val="none" w:sz="0" w:space="0" w:color="auto"/>
            <w:bottom w:val="none" w:sz="0" w:space="0" w:color="auto"/>
            <w:right w:val="none" w:sz="0" w:space="0" w:color="auto"/>
          </w:divBdr>
        </w:div>
      </w:divsChild>
    </w:div>
    <w:div w:id="667174275">
      <w:bodyDiv w:val="1"/>
      <w:marLeft w:val="0"/>
      <w:marRight w:val="0"/>
      <w:marTop w:val="0"/>
      <w:marBottom w:val="0"/>
      <w:divBdr>
        <w:top w:val="none" w:sz="0" w:space="0" w:color="auto"/>
        <w:left w:val="none" w:sz="0" w:space="0" w:color="auto"/>
        <w:bottom w:val="none" w:sz="0" w:space="0" w:color="auto"/>
        <w:right w:val="none" w:sz="0" w:space="0" w:color="auto"/>
      </w:divBdr>
      <w:divsChild>
        <w:div w:id="397825244">
          <w:marLeft w:val="0"/>
          <w:marRight w:val="0"/>
          <w:marTop w:val="0"/>
          <w:marBottom w:val="0"/>
          <w:divBdr>
            <w:top w:val="none" w:sz="0" w:space="0" w:color="auto"/>
            <w:left w:val="none" w:sz="0" w:space="0" w:color="auto"/>
            <w:bottom w:val="none" w:sz="0" w:space="0" w:color="auto"/>
            <w:right w:val="none" w:sz="0" w:space="0" w:color="auto"/>
          </w:divBdr>
        </w:div>
      </w:divsChild>
    </w:div>
    <w:div w:id="705326912">
      <w:bodyDiv w:val="1"/>
      <w:marLeft w:val="0"/>
      <w:marRight w:val="0"/>
      <w:marTop w:val="0"/>
      <w:marBottom w:val="0"/>
      <w:divBdr>
        <w:top w:val="none" w:sz="0" w:space="0" w:color="auto"/>
        <w:left w:val="none" w:sz="0" w:space="0" w:color="auto"/>
        <w:bottom w:val="none" w:sz="0" w:space="0" w:color="auto"/>
        <w:right w:val="none" w:sz="0" w:space="0" w:color="auto"/>
      </w:divBdr>
      <w:divsChild>
        <w:div w:id="1185171986">
          <w:marLeft w:val="0"/>
          <w:marRight w:val="0"/>
          <w:marTop w:val="0"/>
          <w:marBottom w:val="0"/>
          <w:divBdr>
            <w:top w:val="none" w:sz="0" w:space="0" w:color="auto"/>
            <w:left w:val="none" w:sz="0" w:space="0" w:color="auto"/>
            <w:bottom w:val="none" w:sz="0" w:space="0" w:color="auto"/>
            <w:right w:val="none" w:sz="0" w:space="0" w:color="auto"/>
          </w:divBdr>
        </w:div>
      </w:divsChild>
    </w:div>
    <w:div w:id="736364150">
      <w:bodyDiv w:val="1"/>
      <w:marLeft w:val="0"/>
      <w:marRight w:val="0"/>
      <w:marTop w:val="0"/>
      <w:marBottom w:val="0"/>
      <w:divBdr>
        <w:top w:val="none" w:sz="0" w:space="0" w:color="auto"/>
        <w:left w:val="none" w:sz="0" w:space="0" w:color="auto"/>
        <w:bottom w:val="none" w:sz="0" w:space="0" w:color="auto"/>
        <w:right w:val="none" w:sz="0" w:space="0" w:color="auto"/>
      </w:divBdr>
      <w:divsChild>
        <w:div w:id="728188984">
          <w:marLeft w:val="0"/>
          <w:marRight w:val="0"/>
          <w:marTop w:val="0"/>
          <w:marBottom w:val="0"/>
          <w:divBdr>
            <w:top w:val="none" w:sz="0" w:space="0" w:color="auto"/>
            <w:left w:val="none" w:sz="0" w:space="0" w:color="auto"/>
            <w:bottom w:val="none" w:sz="0" w:space="0" w:color="auto"/>
            <w:right w:val="none" w:sz="0" w:space="0" w:color="auto"/>
          </w:divBdr>
        </w:div>
      </w:divsChild>
    </w:div>
    <w:div w:id="7624614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857">
          <w:marLeft w:val="0"/>
          <w:marRight w:val="0"/>
          <w:marTop w:val="0"/>
          <w:marBottom w:val="0"/>
          <w:divBdr>
            <w:top w:val="none" w:sz="0" w:space="0" w:color="auto"/>
            <w:left w:val="none" w:sz="0" w:space="0" w:color="auto"/>
            <w:bottom w:val="none" w:sz="0" w:space="0" w:color="auto"/>
            <w:right w:val="none" w:sz="0" w:space="0" w:color="auto"/>
          </w:divBdr>
        </w:div>
      </w:divsChild>
    </w:div>
    <w:div w:id="848835884">
      <w:bodyDiv w:val="1"/>
      <w:marLeft w:val="0"/>
      <w:marRight w:val="0"/>
      <w:marTop w:val="0"/>
      <w:marBottom w:val="0"/>
      <w:divBdr>
        <w:top w:val="none" w:sz="0" w:space="0" w:color="auto"/>
        <w:left w:val="none" w:sz="0" w:space="0" w:color="auto"/>
        <w:bottom w:val="none" w:sz="0" w:space="0" w:color="auto"/>
        <w:right w:val="none" w:sz="0" w:space="0" w:color="auto"/>
      </w:divBdr>
      <w:divsChild>
        <w:div w:id="1660034715">
          <w:marLeft w:val="0"/>
          <w:marRight w:val="0"/>
          <w:marTop w:val="0"/>
          <w:marBottom w:val="0"/>
          <w:divBdr>
            <w:top w:val="none" w:sz="0" w:space="0" w:color="auto"/>
            <w:left w:val="none" w:sz="0" w:space="0" w:color="auto"/>
            <w:bottom w:val="none" w:sz="0" w:space="0" w:color="auto"/>
            <w:right w:val="none" w:sz="0" w:space="0" w:color="auto"/>
          </w:divBdr>
        </w:div>
      </w:divsChild>
    </w:div>
    <w:div w:id="874274787">
      <w:bodyDiv w:val="1"/>
      <w:marLeft w:val="0"/>
      <w:marRight w:val="0"/>
      <w:marTop w:val="0"/>
      <w:marBottom w:val="0"/>
      <w:divBdr>
        <w:top w:val="none" w:sz="0" w:space="0" w:color="auto"/>
        <w:left w:val="none" w:sz="0" w:space="0" w:color="auto"/>
        <w:bottom w:val="none" w:sz="0" w:space="0" w:color="auto"/>
        <w:right w:val="none" w:sz="0" w:space="0" w:color="auto"/>
      </w:divBdr>
      <w:divsChild>
        <w:div w:id="957955508">
          <w:marLeft w:val="0"/>
          <w:marRight w:val="0"/>
          <w:marTop w:val="0"/>
          <w:marBottom w:val="0"/>
          <w:divBdr>
            <w:top w:val="none" w:sz="0" w:space="0" w:color="auto"/>
            <w:left w:val="none" w:sz="0" w:space="0" w:color="auto"/>
            <w:bottom w:val="none" w:sz="0" w:space="0" w:color="auto"/>
            <w:right w:val="none" w:sz="0" w:space="0" w:color="auto"/>
          </w:divBdr>
        </w:div>
      </w:divsChild>
    </w:div>
    <w:div w:id="915676100">
      <w:bodyDiv w:val="1"/>
      <w:marLeft w:val="0"/>
      <w:marRight w:val="0"/>
      <w:marTop w:val="0"/>
      <w:marBottom w:val="0"/>
      <w:divBdr>
        <w:top w:val="none" w:sz="0" w:space="0" w:color="auto"/>
        <w:left w:val="none" w:sz="0" w:space="0" w:color="auto"/>
        <w:bottom w:val="none" w:sz="0" w:space="0" w:color="auto"/>
        <w:right w:val="none" w:sz="0" w:space="0" w:color="auto"/>
      </w:divBdr>
      <w:divsChild>
        <w:div w:id="1488128993">
          <w:marLeft w:val="0"/>
          <w:marRight w:val="0"/>
          <w:marTop w:val="0"/>
          <w:marBottom w:val="0"/>
          <w:divBdr>
            <w:top w:val="none" w:sz="0" w:space="0" w:color="auto"/>
            <w:left w:val="none" w:sz="0" w:space="0" w:color="auto"/>
            <w:bottom w:val="none" w:sz="0" w:space="0" w:color="auto"/>
            <w:right w:val="none" w:sz="0" w:space="0" w:color="auto"/>
          </w:divBdr>
        </w:div>
      </w:divsChild>
    </w:div>
    <w:div w:id="1051072174">
      <w:bodyDiv w:val="1"/>
      <w:marLeft w:val="0"/>
      <w:marRight w:val="0"/>
      <w:marTop w:val="0"/>
      <w:marBottom w:val="0"/>
      <w:divBdr>
        <w:top w:val="none" w:sz="0" w:space="0" w:color="auto"/>
        <w:left w:val="none" w:sz="0" w:space="0" w:color="auto"/>
        <w:bottom w:val="none" w:sz="0" w:space="0" w:color="auto"/>
        <w:right w:val="none" w:sz="0" w:space="0" w:color="auto"/>
      </w:divBdr>
      <w:divsChild>
        <w:div w:id="91896644">
          <w:marLeft w:val="0"/>
          <w:marRight w:val="0"/>
          <w:marTop w:val="0"/>
          <w:marBottom w:val="0"/>
          <w:divBdr>
            <w:top w:val="none" w:sz="0" w:space="0" w:color="auto"/>
            <w:left w:val="none" w:sz="0" w:space="0" w:color="auto"/>
            <w:bottom w:val="none" w:sz="0" w:space="0" w:color="auto"/>
            <w:right w:val="none" w:sz="0" w:space="0" w:color="auto"/>
          </w:divBdr>
        </w:div>
      </w:divsChild>
    </w:div>
    <w:div w:id="1081484253">
      <w:bodyDiv w:val="1"/>
      <w:marLeft w:val="0"/>
      <w:marRight w:val="0"/>
      <w:marTop w:val="0"/>
      <w:marBottom w:val="0"/>
      <w:divBdr>
        <w:top w:val="none" w:sz="0" w:space="0" w:color="auto"/>
        <w:left w:val="none" w:sz="0" w:space="0" w:color="auto"/>
        <w:bottom w:val="none" w:sz="0" w:space="0" w:color="auto"/>
        <w:right w:val="none" w:sz="0" w:space="0" w:color="auto"/>
      </w:divBdr>
      <w:divsChild>
        <w:div w:id="986013868">
          <w:marLeft w:val="0"/>
          <w:marRight w:val="0"/>
          <w:marTop w:val="0"/>
          <w:marBottom w:val="0"/>
          <w:divBdr>
            <w:top w:val="none" w:sz="0" w:space="0" w:color="auto"/>
            <w:left w:val="none" w:sz="0" w:space="0" w:color="auto"/>
            <w:bottom w:val="none" w:sz="0" w:space="0" w:color="auto"/>
            <w:right w:val="none" w:sz="0" w:space="0" w:color="auto"/>
          </w:divBdr>
        </w:div>
      </w:divsChild>
    </w:div>
    <w:div w:id="1118639776">
      <w:bodyDiv w:val="1"/>
      <w:marLeft w:val="0"/>
      <w:marRight w:val="0"/>
      <w:marTop w:val="0"/>
      <w:marBottom w:val="0"/>
      <w:divBdr>
        <w:top w:val="none" w:sz="0" w:space="0" w:color="auto"/>
        <w:left w:val="none" w:sz="0" w:space="0" w:color="auto"/>
        <w:bottom w:val="none" w:sz="0" w:space="0" w:color="auto"/>
        <w:right w:val="none" w:sz="0" w:space="0" w:color="auto"/>
      </w:divBdr>
      <w:divsChild>
        <w:div w:id="424348144">
          <w:marLeft w:val="0"/>
          <w:marRight w:val="0"/>
          <w:marTop w:val="0"/>
          <w:marBottom w:val="0"/>
          <w:divBdr>
            <w:top w:val="none" w:sz="0" w:space="0" w:color="auto"/>
            <w:left w:val="none" w:sz="0" w:space="0" w:color="auto"/>
            <w:bottom w:val="none" w:sz="0" w:space="0" w:color="auto"/>
            <w:right w:val="none" w:sz="0" w:space="0" w:color="auto"/>
          </w:divBdr>
        </w:div>
      </w:divsChild>
    </w:div>
    <w:div w:id="1121190421">
      <w:bodyDiv w:val="1"/>
      <w:marLeft w:val="0"/>
      <w:marRight w:val="0"/>
      <w:marTop w:val="0"/>
      <w:marBottom w:val="0"/>
      <w:divBdr>
        <w:top w:val="none" w:sz="0" w:space="0" w:color="auto"/>
        <w:left w:val="none" w:sz="0" w:space="0" w:color="auto"/>
        <w:bottom w:val="none" w:sz="0" w:space="0" w:color="auto"/>
        <w:right w:val="none" w:sz="0" w:space="0" w:color="auto"/>
      </w:divBdr>
      <w:divsChild>
        <w:div w:id="1619948070">
          <w:marLeft w:val="0"/>
          <w:marRight w:val="0"/>
          <w:marTop w:val="0"/>
          <w:marBottom w:val="0"/>
          <w:divBdr>
            <w:top w:val="none" w:sz="0" w:space="0" w:color="auto"/>
            <w:left w:val="none" w:sz="0" w:space="0" w:color="auto"/>
            <w:bottom w:val="none" w:sz="0" w:space="0" w:color="auto"/>
            <w:right w:val="none" w:sz="0" w:space="0" w:color="auto"/>
          </w:divBdr>
        </w:div>
      </w:divsChild>
    </w:div>
    <w:div w:id="1160923578">
      <w:bodyDiv w:val="1"/>
      <w:marLeft w:val="0"/>
      <w:marRight w:val="0"/>
      <w:marTop w:val="0"/>
      <w:marBottom w:val="0"/>
      <w:divBdr>
        <w:top w:val="none" w:sz="0" w:space="0" w:color="auto"/>
        <w:left w:val="none" w:sz="0" w:space="0" w:color="auto"/>
        <w:bottom w:val="none" w:sz="0" w:space="0" w:color="auto"/>
        <w:right w:val="none" w:sz="0" w:space="0" w:color="auto"/>
      </w:divBdr>
      <w:divsChild>
        <w:div w:id="1171260274">
          <w:marLeft w:val="0"/>
          <w:marRight w:val="0"/>
          <w:marTop w:val="0"/>
          <w:marBottom w:val="0"/>
          <w:divBdr>
            <w:top w:val="none" w:sz="0" w:space="0" w:color="auto"/>
            <w:left w:val="none" w:sz="0" w:space="0" w:color="auto"/>
            <w:bottom w:val="none" w:sz="0" w:space="0" w:color="auto"/>
            <w:right w:val="none" w:sz="0" w:space="0" w:color="auto"/>
          </w:divBdr>
        </w:div>
      </w:divsChild>
    </w:div>
    <w:div w:id="1178546446">
      <w:bodyDiv w:val="1"/>
      <w:marLeft w:val="0"/>
      <w:marRight w:val="0"/>
      <w:marTop w:val="0"/>
      <w:marBottom w:val="0"/>
      <w:divBdr>
        <w:top w:val="none" w:sz="0" w:space="0" w:color="auto"/>
        <w:left w:val="none" w:sz="0" w:space="0" w:color="auto"/>
        <w:bottom w:val="none" w:sz="0" w:space="0" w:color="auto"/>
        <w:right w:val="none" w:sz="0" w:space="0" w:color="auto"/>
      </w:divBdr>
      <w:divsChild>
        <w:div w:id="244539561">
          <w:marLeft w:val="0"/>
          <w:marRight w:val="0"/>
          <w:marTop w:val="0"/>
          <w:marBottom w:val="0"/>
          <w:divBdr>
            <w:top w:val="none" w:sz="0" w:space="0" w:color="auto"/>
            <w:left w:val="none" w:sz="0" w:space="0" w:color="auto"/>
            <w:bottom w:val="none" w:sz="0" w:space="0" w:color="auto"/>
            <w:right w:val="none" w:sz="0" w:space="0" w:color="auto"/>
          </w:divBdr>
        </w:div>
      </w:divsChild>
    </w:div>
    <w:div w:id="1196967926">
      <w:bodyDiv w:val="1"/>
      <w:marLeft w:val="0"/>
      <w:marRight w:val="0"/>
      <w:marTop w:val="0"/>
      <w:marBottom w:val="0"/>
      <w:divBdr>
        <w:top w:val="none" w:sz="0" w:space="0" w:color="auto"/>
        <w:left w:val="none" w:sz="0" w:space="0" w:color="auto"/>
        <w:bottom w:val="none" w:sz="0" w:space="0" w:color="auto"/>
        <w:right w:val="none" w:sz="0" w:space="0" w:color="auto"/>
      </w:divBdr>
      <w:divsChild>
        <w:div w:id="1099257370">
          <w:marLeft w:val="0"/>
          <w:marRight w:val="0"/>
          <w:marTop w:val="0"/>
          <w:marBottom w:val="0"/>
          <w:divBdr>
            <w:top w:val="none" w:sz="0" w:space="0" w:color="auto"/>
            <w:left w:val="none" w:sz="0" w:space="0" w:color="auto"/>
            <w:bottom w:val="none" w:sz="0" w:space="0" w:color="auto"/>
            <w:right w:val="none" w:sz="0" w:space="0" w:color="auto"/>
          </w:divBdr>
        </w:div>
      </w:divsChild>
    </w:div>
    <w:div w:id="1212690802">
      <w:bodyDiv w:val="1"/>
      <w:marLeft w:val="0"/>
      <w:marRight w:val="0"/>
      <w:marTop w:val="0"/>
      <w:marBottom w:val="0"/>
      <w:divBdr>
        <w:top w:val="none" w:sz="0" w:space="0" w:color="auto"/>
        <w:left w:val="none" w:sz="0" w:space="0" w:color="auto"/>
        <w:bottom w:val="none" w:sz="0" w:space="0" w:color="auto"/>
        <w:right w:val="none" w:sz="0" w:space="0" w:color="auto"/>
      </w:divBdr>
      <w:divsChild>
        <w:div w:id="226845872">
          <w:marLeft w:val="0"/>
          <w:marRight w:val="0"/>
          <w:marTop w:val="0"/>
          <w:marBottom w:val="0"/>
          <w:divBdr>
            <w:top w:val="none" w:sz="0" w:space="0" w:color="auto"/>
            <w:left w:val="none" w:sz="0" w:space="0" w:color="auto"/>
            <w:bottom w:val="none" w:sz="0" w:space="0" w:color="auto"/>
            <w:right w:val="none" w:sz="0" w:space="0" w:color="auto"/>
          </w:divBdr>
        </w:div>
      </w:divsChild>
    </w:div>
    <w:div w:id="1231499205">
      <w:bodyDiv w:val="1"/>
      <w:marLeft w:val="0"/>
      <w:marRight w:val="0"/>
      <w:marTop w:val="0"/>
      <w:marBottom w:val="0"/>
      <w:divBdr>
        <w:top w:val="none" w:sz="0" w:space="0" w:color="auto"/>
        <w:left w:val="none" w:sz="0" w:space="0" w:color="auto"/>
        <w:bottom w:val="none" w:sz="0" w:space="0" w:color="auto"/>
        <w:right w:val="none" w:sz="0" w:space="0" w:color="auto"/>
      </w:divBdr>
      <w:divsChild>
        <w:div w:id="1961952308">
          <w:marLeft w:val="0"/>
          <w:marRight w:val="0"/>
          <w:marTop w:val="0"/>
          <w:marBottom w:val="0"/>
          <w:divBdr>
            <w:top w:val="none" w:sz="0" w:space="0" w:color="auto"/>
            <w:left w:val="none" w:sz="0" w:space="0" w:color="auto"/>
            <w:bottom w:val="none" w:sz="0" w:space="0" w:color="auto"/>
            <w:right w:val="none" w:sz="0" w:space="0" w:color="auto"/>
          </w:divBdr>
        </w:div>
      </w:divsChild>
    </w:div>
    <w:div w:id="1262179168">
      <w:bodyDiv w:val="1"/>
      <w:marLeft w:val="0"/>
      <w:marRight w:val="0"/>
      <w:marTop w:val="0"/>
      <w:marBottom w:val="0"/>
      <w:divBdr>
        <w:top w:val="none" w:sz="0" w:space="0" w:color="auto"/>
        <w:left w:val="none" w:sz="0" w:space="0" w:color="auto"/>
        <w:bottom w:val="none" w:sz="0" w:space="0" w:color="auto"/>
        <w:right w:val="none" w:sz="0" w:space="0" w:color="auto"/>
      </w:divBdr>
      <w:divsChild>
        <w:div w:id="29381363">
          <w:marLeft w:val="0"/>
          <w:marRight w:val="0"/>
          <w:marTop w:val="0"/>
          <w:marBottom w:val="0"/>
          <w:divBdr>
            <w:top w:val="none" w:sz="0" w:space="0" w:color="auto"/>
            <w:left w:val="none" w:sz="0" w:space="0" w:color="auto"/>
            <w:bottom w:val="none" w:sz="0" w:space="0" w:color="auto"/>
            <w:right w:val="none" w:sz="0" w:space="0" w:color="auto"/>
          </w:divBdr>
        </w:div>
      </w:divsChild>
    </w:div>
    <w:div w:id="1282884181">
      <w:bodyDiv w:val="1"/>
      <w:marLeft w:val="0"/>
      <w:marRight w:val="0"/>
      <w:marTop w:val="0"/>
      <w:marBottom w:val="0"/>
      <w:divBdr>
        <w:top w:val="none" w:sz="0" w:space="0" w:color="auto"/>
        <w:left w:val="none" w:sz="0" w:space="0" w:color="auto"/>
        <w:bottom w:val="none" w:sz="0" w:space="0" w:color="auto"/>
        <w:right w:val="none" w:sz="0" w:space="0" w:color="auto"/>
      </w:divBdr>
      <w:divsChild>
        <w:div w:id="1517384414">
          <w:marLeft w:val="0"/>
          <w:marRight w:val="0"/>
          <w:marTop w:val="0"/>
          <w:marBottom w:val="0"/>
          <w:divBdr>
            <w:top w:val="none" w:sz="0" w:space="0" w:color="auto"/>
            <w:left w:val="none" w:sz="0" w:space="0" w:color="auto"/>
            <w:bottom w:val="none" w:sz="0" w:space="0" w:color="auto"/>
            <w:right w:val="none" w:sz="0" w:space="0" w:color="auto"/>
          </w:divBdr>
        </w:div>
      </w:divsChild>
    </w:div>
    <w:div w:id="1397242442">
      <w:bodyDiv w:val="1"/>
      <w:marLeft w:val="0"/>
      <w:marRight w:val="0"/>
      <w:marTop w:val="0"/>
      <w:marBottom w:val="0"/>
      <w:divBdr>
        <w:top w:val="none" w:sz="0" w:space="0" w:color="auto"/>
        <w:left w:val="none" w:sz="0" w:space="0" w:color="auto"/>
        <w:bottom w:val="none" w:sz="0" w:space="0" w:color="auto"/>
        <w:right w:val="none" w:sz="0" w:space="0" w:color="auto"/>
      </w:divBdr>
      <w:divsChild>
        <w:div w:id="1178276964">
          <w:marLeft w:val="0"/>
          <w:marRight w:val="0"/>
          <w:marTop w:val="0"/>
          <w:marBottom w:val="0"/>
          <w:divBdr>
            <w:top w:val="none" w:sz="0" w:space="0" w:color="auto"/>
            <w:left w:val="none" w:sz="0" w:space="0" w:color="auto"/>
            <w:bottom w:val="none" w:sz="0" w:space="0" w:color="auto"/>
            <w:right w:val="none" w:sz="0" w:space="0" w:color="auto"/>
          </w:divBdr>
        </w:div>
      </w:divsChild>
    </w:div>
    <w:div w:id="1509637134">
      <w:bodyDiv w:val="1"/>
      <w:marLeft w:val="0"/>
      <w:marRight w:val="0"/>
      <w:marTop w:val="0"/>
      <w:marBottom w:val="0"/>
      <w:divBdr>
        <w:top w:val="none" w:sz="0" w:space="0" w:color="auto"/>
        <w:left w:val="none" w:sz="0" w:space="0" w:color="auto"/>
        <w:bottom w:val="none" w:sz="0" w:space="0" w:color="auto"/>
        <w:right w:val="none" w:sz="0" w:space="0" w:color="auto"/>
      </w:divBdr>
      <w:divsChild>
        <w:div w:id="1878421277">
          <w:marLeft w:val="0"/>
          <w:marRight w:val="0"/>
          <w:marTop w:val="0"/>
          <w:marBottom w:val="0"/>
          <w:divBdr>
            <w:top w:val="none" w:sz="0" w:space="0" w:color="auto"/>
            <w:left w:val="none" w:sz="0" w:space="0" w:color="auto"/>
            <w:bottom w:val="none" w:sz="0" w:space="0" w:color="auto"/>
            <w:right w:val="none" w:sz="0" w:space="0" w:color="auto"/>
          </w:divBdr>
        </w:div>
      </w:divsChild>
    </w:div>
    <w:div w:id="1573394592">
      <w:bodyDiv w:val="1"/>
      <w:marLeft w:val="0"/>
      <w:marRight w:val="0"/>
      <w:marTop w:val="0"/>
      <w:marBottom w:val="0"/>
      <w:divBdr>
        <w:top w:val="none" w:sz="0" w:space="0" w:color="auto"/>
        <w:left w:val="none" w:sz="0" w:space="0" w:color="auto"/>
        <w:bottom w:val="none" w:sz="0" w:space="0" w:color="auto"/>
        <w:right w:val="none" w:sz="0" w:space="0" w:color="auto"/>
      </w:divBdr>
      <w:divsChild>
        <w:div w:id="1459646017">
          <w:marLeft w:val="0"/>
          <w:marRight w:val="0"/>
          <w:marTop w:val="0"/>
          <w:marBottom w:val="0"/>
          <w:divBdr>
            <w:top w:val="none" w:sz="0" w:space="0" w:color="auto"/>
            <w:left w:val="none" w:sz="0" w:space="0" w:color="auto"/>
            <w:bottom w:val="none" w:sz="0" w:space="0" w:color="auto"/>
            <w:right w:val="none" w:sz="0" w:space="0" w:color="auto"/>
          </w:divBdr>
        </w:div>
      </w:divsChild>
    </w:div>
    <w:div w:id="1580016608">
      <w:bodyDiv w:val="1"/>
      <w:marLeft w:val="0"/>
      <w:marRight w:val="0"/>
      <w:marTop w:val="0"/>
      <w:marBottom w:val="0"/>
      <w:divBdr>
        <w:top w:val="none" w:sz="0" w:space="0" w:color="auto"/>
        <w:left w:val="none" w:sz="0" w:space="0" w:color="auto"/>
        <w:bottom w:val="none" w:sz="0" w:space="0" w:color="auto"/>
        <w:right w:val="none" w:sz="0" w:space="0" w:color="auto"/>
      </w:divBdr>
      <w:divsChild>
        <w:div w:id="2103866378">
          <w:marLeft w:val="0"/>
          <w:marRight w:val="0"/>
          <w:marTop w:val="0"/>
          <w:marBottom w:val="0"/>
          <w:divBdr>
            <w:top w:val="none" w:sz="0" w:space="0" w:color="auto"/>
            <w:left w:val="none" w:sz="0" w:space="0" w:color="auto"/>
            <w:bottom w:val="none" w:sz="0" w:space="0" w:color="auto"/>
            <w:right w:val="none" w:sz="0" w:space="0" w:color="auto"/>
          </w:divBdr>
        </w:div>
      </w:divsChild>
    </w:div>
    <w:div w:id="1603030748">
      <w:bodyDiv w:val="1"/>
      <w:marLeft w:val="0"/>
      <w:marRight w:val="0"/>
      <w:marTop w:val="0"/>
      <w:marBottom w:val="0"/>
      <w:divBdr>
        <w:top w:val="none" w:sz="0" w:space="0" w:color="auto"/>
        <w:left w:val="none" w:sz="0" w:space="0" w:color="auto"/>
        <w:bottom w:val="none" w:sz="0" w:space="0" w:color="auto"/>
        <w:right w:val="none" w:sz="0" w:space="0" w:color="auto"/>
      </w:divBdr>
      <w:divsChild>
        <w:div w:id="452747677">
          <w:marLeft w:val="0"/>
          <w:marRight w:val="0"/>
          <w:marTop w:val="0"/>
          <w:marBottom w:val="0"/>
          <w:divBdr>
            <w:top w:val="none" w:sz="0" w:space="0" w:color="auto"/>
            <w:left w:val="none" w:sz="0" w:space="0" w:color="auto"/>
            <w:bottom w:val="none" w:sz="0" w:space="0" w:color="auto"/>
            <w:right w:val="none" w:sz="0" w:space="0" w:color="auto"/>
          </w:divBdr>
        </w:div>
      </w:divsChild>
    </w:div>
    <w:div w:id="1738481218">
      <w:bodyDiv w:val="1"/>
      <w:marLeft w:val="0"/>
      <w:marRight w:val="0"/>
      <w:marTop w:val="0"/>
      <w:marBottom w:val="0"/>
      <w:divBdr>
        <w:top w:val="none" w:sz="0" w:space="0" w:color="auto"/>
        <w:left w:val="none" w:sz="0" w:space="0" w:color="auto"/>
        <w:bottom w:val="none" w:sz="0" w:space="0" w:color="auto"/>
        <w:right w:val="none" w:sz="0" w:space="0" w:color="auto"/>
      </w:divBdr>
      <w:divsChild>
        <w:div w:id="1381399146">
          <w:marLeft w:val="0"/>
          <w:marRight w:val="0"/>
          <w:marTop w:val="0"/>
          <w:marBottom w:val="0"/>
          <w:divBdr>
            <w:top w:val="none" w:sz="0" w:space="0" w:color="auto"/>
            <w:left w:val="none" w:sz="0" w:space="0" w:color="auto"/>
            <w:bottom w:val="none" w:sz="0" w:space="0" w:color="auto"/>
            <w:right w:val="none" w:sz="0" w:space="0" w:color="auto"/>
          </w:divBdr>
        </w:div>
      </w:divsChild>
    </w:div>
    <w:div w:id="1788086381">
      <w:bodyDiv w:val="1"/>
      <w:marLeft w:val="0"/>
      <w:marRight w:val="0"/>
      <w:marTop w:val="0"/>
      <w:marBottom w:val="0"/>
      <w:divBdr>
        <w:top w:val="none" w:sz="0" w:space="0" w:color="auto"/>
        <w:left w:val="none" w:sz="0" w:space="0" w:color="auto"/>
        <w:bottom w:val="none" w:sz="0" w:space="0" w:color="auto"/>
        <w:right w:val="none" w:sz="0" w:space="0" w:color="auto"/>
      </w:divBdr>
      <w:divsChild>
        <w:div w:id="1635677582">
          <w:marLeft w:val="0"/>
          <w:marRight w:val="0"/>
          <w:marTop w:val="0"/>
          <w:marBottom w:val="0"/>
          <w:divBdr>
            <w:top w:val="none" w:sz="0" w:space="0" w:color="auto"/>
            <w:left w:val="none" w:sz="0" w:space="0" w:color="auto"/>
            <w:bottom w:val="none" w:sz="0" w:space="0" w:color="auto"/>
            <w:right w:val="none" w:sz="0" w:space="0" w:color="auto"/>
          </w:divBdr>
        </w:div>
      </w:divsChild>
    </w:div>
    <w:div w:id="1797023571">
      <w:bodyDiv w:val="1"/>
      <w:marLeft w:val="0"/>
      <w:marRight w:val="0"/>
      <w:marTop w:val="0"/>
      <w:marBottom w:val="0"/>
      <w:divBdr>
        <w:top w:val="none" w:sz="0" w:space="0" w:color="auto"/>
        <w:left w:val="none" w:sz="0" w:space="0" w:color="auto"/>
        <w:bottom w:val="none" w:sz="0" w:space="0" w:color="auto"/>
        <w:right w:val="none" w:sz="0" w:space="0" w:color="auto"/>
      </w:divBdr>
      <w:divsChild>
        <w:div w:id="452939060">
          <w:marLeft w:val="0"/>
          <w:marRight w:val="0"/>
          <w:marTop w:val="0"/>
          <w:marBottom w:val="0"/>
          <w:divBdr>
            <w:top w:val="none" w:sz="0" w:space="0" w:color="auto"/>
            <w:left w:val="none" w:sz="0" w:space="0" w:color="auto"/>
            <w:bottom w:val="none" w:sz="0" w:space="0" w:color="auto"/>
            <w:right w:val="none" w:sz="0" w:space="0" w:color="auto"/>
          </w:divBdr>
        </w:div>
      </w:divsChild>
    </w:div>
    <w:div w:id="1862622805">
      <w:bodyDiv w:val="1"/>
      <w:marLeft w:val="0"/>
      <w:marRight w:val="0"/>
      <w:marTop w:val="0"/>
      <w:marBottom w:val="0"/>
      <w:divBdr>
        <w:top w:val="none" w:sz="0" w:space="0" w:color="auto"/>
        <w:left w:val="none" w:sz="0" w:space="0" w:color="auto"/>
        <w:bottom w:val="none" w:sz="0" w:space="0" w:color="auto"/>
        <w:right w:val="none" w:sz="0" w:space="0" w:color="auto"/>
      </w:divBdr>
      <w:divsChild>
        <w:div w:id="619845606">
          <w:marLeft w:val="0"/>
          <w:marRight w:val="0"/>
          <w:marTop w:val="0"/>
          <w:marBottom w:val="0"/>
          <w:divBdr>
            <w:top w:val="none" w:sz="0" w:space="0" w:color="auto"/>
            <w:left w:val="none" w:sz="0" w:space="0" w:color="auto"/>
            <w:bottom w:val="none" w:sz="0" w:space="0" w:color="auto"/>
            <w:right w:val="none" w:sz="0" w:space="0" w:color="auto"/>
          </w:divBdr>
        </w:div>
      </w:divsChild>
    </w:div>
    <w:div w:id="1918202355">
      <w:bodyDiv w:val="1"/>
      <w:marLeft w:val="0"/>
      <w:marRight w:val="0"/>
      <w:marTop w:val="0"/>
      <w:marBottom w:val="0"/>
      <w:divBdr>
        <w:top w:val="none" w:sz="0" w:space="0" w:color="auto"/>
        <w:left w:val="none" w:sz="0" w:space="0" w:color="auto"/>
        <w:bottom w:val="none" w:sz="0" w:space="0" w:color="auto"/>
        <w:right w:val="none" w:sz="0" w:space="0" w:color="auto"/>
      </w:divBdr>
      <w:divsChild>
        <w:div w:id="1220241605">
          <w:marLeft w:val="0"/>
          <w:marRight w:val="0"/>
          <w:marTop w:val="0"/>
          <w:marBottom w:val="0"/>
          <w:divBdr>
            <w:top w:val="none" w:sz="0" w:space="0" w:color="auto"/>
            <w:left w:val="none" w:sz="0" w:space="0" w:color="auto"/>
            <w:bottom w:val="none" w:sz="0" w:space="0" w:color="auto"/>
            <w:right w:val="none" w:sz="0" w:space="0" w:color="auto"/>
          </w:divBdr>
        </w:div>
      </w:divsChild>
    </w:div>
    <w:div w:id="2019651990">
      <w:bodyDiv w:val="1"/>
      <w:marLeft w:val="0"/>
      <w:marRight w:val="0"/>
      <w:marTop w:val="0"/>
      <w:marBottom w:val="0"/>
      <w:divBdr>
        <w:top w:val="none" w:sz="0" w:space="0" w:color="auto"/>
        <w:left w:val="none" w:sz="0" w:space="0" w:color="auto"/>
        <w:bottom w:val="none" w:sz="0" w:space="0" w:color="auto"/>
        <w:right w:val="none" w:sz="0" w:space="0" w:color="auto"/>
      </w:divBdr>
      <w:divsChild>
        <w:div w:id="396903151">
          <w:marLeft w:val="0"/>
          <w:marRight w:val="0"/>
          <w:marTop w:val="0"/>
          <w:marBottom w:val="0"/>
          <w:divBdr>
            <w:top w:val="none" w:sz="0" w:space="0" w:color="auto"/>
            <w:left w:val="none" w:sz="0" w:space="0" w:color="auto"/>
            <w:bottom w:val="none" w:sz="0" w:space="0" w:color="auto"/>
            <w:right w:val="none" w:sz="0" w:space="0" w:color="auto"/>
          </w:divBdr>
        </w:div>
      </w:divsChild>
    </w:div>
    <w:div w:id="2037071750">
      <w:bodyDiv w:val="1"/>
      <w:marLeft w:val="0"/>
      <w:marRight w:val="0"/>
      <w:marTop w:val="0"/>
      <w:marBottom w:val="0"/>
      <w:divBdr>
        <w:top w:val="none" w:sz="0" w:space="0" w:color="auto"/>
        <w:left w:val="none" w:sz="0" w:space="0" w:color="auto"/>
        <w:bottom w:val="none" w:sz="0" w:space="0" w:color="auto"/>
        <w:right w:val="none" w:sz="0" w:space="0" w:color="auto"/>
      </w:divBdr>
      <w:divsChild>
        <w:div w:id="1738746486">
          <w:marLeft w:val="0"/>
          <w:marRight w:val="0"/>
          <w:marTop w:val="0"/>
          <w:marBottom w:val="0"/>
          <w:divBdr>
            <w:top w:val="none" w:sz="0" w:space="0" w:color="auto"/>
            <w:left w:val="none" w:sz="0" w:space="0" w:color="auto"/>
            <w:bottom w:val="none" w:sz="0" w:space="0" w:color="auto"/>
            <w:right w:val="none" w:sz="0" w:space="0" w:color="auto"/>
          </w:divBdr>
        </w:div>
      </w:divsChild>
    </w:div>
    <w:div w:id="2146385323">
      <w:bodyDiv w:val="1"/>
      <w:marLeft w:val="0"/>
      <w:marRight w:val="0"/>
      <w:marTop w:val="0"/>
      <w:marBottom w:val="0"/>
      <w:divBdr>
        <w:top w:val="none" w:sz="0" w:space="0" w:color="auto"/>
        <w:left w:val="none" w:sz="0" w:space="0" w:color="auto"/>
        <w:bottom w:val="none" w:sz="0" w:space="0" w:color="auto"/>
        <w:right w:val="none" w:sz="0" w:space="0" w:color="auto"/>
      </w:divBdr>
      <w:divsChild>
        <w:div w:id="2000646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8BFDD-0431-4D8D-BBFD-945FEB1F3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1249</Words>
  <Characters>6246</Characters>
  <Application>Microsoft Office Word</Application>
  <DocSecurity>0</DocSecurity>
  <Lines>52</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יפויכחבלתיחוזררכישתהזכויותהנותרות</vt:lpstr>
      <vt:lpstr>יפויכחבלתיחוזררכישתהזכויותהנותרות</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יפויכחבלתיחוזררכישתהזכויותהנותרות</dc:title>
  <dc:subject/>
  <dc:creator>avi</dc:creator>
  <cp:keywords>ב\135\1\226</cp:keywords>
  <dc:description>ב\135\1\226</dc:description>
  <cp:lastModifiedBy>Avi Davidov</cp:lastModifiedBy>
  <cp:revision>38</cp:revision>
  <cp:lastPrinted>2024-09-09T14:55:00Z</cp:lastPrinted>
  <dcterms:created xsi:type="dcterms:W3CDTF">2024-10-05T11:50:00Z</dcterms:created>
  <dcterms:modified xsi:type="dcterms:W3CDTF">2024-10-22T10:08:00Z</dcterms:modified>
</cp:coreProperties>
</file>