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530C8" w14:textId="77777777" w:rsidR="00274A1E" w:rsidRDefault="00274A1E" w:rsidP="00441308">
      <w:pPr>
        <w:pStyle w:val="a8"/>
        <w:tabs>
          <w:tab w:val="clear" w:pos="-18353"/>
          <w:tab w:val="clear" w:pos="-6740"/>
          <w:tab w:val="clear" w:pos="-5940"/>
          <w:tab w:val="clear" w:pos="-4362"/>
          <w:tab w:val="clear" w:pos="-3851"/>
          <w:tab w:val="clear" w:pos="-3613"/>
          <w:tab w:val="clear" w:pos="0"/>
          <w:tab w:val="clear" w:pos="34"/>
          <w:tab w:val="clear" w:pos="238"/>
          <w:tab w:val="clear" w:pos="306"/>
          <w:tab w:val="clear" w:pos="726"/>
          <w:tab w:val="clear" w:pos="967"/>
          <w:tab w:val="clear" w:pos="1451"/>
          <w:tab w:val="clear" w:pos="3628"/>
          <w:tab w:val="clear" w:pos="5152"/>
          <w:tab w:val="clear" w:pos="6603"/>
          <w:tab w:val="clear" w:pos="7978"/>
          <w:tab w:val="clear" w:pos="8708"/>
          <w:tab w:val="clear" w:pos="10237"/>
          <w:tab w:val="clear" w:pos="10897"/>
          <w:tab w:val="clear" w:pos="10948"/>
          <w:tab w:val="clear" w:pos="10982"/>
          <w:tab w:val="clear" w:pos="13111"/>
          <w:tab w:val="clear" w:pos="13154"/>
          <w:tab w:val="clear" w:pos="14513"/>
          <w:tab w:val="clear" w:pos="17375"/>
          <w:tab w:val="clear" w:pos="17465"/>
          <w:tab w:val="clear" w:pos="18202"/>
          <w:tab w:val="clear" w:pos="20368"/>
          <w:tab w:val="clear" w:pos="22460"/>
          <w:tab w:val="clear" w:pos="23505"/>
        </w:tabs>
        <w:bidi/>
        <w:spacing w:line="360" w:lineRule="auto"/>
        <w:jc w:val="center"/>
        <w:rPr>
          <w:rFonts w:cs="David"/>
          <w:b/>
          <w:bCs/>
          <w:sz w:val="28"/>
          <w:szCs w:val="28"/>
          <w:u w:val="single"/>
          <w:rtl/>
        </w:rPr>
      </w:pPr>
      <w:r>
        <w:rPr>
          <w:rFonts w:cs="David"/>
          <w:b/>
          <w:bCs/>
          <w:sz w:val="28"/>
          <w:szCs w:val="28"/>
          <w:u w:val="single"/>
          <w:rtl/>
        </w:rPr>
        <w:t>יפו</w:t>
      </w:r>
      <w:r>
        <w:rPr>
          <w:rFonts w:cs="David" w:hint="cs"/>
          <w:b/>
          <w:bCs/>
          <w:sz w:val="28"/>
          <w:szCs w:val="28"/>
          <w:u w:val="single"/>
          <w:rtl/>
        </w:rPr>
        <w:t>י</w:t>
      </w:r>
      <w:r>
        <w:rPr>
          <w:rFonts w:cs="David"/>
          <w:b/>
          <w:bCs/>
          <w:sz w:val="28"/>
          <w:szCs w:val="28"/>
          <w:u w:val="single"/>
          <w:rtl/>
        </w:rPr>
        <w:t>י</w:t>
      </w:r>
      <w:r>
        <w:rPr>
          <w:rFonts w:cs="David" w:hint="cs"/>
          <w:b/>
          <w:bCs/>
          <w:sz w:val="28"/>
          <w:szCs w:val="28"/>
          <w:u w:val="single"/>
          <w:rtl/>
        </w:rPr>
        <w:t xml:space="preserve"> כוח בלתי חוזר </w:t>
      </w:r>
    </w:p>
    <w:p w14:paraId="692D4617" w14:textId="77777777" w:rsidR="00BA77FD" w:rsidRDefault="00BA77FD" w:rsidP="00441308">
      <w:pPr>
        <w:tabs>
          <w:tab w:val="left" w:pos="567"/>
          <w:tab w:val="left" w:pos="1134"/>
          <w:tab w:val="left" w:pos="1701"/>
          <w:tab w:val="left" w:pos="2268"/>
          <w:tab w:val="left" w:pos="2835"/>
          <w:tab w:val="left" w:pos="3402"/>
          <w:tab w:val="left" w:pos="3969"/>
          <w:tab w:val="left" w:pos="4536"/>
          <w:tab w:val="left" w:pos="5103"/>
        </w:tabs>
        <w:spacing w:line="240" w:lineRule="atLeast"/>
        <w:jc w:val="center"/>
        <w:rPr>
          <w:rFonts w:ascii="Arial" w:hAnsi="Arial"/>
          <w:b/>
          <w:bCs/>
          <w:color w:val="000000"/>
          <w:rtl/>
        </w:rPr>
      </w:pPr>
      <w:r>
        <w:rPr>
          <w:rFonts w:ascii="Arial" w:hAnsi="Arial"/>
          <w:b/>
          <w:bCs/>
          <w:color w:val="000000"/>
          <w:rtl/>
        </w:rPr>
        <w:t>נוטריוני/בלתי חוזר לפי סעיף 91 לחוק לשכת עורכי הדין תשכ"א1961-</w:t>
      </w:r>
    </w:p>
    <w:p w14:paraId="08E6CD9B" w14:textId="77777777" w:rsidR="00441308" w:rsidRDefault="00441308" w:rsidP="00441308">
      <w:pPr>
        <w:tabs>
          <w:tab w:val="left" w:pos="567"/>
          <w:tab w:val="left" w:pos="1134"/>
          <w:tab w:val="left" w:pos="1701"/>
          <w:tab w:val="left" w:pos="2268"/>
          <w:tab w:val="left" w:pos="2835"/>
          <w:tab w:val="left" w:pos="3402"/>
          <w:tab w:val="left" w:pos="3969"/>
          <w:tab w:val="left" w:pos="4536"/>
          <w:tab w:val="left" w:pos="5103"/>
        </w:tabs>
        <w:spacing w:line="240" w:lineRule="atLeast"/>
        <w:jc w:val="center"/>
        <w:rPr>
          <w:rFonts w:ascii="Arial" w:hAnsi="Arial"/>
          <w:b/>
          <w:bCs/>
          <w:color w:val="000000"/>
          <w:rtl/>
        </w:rPr>
      </w:pPr>
    </w:p>
    <w:p w14:paraId="196A6058" w14:textId="310B3AE3" w:rsidR="000D37FD" w:rsidRPr="00DC3F01" w:rsidRDefault="00B479DD" w:rsidP="006B7669">
      <w:pPr>
        <w:tabs>
          <w:tab w:val="left" w:pos="567"/>
          <w:tab w:val="left" w:pos="1134"/>
          <w:tab w:val="left" w:pos="1701"/>
          <w:tab w:val="left" w:pos="2268"/>
          <w:tab w:val="left" w:pos="2835"/>
          <w:tab w:val="left" w:pos="3402"/>
          <w:tab w:val="left" w:pos="3969"/>
          <w:tab w:val="left" w:pos="4536"/>
          <w:tab w:val="left" w:pos="5103"/>
        </w:tabs>
        <w:spacing w:after="120" w:line="276" w:lineRule="auto"/>
        <w:jc w:val="both"/>
        <w:rPr>
          <w:rFonts w:ascii="Arial" w:hAnsi="Arial"/>
          <w:color w:val="000000"/>
          <w:sz w:val="24"/>
          <w:szCs w:val="24"/>
          <w:rtl/>
        </w:rPr>
      </w:pPr>
      <w:r w:rsidRPr="00DC3F01">
        <w:rPr>
          <w:rFonts w:hint="cs"/>
          <w:sz w:val="24"/>
          <w:szCs w:val="24"/>
          <w:rtl/>
        </w:rPr>
        <w:t>אנ</w:t>
      </w:r>
      <w:r w:rsidR="001B0DC7" w:rsidRPr="00DC3F01">
        <w:rPr>
          <w:rFonts w:hint="cs"/>
          <w:sz w:val="24"/>
          <w:szCs w:val="24"/>
          <w:rtl/>
        </w:rPr>
        <w:t>י</w:t>
      </w:r>
      <w:r w:rsidR="00B65E8A" w:rsidRPr="00DC3F01">
        <w:rPr>
          <w:rFonts w:hint="cs"/>
          <w:sz w:val="24"/>
          <w:szCs w:val="24"/>
          <w:rtl/>
        </w:rPr>
        <w:t>/ו</w:t>
      </w:r>
      <w:r w:rsidR="00274A1E" w:rsidRPr="00DC3F01">
        <w:rPr>
          <w:sz w:val="24"/>
          <w:szCs w:val="24"/>
          <w:rtl/>
        </w:rPr>
        <w:t xml:space="preserve"> </w:t>
      </w:r>
      <w:r w:rsidR="00274A1E" w:rsidRPr="00DC3F01">
        <w:rPr>
          <w:rFonts w:hint="cs"/>
          <w:sz w:val="24"/>
          <w:szCs w:val="24"/>
          <w:rtl/>
        </w:rPr>
        <w:t xml:space="preserve">הח"מ, </w:t>
      </w:r>
      <w:r w:rsidR="00467BA0" w:rsidRPr="00A60998">
        <w:rPr>
          <w:rFonts w:ascii="David" w:hAnsi="David"/>
          <w:b/>
          <w:bCs/>
          <w:color w:val="000000"/>
          <w:sz w:val="24"/>
          <w:szCs w:val="24"/>
          <w:rtl/>
        </w:rPr>
        <w:t>{{</w:t>
      </w:r>
      <w:r w:rsidR="00467BA0" w:rsidRPr="00A60998">
        <w:rPr>
          <w:rFonts w:ascii="David" w:hAnsi="David"/>
          <w:b/>
          <w:bCs/>
          <w:color w:val="000000"/>
          <w:sz w:val="24"/>
          <w:szCs w:val="24"/>
        </w:rPr>
        <w:t>BUYERS_LIST</w:t>
      </w:r>
      <w:r w:rsidR="00467BA0" w:rsidRPr="00A60998">
        <w:rPr>
          <w:rFonts w:ascii="David" w:hAnsi="David"/>
          <w:b/>
          <w:bCs/>
          <w:color w:val="000000"/>
          <w:sz w:val="24"/>
          <w:szCs w:val="24"/>
          <w:rtl/>
        </w:rPr>
        <w:t>}}</w:t>
      </w:r>
      <w:r w:rsidR="00467BA0">
        <w:rPr>
          <w:rFonts w:ascii="David" w:hAnsi="David" w:hint="cs"/>
          <w:b/>
          <w:bCs/>
          <w:color w:val="000000"/>
          <w:sz w:val="24"/>
          <w:szCs w:val="24"/>
          <w:rtl/>
        </w:rPr>
        <w:t xml:space="preserve"> </w:t>
      </w:r>
      <w:r w:rsidR="009570B1" w:rsidRPr="00DC3F01">
        <w:rPr>
          <w:rFonts w:ascii="Arial" w:hAnsi="Arial" w:hint="cs"/>
          <w:color w:val="000000"/>
          <w:sz w:val="24"/>
          <w:szCs w:val="24"/>
          <w:rtl/>
        </w:rPr>
        <w:t>כולנו</w:t>
      </w:r>
      <w:r w:rsidR="0019545A" w:rsidRPr="00DC3F01">
        <w:rPr>
          <w:rFonts w:ascii="Arial" w:hAnsi="Arial" w:hint="cs"/>
          <w:color w:val="000000"/>
          <w:sz w:val="24"/>
          <w:szCs w:val="24"/>
          <w:rtl/>
        </w:rPr>
        <w:t xml:space="preserve"> ביחד וכל אחד מאתנו לחוד, </w:t>
      </w:r>
      <w:r w:rsidR="000D37FD" w:rsidRPr="00DC3F01">
        <w:rPr>
          <w:rFonts w:ascii="Arial" w:hAnsi="Arial"/>
          <w:color w:val="000000"/>
          <w:sz w:val="24"/>
          <w:szCs w:val="24"/>
          <w:rtl/>
        </w:rPr>
        <w:t>ממנ</w:t>
      </w:r>
      <w:r w:rsidR="00DC585A" w:rsidRPr="00DC3F01">
        <w:rPr>
          <w:rFonts w:ascii="Arial" w:hAnsi="Arial" w:hint="cs"/>
          <w:color w:val="000000"/>
          <w:sz w:val="24"/>
          <w:szCs w:val="24"/>
          <w:rtl/>
        </w:rPr>
        <w:t>ה</w:t>
      </w:r>
      <w:r w:rsidR="00B65E8A" w:rsidRPr="00DC3F01">
        <w:rPr>
          <w:rFonts w:ascii="Arial" w:hAnsi="Arial" w:hint="cs"/>
          <w:color w:val="000000"/>
          <w:sz w:val="24"/>
          <w:szCs w:val="24"/>
          <w:rtl/>
        </w:rPr>
        <w:t>/ים</w:t>
      </w:r>
      <w:r w:rsidR="000D37FD" w:rsidRPr="00DC3F01">
        <w:rPr>
          <w:rFonts w:ascii="Arial" w:hAnsi="Arial"/>
          <w:color w:val="000000"/>
          <w:sz w:val="24"/>
          <w:szCs w:val="24"/>
          <w:rtl/>
        </w:rPr>
        <w:t xml:space="preserve"> ומיפ</w:t>
      </w:r>
      <w:r w:rsidR="00DC585A" w:rsidRPr="00DC3F01">
        <w:rPr>
          <w:rFonts w:ascii="Arial" w:hAnsi="Arial" w:hint="cs"/>
          <w:color w:val="000000"/>
          <w:sz w:val="24"/>
          <w:szCs w:val="24"/>
          <w:rtl/>
        </w:rPr>
        <w:t>ה</w:t>
      </w:r>
      <w:r w:rsidR="00B65E8A" w:rsidRPr="00DC3F01">
        <w:rPr>
          <w:rFonts w:ascii="Arial" w:hAnsi="Arial" w:hint="cs"/>
          <w:color w:val="000000"/>
          <w:sz w:val="24"/>
          <w:szCs w:val="24"/>
          <w:rtl/>
        </w:rPr>
        <w:t xml:space="preserve">/ים </w:t>
      </w:r>
      <w:r w:rsidR="000D37FD" w:rsidRPr="00DC3F01">
        <w:rPr>
          <w:rFonts w:ascii="Arial" w:hAnsi="Arial"/>
          <w:color w:val="000000"/>
          <w:sz w:val="24"/>
          <w:szCs w:val="24"/>
          <w:rtl/>
        </w:rPr>
        <w:t>בזה את כוחם של עוה"ד</w:t>
      </w:r>
      <w:r w:rsidR="00204FFA" w:rsidRPr="00DC3F01">
        <w:rPr>
          <w:rFonts w:ascii="Arial" w:hAnsi="Arial" w:hint="cs"/>
          <w:color w:val="000000"/>
          <w:sz w:val="24"/>
          <w:szCs w:val="24"/>
          <w:rtl/>
        </w:rPr>
        <w:t xml:space="preserve"> </w:t>
      </w:r>
      <w:r w:rsidR="00467BA0" w:rsidRPr="00467BA0">
        <w:rPr>
          <w:rFonts w:ascii="David" w:hAnsi="David"/>
          <w:b/>
          <w:bCs/>
          <w:color w:val="000000"/>
          <w:sz w:val="24"/>
          <w:szCs w:val="24"/>
          <w:rtl/>
        </w:rPr>
        <w:t>{{</w:t>
      </w:r>
      <w:r w:rsidR="00467BA0" w:rsidRPr="00467BA0">
        <w:rPr>
          <w:rFonts w:ascii="David" w:hAnsi="David"/>
          <w:b/>
          <w:bCs/>
          <w:color w:val="000000"/>
          <w:sz w:val="24"/>
          <w:szCs w:val="24"/>
        </w:rPr>
        <w:t>BUYER_ADVOCATE</w:t>
      </w:r>
      <w:r w:rsidR="00467BA0" w:rsidRPr="00467BA0">
        <w:rPr>
          <w:rFonts w:ascii="David" w:hAnsi="David"/>
          <w:b/>
          <w:bCs/>
          <w:color w:val="000000"/>
          <w:sz w:val="24"/>
          <w:szCs w:val="24"/>
          <w:rtl/>
        </w:rPr>
        <w:t>}}</w:t>
      </w:r>
      <w:r w:rsidR="00245375" w:rsidRPr="00467BA0">
        <w:rPr>
          <w:rFonts w:ascii="David" w:hAnsi="David"/>
          <w:b/>
          <w:bCs/>
          <w:color w:val="000000"/>
          <w:sz w:val="24"/>
          <w:szCs w:val="24"/>
          <w:rtl/>
        </w:rPr>
        <w:t xml:space="preserve"> </w:t>
      </w:r>
      <w:r w:rsidR="00BD65C3" w:rsidRPr="00467BA0">
        <w:rPr>
          <w:rFonts w:ascii="David" w:hAnsi="David"/>
          <w:b/>
          <w:bCs/>
          <w:color w:val="000000"/>
          <w:sz w:val="24"/>
          <w:szCs w:val="24"/>
          <w:rtl/>
        </w:rPr>
        <w:t>ו</w:t>
      </w:r>
      <w:r w:rsidR="00BE371B" w:rsidRPr="00467BA0">
        <w:rPr>
          <w:rFonts w:ascii="David" w:hAnsi="David"/>
          <w:b/>
          <w:bCs/>
          <w:color w:val="000000"/>
          <w:sz w:val="24"/>
          <w:szCs w:val="24"/>
          <w:rtl/>
        </w:rPr>
        <w:t xml:space="preserve">/או </w:t>
      </w:r>
      <w:r w:rsidR="00467BA0" w:rsidRPr="00467BA0">
        <w:rPr>
          <w:rFonts w:ascii="David" w:hAnsi="David"/>
          <w:b/>
          <w:bCs/>
          <w:color w:val="000000"/>
          <w:sz w:val="24"/>
          <w:szCs w:val="24"/>
          <w:rtl/>
        </w:rPr>
        <w:t>{{</w:t>
      </w:r>
      <w:r w:rsidR="00467BA0" w:rsidRPr="00467BA0">
        <w:rPr>
          <w:rFonts w:ascii="David" w:hAnsi="David"/>
          <w:b/>
          <w:bCs/>
          <w:color w:val="000000"/>
          <w:sz w:val="24"/>
          <w:szCs w:val="24"/>
        </w:rPr>
        <w:t>SELLER_ADVOCATE</w:t>
      </w:r>
      <w:r w:rsidR="00467BA0" w:rsidRPr="00467BA0">
        <w:rPr>
          <w:rFonts w:ascii="David" w:hAnsi="David"/>
          <w:b/>
          <w:bCs/>
          <w:color w:val="000000"/>
          <w:sz w:val="24"/>
          <w:szCs w:val="24"/>
          <w:rtl/>
        </w:rPr>
        <w:t>}}</w:t>
      </w:r>
      <w:r w:rsidR="00FD5B45" w:rsidRPr="00467BA0">
        <w:rPr>
          <w:rFonts w:ascii="David" w:hAnsi="David"/>
          <w:b/>
          <w:bCs/>
          <w:color w:val="000000"/>
          <w:sz w:val="24"/>
          <w:szCs w:val="24"/>
          <w:rtl/>
        </w:rPr>
        <w:t>,</w:t>
      </w:r>
      <w:r w:rsidR="000D37FD" w:rsidRPr="00DC3F01">
        <w:rPr>
          <w:rFonts w:ascii="Arial" w:hAnsi="Arial" w:hint="cs"/>
          <w:color w:val="000000"/>
          <w:sz w:val="24"/>
          <w:szCs w:val="24"/>
          <w:rtl/>
        </w:rPr>
        <w:t xml:space="preserve"> כו</w:t>
      </w:r>
      <w:r w:rsidR="000D37FD" w:rsidRPr="00DC3F01">
        <w:rPr>
          <w:rFonts w:ascii="Arial" w:hAnsi="Arial"/>
          <w:color w:val="000000"/>
          <w:sz w:val="24"/>
          <w:szCs w:val="24"/>
          <w:rtl/>
        </w:rPr>
        <w:t>לם ביחד ו/או את כל אחד מהם לחוד, להיות לב"כ החוקיים והמורשים מטעמ</w:t>
      </w:r>
      <w:r w:rsidR="000D37FD" w:rsidRPr="00DC3F01">
        <w:rPr>
          <w:rFonts w:ascii="Arial" w:hAnsi="Arial" w:hint="cs"/>
          <w:color w:val="000000"/>
          <w:sz w:val="24"/>
          <w:szCs w:val="24"/>
          <w:rtl/>
        </w:rPr>
        <w:t>י</w:t>
      </w:r>
      <w:r w:rsidR="000D37FD" w:rsidRPr="00DC3F01">
        <w:rPr>
          <w:rFonts w:ascii="Arial" w:hAnsi="Arial"/>
          <w:color w:val="000000"/>
          <w:sz w:val="24"/>
          <w:szCs w:val="24"/>
          <w:rtl/>
        </w:rPr>
        <w:t>, לעשות בשמ</w:t>
      </w:r>
      <w:r w:rsidR="000D37FD" w:rsidRPr="00DC3F01">
        <w:rPr>
          <w:rFonts w:ascii="Arial" w:hAnsi="Arial" w:hint="cs"/>
          <w:color w:val="000000"/>
          <w:sz w:val="24"/>
          <w:szCs w:val="24"/>
          <w:rtl/>
        </w:rPr>
        <w:t>י</w:t>
      </w:r>
      <w:r w:rsidR="000D37FD" w:rsidRPr="00DC3F01">
        <w:rPr>
          <w:rFonts w:ascii="Arial" w:hAnsi="Arial"/>
          <w:color w:val="000000"/>
          <w:sz w:val="24"/>
          <w:szCs w:val="24"/>
          <w:rtl/>
        </w:rPr>
        <w:t>, עבור</w:t>
      </w:r>
      <w:r w:rsidR="000D37FD" w:rsidRPr="00DC3F01">
        <w:rPr>
          <w:rFonts w:ascii="Arial" w:hAnsi="Arial" w:hint="cs"/>
          <w:color w:val="000000"/>
          <w:sz w:val="24"/>
          <w:szCs w:val="24"/>
          <w:rtl/>
        </w:rPr>
        <w:t>י</w:t>
      </w:r>
      <w:r w:rsidR="000D37FD" w:rsidRPr="00DC3F01">
        <w:rPr>
          <w:rFonts w:ascii="Arial" w:hAnsi="Arial"/>
          <w:color w:val="000000"/>
          <w:sz w:val="24"/>
          <w:szCs w:val="24"/>
          <w:rtl/>
        </w:rPr>
        <w:t xml:space="preserve"> ובמקומ</w:t>
      </w:r>
      <w:r w:rsidR="000D37FD" w:rsidRPr="00DC3F01">
        <w:rPr>
          <w:rFonts w:ascii="Arial" w:hAnsi="Arial" w:hint="cs"/>
          <w:color w:val="000000"/>
          <w:sz w:val="24"/>
          <w:szCs w:val="24"/>
          <w:rtl/>
        </w:rPr>
        <w:t xml:space="preserve">י </w:t>
      </w:r>
      <w:r w:rsidR="000D37FD" w:rsidRPr="00DC3F01">
        <w:rPr>
          <w:rFonts w:ascii="Arial" w:hAnsi="Arial"/>
          <w:color w:val="000000"/>
          <w:sz w:val="24"/>
          <w:szCs w:val="24"/>
          <w:rtl/>
        </w:rPr>
        <w:t xml:space="preserve">את כל הפעולות הבאות להלן, וכל אחת מהן בנפרד, </w:t>
      </w:r>
      <w:r w:rsidR="00BB44B8" w:rsidRPr="00DC3F01">
        <w:rPr>
          <w:rFonts w:ascii="Arial" w:hAnsi="Arial" w:hint="cs"/>
          <w:color w:val="000000"/>
          <w:sz w:val="24"/>
          <w:szCs w:val="24"/>
          <w:rtl/>
        </w:rPr>
        <w:t xml:space="preserve">בקשר </w:t>
      </w:r>
      <w:r w:rsidR="00F52062" w:rsidRPr="00DC3F01">
        <w:rPr>
          <w:rFonts w:hint="cs"/>
          <w:sz w:val="24"/>
          <w:szCs w:val="24"/>
          <w:rtl/>
        </w:rPr>
        <w:t xml:space="preserve">עם </w:t>
      </w:r>
      <w:r w:rsidR="00245375">
        <w:rPr>
          <w:rFonts w:hint="cs"/>
          <w:sz w:val="24"/>
          <w:szCs w:val="24"/>
          <w:rtl/>
        </w:rPr>
        <w:t>הדירה</w:t>
      </w:r>
      <w:r w:rsidR="00F52062" w:rsidRPr="00DC3F01">
        <w:rPr>
          <w:rFonts w:hint="cs"/>
          <w:sz w:val="24"/>
          <w:szCs w:val="24"/>
          <w:rtl/>
        </w:rPr>
        <w:t xml:space="preserve"> </w:t>
      </w:r>
      <w:r w:rsidR="00EB7B80" w:rsidRPr="00DC3F01">
        <w:rPr>
          <w:rFonts w:hint="cs"/>
          <w:b/>
          <w:bCs/>
          <w:sz w:val="24"/>
          <w:szCs w:val="24"/>
          <w:rtl/>
        </w:rPr>
        <w:t xml:space="preserve">ברח' </w:t>
      </w:r>
      <w:r w:rsidR="00467BA0" w:rsidRPr="00EB6CAB">
        <w:rPr>
          <w:rFonts w:ascii="David" w:hAnsi="David"/>
          <w:b/>
          <w:bCs/>
          <w:color w:val="000000"/>
          <w:sz w:val="24"/>
          <w:szCs w:val="24"/>
          <w:rtl/>
        </w:rPr>
        <w:t>{{</w:t>
      </w:r>
      <w:r w:rsidR="00467BA0">
        <w:rPr>
          <w:rFonts w:ascii="David" w:hAnsi="David"/>
          <w:b/>
          <w:bCs/>
          <w:color w:val="000000"/>
          <w:sz w:val="24"/>
          <w:szCs w:val="24"/>
        </w:rPr>
        <w:t>ADDRESS</w:t>
      </w:r>
      <w:r w:rsidR="00467BA0" w:rsidRPr="00EB6CAB">
        <w:rPr>
          <w:rFonts w:ascii="David" w:hAnsi="David"/>
          <w:b/>
          <w:bCs/>
          <w:color w:val="000000"/>
          <w:sz w:val="24"/>
          <w:szCs w:val="24"/>
          <w:rtl/>
        </w:rPr>
        <w:t>}}</w:t>
      </w:r>
      <w:r w:rsidR="00467BA0">
        <w:rPr>
          <w:rFonts w:ascii="David" w:hAnsi="David" w:hint="cs"/>
          <w:b/>
          <w:bCs/>
          <w:color w:val="000000"/>
          <w:sz w:val="24"/>
          <w:szCs w:val="24"/>
          <w:rtl/>
        </w:rPr>
        <w:t xml:space="preserve"> </w:t>
      </w:r>
      <w:r w:rsidR="00467BA0" w:rsidRPr="00EB6CAB">
        <w:rPr>
          <w:rFonts w:ascii="David" w:hAnsi="David"/>
          <w:b/>
          <w:bCs/>
          <w:color w:val="000000"/>
          <w:sz w:val="24"/>
          <w:szCs w:val="24"/>
          <w:rtl/>
        </w:rPr>
        <w:t>{{</w:t>
      </w:r>
      <w:r w:rsidR="00467BA0">
        <w:rPr>
          <w:rFonts w:ascii="David" w:hAnsi="David"/>
          <w:b/>
          <w:bCs/>
          <w:color w:val="000000"/>
          <w:sz w:val="24"/>
          <w:szCs w:val="24"/>
        </w:rPr>
        <w:t>CITY</w:t>
      </w:r>
      <w:r w:rsidR="00467BA0" w:rsidRPr="00EB6CAB">
        <w:rPr>
          <w:rFonts w:ascii="David" w:hAnsi="David"/>
          <w:b/>
          <w:bCs/>
          <w:color w:val="000000"/>
          <w:sz w:val="24"/>
          <w:szCs w:val="24"/>
          <w:rtl/>
        </w:rPr>
        <w:t>}}</w:t>
      </w:r>
      <w:r w:rsidR="00204FFA" w:rsidRPr="00DC3F01">
        <w:rPr>
          <w:rFonts w:hint="cs"/>
          <w:b/>
          <w:bCs/>
          <w:sz w:val="24"/>
          <w:szCs w:val="24"/>
          <w:rtl/>
        </w:rPr>
        <w:t>,</w:t>
      </w:r>
      <w:r w:rsidR="00204FFA" w:rsidRPr="00DC3F01">
        <w:rPr>
          <w:b/>
          <w:bCs/>
          <w:sz w:val="24"/>
          <w:szCs w:val="24"/>
          <w:rtl/>
        </w:rPr>
        <w:t xml:space="preserve"> </w:t>
      </w:r>
      <w:r w:rsidR="00467BA0" w:rsidRPr="00DC3F01">
        <w:rPr>
          <w:rFonts w:hint="cs"/>
          <w:b/>
          <w:bCs/>
          <w:sz w:val="24"/>
          <w:szCs w:val="24"/>
          <w:rtl/>
        </w:rPr>
        <w:t>הידו</w:t>
      </w:r>
      <w:r w:rsidR="00467BA0">
        <w:rPr>
          <w:rFonts w:hint="cs"/>
          <w:b/>
          <w:bCs/>
          <w:sz w:val="24"/>
          <w:szCs w:val="24"/>
          <w:rtl/>
        </w:rPr>
        <w:t>ע</w:t>
      </w:r>
      <w:r w:rsidR="00467BA0" w:rsidRPr="00DC3F01">
        <w:rPr>
          <w:rFonts w:hint="cs"/>
          <w:b/>
          <w:bCs/>
          <w:sz w:val="24"/>
          <w:szCs w:val="24"/>
          <w:rtl/>
        </w:rPr>
        <w:t>ה</w:t>
      </w:r>
      <w:r w:rsidR="00204FFA" w:rsidRPr="00DC3F01">
        <w:rPr>
          <w:rFonts w:hint="cs"/>
          <w:b/>
          <w:bCs/>
          <w:sz w:val="24"/>
          <w:szCs w:val="24"/>
          <w:rtl/>
        </w:rPr>
        <w:t xml:space="preserve"> גם</w:t>
      </w:r>
      <w:r w:rsidR="00204FFA" w:rsidRPr="00DC3F01">
        <w:rPr>
          <w:b/>
          <w:bCs/>
          <w:sz w:val="24"/>
          <w:szCs w:val="24"/>
          <w:rtl/>
        </w:rPr>
        <w:t xml:space="preserve"> כגוש </w:t>
      </w:r>
      <w:r w:rsidR="00467BA0" w:rsidRPr="00EB6CAB">
        <w:rPr>
          <w:rFonts w:ascii="David" w:hAnsi="David"/>
          <w:b/>
          <w:bCs/>
          <w:color w:val="000000"/>
          <w:sz w:val="24"/>
          <w:szCs w:val="24"/>
          <w:rtl/>
        </w:rPr>
        <w:t>{{</w:t>
      </w:r>
      <w:r w:rsidR="00467BA0" w:rsidRPr="00EB6CAB">
        <w:rPr>
          <w:rFonts w:ascii="David" w:hAnsi="David"/>
          <w:b/>
          <w:bCs/>
          <w:color w:val="000000"/>
          <w:sz w:val="24"/>
          <w:szCs w:val="24"/>
        </w:rPr>
        <w:t>BLOCK</w:t>
      </w:r>
      <w:r w:rsidR="00467BA0" w:rsidRPr="00EB6CAB">
        <w:rPr>
          <w:rFonts w:ascii="David" w:hAnsi="David"/>
          <w:b/>
          <w:bCs/>
          <w:color w:val="000000"/>
          <w:sz w:val="24"/>
          <w:szCs w:val="24"/>
          <w:rtl/>
        </w:rPr>
        <w:t>}}</w:t>
      </w:r>
      <w:r w:rsidR="00E05DBE">
        <w:rPr>
          <w:rFonts w:hint="cs"/>
          <w:b/>
          <w:bCs/>
          <w:sz w:val="24"/>
          <w:szCs w:val="24"/>
          <w:rtl/>
        </w:rPr>
        <w:t xml:space="preserve"> </w:t>
      </w:r>
      <w:r w:rsidR="00204FFA" w:rsidRPr="00DC3F01">
        <w:rPr>
          <w:b/>
          <w:bCs/>
          <w:sz w:val="24"/>
          <w:szCs w:val="24"/>
          <w:rtl/>
        </w:rPr>
        <w:t xml:space="preserve">חלקה </w:t>
      </w:r>
      <w:r w:rsidR="00467BA0" w:rsidRPr="00EB6CAB">
        <w:rPr>
          <w:rFonts w:ascii="David" w:hAnsi="David"/>
          <w:b/>
          <w:bCs/>
          <w:color w:val="000000"/>
          <w:sz w:val="24"/>
          <w:szCs w:val="24"/>
          <w:rtl/>
        </w:rPr>
        <w:t>{{</w:t>
      </w:r>
      <w:r w:rsidR="00467BA0" w:rsidRPr="00EB6CAB">
        <w:rPr>
          <w:rFonts w:ascii="David" w:hAnsi="David"/>
          <w:b/>
          <w:bCs/>
          <w:color w:val="000000"/>
          <w:sz w:val="24"/>
          <w:szCs w:val="24"/>
        </w:rPr>
        <w:t>PARCEL</w:t>
      </w:r>
      <w:r w:rsidR="00467BA0" w:rsidRPr="00EB6CAB">
        <w:rPr>
          <w:rFonts w:ascii="David" w:hAnsi="David"/>
          <w:b/>
          <w:bCs/>
          <w:color w:val="000000"/>
          <w:sz w:val="24"/>
          <w:szCs w:val="24"/>
          <w:rtl/>
        </w:rPr>
        <w:t>}}</w:t>
      </w:r>
      <w:r w:rsidR="00467BA0" w:rsidRPr="00DC3F01">
        <w:rPr>
          <w:rFonts w:ascii="Arial" w:hAnsi="Arial"/>
          <w:b/>
          <w:bCs/>
          <w:color w:val="000000"/>
          <w:sz w:val="24"/>
          <w:szCs w:val="24"/>
          <w:rtl/>
        </w:rPr>
        <w:t xml:space="preserve"> </w:t>
      </w:r>
      <w:r w:rsidR="00467BA0">
        <w:rPr>
          <w:rFonts w:ascii="Arial" w:hAnsi="Arial" w:hint="cs"/>
          <w:b/>
          <w:bCs/>
          <w:color w:val="000000"/>
          <w:sz w:val="24"/>
          <w:szCs w:val="24"/>
          <w:rtl/>
        </w:rPr>
        <w:t xml:space="preserve">תת חלקה </w:t>
      </w:r>
      <w:r w:rsidR="00467BA0" w:rsidRPr="00EB6CAB">
        <w:rPr>
          <w:rFonts w:ascii="David" w:hAnsi="David"/>
          <w:b/>
          <w:bCs/>
          <w:color w:val="000000"/>
          <w:sz w:val="24"/>
          <w:szCs w:val="24"/>
          <w:rtl/>
        </w:rPr>
        <w:t>{{</w:t>
      </w:r>
      <w:r w:rsidR="00467BA0" w:rsidRPr="00EB6CAB">
        <w:rPr>
          <w:rFonts w:ascii="David" w:hAnsi="David"/>
          <w:b/>
          <w:bCs/>
          <w:color w:val="000000"/>
          <w:sz w:val="24"/>
          <w:szCs w:val="24"/>
        </w:rPr>
        <w:t>SUB_PARCEL</w:t>
      </w:r>
      <w:r w:rsidR="00467BA0" w:rsidRPr="00EB6CAB">
        <w:rPr>
          <w:rFonts w:ascii="David" w:hAnsi="David"/>
          <w:b/>
          <w:bCs/>
          <w:color w:val="000000"/>
          <w:sz w:val="24"/>
          <w:szCs w:val="24"/>
          <w:rtl/>
        </w:rPr>
        <w:t>}}</w:t>
      </w:r>
      <w:r w:rsidR="00467BA0" w:rsidRPr="00DC3F01">
        <w:rPr>
          <w:rFonts w:ascii="Arial" w:hAnsi="Arial"/>
          <w:b/>
          <w:bCs/>
          <w:color w:val="000000"/>
          <w:sz w:val="24"/>
          <w:szCs w:val="24"/>
          <w:rtl/>
        </w:rPr>
        <w:t xml:space="preserve"> </w:t>
      </w:r>
      <w:r w:rsidR="000D37FD" w:rsidRPr="00DC3F01">
        <w:rPr>
          <w:rFonts w:ascii="Arial" w:hAnsi="Arial"/>
          <w:b/>
          <w:bCs/>
          <w:color w:val="000000"/>
          <w:sz w:val="24"/>
          <w:szCs w:val="24"/>
          <w:rtl/>
        </w:rPr>
        <w:t>(להלן - "הנכס")</w:t>
      </w:r>
      <w:r w:rsidR="000D37FD" w:rsidRPr="00DC3F01">
        <w:rPr>
          <w:rFonts w:ascii="Arial" w:hAnsi="Arial"/>
          <w:color w:val="000000"/>
          <w:sz w:val="24"/>
          <w:szCs w:val="24"/>
          <w:rtl/>
        </w:rPr>
        <w:t xml:space="preserve"> והעברת רישום הזכויות בנכס משם</w:t>
      </w:r>
      <w:r w:rsidR="000D37FD" w:rsidRPr="00DC3F01">
        <w:rPr>
          <w:rFonts w:ascii="Arial" w:hAnsi="Arial" w:hint="cs"/>
          <w:color w:val="000000"/>
          <w:sz w:val="24"/>
          <w:szCs w:val="24"/>
          <w:rtl/>
        </w:rPr>
        <w:t xml:space="preserve"> </w:t>
      </w:r>
      <w:r w:rsidR="00BD5DF1" w:rsidRPr="00DC3F01">
        <w:rPr>
          <w:rFonts w:ascii="Arial" w:hAnsi="Arial" w:hint="cs"/>
          <w:color w:val="000000"/>
          <w:sz w:val="24"/>
          <w:szCs w:val="24"/>
          <w:rtl/>
        </w:rPr>
        <w:t>המוכר</w:t>
      </w:r>
      <w:r w:rsidR="00467BA0">
        <w:rPr>
          <w:rFonts w:hint="cs"/>
          <w:sz w:val="24"/>
          <w:szCs w:val="24"/>
          <w:rtl/>
        </w:rPr>
        <w:t>ים</w:t>
      </w:r>
      <w:r w:rsidR="004A5159" w:rsidRPr="00DC3F01">
        <w:rPr>
          <w:rFonts w:hint="cs"/>
          <w:b/>
          <w:bCs/>
          <w:sz w:val="24"/>
          <w:szCs w:val="24"/>
          <w:rtl/>
        </w:rPr>
        <w:t xml:space="preserve"> </w:t>
      </w:r>
      <w:r w:rsidR="00467BA0" w:rsidRPr="00AA7B74">
        <w:rPr>
          <w:rFonts w:ascii="David" w:hAnsi="David"/>
          <w:b/>
          <w:bCs/>
          <w:sz w:val="24"/>
        </w:rPr>
        <w:t>{{SELLERS_LIST}}</w:t>
      </w:r>
      <w:r w:rsidR="00245375" w:rsidRPr="00245375">
        <w:rPr>
          <w:b/>
          <w:bCs/>
          <w:sz w:val="24"/>
          <w:szCs w:val="24"/>
          <w:rtl/>
        </w:rPr>
        <w:t xml:space="preserve"> </w:t>
      </w:r>
      <w:r w:rsidR="000D37FD" w:rsidRPr="00DC3F01">
        <w:rPr>
          <w:rFonts w:ascii="Arial" w:hAnsi="Arial"/>
          <w:b/>
          <w:bCs/>
          <w:i/>
          <w:iCs/>
          <w:color w:val="000000"/>
          <w:sz w:val="24"/>
          <w:szCs w:val="24"/>
          <w:rtl/>
        </w:rPr>
        <w:t>(</w:t>
      </w:r>
      <w:r w:rsidR="000D37FD" w:rsidRPr="00DC3F01">
        <w:rPr>
          <w:rFonts w:ascii="Arial" w:hAnsi="Arial"/>
          <w:b/>
          <w:bCs/>
          <w:color w:val="000000"/>
          <w:sz w:val="24"/>
          <w:szCs w:val="24"/>
          <w:rtl/>
        </w:rPr>
        <w:t>להלן</w:t>
      </w:r>
      <w:r w:rsidR="000D37FD" w:rsidRPr="00DC3F01">
        <w:rPr>
          <w:rFonts w:ascii="Arial" w:hAnsi="Arial"/>
          <w:b/>
          <w:bCs/>
          <w:i/>
          <w:iCs/>
          <w:color w:val="000000"/>
          <w:sz w:val="24"/>
          <w:szCs w:val="24"/>
          <w:rtl/>
        </w:rPr>
        <w:t xml:space="preserve"> </w:t>
      </w:r>
      <w:r w:rsidR="000D37FD" w:rsidRPr="00DC3F01">
        <w:rPr>
          <w:rFonts w:ascii="Arial" w:hAnsi="Arial"/>
          <w:b/>
          <w:bCs/>
          <w:color w:val="000000"/>
          <w:sz w:val="24"/>
          <w:szCs w:val="24"/>
          <w:rtl/>
        </w:rPr>
        <w:t>- "ה</w:t>
      </w:r>
      <w:r w:rsidR="000D37FD" w:rsidRPr="00DC3F01">
        <w:rPr>
          <w:rFonts w:ascii="Arial" w:hAnsi="Arial" w:hint="cs"/>
          <w:b/>
          <w:bCs/>
          <w:color w:val="000000"/>
          <w:sz w:val="24"/>
          <w:szCs w:val="24"/>
          <w:rtl/>
        </w:rPr>
        <w:t>מוכר</w:t>
      </w:r>
      <w:r w:rsidR="000D37FD" w:rsidRPr="00DC3F01">
        <w:rPr>
          <w:rFonts w:ascii="Arial" w:hAnsi="Arial"/>
          <w:b/>
          <w:bCs/>
          <w:color w:val="000000"/>
          <w:sz w:val="24"/>
          <w:szCs w:val="24"/>
          <w:rtl/>
        </w:rPr>
        <w:t>"</w:t>
      </w:r>
      <w:r w:rsidR="006103C0" w:rsidRPr="00DC3F01">
        <w:rPr>
          <w:rFonts w:ascii="Arial" w:hAnsi="Arial" w:hint="cs"/>
          <w:b/>
          <w:bCs/>
          <w:color w:val="000000"/>
          <w:sz w:val="24"/>
          <w:szCs w:val="24"/>
          <w:rtl/>
        </w:rPr>
        <w:t xml:space="preserve"> ו/או "צד ג'"</w:t>
      </w:r>
      <w:r w:rsidR="000D37FD" w:rsidRPr="00DC3F01">
        <w:rPr>
          <w:rFonts w:ascii="Arial" w:hAnsi="Arial"/>
          <w:b/>
          <w:bCs/>
          <w:color w:val="000000"/>
          <w:sz w:val="24"/>
          <w:szCs w:val="24"/>
          <w:rtl/>
        </w:rPr>
        <w:t>)</w:t>
      </w:r>
      <w:r w:rsidR="000D37FD" w:rsidRPr="00DC3F01">
        <w:rPr>
          <w:rFonts w:ascii="Arial" w:hAnsi="Arial" w:hint="cs"/>
          <w:b/>
          <w:bCs/>
          <w:i/>
          <w:iCs/>
          <w:color w:val="000000"/>
          <w:sz w:val="24"/>
          <w:szCs w:val="24"/>
          <w:rtl/>
        </w:rPr>
        <w:t xml:space="preserve"> </w:t>
      </w:r>
      <w:r w:rsidR="000D37FD" w:rsidRPr="00DC3F01">
        <w:rPr>
          <w:rFonts w:ascii="Arial" w:hAnsi="Arial" w:hint="cs"/>
          <w:color w:val="000000"/>
          <w:sz w:val="24"/>
          <w:szCs w:val="24"/>
          <w:rtl/>
        </w:rPr>
        <w:t>לשמ</w:t>
      </w:r>
      <w:r w:rsidR="00D9402D" w:rsidRPr="00DC3F01">
        <w:rPr>
          <w:rFonts w:ascii="Arial" w:hAnsi="Arial" w:hint="cs"/>
          <w:color w:val="000000"/>
          <w:sz w:val="24"/>
          <w:szCs w:val="24"/>
          <w:rtl/>
        </w:rPr>
        <w:t>י</w:t>
      </w:r>
      <w:r w:rsidR="00E32E9C" w:rsidRPr="00DC3F01">
        <w:rPr>
          <w:rFonts w:ascii="Arial" w:hAnsi="Arial" w:hint="cs"/>
          <w:color w:val="000000"/>
          <w:sz w:val="24"/>
          <w:szCs w:val="24"/>
          <w:rtl/>
        </w:rPr>
        <w:t>/נו</w:t>
      </w:r>
      <w:r w:rsidR="000D37FD" w:rsidRPr="00DC3F01">
        <w:rPr>
          <w:rFonts w:ascii="Arial" w:hAnsi="Arial"/>
          <w:color w:val="000000"/>
          <w:sz w:val="24"/>
          <w:szCs w:val="24"/>
          <w:rtl/>
        </w:rPr>
        <w:t>.</w:t>
      </w:r>
    </w:p>
    <w:p w14:paraId="20FEC9D1" w14:textId="77777777" w:rsidR="00274A1E" w:rsidRDefault="00F87047" w:rsidP="00DC3F01">
      <w:pPr>
        <w:pStyle w:val="1"/>
        <w:keepNext w:val="0"/>
        <w:spacing w:line="276" w:lineRule="auto"/>
        <w:ind w:right="0"/>
        <w:rPr>
          <w:sz w:val="24"/>
          <w:szCs w:val="24"/>
          <w:rtl/>
        </w:rPr>
      </w:pPr>
      <w:r>
        <w:rPr>
          <w:rFonts w:hint="cs"/>
          <w:sz w:val="24"/>
          <w:szCs w:val="24"/>
          <w:rtl/>
        </w:rPr>
        <w:t>לרכוש</w:t>
      </w:r>
      <w:r w:rsidR="00DC3F01">
        <w:rPr>
          <w:rFonts w:hint="cs"/>
          <w:sz w:val="24"/>
          <w:szCs w:val="24"/>
          <w:rtl/>
        </w:rPr>
        <w:t xml:space="preserve">, </w:t>
      </w:r>
      <w:r w:rsidR="002F1B33">
        <w:rPr>
          <w:rFonts w:hint="cs"/>
          <w:sz w:val="24"/>
          <w:szCs w:val="24"/>
          <w:rtl/>
        </w:rPr>
        <w:t>לקבל</w:t>
      </w:r>
      <w:r w:rsidR="0066546E">
        <w:rPr>
          <w:rFonts w:hint="cs"/>
          <w:sz w:val="24"/>
          <w:szCs w:val="24"/>
          <w:rtl/>
        </w:rPr>
        <w:t xml:space="preserve"> </w:t>
      </w:r>
      <w:r w:rsidR="00274A1E" w:rsidRPr="000D37FD">
        <w:rPr>
          <w:rFonts w:hint="cs"/>
          <w:sz w:val="24"/>
          <w:szCs w:val="24"/>
          <w:rtl/>
        </w:rPr>
        <w:t xml:space="preserve">ולבצע כל פעולה אחרת, </w:t>
      </w:r>
      <w:r w:rsidR="00274A1E">
        <w:rPr>
          <w:sz w:val="24"/>
          <w:szCs w:val="24"/>
          <w:rtl/>
        </w:rPr>
        <w:t>באו</w:t>
      </w:r>
      <w:r w:rsidR="00274A1E">
        <w:rPr>
          <w:rFonts w:hint="cs"/>
          <w:sz w:val="24"/>
          <w:szCs w:val="24"/>
          <w:rtl/>
        </w:rPr>
        <w:t>פן ובתנאים כפי שב"כ הנ"ל ימצא/ו לנכון, בבת אחת או מדי פעם בפעם בחלקים</w:t>
      </w:r>
      <w:r w:rsidR="00274A1E">
        <w:rPr>
          <w:sz w:val="24"/>
          <w:szCs w:val="24"/>
          <w:rtl/>
        </w:rPr>
        <w:t xml:space="preserve"> </w:t>
      </w:r>
      <w:r w:rsidR="00274A1E">
        <w:rPr>
          <w:rFonts w:hint="cs"/>
          <w:sz w:val="24"/>
          <w:szCs w:val="24"/>
          <w:rtl/>
        </w:rPr>
        <w:t>שונים וכולל כל חלקת מ</w:t>
      </w:r>
      <w:r w:rsidR="00274A1E">
        <w:rPr>
          <w:sz w:val="24"/>
          <w:szCs w:val="24"/>
          <w:rtl/>
        </w:rPr>
        <w:t>שנ</w:t>
      </w:r>
      <w:r w:rsidR="00274A1E">
        <w:rPr>
          <w:rFonts w:hint="cs"/>
          <w:sz w:val="24"/>
          <w:szCs w:val="24"/>
          <w:rtl/>
        </w:rPr>
        <w:t>ה או חלקה הנובעת מרישום בית משותף, איחוד, חלוקה, הפר</w:t>
      </w:r>
      <w:r w:rsidR="00274A1E">
        <w:rPr>
          <w:sz w:val="24"/>
          <w:szCs w:val="24"/>
          <w:rtl/>
        </w:rPr>
        <w:t>ד</w:t>
      </w:r>
      <w:r w:rsidR="00274A1E">
        <w:rPr>
          <w:rFonts w:hint="cs"/>
          <w:sz w:val="24"/>
          <w:szCs w:val="24"/>
          <w:rtl/>
        </w:rPr>
        <w:t>ה</w:t>
      </w:r>
      <w:r w:rsidR="00274A1E">
        <w:rPr>
          <w:sz w:val="24"/>
          <w:szCs w:val="24"/>
          <w:rtl/>
        </w:rPr>
        <w:t xml:space="preserve">, </w:t>
      </w:r>
      <w:r w:rsidR="00274A1E">
        <w:rPr>
          <w:rFonts w:hint="cs"/>
          <w:sz w:val="24"/>
          <w:szCs w:val="24"/>
          <w:rtl/>
        </w:rPr>
        <w:t xml:space="preserve">פרצלציה, קומבינציה, או כל פעולה אחרת ברכוש הנ"ל בשלמות או בכל מיני חלקים, בבת אחת או מדי פעם בפעם. </w:t>
      </w:r>
    </w:p>
    <w:p w14:paraId="69911317" w14:textId="77777777" w:rsidR="00274A1E" w:rsidRDefault="00274A1E" w:rsidP="00F024E5">
      <w:pPr>
        <w:pStyle w:val="1"/>
        <w:keepNext w:val="0"/>
        <w:spacing w:line="276" w:lineRule="auto"/>
        <w:ind w:right="0"/>
        <w:rPr>
          <w:sz w:val="24"/>
          <w:szCs w:val="24"/>
          <w:rtl/>
        </w:rPr>
      </w:pPr>
      <w:r>
        <w:rPr>
          <w:rFonts w:hint="cs"/>
          <w:sz w:val="24"/>
          <w:szCs w:val="24"/>
          <w:rtl/>
        </w:rPr>
        <w:t>לקבל בשמנו ובמקומנו את הרכוש הנ"ל בדרך של מכר, עם וללא תמורה, חכירה, השכרה או בכל דרך אחרת ולחתום לשם כך בשמנו ובמקומנו כל הבקשות, השטרות והמסמכים הדרושים לשם כך.</w:t>
      </w:r>
    </w:p>
    <w:p w14:paraId="7D965416" w14:textId="77777777" w:rsidR="00274A1E" w:rsidRDefault="00274A1E" w:rsidP="00F024E5">
      <w:pPr>
        <w:pStyle w:val="1"/>
        <w:keepNext w:val="0"/>
        <w:spacing w:line="276" w:lineRule="auto"/>
        <w:ind w:right="0"/>
        <w:rPr>
          <w:sz w:val="24"/>
          <w:szCs w:val="24"/>
        </w:rPr>
      </w:pPr>
      <w:r>
        <w:rPr>
          <w:sz w:val="24"/>
          <w:szCs w:val="24"/>
          <w:rtl/>
        </w:rPr>
        <w:t xml:space="preserve">מדי </w:t>
      </w:r>
      <w:r>
        <w:rPr>
          <w:rFonts w:hint="cs"/>
          <w:sz w:val="24"/>
          <w:szCs w:val="24"/>
          <w:rtl/>
        </w:rPr>
        <w:t>פעם בפעם לפדות, לתקן, לרשום, לבטל, להעביר, להתחייב להעביר, להסכים להעברת כל, מש</w:t>
      </w:r>
      <w:r>
        <w:rPr>
          <w:sz w:val="24"/>
          <w:szCs w:val="24"/>
          <w:rtl/>
        </w:rPr>
        <w:t>כ</w:t>
      </w:r>
      <w:r>
        <w:rPr>
          <w:rFonts w:hint="cs"/>
          <w:sz w:val="24"/>
          <w:szCs w:val="24"/>
          <w:rtl/>
        </w:rPr>
        <w:t>נתא, משכון, הערת אזהרה, שכירות, חכירה, ש</w:t>
      </w:r>
      <w:r>
        <w:rPr>
          <w:sz w:val="24"/>
          <w:szCs w:val="24"/>
          <w:rtl/>
        </w:rPr>
        <w:t>כי</w:t>
      </w:r>
      <w:r>
        <w:rPr>
          <w:rFonts w:hint="cs"/>
          <w:sz w:val="24"/>
          <w:szCs w:val="24"/>
          <w:rtl/>
        </w:rPr>
        <w:t>רות משנה, חכירת משנה הרובצת על הרכוש הנ"ל או חלק ממנו בשלמותה או באופן חלקי, להסכים להטלת עיקול זמני, ע</w:t>
      </w:r>
      <w:r>
        <w:rPr>
          <w:sz w:val="24"/>
          <w:szCs w:val="24"/>
          <w:rtl/>
        </w:rPr>
        <w:t>יכ</w:t>
      </w:r>
      <w:r>
        <w:rPr>
          <w:rFonts w:hint="cs"/>
          <w:sz w:val="24"/>
          <w:szCs w:val="24"/>
          <w:rtl/>
        </w:rPr>
        <w:t>וב פעולות על הרכוש הנ"ל.</w:t>
      </w:r>
    </w:p>
    <w:p w14:paraId="0B24BE11" w14:textId="77777777" w:rsidR="00274A1E" w:rsidRDefault="00274A1E" w:rsidP="00F024E5">
      <w:pPr>
        <w:pStyle w:val="1"/>
        <w:keepNext w:val="0"/>
        <w:spacing w:line="276" w:lineRule="auto"/>
        <w:ind w:right="0"/>
        <w:rPr>
          <w:sz w:val="24"/>
          <w:szCs w:val="24"/>
          <w:rtl/>
        </w:rPr>
      </w:pPr>
      <w:r>
        <w:rPr>
          <w:rFonts w:hint="cs"/>
          <w:sz w:val="24"/>
          <w:szCs w:val="24"/>
          <w:rtl/>
        </w:rPr>
        <w:t xml:space="preserve">לרבות ומבלי לגרוע מכלליות האמור לרשום הערות אזהרה, לחתום על כתבי התחייבות לרישום משכנתא לטובת בנקים ו/או מוסדות כספיים אחרים ו/או חברות ביטוח מהם הצדדים הרביעיים הלוואות, ולרשום הערות אזהרה לטובת בנקים ו/או מוסדות אלה.  </w:t>
      </w:r>
    </w:p>
    <w:p w14:paraId="1B9C3F36" w14:textId="77777777" w:rsidR="00A77B42" w:rsidRDefault="00A77B42" w:rsidP="00F024E5">
      <w:pPr>
        <w:pStyle w:val="1"/>
        <w:keepNext w:val="0"/>
        <w:spacing w:line="276" w:lineRule="auto"/>
        <w:ind w:right="0"/>
        <w:rPr>
          <w:sz w:val="24"/>
          <w:szCs w:val="24"/>
        </w:rPr>
      </w:pPr>
      <w:r w:rsidRPr="00A77B42">
        <w:rPr>
          <w:sz w:val="24"/>
          <w:szCs w:val="24"/>
          <w:rtl/>
        </w:rPr>
        <w:t>לשלם בשמ</w:t>
      </w:r>
      <w:r w:rsidRPr="00A77B42">
        <w:rPr>
          <w:rFonts w:hint="cs"/>
          <w:sz w:val="24"/>
          <w:szCs w:val="24"/>
          <w:rtl/>
        </w:rPr>
        <w:t>י</w:t>
      </w:r>
      <w:r w:rsidRPr="00A77B42">
        <w:rPr>
          <w:sz w:val="24"/>
          <w:szCs w:val="24"/>
          <w:rtl/>
        </w:rPr>
        <w:t xml:space="preserve"> ובמקומ</w:t>
      </w:r>
      <w:r w:rsidRPr="00A77B42">
        <w:rPr>
          <w:rFonts w:hint="cs"/>
          <w:sz w:val="24"/>
          <w:szCs w:val="24"/>
          <w:rtl/>
        </w:rPr>
        <w:t>י</w:t>
      </w:r>
      <w:r w:rsidRPr="00A77B42">
        <w:rPr>
          <w:sz w:val="24"/>
          <w:szCs w:val="24"/>
          <w:rtl/>
        </w:rPr>
        <w:t xml:space="preserve"> ועל חשבונ</w:t>
      </w:r>
      <w:r w:rsidRPr="00A77B42">
        <w:rPr>
          <w:rFonts w:hint="cs"/>
          <w:sz w:val="24"/>
          <w:szCs w:val="24"/>
          <w:rtl/>
        </w:rPr>
        <w:t>י</w:t>
      </w:r>
      <w:r w:rsidRPr="00A77B42">
        <w:rPr>
          <w:sz w:val="24"/>
          <w:szCs w:val="24"/>
          <w:rtl/>
        </w:rPr>
        <w:t xml:space="preserve"> את כל התשלומים, המיסים, האגרות, הארנונות וההיטלים ו/או תשלומי חובה למיניהם וכל הוצאה מכל מין וסוג שהוא החלים עלי ו/או על הנכס ושידרשו לצורך השגת כל אשור ו/או תעודה ו/או מסמך שיידרש לצורך ביצוע ו/או רישום כל הפעולות הנזכרות ביפוי כוח זה ו/או שיידרשו אם במישרין ואם בעקיפין, לשם העברת רישום הזכויות בנכס </w:t>
      </w:r>
      <w:r w:rsidRPr="00A77B42">
        <w:rPr>
          <w:rFonts w:hint="cs"/>
          <w:sz w:val="24"/>
          <w:szCs w:val="24"/>
          <w:rtl/>
        </w:rPr>
        <w:t>משם המוכר</w:t>
      </w:r>
      <w:r w:rsidRPr="00A77B42">
        <w:rPr>
          <w:sz w:val="24"/>
          <w:szCs w:val="24"/>
          <w:rtl/>
        </w:rPr>
        <w:t xml:space="preserve"> לש</w:t>
      </w:r>
      <w:r w:rsidRPr="00A77B42">
        <w:rPr>
          <w:rFonts w:hint="cs"/>
          <w:sz w:val="24"/>
          <w:szCs w:val="24"/>
          <w:rtl/>
        </w:rPr>
        <w:t>מי</w:t>
      </w:r>
      <w:r w:rsidRPr="00A77B42">
        <w:rPr>
          <w:sz w:val="24"/>
          <w:szCs w:val="24"/>
          <w:rtl/>
        </w:rPr>
        <w:t>.</w:t>
      </w:r>
    </w:p>
    <w:p w14:paraId="5431B476" w14:textId="77777777" w:rsidR="00274A1E" w:rsidRDefault="00274A1E" w:rsidP="00F024E5">
      <w:pPr>
        <w:pStyle w:val="1"/>
        <w:keepNext w:val="0"/>
        <w:spacing w:line="276" w:lineRule="auto"/>
        <w:ind w:right="0"/>
        <w:rPr>
          <w:sz w:val="24"/>
          <w:szCs w:val="24"/>
          <w:rtl/>
        </w:rPr>
      </w:pPr>
      <w:r>
        <w:rPr>
          <w:rFonts w:hint="cs"/>
          <w:sz w:val="24"/>
          <w:szCs w:val="24"/>
          <w:rtl/>
        </w:rPr>
        <w:t>לחתום על תכניות בניין עיר, בקשות להיתרי בניה וכל מסמך תכנוני אחר ו/או כל מסמך אחר על פי חוק התכנון והבניה בקשר עם הרכוש הנ"ל.</w:t>
      </w:r>
    </w:p>
    <w:p w14:paraId="11E4F567" w14:textId="77777777" w:rsidR="00274A1E" w:rsidRDefault="00274A1E" w:rsidP="00F024E5">
      <w:pPr>
        <w:pStyle w:val="1"/>
        <w:keepNext w:val="0"/>
        <w:spacing w:line="276" w:lineRule="auto"/>
        <w:ind w:right="0"/>
        <w:rPr>
          <w:sz w:val="24"/>
          <w:szCs w:val="24"/>
          <w:rtl/>
        </w:rPr>
      </w:pPr>
      <w:r>
        <w:rPr>
          <w:sz w:val="24"/>
          <w:szCs w:val="24"/>
          <w:rtl/>
        </w:rPr>
        <w:t>לחדש</w:t>
      </w:r>
      <w:r>
        <w:rPr>
          <w:rFonts w:hint="cs"/>
          <w:sz w:val="24"/>
          <w:szCs w:val="24"/>
          <w:rtl/>
        </w:rPr>
        <w:t xml:space="preserve"> את הרישום בפנקסי המקרקעין בנוגע לרכוש הנ"ל, לרשום ירושה ביחס לרכוש הנ"ל או חלק ממנו, לרשום א</w:t>
      </w:r>
      <w:r>
        <w:rPr>
          <w:sz w:val="24"/>
          <w:szCs w:val="24"/>
          <w:rtl/>
        </w:rPr>
        <w:t>ת</w:t>
      </w:r>
      <w:r>
        <w:rPr>
          <w:rFonts w:hint="cs"/>
          <w:sz w:val="24"/>
          <w:szCs w:val="24"/>
          <w:rtl/>
        </w:rPr>
        <w:t xml:space="preserve"> הרכוש הנ"ל או חלק ממנ</w:t>
      </w:r>
      <w:r>
        <w:rPr>
          <w:sz w:val="24"/>
          <w:szCs w:val="24"/>
          <w:rtl/>
        </w:rPr>
        <w:t xml:space="preserve">ו </w:t>
      </w:r>
      <w:r>
        <w:rPr>
          <w:rFonts w:hint="cs"/>
          <w:sz w:val="24"/>
          <w:szCs w:val="24"/>
          <w:rtl/>
        </w:rPr>
        <w:t>בשמנו לרשמו בתור בית משותף ולעשות כל פעולה בהתא</w:t>
      </w:r>
      <w:r>
        <w:rPr>
          <w:sz w:val="24"/>
          <w:szCs w:val="24"/>
          <w:rtl/>
        </w:rPr>
        <w:t>ם</w:t>
      </w:r>
      <w:r>
        <w:rPr>
          <w:rFonts w:hint="cs"/>
          <w:sz w:val="24"/>
          <w:szCs w:val="24"/>
          <w:rtl/>
        </w:rPr>
        <w:t xml:space="preserve"> </w:t>
      </w:r>
      <w:r>
        <w:rPr>
          <w:sz w:val="24"/>
          <w:szCs w:val="24"/>
          <w:rtl/>
        </w:rPr>
        <w:t>ל</w:t>
      </w:r>
      <w:r>
        <w:rPr>
          <w:rFonts w:hint="cs"/>
          <w:sz w:val="24"/>
          <w:szCs w:val="24"/>
          <w:rtl/>
        </w:rPr>
        <w:t>חוק המקרקעין, תשכ"ט-1969, לתקן כל מיני רישומים בנוגע לרכוש הנ"ל, לבקש ולבצע חלוקה, פרצלציה, הפרדה, קומבינציה, איחוד ובדרך כלל כל טרנזקציה ורישום בפנקסי הקרקעות בנוגע לרכוש הנ"ל א</w:t>
      </w:r>
      <w:r>
        <w:rPr>
          <w:sz w:val="24"/>
          <w:szCs w:val="24"/>
          <w:rtl/>
        </w:rPr>
        <w:t>ו</w:t>
      </w:r>
      <w:r>
        <w:rPr>
          <w:rFonts w:hint="cs"/>
          <w:sz w:val="24"/>
          <w:szCs w:val="24"/>
          <w:rtl/>
        </w:rPr>
        <w:t xml:space="preserve"> חלק ממנו. </w:t>
      </w:r>
    </w:p>
    <w:p w14:paraId="17A71E6D" w14:textId="77777777" w:rsidR="00274A1E" w:rsidRDefault="00274A1E" w:rsidP="00F024E5">
      <w:pPr>
        <w:pStyle w:val="1"/>
        <w:keepNext w:val="0"/>
        <w:spacing w:line="276" w:lineRule="auto"/>
        <w:ind w:right="0"/>
        <w:rPr>
          <w:sz w:val="24"/>
          <w:szCs w:val="24"/>
        </w:rPr>
      </w:pPr>
      <w:r>
        <w:rPr>
          <w:sz w:val="24"/>
          <w:szCs w:val="24"/>
          <w:rtl/>
        </w:rPr>
        <w:t>לתבו</w:t>
      </w:r>
      <w:r>
        <w:rPr>
          <w:rFonts w:hint="cs"/>
          <w:sz w:val="24"/>
          <w:szCs w:val="24"/>
          <w:rtl/>
        </w:rPr>
        <w:t xml:space="preserve">ע </w:t>
      </w:r>
      <w:r>
        <w:rPr>
          <w:sz w:val="24"/>
          <w:szCs w:val="24"/>
          <w:rtl/>
        </w:rPr>
        <w:t>חל</w:t>
      </w:r>
      <w:r>
        <w:rPr>
          <w:rFonts w:hint="cs"/>
          <w:sz w:val="24"/>
          <w:szCs w:val="24"/>
          <w:rtl/>
        </w:rPr>
        <w:t>וקה, פנוי, חזקה, החזרת חזקה, הסרת ע</w:t>
      </w:r>
      <w:r>
        <w:rPr>
          <w:sz w:val="24"/>
          <w:szCs w:val="24"/>
          <w:rtl/>
        </w:rPr>
        <w:t>יק</w:t>
      </w:r>
      <w:r>
        <w:rPr>
          <w:rFonts w:hint="cs"/>
          <w:sz w:val="24"/>
          <w:szCs w:val="24"/>
          <w:rtl/>
        </w:rPr>
        <w:t>ול, תשלום שכר</w:t>
      </w:r>
      <w:r>
        <w:rPr>
          <w:sz w:val="24"/>
          <w:szCs w:val="24"/>
          <w:rtl/>
        </w:rPr>
        <w:t xml:space="preserve"> </w:t>
      </w:r>
      <w:r>
        <w:rPr>
          <w:rFonts w:hint="cs"/>
          <w:sz w:val="24"/>
          <w:szCs w:val="24"/>
          <w:rtl/>
        </w:rPr>
        <w:t>ד</w:t>
      </w:r>
      <w:r>
        <w:rPr>
          <w:sz w:val="24"/>
          <w:szCs w:val="24"/>
          <w:rtl/>
        </w:rPr>
        <w:t>י</w:t>
      </w:r>
      <w:r>
        <w:rPr>
          <w:rFonts w:hint="cs"/>
          <w:sz w:val="24"/>
          <w:szCs w:val="24"/>
          <w:rtl/>
        </w:rPr>
        <w:t>רה, דמי חכירה וכל מיני זכויות ושנויים בנוגע לרכוש הנ"ל, להתנגד לחלוקה, לפרצלציה, הפרדה, שומת מסים וכל מיני תביעות או דרישות הנוגעות ברכוש הנ"ל, לוותר על שעבודים וכל מיני זכויות ה</w:t>
      </w:r>
      <w:r>
        <w:rPr>
          <w:sz w:val="24"/>
          <w:szCs w:val="24"/>
          <w:rtl/>
        </w:rPr>
        <w:t>נ</w:t>
      </w:r>
      <w:r>
        <w:rPr>
          <w:rFonts w:hint="cs"/>
          <w:sz w:val="24"/>
          <w:szCs w:val="24"/>
          <w:rtl/>
        </w:rPr>
        <w:t>וגעות ברכוש הנ"ל, להתפ</w:t>
      </w:r>
      <w:r>
        <w:rPr>
          <w:sz w:val="24"/>
          <w:szCs w:val="24"/>
          <w:rtl/>
        </w:rPr>
        <w:t>שר</w:t>
      </w:r>
      <w:r>
        <w:rPr>
          <w:rFonts w:hint="cs"/>
          <w:sz w:val="24"/>
          <w:szCs w:val="24"/>
          <w:rtl/>
        </w:rPr>
        <w:t>, לבוא לכל מיני הסכמים, בעני</w:t>
      </w:r>
      <w:r>
        <w:rPr>
          <w:sz w:val="24"/>
          <w:szCs w:val="24"/>
          <w:rtl/>
        </w:rPr>
        <w:t>ינ</w:t>
      </w:r>
      <w:r>
        <w:rPr>
          <w:rFonts w:hint="cs"/>
          <w:sz w:val="24"/>
          <w:szCs w:val="24"/>
          <w:rtl/>
        </w:rPr>
        <w:t>ים הנוגעים ברכוש הנ"ל.</w:t>
      </w:r>
    </w:p>
    <w:p w14:paraId="0147034F" w14:textId="77777777" w:rsidR="007B49E9" w:rsidRDefault="007B49E9" w:rsidP="00F024E5">
      <w:pPr>
        <w:pStyle w:val="1"/>
        <w:keepNext w:val="0"/>
        <w:spacing w:line="276" w:lineRule="auto"/>
        <w:ind w:right="0"/>
        <w:rPr>
          <w:sz w:val="24"/>
          <w:szCs w:val="24"/>
        </w:rPr>
      </w:pPr>
      <w:r w:rsidRPr="007B49E9">
        <w:rPr>
          <w:sz w:val="24"/>
          <w:szCs w:val="24"/>
          <w:rtl/>
        </w:rPr>
        <w:t>להתחייב, להצהיר ולחתום בכל עת ובכל מקום ולפעול ככל הנחוץ, המועיל והנדרש לשם ביצוע העברת רישום הזכויות בנכס מ</w:t>
      </w:r>
      <w:r w:rsidRPr="007B49E9">
        <w:rPr>
          <w:rFonts w:hint="cs"/>
          <w:sz w:val="24"/>
          <w:szCs w:val="24"/>
          <w:rtl/>
        </w:rPr>
        <w:t>שם המוכר ל</w:t>
      </w:r>
      <w:r w:rsidRPr="007B49E9">
        <w:rPr>
          <w:sz w:val="24"/>
          <w:szCs w:val="24"/>
          <w:rtl/>
        </w:rPr>
        <w:t>שמ</w:t>
      </w:r>
      <w:r w:rsidRPr="007B49E9">
        <w:rPr>
          <w:rFonts w:hint="cs"/>
          <w:sz w:val="24"/>
          <w:szCs w:val="24"/>
          <w:rtl/>
        </w:rPr>
        <w:t>י</w:t>
      </w:r>
      <w:r w:rsidRPr="007B49E9">
        <w:rPr>
          <w:sz w:val="24"/>
          <w:szCs w:val="24"/>
          <w:rtl/>
        </w:rPr>
        <w:t>.</w:t>
      </w:r>
    </w:p>
    <w:p w14:paraId="1C569AA9" w14:textId="77777777" w:rsidR="00274A1E" w:rsidRDefault="00274A1E" w:rsidP="00F024E5">
      <w:pPr>
        <w:pStyle w:val="1"/>
        <w:keepNext w:val="0"/>
        <w:spacing w:line="276" w:lineRule="auto"/>
        <w:ind w:right="0"/>
        <w:rPr>
          <w:sz w:val="24"/>
          <w:szCs w:val="24"/>
          <w:rtl/>
        </w:rPr>
      </w:pPr>
      <w:r>
        <w:rPr>
          <w:sz w:val="24"/>
          <w:szCs w:val="24"/>
          <w:rtl/>
        </w:rPr>
        <w:t xml:space="preserve">לשם </w:t>
      </w:r>
      <w:r>
        <w:rPr>
          <w:rFonts w:hint="cs"/>
          <w:sz w:val="24"/>
          <w:szCs w:val="24"/>
          <w:rtl/>
        </w:rPr>
        <w:t xml:space="preserve">ביצוע הפעולות הנ"ל, להופיע במינהל מקרקעי ישראל, בלשכות רישום המקרקעין, בחברת </w:t>
      </w:r>
      <w:r w:rsidR="00245375">
        <w:rPr>
          <w:rFonts w:hint="cs"/>
          <w:sz w:val="24"/>
          <w:szCs w:val="24"/>
          <w:rtl/>
        </w:rPr>
        <w:t>אופק חופים בע״מ</w:t>
      </w:r>
      <w:r>
        <w:rPr>
          <w:rFonts w:hint="cs"/>
          <w:sz w:val="24"/>
          <w:szCs w:val="24"/>
          <w:rtl/>
        </w:rPr>
        <w:t>, מחלקת הסדר ורישום קרקעות, בתי משפט מכל הדרגות, רשויות המס, רשויות מקומיות, ועדות לתכנון ולבנייה, כל מוסד ממשלתי, עירוני, מוניציפלי ובכל מקום אחר, בתור מבקש, תובע, נתבע, מערער</w:t>
      </w:r>
      <w:r>
        <w:rPr>
          <w:sz w:val="24"/>
          <w:szCs w:val="24"/>
          <w:rtl/>
        </w:rPr>
        <w:t xml:space="preserve">, </w:t>
      </w:r>
      <w:r>
        <w:rPr>
          <w:rFonts w:hint="cs"/>
          <w:sz w:val="24"/>
          <w:szCs w:val="24"/>
          <w:rtl/>
        </w:rPr>
        <w:t>משיב, צד שלישי, מתלונן</w:t>
      </w:r>
      <w:r>
        <w:rPr>
          <w:sz w:val="24"/>
          <w:szCs w:val="24"/>
          <w:rtl/>
        </w:rPr>
        <w:t>, מ</w:t>
      </w:r>
      <w:r>
        <w:rPr>
          <w:rFonts w:hint="cs"/>
          <w:sz w:val="24"/>
          <w:szCs w:val="24"/>
          <w:rtl/>
        </w:rPr>
        <w:t xml:space="preserve">תנגד ובכל צורה אחרת, לחתום על בקשות, כל מיני </w:t>
      </w:r>
      <w:r>
        <w:rPr>
          <w:rFonts w:hint="cs"/>
          <w:sz w:val="24"/>
          <w:szCs w:val="24"/>
          <w:rtl/>
        </w:rPr>
        <w:lastRenderedPageBreak/>
        <w:t>שטר</w:t>
      </w:r>
      <w:r>
        <w:rPr>
          <w:sz w:val="24"/>
          <w:szCs w:val="24"/>
          <w:rtl/>
        </w:rPr>
        <w:t>ו</w:t>
      </w:r>
      <w:r>
        <w:rPr>
          <w:rFonts w:hint="cs"/>
          <w:sz w:val="24"/>
          <w:szCs w:val="24"/>
          <w:rtl/>
        </w:rPr>
        <w:t>ת</w:t>
      </w:r>
      <w:r>
        <w:rPr>
          <w:sz w:val="24"/>
          <w:szCs w:val="24"/>
          <w:rtl/>
        </w:rPr>
        <w:t xml:space="preserve"> </w:t>
      </w:r>
      <w:r>
        <w:rPr>
          <w:rFonts w:hint="cs"/>
          <w:sz w:val="24"/>
          <w:szCs w:val="24"/>
          <w:rtl/>
        </w:rPr>
        <w:t>טאבו, לרשום הערת אזהרה, הסכמים, חוזים הצהרות, התחייבויות, תביעות, הגנות, ערעורים, פשרות, כל מסמך ונייר אחר ולעשות בדרך כלל כל דבר הקשור באיזו שהיא טרנזקציה ברכוש הנ"ל או איזו שהיא פעולה הקשורה ברכוש הנ"</w:t>
      </w:r>
      <w:r>
        <w:rPr>
          <w:sz w:val="24"/>
          <w:szCs w:val="24"/>
          <w:rtl/>
        </w:rPr>
        <w:t xml:space="preserve">ל, </w:t>
      </w:r>
      <w:r>
        <w:rPr>
          <w:rFonts w:hint="cs"/>
          <w:sz w:val="24"/>
          <w:szCs w:val="24"/>
          <w:rtl/>
        </w:rPr>
        <w:t>וכל דבר ופעולה שבעל רכוש רשאי לעשותה, לחתום על כל מ</w:t>
      </w:r>
      <w:r>
        <w:rPr>
          <w:sz w:val="24"/>
          <w:szCs w:val="24"/>
          <w:rtl/>
        </w:rPr>
        <w:t>סמ</w:t>
      </w:r>
      <w:r>
        <w:rPr>
          <w:rFonts w:hint="cs"/>
          <w:sz w:val="24"/>
          <w:szCs w:val="24"/>
          <w:rtl/>
        </w:rPr>
        <w:t xml:space="preserve">ך ולהופיע בפני כל מוסד לשם בוררות כל התחייבויותיו במשכנתא הרובצת על הרכוש. </w:t>
      </w:r>
    </w:p>
    <w:p w14:paraId="4177F846" w14:textId="77777777" w:rsidR="00274A1E" w:rsidRDefault="00274A1E" w:rsidP="00107130">
      <w:pPr>
        <w:pStyle w:val="1"/>
        <w:keepNext w:val="0"/>
        <w:spacing w:line="276" w:lineRule="auto"/>
        <w:ind w:right="0"/>
        <w:rPr>
          <w:sz w:val="24"/>
          <w:szCs w:val="24"/>
        </w:rPr>
      </w:pPr>
      <w:r>
        <w:rPr>
          <w:rFonts w:hint="cs"/>
          <w:sz w:val="24"/>
          <w:szCs w:val="24"/>
          <w:rtl/>
        </w:rPr>
        <w:t xml:space="preserve">להופיע ו/או לחתום בשם </w:t>
      </w:r>
      <w:r w:rsidR="00107130">
        <w:rPr>
          <w:rFonts w:hint="cs"/>
          <w:sz w:val="24"/>
          <w:szCs w:val="24"/>
          <w:rtl/>
        </w:rPr>
        <w:t>המוכר</w:t>
      </w:r>
      <w:r>
        <w:rPr>
          <w:rFonts w:hint="cs"/>
          <w:sz w:val="24"/>
          <w:szCs w:val="24"/>
          <w:rtl/>
        </w:rPr>
        <w:t xml:space="preserve"> בפני כל רשות ו/או על כל מסמך כאמור לעיל וזאת ביחד ובמקביל להופעה ו/או לחתימה בשמנו כאמור לעיל.</w:t>
      </w:r>
    </w:p>
    <w:p w14:paraId="327C6139" w14:textId="77777777" w:rsidR="000E07A5" w:rsidRDefault="000E07A5" w:rsidP="00F024E5">
      <w:pPr>
        <w:pStyle w:val="1"/>
        <w:keepNext w:val="0"/>
        <w:spacing w:line="276" w:lineRule="auto"/>
        <w:ind w:right="0"/>
        <w:rPr>
          <w:sz w:val="24"/>
          <w:szCs w:val="24"/>
        </w:rPr>
      </w:pPr>
      <w:r w:rsidRPr="000E07A5">
        <w:rPr>
          <w:sz w:val="24"/>
          <w:szCs w:val="24"/>
          <w:rtl/>
        </w:rPr>
        <w:t>יפוי כוח זה יפורש באופן המרחיב ביותר כדי שבאי כוח</w:t>
      </w:r>
      <w:r w:rsidRPr="000E07A5">
        <w:rPr>
          <w:rFonts w:hint="cs"/>
          <w:sz w:val="24"/>
          <w:szCs w:val="24"/>
          <w:rtl/>
        </w:rPr>
        <w:t>י</w:t>
      </w:r>
      <w:r w:rsidRPr="000E07A5">
        <w:rPr>
          <w:sz w:val="24"/>
          <w:szCs w:val="24"/>
          <w:rtl/>
        </w:rPr>
        <w:t xml:space="preserve"> הנ"ל יוכלו לעשות בשמ</w:t>
      </w:r>
      <w:r w:rsidRPr="000E07A5">
        <w:rPr>
          <w:rFonts w:hint="cs"/>
          <w:sz w:val="24"/>
          <w:szCs w:val="24"/>
          <w:rtl/>
        </w:rPr>
        <w:t>י</w:t>
      </w:r>
      <w:r w:rsidRPr="000E07A5">
        <w:rPr>
          <w:sz w:val="24"/>
          <w:szCs w:val="24"/>
          <w:rtl/>
        </w:rPr>
        <w:t xml:space="preserve"> ובמקומ</w:t>
      </w:r>
      <w:r w:rsidRPr="000E07A5">
        <w:rPr>
          <w:rFonts w:hint="cs"/>
          <w:sz w:val="24"/>
          <w:szCs w:val="24"/>
          <w:rtl/>
        </w:rPr>
        <w:t>י</w:t>
      </w:r>
      <w:r w:rsidRPr="000E07A5">
        <w:rPr>
          <w:sz w:val="24"/>
          <w:szCs w:val="24"/>
          <w:rtl/>
        </w:rPr>
        <w:t xml:space="preserve"> את כל אשר אנ</w:t>
      </w:r>
      <w:r w:rsidRPr="000E07A5">
        <w:rPr>
          <w:rFonts w:hint="cs"/>
          <w:sz w:val="24"/>
          <w:szCs w:val="24"/>
          <w:rtl/>
        </w:rPr>
        <w:t>י</w:t>
      </w:r>
      <w:r w:rsidRPr="000E07A5">
        <w:rPr>
          <w:sz w:val="24"/>
          <w:szCs w:val="24"/>
          <w:rtl/>
        </w:rPr>
        <w:t xml:space="preserve"> רשאי לעשות בעצמ</w:t>
      </w:r>
      <w:r w:rsidRPr="000E07A5">
        <w:rPr>
          <w:rFonts w:hint="cs"/>
          <w:sz w:val="24"/>
          <w:szCs w:val="24"/>
          <w:rtl/>
        </w:rPr>
        <w:t>י</w:t>
      </w:r>
      <w:r w:rsidRPr="000E07A5">
        <w:rPr>
          <w:sz w:val="24"/>
          <w:szCs w:val="24"/>
          <w:rtl/>
        </w:rPr>
        <w:t xml:space="preserve"> ו/או באמצעות אחרים לשם העברת רישום הזכויות בנכס משם</w:t>
      </w:r>
      <w:r w:rsidRPr="000E07A5">
        <w:rPr>
          <w:rFonts w:hint="cs"/>
          <w:sz w:val="24"/>
          <w:szCs w:val="24"/>
          <w:rtl/>
        </w:rPr>
        <w:t xml:space="preserve"> המוכר</w:t>
      </w:r>
      <w:r w:rsidR="006A5254">
        <w:rPr>
          <w:rFonts w:hint="cs"/>
          <w:sz w:val="24"/>
          <w:szCs w:val="24"/>
          <w:rtl/>
        </w:rPr>
        <w:t>ת</w:t>
      </w:r>
      <w:r w:rsidRPr="000E07A5">
        <w:rPr>
          <w:rFonts w:hint="cs"/>
          <w:sz w:val="24"/>
          <w:szCs w:val="24"/>
          <w:rtl/>
        </w:rPr>
        <w:t xml:space="preserve"> לשמי</w:t>
      </w:r>
      <w:r>
        <w:rPr>
          <w:rFonts w:hint="cs"/>
          <w:sz w:val="24"/>
          <w:szCs w:val="24"/>
          <w:rtl/>
        </w:rPr>
        <w:t>.</w:t>
      </w:r>
    </w:p>
    <w:p w14:paraId="68AA83F2" w14:textId="77777777" w:rsidR="00F024E5" w:rsidRDefault="00F024E5" w:rsidP="00F024E5">
      <w:pPr>
        <w:pStyle w:val="1"/>
        <w:keepNext w:val="0"/>
        <w:spacing w:line="276" w:lineRule="auto"/>
        <w:ind w:right="0"/>
        <w:rPr>
          <w:sz w:val="24"/>
          <w:szCs w:val="24"/>
          <w:rtl/>
        </w:rPr>
      </w:pPr>
      <w:r w:rsidRPr="004300B1">
        <w:rPr>
          <w:sz w:val="24"/>
          <w:szCs w:val="24"/>
          <w:rtl/>
        </w:rPr>
        <w:t>באי כוח</w:t>
      </w:r>
      <w:r w:rsidRPr="004300B1">
        <w:rPr>
          <w:rFonts w:hint="cs"/>
          <w:sz w:val="24"/>
          <w:szCs w:val="24"/>
          <w:rtl/>
        </w:rPr>
        <w:t>י</w:t>
      </w:r>
      <w:r w:rsidRPr="004300B1">
        <w:rPr>
          <w:sz w:val="24"/>
          <w:szCs w:val="24"/>
          <w:rtl/>
        </w:rPr>
        <w:t xml:space="preserve"> הנ"ל רשאים להעביר לאחר/ים את ביצוע מקצת או את כל הפעולות הנזכרות ביפוי כוח זה ולאצול לאחר/ים כל סמכות מסמכויותיהם הנזכרות בו ולבטל כל העברה ו/או אצילה שנעשו כנ"ל, ולהעבירן ו/או לאצלן מחדש.</w:t>
      </w:r>
    </w:p>
    <w:p w14:paraId="7094DC9D" w14:textId="77777777" w:rsidR="006103C0" w:rsidRPr="001404D7" w:rsidRDefault="006103C0" w:rsidP="00827D06">
      <w:pPr>
        <w:pStyle w:val="1"/>
        <w:keepNext w:val="0"/>
        <w:spacing w:line="276" w:lineRule="auto"/>
        <w:ind w:right="0"/>
        <w:rPr>
          <w:sz w:val="24"/>
          <w:szCs w:val="24"/>
        </w:rPr>
      </w:pPr>
      <w:r w:rsidRPr="001404D7">
        <w:rPr>
          <w:sz w:val="24"/>
          <w:szCs w:val="24"/>
          <w:rtl/>
        </w:rPr>
        <w:t xml:space="preserve">כן </w:t>
      </w:r>
      <w:r w:rsidRPr="001404D7">
        <w:rPr>
          <w:rFonts w:hint="cs"/>
          <w:sz w:val="24"/>
          <w:szCs w:val="24"/>
          <w:rtl/>
        </w:rPr>
        <w:t>אני</w:t>
      </w:r>
      <w:r w:rsidRPr="001404D7">
        <w:rPr>
          <w:sz w:val="24"/>
          <w:szCs w:val="24"/>
          <w:rtl/>
        </w:rPr>
        <w:t xml:space="preserve"> מסכי</w:t>
      </w:r>
      <w:r w:rsidRPr="001404D7">
        <w:rPr>
          <w:rFonts w:hint="cs"/>
          <w:sz w:val="24"/>
          <w:szCs w:val="24"/>
          <w:rtl/>
        </w:rPr>
        <w:t>ם</w:t>
      </w:r>
      <w:r w:rsidRPr="001404D7">
        <w:rPr>
          <w:sz w:val="24"/>
          <w:szCs w:val="24"/>
          <w:rtl/>
        </w:rPr>
        <w:t xml:space="preserve"> במפורש כי באי כוח</w:t>
      </w:r>
      <w:r w:rsidRPr="001404D7">
        <w:rPr>
          <w:rFonts w:hint="cs"/>
          <w:sz w:val="24"/>
          <w:szCs w:val="24"/>
          <w:rtl/>
        </w:rPr>
        <w:t>י</w:t>
      </w:r>
      <w:r w:rsidRPr="001404D7">
        <w:rPr>
          <w:sz w:val="24"/>
          <w:szCs w:val="24"/>
          <w:rtl/>
        </w:rPr>
        <w:t xml:space="preserve"> הנ"ל יהיו רשאים לייצג גם את</w:t>
      </w:r>
      <w:r w:rsidRPr="001404D7">
        <w:rPr>
          <w:rFonts w:hint="cs"/>
          <w:sz w:val="24"/>
          <w:szCs w:val="24"/>
          <w:rtl/>
        </w:rPr>
        <w:t xml:space="preserve"> </w:t>
      </w:r>
      <w:r w:rsidRPr="001404D7">
        <w:rPr>
          <w:sz w:val="24"/>
          <w:szCs w:val="24"/>
          <w:rtl/>
        </w:rPr>
        <w:t>צד ג' בעסקה זו, פרט להליכים משפטיים שבין הצדדים.</w:t>
      </w:r>
    </w:p>
    <w:p w14:paraId="19E05CFD" w14:textId="77777777" w:rsidR="00FB589A" w:rsidRPr="00FB589A" w:rsidRDefault="00FB589A" w:rsidP="00234F0B">
      <w:pPr>
        <w:pStyle w:val="1"/>
        <w:keepNext w:val="0"/>
        <w:spacing w:line="276" w:lineRule="auto"/>
        <w:ind w:right="0"/>
        <w:rPr>
          <w:sz w:val="24"/>
          <w:szCs w:val="24"/>
        </w:rPr>
      </w:pPr>
      <w:r w:rsidRPr="00FB589A">
        <w:rPr>
          <w:rFonts w:hint="cs"/>
          <w:sz w:val="24"/>
          <w:szCs w:val="24"/>
          <w:rtl/>
        </w:rPr>
        <w:t>י</w:t>
      </w:r>
      <w:r w:rsidRPr="00FB589A">
        <w:rPr>
          <w:sz w:val="24"/>
          <w:szCs w:val="24"/>
          <w:rtl/>
        </w:rPr>
        <w:t>יפוי כח זה יהיה בלתי חוזר, לא תהיה ל</w:t>
      </w:r>
      <w:r w:rsidRPr="00FB589A">
        <w:rPr>
          <w:rFonts w:hint="cs"/>
          <w:sz w:val="24"/>
          <w:szCs w:val="24"/>
          <w:rtl/>
        </w:rPr>
        <w:t>י</w:t>
      </w:r>
      <w:r w:rsidRPr="00FB589A">
        <w:rPr>
          <w:sz w:val="24"/>
          <w:szCs w:val="24"/>
          <w:rtl/>
        </w:rPr>
        <w:t xml:space="preserve"> רשות לבטלו או לשנותו וכוחו יהיה יפה גם אחרי פטירת</w:t>
      </w:r>
      <w:r w:rsidRPr="00FB589A">
        <w:rPr>
          <w:rFonts w:hint="cs"/>
          <w:sz w:val="24"/>
          <w:szCs w:val="24"/>
          <w:rtl/>
        </w:rPr>
        <w:t>י</w:t>
      </w:r>
      <w:r w:rsidR="006B63ED">
        <w:rPr>
          <w:rFonts w:hint="cs"/>
          <w:sz w:val="24"/>
          <w:szCs w:val="24"/>
          <w:rtl/>
        </w:rPr>
        <w:t xml:space="preserve"> (חו"ח)</w:t>
      </w:r>
      <w:r w:rsidRPr="00FB589A">
        <w:rPr>
          <w:sz w:val="24"/>
          <w:szCs w:val="24"/>
          <w:rtl/>
        </w:rPr>
        <w:t>, והוא יחייב גם את יורשי, אפוטרופסי, ומנהלי ע</w:t>
      </w:r>
      <w:r w:rsidRPr="00FB589A">
        <w:rPr>
          <w:rFonts w:hint="cs"/>
          <w:sz w:val="24"/>
          <w:szCs w:val="24"/>
          <w:rtl/>
        </w:rPr>
        <w:t>י</w:t>
      </w:r>
      <w:r w:rsidRPr="00FB589A">
        <w:rPr>
          <w:sz w:val="24"/>
          <w:szCs w:val="24"/>
          <w:rtl/>
        </w:rPr>
        <w:t>זבונ</w:t>
      </w:r>
      <w:r w:rsidRPr="00FB589A">
        <w:rPr>
          <w:rFonts w:hint="cs"/>
          <w:sz w:val="24"/>
          <w:szCs w:val="24"/>
          <w:rtl/>
        </w:rPr>
        <w:t>י</w:t>
      </w:r>
      <w:r w:rsidRPr="00FB589A">
        <w:rPr>
          <w:sz w:val="24"/>
          <w:szCs w:val="24"/>
          <w:rtl/>
        </w:rPr>
        <w:t>.</w:t>
      </w:r>
    </w:p>
    <w:p w14:paraId="4F5C0364" w14:textId="77777777" w:rsidR="00274A1E" w:rsidRDefault="00274A1E" w:rsidP="00D24928">
      <w:pPr>
        <w:pStyle w:val="1"/>
        <w:keepNext w:val="0"/>
        <w:spacing w:line="276" w:lineRule="auto"/>
        <w:ind w:right="0"/>
        <w:rPr>
          <w:sz w:val="24"/>
          <w:szCs w:val="24"/>
          <w:rtl/>
        </w:rPr>
      </w:pPr>
      <w:r>
        <w:rPr>
          <w:sz w:val="24"/>
          <w:szCs w:val="24"/>
          <w:rtl/>
        </w:rPr>
        <w:t>ה</w:t>
      </w:r>
      <w:r>
        <w:rPr>
          <w:rFonts w:hint="cs"/>
          <w:sz w:val="24"/>
          <w:szCs w:val="24"/>
          <w:rtl/>
        </w:rPr>
        <w:t xml:space="preserve">אמור ביפויי כוח זה בלשון </w:t>
      </w:r>
      <w:r w:rsidR="002D4C6E">
        <w:rPr>
          <w:rFonts w:hint="cs"/>
          <w:sz w:val="24"/>
          <w:szCs w:val="24"/>
          <w:rtl/>
        </w:rPr>
        <w:t xml:space="preserve">זכר משמעו גם בלשון נקבה </w:t>
      </w:r>
      <w:r w:rsidR="005104E5">
        <w:rPr>
          <w:rFonts w:hint="cs"/>
          <w:sz w:val="24"/>
          <w:szCs w:val="24"/>
          <w:rtl/>
        </w:rPr>
        <w:t>ובלשון</w:t>
      </w:r>
      <w:r w:rsidR="002D4C6E">
        <w:rPr>
          <w:rFonts w:hint="cs"/>
          <w:sz w:val="24"/>
          <w:szCs w:val="24"/>
          <w:rtl/>
        </w:rPr>
        <w:t xml:space="preserve"> </w:t>
      </w:r>
      <w:r>
        <w:rPr>
          <w:rFonts w:hint="cs"/>
          <w:sz w:val="24"/>
          <w:szCs w:val="24"/>
          <w:rtl/>
        </w:rPr>
        <w:t>רבים גם בלשון יחיד ולהיפך.</w:t>
      </w:r>
    </w:p>
    <w:p w14:paraId="17FAF6FC" w14:textId="77777777" w:rsidR="00274A1E" w:rsidRDefault="00274A1E">
      <w:pPr>
        <w:pStyle w:val="a8"/>
        <w:tabs>
          <w:tab w:val="clear" w:pos="-18353"/>
          <w:tab w:val="clear" w:pos="-6740"/>
          <w:tab w:val="clear" w:pos="-5940"/>
          <w:tab w:val="clear" w:pos="-4362"/>
          <w:tab w:val="clear" w:pos="-3851"/>
          <w:tab w:val="clear" w:pos="-3613"/>
          <w:tab w:val="clear" w:pos="0"/>
          <w:tab w:val="clear" w:pos="34"/>
          <w:tab w:val="clear" w:pos="238"/>
          <w:tab w:val="clear" w:pos="306"/>
          <w:tab w:val="clear" w:pos="726"/>
          <w:tab w:val="clear" w:pos="967"/>
          <w:tab w:val="clear" w:pos="1451"/>
          <w:tab w:val="clear" w:pos="3628"/>
          <w:tab w:val="clear" w:pos="5152"/>
          <w:tab w:val="clear" w:pos="6603"/>
          <w:tab w:val="clear" w:pos="7978"/>
          <w:tab w:val="clear" w:pos="8708"/>
          <w:tab w:val="clear" w:pos="10237"/>
          <w:tab w:val="clear" w:pos="10897"/>
          <w:tab w:val="clear" w:pos="10948"/>
          <w:tab w:val="clear" w:pos="10982"/>
          <w:tab w:val="clear" w:pos="13111"/>
          <w:tab w:val="clear" w:pos="13154"/>
          <w:tab w:val="clear" w:pos="14513"/>
          <w:tab w:val="clear" w:pos="17375"/>
          <w:tab w:val="clear" w:pos="17465"/>
          <w:tab w:val="clear" w:pos="18202"/>
          <w:tab w:val="clear" w:pos="20368"/>
          <w:tab w:val="clear" w:pos="22460"/>
          <w:tab w:val="clear" w:pos="23505"/>
          <w:tab w:val="left" w:pos="550"/>
        </w:tabs>
        <w:bidi/>
        <w:spacing w:line="360" w:lineRule="auto"/>
        <w:jc w:val="both"/>
        <w:rPr>
          <w:rFonts w:cs="David"/>
          <w:szCs w:val="24"/>
          <w:rtl/>
        </w:rPr>
      </w:pPr>
    </w:p>
    <w:p w14:paraId="11E1EB5B" w14:textId="77777777" w:rsidR="00274A1E" w:rsidRDefault="00274A1E" w:rsidP="00785E12">
      <w:pPr>
        <w:pStyle w:val="a8"/>
        <w:tabs>
          <w:tab w:val="clear" w:pos="-18353"/>
          <w:tab w:val="clear" w:pos="-6740"/>
          <w:tab w:val="clear" w:pos="-5940"/>
          <w:tab w:val="clear" w:pos="-4362"/>
          <w:tab w:val="clear" w:pos="-3851"/>
          <w:tab w:val="clear" w:pos="-3613"/>
          <w:tab w:val="clear" w:pos="0"/>
          <w:tab w:val="clear" w:pos="34"/>
          <w:tab w:val="clear" w:pos="238"/>
          <w:tab w:val="clear" w:pos="306"/>
          <w:tab w:val="clear" w:pos="726"/>
          <w:tab w:val="clear" w:pos="967"/>
          <w:tab w:val="clear" w:pos="1451"/>
          <w:tab w:val="clear" w:pos="3628"/>
          <w:tab w:val="clear" w:pos="5152"/>
          <w:tab w:val="clear" w:pos="6603"/>
          <w:tab w:val="clear" w:pos="7978"/>
          <w:tab w:val="clear" w:pos="8708"/>
          <w:tab w:val="clear" w:pos="10237"/>
          <w:tab w:val="clear" w:pos="10897"/>
          <w:tab w:val="clear" w:pos="10948"/>
          <w:tab w:val="clear" w:pos="10982"/>
          <w:tab w:val="clear" w:pos="13111"/>
          <w:tab w:val="clear" w:pos="13154"/>
          <w:tab w:val="clear" w:pos="14513"/>
          <w:tab w:val="clear" w:pos="17375"/>
          <w:tab w:val="clear" w:pos="17465"/>
          <w:tab w:val="clear" w:pos="18202"/>
          <w:tab w:val="clear" w:pos="20368"/>
          <w:tab w:val="clear" w:pos="22460"/>
          <w:tab w:val="clear" w:pos="23505"/>
        </w:tabs>
        <w:bidi/>
        <w:spacing w:line="360" w:lineRule="auto"/>
        <w:jc w:val="center"/>
        <w:rPr>
          <w:rFonts w:cs="David"/>
          <w:b/>
          <w:bCs/>
          <w:szCs w:val="24"/>
          <w:rtl/>
        </w:rPr>
      </w:pPr>
      <w:r>
        <w:rPr>
          <w:rFonts w:cs="David"/>
          <w:b/>
          <w:bCs/>
          <w:szCs w:val="24"/>
          <w:rtl/>
        </w:rPr>
        <w:t>ולרא</w:t>
      </w:r>
      <w:r>
        <w:rPr>
          <w:rFonts w:cs="David" w:hint="cs"/>
          <w:b/>
          <w:bCs/>
          <w:szCs w:val="24"/>
          <w:rtl/>
        </w:rPr>
        <w:t>יה באתי</w:t>
      </w:r>
      <w:r w:rsidR="007F22BE">
        <w:rPr>
          <w:rFonts w:cs="David" w:hint="cs"/>
          <w:b/>
          <w:bCs/>
          <w:szCs w:val="24"/>
          <w:rtl/>
        </w:rPr>
        <w:t>/נו</w:t>
      </w:r>
      <w:r>
        <w:rPr>
          <w:rFonts w:cs="David" w:hint="cs"/>
          <w:b/>
          <w:bCs/>
          <w:szCs w:val="24"/>
          <w:rtl/>
        </w:rPr>
        <w:t xml:space="preserve"> על החתום </w:t>
      </w:r>
      <w:r w:rsidR="00DA0D04">
        <w:rPr>
          <w:rFonts w:cs="David" w:hint="cs"/>
          <w:b/>
          <w:bCs/>
          <w:szCs w:val="24"/>
          <w:rtl/>
        </w:rPr>
        <w:t>ה</w:t>
      </w:r>
      <w:r>
        <w:rPr>
          <w:rFonts w:cs="David" w:hint="cs"/>
          <w:b/>
          <w:bCs/>
          <w:szCs w:val="24"/>
          <w:rtl/>
        </w:rPr>
        <w:t xml:space="preserve">יום </w:t>
      </w:r>
      <w:r w:rsidR="00467BA0" w:rsidRPr="00EB6CAB">
        <w:rPr>
          <w:rFonts w:ascii="David" w:hAnsi="David" w:cs="David"/>
          <w:b/>
          <w:bCs/>
          <w:color w:val="000000"/>
          <w:szCs w:val="24"/>
          <w:rtl/>
        </w:rPr>
        <w:t>{{</w:t>
      </w:r>
      <w:r w:rsidR="00467BA0" w:rsidRPr="00EB6CAB">
        <w:rPr>
          <w:rFonts w:ascii="David" w:hAnsi="David" w:cs="David"/>
          <w:b/>
          <w:bCs/>
          <w:color w:val="000000"/>
          <w:szCs w:val="24"/>
        </w:rPr>
        <w:t>CONTRACT_DATE</w:t>
      </w:r>
      <w:r w:rsidR="00467BA0" w:rsidRPr="00EB6CAB">
        <w:rPr>
          <w:rFonts w:ascii="David" w:hAnsi="David" w:cs="David"/>
          <w:b/>
          <w:bCs/>
          <w:color w:val="000000"/>
          <w:szCs w:val="24"/>
          <w:rtl/>
        </w:rPr>
        <w:t>}}</w:t>
      </w:r>
      <w:r w:rsidR="00785E12">
        <w:rPr>
          <w:rFonts w:cs="David" w:hint="cs"/>
          <w:b/>
          <w:bCs/>
          <w:szCs w:val="24"/>
          <w:rtl/>
        </w:rPr>
        <w:t>:</w:t>
      </w:r>
      <w:r>
        <w:rPr>
          <w:rFonts w:cs="David" w:hint="cs"/>
          <w:b/>
          <w:bCs/>
          <w:szCs w:val="24"/>
          <w:rtl/>
        </w:rPr>
        <w:t xml:space="preserve"> </w:t>
      </w:r>
    </w:p>
    <w:p w14:paraId="230EB251" w14:textId="77777777" w:rsidR="00274A1E" w:rsidRDefault="00274A1E">
      <w:pPr>
        <w:pStyle w:val="a8"/>
        <w:tabs>
          <w:tab w:val="clear" w:pos="-18353"/>
          <w:tab w:val="clear" w:pos="-6740"/>
          <w:tab w:val="clear" w:pos="-5940"/>
          <w:tab w:val="clear" w:pos="-4362"/>
          <w:tab w:val="clear" w:pos="-3851"/>
          <w:tab w:val="clear" w:pos="-3613"/>
          <w:tab w:val="clear" w:pos="0"/>
          <w:tab w:val="clear" w:pos="34"/>
          <w:tab w:val="clear" w:pos="238"/>
          <w:tab w:val="clear" w:pos="306"/>
          <w:tab w:val="clear" w:pos="726"/>
          <w:tab w:val="clear" w:pos="967"/>
          <w:tab w:val="clear" w:pos="1451"/>
          <w:tab w:val="clear" w:pos="3628"/>
          <w:tab w:val="clear" w:pos="5152"/>
          <w:tab w:val="clear" w:pos="6603"/>
          <w:tab w:val="clear" w:pos="7978"/>
          <w:tab w:val="clear" w:pos="8708"/>
          <w:tab w:val="clear" w:pos="10237"/>
          <w:tab w:val="clear" w:pos="10897"/>
          <w:tab w:val="clear" w:pos="10948"/>
          <w:tab w:val="clear" w:pos="10982"/>
          <w:tab w:val="clear" w:pos="13111"/>
          <w:tab w:val="clear" w:pos="13154"/>
          <w:tab w:val="clear" w:pos="14513"/>
          <w:tab w:val="clear" w:pos="17375"/>
          <w:tab w:val="clear" w:pos="17465"/>
          <w:tab w:val="clear" w:pos="18202"/>
          <w:tab w:val="clear" w:pos="20368"/>
          <w:tab w:val="clear" w:pos="22460"/>
          <w:tab w:val="clear" w:pos="23505"/>
        </w:tabs>
        <w:bidi/>
        <w:spacing w:line="360" w:lineRule="auto"/>
        <w:jc w:val="both"/>
        <w:rPr>
          <w:rFonts w:cs="David"/>
          <w:szCs w:val="24"/>
          <w:rtl/>
        </w:rPr>
      </w:pPr>
    </w:p>
    <w:p w14:paraId="50CA7124" w14:textId="77777777" w:rsidR="00467BA0" w:rsidRDefault="00467BA0" w:rsidP="00467BA0">
      <w:pPr>
        <w:rPr>
          <w:rFonts w:ascii="Arial" w:hAnsi="Arial"/>
          <w:b/>
          <w:bCs/>
          <w:color w:val="000000"/>
          <w:sz w:val="22"/>
          <w:szCs w:val="24"/>
          <w:rtl/>
        </w:rPr>
      </w:pPr>
    </w:p>
    <w:p w14:paraId="01635690" w14:textId="77777777" w:rsidR="00467BA0" w:rsidRDefault="00467BA0" w:rsidP="00467BA0">
      <w:pPr>
        <w:rPr>
          <w:rFonts w:ascii="Arial" w:hAnsi="Arial"/>
          <w:b/>
          <w:bCs/>
          <w:color w:val="000000"/>
          <w:sz w:val="22"/>
          <w:szCs w:val="24"/>
          <w:rtl/>
        </w:rPr>
      </w:pPr>
    </w:p>
    <w:tbl>
      <w:tblPr>
        <w:bidiVisual/>
        <w:tblW w:w="9457" w:type="dxa"/>
        <w:tblLook w:val="04A0" w:firstRow="1" w:lastRow="0" w:firstColumn="1" w:lastColumn="0" w:noHBand="0" w:noVBand="1"/>
      </w:tblPr>
      <w:tblGrid>
        <w:gridCol w:w="4020"/>
        <w:gridCol w:w="1417"/>
        <w:gridCol w:w="4020"/>
      </w:tblGrid>
      <w:tr w:rsidR="00467BA0" w14:paraId="14E88871" w14:textId="77777777">
        <w:tc>
          <w:tcPr>
            <w:tcW w:w="4020" w:type="dxa"/>
            <w:shd w:val="clear" w:color="auto" w:fill="auto"/>
          </w:tcPr>
          <w:p w14:paraId="5AFC75AD" w14:textId="77777777" w:rsidR="00467BA0" w:rsidRDefault="00467BA0">
            <w:pPr>
              <w:bidi w:val="0"/>
              <w:jc w:val="center"/>
              <w:rPr>
                <w:rFonts w:ascii="David" w:hAnsi="David"/>
                <w:b/>
                <w:bCs/>
                <w:sz w:val="24"/>
                <w:szCs w:val="24"/>
              </w:rPr>
            </w:pPr>
            <w:r>
              <w:rPr>
                <w:rFonts w:ascii="David" w:hAnsi="David"/>
                <w:b/>
                <w:bCs/>
                <w:sz w:val="24"/>
                <w:szCs w:val="24"/>
              </w:rPr>
              <w:t xml:space="preserve">{% if </w:t>
            </w:r>
            <w:r>
              <w:rPr>
                <w:b/>
                <w:bCs/>
                <w:sz w:val="24"/>
              </w:rPr>
              <w:t>BUYERS_DICT</w:t>
            </w:r>
            <w:r>
              <w:rPr>
                <w:rFonts w:ascii="David" w:hAnsi="David"/>
                <w:b/>
                <w:bCs/>
                <w:sz w:val="24"/>
                <w:szCs w:val="24"/>
              </w:rPr>
              <w:t>[0] %}</w:t>
            </w:r>
          </w:p>
          <w:p w14:paraId="223B63DD" w14:textId="77777777" w:rsidR="00467BA0" w:rsidRDefault="00467BA0">
            <w:pPr>
              <w:jc w:val="center"/>
              <w:rPr>
                <w:rFonts w:ascii="David" w:hAnsi="David"/>
                <w:b/>
                <w:bCs/>
                <w:sz w:val="24"/>
                <w:szCs w:val="24"/>
                <w:rtl/>
              </w:rPr>
            </w:pPr>
            <w:r>
              <w:rPr>
                <w:rFonts w:ascii="David" w:hAnsi="David" w:hint="cs"/>
                <w:b/>
                <w:bCs/>
                <w:sz w:val="24"/>
                <w:szCs w:val="24"/>
                <w:rtl/>
              </w:rPr>
              <w:t>___________________</w:t>
            </w:r>
          </w:p>
          <w:p w14:paraId="5B72D772" w14:textId="77777777" w:rsidR="00467BA0" w:rsidRDefault="00467BA0">
            <w:pPr>
              <w:jc w:val="center"/>
              <w:rPr>
                <w:rFonts w:ascii="David" w:hAnsi="David"/>
                <w:b/>
                <w:bCs/>
                <w:sz w:val="24"/>
                <w:szCs w:val="24"/>
                <w:rtl/>
              </w:rPr>
            </w:pPr>
            <w:r>
              <w:rPr>
                <w:rFonts w:ascii="David" w:hAnsi="David"/>
                <w:b/>
                <w:bCs/>
                <w:sz w:val="24"/>
                <w:szCs w:val="24"/>
              </w:rPr>
              <w:t>{{</w:t>
            </w:r>
            <w:r>
              <w:rPr>
                <w:b/>
                <w:bCs/>
                <w:sz w:val="24"/>
              </w:rPr>
              <w:t xml:space="preserve"> BUYERS_DICT</w:t>
            </w:r>
            <w:r>
              <w:rPr>
                <w:rFonts w:ascii="David" w:hAnsi="David"/>
                <w:b/>
                <w:bCs/>
                <w:sz w:val="24"/>
                <w:szCs w:val="24"/>
              </w:rPr>
              <w:t>[0].LAST_NAME}} {{</w:t>
            </w:r>
            <w:r>
              <w:rPr>
                <w:b/>
                <w:bCs/>
                <w:sz w:val="24"/>
              </w:rPr>
              <w:t xml:space="preserve"> BUYERS_DICT</w:t>
            </w:r>
            <w:r>
              <w:rPr>
                <w:rFonts w:ascii="David" w:hAnsi="David"/>
                <w:b/>
                <w:bCs/>
                <w:sz w:val="24"/>
                <w:szCs w:val="24"/>
              </w:rPr>
              <w:t>[0].FIRST_NAME}}</w:t>
            </w:r>
          </w:p>
          <w:p w14:paraId="5FC0192A" w14:textId="77777777" w:rsidR="00467BA0" w:rsidRDefault="00467BA0">
            <w:pPr>
              <w:bidi w:val="0"/>
              <w:jc w:val="center"/>
              <w:rPr>
                <w:rFonts w:ascii="David" w:hAnsi="David"/>
                <w:b/>
                <w:bCs/>
                <w:sz w:val="24"/>
                <w:szCs w:val="24"/>
              </w:rPr>
            </w:pPr>
            <w:r>
              <w:rPr>
                <w:rFonts w:ascii="David" w:hAnsi="David"/>
                <w:b/>
                <w:bCs/>
                <w:sz w:val="24"/>
                <w:szCs w:val="24"/>
              </w:rPr>
              <w:t>{% endif %}</w:t>
            </w:r>
          </w:p>
          <w:p w14:paraId="6792378C" w14:textId="77777777" w:rsidR="00467BA0" w:rsidRDefault="00467BA0">
            <w:pPr>
              <w:bidi w:val="0"/>
              <w:jc w:val="center"/>
              <w:rPr>
                <w:rFonts w:ascii="David" w:hAnsi="David"/>
                <w:b/>
                <w:bCs/>
                <w:sz w:val="24"/>
                <w:szCs w:val="24"/>
                <w:rtl/>
              </w:rPr>
            </w:pPr>
          </w:p>
        </w:tc>
        <w:tc>
          <w:tcPr>
            <w:tcW w:w="1417" w:type="dxa"/>
            <w:shd w:val="clear" w:color="auto" w:fill="auto"/>
          </w:tcPr>
          <w:p w14:paraId="6F69E726" w14:textId="77777777" w:rsidR="00467BA0" w:rsidRDefault="00467BA0">
            <w:pPr>
              <w:jc w:val="center"/>
              <w:rPr>
                <w:rFonts w:ascii="David" w:hAnsi="David"/>
                <w:sz w:val="24"/>
                <w:szCs w:val="24"/>
                <w:rtl/>
              </w:rPr>
            </w:pPr>
            <w:bookmarkStart w:id="0" w:name="_Hlk179711895"/>
          </w:p>
        </w:tc>
        <w:tc>
          <w:tcPr>
            <w:tcW w:w="4020" w:type="dxa"/>
            <w:shd w:val="clear" w:color="auto" w:fill="auto"/>
          </w:tcPr>
          <w:p w14:paraId="4CD58F38" w14:textId="77777777" w:rsidR="00467BA0" w:rsidRDefault="00467BA0">
            <w:pPr>
              <w:bidi w:val="0"/>
              <w:jc w:val="center"/>
              <w:rPr>
                <w:rFonts w:ascii="David" w:hAnsi="David"/>
                <w:b/>
                <w:bCs/>
                <w:sz w:val="24"/>
                <w:szCs w:val="24"/>
              </w:rPr>
            </w:pPr>
            <w:r>
              <w:rPr>
                <w:rFonts w:ascii="David" w:hAnsi="David"/>
                <w:b/>
                <w:bCs/>
                <w:sz w:val="24"/>
                <w:szCs w:val="24"/>
              </w:rPr>
              <w:t xml:space="preserve">{% if </w:t>
            </w:r>
            <w:r>
              <w:rPr>
                <w:b/>
                <w:bCs/>
                <w:sz w:val="24"/>
              </w:rPr>
              <w:t>BUYERS_DICT</w:t>
            </w:r>
            <w:r>
              <w:rPr>
                <w:rFonts w:ascii="David" w:hAnsi="David"/>
                <w:b/>
                <w:bCs/>
                <w:sz w:val="24"/>
                <w:szCs w:val="24"/>
              </w:rPr>
              <w:t>[1] %}</w:t>
            </w:r>
          </w:p>
          <w:p w14:paraId="37E43F45" w14:textId="77777777" w:rsidR="00467BA0" w:rsidRDefault="00467BA0">
            <w:pPr>
              <w:jc w:val="center"/>
              <w:rPr>
                <w:rFonts w:ascii="David" w:hAnsi="David"/>
                <w:b/>
                <w:bCs/>
                <w:sz w:val="24"/>
                <w:szCs w:val="24"/>
                <w:rtl/>
              </w:rPr>
            </w:pPr>
            <w:r>
              <w:rPr>
                <w:rFonts w:ascii="David" w:hAnsi="David" w:hint="cs"/>
                <w:b/>
                <w:bCs/>
                <w:sz w:val="24"/>
                <w:szCs w:val="24"/>
                <w:rtl/>
              </w:rPr>
              <w:t>___________________</w:t>
            </w:r>
          </w:p>
          <w:p w14:paraId="4A5C116F" w14:textId="77777777" w:rsidR="00467BA0" w:rsidRDefault="00467BA0">
            <w:pPr>
              <w:jc w:val="center"/>
              <w:rPr>
                <w:rFonts w:ascii="David" w:hAnsi="David"/>
                <w:b/>
                <w:bCs/>
                <w:sz w:val="24"/>
                <w:szCs w:val="24"/>
                <w:rtl/>
              </w:rPr>
            </w:pPr>
            <w:r>
              <w:rPr>
                <w:rFonts w:ascii="David" w:hAnsi="David"/>
                <w:b/>
                <w:bCs/>
                <w:sz w:val="24"/>
                <w:szCs w:val="24"/>
              </w:rPr>
              <w:t>{{</w:t>
            </w:r>
            <w:r>
              <w:rPr>
                <w:b/>
                <w:bCs/>
                <w:sz w:val="24"/>
              </w:rPr>
              <w:t xml:space="preserve"> BUYERS_DICT</w:t>
            </w:r>
            <w:r>
              <w:rPr>
                <w:rFonts w:ascii="David" w:hAnsi="David"/>
                <w:b/>
                <w:bCs/>
                <w:sz w:val="24"/>
                <w:szCs w:val="24"/>
              </w:rPr>
              <w:t>[1].LAST_NAME}} {{</w:t>
            </w:r>
            <w:r>
              <w:rPr>
                <w:b/>
                <w:bCs/>
                <w:sz w:val="24"/>
              </w:rPr>
              <w:t xml:space="preserve"> BUYERS_DICT</w:t>
            </w:r>
            <w:r>
              <w:rPr>
                <w:rFonts w:ascii="David" w:hAnsi="David"/>
                <w:b/>
                <w:bCs/>
                <w:sz w:val="24"/>
                <w:szCs w:val="24"/>
              </w:rPr>
              <w:t>[1].FIRST_NAME}}</w:t>
            </w:r>
          </w:p>
          <w:p w14:paraId="4915A138" w14:textId="77777777" w:rsidR="00467BA0" w:rsidRDefault="00467BA0">
            <w:pPr>
              <w:bidi w:val="0"/>
              <w:jc w:val="center"/>
              <w:rPr>
                <w:rFonts w:ascii="David" w:hAnsi="David"/>
                <w:b/>
                <w:bCs/>
                <w:sz w:val="24"/>
                <w:szCs w:val="24"/>
              </w:rPr>
            </w:pPr>
            <w:r>
              <w:rPr>
                <w:rFonts w:ascii="David" w:hAnsi="David"/>
                <w:b/>
                <w:bCs/>
                <w:sz w:val="24"/>
                <w:szCs w:val="24"/>
              </w:rPr>
              <w:t>{% endif %}</w:t>
            </w:r>
          </w:p>
          <w:p w14:paraId="5DD6CFA3" w14:textId="77777777" w:rsidR="00467BA0" w:rsidRDefault="00467BA0">
            <w:pPr>
              <w:jc w:val="center"/>
              <w:rPr>
                <w:rFonts w:ascii="David" w:hAnsi="David"/>
                <w:sz w:val="24"/>
                <w:szCs w:val="24"/>
                <w:rtl/>
              </w:rPr>
            </w:pPr>
          </w:p>
        </w:tc>
      </w:tr>
      <w:tr w:rsidR="00467BA0" w14:paraId="4C9D1CF9" w14:textId="77777777">
        <w:tc>
          <w:tcPr>
            <w:tcW w:w="4020" w:type="dxa"/>
            <w:shd w:val="clear" w:color="auto" w:fill="auto"/>
          </w:tcPr>
          <w:p w14:paraId="37C723EE" w14:textId="77777777" w:rsidR="00467BA0" w:rsidRDefault="00467BA0">
            <w:pPr>
              <w:bidi w:val="0"/>
              <w:jc w:val="center"/>
              <w:rPr>
                <w:rFonts w:ascii="David" w:hAnsi="David"/>
                <w:b/>
                <w:bCs/>
                <w:sz w:val="24"/>
                <w:szCs w:val="24"/>
              </w:rPr>
            </w:pPr>
          </w:p>
        </w:tc>
        <w:tc>
          <w:tcPr>
            <w:tcW w:w="1417" w:type="dxa"/>
            <w:shd w:val="clear" w:color="auto" w:fill="auto"/>
          </w:tcPr>
          <w:p w14:paraId="6DBA22DF" w14:textId="77777777" w:rsidR="00467BA0" w:rsidRDefault="00467BA0">
            <w:pPr>
              <w:jc w:val="center"/>
              <w:rPr>
                <w:rFonts w:ascii="David" w:hAnsi="David"/>
                <w:sz w:val="24"/>
                <w:szCs w:val="24"/>
                <w:rtl/>
              </w:rPr>
            </w:pPr>
          </w:p>
        </w:tc>
        <w:tc>
          <w:tcPr>
            <w:tcW w:w="4020" w:type="dxa"/>
            <w:shd w:val="clear" w:color="auto" w:fill="auto"/>
          </w:tcPr>
          <w:p w14:paraId="18D8B4CF" w14:textId="77777777" w:rsidR="00467BA0" w:rsidRDefault="00467BA0">
            <w:pPr>
              <w:bidi w:val="0"/>
              <w:jc w:val="center"/>
              <w:rPr>
                <w:rFonts w:ascii="David" w:hAnsi="David"/>
                <w:b/>
                <w:bCs/>
                <w:sz w:val="24"/>
                <w:szCs w:val="24"/>
              </w:rPr>
            </w:pPr>
          </w:p>
        </w:tc>
      </w:tr>
      <w:tr w:rsidR="00467BA0" w14:paraId="21C5B06A" w14:textId="77777777">
        <w:tc>
          <w:tcPr>
            <w:tcW w:w="4020" w:type="dxa"/>
            <w:shd w:val="clear" w:color="auto" w:fill="auto"/>
          </w:tcPr>
          <w:p w14:paraId="426D6A01" w14:textId="77777777" w:rsidR="00467BA0" w:rsidRDefault="00467BA0">
            <w:pPr>
              <w:bidi w:val="0"/>
              <w:jc w:val="center"/>
              <w:rPr>
                <w:rFonts w:ascii="David" w:hAnsi="David"/>
                <w:b/>
                <w:bCs/>
                <w:sz w:val="24"/>
                <w:szCs w:val="24"/>
              </w:rPr>
            </w:pPr>
          </w:p>
        </w:tc>
        <w:tc>
          <w:tcPr>
            <w:tcW w:w="1417" w:type="dxa"/>
            <w:shd w:val="clear" w:color="auto" w:fill="auto"/>
          </w:tcPr>
          <w:p w14:paraId="7A887144" w14:textId="77777777" w:rsidR="00467BA0" w:rsidRDefault="00467BA0">
            <w:pPr>
              <w:jc w:val="center"/>
              <w:rPr>
                <w:rFonts w:ascii="David" w:hAnsi="David"/>
                <w:sz w:val="24"/>
                <w:szCs w:val="24"/>
                <w:rtl/>
              </w:rPr>
            </w:pPr>
          </w:p>
        </w:tc>
        <w:tc>
          <w:tcPr>
            <w:tcW w:w="4020" w:type="dxa"/>
            <w:shd w:val="clear" w:color="auto" w:fill="auto"/>
          </w:tcPr>
          <w:p w14:paraId="5F6E33CA" w14:textId="77777777" w:rsidR="00467BA0" w:rsidRDefault="00467BA0">
            <w:pPr>
              <w:bidi w:val="0"/>
              <w:jc w:val="center"/>
              <w:rPr>
                <w:rFonts w:ascii="David" w:hAnsi="David"/>
                <w:b/>
                <w:bCs/>
                <w:sz w:val="24"/>
                <w:szCs w:val="24"/>
              </w:rPr>
            </w:pPr>
          </w:p>
        </w:tc>
      </w:tr>
      <w:tr w:rsidR="00467BA0" w14:paraId="56A01FB7" w14:textId="77777777">
        <w:tc>
          <w:tcPr>
            <w:tcW w:w="4020" w:type="dxa"/>
            <w:shd w:val="clear" w:color="auto" w:fill="auto"/>
          </w:tcPr>
          <w:p w14:paraId="380D98CB" w14:textId="77777777" w:rsidR="00467BA0" w:rsidRDefault="00467BA0">
            <w:pPr>
              <w:bidi w:val="0"/>
              <w:jc w:val="center"/>
              <w:rPr>
                <w:rFonts w:ascii="David" w:hAnsi="David"/>
                <w:b/>
                <w:bCs/>
                <w:sz w:val="24"/>
                <w:szCs w:val="24"/>
              </w:rPr>
            </w:pPr>
            <w:r>
              <w:rPr>
                <w:rFonts w:ascii="David" w:hAnsi="David"/>
                <w:b/>
                <w:bCs/>
                <w:sz w:val="24"/>
                <w:szCs w:val="24"/>
              </w:rPr>
              <w:t xml:space="preserve">{% if </w:t>
            </w:r>
            <w:r>
              <w:rPr>
                <w:b/>
                <w:bCs/>
                <w:sz w:val="24"/>
              </w:rPr>
              <w:t>BUYERS_DICT</w:t>
            </w:r>
            <w:r>
              <w:rPr>
                <w:rFonts w:ascii="David" w:hAnsi="David"/>
                <w:b/>
                <w:bCs/>
                <w:sz w:val="24"/>
                <w:szCs w:val="24"/>
              </w:rPr>
              <w:t>[2] %}</w:t>
            </w:r>
          </w:p>
          <w:p w14:paraId="7CAB65C1" w14:textId="77777777" w:rsidR="00467BA0" w:rsidRDefault="00467BA0">
            <w:pPr>
              <w:jc w:val="center"/>
              <w:rPr>
                <w:rFonts w:ascii="David" w:hAnsi="David"/>
                <w:b/>
                <w:bCs/>
                <w:sz w:val="24"/>
                <w:szCs w:val="24"/>
                <w:rtl/>
              </w:rPr>
            </w:pPr>
            <w:r>
              <w:rPr>
                <w:rFonts w:ascii="David" w:hAnsi="David" w:hint="cs"/>
                <w:b/>
                <w:bCs/>
                <w:sz w:val="24"/>
                <w:szCs w:val="24"/>
                <w:rtl/>
              </w:rPr>
              <w:t>___________________</w:t>
            </w:r>
          </w:p>
          <w:p w14:paraId="566B9E4A" w14:textId="77777777" w:rsidR="00467BA0" w:rsidRDefault="00467BA0">
            <w:pPr>
              <w:jc w:val="center"/>
              <w:rPr>
                <w:rFonts w:ascii="David" w:hAnsi="David"/>
                <w:b/>
                <w:bCs/>
                <w:sz w:val="24"/>
                <w:szCs w:val="24"/>
                <w:rtl/>
              </w:rPr>
            </w:pPr>
            <w:r>
              <w:rPr>
                <w:rFonts w:ascii="David" w:hAnsi="David"/>
                <w:b/>
                <w:bCs/>
                <w:sz w:val="24"/>
                <w:szCs w:val="24"/>
              </w:rPr>
              <w:t>{{</w:t>
            </w:r>
            <w:r>
              <w:rPr>
                <w:b/>
                <w:bCs/>
                <w:sz w:val="24"/>
              </w:rPr>
              <w:t xml:space="preserve"> BUYERS_DICT</w:t>
            </w:r>
            <w:r>
              <w:rPr>
                <w:rFonts w:ascii="David" w:hAnsi="David"/>
                <w:b/>
                <w:bCs/>
                <w:sz w:val="24"/>
                <w:szCs w:val="24"/>
              </w:rPr>
              <w:t>[2].LAST_NAME}} {{</w:t>
            </w:r>
            <w:r>
              <w:rPr>
                <w:b/>
                <w:bCs/>
                <w:sz w:val="24"/>
              </w:rPr>
              <w:t xml:space="preserve"> BUYERS_DICT</w:t>
            </w:r>
            <w:r>
              <w:rPr>
                <w:rFonts w:ascii="David" w:hAnsi="David"/>
                <w:b/>
                <w:bCs/>
                <w:sz w:val="24"/>
                <w:szCs w:val="24"/>
              </w:rPr>
              <w:t>[2].FIRST_NAME}}</w:t>
            </w:r>
          </w:p>
          <w:p w14:paraId="79A45C6A" w14:textId="77777777" w:rsidR="00467BA0" w:rsidRDefault="00467BA0">
            <w:pPr>
              <w:bidi w:val="0"/>
              <w:jc w:val="center"/>
              <w:rPr>
                <w:rFonts w:ascii="David" w:hAnsi="David"/>
                <w:b/>
                <w:bCs/>
                <w:sz w:val="24"/>
                <w:szCs w:val="24"/>
              </w:rPr>
            </w:pPr>
            <w:r>
              <w:rPr>
                <w:rFonts w:ascii="David" w:hAnsi="David"/>
                <w:b/>
                <w:bCs/>
                <w:sz w:val="24"/>
                <w:szCs w:val="24"/>
              </w:rPr>
              <w:t>{% endif %}</w:t>
            </w:r>
          </w:p>
          <w:p w14:paraId="317A3F0D" w14:textId="77777777" w:rsidR="00467BA0" w:rsidRDefault="00467BA0">
            <w:pPr>
              <w:bidi w:val="0"/>
              <w:jc w:val="center"/>
              <w:rPr>
                <w:rFonts w:ascii="David" w:hAnsi="David"/>
                <w:b/>
                <w:bCs/>
                <w:sz w:val="24"/>
                <w:szCs w:val="24"/>
              </w:rPr>
            </w:pPr>
          </w:p>
        </w:tc>
        <w:tc>
          <w:tcPr>
            <w:tcW w:w="1417" w:type="dxa"/>
            <w:shd w:val="clear" w:color="auto" w:fill="auto"/>
          </w:tcPr>
          <w:p w14:paraId="39D1A8F8" w14:textId="77777777" w:rsidR="00467BA0" w:rsidRDefault="00467BA0">
            <w:pPr>
              <w:jc w:val="center"/>
              <w:rPr>
                <w:rFonts w:ascii="David" w:hAnsi="David"/>
                <w:sz w:val="24"/>
                <w:szCs w:val="24"/>
                <w:rtl/>
              </w:rPr>
            </w:pPr>
          </w:p>
        </w:tc>
        <w:tc>
          <w:tcPr>
            <w:tcW w:w="4020" w:type="dxa"/>
            <w:shd w:val="clear" w:color="auto" w:fill="auto"/>
          </w:tcPr>
          <w:p w14:paraId="3B4C045E" w14:textId="77777777" w:rsidR="00467BA0" w:rsidRDefault="00467BA0">
            <w:pPr>
              <w:bidi w:val="0"/>
              <w:jc w:val="center"/>
              <w:rPr>
                <w:rFonts w:ascii="David" w:hAnsi="David"/>
                <w:b/>
                <w:bCs/>
                <w:sz w:val="24"/>
                <w:szCs w:val="24"/>
              </w:rPr>
            </w:pPr>
            <w:r>
              <w:rPr>
                <w:rFonts w:ascii="David" w:hAnsi="David"/>
                <w:b/>
                <w:bCs/>
                <w:sz w:val="24"/>
                <w:szCs w:val="24"/>
              </w:rPr>
              <w:t xml:space="preserve">{% if </w:t>
            </w:r>
            <w:r>
              <w:rPr>
                <w:b/>
                <w:bCs/>
                <w:sz w:val="24"/>
              </w:rPr>
              <w:t>BUYERS_DICT</w:t>
            </w:r>
            <w:r>
              <w:rPr>
                <w:rFonts w:ascii="David" w:hAnsi="David"/>
                <w:b/>
                <w:bCs/>
                <w:sz w:val="24"/>
                <w:szCs w:val="24"/>
              </w:rPr>
              <w:t>[3] %}</w:t>
            </w:r>
          </w:p>
          <w:p w14:paraId="6E504E8E" w14:textId="77777777" w:rsidR="00467BA0" w:rsidRDefault="00467BA0">
            <w:pPr>
              <w:jc w:val="center"/>
              <w:rPr>
                <w:rFonts w:ascii="David" w:hAnsi="David"/>
                <w:b/>
                <w:bCs/>
                <w:sz w:val="24"/>
                <w:szCs w:val="24"/>
                <w:rtl/>
              </w:rPr>
            </w:pPr>
            <w:r>
              <w:rPr>
                <w:rFonts w:ascii="David" w:hAnsi="David" w:hint="cs"/>
                <w:b/>
                <w:bCs/>
                <w:sz w:val="24"/>
                <w:szCs w:val="24"/>
                <w:rtl/>
              </w:rPr>
              <w:t>___________________</w:t>
            </w:r>
          </w:p>
          <w:p w14:paraId="19E29792" w14:textId="77777777" w:rsidR="00467BA0" w:rsidRDefault="00467BA0">
            <w:pPr>
              <w:jc w:val="center"/>
              <w:rPr>
                <w:rFonts w:ascii="David" w:hAnsi="David"/>
                <w:b/>
                <w:bCs/>
                <w:sz w:val="24"/>
                <w:szCs w:val="24"/>
                <w:rtl/>
              </w:rPr>
            </w:pPr>
            <w:r>
              <w:rPr>
                <w:rFonts w:ascii="David" w:hAnsi="David"/>
                <w:b/>
                <w:bCs/>
                <w:sz w:val="24"/>
                <w:szCs w:val="24"/>
              </w:rPr>
              <w:t>{{</w:t>
            </w:r>
            <w:r>
              <w:rPr>
                <w:b/>
                <w:bCs/>
                <w:sz w:val="24"/>
              </w:rPr>
              <w:t xml:space="preserve"> BUYERS_DICT</w:t>
            </w:r>
            <w:r>
              <w:rPr>
                <w:rFonts w:ascii="David" w:hAnsi="David"/>
                <w:b/>
                <w:bCs/>
                <w:sz w:val="24"/>
                <w:szCs w:val="24"/>
              </w:rPr>
              <w:t>[3].LAST_NAME}} {{</w:t>
            </w:r>
            <w:r>
              <w:rPr>
                <w:b/>
                <w:bCs/>
                <w:sz w:val="24"/>
              </w:rPr>
              <w:t xml:space="preserve"> BUYERS_DICT</w:t>
            </w:r>
            <w:r>
              <w:rPr>
                <w:rFonts w:ascii="David" w:hAnsi="David"/>
                <w:b/>
                <w:bCs/>
                <w:sz w:val="24"/>
                <w:szCs w:val="24"/>
              </w:rPr>
              <w:t>[3].FIRST_NAME}}</w:t>
            </w:r>
          </w:p>
          <w:p w14:paraId="24DD8ACA" w14:textId="77777777" w:rsidR="00467BA0" w:rsidRDefault="00467BA0">
            <w:pPr>
              <w:bidi w:val="0"/>
              <w:jc w:val="center"/>
              <w:rPr>
                <w:rFonts w:ascii="David" w:hAnsi="David"/>
                <w:b/>
                <w:bCs/>
                <w:sz w:val="24"/>
                <w:szCs w:val="24"/>
              </w:rPr>
            </w:pPr>
            <w:r>
              <w:rPr>
                <w:rFonts w:ascii="David" w:hAnsi="David"/>
                <w:b/>
                <w:bCs/>
                <w:sz w:val="24"/>
                <w:szCs w:val="24"/>
              </w:rPr>
              <w:t>{% endif %}</w:t>
            </w:r>
          </w:p>
          <w:p w14:paraId="62223D8C" w14:textId="77777777" w:rsidR="00467BA0" w:rsidRDefault="00467BA0">
            <w:pPr>
              <w:bidi w:val="0"/>
              <w:jc w:val="center"/>
              <w:rPr>
                <w:rFonts w:ascii="David" w:hAnsi="David"/>
                <w:b/>
                <w:bCs/>
                <w:sz w:val="24"/>
                <w:szCs w:val="24"/>
              </w:rPr>
            </w:pPr>
          </w:p>
        </w:tc>
      </w:tr>
      <w:bookmarkEnd w:id="0"/>
    </w:tbl>
    <w:p w14:paraId="57ED92FC" w14:textId="77777777" w:rsidR="00467BA0" w:rsidRDefault="00467BA0" w:rsidP="00467BA0">
      <w:pPr>
        <w:rPr>
          <w:rFonts w:ascii="David" w:hAnsi="David"/>
          <w:sz w:val="24"/>
          <w:szCs w:val="24"/>
          <w:rtl/>
        </w:rPr>
      </w:pPr>
    </w:p>
    <w:p w14:paraId="502CAFC7" w14:textId="77777777" w:rsidR="00467BA0" w:rsidRDefault="00467BA0" w:rsidP="00467BA0">
      <w:pPr>
        <w:tabs>
          <w:tab w:val="left" w:pos="6329"/>
        </w:tabs>
        <w:rPr>
          <w:rFonts w:ascii="David" w:hAnsi="David"/>
          <w:sz w:val="24"/>
          <w:szCs w:val="24"/>
          <w:rtl/>
        </w:rPr>
      </w:pPr>
      <w:r>
        <w:rPr>
          <w:rFonts w:ascii="David" w:hAnsi="David"/>
          <w:sz w:val="24"/>
          <w:szCs w:val="24"/>
          <w:rtl/>
        </w:rPr>
        <w:tab/>
      </w:r>
    </w:p>
    <w:p w14:paraId="5D604427" w14:textId="77777777" w:rsidR="00467BA0" w:rsidRDefault="00467BA0" w:rsidP="00467BA0">
      <w:pPr>
        <w:rPr>
          <w:rFonts w:ascii="David" w:hAnsi="David"/>
          <w:sz w:val="24"/>
          <w:szCs w:val="24"/>
          <w:rtl/>
        </w:rPr>
      </w:pPr>
    </w:p>
    <w:p w14:paraId="5123645C" w14:textId="77777777" w:rsidR="00467BA0" w:rsidRDefault="00467BA0" w:rsidP="00467BA0">
      <w:pPr>
        <w:rPr>
          <w:rFonts w:ascii="David" w:hAnsi="David"/>
          <w:sz w:val="24"/>
          <w:szCs w:val="24"/>
          <w:rtl/>
        </w:rPr>
      </w:pPr>
    </w:p>
    <w:p w14:paraId="55CDEF3E" w14:textId="77777777" w:rsidR="00467BA0" w:rsidRPr="001A46C5" w:rsidRDefault="00467BA0" w:rsidP="00467BA0">
      <w:pPr>
        <w:rPr>
          <w:rFonts w:ascii="David" w:hAnsi="David"/>
          <w:b/>
          <w:bCs/>
          <w:color w:val="000000"/>
          <w:sz w:val="24"/>
          <w:szCs w:val="24"/>
          <w:rtl/>
        </w:rPr>
      </w:pPr>
      <w:r w:rsidRPr="007E5F28">
        <w:rPr>
          <w:rFonts w:ascii="Arial" w:hAnsi="Arial"/>
          <w:color w:val="000000"/>
          <w:sz w:val="22"/>
          <w:szCs w:val="24"/>
          <w:rtl/>
        </w:rPr>
        <w:t>אני</w:t>
      </w:r>
      <w:r>
        <w:rPr>
          <w:rFonts w:ascii="Arial" w:hAnsi="Arial" w:hint="cs"/>
          <w:color w:val="000000"/>
          <w:sz w:val="22"/>
          <w:szCs w:val="24"/>
          <w:rtl/>
        </w:rPr>
        <w:t>,</w:t>
      </w:r>
      <w:r w:rsidRPr="007E5F28">
        <w:rPr>
          <w:rFonts w:ascii="Arial" w:hAnsi="Arial"/>
          <w:color w:val="000000"/>
          <w:sz w:val="22"/>
          <w:szCs w:val="24"/>
          <w:rtl/>
        </w:rPr>
        <w:t xml:space="preserve"> </w:t>
      </w:r>
      <w:r w:rsidRPr="00BB7A2F">
        <w:rPr>
          <w:rFonts w:ascii="Arial" w:hAnsi="Arial" w:hint="cs"/>
          <w:b/>
          <w:bCs/>
          <w:color w:val="000000"/>
          <w:sz w:val="22"/>
          <w:szCs w:val="24"/>
          <w:rtl/>
        </w:rPr>
        <w:t>עו"ד</w:t>
      </w:r>
      <w:r>
        <w:rPr>
          <w:rFonts w:ascii="Arial" w:hAnsi="Arial" w:hint="cs"/>
          <w:color w:val="000000"/>
          <w:sz w:val="22"/>
          <w:szCs w:val="24"/>
          <w:rtl/>
        </w:rPr>
        <w:t xml:space="preserve"> </w:t>
      </w:r>
      <w:r w:rsidRPr="00EB6CAB">
        <w:rPr>
          <w:rFonts w:ascii="David" w:hAnsi="David"/>
          <w:b/>
          <w:bCs/>
          <w:color w:val="000000"/>
          <w:sz w:val="24"/>
          <w:szCs w:val="24"/>
          <w:rtl/>
        </w:rPr>
        <w:t>{{</w:t>
      </w:r>
      <w:r w:rsidRPr="001A46C5">
        <w:rPr>
          <w:rFonts w:ascii="David" w:hAnsi="David"/>
          <w:b/>
          <w:bCs/>
          <w:color w:val="000000"/>
          <w:sz w:val="24"/>
          <w:szCs w:val="24"/>
        </w:rPr>
        <w:t>BUYER_IMUT</w:t>
      </w:r>
      <w:r w:rsidRPr="00EB6CAB">
        <w:rPr>
          <w:rFonts w:ascii="David" w:hAnsi="David"/>
          <w:b/>
          <w:bCs/>
          <w:color w:val="000000"/>
          <w:sz w:val="24"/>
          <w:szCs w:val="24"/>
          <w:rtl/>
        </w:rPr>
        <w:t>}}</w:t>
      </w:r>
      <w:r>
        <w:rPr>
          <w:rFonts w:ascii="Arial" w:hAnsi="Arial" w:hint="cs"/>
          <w:b/>
          <w:bCs/>
          <w:color w:val="000000"/>
          <w:sz w:val="22"/>
          <w:szCs w:val="24"/>
          <w:rtl/>
        </w:rPr>
        <w:t>,</w:t>
      </w:r>
      <w:r w:rsidRPr="007E5F28">
        <w:rPr>
          <w:rFonts w:ascii="Arial" w:hAnsi="Arial"/>
          <w:color w:val="000000"/>
          <w:sz w:val="22"/>
          <w:szCs w:val="24"/>
          <w:rtl/>
        </w:rPr>
        <w:t xml:space="preserve"> מאשר בזה חתימת מרשי הנ"ל</w:t>
      </w:r>
      <w:r>
        <w:rPr>
          <w:rFonts w:ascii="Arial" w:hAnsi="Arial" w:hint="cs"/>
          <w:color w:val="000000"/>
          <w:sz w:val="22"/>
          <w:szCs w:val="24"/>
          <w:rtl/>
        </w:rPr>
        <w:t xml:space="preserve"> :</w:t>
      </w:r>
    </w:p>
    <w:p w14:paraId="586004D9" w14:textId="77777777" w:rsidR="00467BA0" w:rsidRDefault="00467BA0" w:rsidP="00467BA0">
      <w:pPr>
        <w:rPr>
          <w:rFonts w:ascii="Arial" w:hAnsi="Arial"/>
          <w:color w:val="000000"/>
          <w:sz w:val="22"/>
          <w:szCs w:val="24"/>
          <w:rtl/>
        </w:rPr>
      </w:pPr>
    </w:p>
    <w:p w14:paraId="76A6E52D" w14:textId="77777777" w:rsidR="00467BA0" w:rsidRDefault="00467BA0" w:rsidP="00467BA0">
      <w:pPr>
        <w:rPr>
          <w:rFonts w:ascii="Arial" w:hAnsi="Arial"/>
          <w:b/>
          <w:bCs/>
          <w:color w:val="000000"/>
          <w:sz w:val="22"/>
          <w:szCs w:val="24"/>
          <w:rtl/>
        </w:rPr>
      </w:pPr>
      <w:r w:rsidRPr="007E5F28">
        <w:rPr>
          <w:rFonts w:ascii="Arial" w:hAnsi="Arial"/>
          <w:color w:val="000000"/>
          <w:sz w:val="22"/>
          <w:szCs w:val="24"/>
          <w:rtl/>
        </w:rPr>
        <w:t xml:space="preserve">תאריך: </w:t>
      </w:r>
      <w:r w:rsidRPr="00EB6CAB">
        <w:rPr>
          <w:rFonts w:ascii="David" w:hAnsi="David"/>
          <w:b/>
          <w:bCs/>
          <w:color w:val="000000"/>
          <w:sz w:val="24"/>
          <w:szCs w:val="24"/>
          <w:rtl/>
        </w:rPr>
        <w:t>{{</w:t>
      </w:r>
      <w:r w:rsidRPr="00EB6CAB">
        <w:rPr>
          <w:rFonts w:ascii="David" w:hAnsi="David"/>
          <w:b/>
          <w:bCs/>
          <w:color w:val="000000"/>
          <w:sz w:val="24"/>
          <w:szCs w:val="24"/>
        </w:rPr>
        <w:t>CONTRACT_DATE</w:t>
      </w:r>
      <w:r w:rsidRPr="00EB6CAB">
        <w:rPr>
          <w:rFonts w:ascii="David" w:hAnsi="David"/>
          <w:b/>
          <w:bCs/>
          <w:color w:val="000000"/>
          <w:sz w:val="24"/>
          <w:szCs w:val="24"/>
          <w:rtl/>
        </w:rPr>
        <w:t>}}</w:t>
      </w:r>
    </w:p>
    <w:p w14:paraId="7BB2E236" w14:textId="77777777" w:rsidR="00467BA0" w:rsidRDefault="00467BA0" w:rsidP="00467BA0">
      <w:pPr>
        <w:rPr>
          <w:rFonts w:ascii="Arial" w:hAnsi="Arial"/>
          <w:b/>
          <w:bCs/>
          <w:color w:val="000000"/>
          <w:sz w:val="22"/>
          <w:szCs w:val="24"/>
          <w:rtl/>
        </w:rPr>
      </w:pPr>
    </w:p>
    <w:p w14:paraId="189D1CFE" w14:textId="77777777" w:rsidR="00467BA0" w:rsidRDefault="00467BA0" w:rsidP="00467BA0">
      <w:pPr>
        <w:rPr>
          <w:rFonts w:ascii="Arial" w:hAnsi="Arial"/>
          <w:b/>
          <w:bCs/>
          <w:color w:val="000000"/>
          <w:sz w:val="22"/>
          <w:szCs w:val="24"/>
          <w:rtl/>
        </w:rPr>
      </w:pPr>
    </w:p>
    <w:p w14:paraId="5E6DFAFD" w14:textId="77777777" w:rsidR="00467BA0" w:rsidRDefault="00467BA0" w:rsidP="00467BA0">
      <w:pPr>
        <w:rPr>
          <w:rFonts w:ascii="Arial" w:hAnsi="Arial"/>
          <w:b/>
          <w:bCs/>
          <w:color w:val="000000"/>
          <w:sz w:val="22"/>
          <w:szCs w:val="24"/>
          <w:rtl/>
        </w:rPr>
      </w:pPr>
    </w:p>
    <w:p w14:paraId="3C429706" w14:textId="77777777" w:rsidR="00467BA0" w:rsidRDefault="00467BA0" w:rsidP="00467BA0">
      <w:pPr>
        <w:ind w:left="6474"/>
        <w:jc w:val="center"/>
        <w:rPr>
          <w:rFonts w:ascii="David" w:hAnsi="David"/>
          <w:sz w:val="24"/>
          <w:szCs w:val="24"/>
          <w:rtl/>
        </w:rPr>
      </w:pPr>
      <w:r>
        <w:rPr>
          <w:rFonts w:ascii="David" w:hAnsi="David" w:hint="cs"/>
          <w:sz w:val="24"/>
          <w:szCs w:val="24"/>
          <w:rtl/>
        </w:rPr>
        <w:t>____________________</w:t>
      </w:r>
    </w:p>
    <w:p w14:paraId="61A89639" w14:textId="77777777" w:rsidR="00467BA0" w:rsidRPr="001A46C5" w:rsidRDefault="00467BA0" w:rsidP="00467BA0">
      <w:pPr>
        <w:ind w:left="6474"/>
        <w:jc w:val="center"/>
        <w:rPr>
          <w:rFonts w:ascii="David" w:hAnsi="David"/>
          <w:b/>
          <w:bCs/>
          <w:color w:val="000000"/>
          <w:sz w:val="24"/>
          <w:szCs w:val="24"/>
        </w:rPr>
      </w:pPr>
      <w:r w:rsidRPr="00EB6CAB">
        <w:rPr>
          <w:rFonts w:ascii="David" w:hAnsi="David"/>
          <w:b/>
          <w:bCs/>
          <w:color w:val="000000"/>
          <w:sz w:val="24"/>
          <w:szCs w:val="24"/>
          <w:rtl/>
        </w:rPr>
        <w:t>{{</w:t>
      </w:r>
      <w:r w:rsidRPr="001A46C5">
        <w:rPr>
          <w:rFonts w:ascii="David" w:hAnsi="David"/>
          <w:b/>
          <w:bCs/>
          <w:color w:val="000000"/>
          <w:sz w:val="24"/>
          <w:szCs w:val="24"/>
        </w:rPr>
        <w:t>BUYER_IMUT</w:t>
      </w:r>
    </w:p>
    <w:p w14:paraId="1B97E8C5" w14:textId="77777777" w:rsidR="00467BA0" w:rsidRPr="00106BCB" w:rsidRDefault="00467BA0" w:rsidP="00467BA0">
      <w:pPr>
        <w:ind w:left="6474"/>
        <w:jc w:val="center"/>
        <w:rPr>
          <w:rFonts w:ascii="David" w:hAnsi="David"/>
          <w:b/>
          <w:bCs/>
          <w:sz w:val="24"/>
          <w:szCs w:val="24"/>
        </w:rPr>
      </w:pPr>
      <w:r w:rsidRPr="00EB6CAB">
        <w:rPr>
          <w:rFonts w:ascii="David" w:hAnsi="David"/>
          <w:b/>
          <w:bCs/>
          <w:color w:val="000000"/>
          <w:sz w:val="24"/>
          <w:szCs w:val="24"/>
          <w:rtl/>
        </w:rPr>
        <w:t>}}</w:t>
      </w:r>
      <w:r>
        <w:rPr>
          <w:rFonts w:ascii="David" w:hAnsi="David" w:hint="cs"/>
          <w:b/>
          <w:bCs/>
          <w:sz w:val="24"/>
          <w:szCs w:val="24"/>
          <w:rtl/>
        </w:rPr>
        <w:t>, עו"ד</w:t>
      </w:r>
    </w:p>
    <w:p w14:paraId="2DC97BCC" w14:textId="77777777" w:rsidR="00D5699B" w:rsidRDefault="00D5699B" w:rsidP="00467BA0">
      <w:pPr>
        <w:pStyle w:val="a8"/>
        <w:tabs>
          <w:tab w:val="clear" w:pos="-18353"/>
          <w:tab w:val="clear" w:pos="-6740"/>
          <w:tab w:val="clear" w:pos="-5940"/>
          <w:tab w:val="clear" w:pos="-4362"/>
          <w:tab w:val="clear" w:pos="-3851"/>
          <w:tab w:val="clear" w:pos="-3613"/>
          <w:tab w:val="clear" w:pos="0"/>
          <w:tab w:val="clear" w:pos="34"/>
          <w:tab w:val="clear" w:pos="238"/>
          <w:tab w:val="clear" w:pos="306"/>
          <w:tab w:val="clear" w:pos="726"/>
          <w:tab w:val="clear" w:pos="967"/>
          <w:tab w:val="clear" w:pos="1451"/>
          <w:tab w:val="clear" w:pos="3628"/>
          <w:tab w:val="clear" w:pos="5152"/>
          <w:tab w:val="clear" w:pos="6603"/>
          <w:tab w:val="clear" w:pos="7978"/>
          <w:tab w:val="clear" w:pos="8708"/>
          <w:tab w:val="clear" w:pos="10237"/>
          <w:tab w:val="clear" w:pos="10897"/>
          <w:tab w:val="clear" w:pos="10948"/>
          <w:tab w:val="clear" w:pos="10982"/>
          <w:tab w:val="clear" w:pos="13111"/>
          <w:tab w:val="clear" w:pos="13154"/>
          <w:tab w:val="clear" w:pos="14513"/>
          <w:tab w:val="clear" w:pos="17375"/>
          <w:tab w:val="clear" w:pos="17465"/>
          <w:tab w:val="clear" w:pos="18202"/>
          <w:tab w:val="clear" w:pos="20368"/>
          <w:tab w:val="clear" w:pos="22460"/>
          <w:tab w:val="clear" w:pos="23505"/>
          <w:tab w:val="left" w:pos="469"/>
          <w:tab w:val="left" w:pos="1217"/>
          <w:tab w:val="left" w:pos="2152"/>
          <w:tab w:val="left" w:pos="2900"/>
          <w:tab w:val="left" w:pos="3835"/>
          <w:tab w:val="left" w:pos="4550"/>
          <w:tab w:val="left" w:pos="5331"/>
          <w:tab w:val="left" w:pos="6079"/>
          <w:tab w:val="left" w:pos="7381"/>
        </w:tabs>
        <w:bidi/>
        <w:spacing w:line="360" w:lineRule="auto"/>
        <w:jc w:val="both"/>
        <w:rPr>
          <w:sz w:val="16"/>
          <w:szCs w:val="16"/>
          <w:rtl/>
        </w:rPr>
      </w:pPr>
    </w:p>
    <w:sectPr w:rsidR="00D5699B">
      <w:headerReference w:type="even" r:id="rId7"/>
      <w:headerReference w:type="default" r:id="rId8"/>
      <w:footerReference w:type="even" r:id="rId9"/>
      <w:footerReference w:type="default" r:id="rId10"/>
      <w:headerReference w:type="first" r:id="rId11"/>
      <w:pgSz w:w="11907" w:h="16838" w:code="9"/>
      <w:pgMar w:top="1417" w:right="1417" w:bottom="1298" w:left="1417" w:header="709" w:footer="709" w:gutter="0"/>
      <w:paperSrc w:first="259" w:other="259"/>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84550" w14:textId="77777777" w:rsidR="00FE05AC" w:rsidRDefault="00FE05AC">
      <w:r>
        <w:separator/>
      </w:r>
    </w:p>
  </w:endnote>
  <w:endnote w:type="continuationSeparator" w:id="0">
    <w:p w14:paraId="3684FE57" w14:textId="77777777" w:rsidR="00FE05AC" w:rsidRDefault="00FE0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1A313" w14:textId="77777777" w:rsidR="00274A1E" w:rsidRDefault="00274A1E">
    <w:pPr>
      <w:pStyle w:val="a5"/>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end"/>
    </w:r>
  </w:p>
  <w:p w14:paraId="6679F0C8" w14:textId="77777777" w:rsidR="00274A1E" w:rsidRDefault="00274A1E">
    <w:pPr>
      <w:pStyle w:val="a5"/>
      <w:ind w:right="360"/>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B3AC6" w14:textId="77777777" w:rsidR="00274A1E" w:rsidRDefault="00274A1E">
    <w:pPr>
      <w:pStyle w:val="a5"/>
      <w:ind w:right="360"/>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FE3CA" w14:textId="77777777" w:rsidR="00FE05AC" w:rsidRDefault="00FE05AC">
      <w:r>
        <w:separator/>
      </w:r>
    </w:p>
  </w:footnote>
  <w:footnote w:type="continuationSeparator" w:id="0">
    <w:p w14:paraId="39490D22" w14:textId="77777777" w:rsidR="00FE05AC" w:rsidRDefault="00FE0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0A31F" w14:textId="77777777" w:rsidR="00274A1E" w:rsidRDefault="00274A1E">
    <w:pPr>
      <w:pStyle w:val="a4"/>
      <w:framePr w:wrap="around" w:vAnchor="text" w:hAnchor="margin" w:xAlign="center" w:y="1"/>
      <w:rPr>
        <w:rStyle w:val="a6"/>
        <w:rtl/>
      </w:rPr>
    </w:pPr>
    <w:r>
      <w:rPr>
        <w:rStyle w:val="a6"/>
        <w:rtl/>
      </w:rPr>
      <w:fldChar w:fldCharType="begin"/>
    </w:r>
    <w:r>
      <w:rPr>
        <w:rStyle w:val="a6"/>
      </w:rPr>
      <w:instrText xml:space="preserve">PAGE  </w:instrText>
    </w:r>
    <w:r>
      <w:rPr>
        <w:rStyle w:val="a6"/>
        <w:rtl/>
      </w:rPr>
      <w:fldChar w:fldCharType="end"/>
    </w:r>
  </w:p>
  <w:p w14:paraId="37CEB61A" w14:textId="77777777" w:rsidR="00274A1E" w:rsidRDefault="00274A1E">
    <w:pPr>
      <w:pStyle w:val="a4"/>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8B94A" w14:textId="77777777" w:rsidR="00274A1E" w:rsidRDefault="00274A1E">
    <w:pPr>
      <w:pStyle w:val="a4"/>
      <w:framePr w:wrap="around" w:vAnchor="text" w:hAnchor="margin" w:xAlign="center" w:y="1"/>
      <w:rPr>
        <w:rStyle w:val="a6"/>
        <w:rtl/>
      </w:rPr>
    </w:pPr>
    <w:r>
      <w:rPr>
        <w:rStyle w:val="a6"/>
        <w:rtl/>
      </w:rPr>
      <w:fldChar w:fldCharType="begin"/>
    </w:r>
    <w:r>
      <w:rPr>
        <w:rStyle w:val="a6"/>
      </w:rPr>
      <w:instrText xml:space="preserve">PAGE  </w:instrText>
    </w:r>
    <w:r>
      <w:rPr>
        <w:rStyle w:val="a6"/>
        <w:rtl/>
      </w:rPr>
      <w:fldChar w:fldCharType="separate"/>
    </w:r>
    <w:r w:rsidR="003E36F6">
      <w:rPr>
        <w:rStyle w:val="a6"/>
        <w:noProof/>
        <w:rtl/>
      </w:rPr>
      <w:t>2</w:t>
    </w:r>
    <w:r>
      <w:rPr>
        <w:rStyle w:val="a6"/>
        <w:rtl/>
      </w:rPr>
      <w:fldChar w:fldCharType="end"/>
    </w:r>
  </w:p>
  <w:p w14:paraId="3AE91A1C" w14:textId="77777777" w:rsidR="00274A1E" w:rsidRDefault="00274A1E">
    <w:pPr>
      <w:pStyle w:val="a4"/>
      <w:jc w:val="cent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9895F" w14:textId="77777777" w:rsidR="00274A1E" w:rsidRDefault="00274A1E">
    <w:pPr>
      <w:pStyle w:val="a4"/>
      <w:framePr w:wrap="around" w:vAnchor="text" w:hAnchor="margin" w:xAlign="center" w:y="1"/>
      <w:rPr>
        <w:rStyle w:val="a6"/>
        <w:rtl/>
      </w:rPr>
    </w:pPr>
  </w:p>
  <w:p w14:paraId="64D7DCFF" w14:textId="77777777" w:rsidR="00BA77FD" w:rsidRPr="006A0AAA" w:rsidRDefault="00BA77FD" w:rsidP="00BA77FD">
    <w:pPr>
      <w:rPr>
        <w:color w:val="C0C0C0"/>
      </w:rPr>
    </w:pPr>
    <w:r w:rsidRPr="00BA77FD">
      <w:rPr>
        <w:rFonts w:hint="cs"/>
        <w:color w:val="C0C0C0"/>
        <w:szCs w:val="28"/>
        <w:rtl/>
      </w:rPr>
      <w:t>יפוי כוח רוכש</w:t>
    </w:r>
  </w:p>
  <w:p w14:paraId="48461A86" w14:textId="77777777" w:rsidR="00274A1E" w:rsidRDefault="00274A1E" w:rsidP="00BA77FD">
    <w:pPr>
      <w:pStyle w:val="a4"/>
      <w:jc w:val="right"/>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713C4"/>
    <w:multiLevelType w:val="multilevel"/>
    <w:tmpl w:val="F10639BE"/>
    <w:lvl w:ilvl="0">
      <w:start w:val="1"/>
      <w:numFmt w:val="decimal"/>
      <w:pStyle w:val="a"/>
      <w:lvlText w:val="%1."/>
      <w:lvlJc w:val="right"/>
      <w:pPr>
        <w:tabs>
          <w:tab w:val="num" w:pos="657"/>
        </w:tabs>
        <w:ind w:left="657" w:right="737" w:hanging="567"/>
      </w:pPr>
      <w:rPr>
        <w:b w:val="0"/>
        <w:bCs w:val="0"/>
        <w:i w:val="0"/>
        <w:iCs w:val="0"/>
        <w:u w:val="none"/>
      </w:rPr>
    </w:lvl>
    <w:lvl w:ilvl="1">
      <w:start w:val="1"/>
      <w:numFmt w:val="decimal"/>
      <w:lvlText w:val="%1.%2."/>
      <w:lvlJc w:val="right"/>
      <w:pPr>
        <w:tabs>
          <w:tab w:val="num" w:pos="1338"/>
        </w:tabs>
        <w:ind w:left="1338" w:right="1418" w:hanging="341"/>
      </w:pPr>
    </w:lvl>
    <w:lvl w:ilvl="2">
      <w:start w:val="1"/>
      <w:numFmt w:val="decimal"/>
      <w:lvlText w:val="%1.%2.%3."/>
      <w:lvlJc w:val="right"/>
      <w:pPr>
        <w:tabs>
          <w:tab w:val="num" w:pos="2075"/>
        </w:tabs>
        <w:ind w:left="2075" w:right="2155" w:hanging="227"/>
      </w:pPr>
    </w:lvl>
    <w:lvl w:ilvl="3">
      <w:start w:val="1"/>
      <w:numFmt w:val="decimal"/>
      <w:lvlText w:val="%1.%2.%3.%4."/>
      <w:lvlJc w:val="right"/>
      <w:pPr>
        <w:tabs>
          <w:tab w:val="num" w:pos="2812"/>
        </w:tabs>
        <w:ind w:left="2812" w:right="2892" w:hanging="114"/>
      </w:pPr>
    </w:lvl>
    <w:lvl w:ilvl="4">
      <w:start w:val="1"/>
      <w:numFmt w:val="hebrew1"/>
      <w:lvlText w:val="%5."/>
      <w:lvlJc w:val="center"/>
      <w:pPr>
        <w:tabs>
          <w:tab w:val="num" w:pos="4229"/>
        </w:tabs>
        <w:ind w:left="4229" w:right="4309" w:hanging="765"/>
      </w:pPr>
    </w:lvl>
    <w:lvl w:ilvl="5">
      <w:start w:val="1"/>
      <w:numFmt w:val="decimal"/>
      <w:lvlText w:val="(%6)"/>
      <w:lvlJc w:val="center"/>
      <w:pPr>
        <w:tabs>
          <w:tab w:val="num" w:pos="4626"/>
        </w:tabs>
        <w:ind w:left="4626" w:right="4706" w:hanging="385"/>
      </w:pPr>
    </w:lvl>
    <w:lvl w:ilvl="6">
      <w:start w:val="1"/>
      <w:numFmt w:val="hebrew1"/>
      <w:lvlText w:val="%1.%2.%3.%4.%5.%6.%7."/>
      <w:lvlJc w:val="center"/>
      <w:pPr>
        <w:tabs>
          <w:tab w:val="num" w:pos="2738"/>
        </w:tabs>
        <w:ind w:left="2358" w:right="2438" w:hanging="340"/>
      </w:pPr>
    </w:lvl>
    <w:lvl w:ilvl="7">
      <w:start w:val="1"/>
      <w:numFmt w:val="decimal"/>
      <w:lvlText w:val="%1.%2.%3.%4.%5.%6.%7.%8."/>
      <w:lvlJc w:val="center"/>
      <w:pPr>
        <w:tabs>
          <w:tab w:val="num" w:pos="3078"/>
        </w:tabs>
        <w:ind w:left="2698" w:right="2778" w:hanging="340"/>
      </w:pPr>
    </w:lvl>
    <w:lvl w:ilvl="8">
      <w:start w:val="1"/>
      <w:numFmt w:val="hebrew1"/>
      <w:lvlText w:val="%1.%2.%3.%4.%5.%6.%7.%8.%9."/>
      <w:lvlJc w:val="center"/>
      <w:pPr>
        <w:tabs>
          <w:tab w:val="num" w:pos="3418"/>
        </w:tabs>
        <w:ind w:left="3095" w:right="3175" w:hanging="397"/>
      </w:pPr>
    </w:lvl>
  </w:abstractNum>
  <w:abstractNum w:abstractNumId="1" w15:restartNumberingAfterBreak="0">
    <w:nsid w:val="439436E9"/>
    <w:multiLevelType w:val="multilevel"/>
    <w:tmpl w:val="0D468F6A"/>
    <w:lvl w:ilvl="0">
      <w:start w:val="1"/>
      <w:numFmt w:val="decimal"/>
      <w:lvlRestart w:val="0"/>
      <w:pStyle w:val="1"/>
      <w:lvlText w:val="%1."/>
      <w:lvlJc w:val="left"/>
      <w:pPr>
        <w:tabs>
          <w:tab w:val="num" w:pos="454"/>
        </w:tabs>
        <w:ind w:left="454" w:right="454" w:hanging="454"/>
      </w:pPr>
      <w:rPr>
        <w:rFonts w:hint="default"/>
      </w:rPr>
    </w:lvl>
    <w:lvl w:ilvl="1">
      <w:start w:val="1"/>
      <w:numFmt w:val="decimal"/>
      <w:pStyle w:val="2"/>
      <w:lvlText w:val="%1.%2."/>
      <w:lvlJc w:val="left"/>
      <w:pPr>
        <w:tabs>
          <w:tab w:val="num" w:pos="907"/>
        </w:tabs>
        <w:ind w:left="907" w:right="907" w:hanging="453"/>
      </w:pPr>
      <w:rPr>
        <w:rFonts w:hint="default"/>
      </w:rPr>
    </w:lvl>
    <w:lvl w:ilvl="2">
      <w:start w:val="1"/>
      <w:numFmt w:val="decimal"/>
      <w:pStyle w:val="3"/>
      <w:lvlText w:val="%1.%2.%3."/>
      <w:lvlJc w:val="left"/>
      <w:pPr>
        <w:tabs>
          <w:tab w:val="num" w:pos="1701"/>
        </w:tabs>
        <w:ind w:left="1701" w:right="1701" w:hanging="794"/>
      </w:pPr>
      <w:rPr>
        <w:rFonts w:hint="default"/>
      </w:rPr>
    </w:lvl>
    <w:lvl w:ilvl="3">
      <w:start w:val="1"/>
      <w:numFmt w:val="decimal"/>
      <w:pStyle w:val="4"/>
      <w:lvlText w:val="%1.%2.%3.%4."/>
      <w:lvlJc w:val="left"/>
      <w:pPr>
        <w:tabs>
          <w:tab w:val="num" w:pos="2551"/>
        </w:tabs>
        <w:ind w:left="2551" w:right="2551" w:hanging="850"/>
      </w:pPr>
      <w:rPr>
        <w:rFonts w:hint="default"/>
      </w:rPr>
    </w:lvl>
    <w:lvl w:ilvl="4">
      <w:start w:val="1"/>
      <w:numFmt w:val="decimal"/>
      <w:pStyle w:val="5"/>
      <w:lvlText w:val="%1.%2.%3.%4.%5."/>
      <w:lvlJc w:val="left"/>
      <w:pPr>
        <w:tabs>
          <w:tab w:val="num" w:pos="3685"/>
        </w:tabs>
        <w:ind w:left="3685" w:right="3685" w:hanging="1134"/>
      </w:pPr>
      <w:rPr>
        <w:rFonts w:hint="default"/>
      </w:rPr>
    </w:lvl>
    <w:lvl w:ilvl="5">
      <w:start w:val="1"/>
      <w:numFmt w:val="decimal"/>
      <w:lvlText w:val="%1.%2.%3.%4.%5.%6."/>
      <w:lvlJc w:val="left"/>
      <w:pPr>
        <w:tabs>
          <w:tab w:val="num" w:pos="2880"/>
        </w:tabs>
        <w:ind w:left="2738" w:right="2738" w:hanging="941"/>
      </w:pPr>
      <w:rPr>
        <w:rFonts w:hint="default"/>
      </w:rPr>
    </w:lvl>
    <w:lvl w:ilvl="6">
      <w:start w:val="1"/>
      <w:numFmt w:val="decimal"/>
      <w:lvlText w:val="%1.%2.%3.%4.%5.%6.%7."/>
      <w:lvlJc w:val="left"/>
      <w:pPr>
        <w:tabs>
          <w:tab w:val="num" w:pos="3600"/>
        </w:tabs>
        <w:ind w:left="3237" w:right="3237" w:hanging="1077"/>
      </w:pPr>
      <w:rPr>
        <w:rFonts w:hint="default"/>
      </w:rPr>
    </w:lvl>
    <w:lvl w:ilvl="7">
      <w:start w:val="1"/>
      <w:numFmt w:val="decimal"/>
      <w:lvlText w:val="%1.%2.%3.%4.%5.%6.%7.%8."/>
      <w:lvlJc w:val="left"/>
      <w:pPr>
        <w:tabs>
          <w:tab w:val="num" w:pos="3957"/>
        </w:tabs>
        <w:ind w:left="3742" w:right="3742" w:hanging="1225"/>
      </w:pPr>
      <w:rPr>
        <w:rFonts w:hint="default"/>
      </w:rPr>
    </w:lvl>
    <w:lvl w:ilvl="8">
      <w:start w:val="1"/>
      <w:numFmt w:val="decimal"/>
      <w:lvlText w:val="%1.%2.%3.%4.%5.%6.%7.%8.%9."/>
      <w:lvlJc w:val="left"/>
      <w:pPr>
        <w:tabs>
          <w:tab w:val="num" w:pos="4677"/>
        </w:tabs>
        <w:ind w:left="4320" w:right="4320" w:hanging="1440"/>
      </w:pPr>
      <w:rPr>
        <w:rFonts w:hint="default"/>
      </w:rPr>
    </w:lvl>
  </w:abstractNum>
  <w:abstractNum w:abstractNumId="2" w15:restartNumberingAfterBreak="0">
    <w:nsid w:val="4652002C"/>
    <w:multiLevelType w:val="multilevel"/>
    <w:tmpl w:val="A642BDDC"/>
    <w:lvl w:ilvl="0">
      <w:start w:val="1"/>
      <w:numFmt w:val="decimal"/>
      <w:lvlText w:val="%1."/>
      <w:legacy w:legacy="1" w:legacySpace="0" w:legacyIndent="567"/>
      <w:lvlJc w:val="right"/>
      <w:pPr>
        <w:ind w:left="567" w:hanging="567"/>
      </w:pPr>
    </w:lvl>
    <w:lvl w:ilvl="1">
      <w:start w:val="1"/>
      <w:numFmt w:val="decimal"/>
      <w:lvlText w:val="%1.%2."/>
      <w:legacy w:legacy="1" w:legacySpace="0" w:legacyIndent="567"/>
      <w:lvlJc w:val="right"/>
      <w:pPr>
        <w:ind w:left="1134" w:hanging="567"/>
      </w:pPr>
    </w:lvl>
    <w:lvl w:ilvl="2">
      <w:start w:val="1"/>
      <w:numFmt w:val="decimal"/>
      <w:lvlText w:val="%1.%2.%3."/>
      <w:legacy w:legacy="1" w:legacySpace="0" w:legacyIndent="709"/>
      <w:lvlJc w:val="right"/>
      <w:pPr>
        <w:ind w:left="1843" w:hanging="709"/>
      </w:pPr>
    </w:lvl>
    <w:lvl w:ilvl="3">
      <w:start w:val="1"/>
      <w:numFmt w:val="hebrew1"/>
      <w:lvlText w:val="(%4)"/>
      <w:legacy w:legacy="1" w:legacySpace="0" w:legacyIndent="567"/>
      <w:lvlJc w:val="right"/>
      <w:pPr>
        <w:ind w:left="2410" w:hanging="567"/>
      </w:pPr>
    </w:lvl>
    <w:lvl w:ilvl="4">
      <w:start w:val="1"/>
      <w:numFmt w:val="decimal"/>
      <w:lvlText w:val="(%4)%5."/>
      <w:legacy w:legacy="1" w:legacySpace="0" w:legacyIndent="709"/>
      <w:lvlJc w:val="center"/>
      <w:pPr>
        <w:ind w:left="3119" w:hanging="709"/>
      </w:pPr>
    </w:lvl>
    <w:lvl w:ilvl="5">
      <w:start w:val="1"/>
      <w:numFmt w:val="decimal"/>
      <w:lvlText w:val="(%4)%5.%6."/>
      <w:legacy w:legacy="1" w:legacySpace="0" w:legacyIndent="709"/>
      <w:lvlJc w:val="center"/>
      <w:pPr>
        <w:ind w:left="3828" w:hanging="709"/>
      </w:pPr>
    </w:lvl>
    <w:lvl w:ilvl="6">
      <w:start w:val="1"/>
      <w:numFmt w:val="decimal"/>
      <w:lvlText w:val="(%4)%5.%6.%7."/>
      <w:legacy w:legacy="1" w:legacySpace="0" w:legacyIndent="709"/>
      <w:lvlJc w:val="center"/>
      <w:pPr>
        <w:ind w:left="4537" w:hanging="709"/>
      </w:pPr>
    </w:lvl>
    <w:lvl w:ilvl="7">
      <w:start w:val="1"/>
      <w:numFmt w:val="decimal"/>
      <w:lvlText w:val="(%4)%5.%6.%7.%8."/>
      <w:legacy w:legacy="1" w:legacySpace="0" w:legacyIndent="709"/>
      <w:lvlJc w:val="center"/>
      <w:pPr>
        <w:ind w:left="5246" w:hanging="709"/>
      </w:pPr>
    </w:lvl>
    <w:lvl w:ilvl="8">
      <w:start w:val="1"/>
      <w:numFmt w:val="decimal"/>
      <w:lvlText w:val="(%4)%5.%6.%7.%8.%9."/>
      <w:legacy w:legacy="1" w:legacySpace="0" w:legacyIndent="709"/>
      <w:lvlJc w:val="center"/>
      <w:pPr>
        <w:ind w:left="5955" w:hanging="709"/>
      </w:pPr>
    </w:lvl>
  </w:abstractNum>
  <w:num w:numId="1" w16cid:durableId="1436293002">
    <w:abstractNumId w:val="1"/>
  </w:num>
  <w:num w:numId="2" w16cid:durableId="1272783899">
    <w:abstractNumId w:val="1"/>
  </w:num>
  <w:num w:numId="3" w16cid:durableId="1459296892">
    <w:abstractNumId w:val="1"/>
  </w:num>
  <w:num w:numId="4" w16cid:durableId="1242368709">
    <w:abstractNumId w:val="1"/>
  </w:num>
  <w:num w:numId="5" w16cid:durableId="1225870489">
    <w:abstractNumId w:val="1"/>
  </w:num>
  <w:num w:numId="6" w16cid:durableId="1604415201">
    <w:abstractNumId w:val="2"/>
  </w:num>
  <w:num w:numId="7" w16cid:durableId="26639299">
    <w:abstractNumId w:val="1"/>
  </w:num>
  <w:num w:numId="8" w16cid:durableId="1159466879">
    <w:abstractNumId w:val="0"/>
  </w:num>
  <w:num w:numId="9" w16cid:durableId="101156426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4A1E"/>
    <w:rsid w:val="0001632F"/>
    <w:rsid w:val="00030F0E"/>
    <w:rsid w:val="00056D9B"/>
    <w:rsid w:val="00057966"/>
    <w:rsid w:val="00063438"/>
    <w:rsid w:val="00071770"/>
    <w:rsid w:val="000807B1"/>
    <w:rsid w:val="00097E13"/>
    <w:rsid w:val="000B5093"/>
    <w:rsid w:val="000C0371"/>
    <w:rsid w:val="000D2161"/>
    <w:rsid w:val="000D37FD"/>
    <w:rsid w:val="000D3C97"/>
    <w:rsid w:val="000E07A5"/>
    <w:rsid w:val="0010227D"/>
    <w:rsid w:val="00107130"/>
    <w:rsid w:val="00116535"/>
    <w:rsid w:val="00121382"/>
    <w:rsid w:val="00121F7F"/>
    <w:rsid w:val="001252B3"/>
    <w:rsid w:val="001332EB"/>
    <w:rsid w:val="001404D7"/>
    <w:rsid w:val="00140B22"/>
    <w:rsid w:val="00151245"/>
    <w:rsid w:val="00154496"/>
    <w:rsid w:val="00163AF3"/>
    <w:rsid w:val="001679F3"/>
    <w:rsid w:val="0017773C"/>
    <w:rsid w:val="00182BCE"/>
    <w:rsid w:val="00185C2F"/>
    <w:rsid w:val="00187AFF"/>
    <w:rsid w:val="0019028B"/>
    <w:rsid w:val="00193441"/>
    <w:rsid w:val="001943B2"/>
    <w:rsid w:val="0019545A"/>
    <w:rsid w:val="001B0DC7"/>
    <w:rsid w:val="001B4A76"/>
    <w:rsid w:val="001C2CB9"/>
    <w:rsid w:val="001C5B2E"/>
    <w:rsid w:val="001D1822"/>
    <w:rsid w:val="001D5E52"/>
    <w:rsid w:val="001E5084"/>
    <w:rsid w:val="001F2A75"/>
    <w:rsid w:val="00201E7D"/>
    <w:rsid w:val="00204FFA"/>
    <w:rsid w:val="00205009"/>
    <w:rsid w:val="0021781A"/>
    <w:rsid w:val="00221937"/>
    <w:rsid w:val="00222517"/>
    <w:rsid w:val="00225841"/>
    <w:rsid w:val="00230C32"/>
    <w:rsid w:val="0023235A"/>
    <w:rsid w:val="00234F0B"/>
    <w:rsid w:val="0023790B"/>
    <w:rsid w:val="0024027B"/>
    <w:rsid w:val="0024530B"/>
    <w:rsid w:val="00245375"/>
    <w:rsid w:val="002454B1"/>
    <w:rsid w:val="00250FD8"/>
    <w:rsid w:val="00251466"/>
    <w:rsid w:val="00262D1F"/>
    <w:rsid w:val="00265410"/>
    <w:rsid w:val="00270084"/>
    <w:rsid w:val="002737D1"/>
    <w:rsid w:val="00273CE0"/>
    <w:rsid w:val="00274A1E"/>
    <w:rsid w:val="00286E21"/>
    <w:rsid w:val="00287C51"/>
    <w:rsid w:val="002915CC"/>
    <w:rsid w:val="002A419C"/>
    <w:rsid w:val="002A4337"/>
    <w:rsid w:val="002B31C5"/>
    <w:rsid w:val="002C0F11"/>
    <w:rsid w:val="002C6AD4"/>
    <w:rsid w:val="002D4C6E"/>
    <w:rsid w:val="002D4EB3"/>
    <w:rsid w:val="002F1B33"/>
    <w:rsid w:val="00301CD9"/>
    <w:rsid w:val="00302C04"/>
    <w:rsid w:val="00312280"/>
    <w:rsid w:val="0031364F"/>
    <w:rsid w:val="00314D15"/>
    <w:rsid w:val="00334F66"/>
    <w:rsid w:val="003358E4"/>
    <w:rsid w:val="0033753C"/>
    <w:rsid w:val="00340930"/>
    <w:rsid w:val="00347508"/>
    <w:rsid w:val="00347F9E"/>
    <w:rsid w:val="0035126F"/>
    <w:rsid w:val="00351F82"/>
    <w:rsid w:val="00361367"/>
    <w:rsid w:val="0036628B"/>
    <w:rsid w:val="00377889"/>
    <w:rsid w:val="00377EAB"/>
    <w:rsid w:val="003821FA"/>
    <w:rsid w:val="003866E2"/>
    <w:rsid w:val="003A1589"/>
    <w:rsid w:val="003A4780"/>
    <w:rsid w:val="003A525B"/>
    <w:rsid w:val="003A701B"/>
    <w:rsid w:val="003B248B"/>
    <w:rsid w:val="003C2184"/>
    <w:rsid w:val="003C3301"/>
    <w:rsid w:val="003D4D33"/>
    <w:rsid w:val="003D73DA"/>
    <w:rsid w:val="003E36F6"/>
    <w:rsid w:val="003E3C96"/>
    <w:rsid w:val="003E3D7A"/>
    <w:rsid w:val="003E6730"/>
    <w:rsid w:val="003E7794"/>
    <w:rsid w:val="003F6702"/>
    <w:rsid w:val="00400591"/>
    <w:rsid w:val="00405311"/>
    <w:rsid w:val="004125EA"/>
    <w:rsid w:val="00413F47"/>
    <w:rsid w:val="0041495B"/>
    <w:rsid w:val="0041731E"/>
    <w:rsid w:val="004300B1"/>
    <w:rsid w:val="00441308"/>
    <w:rsid w:val="00446479"/>
    <w:rsid w:val="00457FA5"/>
    <w:rsid w:val="00467BA0"/>
    <w:rsid w:val="004820F1"/>
    <w:rsid w:val="0049465D"/>
    <w:rsid w:val="00495445"/>
    <w:rsid w:val="004A008F"/>
    <w:rsid w:val="004A3AB0"/>
    <w:rsid w:val="004A5031"/>
    <w:rsid w:val="004A5159"/>
    <w:rsid w:val="004B131D"/>
    <w:rsid w:val="004B1770"/>
    <w:rsid w:val="004B2D46"/>
    <w:rsid w:val="004C01EF"/>
    <w:rsid w:val="004D1682"/>
    <w:rsid w:val="004E34B1"/>
    <w:rsid w:val="004F117A"/>
    <w:rsid w:val="004F1BBD"/>
    <w:rsid w:val="004F544F"/>
    <w:rsid w:val="00500636"/>
    <w:rsid w:val="00502DEA"/>
    <w:rsid w:val="005104E5"/>
    <w:rsid w:val="00514135"/>
    <w:rsid w:val="0051503E"/>
    <w:rsid w:val="005218FD"/>
    <w:rsid w:val="0053003D"/>
    <w:rsid w:val="005329BC"/>
    <w:rsid w:val="00544BD9"/>
    <w:rsid w:val="00545552"/>
    <w:rsid w:val="00551953"/>
    <w:rsid w:val="00553015"/>
    <w:rsid w:val="0055440C"/>
    <w:rsid w:val="00554F37"/>
    <w:rsid w:val="005625F9"/>
    <w:rsid w:val="00571F5E"/>
    <w:rsid w:val="00572A00"/>
    <w:rsid w:val="00576EB1"/>
    <w:rsid w:val="00580130"/>
    <w:rsid w:val="00593441"/>
    <w:rsid w:val="005A4848"/>
    <w:rsid w:val="005A62AA"/>
    <w:rsid w:val="005B190C"/>
    <w:rsid w:val="005B20EF"/>
    <w:rsid w:val="005B3BD0"/>
    <w:rsid w:val="005B51A9"/>
    <w:rsid w:val="005C2124"/>
    <w:rsid w:val="005D0E63"/>
    <w:rsid w:val="005E02FB"/>
    <w:rsid w:val="005E0495"/>
    <w:rsid w:val="005E09DB"/>
    <w:rsid w:val="005E13D8"/>
    <w:rsid w:val="005E27CA"/>
    <w:rsid w:val="005E30C7"/>
    <w:rsid w:val="005F3440"/>
    <w:rsid w:val="005F3728"/>
    <w:rsid w:val="005F758F"/>
    <w:rsid w:val="0060223A"/>
    <w:rsid w:val="0060591B"/>
    <w:rsid w:val="006070E2"/>
    <w:rsid w:val="006071AE"/>
    <w:rsid w:val="006078A3"/>
    <w:rsid w:val="006103C0"/>
    <w:rsid w:val="00615B86"/>
    <w:rsid w:val="006167FD"/>
    <w:rsid w:val="006201C8"/>
    <w:rsid w:val="00622A33"/>
    <w:rsid w:val="00623E30"/>
    <w:rsid w:val="00625F11"/>
    <w:rsid w:val="00627C04"/>
    <w:rsid w:val="00631BD1"/>
    <w:rsid w:val="00634DDD"/>
    <w:rsid w:val="00637BF7"/>
    <w:rsid w:val="006529AE"/>
    <w:rsid w:val="00653E84"/>
    <w:rsid w:val="006556C8"/>
    <w:rsid w:val="00656150"/>
    <w:rsid w:val="00656693"/>
    <w:rsid w:val="006647A6"/>
    <w:rsid w:val="00665014"/>
    <w:rsid w:val="0066546E"/>
    <w:rsid w:val="006731BC"/>
    <w:rsid w:val="006807A6"/>
    <w:rsid w:val="00681C83"/>
    <w:rsid w:val="006935B8"/>
    <w:rsid w:val="006948AF"/>
    <w:rsid w:val="00697272"/>
    <w:rsid w:val="006A289F"/>
    <w:rsid w:val="006A5254"/>
    <w:rsid w:val="006A5302"/>
    <w:rsid w:val="006A55DB"/>
    <w:rsid w:val="006A6925"/>
    <w:rsid w:val="006B38AB"/>
    <w:rsid w:val="006B6375"/>
    <w:rsid w:val="006B63ED"/>
    <w:rsid w:val="006B749F"/>
    <w:rsid w:val="006B7669"/>
    <w:rsid w:val="006C054A"/>
    <w:rsid w:val="006C6797"/>
    <w:rsid w:val="006D3A72"/>
    <w:rsid w:val="006E01C4"/>
    <w:rsid w:val="006E30BD"/>
    <w:rsid w:val="006E41BF"/>
    <w:rsid w:val="006E51BB"/>
    <w:rsid w:val="006F0065"/>
    <w:rsid w:val="006F2E59"/>
    <w:rsid w:val="00717BBA"/>
    <w:rsid w:val="00717FB1"/>
    <w:rsid w:val="00735864"/>
    <w:rsid w:val="007535C5"/>
    <w:rsid w:val="007560A0"/>
    <w:rsid w:val="00761CAC"/>
    <w:rsid w:val="0076349F"/>
    <w:rsid w:val="0076589B"/>
    <w:rsid w:val="00785E12"/>
    <w:rsid w:val="00794131"/>
    <w:rsid w:val="00794543"/>
    <w:rsid w:val="007A61FE"/>
    <w:rsid w:val="007B49E9"/>
    <w:rsid w:val="007C7A2A"/>
    <w:rsid w:val="007D2182"/>
    <w:rsid w:val="007F0C34"/>
    <w:rsid w:val="007F22BE"/>
    <w:rsid w:val="007F74EA"/>
    <w:rsid w:val="00814070"/>
    <w:rsid w:val="0082536D"/>
    <w:rsid w:val="00827D06"/>
    <w:rsid w:val="0083716D"/>
    <w:rsid w:val="008406E4"/>
    <w:rsid w:val="00840DB3"/>
    <w:rsid w:val="00840F2B"/>
    <w:rsid w:val="00845683"/>
    <w:rsid w:val="0085395A"/>
    <w:rsid w:val="0086221F"/>
    <w:rsid w:val="00863946"/>
    <w:rsid w:val="00866B93"/>
    <w:rsid w:val="00871B0F"/>
    <w:rsid w:val="0087582E"/>
    <w:rsid w:val="008A3FD1"/>
    <w:rsid w:val="008A4119"/>
    <w:rsid w:val="008A6D45"/>
    <w:rsid w:val="008A7E72"/>
    <w:rsid w:val="008B6FB6"/>
    <w:rsid w:val="008C2596"/>
    <w:rsid w:val="008C51AD"/>
    <w:rsid w:val="008C5AF4"/>
    <w:rsid w:val="008D7A1A"/>
    <w:rsid w:val="008F5B97"/>
    <w:rsid w:val="008F5CC6"/>
    <w:rsid w:val="008F6AAE"/>
    <w:rsid w:val="00907207"/>
    <w:rsid w:val="009132FE"/>
    <w:rsid w:val="00930146"/>
    <w:rsid w:val="009360C9"/>
    <w:rsid w:val="009375E8"/>
    <w:rsid w:val="009528AD"/>
    <w:rsid w:val="009558EF"/>
    <w:rsid w:val="00956E12"/>
    <w:rsid w:val="009570B1"/>
    <w:rsid w:val="0096187B"/>
    <w:rsid w:val="009653A1"/>
    <w:rsid w:val="00975377"/>
    <w:rsid w:val="00982506"/>
    <w:rsid w:val="00982AE7"/>
    <w:rsid w:val="00997888"/>
    <w:rsid w:val="009B0A08"/>
    <w:rsid w:val="009B51BA"/>
    <w:rsid w:val="009B7407"/>
    <w:rsid w:val="009C22A7"/>
    <w:rsid w:val="009C2867"/>
    <w:rsid w:val="009C4B5C"/>
    <w:rsid w:val="009C6014"/>
    <w:rsid w:val="009C7131"/>
    <w:rsid w:val="009E4E5E"/>
    <w:rsid w:val="009F3BF6"/>
    <w:rsid w:val="009F476D"/>
    <w:rsid w:val="009F69BC"/>
    <w:rsid w:val="00A1168A"/>
    <w:rsid w:val="00A14762"/>
    <w:rsid w:val="00A1690C"/>
    <w:rsid w:val="00A16F7C"/>
    <w:rsid w:val="00A2030E"/>
    <w:rsid w:val="00A25E52"/>
    <w:rsid w:val="00A31374"/>
    <w:rsid w:val="00A33F13"/>
    <w:rsid w:val="00A364DE"/>
    <w:rsid w:val="00A36C03"/>
    <w:rsid w:val="00A55BED"/>
    <w:rsid w:val="00A61A0D"/>
    <w:rsid w:val="00A61D6F"/>
    <w:rsid w:val="00A61DF3"/>
    <w:rsid w:val="00A657E6"/>
    <w:rsid w:val="00A7208C"/>
    <w:rsid w:val="00A7336A"/>
    <w:rsid w:val="00A77B42"/>
    <w:rsid w:val="00A87B83"/>
    <w:rsid w:val="00AA54E0"/>
    <w:rsid w:val="00AA5986"/>
    <w:rsid w:val="00AB194B"/>
    <w:rsid w:val="00AB2488"/>
    <w:rsid w:val="00AC0CEC"/>
    <w:rsid w:val="00AC4FA1"/>
    <w:rsid w:val="00AC63B0"/>
    <w:rsid w:val="00AD5908"/>
    <w:rsid w:val="00AF6D5C"/>
    <w:rsid w:val="00B026FA"/>
    <w:rsid w:val="00B02D6E"/>
    <w:rsid w:val="00B04330"/>
    <w:rsid w:val="00B05726"/>
    <w:rsid w:val="00B14D4A"/>
    <w:rsid w:val="00B179FB"/>
    <w:rsid w:val="00B22E95"/>
    <w:rsid w:val="00B31366"/>
    <w:rsid w:val="00B36737"/>
    <w:rsid w:val="00B42721"/>
    <w:rsid w:val="00B44F2B"/>
    <w:rsid w:val="00B479DD"/>
    <w:rsid w:val="00B51DC8"/>
    <w:rsid w:val="00B56686"/>
    <w:rsid w:val="00B56BBA"/>
    <w:rsid w:val="00B65E8A"/>
    <w:rsid w:val="00B65E9C"/>
    <w:rsid w:val="00B6654D"/>
    <w:rsid w:val="00B667B0"/>
    <w:rsid w:val="00B66DB3"/>
    <w:rsid w:val="00B70DD3"/>
    <w:rsid w:val="00B76341"/>
    <w:rsid w:val="00B8077D"/>
    <w:rsid w:val="00B807E3"/>
    <w:rsid w:val="00B85AE8"/>
    <w:rsid w:val="00B90505"/>
    <w:rsid w:val="00B934E0"/>
    <w:rsid w:val="00B95502"/>
    <w:rsid w:val="00BA095A"/>
    <w:rsid w:val="00BA0DDD"/>
    <w:rsid w:val="00BA224F"/>
    <w:rsid w:val="00BA49C9"/>
    <w:rsid w:val="00BA4C38"/>
    <w:rsid w:val="00BA77FD"/>
    <w:rsid w:val="00BB44B8"/>
    <w:rsid w:val="00BB56F8"/>
    <w:rsid w:val="00BC04D4"/>
    <w:rsid w:val="00BC07C2"/>
    <w:rsid w:val="00BC1DFD"/>
    <w:rsid w:val="00BC37AC"/>
    <w:rsid w:val="00BC5305"/>
    <w:rsid w:val="00BC5844"/>
    <w:rsid w:val="00BD5DF1"/>
    <w:rsid w:val="00BD65C3"/>
    <w:rsid w:val="00BD6DF8"/>
    <w:rsid w:val="00BE371B"/>
    <w:rsid w:val="00BE45A1"/>
    <w:rsid w:val="00BE60EB"/>
    <w:rsid w:val="00BF7F4C"/>
    <w:rsid w:val="00C1429F"/>
    <w:rsid w:val="00C32269"/>
    <w:rsid w:val="00C47A64"/>
    <w:rsid w:val="00C53345"/>
    <w:rsid w:val="00C56EF5"/>
    <w:rsid w:val="00C63914"/>
    <w:rsid w:val="00C665B2"/>
    <w:rsid w:val="00C8305A"/>
    <w:rsid w:val="00C83E29"/>
    <w:rsid w:val="00C94AFA"/>
    <w:rsid w:val="00CA0C35"/>
    <w:rsid w:val="00CA4E7B"/>
    <w:rsid w:val="00CA7BFF"/>
    <w:rsid w:val="00CB00C5"/>
    <w:rsid w:val="00CB1295"/>
    <w:rsid w:val="00CB37BF"/>
    <w:rsid w:val="00CC222D"/>
    <w:rsid w:val="00CE187F"/>
    <w:rsid w:val="00CE3AE0"/>
    <w:rsid w:val="00CE430E"/>
    <w:rsid w:val="00CE73CD"/>
    <w:rsid w:val="00CF16A6"/>
    <w:rsid w:val="00CF38DF"/>
    <w:rsid w:val="00D02B50"/>
    <w:rsid w:val="00D13422"/>
    <w:rsid w:val="00D14960"/>
    <w:rsid w:val="00D224A1"/>
    <w:rsid w:val="00D24928"/>
    <w:rsid w:val="00D2696B"/>
    <w:rsid w:val="00D34983"/>
    <w:rsid w:val="00D366DC"/>
    <w:rsid w:val="00D4115F"/>
    <w:rsid w:val="00D5187F"/>
    <w:rsid w:val="00D5699B"/>
    <w:rsid w:val="00D6255F"/>
    <w:rsid w:val="00D926FD"/>
    <w:rsid w:val="00D9402D"/>
    <w:rsid w:val="00DA0D04"/>
    <w:rsid w:val="00DA0FA6"/>
    <w:rsid w:val="00DA5A20"/>
    <w:rsid w:val="00DB079A"/>
    <w:rsid w:val="00DB13DC"/>
    <w:rsid w:val="00DC3F01"/>
    <w:rsid w:val="00DC585A"/>
    <w:rsid w:val="00DC5D78"/>
    <w:rsid w:val="00DC6D86"/>
    <w:rsid w:val="00DC7C86"/>
    <w:rsid w:val="00DE7C41"/>
    <w:rsid w:val="00DF6137"/>
    <w:rsid w:val="00E02134"/>
    <w:rsid w:val="00E05DBE"/>
    <w:rsid w:val="00E10901"/>
    <w:rsid w:val="00E12B62"/>
    <w:rsid w:val="00E175AF"/>
    <w:rsid w:val="00E2374B"/>
    <w:rsid w:val="00E27498"/>
    <w:rsid w:val="00E308D5"/>
    <w:rsid w:val="00E3130F"/>
    <w:rsid w:val="00E32E9C"/>
    <w:rsid w:val="00E43C62"/>
    <w:rsid w:val="00E4443F"/>
    <w:rsid w:val="00E444F9"/>
    <w:rsid w:val="00E45517"/>
    <w:rsid w:val="00E5554A"/>
    <w:rsid w:val="00E56B69"/>
    <w:rsid w:val="00E60E1E"/>
    <w:rsid w:val="00E60E9A"/>
    <w:rsid w:val="00E63EDF"/>
    <w:rsid w:val="00E63F91"/>
    <w:rsid w:val="00E66A7D"/>
    <w:rsid w:val="00E742C1"/>
    <w:rsid w:val="00E81024"/>
    <w:rsid w:val="00E82687"/>
    <w:rsid w:val="00E83933"/>
    <w:rsid w:val="00E87A9B"/>
    <w:rsid w:val="00E87B68"/>
    <w:rsid w:val="00E968FA"/>
    <w:rsid w:val="00E96FA8"/>
    <w:rsid w:val="00EA1437"/>
    <w:rsid w:val="00EA71B5"/>
    <w:rsid w:val="00EB0612"/>
    <w:rsid w:val="00EB7B80"/>
    <w:rsid w:val="00EC3B47"/>
    <w:rsid w:val="00EC5994"/>
    <w:rsid w:val="00EC59DE"/>
    <w:rsid w:val="00ED0B4D"/>
    <w:rsid w:val="00EE16E3"/>
    <w:rsid w:val="00EE6903"/>
    <w:rsid w:val="00EF19A4"/>
    <w:rsid w:val="00EF4020"/>
    <w:rsid w:val="00EF66BB"/>
    <w:rsid w:val="00F003B0"/>
    <w:rsid w:val="00F0095D"/>
    <w:rsid w:val="00F024E5"/>
    <w:rsid w:val="00F164FF"/>
    <w:rsid w:val="00F4413C"/>
    <w:rsid w:val="00F4541E"/>
    <w:rsid w:val="00F52062"/>
    <w:rsid w:val="00F67CEB"/>
    <w:rsid w:val="00F67D03"/>
    <w:rsid w:val="00F7666F"/>
    <w:rsid w:val="00F828A7"/>
    <w:rsid w:val="00F87047"/>
    <w:rsid w:val="00FB1CFE"/>
    <w:rsid w:val="00FB2FFC"/>
    <w:rsid w:val="00FB589A"/>
    <w:rsid w:val="00FC11EA"/>
    <w:rsid w:val="00FD4FE8"/>
    <w:rsid w:val="00FD5B45"/>
    <w:rsid w:val="00FE05AC"/>
    <w:rsid w:val="00FE43CC"/>
    <w:rsid w:val="00FE650D"/>
    <w:rsid w:val="00FF51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DDF44"/>
  <w15:chartTrackingRefBased/>
  <w15:docId w15:val="{44B146A3-3193-40DF-BE2E-848CE1C0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bidi/>
    </w:pPr>
    <w:rPr>
      <w:rFonts w:cs="David"/>
      <w:szCs w:val="22"/>
      <w:lang w:eastAsia="he-IL"/>
    </w:rPr>
  </w:style>
  <w:style w:type="paragraph" w:styleId="1">
    <w:name w:val="heading 1"/>
    <w:basedOn w:val="a0"/>
    <w:qFormat/>
    <w:pPr>
      <w:keepNext/>
      <w:numPr>
        <w:numId w:val="1"/>
      </w:numPr>
      <w:spacing w:before="120" w:after="120"/>
      <w:jc w:val="both"/>
      <w:outlineLvl w:val="0"/>
    </w:pPr>
    <w:rPr>
      <w:b/>
      <w:kern w:val="32"/>
    </w:rPr>
  </w:style>
  <w:style w:type="paragraph" w:styleId="2">
    <w:name w:val="heading 2"/>
    <w:basedOn w:val="1"/>
    <w:qFormat/>
    <w:pPr>
      <w:numPr>
        <w:ilvl w:val="1"/>
      </w:numPr>
      <w:ind w:right="0"/>
      <w:outlineLvl w:val="1"/>
    </w:pPr>
  </w:style>
  <w:style w:type="paragraph" w:styleId="3">
    <w:name w:val="heading 3"/>
    <w:basedOn w:val="a0"/>
    <w:qFormat/>
    <w:pPr>
      <w:keepNext/>
      <w:numPr>
        <w:ilvl w:val="2"/>
        <w:numId w:val="1"/>
      </w:numPr>
      <w:spacing w:before="120" w:after="120"/>
      <w:ind w:right="0"/>
      <w:jc w:val="both"/>
      <w:outlineLvl w:val="2"/>
    </w:pPr>
  </w:style>
  <w:style w:type="paragraph" w:styleId="4">
    <w:name w:val="heading 4"/>
    <w:basedOn w:val="a0"/>
    <w:qFormat/>
    <w:pPr>
      <w:keepNext/>
      <w:numPr>
        <w:ilvl w:val="3"/>
        <w:numId w:val="1"/>
      </w:numPr>
      <w:spacing w:before="120" w:after="120"/>
      <w:ind w:right="0"/>
      <w:jc w:val="both"/>
      <w:outlineLvl w:val="3"/>
    </w:pPr>
  </w:style>
  <w:style w:type="paragraph" w:styleId="5">
    <w:name w:val="heading 5"/>
    <w:basedOn w:val="a0"/>
    <w:qFormat/>
    <w:pPr>
      <w:numPr>
        <w:ilvl w:val="4"/>
        <w:numId w:val="2"/>
      </w:numPr>
      <w:spacing w:before="120" w:after="120"/>
      <w:ind w:right="0"/>
      <w:jc w:val="both"/>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tabs>
        <w:tab w:val="center" w:pos="4153"/>
        <w:tab w:val="right" w:pos="8306"/>
      </w:tabs>
    </w:pPr>
  </w:style>
  <w:style w:type="paragraph" w:styleId="a5">
    <w:name w:val="footer"/>
    <w:basedOn w:val="a0"/>
    <w:pPr>
      <w:tabs>
        <w:tab w:val="center" w:pos="4153"/>
        <w:tab w:val="right" w:pos="8306"/>
      </w:tabs>
    </w:pPr>
  </w:style>
  <w:style w:type="character" w:styleId="a6">
    <w:name w:val="page number"/>
    <w:basedOn w:val="a1"/>
  </w:style>
  <w:style w:type="paragraph" w:styleId="a7">
    <w:name w:val="List Continue"/>
    <w:basedOn w:val="a0"/>
    <w:pPr>
      <w:spacing w:after="120"/>
      <w:ind w:left="283"/>
    </w:pPr>
  </w:style>
  <w:style w:type="paragraph" w:customStyle="1" w:styleId="a8">
    <w:name w:val="קיוטופס"/>
    <w:pPr>
      <w:widowControl w:val="0"/>
      <w:tabs>
        <w:tab w:val="left" w:pos="-18353"/>
        <w:tab w:val="left" w:pos="-6740"/>
        <w:tab w:val="left" w:pos="-5940"/>
        <w:tab w:val="left" w:pos="-4362"/>
        <w:tab w:val="left" w:pos="-3851"/>
        <w:tab w:val="left" w:pos="-3613"/>
        <w:tab w:val="left" w:pos="0"/>
        <w:tab w:val="left" w:pos="34"/>
        <w:tab w:val="left" w:pos="238"/>
        <w:tab w:val="left" w:pos="306"/>
        <w:tab w:val="left" w:pos="726"/>
        <w:tab w:val="left" w:pos="967"/>
        <w:tab w:val="left" w:pos="1451"/>
        <w:tab w:val="left" w:pos="3628"/>
        <w:tab w:val="left" w:pos="5152"/>
        <w:tab w:val="left" w:pos="6603"/>
        <w:tab w:val="left" w:pos="7978"/>
        <w:tab w:val="left" w:pos="8708"/>
        <w:tab w:val="left" w:pos="10237"/>
        <w:tab w:val="left" w:pos="10897"/>
        <w:tab w:val="left" w:pos="10948"/>
        <w:tab w:val="left" w:pos="10982"/>
        <w:tab w:val="left" w:pos="13111"/>
        <w:tab w:val="left" w:pos="13154"/>
        <w:tab w:val="left" w:pos="14513"/>
        <w:tab w:val="left" w:pos="17375"/>
        <w:tab w:val="left" w:pos="17465"/>
        <w:tab w:val="left" w:pos="18202"/>
        <w:tab w:val="left" w:pos="20368"/>
        <w:tab w:val="left" w:pos="22460"/>
        <w:tab w:val="left" w:pos="23505"/>
      </w:tabs>
      <w:autoSpaceDE w:val="0"/>
      <w:autoSpaceDN w:val="0"/>
      <w:adjustRightInd w:val="0"/>
    </w:pPr>
    <w:rPr>
      <w:sz w:val="24"/>
      <w:lang w:eastAsia="he-IL"/>
    </w:rPr>
  </w:style>
  <w:style w:type="paragraph" w:customStyle="1" w:styleId="10">
    <w:name w:val="סגנון1"/>
    <w:basedOn w:val="a0"/>
    <w:next w:val="a0"/>
    <w:autoRedefine/>
    <w:pPr>
      <w:spacing w:after="120"/>
      <w:ind w:left="454"/>
      <w:jc w:val="both"/>
    </w:pPr>
  </w:style>
  <w:style w:type="paragraph" w:customStyle="1" w:styleId="20">
    <w:name w:val="סגנון2"/>
    <w:basedOn w:val="a0"/>
    <w:next w:val="a0"/>
    <w:autoRedefine/>
    <w:pPr>
      <w:spacing w:after="120"/>
      <w:ind w:left="907"/>
      <w:jc w:val="both"/>
    </w:pPr>
  </w:style>
  <w:style w:type="paragraph" w:customStyle="1" w:styleId="30">
    <w:name w:val="סגנון3"/>
    <w:basedOn w:val="a0"/>
    <w:next w:val="a0"/>
    <w:autoRedefine/>
    <w:pPr>
      <w:spacing w:after="120"/>
      <w:ind w:left="1701"/>
      <w:jc w:val="both"/>
    </w:pPr>
  </w:style>
  <w:style w:type="paragraph" w:customStyle="1" w:styleId="40">
    <w:name w:val="סגנון4"/>
    <w:basedOn w:val="a0"/>
    <w:next w:val="a0"/>
    <w:autoRedefine/>
    <w:pPr>
      <w:spacing w:after="120"/>
      <w:ind w:left="2552"/>
      <w:jc w:val="both"/>
    </w:pPr>
  </w:style>
  <w:style w:type="paragraph" w:customStyle="1" w:styleId="50">
    <w:name w:val="סגנון5"/>
    <w:basedOn w:val="a0"/>
    <w:next w:val="a0"/>
    <w:autoRedefine/>
    <w:pPr>
      <w:spacing w:after="120"/>
      <w:ind w:left="3686"/>
      <w:jc w:val="both"/>
    </w:pPr>
  </w:style>
  <w:style w:type="paragraph" w:customStyle="1" w:styleId="10-">
    <w:name w:val="10-דויד"/>
    <w:pPr>
      <w:widowControl w:val="0"/>
      <w:tabs>
        <w:tab w:val="left" w:pos="425"/>
        <w:tab w:val="left" w:pos="992"/>
        <w:tab w:val="left" w:pos="1701"/>
        <w:tab w:val="left" w:pos="2268"/>
        <w:tab w:val="left" w:pos="2551"/>
        <w:tab w:val="left" w:pos="2835"/>
        <w:tab w:val="left" w:pos="4320"/>
        <w:tab w:val="left" w:pos="5040"/>
        <w:tab w:val="left" w:pos="5760"/>
        <w:tab w:val="left" w:pos="6480"/>
        <w:tab w:val="left" w:pos="7200"/>
        <w:tab w:val="left" w:pos="7654"/>
        <w:tab w:val="left" w:pos="7920"/>
        <w:tab w:val="left" w:pos="8640"/>
      </w:tabs>
      <w:autoSpaceDE w:val="0"/>
      <w:autoSpaceDN w:val="0"/>
      <w:adjustRightInd w:val="0"/>
    </w:pPr>
    <w:rPr>
      <w:lang w:eastAsia="he-IL"/>
    </w:rPr>
  </w:style>
  <w:style w:type="table" w:customStyle="1" w:styleId="a9">
    <w:name w:val="טבלת רשת"/>
    <w:basedOn w:val="a2"/>
    <w:uiPriority w:val="39"/>
    <w:rsid w:val="00502D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Balloon Text"/>
    <w:basedOn w:val="a0"/>
    <w:link w:val="ab"/>
    <w:rsid w:val="003A4780"/>
    <w:rPr>
      <w:rFonts w:ascii="Tahoma" w:hAnsi="Tahoma" w:cs="Tahoma"/>
      <w:sz w:val="18"/>
      <w:szCs w:val="18"/>
    </w:rPr>
  </w:style>
  <w:style w:type="character" w:customStyle="1" w:styleId="ab">
    <w:name w:val="טקסט בלונים תו"/>
    <w:link w:val="aa"/>
    <w:rsid w:val="003A4780"/>
    <w:rPr>
      <w:rFonts w:ascii="Tahoma" w:hAnsi="Tahoma" w:cs="Tahoma"/>
      <w:sz w:val="18"/>
      <w:szCs w:val="18"/>
      <w:lang w:eastAsia="he-IL"/>
    </w:rPr>
  </w:style>
  <w:style w:type="paragraph" w:customStyle="1" w:styleId="a">
    <w:name w:val="ממוספר"/>
    <w:basedOn w:val="a0"/>
    <w:rsid w:val="006103C0"/>
    <w:pPr>
      <w:numPr>
        <w:numId w:val="8"/>
      </w:numPr>
      <w:spacing w:before="120" w:after="120" w:line="360" w:lineRule="auto"/>
      <w:jc w:val="both"/>
    </w:pPr>
    <w:rPr>
      <w:noProof/>
      <w:sz w:val="22"/>
      <w:szCs w:val="24"/>
    </w:rPr>
  </w:style>
  <w:style w:type="paragraph" w:styleId="ac">
    <w:name w:val="Revision"/>
    <w:hidden/>
    <w:uiPriority w:val="99"/>
    <w:semiHidden/>
    <w:rsid w:val="00245375"/>
    <w:rPr>
      <w:rFonts w:cs="David"/>
      <w:szCs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829</Words>
  <Characters>4147</Characters>
  <Application>Microsoft Office Word</Application>
  <DocSecurity>0</DocSecurity>
  <Lines>34</Lines>
  <Paragraphs>9</Paragraphs>
  <ScaleCrop>false</ScaleCrop>
  <HeadingPairs>
    <vt:vector size="6" baseType="variant">
      <vt:variant>
        <vt:lpstr>שם</vt:lpstr>
      </vt:variant>
      <vt:variant>
        <vt:i4>1</vt:i4>
      </vt:variant>
      <vt:variant>
        <vt:lpstr>Title</vt:lpstr>
      </vt:variant>
      <vt:variant>
        <vt:i4>1</vt:i4>
      </vt:variant>
      <vt:variant>
        <vt:lpstr>Headings</vt:lpstr>
      </vt:variant>
      <vt:variant>
        <vt:i4>16</vt:i4>
      </vt:variant>
    </vt:vector>
  </HeadingPairs>
  <TitlesOfParts>
    <vt:vector size="18" baseType="lpstr">
      <vt:lpstr>יפוייכוחמוכר</vt:lpstr>
      <vt:lpstr>יפוייכוחמוכר</vt:lpstr>
      <vt:lpstr>לרכושלהעבירולבצעכלפעולהאחרתבאופןובתנאיםכפישבכהנלימצאולנכוןבבת</vt:lpstr>
      <vt:lpstr>לקבלבשמנוובמקומנואתהרכושהנלבדרךשלמכרעםוללאתמורהחכירההשכרהאובכ</vt:lpstr>
      <vt:lpstr>מדיפעםבפעםלפדותלתקןלרשוםלבטללהעבירלהתחייבלהעבירלהסכיםלהעברתכל</vt:lpstr>
      <vt:lpstr>לרבותומבלילגרועמכלליותהאמורלרשוםהערותאזהרהלחתוםעלכתביהתחייבותלרישום</vt:lpstr>
      <vt:lpstr>לשלםבשמיובמקומיועלחשבוניאתכלהתשלומיםהמיסיםהאגרותהארנונותוההיטליםו</vt:lpstr>
      <vt:lpstr>לחתוםעלתכניותבנייןעירבקשותלהיתריבניהוכלמסמךתכנוניאחרואוכלמסמךאח</vt:lpstr>
      <vt:lpstr>לחדשאתהרישוםבפנקסיהמקרקעיןבנוגעלרכושהנללרשוםירושהביחסלרכושהנלאו</vt:lpstr>
      <vt:lpstr>לתבועחלוקהפנויחזקההחזרתחזקההסרתעיקולתשלוםשכרדירהדמיחכירהוכלמ</vt:lpstr>
      <vt:lpstr>להתחייבלהצהירולחתוםבכלעתובכלמקוםולפעולככלהנחוץהמועילוהנדרשלשםביצו</vt:lpstr>
      <vt:lpstr>לשםביצועהפעולותהנללהופיעבמינהלמקרקעיישראלבלשכותרישוםהמקרקעיןבחברת</vt:lpstr>
      <vt:lpstr>להופיעואולחתוםבשםצדגבפניכלרשותואועלכלמסמךכאמורלעילוזאתביחדוב</vt:lpstr>
      <vt:lpstr>יפויכוחזהיפורשבאופןהמרחיבביותרכדישבאיכוחיהנליוכלולעשותבשמיובמקומי</vt:lpstr>
      <vt:lpstr>באיכוחיהנלרשאיםלהעבירלאחריםאתביצועמקצתאואתכלהפעולותהנזכרותביפוי</vt:lpstr>
      <vt:lpstr>היותשיפויכוחזהנתןלטובתצדגהנלשממנוקבלתינואתהתמורההמלאהעבורהרכוש</vt:lpstr>
      <vt:lpstr>יפוייכוחיישארבתוקףגםלאחרפירוקיויחייבאתמפרקיהואילותלוייםבוזכויותצד</vt:lpstr>
      <vt:lpstr>האמורביפוייכוחזהבלשוןרביםגםבלשוןיחידמשמעולהיפך</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יפוייכוחמוכר</dc:title>
  <dc:subject/>
  <dc:creator>עודגלברדמנחם</dc:creator>
  <cp:keywords>ש\310\3\37</cp:keywords>
  <dc:description>ש\310\3\37</dc:description>
  <cp:lastModifiedBy>Avi Davidov</cp:lastModifiedBy>
  <cp:revision>3</cp:revision>
  <cp:lastPrinted>2024-04-03T09:44:00Z</cp:lastPrinted>
  <dcterms:created xsi:type="dcterms:W3CDTF">2024-11-19T13:57:00Z</dcterms:created>
  <dcterms:modified xsi:type="dcterms:W3CDTF">2024-11-19T14:28:00Z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כותב">
    <vt:lpwstr/>
  </property>
  <property fmtid="{D5CDD505-2E9C-101B-9397-08002B2CF9AE}" pid="3" name="ktovet1">
    <vt:lpwstr>F:\worddoc\יפויכח\נירשיתופיעתלית-37-38-מוכרdoc</vt:lpwstr>
  </property>
  <property fmtid="{D5CDD505-2E9C-101B-9397-08002B2CF9AE}" pid="4" name="סוגהמסמך">
    <vt:lpwstr>אין</vt:lpwstr>
  </property>
  <property fmtid="{D5CDD505-2E9C-101B-9397-08002B2CF9AE}" pid="5" name="סוגמשנה">
    <vt:lpwstr>אין</vt:lpwstr>
  </property>
  <property fmtid="{D5CDD505-2E9C-101B-9397-08002B2CF9AE}" pid="6" name="תיקלקוח">
    <vt:lpwstr>אין</vt:lpwstr>
  </property>
  <property fmtid="{D5CDD505-2E9C-101B-9397-08002B2CF9AE}" pid="7" name="מדפיס">
    <vt:lpwstr>אמיר</vt:lpwstr>
  </property>
  <property fmtid="{D5CDD505-2E9C-101B-9397-08002B2CF9AE}" pid="8" name="נמען">
    <vt:lpwstr>אלון</vt:lpwstr>
  </property>
  <property fmtid="{D5CDD505-2E9C-101B-9397-08002B2CF9AE}" pid="9" name="Creator">
    <vt:lpwstr>OdcanitPlatinum</vt:lpwstr>
  </property>
  <property fmtid="{D5CDD505-2E9C-101B-9397-08002B2CF9AE}" pid="10" name="PlatDBName">
    <vt:lpwstr>odlight</vt:lpwstr>
  </property>
  <property fmtid="{D5CDD505-2E9C-101B-9397-08002B2CF9AE}" pid="11" name="MachineName">
    <vt:lpwstr>TS</vt:lpwstr>
  </property>
  <property fmtid="{D5CDD505-2E9C-101B-9397-08002B2CF9AE}" pid="12" name="DocCounter">
    <vt:lpwstr>172602</vt:lpwstr>
  </property>
</Properties>
</file>