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4A74"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486D0EFE"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1AE511B9" w14:textId="77777777" w:rsidR="00A75B9F" w:rsidRDefault="00C65346">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Fall 2020</w:t>
      </w:r>
    </w:p>
    <w:p w14:paraId="60E5ABD0" w14:textId="77777777" w:rsidR="00A75B9F" w:rsidRDefault="00C65346">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65FD40F2" w14:textId="77777777" w:rsidR="00A75B9F" w:rsidRDefault="00A75B9F">
      <w:pPr>
        <w:tabs>
          <w:tab w:val="left" w:pos="398"/>
        </w:tabs>
        <w:spacing w:line="340" w:lineRule="auto"/>
        <w:rPr>
          <w:rFonts w:ascii="Palatino Linotype" w:eastAsia="Palatino Linotype" w:hAnsi="Palatino Linotype" w:cs="Palatino Linotype"/>
        </w:rPr>
      </w:pPr>
    </w:p>
    <w:p w14:paraId="3FB183D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181AC51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5607C6DD"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i/>
        </w:rPr>
        <w:tab/>
      </w:r>
      <w:proofErr w:type="spellStart"/>
      <w:r>
        <w:rPr>
          <w:rFonts w:ascii="Palatino Linotype" w:eastAsia="Palatino Linotype" w:hAnsi="Palatino Linotype" w:cs="Palatino Linotype"/>
        </w:rPr>
        <w:t>TheCakeIsALie</w:t>
      </w:r>
      <w:proofErr w:type="spellEnd"/>
    </w:p>
    <w:p w14:paraId="0364FF61" w14:textId="77777777" w:rsidR="00A75B9F" w:rsidRDefault="00A75B9F">
      <w:pPr>
        <w:widowControl w:val="0"/>
        <w:spacing w:line="340" w:lineRule="auto"/>
        <w:ind w:left="720" w:hanging="270"/>
        <w:rPr>
          <w:rFonts w:ascii="Palatino Linotype" w:eastAsia="Palatino Linotype" w:hAnsi="Palatino Linotype" w:cs="Palatino Linotype"/>
        </w:rPr>
      </w:pPr>
    </w:p>
    <w:p w14:paraId="54A5DFB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7A844126" w14:textId="77777777" w:rsidR="00A75B9F" w:rsidRDefault="00C65346">
      <w:pPr>
        <w:widowControl w:val="0"/>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ab/>
        <w:t>/</w:t>
      </w:r>
      <w:proofErr w:type="spellStart"/>
      <w:r>
        <w:rPr>
          <w:rFonts w:ascii="Palatino Linotype" w:eastAsia="Palatino Linotype" w:hAnsi="Palatino Linotype" w:cs="Palatino Linotype"/>
        </w:rPr>
        <w:t>js</w:t>
      </w:r>
      <w:proofErr w:type="spellEnd"/>
      <w:r>
        <w:rPr>
          <w:rFonts w:ascii="Palatino Linotype" w:eastAsia="Palatino Linotype" w:hAnsi="Palatino Linotype" w:cs="Palatino Linotype"/>
        </w:rPr>
        <w:t>/cs6035.js</w:t>
      </w:r>
    </w:p>
    <w:p w14:paraId="3EC44E8F" w14:textId="77777777" w:rsidR="00A75B9F" w:rsidRDefault="00A75B9F">
      <w:pPr>
        <w:widowControl w:val="0"/>
        <w:spacing w:line="340" w:lineRule="auto"/>
        <w:ind w:left="720" w:hanging="270"/>
        <w:rPr>
          <w:rFonts w:ascii="Palatino Linotype" w:eastAsia="Palatino Linotype" w:hAnsi="Palatino Linotype" w:cs="Palatino Linotype"/>
        </w:rPr>
      </w:pPr>
    </w:p>
    <w:p w14:paraId="0C069241"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32573F8"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t>I’m a teapot</w:t>
      </w:r>
    </w:p>
    <w:p w14:paraId="7EDEDF4F" w14:textId="77777777" w:rsidR="00A75B9F" w:rsidRDefault="00A75B9F">
      <w:pPr>
        <w:widowControl w:val="0"/>
        <w:spacing w:line="340" w:lineRule="auto"/>
        <w:rPr>
          <w:rFonts w:ascii="Palatino Linotype" w:eastAsia="Palatino Linotype" w:hAnsi="Palatino Linotype" w:cs="Palatino Linotype"/>
        </w:rPr>
      </w:pPr>
    </w:p>
    <w:p w14:paraId="4729E165" w14:textId="77777777" w:rsidR="00A75B9F" w:rsidRDefault="00A75B9F">
      <w:pPr>
        <w:widowControl w:val="0"/>
        <w:spacing w:line="340" w:lineRule="auto"/>
        <w:rPr>
          <w:rFonts w:ascii="Palatino Linotype" w:eastAsia="Palatino Linotype" w:hAnsi="Palatino Linotype" w:cs="Palatino Linotype"/>
        </w:rPr>
      </w:pPr>
    </w:p>
    <w:p w14:paraId="2CB8B7BC"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456D6B2F"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11B5B348"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POST</w:t>
      </w:r>
    </w:p>
    <w:p w14:paraId="02AB9665" w14:textId="77777777" w:rsidR="00A75B9F" w:rsidRDefault="00A75B9F">
      <w:pPr>
        <w:widowControl w:val="0"/>
        <w:spacing w:line="340" w:lineRule="auto"/>
        <w:ind w:left="720" w:hanging="360"/>
        <w:rPr>
          <w:rFonts w:ascii="Palatino Linotype" w:eastAsia="Palatino Linotype" w:hAnsi="Palatino Linotype" w:cs="Palatino Linotype"/>
        </w:rPr>
      </w:pPr>
    </w:p>
    <w:p w14:paraId="0BB54DE0"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return? </w:t>
      </w:r>
      <w:r>
        <w:rPr>
          <w:rFonts w:ascii="Palatino Linotype" w:eastAsia="Palatino Linotype" w:hAnsi="Palatino Linotype" w:cs="Palatino Linotype"/>
          <w:i/>
        </w:rPr>
        <w:t>Include both the code and description. Ex: “200 Ok”</w:t>
      </w:r>
    </w:p>
    <w:p w14:paraId="45795229"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lastRenderedPageBreak/>
        <w:tab/>
        <w:t>418 I’m a teapot</w:t>
      </w:r>
    </w:p>
    <w:p w14:paraId="5A51B9D0" w14:textId="77777777" w:rsidR="00A75B9F" w:rsidRDefault="00A75B9F">
      <w:pPr>
        <w:widowControl w:val="0"/>
        <w:spacing w:line="340" w:lineRule="auto"/>
        <w:ind w:left="720" w:hanging="360"/>
        <w:rPr>
          <w:rFonts w:ascii="Palatino Linotype" w:eastAsia="Palatino Linotype" w:hAnsi="Palatino Linotype" w:cs="Palatino Linotype"/>
        </w:rPr>
      </w:pPr>
    </w:p>
    <w:p w14:paraId="0C5243B2"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The server returned a cookie named ‘coffee’ for the browser to stor</w:t>
      </w:r>
      <w:r>
        <w:rPr>
          <w:rFonts w:ascii="Palatino Linotype" w:eastAsia="Palatino Linotype" w:hAnsi="Palatino Linotype" w:cs="Palatino Linotype"/>
        </w:rPr>
        <w:t xml:space="preserve">e. What is the value of this cookie? </w:t>
      </w:r>
      <w:r>
        <w:rPr>
          <w:rFonts w:ascii="Palatino Linotype" w:eastAsia="Palatino Linotype" w:hAnsi="Palatino Linotype" w:cs="Palatino Linotype"/>
          <w:i/>
        </w:rPr>
        <w:t>Do not include quotes in your answer.</w:t>
      </w:r>
    </w:p>
    <w:p w14:paraId="4AFBC30E"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r>
      <w:proofErr w:type="spellStart"/>
      <w:r>
        <w:rPr>
          <w:rFonts w:ascii="Palatino Linotype" w:eastAsia="Palatino Linotype" w:hAnsi="Palatino Linotype" w:cs="Palatino Linotype"/>
        </w:rPr>
        <w:t>With_Cream</w:t>
      </w:r>
      <w:proofErr w:type="spellEnd"/>
    </w:p>
    <w:p w14:paraId="3776BD30" w14:textId="77777777" w:rsidR="00A75B9F" w:rsidRDefault="00A75B9F">
      <w:pPr>
        <w:widowControl w:val="0"/>
        <w:spacing w:line="340" w:lineRule="auto"/>
        <w:ind w:left="2520"/>
        <w:rPr>
          <w:rFonts w:ascii="Palatino Linotype" w:eastAsia="Palatino Linotype" w:hAnsi="Palatino Linotype" w:cs="Palatino Linotype"/>
        </w:rPr>
      </w:pPr>
    </w:p>
    <w:p w14:paraId="6144B0C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233DBF8C" w14:textId="77777777" w:rsidR="00A75B9F" w:rsidRDefault="00C65346">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You can do more than just echo back text. Construct a URL such that a JavaScript alert dialog appears with the text cs6035 on </w:t>
      </w:r>
      <w:r>
        <w:rPr>
          <w:rFonts w:ascii="Palatino Linotype" w:eastAsia="Palatino Linotype" w:hAnsi="Palatino Linotype" w:cs="Palatino Linotype"/>
        </w:rPr>
        <w:t xml:space="preserve">the screen. Upload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12EA12C3" w14:textId="77777777" w:rsidR="00A75B9F" w:rsidRDefault="00C65346">
      <w:pPr>
        <w:pBdr>
          <w:top w:val="nil"/>
          <w:left w:val="nil"/>
          <w:bottom w:val="nil"/>
          <w:right w:val="nil"/>
          <w:between w:val="nil"/>
        </w:pBdr>
        <w:spacing w:line="340" w:lineRule="auto"/>
        <w:ind w:right="720"/>
        <w:rPr>
          <w:color w:val="000000"/>
        </w:rPr>
      </w:pPr>
      <w:r>
        <w:tab/>
      </w:r>
      <w:r>
        <w:rPr>
          <w:rFonts w:ascii="Palatino Linotype" w:eastAsia="Palatino Linotype" w:hAnsi="Palatino Linotype" w:cs="Palatino Linotype"/>
          <w:noProof/>
        </w:rPr>
        <w:drawing>
          <wp:inline distT="114300" distB="114300" distL="114300" distR="114300" wp14:anchorId="4E6A53D0" wp14:editId="601E25BB">
            <wp:extent cx="5029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9200" cy="1422400"/>
                    </a:xfrm>
                    <a:prstGeom prst="rect">
                      <a:avLst/>
                    </a:prstGeom>
                    <a:ln/>
                  </pic:spPr>
                </pic:pic>
              </a:graphicData>
            </a:graphic>
          </wp:inline>
        </w:drawing>
      </w:r>
    </w:p>
    <w:p w14:paraId="38DE7F75" w14:textId="77777777" w:rsidR="00A75B9F" w:rsidRDefault="00A75B9F">
      <w:pPr>
        <w:widowControl w:val="0"/>
        <w:spacing w:line="340" w:lineRule="auto"/>
        <w:rPr>
          <w:rFonts w:ascii="Palatino Linotype" w:eastAsia="Palatino Linotype" w:hAnsi="Palatino Linotype" w:cs="Palatino Linotype"/>
        </w:rPr>
      </w:pPr>
    </w:p>
    <w:p w14:paraId="4ACC8352"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22D6B622" w14:textId="77777777" w:rsidR="00A75B9F" w:rsidRDefault="00C65346">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22160BEC" w14:textId="77777777" w:rsidR="00A75B9F" w:rsidRDefault="00A75B9F">
      <w:pPr>
        <w:widowControl w:val="0"/>
        <w:spacing w:line="340" w:lineRule="auto"/>
        <w:rPr>
          <w:rFonts w:ascii="Palatino Linotype" w:eastAsia="Palatino Linotype" w:hAnsi="Palatino Linotype" w:cs="Palatino Linotype"/>
        </w:rPr>
      </w:pPr>
    </w:p>
    <w:p w14:paraId="42D420D8" w14:textId="77777777" w:rsidR="00A75B9F" w:rsidRDefault="00A75B9F">
      <w:pPr>
        <w:widowControl w:val="0"/>
        <w:spacing w:line="340" w:lineRule="auto"/>
        <w:rPr>
          <w:rFonts w:ascii="Palatino Linotype" w:eastAsia="Palatino Linotype" w:hAnsi="Palatino Linotype" w:cs="Palatino Linotype"/>
        </w:rPr>
      </w:pPr>
    </w:p>
    <w:p w14:paraId="5EFCDC94"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25A6F900" w14:textId="77777777" w:rsidR="00A75B9F" w:rsidRDefault="00C65346">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11AB49AC" w14:textId="77777777" w:rsidR="00A75B9F" w:rsidRDefault="00A75B9F">
      <w:pPr>
        <w:pBdr>
          <w:top w:val="nil"/>
          <w:left w:val="nil"/>
          <w:bottom w:val="nil"/>
          <w:right w:val="nil"/>
          <w:between w:val="nil"/>
        </w:pBdr>
        <w:spacing w:line="340" w:lineRule="auto"/>
        <w:rPr>
          <w:rFonts w:ascii="Palatino Linotype" w:eastAsia="Palatino Linotype" w:hAnsi="Palatino Linotype" w:cs="Palatino Linotype"/>
        </w:rPr>
      </w:pPr>
    </w:p>
    <w:p w14:paraId="733608B3" w14:textId="77777777" w:rsidR="00A75B9F" w:rsidRDefault="00A75B9F">
      <w:pPr>
        <w:pBdr>
          <w:top w:val="nil"/>
          <w:left w:val="nil"/>
          <w:bottom w:val="nil"/>
          <w:right w:val="nil"/>
          <w:between w:val="nil"/>
        </w:pBdr>
        <w:spacing w:line="340" w:lineRule="auto"/>
        <w:rPr>
          <w:rFonts w:ascii="Palatino Linotype" w:eastAsia="Palatino Linotype" w:hAnsi="Palatino Linotype" w:cs="Palatino Linotype"/>
        </w:rPr>
      </w:pPr>
    </w:p>
    <w:p w14:paraId="7AF8A439" w14:textId="77777777" w:rsidR="00A75B9F" w:rsidRDefault="00A75B9F">
      <w:pPr>
        <w:pBdr>
          <w:top w:val="nil"/>
          <w:left w:val="nil"/>
          <w:bottom w:val="nil"/>
          <w:right w:val="nil"/>
          <w:between w:val="nil"/>
        </w:pBdr>
        <w:spacing w:line="340" w:lineRule="auto"/>
        <w:rPr>
          <w:rFonts w:ascii="Palatino Linotype" w:eastAsia="Palatino Linotype" w:hAnsi="Palatino Linotype" w:cs="Palatino Linotype"/>
        </w:rPr>
      </w:pPr>
    </w:p>
    <w:p w14:paraId="2FC11FCF" w14:textId="77777777" w:rsidR="00A75B9F" w:rsidRDefault="00C65346">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t>Task 5 – Epilogue Questions</w:t>
      </w:r>
    </w:p>
    <w:p w14:paraId="1EEE20D7" w14:textId="77777777" w:rsidR="00A75B9F" w:rsidRDefault="00A75B9F">
      <w:pPr>
        <w:tabs>
          <w:tab w:val="left" w:pos="418"/>
        </w:tabs>
        <w:spacing w:line="340" w:lineRule="auto"/>
        <w:rPr>
          <w:rFonts w:ascii="Palatino Linotype" w:eastAsia="Palatino Linotype" w:hAnsi="Palatino Linotype" w:cs="Palatino Linotype"/>
        </w:rPr>
      </w:pPr>
    </w:p>
    <w:p w14:paraId="306EAD60"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1 Epilogue</w:t>
      </w:r>
    </w:p>
    <w:p w14:paraId="20FE0A7A" w14:textId="77777777" w:rsidR="00A75B9F" w:rsidRDefault="00A75B9F">
      <w:pPr>
        <w:widowControl w:val="0"/>
        <w:spacing w:line="340" w:lineRule="auto"/>
        <w:rPr>
          <w:rFonts w:ascii="Palatino Linotype" w:eastAsia="Palatino Linotype" w:hAnsi="Palatino Linotype" w:cs="Palatino Linotype"/>
          <w:b/>
          <w:color w:val="365F91"/>
        </w:rPr>
      </w:pPr>
    </w:p>
    <w:p w14:paraId="4CE4B28D"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7CA2A8F4" w14:textId="77777777" w:rsidR="00A75B9F" w:rsidRDefault="00A75B9F">
      <w:pPr>
        <w:widowControl w:val="0"/>
        <w:spacing w:line="340" w:lineRule="auto"/>
        <w:ind w:left="720"/>
        <w:rPr>
          <w:rFonts w:ascii="Palatino Linotype" w:eastAsia="Palatino Linotype" w:hAnsi="Palatino Linotype" w:cs="Palatino Linotype"/>
        </w:rPr>
      </w:pPr>
    </w:p>
    <w:p w14:paraId="0738A1C3" w14:textId="77777777" w:rsidR="00A75B9F" w:rsidRDefault="00A75B9F">
      <w:pPr>
        <w:widowControl w:val="0"/>
        <w:spacing w:line="340" w:lineRule="auto"/>
        <w:ind w:left="720"/>
        <w:rPr>
          <w:rFonts w:ascii="Palatino Linotype" w:eastAsia="Palatino Linotype" w:hAnsi="Palatino Linotype" w:cs="Palatino Linotype"/>
        </w:rPr>
      </w:pPr>
    </w:p>
    <w:p w14:paraId="22A278E7"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w:t>
      </w:r>
      <w:r>
        <w:rPr>
          <w:rFonts w:ascii="Palatino Linotype" w:eastAsia="Palatino Linotype" w:hAnsi="Palatino Linotype" w:cs="Palatino Linotype"/>
        </w:rPr>
        <w:t xml:space="preserve"> details that pertain to this target and assignment. A definition of XSRF is not what we’re looking for.</w:t>
      </w:r>
    </w:p>
    <w:p w14:paraId="4E04FF33" w14:textId="77777777" w:rsidR="00A75B9F" w:rsidRDefault="00A75B9F">
      <w:pPr>
        <w:widowControl w:val="0"/>
        <w:spacing w:line="340" w:lineRule="auto"/>
        <w:ind w:left="720"/>
        <w:rPr>
          <w:rFonts w:ascii="Palatino Linotype" w:eastAsia="Palatino Linotype" w:hAnsi="Palatino Linotype" w:cs="Palatino Linotype"/>
        </w:rPr>
      </w:pPr>
    </w:p>
    <w:p w14:paraId="30BF13BB" w14:textId="77777777" w:rsidR="00A75B9F" w:rsidRDefault="00A75B9F">
      <w:pPr>
        <w:widowControl w:val="0"/>
        <w:spacing w:line="340" w:lineRule="auto"/>
        <w:ind w:left="720"/>
        <w:rPr>
          <w:rFonts w:ascii="Palatino Linotype" w:eastAsia="Palatino Linotype" w:hAnsi="Palatino Linotype" w:cs="Palatino Linotype"/>
        </w:rPr>
      </w:pPr>
    </w:p>
    <w:p w14:paraId="2D64BC5C"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C9ADD95" w14:textId="77777777" w:rsidR="00A75B9F" w:rsidRDefault="00A75B9F">
      <w:pPr>
        <w:widowControl w:val="0"/>
        <w:spacing w:line="340" w:lineRule="auto"/>
        <w:ind w:left="720"/>
        <w:rPr>
          <w:rFonts w:ascii="Palatino Linotype" w:eastAsia="Palatino Linotype" w:hAnsi="Palatino Linotype" w:cs="Palatino Linotype"/>
        </w:rPr>
      </w:pPr>
    </w:p>
    <w:p w14:paraId="2C334D89" w14:textId="77777777" w:rsidR="00A75B9F" w:rsidRDefault="00C65346">
      <w:pPr>
        <w:widowControl w:val="0"/>
        <w:spacing w:line="340" w:lineRule="auto"/>
        <w:ind w:left="360"/>
        <w:rPr>
          <w:rFonts w:ascii="Palatino Linotype" w:eastAsia="Palatino Linotype" w:hAnsi="Palatino Linotype" w:cs="Palatino Linotype"/>
          <w:b/>
          <w:color w:val="365F91"/>
        </w:rPr>
      </w:pPr>
      <w:r>
        <w:br w:type="page"/>
      </w:r>
    </w:p>
    <w:p w14:paraId="47324148" w14:textId="77777777" w:rsidR="00A75B9F" w:rsidRDefault="00A75B9F">
      <w:pPr>
        <w:widowControl w:val="0"/>
        <w:spacing w:line="340" w:lineRule="auto"/>
        <w:ind w:left="360"/>
        <w:rPr>
          <w:rFonts w:ascii="Palatino Linotype" w:eastAsia="Palatino Linotype" w:hAnsi="Palatino Linotype" w:cs="Palatino Linotype"/>
          <w:b/>
          <w:color w:val="365F91"/>
        </w:rPr>
      </w:pPr>
    </w:p>
    <w:p w14:paraId="6DFF500E" w14:textId="77777777" w:rsidR="00A75B9F" w:rsidRDefault="00C65346">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76AF0E50" w14:textId="77777777" w:rsidR="00A75B9F" w:rsidRDefault="00A75B9F">
      <w:pPr>
        <w:widowControl w:val="0"/>
        <w:spacing w:line="340" w:lineRule="auto"/>
        <w:ind w:left="2160"/>
        <w:rPr>
          <w:rFonts w:ascii="Palatino Linotype" w:eastAsia="Palatino Linotype" w:hAnsi="Palatino Linotype" w:cs="Palatino Linotype"/>
          <w:b/>
          <w:color w:val="365F91"/>
        </w:rPr>
      </w:pPr>
    </w:p>
    <w:p w14:paraId="34C4FC30"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List the PHP page and lines that </w:t>
      </w:r>
      <w:r>
        <w:rPr>
          <w:rFonts w:ascii="Palatino Linotype" w:eastAsia="Palatino Linotype" w:hAnsi="Palatino Linotype" w:cs="Palatino Linotype"/>
        </w:rPr>
        <w:t>should be changed to fix the vulnerability.</w:t>
      </w:r>
    </w:p>
    <w:p w14:paraId="040B9149" w14:textId="77777777" w:rsidR="00A75B9F" w:rsidRDefault="00A75B9F">
      <w:pPr>
        <w:widowControl w:val="0"/>
        <w:spacing w:line="340" w:lineRule="auto"/>
        <w:rPr>
          <w:rFonts w:ascii="Palatino Linotype" w:eastAsia="Palatino Linotype" w:hAnsi="Palatino Linotype" w:cs="Palatino Linotype"/>
        </w:rPr>
      </w:pPr>
    </w:p>
    <w:p w14:paraId="4AD15ACF" w14:textId="77777777" w:rsidR="00A75B9F" w:rsidRDefault="00A75B9F">
      <w:pPr>
        <w:widowControl w:val="0"/>
        <w:spacing w:line="340" w:lineRule="auto"/>
        <w:rPr>
          <w:rFonts w:ascii="Palatino Linotype" w:eastAsia="Palatino Linotype" w:hAnsi="Palatino Linotype" w:cs="Palatino Linotype"/>
        </w:rPr>
      </w:pPr>
    </w:p>
    <w:p w14:paraId="5C95A75E"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w:t>
      </w:r>
      <w:r>
        <w:rPr>
          <w:rFonts w:ascii="Palatino Linotype" w:eastAsia="Palatino Linotype" w:hAnsi="Palatino Linotype" w:cs="Palatino Linotype"/>
        </w:rPr>
        <w:t>get and assignment. A definition of XSS is not what we’re looking for.</w:t>
      </w:r>
    </w:p>
    <w:p w14:paraId="744297C3" w14:textId="77777777" w:rsidR="00A75B9F" w:rsidRDefault="00A75B9F">
      <w:pPr>
        <w:widowControl w:val="0"/>
        <w:spacing w:line="340" w:lineRule="auto"/>
        <w:rPr>
          <w:rFonts w:ascii="Palatino Linotype" w:eastAsia="Palatino Linotype" w:hAnsi="Palatino Linotype" w:cs="Palatino Linotype"/>
        </w:rPr>
      </w:pPr>
    </w:p>
    <w:p w14:paraId="39C51325" w14:textId="77777777" w:rsidR="00A75B9F" w:rsidRDefault="00A75B9F">
      <w:pPr>
        <w:widowControl w:val="0"/>
        <w:spacing w:line="340" w:lineRule="auto"/>
        <w:rPr>
          <w:rFonts w:ascii="Palatino Linotype" w:eastAsia="Palatino Linotype" w:hAnsi="Palatino Linotype" w:cs="Palatino Linotype"/>
        </w:rPr>
      </w:pPr>
    </w:p>
    <w:p w14:paraId="587C3D4B"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314851B2"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w:t>
      </w:r>
      <w:r>
        <w:rPr>
          <w:rFonts w:ascii="Palatino Linotype" w:eastAsia="Palatino Linotype" w:hAnsi="Palatino Linotype" w:cs="Palatino Linotype"/>
        </w:rPr>
        <w:t>t: Never write your own crypto algorithms. This concept extends to XSS sanitization.</w:t>
      </w:r>
    </w:p>
    <w:p w14:paraId="3E72DF46"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57EC5074" w14:textId="77777777" w:rsidR="00A75B9F" w:rsidRDefault="00A75B9F">
      <w:pPr>
        <w:widowControl w:val="0"/>
        <w:spacing w:line="340" w:lineRule="auto"/>
        <w:rPr>
          <w:rFonts w:ascii="Palatino Linotype" w:eastAsia="Palatino Linotype" w:hAnsi="Palatino Linotype" w:cs="Palatino Linotype"/>
          <w:b/>
          <w:color w:val="365F91"/>
        </w:rPr>
      </w:pPr>
    </w:p>
    <w:p w14:paraId="1FD74BAF" w14:textId="77777777" w:rsidR="00A75B9F" w:rsidRDefault="00C65346">
      <w:pPr>
        <w:widowControl w:val="0"/>
        <w:spacing w:line="340" w:lineRule="auto"/>
        <w:rPr>
          <w:rFonts w:ascii="Palatino Linotype" w:eastAsia="Palatino Linotype" w:hAnsi="Palatino Linotype" w:cs="Palatino Linotype"/>
          <w:b/>
          <w:color w:val="365F91"/>
        </w:rPr>
      </w:pPr>
      <w:r>
        <w:br w:type="page"/>
      </w:r>
    </w:p>
    <w:p w14:paraId="217F2E60" w14:textId="77777777" w:rsidR="00A75B9F" w:rsidRDefault="00A75B9F">
      <w:pPr>
        <w:widowControl w:val="0"/>
        <w:spacing w:line="340" w:lineRule="auto"/>
        <w:rPr>
          <w:rFonts w:ascii="Palatino Linotype" w:eastAsia="Palatino Linotype" w:hAnsi="Palatino Linotype" w:cs="Palatino Linotype"/>
          <w:b/>
          <w:color w:val="365F91"/>
        </w:rPr>
      </w:pPr>
    </w:p>
    <w:p w14:paraId="2722DC63"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7F6D8EB0" w14:textId="77777777" w:rsidR="00A75B9F" w:rsidRDefault="00A75B9F">
      <w:pPr>
        <w:widowControl w:val="0"/>
        <w:spacing w:line="340" w:lineRule="auto"/>
        <w:rPr>
          <w:rFonts w:ascii="Palatino Linotype" w:eastAsia="Palatino Linotype" w:hAnsi="Palatino Linotype" w:cs="Palatino Linotype"/>
          <w:b/>
          <w:color w:val="365F91"/>
        </w:rPr>
      </w:pPr>
    </w:p>
    <w:p w14:paraId="2907F624"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317A94D3" w14:textId="77777777" w:rsidR="00A75B9F" w:rsidRDefault="00A75B9F">
      <w:pPr>
        <w:widowControl w:val="0"/>
        <w:spacing w:line="340" w:lineRule="auto"/>
        <w:rPr>
          <w:rFonts w:ascii="Palatino Linotype" w:eastAsia="Palatino Linotype" w:hAnsi="Palatino Linotype" w:cs="Palatino Linotype"/>
        </w:rPr>
      </w:pPr>
    </w:p>
    <w:p w14:paraId="46AC4303" w14:textId="77777777" w:rsidR="00A75B9F" w:rsidRDefault="00A75B9F">
      <w:pPr>
        <w:widowControl w:val="0"/>
        <w:spacing w:line="340" w:lineRule="auto"/>
        <w:rPr>
          <w:rFonts w:ascii="Palatino Linotype" w:eastAsia="Palatino Linotype" w:hAnsi="Palatino Linotype" w:cs="Palatino Linotype"/>
        </w:rPr>
      </w:pPr>
    </w:p>
    <w:p w14:paraId="59939431"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w:t>
      </w:r>
      <w:r>
        <w:rPr>
          <w:rFonts w:ascii="Palatino Linotype" w:eastAsia="Palatino Linotype" w:hAnsi="Palatino Linotype" w:cs="Palatino Linotype"/>
        </w:rPr>
        <w:t xml:space="preserve"> details that pertain to this target and assignment. A definition of SQL Injection is not what we’re looking for.</w:t>
      </w:r>
    </w:p>
    <w:p w14:paraId="0DA90E4B" w14:textId="77777777" w:rsidR="00A75B9F" w:rsidRDefault="00A75B9F">
      <w:pPr>
        <w:widowControl w:val="0"/>
        <w:spacing w:line="340" w:lineRule="auto"/>
        <w:rPr>
          <w:rFonts w:ascii="Palatino Linotype" w:eastAsia="Palatino Linotype" w:hAnsi="Palatino Linotype" w:cs="Palatino Linotype"/>
        </w:rPr>
      </w:pPr>
    </w:p>
    <w:p w14:paraId="29961BB4" w14:textId="77777777" w:rsidR="00A75B9F" w:rsidRDefault="00A75B9F">
      <w:pPr>
        <w:widowControl w:val="0"/>
        <w:spacing w:line="340" w:lineRule="auto"/>
        <w:rPr>
          <w:rFonts w:ascii="Palatino Linotype" w:eastAsia="Palatino Linotype" w:hAnsi="Palatino Linotype" w:cs="Palatino Linotype"/>
        </w:rPr>
      </w:pPr>
    </w:p>
    <w:p w14:paraId="7EB194AA"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7DA13A83" w14:textId="77777777" w:rsidR="00A75B9F" w:rsidRDefault="00C65346">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w:t>
      </w:r>
      <w:r>
        <w:rPr>
          <w:rFonts w:ascii="Palatino Linotype" w:eastAsia="Palatino Linotype" w:hAnsi="Palatino Linotype" w:cs="Palatino Linotype"/>
        </w:rPr>
        <w:t>e wrong ways to fix this vulnerability. Hint: Never write your own crypto algorithms. This concept extends to SQL sanitization.</w:t>
      </w:r>
    </w:p>
    <w:p w14:paraId="2D4E9E10" w14:textId="77777777" w:rsidR="00A75B9F" w:rsidRDefault="00A75B9F">
      <w:pPr>
        <w:widowControl w:val="0"/>
        <w:spacing w:line="340" w:lineRule="auto"/>
        <w:rPr>
          <w:rFonts w:ascii="Palatino Linotype" w:eastAsia="Palatino Linotype" w:hAnsi="Palatino Linotype" w:cs="Palatino Linotype"/>
        </w:rPr>
      </w:pPr>
    </w:p>
    <w:p w14:paraId="3C12A9FF" w14:textId="77777777" w:rsidR="00A75B9F" w:rsidRDefault="00A75B9F">
      <w:pPr>
        <w:widowControl w:val="0"/>
        <w:spacing w:line="340" w:lineRule="auto"/>
        <w:rPr>
          <w:rFonts w:ascii="Palatino Linotype" w:eastAsia="Palatino Linotype" w:hAnsi="Palatino Linotype" w:cs="Palatino Linotype"/>
        </w:rPr>
      </w:pPr>
    </w:p>
    <w:p w14:paraId="331081D7" w14:textId="77777777" w:rsidR="00A75B9F" w:rsidRDefault="00C65346">
      <w:pPr>
        <w:widowControl w:val="0"/>
        <w:spacing w:line="340" w:lineRule="auto"/>
        <w:rPr>
          <w:rFonts w:ascii="Palatino Linotype" w:eastAsia="Palatino Linotype" w:hAnsi="Palatino Linotype" w:cs="Palatino Linotype"/>
        </w:rPr>
      </w:pPr>
      <w:r>
        <w:br w:type="page"/>
      </w:r>
    </w:p>
    <w:p w14:paraId="1B51E5A8"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lastRenderedPageBreak/>
        <w:t>Additional Targets</w:t>
      </w:r>
    </w:p>
    <w:p w14:paraId="2FE41BA0"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5D048870" w14:textId="77777777" w:rsidR="00A75B9F" w:rsidRDefault="00A75B9F">
      <w:pPr>
        <w:widowControl w:val="0"/>
        <w:spacing w:line="340" w:lineRule="auto"/>
        <w:rPr>
          <w:rFonts w:ascii="Palatino Linotype" w:eastAsia="Palatino Linotype" w:hAnsi="Palatino Linotype" w:cs="Palatino Linotype"/>
        </w:rPr>
      </w:pPr>
    </w:p>
    <w:p w14:paraId="11F31D30" w14:textId="77777777" w:rsidR="00A75B9F" w:rsidRDefault="00A75B9F">
      <w:pPr>
        <w:widowControl w:val="0"/>
        <w:spacing w:line="340" w:lineRule="auto"/>
        <w:rPr>
          <w:rFonts w:ascii="Palatino Linotype" w:eastAsia="Palatino Linotype" w:hAnsi="Palatino Linotype" w:cs="Palatino Linotype"/>
        </w:rPr>
      </w:pPr>
    </w:p>
    <w:p w14:paraId="36B36E83"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1CA37AA6" w14:textId="77777777" w:rsidR="00A75B9F" w:rsidRDefault="00A75B9F">
      <w:pPr>
        <w:widowControl w:val="0"/>
        <w:spacing w:line="340" w:lineRule="auto"/>
        <w:rPr>
          <w:rFonts w:ascii="Palatino Linotype" w:eastAsia="Palatino Linotype" w:hAnsi="Palatino Linotype" w:cs="Palatino Linotype"/>
        </w:rPr>
      </w:pPr>
    </w:p>
    <w:p w14:paraId="46A4EABA" w14:textId="77777777" w:rsidR="00A75B9F" w:rsidRDefault="00A75B9F">
      <w:pPr>
        <w:widowControl w:val="0"/>
        <w:spacing w:line="340" w:lineRule="auto"/>
        <w:rPr>
          <w:rFonts w:ascii="Palatino Linotype" w:eastAsia="Palatino Linotype" w:hAnsi="Palatino Linotype" w:cs="Palatino Linotype"/>
        </w:rPr>
      </w:pPr>
    </w:p>
    <w:p w14:paraId="3FCDB2CB" w14:textId="77777777" w:rsidR="00A75B9F" w:rsidRDefault="00C65346">
      <w:pPr>
        <w:widowControl w:val="0"/>
        <w:spacing w:line="340" w:lineRule="auto"/>
        <w:rPr>
          <w:rFonts w:ascii="Palatino Linotype" w:eastAsia="Palatino Linotype" w:hAnsi="Palatino Linotype" w:cs="Palatino Linotype"/>
        </w:rPr>
      </w:pPr>
      <w:r>
        <w:br w:type="page"/>
      </w:r>
    </w:p>
    <w:p w14:paraId="5150EBB0" w14:textId="77777777" w:rsidR="00A75B9F" w:rsidRDefault="00A75B9F">
      <w:pPr>
        <w:widowControl w:val="0"/>
        <w:spacing w:line="340" w:lineRule="auto"/>
        <w:rPr>
          <w:rFonts w:ascii="Palatino Linotype" w:eastAsia="Palatino Linotype" w:hAnsi="Palatino Linotype" w:cs="Palatino Linotype"/>
        </w:rPr>
      </w:pPr>
    </w:p>
    <w:p w14:paraId="286EA5E4" w14:textId="77777777" w:rsidR="00A75B9F" w:rsidRDefault="00C65346">
      <w:pPr>
        <w:widowControl w:val="0"/>
        <w:spacing w:line="340" w:lineRule="auto"/>
        <w:rPr>
          <w:rFonts w:ascii="Palatino Linotype" w:eastAsia="Palatino Linotype" w:hAnsi="Palatino Linotype" w:cs="Palatino Linotype"/>
          <w:sz w:val="32"/>
          <w:szCs w:val="32"/>
        </w:rPr>
      </w:pPr>
      <w:r>
        <w:rPr>
          <w:rFonts w:ascii="Palatino Linotype" w:eastAsia="Palatino Linotype" w:hAnsi="Palatino Linotype" w:cs="Palatino Linotype"/>
          <w:b/>
          <w:color w:val="365F91"/>
          <w:sz w:val="32"/>
          <w:szCs w:val="32"/>
        </w:rPr>
        <w:t>Works Cited</w:t>
      </w:r>
    </w:p>
    <w:p w14:paraId="37DEE555" w14:textId="77777777" w:rsidR="00A75B9F" w:rsidRDefault="00C65346">
      <w:pPr>
        <w:widowControl w:val="0"/>
        <w:spacing w:line="340" w:lineRule="auto"/>
        <w:rPr>
          <w:rFonts w:ascii="Palatino Linotype" w:eastAsia="Palatino Linotype" w:hAnsi="Palatino Linotype" w:cs="Palatino Linotype"/>
          <w:b/>
        </w:rPr>
      </w:pPr>
      <w:r>
        <w:rPr>
          <w:rFonts w:ascii="Palatino Linotype" w:eastAsia="Palatino Linotype" w:hAnsi="Palatino Linotype" w:cs="Palatino Linotype"/>
          <w:b/>
        </w:rPr>
        <w:t>You are required to include works cited</w:t>
      </w:r>
    </w:p>
    <w:p w14:paraId="7D10CEFC" w14:textId="77777777" w:rsidR="00A75B9F" w:rsidRDefault="00A75B9F">
      <w:pPr>
        <w:widowControl w:val="0"/>
        <w:spacing w:line="340" w:lineRule="auto"/>
        <w:ind w:left="1440" w:firstLine="720"/>
        <w:rPr>
          <w:rFonts w:ascii="Palatino Linotype" w:eastAsia="Palatino Linotype" w:hAnsi="Palatino Linotype" w:cs="Palatino Linotype"/>
          <w:b/>
          <w:color w:val="365F91"/>
          <w:sz w:val="32"/>
          <w:szCs w:val="32"/>
        </w:rPr>
      </w:pPr>
    </w:p>
    <w:p w14:paraId="08E182FA" w14:textId="77777777" w:rsidR="00A75B9F" w:rsidRDefault="00C65346">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A75B9F">
      <w:head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D193E" w14:textId="77777777" w:rsidR="00C65346" w:rsidRDefault="00C65346">
      <w:pPr>
        <w:spacing w:line="240" w:lineRule="auto"/>
      </w:pPr>
      <w:r>
        <w:separator/>
      </w:r>
    </w:p>
  </w:endnote>
  <w:endnote w:type="continuationSeparator" w:id="0">
    <w:p w14:paraId="4A9649CD" w14:textId="77777777" w:rsidR="00C65346" w:rsidRDefault="00C65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A5FFC" w14:textId="77777777" w:rsidR="00C65346" w:rsidRDefault="00C65346">
      <w:pPr>
        <w:spacing w:line="240" w:lineRule="auto"/>
      </w:pPr>
      <w:r>
        <w:separator/>
      </w:r>
    </w:p>
  </w:footnote>
  <w:footnote w:type="continuationSeparator" w:id="0">
    <w:p w14:paraId="296146A9" w14:textId="77777777" w:rsidR="00C65346" w:rsidRDefault="00C653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487" w14:textId="77777777" w:rsidR="00A75B9F" w:rsidRDefault="00C65346">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3C0"/>
    <w:multiLevelType w:val="multilevel"/>
    <w:tmpl w:val="DC483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B3BA5"/>
    <w:multiLevelType w:val="multilevel"/>
    <w:tmpl w:val="F58E10C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0EEA4883"/>
    <w:multiLevelType w:val="multilevel"/>
    <w:tmpl w:val="F93067D8"/>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3" w15:restartNumberingAfterBreak="0">
    <w:nsid w:val="101E117A"/>
    <w:multiLevelType w:val="multilevel"/>
    <w:tmpl w:val="697890A0"/>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E06321"/>
    <w:multiLevelType w:val="multilevel"/>
    <w:tmpl w:val="71647C2A"/>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A0E21"/>
    <w:multiLevelType w:val="multilevel"/>
    <w:tmpl w:val="71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E6D74"/>
    <w:multiLevelType w:val="multilevel"/>
    <w:tmpl w:val="B5FC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CC0523"/>
    <w:multiLevelType w:val="multilevel"/>
    <w:tmpl w:val="8DE2A4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E794E61"/>
    <w:multiLevelType w:val="multilevel"/>
    <w:tmpl w:val="5112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
  </w:num>
  <w:num w:numId="4">
    <w:abstractNumId w:val="2"/>
  </w:num>
  <w:num w:numId="5">
    <w:abstractNumId w:val="3"/>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F"/>
    <w:rsid w:val="00A75B9F"/>
    <w:rsid w:val="00C65346"/>
    <w:rsid w:val="00D1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79706"/>
  <w15:docId w15:val="{2377B696-DF05-384D-ABA0-043A95DA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Oswald</cp:lastModifiedBy>
  <cp:revision>2</cp:revision>
  <dcterms:created xsi:type="dcterms:W3CDTF">2020-11-07T03:44:00Z</dcterms:created>
  <dcterms:modified xsi:type="dcterms:W3CDTF">2020-11-07T03:44:00Z</dcterms:modified>
</cp:coreProperties>
</file>