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347DCB" w14:paraId="0B9E94DE" wp14:textId="3484134E">
      <w:pPr>
        <w:spacing w:after="240" w:afterAutospacing="off" w:line="360" w:lineRule="exact"/>
        <w:ind w:left="0"/>
        <w:jc w:val="center"/>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Pseudocode</w:t>
      </w:r>
    </w:p>
    <w:p xmlns:wp14="http://schemas.microsoft.com/office/word/2010/wordml" w:rsidP="24347DCB" w14:paraId="6286FC6B" wp14:textId="3126139B">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Below is the pseudocode for the number guess game. There are 2 while loops since there is different behavior after the first guess. This could be possibly be consolidated into one while loop if we have some sort of game state setter that will tell the game has started and to switch the output prompt to the user.</w:t>
      </w:r>
    </w:p>
    <w:p xmlns:wp14="http://schemas.microsoft.com/office/word/2010/wordml" w:rsidP="24347DCB" w14:paraId="0EC472C3" wp14:textId="33D69A99">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24347DCB" w14:paraId="1E50ECDB" wp14:textId="140B5496">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24347DCB" w14:paraId="27E40BFA" wp14:textId="4F63FF86">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Function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number_guess</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random_number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2D66445A" wp14:textId="13F87595">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RETURN if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is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random_number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and if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is low or high from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random_number</w:t>
      </w:r>
      <w:proofErr w:type="spellEnd"/>
    </w:p>
    <w:p xmlns:wp14="http://schemas.microsoft.com/office/word/2010/wordml" w:rsidP="24347DCB" w14:paraId="1F04865C" wp14:textId="173A0191">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Function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game_start_loop</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64AFA628" wp14:textId="26366D3C">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WHILE loop:</w:t>
      </w:r>
    </w:p>
    <w:p xmlns:wp14="http://schemas.microsoft.com/office/word/2010/wordml" w:rsidP="24347DCB" w14:paraId="4A6F3F73" wp14:textId="7C5F95C8">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PROMPT </w:t>
      </w:r>
      <w:r w:rsidRPr="24347DCB" w:rsidR="24347DCB">
        <w:rPr>
          <w:rFonts w:ascii="Times New Roman" w:hAnsi="Times New Roman" w:eastAsia="Times New Roman" w:cs="Times New Roman"/>
          <w:b w:val="0"/>
          <w:bCs w:val="0"/>
          <w:i w:val="0"/>
          <w:iCs w:val="0"/>
          <w:noProof w:val="0"/>
          <w:color w:val="auto"/>
          <w:sz w:val="24"/>
          <w:szCs w:val="24"/>
          <w:lang w:val="en-US"/>
        </w:rPr>
        <w:t>starting prompt</w:t>
      </w:r>
    </w:p>
    <w:p xmlns:wp14="http://schemas.microsoft.com/office/word/2010/wordml" w:rsidP="24347DCB" w14:paraId="1FFD62ED" wp14:textId="25EF60CC">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GET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and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high_num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from user input</w:t>
      </w:r>
    </w:p>
    <w:p xmlns:wp14="http://schemas.microsoft.com/office/word/2010/wordml" w:rsidP="24347DCB" w14:paraId="7862DA62" wp14:textId="57B8BAB2">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IF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high_num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&gt;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098975DA" wp14:textId="44CAFE2D">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break</w:t>
      </w:r>
    </w:p>
    <w:p xmlns:wp14="http://schemas.microsoft.com/office/word/2010/wordml" w:rsidP="24347DCB" w14:paraId="19EF451C" wp14:textId="3A7B8AE4">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PROMPT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high_num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w:t>
      </w:r>
      <w:proofErr w:type="gramStart"/>
      <w:r w:rsidRPr="24347DCB" w:rsidR="24347DCB">
        <w:rPr>
          <w:rFonts w:ascii="Times New Roman" w:hAnsi="Times New Roman" w:eastAsia="Times New Roman" w:cs="Times New Roman"/>
          <w:b w:val="0"/>
          <w:bCs w:val="0"/>
          <w:i w:val="0"/>
          <w:iCs w:val="0"/>
          <w:noProof w:val="0"/>
          <w:color w:val="auto"/>
          <w:sz w:val="24"/>
          <w:szCs w:val="24"/>
          <w:lang w:val="en-US"/>
        </w:rPr>
        <w:t>cant</w:t>
      </w:r>
      <w:proofErr w:type="gramEnd"/>
      <w:r w:rsidRPr="24347DCB" w:rsidR="24347DCB">
        <w:rPr>
          <w:rFonts w:ascii="Times New Roman" w:hAnsi="Times New Roman" w:eastAsia="Times New Roman" w:cs="Times New Roman"/>
          <w:b w:val="0"/>
          <w:bCs w:val="0"/>
          <w:i w:val="0"/>
          <w:iCs w:val="0"/>
          <w:noProof w:val="0"/>
          <w:color w:val="auto"/>
          <w:sz w:val="24"/>
          <w:szCs w:val="24"/>
          <w:lang w:val="en-US"/>
        </w:rPr>
        <w:t xml:space="preserve"> be lower than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low_num</w:t>
      </w:r>
      <w:proofErr w:type="spellEnd"/>
    </w:p>
    <w:p xmlns:wp14="http://schemas.microsoft.com/office/word/2010/wordml" w:rsidP="24347DCB" w14:paraId="49309A74" wp14:textId="5F050312">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RETURN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and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high_num</w:t>
      </w:r>
      <w:proofErr w:type="spellEnd"/>
    </w:p>
    <w:p xmlns:wp14="http://schemas.microsoft.com/office/word/2010/wordml" w:rsidP="24347DCB" w14:paraId="602409AB" wp14:textId="45110832">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Function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game_loop</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random_number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243B87CF" wp14:textId="4550F208">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WHILE loop:</w:t>
      </w:r>
    </w:p>
    <w:p xmlns:wp14="http://schemas.microsoft.com/office/word/2010/wordml" w:rsidP="24347DCB" w14:paraId="2C5D9D8A" wp14:textId="405454AD">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GET outcome,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low_high</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from RUN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number_guess</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random_number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67F4D86A" wp14:textId="47B5AF5F">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IF outcome:</w:t>
      </w:r>
    </w:p>
    <w:p xmlns:wp14="http://schemas.microsoft.com/office/word/2010/wordml" w:rsidP="24347DCB" w14:paraId="6334279B" wp14:textId="2BE3D35B">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PROMPT user they guessed correctly</w:t>
      </w:r>
    </w:p>
    <w:p xmlns:wp14="http://schemas.microsoft.com/office/word/2010/wordml" w:rsidP="24347DCB" w14:paraId="153EA278" wp14:textId="01C322BA">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break</w:t>
      </w:r>
    </w:p>
    <w:p xmlns:wp14="http://schemas.microsoft.com/office/word/2010/wordml" w:rsidP="24347DCB" w14:paraId="35E4F9AC" wp14:textId="7AB362F2">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PROMPT “Nope, too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low_high</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7247AB91" wp14:textId="308ACAAE">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SET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w:t>
      </w:r>
    </w:p>
    <w:p xmlns:wp14="http://schemas.microsoft.com/office/word/2010/wordml" w:rsidP="24347DCB" w14:paraId="77C0F44A" wp14:textId="2760A7F6">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24347DCB" w14:paraId="3F5411D3" wp14:textId="11D60628">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Function </w:t>
      </w:r>
      <w:proofErr w:type="gramStart"/>
      <w:r w:rsidRPr="24347DCB" w:rsidR="24347DCB">
        <w:rPr>
          <w:rFonts w:ascii="Times New Roman" w:hAnsi="Times New Roman" w:eastAsia="Times New Roman" w:cs="Times New Roman"/>
          <w:b w:val="0"/>
          <w:bCs w:val="0"/>
          <w:i w:val="0"/>
          <w:iCs w:val="0"/>
          <w:noProof w:val="0"/>
          <w:color w:val="auto"/>
          <w:sz w:val="24"/>
          <w:szCs w:val="24"/>
          <w:lang w:val="en-US"/>
        </w:rPr>
        <w:t>main(</w:t>
      </w:r>
      <w:proofErr w:type="gram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224928AF" wp14:textId="17C535C2">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GET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high_num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from RUN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game_start_loop</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4DFB7F79" wp14:textId="13EFC8A9">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SET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random_number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from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low_num</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and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high_num’s</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range</w:t>
      </w:r>
    </w:p>
    <w:p xmlns:wp14="http://schemas.microsoft.com/office/word/2010/wordml" w:rsidP="24347DCB" w14:paraId="47C17FC8" wp14:textId="5B41831F">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we will set an initial guess since there is a different prompt here than in the game loop</w:t>
      </w:r>
    </w:p>
    <w:p xmlns:wp14="http://schemas.microsoft.com/office/word/2010/wordml" w:rsidP="24347DCB" w14:paraId="3409C2D4" wp14:textId="12FD23B5">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SET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from user input</w:t>
      </w:r>
    </w:p>
    <w:p xmlns:wp14="http://schemas.microsoft.com/office/word/2010/wordml" w:rsidP="24347DCB" w14:paraId="057FF986" wp14:textId="1B8DC368">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r w:rsidRPr="24347DCB" w:rsidR="24347DCB">
        <w:rPr>
          <w:rFonts w:ascii="Times New Roman" w:hAnsi="Times New Roman" w:eastAsia="Times New Roman" w:cs="Times New Roman"/>
          <w:b w:val="0"/>
          <w:bCs w:val="0"/>
          <w:i w:val="0"/>
          <w:iCs w:val="0"/>
          <w:noProof w:val="0"/>
          <w:color w:val="auto"/>
          <w:sz w:val="24"/>
          <w:szCs w:val="24"/>
          <w:lang w:val="en-US"/>
        </w:rPr>
        <w:t xml:space="preserve">RUN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game_loop</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guessed_number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 xml:space="preserve">, </w:t>
      </w:r>
      <w:proofErr w:type="spellStart"/>
      <w:r w:rsidRPr="24347DCB" w:rsidR="24347DCB">
        <w:rPr>
          <w:rFonts w:ascii="Times New Roman" w:hAnsi="Times New Roman" w:eastAsia="Times New Roman" w:cs="Times New Roman"/>
          <w:b w:val="0"/>
          <w:bCs w:val="0"/>
          <w:i w:val="0"/>
          <w:iCs w:val="0"/>
          <w:noProof w:val="0"/>
          <w:color w:val="auto"/>
          <w:sz w:val="24"/>
          <w:szCs w:val="24"/>
          <w:lang w:val="en-US"/>
        </w:rPr>
        <w:t>random_number</w:t>
      </w:r>
      <w:proofErr w:type="spellEnd"/>
      <w:r w:rsidRPr="24347DCB" w:rsidR="24347DCB">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24347DCB" w14:paraId="3F5BB0E3" wp14:textId="1D0F36EC">
      <w:pPr>
        <w:pStyle w:val="Normal"/>
        <w:spacing w:after="240" w:afterAutospacing="off" w:line="360" w:lineRule="exact"/>
        <w:ind w:left="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24347DCB" w14:paraId="443B4FE9" wp14:textId="3503B596">
      <w:pPr>
        <w:pStyle w:val="Normal"/>
        <w:spacing w:line="360" w:lineRule="exact"/>
        <w:ind w:left="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24347DCB" w14:paraId="2C078E63" wp14:textId="00150A31">
      <w:pPr>
        <w:pStyle w:val="Normal"/>
        <w:ind w:left="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6BE962"/>
    <w:rsid w:val="24347DCB"/>
    <w:rsid w:val="2F6BE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E962"/>
  <w15:chartTrackingRefBased/>
  <w15:docId w15:val="{5454BC07-0398-4C66-BECD-D9A9AF944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2022-01-30T00:30:38.6566582Z</dcterms:created>
  <dcterms:modified xsi:type="dcterms:W3CDTF">2022-01-30T14:34:28.1954030Z</dcterms:modified>
  <dc:creator>Angel Davila</dc:creator>
  <lastModifiedBy>Angel Davila</lastModifiedBy>
</coreProperties>
</file>