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2E07" w:rsidRDefault="00DD2E07" w:rsidP="00DD2E07">
      <w:pPr>
        <w:autoSpaceDE w:val="0"/>
        <w:autoSpaceDN w:val="0"/>
        <w:adjustRightInd w:val="0"/>
        <w:spacing w:line="240" w:lineRule="auto"/>
        <w:rPr>
          <w:rFonts w:ascii="Adobe Devanagari" w:hAnsi="Adobe Devanagari" w:cs="Adobe Devanagari"/>
          <w:bCs/>
          <w:sz w:val="20"/>
          <w:szCs w:val="20"/>
        </w:rPr>
      </w:pPr>
      <w:r>
        <w:rPr>
          <w:rFonts w:cs="Times New Roman"/>
          <w:bCs/>
          <w:sz w:val="28"/>
          <w:szCs w:val="28"/>
        </w:rPr>
        <w:fldChar w:fldCharType="begin"/>
      </w:r>
      <w:r>
        <w:rPr>
          <w:rFonts w:cs="Times New Roman"/>
          <w:bCs/>
          <w:sz w:val="28"/>
          <w:szCs w:val="28"/>
        </w:rPr>
        <w:instrText xml:space="preserve"> MACROBUTTON MTEditEquationSection2 </w:instrText>
      </w:r>
      <w:r w:rsidRPr="000700FA">
        <w:rPr>
          <w:rStyle w:val="MTEquationSection"/>
        </w:rPr>
        <w:instrText>Equation Chapter 1 Section 1</w:instrText>
      </w:r>
      <w:r>
        <w:rPr>
          <w:rFonts w:cs="Times New Roman"/>
          <w:bCs/>
          <w:sz w:val="28"/>
          <w:szCs w:val="28"/>
        </w:rPr>
        <w:fldChar w:fldCharType="begin"/>
      </w:r>
      <w:r>
        <w:rPr>
          <w:rFonts w:cs="Times New Roman"/>
          <w:bCs/>
          <w:sz w:val="28"/>
          <w:szCs w:val="28"/>
        </w:rPr>
        <w:instrText xml:space="preserve"> SEQ MTEqn \r \h \* MERGEFORMAT </w:instrText>
      </w:r>
      <w:r>
        <w:rPr>
          <w:rFonts w:cs="Times New Roman"/>
          <w:bCs/>
          <w:sz w:val="28"/>
          <w:szCs w:val="28"/>
        </w:rPr>
        <w:fldChar w:fldCharType="end"/>
      </w:r>
      <w:r>
        <w:rPr>
          <w:rFonts w:cs="Times New Roman"/>
          <w:bCs/>
          <w:sz w:val="28"/>
          <w:szCs w:val="28"/>
        </w:rPr>
        <w:fldChar w:fldCharType="begin"/>
      </w:r>
      <w:r>
        <w:rPr>
          <w:rFonts w:cs="Times New Roman"/>
          <w:bCs/>
          <w:sz w:val="28"/>
          <w:szCs w:val="28"/>
        </w:rPr>
        <w:instrText xml:space="preserve"> SEQ MTSec \r 1 \h \* MERGEFORMAT </w:instrText>
      </w:r>
      <w:r>
        <w:rPr>
          <w:rFonts w:cs="Times New Roman"/>
          <w:bCs/>
          <w:sz w:val="28"/>
          <w:szCs w:val="28"/>
        </w:rPr>
        <w:fldChar w:fldCharType="end"/>
      </w:r>
      <w:r>
        <w:rPr>
          <w:rFonts w:cs="Times New Roman"/>
          <w:bCs/>
          <w:sz w:val="28"/>
          <w:szCs w:val="28"/>
        </w:rPr>
        <w:fldChar w:fldCharType="begin"/>
      </w:r>
      <w:r>
        <w:rPr>
          <w:rFonts w:cs="Times New Roman"/>
          <w:bCs/>
          <w:sz w:val="28"/>
          <w:szCs w:val="28"/>
        </w:rPr>
        <w:instrText xml:space="preserve"> SEQ MTChap \r 1 \h \* MERGEFORMAT </w:instrText>
      </w:r>
      <w:r>
        <w:rPr>
          <w:rFonts w:cs="Times New Roman"/>
          <w:bCs/>
          <w:sz w:val="28"/>
          <w:szCs w:val="28"/>
        </w:rPr>
        <w:fldChar w:fldCharType="end"/>
      </w:r>
      <w:r>
        <w:rPr>
          <w:rFonts w:cs="Times New Roman"/>
          <w:bCs/>
          <w:sz w:val="28"/>
          <w:szCs w:val="28"/>
        </w:rPr>
        <w:fldChar w:fldCharType="end"/>
      </w:r>
    </w:p>
    <w:p w:rsidR="00DD2E07" w:rsidRPr="00001D38" w:rsidRDefault="00DD2E07" w:rsidP="00DD2E07">
      <w:pPr>
        <w:jc w:val="center"/>
        <w:rPr>
          <w:color w:val="000000" w:themeColor="text1"/>
          <w:sz w:val="28"/>
          <w:szCs w:val="28"/>
          <w:lang w:val="el-GR"/>
        </w:rPr>
      </w:pPr>
      <w:r w:rsidRPr="00001D38">
        <w:rPr>
          <w:color w:val="000000" w:themeColor="text1"/>
          <w:sz w:val="28"/>
          <w:szCs w:val="28"/>
          <w:lang w:val="el-GR"/>
        </w:rPr>
        <w:t>ΠΑΝΕΠΙΣΤΗΜΙΟ ΠΕΙΡΑΙΑ</w:t>
      </w:r>
    </w:p>
    <w:p w:rsidR="00DD2E07" w:rsidRDefault="00DD2E07" w:rsidP="00DD2E07">
      <w:pPr>
        <w:jc w:val="center"/>
        <w:rPr>
          <w:color w:val="000000" w:themeColor="text1"/>
          <w:sz w:val="28"/>
          <w:szCs w:val="28"/>
          <w:lang w:val="el-GR"/>
        </w:rPr>
      </w:pPr>
      <w:r w:rsidRPr="00001D38">
        <w:rPr>
          <w:color w:val="000000" w:themeColor="text1"/>
          <w:sz w:val="28"/>
          <w:szCs w:val="28"/>
          <w:lang w:val="el-GR"/>
        </w:rPr>
        <w:t>Π.Μ.Σ. «Προηγμένα Συστήματα Πληροφορικής - Ανάπτυξη Λογισμικού και Τεχνητής Νοημοσύνης»</w:t>
      </w:r>
    </w:p>
    <w:p w:rsidR="00DD2E07" w:rsidRPr="00001D38"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p>
    <w:p w:rsidR="00DD2E07" w:rsidRPr="00154F65" w:rsidRDefault="00DD2E07" w:rsidP="00DD2E07">
      <w:pPr>
        <w:jc w:val="center"/>
        <w:rPr>
          <w:color w:val="000000" w:themeColor="text1"/>
          <w:sz w:val="28"/>
          <w:szCs w:val="28"/>
        </w:rPr>
      </w:pPr>
      <w:r w:rsidRPr="00001D38">
        <w:rPr>
          <w:noProof/>
          <w:color w:val="000000" w:themeColor="text1"/>
          <w:sz w:val="28"/>
          <w:szCs w:val="28"/>
        </w:rPr>
        <w:drawing>
          <wp:inline distT="0" distB="0" distL="0" distR="0" wp14:anchorId="43528FCD" wp14:editId="5163743A">
            <wp:extent cx="781024" cy="843148"/>
            <wp:effectExtent l="0" t="0" r="635" b="0"/>
            <wp:docPr id="36" name="Picture 36" descr="http://dasta.teikal.gr/Career/images/stories/pape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sta.teikal.gr/Career/images/stories/papei_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2437" cy="844674"/>
                    </a:xfrm>
                    <a:prstGeom prst="rect">
                      <a:avLst/>
                    </a:prstGeom>
                    <a:noFill/>
                    <a:ln>
                      <a:noFill/>
                    </a:ln>
                  </pic:spPr>
                </pic:pic>
              </a:graphicData>
            </a:graphic>
          </wp:inline>
        </w:drawing>
      </w:r>
    </w:p>
    <w:p w:rsidR="00DD2E07" w:rsidRPr="00001D38" w:rsidRDefault="00DD2E07" w:rsidP="00DD2E07">
      <w:pPr>
        <w:jc w:val="center"/>
        <w:rPr>
          <w:color w:val="000000" w:themeColor="text1"/>
          <w:sz w:val="28"/>
          <w:szCs w:val="28"/>
          <w:lang w:val="el-GR"/>
        </w:rPr>
      </w:pPr>
    </w:p>
    <w:p w:rsidR="00DD2E07" w:rsidRPr="00946D11" w:rsidRDefault="00DD2E07" w:rsidP="00DD2E07">
      <w:pPr>
        <w:jc w:val="center"/>
        <w:rPr>
          <w:b/>
          <w:color w:val="000000" w:themeColor="text1"/>
          <w:sz w:val="40"/>
          <w:szCs w:val="28"/>
        </w:rPr>
      </w:pPr>
      <w:r w:rsidRPr="00EB1344">
        <w:rPr>
          <w:b/>
          <w:color w:val="000000" w:themeColor="text1"/>
          <w:sz w:val="40"/>
          <w:szCs w:val="28"/>
          <w:lang w:val="el-GR"/>
        </w:rPr>
        <w:t>Αναγνώριση Ομιλίας και Ήχου</w:t>
      </w:r>
    </w:p>
    <w:p w:rsidR="00DD2E07" w:rsidRDefault="00946D11" w:rsidP="00DD2E07">
      <w:pPr>
        <w:jc w:val="center"/>
        <w:rPr>
          <w:b/>
          <w:color w:val="000000" w:themeColor="text1"/>
          <w:sz w:val="40"/>
          <w:szCs w:val="28"/>
        </w:rPr>
      </w:pPr>
      <w:r>
        <w:rPr>
          <w:b/>
          <w:noProof/>
          <w:color w:val="000000" w:themeColor="text1"/>
          <w:sz w:val="40"/>
          <w:szCs w:val="28"/>
        </w:rPr>
        <w:drawing>
          <wp:inline distT="0" distB="0" distL="0" distR="0">
            <wp:extent cx="4476750" cy="206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spectrogram2.png"/>
                    <pic:cNvPicPr/>
                  </pic:nvPicPr>
                  <pic:blipFill>
                    <a:blip r:embed="rId10">
                      <a:extLst>
                        <a:ext uri="{28A0092B-C50C-407E-A947-70E740481C1C}">
                          <a14:useLocalDpi xmlns:a14="http://schemas.microsoft.com/office/drawing/2010/main" val="0"/>
                        </a:ext>
                      </a:extLst>
                    </a:blip>
                    <a:stretch>
                      <a:fillRect/>
                    </a:stretch>
                  </pic:blipFill>
                  <pic:spPr>
                    <a:xfrm>
                      <a:off x="0" y="0"/>
                      <a:ext cx="4469496" cy="2061689"/>
                    </a:xfrm>
                    <a:prstGeom prst="rect">
                      <a:avLst/>
                    </a:prstGeom>
                  </pic:spPr>
                </pic:pic>
              </a:graphicData>
            </a:graphic>
          </wp:inline>
        </w:drawing>
      </w:r>
    </w:p>
    <w:p w:rsidR="00DD2E07" w:rsidRPr="009F0D9E" w:rsidRDefault="00946D11" w:rsidP="00DD2E07">
      <w:pPr>
        <w:ind w:firstLine="0"/>
        <w:jc w:val="center"/>
        <w:rPr>
          <w:b/>
          <w:color w:val="000000" w:themeColor="text1"/>
          <w:sz w:val="28"/>
          <w:szCs w:val="28"/>
          <w:lang w:val="el-GR"/>
        </w:rPr>
      </w:pPr>
      <w:r w:rsidRPr="00946D11">
        <w:rPr>
          <w:b/>
          <w:color w:val="000000" w:themeColor="text1"/>
          <w:sz w:val="28"/>
          <w:szCs w:val="28"/>
          <w:lang w:val="el-GR"/>
        </w:rPr>
        <w:br/>
      </w:r>
      <w:r w:rsidR="00DD2E07" w:rsidRPr="00001D38">
        <w:rPr>
          <w:b/>
          <w:color w:val="000000" w:themeColor="text1"/>
          <w:sz w:val="28"/>
          <w:szCs w:val="28"/>
          <w:lang w:val="el-GR"/>
        </w:rPr>
        <w:t>Δαβράδου</w:t>
      </w:r>
      <w:r w:rsidR="00DD2E07">
        <w:rPr>
          <w:b/>
          <w:color w:val="000000" w:themeColor="text1"/>
          <w:sz w:val="28"/>
          <w:szCs w:val="28"/>
          <w:lang w:val="el-GR"/>
        </w:rPr>
        <w:t xml:space="preserve"> </w:t>
      </w:r>
      <w:r w:rsidR="00DD2E07" w:rsidRPr="00001D38">
        <w:rPr>
          <w:b/>
          <w:color w:val="000000" w:themeColor="text1"/>
          <w:sz w:val="28"/>
          <w:szCs w:val="28"/>
          <w:lang w:val="el-GR"/>
        </w:rPr>
        <w:t>Αγάπη</w:t>
      </w:r>
    </w:p>
    <w:p w:rsidR="00DD2E07" w:rsidRPr="009F0D9E" w:rsidRDefault="00DD2E07" w:rsidP="00DD2E07">
      <w:pPr>
        <w:ind w:firstLine="0"/>
        <w:jc w:val="center"/>
        <w:rPr>
          <w:b/>
          <w:color w:val="000000" w:themeColor="text1"/>
          <w:sz w:val="28"/>
          <w:szCs w:val="28"/>
          <w:lang w:val="el-GR"/>
        </w:rPr>
      </w:pPr>
      <w:r w:rsidRPr="009F0D9E">
        <w:rPr>
          <w:b/>
          <w:color w:val="000000" w:themeColor="text1"/>
          <w:sz w:val="28"/>
          <w:szCs w:val="28"/>
          <w:lang w:val="el-GR"/>
        </w:rPr>
        <w:t>Πάνου Γιώργος</w:t>
      </w:r>
    </w:p>
    <w:p w:rsidR="00DD2E07" w:rsidRPr="00E95C6B" w:rsidRDefault="00DD2E07" w:rsidP="0079360C">
      <w:pPr>
        <w:ind w:firstLine="0"/>
        <w:jc w:val="center"/>
        <w:rPr>
          <w:color w:val="000000" w:themeColor="text1"/>
          <w:sz w:val="28"/>
          <w:szCs w:val="28"/>
          <w:lang w:val="el-GR"/>
        </w:rPr>
      </w:pPr>
      <w:r w:rsidRPr="009F0D9E">
        <w:rPr>
          <w:b/>
          <w:color w:val="000000" w:themeColor="text1"/>
          <w:sz w:val="28"/>
          <w:szCs w:val="28"/>
          <w:lang w:val="el-GR"/>
        </w:rPr>
        <w:t>Σπυρόπουλος Κωνσταντίνος</w:t>
      </w:r>
    </w:p>
    <w:p w:rsidR="00DD2E07" w:rsidRPr="00E95C6B"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p>
    <w:p w:rsidR="00DD2E07" w:rsidRPr="00001D38" w:rsidRDefault="00DD2E07" w:rsidP="00DD2E07">
      <w:pPr>
        <w:jc w:val="center"/>
        <w:rPr>
          <w:color w:val="000000" w:themeColor="text1"/>
          <w:sz w:val="28"/>
          <w:szCs w:val="28"/>
          <w:lang w:val="el-GR"/>
        </w:rPr>
      </w:pPr>
      <w:r>
        <w:rPr>
          <w:color w:val="000000" w:themeColor="text1"/>
          <w:sz w:val="28"/>
          <w:szCs w:val="28"/>
          <w:lang w:val="el-GR"/>
        </w:rPr>
        <w:t>Καθηγητής</w:t>
      </w:r>
      <w:r w:rsidRPr="00001D38">
        <w:rPr>
          <w:color w:val="000000" w:themeColor="text1"/>
          <w:sz w:val="28"/>
          <w:szCs w:val="28"/>
          <w:lang w:val="el-GR"/>
        </w:rPr>
        <w:t>:</w:t>
      </w:r>
      <w:r>
        <w:rPr>
          <w:color w:val="000000" w:themeColor="text1"/>
          <w:sz w:val="28"/>
          <w:szCs w:val="28"/>
          <w:lang w:val="el-GR"/>
        </w:rPr>
        <w:t xml:space="preserve"> </w:t>
      </w:r>
      <w:r w:rsidRPr="00DE596C">
        <w:rPr>
          <w:color w:val="000000" w:themeColor="text1"/>
          <w:sz w:val="28"/>
          <w:szCs w:val="28"/>
          <w:lang w:val="el-GR"/>
        </w:rPr>
        <w:t>Πικράκης Άγγελος</w:t>
      </w:r>
    </w:p>
    <w:p w:rsidR="00DD2E07" w:rsidRPr="00001D38" w:rsidRDefault="00DD2E07" w:rsidP="00DD2E07">
      <w:pPr>
        <w:jc w:val="center"/>
        <w:rPr>
          <w:color w:val="000000" w:themeColor="text1"/>
          <w:sz w:val="28"/>
          <w:szCs w:val="28"/>
          <w:lang w:val="el-GR"/>
        </w:rPr>
      </w:pPr>
    </w:p>
    <w:p w:rsidR="00DD2E07" w:rsidRPr="00E95C6B" w:rsidRDefault="00DD2E07" w:rsidP="00DD2E07">
      <w:pPr>
        <w:spacing w:after="200" w:line="276" w:lineRule="auto"/>
        <w:ind w:firstLine="0"/>
        <w:jc w:val="center"/>
        <w:rPr>
          <w:rFonts w:cs="Times New Roman"/>
          <w:bCs/>
          <w:sz w:val="28"/>
          <w:szCs w:val="28"/>
          <w:lang w:val="el-GR"/>
        </w:rPr>
      </w:pPr>
      <w:r w:rsidRPr="00001D38">
        <w:rPr>
          <w:color w:val="000000" w:themeColor="text1"/>
          <w:sz w:val="28"/>
          <w:szCs w:val="28"/>
          <w:lang w:val="el-GR"/>
        </w:rPr>
        <w:br/>
        <w:t>Αθήνα</w:t>
      </w:r>
      <w:r w:rsidRPr="00001D38">
        <w:rPr>
          <w:color w:val="000000" w:themeColor="text1"/>
          <w:sz w:val="28"/>
          <w:szCs w:val="28"/>
          <w:lang w:val="el-GR"/>
        </w:rPr>
        <w:br/>
      </w:r>
      <w:r w:rsidRPr="00E95C6B">
        <w:rPr>
          <w:color w:val="000000" w:themeColor="text1"/>
          <w:sz w:val="28"/>
          <w:szCs w:val="28"/>
          <w:lang w:val="el-GR"/>
        </w:rPr>
        <w:t>30</w:t>
      </w:r>
      <w:r w:rsidRPr="00001D38">
        <w:rPr>
          <w:color w:val="000000" w:themeColor="text1"/>
          <w:sz w:val="28"/>
          <w:szCs w:val="28"/>
          <w:lang w:val="el-GR"/>
        </w:rPr>
        <w:t>/</w:t>
      </w:r>
      <w:r w:rsidRPr="00E95C6B">
        <w:rPr>
          <w:color w:val="000000" w:themeColor="text1"/>
          <w:sz w:val="28"/>
          <w:szCs w:val="28"/>
          <w:lang w:val="el-GR"/>
        </w:rPr>
        <w:t>11</w:t>
      </w:r>
      <w:r w:rsidRPr="00001D38">
        <w:rPr>
          <w:color w:val="000000" w:themeColor="text1"/>
          <w:sz w:val="28"/>
          <w:szCs w:val="28"/>
          <w:lang w:val="el-GR"/>
        </w:rPr>
        <w:t>/2019</w:t>
      </w:r>
      <w:r w:rsidRPr="00E95C6B">
        <w:rPr>
          <w:rFonts w:cs="Times New Roman"/>
          <w:bCs/>
          <w:sz w:val="28"/>
          <w:szCs w:val="28"/>
          <w:lang w:val="el-GR"/>
        </w:rPr>
        <w:br w:type="page"/>
      </w:r>
    </w:p>
    <w:p w:rsidR="00DD2E07" w:rsidRPr="003F58CF" w:rsidRDefault="00DD2E07" w:rsidP="00DD2E07">
      <w:pPr>
        <w:pStyle w:val="Heading5"/>
        <w:jc w:val="both"/>
        <w:rPr>
          <w:lang w:val="el-GR"/>
        </w:rPr>
      </w:pPr>
      <w:bookmarkStart w:id="0" w:name="_Toc26046275"/>
      <w:r w:rsidRPr="00501D72">
        <w:rPr>
          <w:lang w:val="el-GR"/>
        </w:rPr>
        <w:lastRenderedPageBreak/>
        <w:t>Περίληψη</w:t>
      </w:r>
      <w:bookmarkEnd w:id="0"/>
    </w:p>
    <w:p w:rsidR="00DD2E07" w:rsidRPr="00E95C6B" w:rsidRDefault="00DD2E07" w:rsidP="00DD2E07">
      <w:pPr>
        <w:rPr>
          <w:color w:val="000000" w:themeColor="text1"/>
          <w:lang w:val="el-GR"/>
        </w:rPr>
      </w:pPr>
      <w:r w:rsidRPr="00E95C6B">
        <w:rPr>
          <w:color w:val="000000" w:themeColor="text1"/>
          <w:lang w:val="el-GR"/>
        </w:rPr>
        <w:t xml:space="preserve">Η παρούσα εργασία υλοποιήθηκε στα πλαίσια του μαθήματος «Αναγνώριση Ομιλίας και Ήχου» και αποσκοπεί στην υλοποίηση ενός </w:t>
      </w:r>
      <w:r w:rsidRPr="00E95C6B">
        <w:rPr>
          <w:color w:val="000000" w:themeColor="text1"/>
        </w:rPr>
        <w:t>Automatic</w:t>
      </w:r>
      <w:r w:rsidRPr="00E95C6B">
        <w:rPr>
          <w:color w:val="000000" w:themeColor="text1"/>
          <w:lang w:val="el-GR"/>
        </w:rPr>
        <w:t xml:space="preserve"> </w:t>
      </w:r>
      <w:r w:rsidRPr="00E95C6B">
        <w:rPr>
          <w:color w:val="000000" w:themeColor="text1"/>
        </w:rPr>
        <w:t>Speech</w:t>
      </w:r>
      <w:r w:rsidRPr="00E95C6B">
        <w:rPr>
          <w:color w:val="000000" w:themeColor="text1"/>
          <w:lang w:val="el-GR"/>
        </w:rPr>
        <w:t xml:space="preserve"> </w:t>
      </w:r>
      <w:r w:rsidRPr="00E95C6B">
        <w:rPr>
          <w:color w:val="000000" w:themeColor="text1"/>
        </w:rPr>
        <w:t>Recognition</w:t>
      </w:r>
      <w:r w:rsidRPr="00E95C6B">
        <w:rPr>
          <w:color w:val="000000" w:themeColor="text1"/>
          <w:lang w:val="el-GR"/>
        </w:rPr>
        <w:t xml:space="preserve"> (</w:t>
      </w:r>
      <w:r w:rsidRPr="00E95C6B">
        <w:rPr>
          <w:color w:val="000000" w:themeColor="text1"/>
        </w:rPr>
        <w:t>ASR</w:t>
      </w:r>
      <w:r w:rsidRPr="00E95C6B">
        <w:rPr>
          <w:color w:val="000000" w:themeColor="text1"/>
          <w:lang w:val="el-GR"/>
        </w:rPr>
        <w:t xml:space="preserve">) συστήματος. Το τελικό σύστημα δέχεται ως είσοδο μία ηχογράφηση, η οποία συνιστά πρόταση αποτελούμενη από 4-10 ψηφία, από το 0 έως το 9, και τα οποία έχουν ειπωθεί με αρκούντως μεγάλα διαστήματα παύσης, περίπου ένα ψηφίο ανά δευτερόλεπτο. Το σύστημα έχει υλοποιηθεί έτσι, ώστε να μην εξαρτάται από τα χαρακτηριστικά της φωνής του ομιλητή. Στην έξοδό του το σύστημα, αφού κατατμήσει την πρόταση και αναγνωρίσει κάθε λέξη, παράγει σε μορφή κειμένου τα αποτελέσματα που αναγνωρίζει. </w:t>
      </w:r>
    </w:p>
    <w:p w:rsidR="00DD2E07" w:rsidRPr="00E95C6B" w:rsidRDefault="00DD2E07" w:rsidP="00DD2E07">
      <w:pPr>
        <w:rPr>
          <w:color w:val="FF0000"/>
          <w:lang w:val="el-GR"/>
        </w:rPr>
      </w:pPr>
    </w:p>
    <w:p w:rsidR="00DD2E07" w:rsidRPr="00C4542F" w:rsidRDefault="00DD2E07" w:rsidP="00DD2E07">
      <w:pPr>
        <w:rPr>
          <w:color w:val="FF0000"/>
          <w:lang w:val="el-GR"/>
        </w:rPr>
      </w:pPr>
    </w:p>
    <w:p w:rsidR="00DD2E07" w:rsidRPr="003F58CF" w:rsidRDefault="00DD2E07" w:rsidP="00DD2E07">
      <w:pPr>
        <w:rPr>
          <w:rFonts w:cs="TimesNewRomanPSMT"/>
          <w:color w:val="FF0000"/>
          <w:sz w:val="28"/>
          <w:szCs w:val="28"/>
          <w:lang w:val="el-GR"/>
        </w:rPr>
      </w:pPr>
    </w:p>
    <w:p w:rsidR="00DD2E07" w:rsidRPr="0039761C" w:rsidRDefault="00DD2E07" w:rsidP="00DD2E07">
      <w:pPr>
        <w:rPr>
          <w:rFonts w:cs="TimesNewRomanPSMT"/>
          <w:sz w:val="28"/>
          <w:szCs w:val="28"/>
          <w:lang w:val="el-GR"/>
        </w:rPr>
      </w:pPr>
    </w:p>
    <w:p w:rsidR="00DD2E07" w:rsidRPr="0039761C" w:rsidRDefault="00DD2E07" w:rsidP="00DD2E07">
      <w:pPr>
        <w:spacing w:after="200" w:line="276" w:lineRule="auto"/>
        <w:ind w:firstLine="0"/>
        <w:rPr>
          <w:rFonts w:cs="TimesNewRomanPSMT"/>
          <w:sz w:val="28"/>
          <w:szCs w:val="28"/>
          <w:lang w:val="el-GR"/>
        </w:rPr>
      </w:pPr>
      <w:r w:rsidRPr="0039761C">
        <w:rPr>
          <w:rFonts w:cs="TimesNewRomanPSMT"/>
          <w:sz w:val="28"/>
          <w:szCs w:val="28"/>
          <w:lang w:val="el-GR"/>
        </w:rPr>
        <w:br w:type="page"/>
      </w:r>
    </w:p>
    <w:p w:rsidR="00DD2E07" w:rsidRDefault="00DD2E07" w:rsidP="00DD2E07">
      <w:pPr>
        <w:pStyle w:val="Heading5"/>
        <w:jc w:val="both"/>
      </w:pPr>
      <w:bookmarkStart w:id="1" w:name="_Toc26046276"/>
      <w:proofErr w:type="spellStart"/>
      <w:r>
        <w:lastRenderedPageBreak/>
        <w:t>Περιεχόμεν</w:t>
      </w:r>
      <w:proofErr w:type="spellEnd"/>
      <w:r>
        <w:t>α</w:t>
      </w:r>
      <w:bookmarkEnd w:id="1"/>
    </w:p>
    <w:p w:rsidR="00935511" w:rsidRDefault="00DD2E07">
      <w:pPr>
        <w:pStyle w:val="TOC5"/>
        <w:rPr>
          <w:rFonts w:asciiTheme="minorHAnsi" w:eastAsiaTheme="minorEastAsia" w:hAnsiTheme="minorHAnsi"/>
          <w:b w:val="0"/>
          <w:noProof/>
          <w:sz w:val="22"/>
          <w:szCs w:val="22"/>
        </w:rPr>
      </w:pPr>
      <w:r>
        <w:fldChar w:fldCharType="begin"/>
      </w:r>
      <w:r>
        <w:instrText xml:space="preserve"> TOC \o "1-5" \h \z \u </w:instrText>
      </w:r>
      <w:r>
        <w:fldChar w:fldCharType="separate"/>
      </w:r>
      <w:hyperlink w:anchor="_Toc26046275" w:history="1">
        <w:r w:rsidR="00935511" w:rsidRPr="006D63CF">
          <w:rPr>
            <w:rStyle w:val="Hyperlink"/>
            <w:noProof/>
            <w:lang w:val="el-GR"/>
          </w:rPr>
          <w:t>Περίληψη</w:t>
        </w:r>
        <w:r w:rsidR="00935511">
          <w:rPr>
            <w:noProof/>
            <w:webHidden/>
          </w:rPr>
          <w:tab/>
        </w:r>
        <w:r w:rsidR="00935511">
          <w:rPr>
            <w:noProof/>
            <w:webHidden/>
          </w:rPr>
          <w:fldChar w:fldCharType="begin"/>
        </w:r>
        <w:r w:rsidR="00935511">
          <w:rPr>
            <w:noProof/>
            <w:webHidden/>
          </w:rPr>
          <w:instrText xml:space="preserve"> PAGEREF _Toc26046275 \h </w:instrText>
        </w:r>
        <w:r w:rsidR="00935511">
          <w:rPr>
            <w:noProof/>
            <w:webHidden/>
          </w:rPr>
        </w:r>
        <w:r w:rsidR="00935511">
          <w:rPr>
            <w:noProof/>
            <w:webHidden/>
          </w:rPr>
          <w:fldChar w:fldCharType="separate"/>
        </w:r>
        <w:r w:rsidR="00935511">
          <w:rPr>
            <w:noProof/>
            <w:webHidden/>
          </w:rPr>
          <w:t>vi</w:t>
        </w:r>
        <w:r w:rsidR="00935511">
          <w:rPr>
            <w:noProof/>
            <w:webHidden/>
          </w:rPr>
          <w:fldChar w:fldCharType="end"/>
        </w:r>
      </w:hyperlink>
    </w:p>
    <w:p w:rsidR="00935511" w:rsidRDefault="00935511">
      <w:pPr>
        <w:pStyle w:val="TOC5"/>
        <w:rPr>
          <w:rFonts w:asciiTheme="minorHAnsi" w:eastAsiaTheme="minorEastAsia" w:hAnsiTheme="minorHAnsi"/>
          <w:b w:val="0"/>
          <w:noProof/>
          <w:sz w:val="22"/>
          <w:szCs w:val="22"/>
        </w:rPr>
      </w:pPr>
      <w:hyperlink w:anchor="_Toc26046276" w:history="1">
        <w:r w:rsidRPr="006D63CF">
          <w:rPr>
            <w:rStyle w:val="Hyperlink"/>
            <w:noProof/>
          </w:rPr>
          <w:t>Περιεχόμενα</w:t>
        </w:r>
        <w:r>
          <w:rPr>
            <w:noProof/>
            <w:webHidden/>
          </w:rPr>
          <w:tab/>
        </w:r>
        <w:r>
          <w:rPr>
            <w:noProof/>
            <w:webHidden/>
          </w:rPr>
          <w:fldChar w:fldCharType="begin"/>
        </w:r>
        <w:r>
          <w:rPr>
            <w:noProof/>
            <w:webHidden/>
          </w:rPr>
          <w:instrText xml:space="preserve"> PAGEREF _Toc26046276 \h </w:instrText>
        </w:r>
        <w:r>
          <w:rPr>
            <w:noProof/>
            <w:webHidden/>
          </w:rPr>
        </w:r>
        <w:r>
          <w:rPr>
            <w:noProof/>
            <w:webHidden/>
          </w:rPr>
          <w:fldChar w:fldCharType="separate"/>
        </w:r>
        <w:r>
          <w:rPr>
            <w:noProof/>
            <w:webHidden/>
          </w:rPr>
          <w:t>vii</w:t>
        </w:r>
        <w:r>
          <w:rPr>
            <w:noProof/>
            <w:webHidden/>
          </w:rPr>
          <w:fldChar w:fldCharType="end"/>
        </w:r>
      </w:hyperlink>
    </w:p>
    <w:p w:rsidR="00935511" w:rsidRDefault="00935511">
      <w:pPr>
        <w:pStyle w:val="TOC1"/>
        <w:tabs>
          <w:tab w:val="left" w:pos="1800"/>
        </w:tabs>
        <w:rPr>
          <w:rFonts w:asciiTheme="minorHAnsi" w:eastAsiaTheme="minorEastAsia" w:hAnsiTheme="minorHAnsi"/>
          <w:b w:val="0"/>
          <w:bCs w:val="0"/>
          <w:iCs w:val="0"/>
          <w:noProof/>
          <w:sz w:val="22"/>
          <w:szCs w:val="22"/>
        </w:rPr>
      </w:pPr>
      <w:hyperlink w:anchor="_Toc26046277" w:history="1">
        <w:r w:rsidRPr="006D63CF">
          <w:rPr>
            <w:rStyle w:val="Hyperlink"/>
            <w:noProof/>
          </w:rPr>
          <w:t>Κεφάλαιο 1:</w:t>
        </w:r>
        <w:r>
          <w:rPr>
            <w:rFonts w:asciiTheme="minorHAnsi" w:eastAsiaTheme="minorEastAsia" w:hAnsiTheme="minorHAnsi"/>
            <w:b w:val="0"/>
            <w:bCs w:val="0"/>
            <w:iCs w:val="0"/>
            <w:noProof/>
            <w:sz w:val="22"/>
            <w:szCs w:val="22"/>
          </w:rPr>
          <w:tab/>
        </w:r>
        <w:r w:rsidRPr="006D63CF">
          <w:rPr>
            <w:rStyle w:val="Hyperlink"/>
            <w:noProof/>
          </w:rPr>
          <w:t>Εισαγωγή</w:t>
        </w:r>
        <w:r>
          <w:rPr>
            <w:noProof/>
            <w:webHidden/>
          </w:rPr>
          <w:tab/>
        </w:r>
        <w:r>
          <w:rPr>
            <w:noProof/>
            <w:webHidden/>
          </w:rPr>
          <w:fldChar w:fldCharType="begin"/>
        </w:r>
        <w:r>
          <w:rPr>
            <w:noProof/>
            <w:webHidden/>
          </w:rPr>
          <w:instrText xml:space="preserve"> PAGEREF _Toc26046277 \h </w:instrText>
        </w:r>
        <w:r>
          <w:rPr>
            <w:noProof/>
            <w:webHidden/>
          </w:rPr>
        </w:r>
        <w:r>
          <w:rPr>
            <w:noProof/>
            <w:webHidden/>
          </w:rPr>
          <w:fldChar w:fldCharType="separate"/>
        </w:r>
        <w:r>
          <w:rPr>
            <w:noProof/>
            <w:webHidden/>
          </w:rPr>
          <w:t>1</w:t>
        </w:r>
        <w:r>
          <w:rPr>
            <w:noProof/>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78" w:history="1">
        <w:r w:rsidRPr="006D63CF">
          <w:rPr>
            <w:rStyle w:val="Hyperlink"/>
          </w:rPr>
          <w:t>1.1</w:t>
        </w:r>
        <w:r>
          <w:rPr>
            <w:rFonts w:asciiTheme="minorHAnsi" w:eastAsiaTheme="minorEastAsia" w:hAnsiTheme="minorHAnsi" w:cstheme="minorBidi"/>
            <w:bCs w:val="0"/>
            <w:color w:val="auto"/>
            <w:sz w:val="22"/>
          </w:rPr>
          <w:tab/>
        </w:r>
        <w:r w:rsidRPr="006D63CF">
          <w:rPr>
            <w:rStyle w:val="Hyperlink"/>
          </w:rPr>
          <w:t>Ψηφιακή επεξεργασία σήματος</w:t>
        </w:r>
        <w:r>
          <w:rPr>
            <w:webHidden/>
          </w:rPr>
          <w:tab/>
        </w:r>
        <w:r>
          <w:rPr>
            <w:webHidden/>
          </w:rPr>
          <w:fldChar w:fldCharType="begin"/>
        </w:r>
        <w:r>
          <w:rPr>
            <w:webHidden/>
          </w:rPr>
          <w:instrText xml:space="preserve"> PAGEREF _Toc26046278 \h </w:instrText>
        </w:r>
        <w:r>
          <w:rPr>
            <w:webHidden/>
          </w:rPr>
        </w:r>
        <w:r>
          <w:rPr>
            <w:webHidden/>
          </w:rPr>
          <w:fldChar w:fldCharType="separate"/>
        </w:r>
        <w:r>
          <w:rPr>
            <w:webHidden/>
          </w:rPr>
          <w:t>1</w:t>
        </w:r>
        <w:r>
          <w:rPr>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79" w:history="1">
        <w:r w:rsidRPr="006D63CF">
          <w:rPr>
            <w:rStyle w:val="Hyperlink"/>
            <w:lang w:val="el-GR"/>
          </w:rPr>
          <w:t>1.2</w:t>
        </w:r>
        <w:r>
          <w:rPr>
            <w:rFonts w:asciiTheme="minorHAnsi" w:eastAsiaTheme="minorEastAsia" w:hAnsiTheme="minorHAnsi" w:cstheme="minorBidi"/>
            <w:bCs w:val="0"/>
            <w:color w:val="auto"/>
            <w:sz w:val="22"/>
          </w:rPr>
          <w:tab/>
        </w:r>
        <w:r w:rsidRPr="006D63CF">
          <w:rPr>
            <w:rStyle w:val="Hyperlink"/>
            <w:lang w:val="el-GR"/>
          </w:rPr>
          <w:t>Τεχνητά Νευρωνικά Δίκτυα (</w:t>
        </w:r>
        <w:r w:rsidRPr="006D63CF">
          <w:rPr>
            <w:rStyle w:val="Hyperlink"/>
          </w:rPr>
          <w:t>Neural</w:t>
        </w:r>
        <w:r w:rsidRPr="006D63CF">
          <w:rPr>
            <w:rStyle w:val="Hyperlink"/>
            <w:lang w:val="el-GR"/>
          </w:rPr>
          <w:t xml:space="preserve"> </w:t>
        </w:r>
        <w:r w:rsidRPr="006D63CF">
          <w:rPr>
            <w:rStyle w:val="Hyperlink"/>
          </w:rPr>
          <w:t>Networks</w:t>
        </w:r>
        <w:r w:rsidRPr="006D63CF">
          <w:rPr>
            <w:rStyle w:val="Hyperlink"/>
            <w:lang w:val="el-GR"/>
          </w:rPr>
          <w:t xml:space="preserve"> - </w:t>
        </w:r>
        <w:r w:rsidRPr="006D63CF">
          <w:rPr>
            <w:rStyle w:val="Hyperlink"/>
          </w:rPr>
          <w:t>NN</w:t>
        </w:r>
        <w:r w:rsidRPr="006D63CF">
          <w:rPr>
            <w:rStyle w:val="Hyperlink"/>
            <w:lang w:val="el-GR"/>
          </w:rPr>
          <w:t>)</w:t>
        </w:r>
        <w:r>
          <w:rPr>
            <w:webHidden/>
          </w:rPr>
          <w:tab/>
        </w:r>
        <w:r>
          <w:rPr>
            <w:webHidden/>
          </w:rPr>
          <w:fldChar w:fldCharType="begin"/>
        </w:r>
        <w:r>
          <w:rPr>
            <w:webHidden/>
          </w:rPr>
          <w:instrText xml:space="preserve"> PAGEREF _Toc26046279 \h </w:instrText>
        </w:r>
        <w:r>
          <w:rPr>
            <w:webHidden/>
          </w:rPr>
        </w:r>
        <w:r>
          <w:rPr>
            <w:webHidden/>
          </w:rPr>
          <w:fldChar w:fldCharType="separate"/>
        </w:r>
        <w:r>
          <w:rPr>
            <w:webHidden/>
          </w:rPr>
          <w:t>5</w:t>
        </w:r>
        <w:r>
          <w:rPr>
            <w:webHidden/>
          </w:rPr>
          <w:fldChar w:fldCharType="end"/>
        </w:r>
      </w:hyperlink>
    </w:p>
    <w:p w:rsidR="00935511" w:rsidRDefault="00935511">
      <w:pPr>
        <w:pStyle w:val="TOC3"/>
        <w:rPr>
          <w:rFonts w:asciiTheme="minorHAnsi" w:eastAsiaTheme="minorEastAsia" w:hAnsiTheme="minorHAnsi"/>
          <w:noProof/>
          <w:sz w:val="22"/>
          <w:szCs w:val="22"/>
        </w:rPr>
      </w:pPr>
      <w:hyperlink w:anchor="_Toc26046280" w:history="1">
        <w:r w:rsidRPr="006D63CF">
          <w:rPr>
            <w:rStyle w:val="Hyperlink"/>
            <w:rFonts w:cs="Times New Roman"/>
            <w:noProof/>
          </w:rPr>
          <w:t>1.2.1</w:t>
        </w:r>
        <w:r>
          <w:rPr>
            <w:rFonts w:asciiTheme="minorHAnsi" w:eastAsiaTheme="minorEastAsia" w:hAnsiTheme="minorHAnsi"/>
            <w:noProof/>
            <w:sz w:val="22"/>
            <w:szCs w:val="22"/>
          </w:rPr>
          <w:tab/>
        </w:r>
        <w:r w:rsidRPr="006D63CF">
          <w:rPr>
            <w:rStyle w:val="Hyperlink"/>
            <w:rFonts w:cs="Times New Roman"/>
            <w:noProof/>
          </w:rPr>
          <w:t xml:space="preserve">Πλήρως Συνδεδεμένα </w:t>
        </w:r>
        <w:r w:rsidRPr="006D63CF">
          <w:rPr>
            <w:rStyle w:val="Hyperlink"/>
            <w:rFonts w:cs="Times New Roman"/>
            <w:noProof/>
            <w:lang w:val="el-GR"/>
          </w:rPr>
          <w:t>Νευρωνικά</w:t>
        </w:r>
        <w:r w:rsidRPr="006D63CF">
          <w:rPr>
            <w:rStyle w:val="Hyperlink"/>
            <w:rFonts w:cs="Times New Roman"/>
            <w:noProof/>
          </w:rPr>
          <w:t xml:space="preserve"> Δ</w:t>
        </w:r>
        <w:r w:rsidRPr="006D63CF">
          <w:rPr>
            <w:rStyle w:val="Hyperlink"/>
            <w:rFonts w:cs="Times New Roman"/>
            <w:noProof/>
            <w:lang w:val="el-GR"/>
          </w:rPr>
          <w:t>ίκτυα</w:t>
        </w:r>
        <w:r w:rsidRPr="006D63CF">
          <w:rPr>
            <w:rStyle w:val="Hyperlink"/>
            <w:rFonts w:cs="Times New Roman"/>
            <w:noProof/>
          </w:rPr>
          <w:t xml:space="preserve"> (Fully Connected Neural Networks - ΝΝ)</w:t>
        </w:r>
        <w:r>
          <w:rPr>
            <w:noProof/>
            <w:webHidden/>
          </w:rPr>
          <w:tab/>
        </w:r>
        <w:r>
          <w:rPr>
            <w:noProof/>
            <w:webHidden/>
          </w:rPr>
          <w:fldChar w:fldCharType="begin"/>
        </w:r>
        <w:r>
          <w:rPr>
            <w:noProof/>
            <w:webHidden/>
          </w:rPr>
          <w:instrText xml:space="preserve"> PAGEREF _Toc26046280 \h </w:instrText>
        </w:r>
        <w:r>
          <w:rPr>
            <w:noProof/>
            <w:webHidden/>
          </w:rPr>
        </w:r>
        <w:r>
          <w:rPr>
            <w:noProof/>
            <w:webHidden/>
          </w:rPr>
          <w:fldChar w:fldCharType="separate"/>
        </w:r>
        <w:r>
          <w:rPr>
            <w:noProof/>
            <w:webHidden/>
          </w:rPr>
          <w:t>6</w:t>
        </w:r>
        <w:r>
          <w:rPr>
            <w:noProof/>
            <w:webHidden/>
          </w:rPr>
          <w:fldChar w:fldCharType="end"/>
        </w:r>
      </w:hyperlink>
    </w:p>
    <w:p w:rsidR="00935511" w:rsidRDefault="00935511">
      <w:pPr>
        <w:pStyle w:val="TOC3"/>
        <w:rPr>
          <w:rFonts w:asciiTheme="minorHAnsi" w:eastAsiaTheme="minorEastAsia" w:hAnsiTheme="minorHAnsi"/>
          <w:noProof/>
          <w:sz w:val="22"/>
          <w:szCs w:val="22"/>
        </w:rPr>
      </w:pPr>
      <w:hyperlink w:anchor="_Toc26046281" w:history="1">
        <w:r w:rsidRPr="006D63CF">
          <w:rPr>
            <w:rStyle w:val="Hyperlink"/>
            <w:rFonts w:cs="Times New Roman"/>
            <w:noProof/>
          </w:rPr>
          <w:t>1.2.2</w:t>
        </w:r>
        <w:r>
          <w:rPr>
            <w:rFonts w:asciiTheme="minorHAnsi" w:eastAsiaTheme="minorEastAsia" w:hAnsiTheme="minorHAnsi"/>
            <w:noProof/>
            <w:sz w:val="22"/>
            <w:szCs w:val="22"/>
          </w:rPr>
          <w:tab/>
        </w:r>
        <w:r w:rsidRPr="006D63CF">
          <w:rPr>
            <w:rStyle w:val="Hyperlink"/>
            <w:rFonts w:cs="Times New Roman"/>
            <w:noProof/>
          </w:rPr>
          <w:t>Σ</w:t>
        </w:r>
        <w:r w:rsidRPr="006D63CF">
          <w:rPr>
            <w:rStyle w:val="Hyperlink"/>
            <w:rFonts w:cs="Times New Roman"/>
            <w:noProof/>
            <w:lang w:val="el-GR"/>
          </w:rPr>
          <w:t>υνελικτικά</w:t>
        </w:r>
        <w:r w:rsidRPr="006D63CF">
          <w:rPr>
            <w:rStyle w:val="Hyperlink"/>
            <w:rFonts w:cs="Times New Roman"/>
            <w:noProof/>
          </w:rPr>
          <w:t xml:space="preserve"> </w:t>
        </w:r>
        <w:r w:rsidRPr="006D63CF">
          <w:rPr>
            <w:rStyle w:val="Hyperlink"/>
            <w:rFonts w:cs="Times New Roman"/>
            <w:noProof/>
            <w:lang w:val="el-GR"/>
          </w:rPr>
          <w:t>Νευρωνικά</w:t>
        </w:r>
        <w:r w:rsidRPr="006D63CF">
          <w:rPr>
            <w:rStyle w:val="Hyperlink"/>
            <w:rFonts w:cs="Times New Roman"/>
            <w:noProof/>
          </w:rPr>
          <w:t xml:space="preserve"> Δ</w:t>
        </w:r>
        <w:r w:rsidRPr="006D63CF">
          <w:rPr>
            <w:rStyle w:val="Hyperlink"/>
            <w:rFonts w:cs="Times New Roman"/>
            <w:noProof/>
            <w:lang w:val="el-GR"/>
          </w:rPr>
          <w:t>ίκτυα</w:t>
        </w:r>
        <w:r w:rsidRPr="006D63CF">
          <w:rPr>
            <w:rStyle w:val="Hyperlink"/>
            <w:rFonts w:cs="Times New Roman"/>
            <w:noProof/>
          </w:rPr>
          <w:t xml:space="preserve"> (Convolutional Neural Networks - CNN)</w:t>
        </w:r>
        <w:r>
          <w:rPr>
            <w:noProof/>
            <w:webHidden/>
          </w:rPr>
          <w:tab/>
        </w:r>
        <w:r>
          <w:rPr>
            <w:noProof/>
            <w:webHidden/>
          </w:rPr>
          <w:fldChar w:fldCharType="begin"/>
        </w:r>
        <w:r>
          <w:rPr>
            <w:noProof/>
            <w:webHidden/>
          </w:rPr>
          <w:instrText xml:space="preserve"> PAGEREF _Toc26046281 \h </w:instrText>
        </w:r>
        <w:r>
          <w:rPr>
            <w:noProof/>
            <w:webHidden/>
          </w:rPr>
        </w:r>
        <w:r>
          <w:rPr>
            <w:noProof/>
            <w:webHidden/>
          </w:rPr>
          <w:fldChar w:fldCharType="separate"/>
        </w:r>
        <w:r>
          <w:rPr>
            <w:noProof/>
            <w:webHidden/>
          </w:rPr>
          <w:t>8</w:t>
        </w:r>
        <w:r>
          <w:rPr>
            <w:noProof/>
            <w:webHidden/>
          </w:rPr>
          <w:fldChar w:fldCharType="end"/>
        </w:r>
      </w:hyperlink>
    </w:p>
    <w:p w:rsidR="00935511" w:rsidRDefault="00935511">
      <w:pPr>
        <w:pStyle w:val="TOC1"/>
        <w:tabs>
          <w:tab w:val="left" w:pos="1800"/>
        </w:tabs>
        <w:rPr>
          <w:rFonts w:asciiTheme="minorHAnsi" w:eastAsiaTheme="minorEastAsia" w:hAnsiTheme="minorHAnsi"/>
          <w:b w:val="0"/>
          <w:bCs w:val="0"/>
          <w:iCs w:val="0"/>
          <w:noProof/>
          <w:sz w:val="22"/>
          <w:szCs w:val="22"/>
        </w:rPr>
      </w:pPr>
      <w:hyperlink w:anchor="_Toc26046282" w:history="1">
        <w:r w:rsidRPr="006D63CF">
          <w:rPr>
            <w:rStyle w:val="Hyperlink"/>
            <w:noProof/>
          </w:rPr>
          <w:t>Κεφάλαιο 2:</w:t>
        </w:r>
        <w:r>
          <w:rPr>
            <w:rFonts w:asciiTheme="minorHAnsi" w:eastAsiaTheme="minorEastAsia" w:hAnsiTheme="minorHAnsi"/>
            <w:b w:val="0"/>
            <w:bCs w:val="0"/>
            <w:iCs w:val="0"/>
            <w:noProof/>
            <w:sz w:val="22"/>
            <w:szCs w:val="22"/>
          </w:rPr>
          <w:tab/>
        </w:r>
        <w:r w:rsidRPr="006D63CF">
          <w:rPr>
            <w:rStyle w:val="Hyperlink"/>
            <w:noProof/>
          </w:rPr>
          <w:t>Σχεδιασμός και Μοντελοποίηση</w:t>
        </w:r>
        <w:r>
          <w:rPr>
            <w:noProof/>
            <w:webHidden/>
          </w:rPr>
          <w:tab/>
        </w:r>
        <w:r>
          <w:rPr>
            <w:noProof/>
            <w:webHidden/>
          </w:rPr>
          <w:fldChar w:fldCharType="begin"/>
        </w:r>
        <w:r>
          <w:rPr>
            <w:noProof/>
            <w:webHidden/>
          </w:rPr>
          <w:instrText xml:space="preserve"> PAGEREF _Toc26046282 \h </w:instrText>
        </w:r>
        <w:r>
          <w:rPr>
            <w:noProof/>
            <w:webHidden/>
          </w:rPr>
        </w:r>
        <w:r>
          <w:rPr>
            <w:noProof/>
            <w:webHidden/>
          </w:rPr>
          <w:fldChar w:fldCharType="separate"/>
        </w:r>
        <w:r>
          <w:rPr>
            <w:noProof/>
            <w:webHidden/>
          </w:rPr>
          <w:t>10</w:t>
        </w:r>
        <w:r>
          <w:rPr>
            <w:noProof/>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83" w:history="1">
        <w:r w:rsidRPr="006D63CF">
          <w:rPr>
            <w:rStyle w:val="Hyperlink"/>
          </w:rPr>
          <w:t>2.1</w:t>
        </w:r>
        <w:r>
          <w:rPr>
            <w:rFonts w:asciiTheme="minorHAnsi" w:eastAsiaTheme="minorEastAsia" w:hAnsiTheme="minorHAnsi" w:cstheme="minorBidi"/>
            <w:bCs w:val="0"/>
            <w:color w:val="auto"/>
            <w:sz w:val="22"/>
          </w:rPr>
          <w:tab/>
        </w:r>
        <w:r w:rsidRPr="006D63CF">
          <w:rPr>
            <w:rStyle w:val="Hyperlink"/>
          </w:rPr>
          <w:t>Προεπεξεργασία δεδομένων</w:t>
        </w:r>
        <w:r>
          <w:rPr>
            <w:webHidden/>
          </w:rPr>
          <w:tab/>
        </w:r>
        <w:r>
          <w:rPr>
            <w:webHidden/>
          </w:rPr>
          <w:fldChar w:fldCharType="begin"/>
        </w:r>
        <w:r>
          <w:rPr>
            <w:webHidden/>
          </w:rPr>
          <w:instrText xml:space="preserve"> PAGEREF _Toc26046283 \h </w:instrText>
        </w:r>
        <w:r>
          <w:rPr>
            <w:webHidden/>
          </w:rPr>
        </w:r>
        <w:r>
          <w:rPr>
            <w:webHidden/>
          </w:rPr>
          <w:fldChar w:fldCharType="separate"/>
        </w:r>
        <w:r>
          <w:rPr>
            <w:webHidden/>
          </w:rPr>
          <w:t>11</w:t>
        </w:r>
        <w:r>
          <w:rPr>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84" w:history="1">
        <w:r w:rsidRPr="006D63CF">
          <w:rPr>
            <w:rStyle w:val="Hyperlink"/>
          </w:rPr>
          <w:t>2.2</w:t>
        </w:r>
        <w:r>
          <w:rPr>
            <w:rFonts w:asciiTheme="minorHAnsi" w:eastAsiaTheme="minorEastAsia" w:hAnsiTheme="minorHAnsi" w:cstheme="minorBidi"/>
            <w:bCs w:val="0"/>
            <w:color w:val="auto"/>
            <w:sz w:val="22"/>
          </w:rPr>
          <w:tab/>
        </w:r>
        <w:r w:rsidRPr="006D63CF">
          <w:rPr>
            <w:rStyle w:val="Hyperlink"/>
          </w:rPr>
          <w:t>Εξαγωγή χαρακτηριστικών (feature extraction)</w:t>
        </w:r>
        <w:r>
          <w:rPr>
            <w:webHidden/>
          </w:rPr>
          <w:tab/>
        </w:r>
        <w:r>
          <w:rPr>
            <w:webHidden/>
          </w:rPr>
          <w:fldChar w:fldCharType="begin"/>
        </w:r>
        <w:r>
          <w:rPr>
            <w:webHidden/>
          </w:rPr>
          <w:instrText xml:space="preserve"> PAGEREF _Toc26046284 \h </w:instrText>
        </w:r>
        <w:r>
          <w:rPr>
            <w:webHidden/>
          </w:rPr>
        </w:r>
        <w:r>
          <w:rPr>
            <w:webHidden/>
          </w:rPr>
          <w:fldChar w:fldCharType="separate"/>
        </w:r>
        <w:r>
          <w:rPr>
            <w:webHidden/>
          </w:rPr>
          <w:t>12</w:t>
        </w:r>
        <w:r>
          <w:rPr>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85" w:history="1">
        <w:r w:rsidRPr="006D63CF">
          <w:rPr>
            <w:rStyle w:val="Hyperlink"/>
          </w:rPr>
          <w:t>2.3</w:t>
        </w:r>
        <w:r>
          <w:rPr>
            <w:rFonts w:asciiTheme="minorHAnsi" w:eastAsiaTheme="minorEastAsia" w:hAnsiTheme="minorHAnsi" w:cstheme="minorBidi"/>
            <w:bCs w:val="0"/>
            <w:color w:val="auto"/>
            <w:sz w:val="22"/>
          </w:rPr>
          <w:tab/>
        </w:r>
        <w:r w:rsidRPr="006D63CF">
          <w:rPr>
            <w:rStyle w:val="Hyperlink"/>
          </w:rPr>
          <w:t>Δομή</w:t>
        </w:r>
        <w:r>
          <w:rPr>
            <w:webHidden/>
          </w:rPr>
          <w:tab/>
        </w:r>
        <w:r>
          <w:rPr>
            <w:webHidden/>
          </w:rPr>
          <w:fldChar w:fldCharType="begin"/>
        </w:r>
        <w:r>
          <w:rPr>
            <w:webHidden/>
          </w:rPr>
          <w:instrText xml:space="preserve"> PAGEREF _Toc26046285 \h </w:instrText>
        </w:r>
        <w:r>
          <w:rPr>
            <w:webHidden/>
          </w:rPr>
        </w:r>
        <w:r>
          <w:rPr>
            <w:webHidden/>
          </w:rPr>
          <w:fldChar w:fldCharType="separate"/>
        </w:r>
        <w:r>
          <w:rPr>
            <w:webHidden/>
          </w:rPr>
          <w:t>13</w:t>
        </w:r>
        <w:r>
          <w:rPr>
            <w:webHidden/>
          </w:rPr>
          <w:fldChar w:fldCharType="end"/>
        </w:r>
      </w:hyperlink>
    </w:p>
    <w:p w:rsidR="00935511" w:rsidRDefault="00935511">
      <w:pPr>
        <w:pStyle w:val="TOC3"/>
        <w:rPr>
          <w:rFonts w:asciiTheme="minorHAnsi" w:eastAsiaTheme="minorEastAsia" w:hAnsiTheme="minorHAnsi"/>
          <w:noProof/>
          <w:sz w:val="22"/>
          <w:szCs w:val="22"/>
        </w:rPr>
      </w:pPr>
      <w:hyperlink w:anchor="_Toc26046286" w:history="1">
        <w:r w:rsidRPr="006D63CF">
          <w:rPr>
            <w:rStyle w:val="Hyperlink"/>
            <w:noProof/>
          </w:rPr>
          <w:t>2.3.1</w:t>
        </w:r>
        <w:r>
          <w:rPr>
            <w:rFonts w:asciiTheme="minorHAnsi" w:eastAsiaTheme="minorEastAsia" w:hAnsiTheme="minorHAnsi"/>
            <w:noProof/>
            <w:sz w:val="22"/>
            <w:szCs w:val="22"/>
          </w:rPr>
          <w:tab/>
        </w:r>
        <w:r w:rsidRPr="006D63CF">
          <w:rPr>
            <w:rStyle w:val="Hyperlink"/>
            <w:noProof/>
          </w:rPr>
          <w:t>Πλήρως συνδεδεμένο Νευρωνικό Δίκτυο</w:t>
        </w:r>
        <w:r>
          <w:rPr>
            <w:noProof/>
            <w:webHidden/>
          </w:rPr>
          <w:tab/>
        </w:r>
        <w:r>
          <w:rPr>
            <w:noProof/>
            <w:webHidden/>
          </w:rPr>
          <w:fldChar w:fldCharType="begin"/>
        </w:r>
        <w:r>
          <w:rPr>
            <w:noProof/>
            <w:webHidden/>
          </w:rPr>
          <w:instrText xml:space="preserve"> PAGEREF _Toc26046286 \h </w:instrText>
        </w:r>
        <w:r>
          <w:rPr>
            <w:noProof/>
            <w:webHidden/>
          </w:rPr>
        </w:r>
        <w:r>
          <w:rPr>
            <w:noProof/>
            <w:webHidden/>
          </w:rPr>
          <w:fldChar w:fldCharType="separate"/>
        </w:r>
        <w:r>
          <w:rPr>
            <w:noProof/>
            <w:webHidden/>
          </w:rPr>
          <w:t>13</w:t>
        </w:r>
        <w:r>
          <w:rPr>
            <w:noProof/>
            <w:webHidden/>
          </w:rPr>
          <w:fldChar w:fldCharType="end"/>
        </w:r>
      </w:hyperlink>
    </w:p>
    <w:p w:rsidR="00935511" w:rsidRDefault="00935511">
      <w:pPr>
        <w:pStyle w:val="TOC3"/>
        <w:rPr>
          <w:rFonts w:asciiTheme="minorHAnsi" w:eastAsiaTheme="minorEastAsia" w:hAnsiTheme="minorHAnsi"/>
          <w:noProof/>
          <w:sz w:val="22"/>
          <w:szCs w:val="22"/>
        </w:rPr>
      </w:pPr>
      <w:hyperlink w:anchor="_Toc26046287" w:history="1">
        <w:r w:rsidRPr="006D63CF">
          <w:rPr>
            <w:rStyle w:val="Hyperlink"/>
            <w:noProof/>
          </w:rPr>
          <w:t>2.3.2</w:t>
        </w:r>
        <w:r>
          <w:rPr>
            <w:rFonts w:asciiTheme="minorHAnsi" w:eastAsiaTheme="minorEastAsia" w:hAnsiTheme="minorHAnsi"/>
            <w:noProof/>
            <w:sz w:val="22"/>
            <w:szCs w:val="22"/>
          </w:rPr>
          <w:tab/>
        </w:r>
        <w:r w:rsidRPr="006D63CF">
          <w:rPr>
            <w:rStyle w:val="Hyperlink"/>
            <w:noProof/>
            <w:lang w:val="el-GR"/>
          </w:rPr>
          <w:t>Συνελικτικό Νευρωνικό Δίκτυο</w:t>
        </w:r>
        <w:r>
          <w:rPr>
            <w:noProof/>
            <w:webHidden/>
          </w:rPr>
          <w:tab/>
        </w:r>
        <w:r>
          <w:rPr>
            <w:noProof/>
            <w:webHidden/>
          </w:rPr>
          <w:fldChar w:fldCharType="begin"/>
        </w:r>
        <w:r>
          <w:rPr>
            <w:noProof/>
            <w:webHidden/>
          </w:rPr>
          <w:instrText xml:space="preserve"> PAGEREF _Toc26046287 \h </w:instrText>
        </w:r>
        <w:r>
          <w:rPr>
            <w:noProof/>
            <w:webHidden/>
          </w:rPr>
        </w:r>
        <w:r>
          <w:rPr>
            <w:noProof/>
            <w:webHidden/>
          </w:rPr>
          <w:fldChar w:fldCharType="separate"/>
        </w:r>
        <w:r>
          <w:rPr>
            <w:noProof/>
            <w:webHidden/>
          </w:rPr>
          <w:t>16</w:t>
        </w:r>
        <w:r>
          <w:rPr>
            <w:noProof/>
            <w:webHidden/>
          </w:rPr>
          <w:fldChar w:fldCharType="end"/>
        </w:r>
      </w:hyperlink>
    </w:p>
    <w:p w:rsidR="00935511" w:rsidRDefault="00935511">
      <w:pPr>
        <w:pStyle w:val="TOC1"/>
        <w:tabs>
          <w:tab w:val="left" w:pos="1800"/>
        </w:tabs>
        <w:rPr>
          <w:rFonts w:asciiTheme="minorHAnsi" w:eastAsiaTheme="minorEastAsia" w:hAnsiTheme="minorHAnsi"/>
          <w:b w:val="0"/>
          <w:bCs w:val="0"/>
          <w:iCs w:val="0"/>
          <w:noProof/>
          <w:sz w:val="22"/>
          <w:szCs w:val="22"/>
        </w:rPr>
      </w:pPr>
      <w:hyperlink w:anchor="_Toc26046288" w:history="1">
        <w:r w:rsidRPr="006D63CF">
          <w:rPr>
            <w:rStyle w:val="Hyperlink"/>
            <w:noProof/>
          </w:rPr>
          <w:t>Κεφάλαιο 3:</w:t>
        </w:r>
        <w:r>
          <w:rPr>
            <w:rFonts w:asciiTheme="minorHAnsi" w:eastAsiaTheme="minorEastAsia" w:hAnsiTheme="minorHAnsi"/>
            <w:b w:val="0"/>
            <w:bCs w:val="0"/>
            <w:iCs w:val="0"/>
            <w:noProof/>
            <w:sz w:val="22"/>
            <w:szCs w:val="22"/>
          </w:rPr>
          <w:tab/>
        </w:r>
        <w:r w:rsidRPr="006D63CF">
          <w:rPr>
            <w:rStyle w:val="Hyperlink"/>
            <w:noProof/>
          </w:rPr>
          <w:t>Αποτελέσματα</w:t>
        </w:r>
        <w:r>
          <w:rPr>
            <w:noProof/>
            <w:webHidden/>
          </w:rPr>
          <w:tab/>
        </w:r>
        <w:r>
          <w:rPr>
            <w:noProof/>
            <w:webHidden/>
          </w:rPr>
          <w:fldChar w:fldCharType="begin"/>
        </w:r>
        <w:r>
          <w:rPr>
            <w:noProof/>
            <w:webHidden/>
          </w:rPr>
          <w:instrText xml:space="preserve"> PAGEREF _Toc26046288 \h </w:instrText>
        </w:r>
        <w:r>
          <w:rPr>
            <w:noProof/>
            <w:webHidden/>
          </w:rPr>
        </w:r>
        <w:r>
          <w:rPr>
            <w:noProof/>
            <w:webHidden/>
          </w:rPr>
          <w:fldChar w:fldCharType="separate"/>
        </w:r>
        <w:r>
          <w:rPr>
            <w:noProof/>
            <w:webHidden/>
          </w:rPr>
          <w:t>19</w:t>
        </w:r>
        <w:r>
          <w:rPr>
            <w:noProof/>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89" w:history="1">
        <w:r w:rsidRPr="006D63CF">
          <w:rPr>
            <w:rStyle w:val="Hyperlink"/>
          </w:rPr>
          <w:t>3.1</w:t>
        </w:r>
        <w:r>
          <w:rPr>
            <w:rFonts w:asciiTheme="minorHAnsi" w:eastAsiaTheme="minorEastAsia" w:hAnsiTheme="minorHAnsi" w:cstheme="minorBidi"/>
            <w:bCs w:val="0"/>
            <w:color w:val="auto"/>
            <w:sz w:val="22"/>
          </w:rPr>
          <w:tab/>
        </w:r>
        <w:r w:rsidRPr="006D63CF">
          <w:rPr>
            <w:rStyle w:val="Hyperlink"/>
          </w:rPr>
          <w:t>Πλήρως συνδεδεμένο Νευρωνικό Δίκτυο</w:t>
        </w:r>
        <w:r>
          <w:rPr>
            <w:webHidden/>
          </w:rPr>
          <w:tab/>
        </w:r>
        <w:r>
          <w:rPr>
            <w:webHidden/>
          </w:rPr>
          <w:fldChar w:fldCharType="begin"/>
        </w:r>
        <w:r>
          <w:rPr>
            <w:webHidden/>
          </w:rPr>
          <w:instrText xml:space="preserve"> PAGEREF _Toc26046289 \h </w:instrText>
        </w:r>
        <w:r>
          <w:rPr>
            <w:webHidden/>
          </w:rPr>
        </w:r>
        <w:r>
          <w:rPr>
            <w:webHidden/>
          </w:rPr>
          <w:fldChar w:fldCharType="separate"/>
        </w:r>
        <w:r>
          <w:rPr>
            <w:webHidden/>
          </w:rPr>
          <w:t>20</w:t>
        </w:r>
        <w:r>
          <w:rPr>
            <w:webHidden/>
          </w:rPr>
          <w:fldChar w:fldCharType="end"/>
        </w:r>
      </w:hyperlink>
    </w:p>
    <w:p w:rsidR="00935511" w:rsidRDefault="00935511">
      <w:pPr>
        <w:pStyle w:val="TOC2"/>
        <w:rPr>
          <w:rFonts w:asciiTheme="minorHAnsi" w:eastAsiaTheme="minorEastAsia" w:hAnsiTheme="minorHAnsi" w:cstheme="minorBidi"/>
          <w:bCs w:val="0"/>
          <w:color w:val="auto"/>
          <w:sz w:val="22"/>
        </w:rPr>
      </w:pPr>
      <w:hyperlink w:anchor="_Toc26046290" w:history="1">
        <w:r w:rsidRPr="006D63CF">
          <w:rPr>
            <w:rStyle w:val="Hyperlink"/>
            <w:lang w:val="el-GR"/>
          </w:rPr>
          <w:t>3.2</w:t>
        </w:r>
        <w:r>
          <w:rPr>
            <w:rFonts w:asciiTheme="minorHAnsi" w:eastAsiaTheme="minorEastAsia" w:hAnsiTheme="minorHAnsi" w:cstheme="minorBidi"/>
            <w:bCs w:val="0"/>
            <w:color w:val="auto"/>
            <w:sz w:val="22"/>
          </w:rPr>
          <w:tab/>
        </w:r>
        <w:r w:rsidRPr="006D63CF">
          <w:rPr>
            <w:rStyle w:val="Hyperlink"/>
          </w:rPr>
          <w:t>Συνελικτικό Νευρωνικό Δίκτυο</w:t>
        </w:r>
        <w:r>
          <w:rPr>
            <w:webHidden/>
          </w:rPr>
          <w:tab/>
        </w:r>
        <w:r>
          <w:rPr>
            <w:webHidden/>
          </w:rPr>
          <w:fldChar w:fldCharType="begin"/>
        </w:r>
        <w:r>
          <w:rPr>
            <w:webHidden/>
          </w:rPr>
          <w:instrText xml:space="preserve"> PAGEREF _Toc26046290 \h </w:instrText>
        </w:r>
        <w:r>
          <w:rPr>
            <w:webHidden/>
          </w:rPr>
        </w:r>
        <w:r>
          <w:rPr>
            <w:webHidden/>
          </w:rPr>
          <w:fldChar w:fldCharType="separate"/>
        </w:r>
        <w:r>
          <w:rPr>
            <w:webHidden/>
          </w:rPr>
          <w:t>21</w:t>
        </w:r>
        <w:r>
          <w:rPr>
            <w:webHidden/>
          </w:rPr>
          <w:fldChar w:fldCharType="end"/>
        </w:r>
      </w:hyperlink>
    </w:p>
    <w:p w:rsidR="00935511" w:rsidRDefault="00935511">
      <w:pPr>
        <w:pStyle w:val="TOC1"/>
        <w:tabs>
          <w:tab w:val="left" w:pos="1800"/>
        </w:tabs>
        <w:rPr>
          <w:rFonts w:asciiTheme="minorHAnsi" w:eastAsiaTheme="minorEastAsia" w:hAnsiTheme="minorHAnsi"/>
          <w:b w:val="0"/>
          <w:bCs w:val="0"/>
          <w:iCs w:val="0"/>
          <w:noProof/>
          <w:sz w:val="22"/>
          <w:szCs w:val="22"/>
        </w:rPr>
      </w:pPr>
      <w:hyperlink w:anchor="_Toc26046291" w:history="1">
        <w:r w:rsidRPr="006D63CF">
          <w:rPr>
            <w:rStyle w:val="Hyperlink"/>
            <w:noProof/>
          </w:rPr>
          <w:t>Κεφάλαιο 4:</w:t>
        </w:r>
        <w:r>
          <w:rPr>
            <w:rFonts w:asciiTheme="minorHAnsi" w:eastAsiaTheme="minorEastAsia" w:hAnsiTheme="minorHAnsi"/>
            <w:b w:val="0"/>
            <w:bCs w:val="0"/>
            <w:iCs w:val="0"/>
            <w:noProof/>
            <w:sz w:val="22"/>
            <w:szCs w:val="22"/>
          </w:rPr>
          <w:tab/>
        </w:r>
        <w:r w:rsidRPr="006D63CF">
          <w:rPr>
            <w:rStyle w:val="Hyperlink"/>
            <w:noProof/>
          </w:rPr>
          <w:t>Συμπεράσματα</w:t>
        </w:r>
        <w:r>
          <w:rPr>
            <w:noProof/>
            <w:webHidden/>
          </w:rPr>
          <w:tab/>
        </w:r>
        <w:r>
          <w:rPr>
            <w:noProof/>
            <w:webHidden/>
          </w:rPr>
          <w:fldChar w:fldCharType="begin"/>
        </w:r>
        <w:r>
          <w:rPr>
            <w:noProof/>
            <w:webHidden/>
          </w:rPr>
          <w:instrText xml:space="preserve"> PAGEREF _Toc26046291 \h </w:instrText>
        </w:r>
        <w:r>
          <w:rPr>
            <w:noProof/>
            <w:webHidden/>
          </w:rPr>
        </w:r>
        <w:r>
          <w:rPr>
            <w:noProof/>
            <w:webHidden/>
          </w:rPr>
          <w:fldChar w:fldCharType="separate"/>
        </w:r>
        <w:r>
          <w:rPr>
            <w:noProof/>
            <w:webHidden/>
          </w:rPr>
          <w:t>23</w:t>
        </w:r>
        <w:r>
          <w:rPr>
            <w:noProof/>
            <w:webHidden/>
          </w:rPr>
          <w:fldChar w:fldCharType="end"/>
        </w:r>
      </w:hyperlink>
    </w:p>
    <w:p w:rsidR="00935511" w:rsidRDefault="00935511">
      <w:pPr>
        <w:pStyle w:val="TOC5"/>
        <w:rPr>
          <w:rFonts w:asciiTheme="minorHAnsi" w:eastAsiaTheme="minorEastAsia" w:hAnsiTheme="minorHAnsi"/>
          <w:b w:val="0"/>
          <w:noProof/>
          <w:sz w:val="22"/>
          <w:szCs w:val="22"/>
        </w:rPr>
      </w:pPr>
      <w:hyperlink w:anchor="_Toc26046292" w:history="1">
        <w:r w:rsidRPr="006D63CF">
          <w:rPr>
            <w:rStyle w:val="Hyperlink"/>
            <w:noProof/>
          </w:rPr>
          <w:t>Βιβλιογραφία</w:t>
        </w:r>
        <w:r>
          <w:rPr>
            <w:noProof/>
            <w:webHidden/>
          </w:rPr>
          <w:tab/>
        </w:r>
        <w:r>
          <w:rPr>
            <w:noProof/>
            <w:webHidden/>
          </w:rPr>
          <w:fldChar w:fldCharType="begin"/>
        </w:r>
        <w:r>
          <w:rPr>
            <w:noProof/>
            <w:webHidden/>
          </w:rPr>
          <w:instrText xml:space="preserve"> PAGEREF _Toc26046292 \h </w:instrText>
        </w:r>
        <w:r>
          <w:rPr>
            <w:noProof/>
            <w:webHidden/>
          </w:rPr>
        </w:r>
        <w:r>
          <w:rPr>
            <w:noProof/>
            <w:webHidden/>
          </w:rPr>
          <w:fldChar w:fldCharType="separate"/>
        </w:r>
        <w:r>
          <w:rPr>
            <w:noProof/>
            <w:webHidden/>
          </w:rPr>
          <w:t>24</w:t>
        </w:r>
        <w:r>
          <w:rPr>
            <w:noProof/>
            <w:webHidden/>
          </w:rPr>
          <w:fldChar w:fldCharType="end"/>
        </w:r>
      </w:hyperlink>
    </w:p>
    <w:p w:rsidR="00DD2E07" w:rsidRPr="00BF0C23" w:rsidRDefault="00DD2E07" w:rsidP="00DD2E07">
      <w:r>
        <w:fldChar w:fldCharType="end"/>
      </w:r>
    </w:p>
    <w:p w:rsidR="00DD2E07" w:rsidRDefault="00DD2E07" w:rsidP="00DD2E07">
      <w:pPr>
        <w:rPr>
          <w:szCs w:val="24"/>
        </w:rPr>
      </w:pPr>
      <w:r>
        <w:rPr>
          <w:szCs w:val="24"/>
        </w:rPr>
        <w:br w:type="page"/>
      </w:r>
    </w:p>
    <w:p w:rsidR="00DD2E07" w:rsidRDefault="00DD2E07" w:rsidP="00DD2E07">
      <w:pPr>
        <w:rPr>
          <w:szCs w:val="24"/>
        </w:rPr>
        <w:sectPr w:rsidR="00DD2E07" w:rsidSect="00354A55">
          <w:pgSz w:w="11909" w:h="16834" w:code="9"/>
          <w:pgMar w:top="1411" w:right="1411" w:bottom="1411" w:left="1872" w:header="709" w:footer="709" w:gutter="0"/>
          <w:pgNumType w:fmt="lowerRoman" w:start="5"/>
          <w:cols w:space="720"/>
          <w:docGrid w:linePitch="360"/>
        </w:sectPr>
      </w:pPr>
    </w:p>
    <w:p w:rsidR="00DD2E07" w:rsidRPr="00A669EC" w:rsidRDefault="00DD2E07" w:rsidP="00DD2E07">
      <w:pPr>
        <w:pStyle w:val="Heading1"/>
        <w:rPr>
          <w:rStyle w:val="Heading1Char"/>
          <w:b/>
          <w:bCs/>
        </w:rPr>
      </w:pPr>
      <w:r>
        <w:rPr>
          <w:rStyle w:val="Heading1Char"/>
          <w:b/>
          <w:bCs/>
        </w:rPr>
        <w:lastRenderedPageBreak/>
        <w:br/>
      </w:r>
      <w:bookmarkStart w:id="2" w:name="_Toc26046277"/>
      <w:proofErr w:type="spellStart"/>
      <w:r>
        <w:t>Εισ</w:t>
      </w:r>
      <w:proofErr w:type="spellEnd"/>
      <w:r>
        <w:t>αγωγή</w:t>
      </w:r>
      <w:bookmarkEnd w:id="2"/>
    </w:p>
    <w:p w:rsidR="00DD2E07" w:rsidRPr="0002644A" w:rsidRDefault="00DD2E07" w:rsidP="00DD2E07">
      <w:pPr>
        <w:pStyle w:val="Heading2"/>
      </w:pPr>
      <w:r w:rsidRPr="00D919B7">
        <w:rPr>
          <w:lang w:val="el-GR"/>
        </w:rPr>
        <w:t xml:space="preserve"> </w:t>
      </w:r>
      <w:bookmarkStart w:id="3" w:name="_Toc26046278"/>
      <w:proofErr w:type="spellStart"/>
      <w:r w:rsidRPr="00BB3E88">
        <w:t>Ψηφι</w:t>
      </w:r>
      <w:proofErr w:type="spellEnd"/>
      <w:r w:rsidRPr="00BB3E88">
        <w:t>ακή επ</w:t>
      </w:r>
      <w:proofErr w:type="spellStart"/>
      <w:r w:rsidRPr="00BB3E88">
        <w:t>εξεργ</w:t>
      </w:r>
      <w:proofErr w:type="spellEnd"/>
      <w:r w:rsidRPr="00BB3E88">
        <w:t xml:space="preserve">ασία </w:t>
      </w:r>
      <w:proofErr w:type="spellStart"/>
      <w:r w:rsidRPr="00BB3E88">
        <w:t>σήμ</w:t>
      </w:r>
      <w:proofErr w:type="spellEnd"/>
      <w:r w:rsidRPr="00BB3E88">
        <w:t>ατος</w:t>
      </w:r>
      <w:bookmarkEnd w:id="3"/>
    </w:p>
    <w:p w:rsidR="00DD2E07" w:rsidRPr="00C94930" w:rsidRDefault="00DD2E07" w:rsidP="00DD2E07">
      <w:pPr>
        <w:rPr>
          <w:rFonts w:cs="Times New Roman"/>
          <w:color w:val="000000" w:themeColor="text1"/>
          <w:szCs w:val="28"/>
          <w:lang w:val="el-GR"/>
        </w:rPr>
      </w:pPr>
      <w:r w:rsidRPr="00C21E04">
        <w:rPr>
          <w:rFonts w:cs="Times New Roman"/>
          <w:color w:val="000000" w:themeColor="text1"/>
          <w:szCs w:val="28"/>
          <w:lang w:val="el-GR"/>
        </w:rPr>
        <w:t xml:space="preserve">Το πρώτο βήμα </w:t>
      </w:r>
      <w:r w:rsidRPr="008802D2">
        <w:rPr>
          <w:rFonts w:cs="Times New Roman"/>
          <w:color w:val="000000" w:themeColor="text1"/>
          <w:szCs w:val="28"/>
          <w:lang w:val="el-GR"/>
        </w:rPr>
        <w:t xml:space="preserve">της ψηφιακής επεξεργασίας σήματος </w:t>
      </w:r>
      <w:r w:rsidRPr="00C21E04">
        <w:rPr>
          <w:rFonts w:cs="Times New Roman"/>
          <w:color w:val="000000" w:themeColor="text1"/>
          <w:szCs w:val="28"/>
          <w:lang w:val="el-GR"/>
        </w:rPr>
        <w:t>είναι η μετατροπή ενός αναλογικού συστήματος σε ψηφιακό (δηλαδή η μετατροπή ενό</w:t>
      </w:r>
      <w:r>
        <w:rPr>
          <w:rFonts w:cs="Times New Roman"/>
          <w:color w:val="000000" w:themeColor="text1"/>
          <w:szCs w:val="28"/>
          <w:lang w:val="el-GR"/>
        </w:rPr>
        <w:t>ς συνεχούς σήματος σε διακριτό</w:t>
      </w:r>
      <w:r w:rsidRPr="00C21E04">
        <w:rPr>
          <w:rFonts w:cs="Times New Roman"/>
          <w:color w:val="000000" w:themeColor="text1"/>
          <w:szCs w:val="28"/>
          <w:lang w:val="el-GR"/>
        </w:rPr>
        <w:t>), κάνοντας χρήση ενός μετατροπέα αναλογικού σήματος σε ψηφιακό (</w:t>
      </w:r>
      <w:r w:rsidRPr="000C1EF4">
        <w:rPr>
          <w:rFonts w:cs="Times New Roman"/>
          <w:color w:val="000000" w:themeColor="text1"/>
          <w:szCs w:val="28"/>
          <w:lang w:val="el-GR"/>
        </w:rPr>
        <w:t>analog-to-digital converter -</w:t>
      </w:r>
      <w:r w:rsidRPr="002E625B">
        <w:rPr>
          <w:rFonts w:cs="Times New Roman"/>
          <w:color w:val="000000" w:themeColor="text1"/>
          <w:szCs w:val="28"/>
          <w:lang w:val="el-GR"/>
        </w:rPr>
        <w:t xml:space="preserve"> </w:t>
      </w:r>
      <w:r w:rsidRPr="00C21E04">
        <w:rPr>
          <w:rFonts w:cs="Times New Roman"/>
          <w:color w:val="000000" w:themeColor="text1"/>
          <w:szCs w:val="28"/>
          <w:lang w:val="el-GR"/>
        </w:rPr>
        <w:t>ADC), ο οποίος μετασχηματίζει το αναλογικό σήμα σε μια ακολουθία από αριθμούς.</w:t>
      </w:r>
    </w:p>
    <w:p w:rsidR="00023978" w:rsidRPr="00C94930" w:rsidRDefault="00023978" w:rsidP="00DD2E07">
      <w:pPr>
        <w:rPr>
          <w:rFonts w:cs="Times New Roman"/>
          <w:color w:val="000000" w:themeColor="text1"/>
          <w:szCs w:val="28"/>
          <w:lang w:val="el-GR"/>
        </w:rPr>
      </w:pPr>
    </w:p>
    <w:p w:rsidR="00023978" w:rsidRDefault="00023978" w:rsidP="00023978">
      <w:pPr>
        <w:jc w:val="center"/>
        <w:rPr>
          <w:rFonts w:cs="Times New Roman"/>
          <w:color w:val="000000" w:themeColor="text1"/>
          <w:szCs w:val="28"/>
        </w:rPr>
      </w:pPr>
      <w:r>
        <w:rPr>
          <w:rFonts w:cs="Times New Roman"/>
          <w:noProof/>
          <w:color w:val="000000" w:themeColor="text1"/>
          <w:szCs w:val="28"/>
        </w:rPr>
        <w:drawing>
          <wp:inline distT="0" distB="0" distL="0" distR="0" wp14:anchorId="6EE84588" wp14:editId="5FC06FC2">
            <wp:extent cx="4177863" cy="1356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_Audio_Signal_parameters.png"/>
                    <pic:cNvPicPr/>
                  </pic:nvPicPr>
                  <pic:blipFill>
                    <a:blip r:embed="rId11">
                      <a:extLst>
                        <a:ext uri="{28A0092B-C50C-407E-A947-70E740481C1C}">
                          <a14:useLocalDpi xmlns:a14="http://schemas.microsoft.com/office/drawing/2010/main" val="0"/>
                        </a:ext>
                      </a:extLst>
                    </a:blip>
                    <a:stretch>
                      <a:fillRect/>
                    </a:stretch>
                  </pic:blipFill>
                  <pic:spPr>
                    <a:xfrm>
                      <a:off x="0" y="0"/>
                      <a:ext cx="4190478" cy="1360745"/>
                    </a:xfrm>
                    <a:prstGeom prst="rect">
                      <a:avLst/>
                    </a:prstGeom>
                  </pic:spPr>
                </pic:pic>
              </a:graphicData>
            </a:graphic>
          </wp:inline>
        </w:drawing>
      </w:r>
    </w:p>
    <w:p w:rsidR="00023978" w:rsidRPr="00C94930" w:rsidRDefault="00023978" w:rsidP="00023978">
      <w:pPr>
        <w:rPr>
          <w:rFonts w:cs="Times New Roman"/>
          <w:color w:val="000000" w:themeColor="text1"/>
          <w:szCs w:val="28"/>
          <w:lang w:val="el-GR"/>
        </w:rPr>
      </w:pPr>
      <w:r w:rsidRPr="00023978">
        <w:rPr>
          <w:rFonts w:cs="Times New Roman"/>
          <w:color w:val="000000" w:themeColor="text1"/>
          <w:lang w:val="el-GR"/>
        </w:rPr>
        <w:t>Σχήμα</w:t>
      </w:r>
      <w:r w:rsidRPr="00C94930">
        <w:rPr>
          <w:rFonts w:cs="Times New Roman"/>
          <w:b/>
          <w:color w:val="000000" w:themeColor="text1"/>
          <w:sz w:val="22"/>
          <w:lang w:val="el-GR"/>
        </w:rPr>
        <w:t xml:space="preserve"> </w:t>
      </w:r>
      <w:r w:rsidRPr="00023978">
        <w:rPr>
          <w:rFonts w:cs="Times New Roman"/>
          <w:b/>
          <w:color w:val="000000" w:themeColor="text1"/>
          <w:sz w:val="22"/>
        </w:rPr>
        <w:fldChar w:fldCharType="begin"/>
      </w:r>
      <w:r w:rsidRPr="00C94930">
        <w:rPr>
          <w:rFonts w:cs="Times New Roman"/>
          <w:b/>
          <w:color w:val="000000" w:themeColor="text1"/>
          <w:sz w:val="22"/>
          <w:lang w:val="el-GR"/>
        </w:rPr>
        <w:instrText xml:space="preserve"> </w:instrText>
      </w:r>
      <w:r w:rsidRPr="00023978">
        <w:rPr>
          <w:rFonts w:cs="Times New Roman"/>
          <w:b/>
          <w:color w:val="000000" w:themeColor="text1"/>
          <w:sz w:val="22"/>
        </w:rPr>
        <w:instrText>SEQ</w:instrText>
      </w:r>
      <w:r w:rsidRPr="00C94930">
        <w:rPr>
          <w:rFonts w:cs="Times New Roman"/>
          <w:b/>
          <w:color w:val="000000" w:themeColor="text1"/>
          <w:sz w:val="22"/>
          <w:lang w:val="el-GR"/>
        </w:rPr>
        <w:instrText xml:space="preserve"> </w:instrText>
      </w:r>
      <w:r w:rsidRPr="00023978">
        <w:rPr>
          <w:rFonts w:cs="Times New Roman"/>
          <w:b/>
          <w:color w:val="000000" w:themeColor="text1"/>
          <w:sz w:val="22"/>
          <w:lang w:val="el-GR"/>
        </w:rPr>
        <w:instrText>Εικόνα</w:instrText>
      </w:r>
      <w:r w:rsidRPr="00C94930">
        <w:rPr>
          <w:rFonts w:cs="Times New Roman"/>
          <w:b/>
          <w:color w:val="000000" w:themeColor="text1"/>
          <w:sz w:val="22"/>
          <w:lang w:val="el-GR"/>
        </w:rPr>
        <w:instrText xml:space="preserve"> \* </w:instrText>
      </w:r>
      <w:r w:rsidRPr="00023978">
        <w:rPr>
          <w:rFonts w:cs="Times New Roman"/>
          <w:b/>
          <w:color w:val="000000" w:themeColor="text1"/>
          <w:sz w:val="22"/>
        </w:rPr>
        <w:instrText>ARABIC</w:instrText>
      </w:r>
      <w:r w:rsidRPr="00C94930">
        <w:rPr>
          <w:rFonts w:cs="Times New Roman"/>
          <w:b/>
          <w:color w:val="000000" w:themeColor="text1"/>
          <w:sz w:val="22"/>
          <w:lang w:val="el-GR"/>
        </w:rPr>
        <w:instrText xml:space="preserve"> </w:instrText>
      </w:r>
      <w:r w:rsidRPr="00023978">
        <w:rPr>
          <w:rFonts w:cs="Times New Roman"/>
          <w:b/>
          <w:color w:val="000000" w:themeColor="text1"/>
          <w:sz w:val="22"/>
        </w:rPr>
        <w:fldChar w:fldCharType="separate"/>
      </w:r>
      <w:r w:rsidRPr="00C94930">
        <w:rPr>
          <w:rFonts w:cs="Times New Roman"/>
          <w:b/>
          <w:noProof/>
          <w:color w:val="000000" w:themeColor="text1"/>
          <w:sz w:val="22"/>
          <w:lang w:val="el-GR"/>
        </w:rPr>
        <w:t>1</w:t>
      </w:r>
      <w:r w:rsidRPr="00023978">
        <w:rPr>
          <w:rFonts w:cs="Times New Roman"/>
          <w:b/>
          <w:color w:val="000000" w:themeColor="text1"/>
          <w:sz w:val="22"/>
        </w:rPr>
        <w:fldChar w:fldCharType="end"/>
      </w:r>
      <w:r w:rsidRPr="00C94930">
        <w:rPr>
          <w:rFonts w:cs="Times New Roman"/>
          <w:b/>
          <w:color w:val="000000" w:themeColor="text1"/>
          <w:sz w:val="22"/>
          <w:lang w:val="el-GR"/>
        </w:rPr>
        <w:t>.1:</w:t>
      </w:r>
      <w:r w:rsidRPr="00C94930">
        <w:rPr>
          <w:rFonts w:cs="Times New Roman"/>
          <w:color w:val="000000" w:themeColor="text1"/>
          <w:sz w:val="22"/>
          <w:lang w:val="el-GR"/>
        </w:rPr>
        <w:t xml:space="preserve"> </w:t>
      </w:r>
      <w:r w:rsidRPr="00C94930">
        <w:rPr>
          <w:rFonts w:cs="Times New Roman"/>
          <w:color w:val="000000" w:themeColor="text1"/>
          <w:szCs w:val="28"/>
          <w:lang w:val="el-GR"/>
        </w:rPr>
        <w:t>Παράμετροι ηχητικού σήματος.</w:t>
      </w:r>
    </w:p>
    <w:p w:rsidR="00023978" w:rsidRPr="00C94930" w:rsidRDefault="00023978" w:rsidP="00DD2E07">
      <w:pPr>
        <w:rPr>
          <w:rFonts w:cs="Times New Roman"/>
          <w:color w:val="000000" w:themeColor="text1"/>
          <w:szCs w:val="28"/>
          <w:lang w:val="el-GR"/>
        </w:rPr>
      </w:pPr>
    </w:p>
    <w:p w:rsidR="00DD2E07" w:rsidRPr="00023978" w:rsidRDefault="00DD2E07" w:rsidP="00DD2E07">
      <w:pPr>
        <w:rPr>
          <w:rFonts w:cs="Times New Roman"/>
          <w:color w:val="000000" w:themeColor="text1"/>
          <w:szCs w:val="28"/>
          <w:lang w:val="el-GR"/>
        </w:rPr>
      </w:pPr>
      <w:r w:rsidRPr="009D6736">
        <w:rPr>
          <w:rFonts w:cs="Times New Roman"/>
          <w:color w:val="000000" w:themeColor="text1"/>
          <w:szCs w:val="28"/>
          <w:lang w:val="el-GR"/>
        </w:rPr>
        <w:t xml:space="preserve">Η μετατροπή πραγματοποιείται μέσω της δειγματοληψίας </w:t>
      </w:r>
      <w:r w:rsidRPr="00571B46">
        <w:rPr>
          <w:rFonts w:cs="Times New Roman"/>
          <w:color w:val="000000" w:themeColor="text1"/>
          <w:szCs w:val="28"/>
          <w:lang w:val="el-GR"/>
        </w:rPr>
        <w:t>(</w:t>
      </w:r>
      <w:r>
        <w:rPr>
          <w:rFonts w:cs="Times New Roman"/>
          <w:color w:val="000000" w:themeColor="text1"/>
          <w:szCs w:val="28"/>
        </w:rPr>
        <w:t>sampling</w:t>
      </w:r>
      <w:r w:rsidRPr="00571B46">
        <w:rPr>
          <w:rFonts w:cs="Times New Roman"/>
          <w:color w:val="000000" w:themeColor="text1"/>
          <w:szCs w:val="28"/>
          <w:lang w:val="el-GR"/>
        </w:rPr>
        <w:t>)</w:t>
      </w:r>
      <w:r w:rsidRPr="009529BC">
        <w:rPr>
          <w:rFonts w:cs="Times New Roman"/>
          <w:color w:val="000000" w:themeColor="text1"/>
          <w:szCs w:val="28"/>
          <w:lang w:val="el-GR"/>
        </w:rPr>
        <w:t>, η οποία συνήθως πραγματοποιείται σε δύο στάδια, στο στάδιο της διακριτοποίησης (</w:t>
      </w:r>
      <w:r w:rsidRPr="009529BC">
        <w:rPr>
          <w:rFonts w:cs="Times New Roman"/>
          <w:color w:val="000000" w:themeColor="text1"/>
          <w:szCs w:val="28"/>
        </w:rPr>
        <w:t>discretization</w:t>
      </w:r>
      <w:r w:rsidRPr="009529BC">
        <w:rPr>
          <w:rFonts w:cs="Times New Roman"/>
          <w:color w:val="000000" w:themeColor="text1"/>
          <w:szCs w:val="28"/>
          <w:lang w:val="el-GR"/>
        </w:rPr>
        <w:t>)</w:t>
      </w:r>
      <w:r w:rsidRPr="00571B46">
        <w:rPr>
          <w:rFonts w:cs="Times New Roman"/>
          <w:color w:val="000000" w:themeColor="text1"/>
          <w:szCs w:val="28"/>
          <w:lang w:val="el-GR"/>
        </w:rPr>
        <w:t xml:space="preserve"> </w:t>
      </w:r>
      <w:r w:rsidRPr="009D6736">
        <w:rPr>
          <w:rFonts w:cs="Times New Roman"/>
          <w:color w:val="000000" w:themeColor="text1"/>
          <w:szCs w:val="28"/>
          <w:lang w:val="el-GR"/>
        </w:rPr>
        <w:t>και της κβάντισης σήματος</w:t>
      </w:r>
      <w:r w:rsidRPr="00731699">
        <w:rPr>
          <w:rFonts w:cs="Times New Roman"/>
          <w:color w:val="000000" w:themeColor="text1"/>
          <w:szCs w:val="28"/>
          <w:lang w:val="el-GR"/>
        </w:rPr>
        <w:t xml:space="preserve"> (quantization).</w:t>
      </w:r>
      <w:r w:rsidRPr="009529BC">
        <w:rPr>
          <w:rFonts w:cs="Times New Roman"/>
          <w:color w:val="000000" w:themeColor="text1"/>
          <w:szCs w:val="28"/>
          <w:lang w:val="el-GR"/>
        </w:rPr>
        <w:t xml:space="preserve"> Η διακριτοποίηση σημαίνει ότι το σήμα χωρίζεται σε ίσα χρονικά διαστήματα και κάθε διάστημα αντιπροσωπεύεται από μία μόνο μέτρηση πλάτους (</w:t>
      </w:r>
      <w:r>
        <w:rPr>
          <w:rFonts w:cs="Times New Roman"/>
          <w:color w:val="000000" w:themeColor="text1"/>
          <w:szCs w:val="28"/>
        </w:rPr>
        <w:t>amplitude</w:t>
      </w:r>
      <w:r w:rsidRPr="009529BC">
        <w:rPr>
          <w:rFonts w:cs="Times New Roman"/>
          <w:color w:val="000000" w:themeColor="text1"/>
          <w:szCs w:val="28"/>
          <w:lang w:val="el-GR"/>
        </w:rPr>
        <w:t xml:space="preserve">). </w:t>
      </w:r>
      <w:r w:rsidRPr="00513C99">
        <w:rPr>
          <w:rFonts w:cs="Times New Roman"/>
          <w:color w:val="000000" w:themeColor="text1"/>
          <w:szCs w:val="28"/>
          <w:lang w:val="el-GR"/>
        </w:rPr>
        <w:t xml:space="preserve">Η κβάντιση σήματος </w:t>
      </w:r>
      <w:r w:rsidRPr="009529BC">
        <w:rPr>
          <w:rFonts w:cs="Times New Roman"/>
          <w:color w:val="000000" w:themeColor="text1"/>
          <w:szCs w:val="28"/>
          <w:lang w:val="el-GR"/>
        </w:rPr>
        <w:t xml:space="preserve"> </w:t>
      </w:r>
      <w:r w:rsidRPr="00513C99">
        <w:rPr>
          <w:rFonts w:cs="Times New Roman"/>
          <w:color w:val="000000" w:themeColor="text1"/>
          <w:szCs w:val="28"/>
          <w:lang w:val="el-GR"/>
        </w:rPr>
        <w:t xml:space="preserve">σημαίνει ότι η κάθε μέτρηση πλάτους προσεγγίζεται με μία τιμή από ένα πεπερασμένο σύνολο. </w:t>
      </w:r>
    </w:p>
    <w:p w:rsidR="00354A55" w:rsidRPr="00503FF7" w:rsidRDefault="00354A55" w:rsidP="00DD2E07">
      <w:pPr>
        <w:rPr>
          <w:rFonts w:eastAsiaTheme="minorEastAsia" w:cs="Times New Roman"/>
          <w:color w:val="000000" w:themeColor="text1"/>
          <w:szCs w:val="28"/>
          <w:lang w:val="el-GR"/>
        </w:rPr>
      </w:pPr>
      <w:r w:rsidRPr="00354A55">
        <w:rPr>
          <w:rFonts w:cs="Times New Roman"/>
          <w:color w:val="000000" w:themeColor="text1"/>
          <w:szCs w:val="28"/>
          <w:lang w:val="el-GR"/>
        </w:rPr>
        <w:t xml:space="preserve">Η συχνότητα δειγματοληψίας η ρυθμός δειγματοληψίας μετριέται σε </w:t>
      </w:r>
      <w:r>
        <w:rPr>
          <w:rFonts w:cs="Times New Roman"/>
          <w:color w:val="000000" w:themeColor="text1"/>
          <w:szCs w:val="28"/>
        </w:rPr>
        <w:t>Hz</w:t>
      </w:r>
      <w:r w:rsidRPr="00354A55">
        <w:rPr>
          <w:rFonts w:cs="Times New Roman"/>
          <w:color w:val="000000" w:themeColor="text1"/>
          <w:szCs w:val="28"/>
          <w:lang w:val="el-GR"/>
        </w:rPr>
        <w:t xml:space="preserve"> και εκφράζει το πλήθος δειγμάτων που λαμβάνονται σε διάρκεια ενός δευτερολέπτου. Για παράδειγμα, </w:t>
      </w:r>
      <w:r w:rsidRPr="00354A55">
        <w:rPr>
          <w:rFonts w:cs="Times New Roman"/>
          <w:color w:val="000000" w:themeColor="text1"/>
          <w:szCs w:val="28"/>
          <w:lang w:val="el-GR"/>
        </w:rPr>
        <w:lastRenderedPageBreak/>
        <w:t xml:space="preserve">εάν η συχνότητα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10.000</w:t>
      </w:r>
      <w:r>
        <w:rPr>
          <w:rFonts w:eastAsiaTheme="minorEastAsia" w:cs="Times New Roman"/>
          <w:color w:val="000000" w:themeColor="text1"/>
          <w:szCs w:val="28"/>
        </w:rPr>
        <w:t>Hz</w:t>
      </w:r>
      <w:r w:rsidRPr="00354A55">
        <w:rPr>
          <w:rFonts w:eastAsiaTheme="minorEastAsia" w:cs="Times New Roman"/>
          <w:color w:val="000000" w:themeColor="text1"/>
          <w:szCs w:val="28"/>
          <w:lang w:val="el-GR"/>
        </w:rPr>
        <w:t xml:space="preserve">, σημαίνει ότι ο δειγματολήπτης λαμβάνει 10.000 δείγματα ανά δευτερόλεπτο σήματος. Η χρονική απόσταση των δειγμάτων υπολογίζεται από τον τύπο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w:t>
      </w:r>
      <m:oMath>
        <m:f>
          <m:fPr>
            <m:ctrlPr>
              <w:rPr>
                <w:rFonts w:ascii="Cambria Math" w:eastAsiaTheme="minorEastAsia" w:hAnsi="Cambria Math" w:cs="Times New Roman"/>
                <w:i/>
                <w:color w:val="000000" w:themeColor="text1"/>
                <w:szCs w:val="28"/>
                <w:lang w:val="el-GR"/>
              </w:rPr>
            </m:ctrlPr>
          </m:fPr>
          <m:num>
            <m:r>
              <w:rPr>
                <w:rFonts w:ascii="Cambria Math" w:eastAsiaTheme="minorEastAsia" w:hAnsi="Cambria Math" w:cs="Times New Roman"/>
                <w:color w:val="000000" w:themeColor="text1"/>
                <w:szCs w:val="28"/>
                <w:lang w:val="el-GR"/>
              </w:rPr>
              <m:t>1</m:t>
            </m:r>
          </m:num>
          <m:den>
            <m:r>
              <w:rPr>
                <w:rFonts w:ascii="Cambria Math" w:eastAsiaTheme="minorEastAsia" w:hAnsi="Cambria Math" w:cs="Times New Roman"/>
                <w:color w:val="000000" w:themeColor="text1"/>
                <w:szCs w:val="28"/>
                <w:lang w:val="el-GR"/>
              </w:rPr>
              <m:t>Τ</m:t>
            </m:r>
          </m:den>
        </m:f>
      </m:oMath>
      <w:r w:rsidRPr="00354A55">
        <w:rPr>
          <w:rFonts w:eastAsiaTheme="minorEastAsia" w:cs="Times New Roman"/>
          <w:color w:val="000000" w:themeColor="text1"/>
          <w:szCs w:val="28"/>
          <w:lang w:val="el-GR"/>
        </w:rPr>
        <w:t xml:space="preserve">, όπου Τ η περίοδος της δειγματοληψίας. Αντίστοιχα, για μία συχνότητα δειγματοληψίας </w:t>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f</m:t>
            </m:r>
          </m:e>
          <m:sub>
            <m:r>
              <w:rPr>
                <w:rFonts w:ascii="Cambria Math" w:hAnsi="Cambria Math" w:cs="Times New Roman"/>
                <w:color w:val="000000" w:themeColor="text1"/>
                <w:szCs w:val="28"/>
              </w:rPr>
              <m:t>s</m:t>
            </m:r>
          </m:sub>
        </m:sSub>
      </m:oMath>
      <w:r w:rsidRPr="00354A55">
        <w:rPr>
          <w:rFonts w:eastAsiaTheme="minorEastAsia" w:cs="Times New Roman"/>
          <w:color w:val="000000" w:themeColor="text1"/>
          <w:szCs w:val="28"/>
          <w:lang w:val="el-GR"/>
        </w:rPr>
        <w:t xml:space="preserve"> = 10.000</w:t>
      </w:r>
      <w:r>
        <w:rPr>
          <w:rFonts w:eastAsiaTheme="minorEastAsia" w:cs="Times New Roman"/>
          <w:color w:val="000000" w:themeColor="text1"/>
          <w:szCs w:val="28"/>
        </w:rPr>
        <w:t>Hz</w:t>
      </w:r>
      <w:r w:rsidRPr="00354A55">
        <w:rPr>
          <w:rFonts w:eastAsiaTheme="minorEastAsia" w:cs="Times New Roman"/>
          <w:color w:val="000000" w:themeColor="text1"/>
          <w:szCs w:val="28"/>
          <w:lang w:val="el-GR"/>
        </w:rPr>
        <w:t xml:space="preserve">, η περίοδος θα είναι Τ = </w:t>
      </w:r>
      <m:oMath>
        <m:f>
          <m:fPr>
            <m:ctrlPr>
              <w:rPr>
                <w:rFonts w:ascii="Cambria Math" w:eastAsiaTheme="minorEastAsia" w:hAnsi="Cambria Math" w:cs="Times New Roman"/>
                <w:i/>
                <w:color w:val="000000" w:themeColor="text1"/>
                <w:szCs w:val="28"/>
                <w:lang w:val="el-GR"/>
              </w:rPr>
            </m:ctrlPr>
          </m:fPr>
          <m:num>
            <m:r>
              <w:rPr>
                <w:rFonts w:ascii="Cambria Math" w:eastAsiaTheme="minorEastAsia" w:hAnsi="Cambria Math" w:cs="Times New Roman"/>
                <w:color w:val="000000" w:themeColor="text1"/>
                <w:szCs w:val="28"/>
                <w:lang w:val="el-GR"/>
              </w:rPr>
              <m:t>1</m:t>
            </m:r>
          </m:num>
          <m:den>
            <m:r>
              <w:rPr>
                <w:rFonts w:ascii="Cambria Math" w:eastAsiaTheme="minorEastAsia" w:hAnsi="Cambria Math" w:cs="Times New Roman"/>
                <w:color w:val="000000" w:themeColor="text1"/>
                <w:szCs w:val="28"/>
                <w:lang w:val="el-GR"/>
              </w:rPr>
              <m:t>10,000</m:t>
            </m:r>
          </m:den>
        </m:f>
      </m:oMath>
      <w:r w:rsidRPr="00354A55">
        <w:rPr>
          <w:rFonts w:eastAsiaTheme="minorEastAsia" w:cs="Times New Roman"/>
          <w:color w:val="000000" w:themeColor="text1"/>
          <w:szCs w:val="28"/>
          <w:lang w:val="el-GR"/>
        </w:rPr>
        <w:t xml:space="preserve"> = 0.0001 δευτερόλεπτα. </w:t>
      </w:r>
    </w:p>
    <w:p w:rsidR="00C94930" w:rsidRPr="00503FF7" w:rsidRDefault="00C94930" w:rsidP="00DD2E07">
      <w:pPr>
        <w:rPr>
          <w:rFonts w:cs="Times New Roman"/>
          <w:color w:val="000000" w:themeColor="text1"/>
          <w:szCs w:val="28"/>
          <w:lang w:val="el-GR"/>
        </w:rPr>
      </w:pPr>
    </w:p>
    <w:p w:rsidR="00DD2E07" w:rsidRDefault="00C94930" w:rsidP="00023978">
      <w:pPr>
        <w:jc w:val="center"/>
        <w:rPr>
          <w:rFonts w:cs="Times New Roman"/>
          <w:color w:val="000000" w:themeColor="text1"/>
          <w:szCs w:val="28"/>
        </w:rPr>
      </w:pPr>
      <w:r>
        <w:rPr>
          <w:rFonts w:cs="Times New Roman"/>
          <w:noProof/>
          <w:color w:val="000000" w:themeColor="text1"/>
          <w:szCs w:val="28"/>
        </w:rPr>
        <w:drawing>
          <wp:inline distT="0" distB="0" distL="0" distR="0" wp14:anchorId="748C6155" wp14:editId="487EDD62">
            <wp:extent cx="5504815" cy="4648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_Sampling.png"/>
                    <pic:cNvPicPr/>
                  </pic:nvPicPr>
                  <pic:blipFill>
                    <a:blip r:embed="rId12">
                      <a:extLst>
                        <a:ext uri="{28A0092B-C50C-407E-A947-70E740481C1C}">
                          <a14:useLocalDpi xmlns:a14="http://schemas.microsoft.com/office/drawing/2010/main" val="0"/>
                        </a:ext>
                      </a:extLst>
                    </a:blip>
                    <a:stretch>
                      <a:fillRect/>
                    </a:stretch>
                  </pic:blipFill>
                  <pic:spPr>
                    <a:xfrm>
                      <a:off x="0" y="0"/>
                      <a:ext cx="5504815" cy="4648200"/>
                    </a:xfrm>
                    <a:prstGeom prst="rect">
                      <a:avLst/>
                    </a:prstGeom>
                  </pic:spPr>
                </pic:pic>
              </a:graphicData>
            </a:graphic>
          </wp:inline>
        </w:drawing>
      </w:r>
    </w:p>
    <w:p w:rsidR="00023978" w:rsidRPr="00FD3B72" w:rsidRDefault="00023978" w:rsidP="00DD2E07">
      <w:pPr>
        <w:rPr>
          <w:rFonts w:cs="Times New Roman"/>
          <w:color w:val="000000" w:themeColor="text1"/>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1.2:</w:t>
      </w:r>
      <w:r w:rsidRPr="00FD3B72">
        <w:rPr>
          <w:rFonts w:cs="Times New Roman"/>
          <w:color w:val="000000" w:themeColor="text1"/>
          <w:sz w:val="22"/>
          <w:lang w:val="el-GR"/>
        </w:rPr>
        <w:t xml:space="preserve"> Αναπαράσταση </w:t>
      </w:r>
      <w:r w:rsidR="00FD3B72" w:rsidRPr="00FD3B72">
        <w:rPr>
          <w:rFonts w:cs="Times New Roman"/>
          <w:color w:val="000000" w:themeColor="text1"/>
          <w:sz w:val="22"/>
          <w:lang w:val="el-GR"/>
        </w:rPr>
        <w:t>μίας συνεχής</w:t>
      </w:r>
      <w:r w:rsidRPr="00FD3B72">
        <w:rPr>
          <w:rFonts w:cs="Times New Roman"/>
          <w:color w:val="000000" w:themeColor="text1"/>
          <w:sz w:val="22"/>
          <w:lang w:val="el-GR"/>
        </w:rPr>
        <w:t xml:space="preserve"> κυματομορφής ημιτονοειδούς κύματος (α), του αντίστοιχου δειγματοληπτικού σήματος (β) και του ανασχηματισμού του δειγματοληπτικού σήματος στο μισό τ</w:t>
      </w:r>
      <w:r w:rsidR="00FD3B72" w:rsidRPr="00FD3B72">
        <w:rPr>
          <w:rFonts w:cs="Times New Roman"/>
          <w:color w:val="000000" w:themeColor="text1"/>
          <w:sz w:val="22"/>
          <w:lang w:val="el-GR"/>
        </w:rPr>
        <w:t xml:space="preserve">ου αρχικού ρυθμού δειγματοληψίας. </w:t>
      </w:r>
    </w:p>
    <w:p w:rsidR="00023978" w:rsidRPr="00023978" w:rsidRDefault="00023978" w:rsidP="00DD2E07">
      <w:pPr>
        <w:rPr>
          <w:rFonts w:cs="Times New Roman"/>
          <w:color w:val="000000" w:themeColor="text1"/>
          <w:szCs w:val="28"/>
          <w:lang w:val="el-GR"/>
        </w:rPr>
      </w:pPr>
    </w:p>
    <w:p w:rsidR="00F85AD8" w:rsidRPr="00C94930" w:rsidRDefault="00023978" w:rsidP="00DD2E07">
      <w:pPr>
        <w:rPr>
          <w:rFonts w:cs="Times New Roman"/>
          <w:color w:val="000000" w:themeColor="text1"/>
          <w:szCs w:val="28"/>
          <w:lang w:val="el-GR"/>
        </w:rPr>
      </w:pPr>
      <w:r w:rsidRPr="00F85AD8">
        <w:rPr>
          <w:rFonts w:cs="Times New Roman"/>
          <w:color w:val="000000" w:themeColor="text1"/>
          <w:szCs w:val="28"/>
          <w:lang w:val="el-GR"/>
        </w:rPr>
        <w:t xml:space="preserve">Σύμφωνα με το θεώρημα </w:t>
      </w:r>
      <w:r w:rsidR="00F85AD8" w:rsidRPr="00F85AD8">
        <w:rPr>
          <w:rFonts w:cs="Times New Roman"/>
          <w:color w:val="000000" w:themeColor="text1"/>
          <w:szCs w:val="28"/>
          <w:lang w:val="el-GR"/>
        </w:rPr>
        <w:t xml:space="preserve">δειγματοληψίας Nyquist–Shannon </w:t>
      </w:r>
      <w:r w:rsidR="00495841" w:rsidRPr="00B31209">
        <w:rPr>
          <w:rFonts w:cs="Times New Roman"/>
          <w:color w:val="FF0000"/>
          <w:szCs w:val="28"/>
          <w:lang w:val="el-GR"/>
        </w:rPr>
        <w:t>[1], [2]</w:t>
      </w:r>
      <w:r w:rsidRPr="00B31209">
        <w:rPr>
          <w:rFonts w:cs="Times New Roman"/>
          <w:color w:val="FF0000"/>
          <w:szCs w:val="28"/>
          <w:lang w:val="el-GR"/>
        </w:rPr>
        <w:t xml:space="preserve">, </w:t>
      </w:r>
      <w:r w:rsidR="00F85AD8" w:rsidRPr="00F85AD8">
        <w:rPr>
          <w:rFonts w:cs="Times New Roman"/>
          <w:color w:val="000000" w:themeColor="text1"/>
          <w:szCs w:val="28"/>
          <w:lang w:val="el-GR"/>
        </w:rPr>
        <w:t xml:space="preserve">το οποίο ουσιαστικά αποτελεί μία γέφυρα μεταξύ των συνεχών και των διακριτών σημάτων, </w:t>
      </w:r>
      <w:r w:rsidRPr="00F85AD8">
        <w:rPr>
          <w:rFonts w:cs="Times New Roman"/>
          <w:color w:val="000000" w:themeColor="text1"/>
          <w:szCs w:val="28"/>
          <w:lang w:val="el-GR"/>
        </w:rPr>
        <w:t xml:space="preserve">ένα αναλογικό σήμα μπορεί να αναπαραχθεί από το αντίστοιχο διακριτό όταν έχει </w:t>
      </w:r>
      <w:r w:rsidRPr="00F85AD8">
        <w:rPr>
          <w:rFonts w:cs="Times New Roman"/>
          <w:color w:val="000000" w:themeColor="text1"/>
          <w:szCs w:val="28"/>
          <w:lang w:val="el-GR"/>
        </w:rPr>
        <w:lastRenderedPageBreak/>
        <w:t xml:space="preserve">χρησιμοποιηθεί συχνότητα δειγματοληψίας η οποία είναι τουλάχιστον διπλάσια από την μέγιστη συχνότητα του αρχικού σήματος. </w:t>
      </w:r>
    </w:p>
    <w:p w:rsidR="00F85AD8" w:rsidRPr="00C94930" w:rsidRDefault="00023978" w:rsidP="00DD2E07">
      <w:pPr>
        <w:rPr>
          <w:rFonts w:cs="Times New Roman"/>
          <w:color w:val="000000" w:themeColor="text1"/>
          <w:szCs w:val="28"/>
          <w:lang w:val="el-GR"/>
        </w:rPr>
      </w:pPr>
      <w:r w:rsidRPr="00F85AD8">
        <w:rPr>
          <w:rFonts w:cs="Times New Roman"/>
          <w:color w:val="000000" w:themeColor="text1"/>
          <w:szCs w:val="28"/>
          <w:lang w:val="el-GR"/>
        </w:rPr>
        <w:t>Για παράδειγμα, αν οι συχνότητες ενός συνεχούς σή</w:t>
      </w:r>
      <w:r w:rsidR="00F85AD8" w:rsidRPr="00F85AD8">
        <w:rPr>
          <w:rFonts w:cs="Times New Roman"/>
          <w:color w:val="000000" w:themeColor="text1"/>
          <w:szCs w:val="28"/>
          <w:lang w:val="el-GR"/>
        </w:rPr>
        <w:t>ματος εκτείνονται μέχρι τα 10000</w:t>
      </w:r>
      <w:r w:rsidRPr="00F85AD8">
        <w:rPr>
          <w:rFonts w:cs="Times New Roman"/>
          <w:color w:val="000000" w:themeColor="text1"/>
          <w:szCs w:val="28"/>
          <w:lang w:val="el-GR"/>
        </w:rPr>
        <w:t>Hz, τότε πρέπει να χρησιμοποιηθεί συχνότητα δειγ</w:t>
      </w:r>
      <w:r w:rsidR="00F85AD8" w:rsidRPr="00F85AD8">
        <w:rPr>
          <w:rFonts w:cs="Times New Roman"/>
          <w:color w:val="000000" w:themeColor="text1"/>
          <w:szCs w:val="28"/>
          <w:lang w:val="el-GR"/>
        </w:rPr>
        <w:t>ματοληψίας τουλάχιστον ίση με 20</w:t>
      </w:r>
      <w:r w:rsidRPr="00F85AD8">
        <w:rPr>
          <w:rFonts w:cs="Times New Roman"/>
          <w:color w:val="000000" w:themeColor="text1"/>
          <w:szCs w:val="28"/>
          <w:lang w:val="el-GR"/>
        </w:rPr>
        <w:t xml:space="preserve">KHz. Συνηθισμένες συχνότητες δειγματοληψίας για την περίπτωση </w:t>
      </w:r>
      <w:r w:rsidR="00F85AD8" w:rsidRPr="00F85AD8">
        <w:rPr>
          <w:rFonts w:cs="Times New Roman"/>
          <w:color w:val="000000" w:themeColor="text1"/>
          <w:szCs w:val="28"/>
          <w:lang w:val="el-GR"/>
        </w:rPr>
        <w:t>των ηχητικών σημάτων είναι 44.1KHz για μουσική και 32</w:t>
      </w:r>
      <w:r w:rsidRPr="00F85AD8">
        <w:rPr>
          <w:rFonts w:cs="Times New Roman"/>
          <w:color w:val="000000" w:themeColor="text1"/>
          <w:szCs w:val="28"/>
          <w:lang w:val="el-GR"/>
        </w:rPr>
        <w:t xml:space="preserve">, 16 </w:t>
      </w:r>
      <w:r w:rsidR="00F85AD8" w:rsidRPr="00F85AD8">
        <w:rPr>
          <w:rFonts w:cs="Times New Roman"/>
          <w:color w:val="000000" w:themeColor="text1"/>
          <w:szCs w:val="28"/>
          <w:lang w:val="el-GR"/>
        </w:rPr>
        <w:t>ή και 8</w:t>
      </w:r>
      <w:r w:rsidRPr="00F85AD8">
        <w:rPr>
          <w:rFonts w:cs="Times New Roman"/>
          <w:color w:val="000000" w:themeColor="text1"/>
          <w:szCs w:val="28"/>
          <w:lang w:val="el-GR"/>
        </w:rPr>
        <w:t xml:space="preserve">KHz για ομιλία. </w:t>
      </w:r>
    </w:p>
    <w:p w:rsidR="00DD2E07" w:rsidRPr="00D128C2" w:rsidRDefault="00D128C2" w:rsidP="00DD2E07">
      <w:pPr>
        <w:rPr>
          <w:rFonts w:cs="Times New Roman"/>
          <w:color w:val="000000" w:themeColor="text1"/>
          <w:szCs w:val="28"/>
          <w:lang w:val="el-GR"/>
        </w:rPr>
      </w:pPr>
      <w:r w:rsidRPr="00D128C2">
        <w:rPr>
          <w:rFonts w:cs="Times New Roman"/>
          <w:color w:val="000000" w:themeColor="text1"/>
          <w:szCs w:val="28"/>
          <w:lang w:val="el-GR"/>
        </w:rPr>
        <w:t xml:space="preserve">Επιπλέον, αν και </w:t>
      </w:r>
      <w:r w:rsidRPr="00F85AD8">
        <w:rPr>
          <w:rFonts w:cs="Times New Roman"/>
          <w:color w:val="000000" w:themeColor="text1"/>
          <w:szCs w:val="28"/>
          <w:lang w:val="el-GR"/>
        </w:rPr>
        <w:t>μεγάλες συχνότητες δειγματοληψίας</w:t>
      </w:r>
      <w:r w:rsidR="00023978" w:rsidRPr="00F85AD8">
        <w:rPr>
          <w:rFonts w:cs="Times New Roman"/>
          <w:color w:val="000000" w:themeColor="text1"/>
          <w:szCs w:val="28"/>
          <w:lang w:val="el-GR"/>
        </w:rPr>
        <w:t xml:space="preserve"> βελτιώνουν την ποιότητα του ψηφιακού σήματος, μπορεί να οδηγήσουν σε μεγάλες υπολογιστικές πολυπλοκότητες στους αλγορίθμους ανάλυσης, </w:t>
      </w:r>
      <w:r w:rsidRPr="00D128C2">
        <w:rPr>
          <w:rFonts w:cs="Times New Roman"/>
          <w:color w:val="000000" w:themeColor="text1"/>
          <w:szCs w:val="28"/>
          <w:lang w:val="el-GR"/>
        </w:rPr>
        <w:t>καθώς αυξάνουν το πλήθος δειγμάτων ανά δευτερόλεπτο προς επεξεργασία</w:t>
      </w:r>
      <w:r w:rsidR="00023978" w:rsidRPr="00F85AD8">
        <w:rPr>
          <w:rFonts w:cs="Times New Roman"/>
          <w:color w:val="000000" w:themeColor="text1"/>
          <w:szCs w:val="28"/>
          <w:lang w:val="el-GR"/>
        </w:rPr>
        <w:t>.</w:t>
      </w:r>
      <w:r w:rsidRPr="00D128C2">
        <w:rPr>
          <w:rFonts w:cs="Times New Roman"/>
          <w:color w:val="000000" w:themeColor="text1"/>
          <w:szCs w:val="28"/>
          <w:lang w:val="el-GR"/>
        </w:rPr>
        <w:t xml:space="preserve"> </w:t>
      </w:r>
    </w:p>
    <w:p w:rsidR="00DD2E07" w:rsidRPr="00503FF7" w:rsidRDefault="00B43EB7" w:rsidP="004E359F">
      <w:pPr>
        <w:rPr>
          <w:rFonts w:cs="Times New Roman"/>
          <w:color w:val="000000" w:themeColor="text1"/>
          <w:szCs w:val="28"/>
          <w:lang w:val="el-GR"/>
        </w:rPr>
      </w:pPr>
      <w:r w:rsidRPr="00B43EB7">
        <w:rPr>
          <w:rFonts w:cs="Times New Roman"/>
          <w:color w:val="000000" w:themeColor="text1"/>
          <w:szCs w:val="28"/>
          <w:lang w:val="el-GR"/>
        </w:rPr>
        <w:t xml:space="preserve">Μετά τη διακριτοποίηση του σήματος, πολλές φορές ακολουθεί η διαδικασία του φιλτραρίσματος, η οποία έχει σκοπό να αφαιρέσει ανεπιθύμητα στοιχεία ή χαρακτηριστικά από το σήμα. Συνήθως, εφαρμόζεται ένα φίλτρο προκειμένου να αφαιρεθούν ορισμένες συχνότητες ή ζώνες συχνοτήτων. </w:t>
      </w:r>
    </w:p>
    <w:p w:rsidR="00900E89" w:rsidRPr="00503FF7" w:rsidRDefault="00900E89" w:rsidP="004E359F">
      <w:pPr>
        <w:rPr>
          <w:rFonts w:cs="Times New Roman"/>
          <w:color w:val="000000" w:themeColor="text1"/>
          <w:szCs w:val="28"/>
          <w:lang w:val="el-GR"/>
        </w:rPr>
      </w:pPr>
      <w:r w:rsidRPr="00900E89">
        <w:rPr>
          <w:rFonts w:cs="Times New Roman"/>
          <w:color w:val="000000" w:themeColor="text1"/>
          <w:szCs w:val="28"/>
          <w:lang w:val="el-GR"/>
        </w:rPr>
        <w:t>Έπειτα, ακολουθεί η εξαγωγή χαρακτηριστικών (</w:t>
      </w:r>
      <w:r>
        <w:rPr>
          <w:rFonts w:cs="Times New Roman"/>
          <w:color w:val="000000" w:themeColor="text1"/>
          <w:szCs w:val="28"/>
        </w:rPr>
        <w:t>feature</w:t>
      </w:r>
      <w:r w:rsidRPr="00900E89">
        <w:rPr>
          <w:rFonts w:cs="Times New Roman"/>
          <w:color w:val="000000" w:themeColor="text1"/>
          <w:szCs w:val="28"/>
          <w:lang w:val="el-GR"/>
        </w:rPr>
        <w:t xml:space="preserve"> </w:t>
      </w:r>
      <w:r>
        <w:rPr>
          <w:rFonts w:cs="Times New Roman"/>
          <w:color w:val="000000" w:themeColor="text1"/>
          <w:szCs w:val="28"/>
        </w:rPr>
        <w:t>extraction</w:t>
      </w:r>
      <w:r w:rsidRPr="00900E89">
        <w:rPr>
          <w:rFonts w:cs="Times New Roman"/>
          <w:color w:val="000000" w:themeColor="text1"/>
          <w:szCs w:val="28"/>
          <w:lang w:val="el-GR"/>
        </w:rPr>
        <w:t>)</w:t>
      </w:r>
      <w:r w:rsidR="00F76F23" w:rsidRPr="00F76F23">
        <w:rPr>
          <w:rFonts w:cs="Times New Roman"/>
          <w:color w:val="000000" w:themeColor="text1"/>
          <w:szCs w:val="28"/>
          <w:lang w:val="el-GR"/>
        </w:rPr>
        <w:t xml:space="preserve"> από το σήμα</w:t>
      </w:r>
      <w:r w:rsidRPr="00900E89">
        <w:rPr>
          <w:rFonts w:cs="Times New Roman"/>
          <w:color w:val="000000" w:themeColor="text1"/>
          <w:szCs w:val="28"/>
          <w:lang w:val="el-GR"/>
        </w:rPr>
        <w:t xml:space="preserve">, </w:t>
      </w:r>
      <w:r w:rsidR="00F76F23" w:rsidRPr="00F76F23">
        <w:rPr>
          <w:rFonts w:cs="Times New Roman"/>
          <w:color w:val="000000" w:themeColor="text1"/>
          <w:szCs w:val="28"/>
          <w:lang w:val="el-GR"/>
        </w:rPr>
        <w:t>τα οποία αποτελούν μετέπειτα και την είσοδο στο μοντέλο προς εκπαίδευση. Υπάρχουν 3 βασικές τρόποι εξαγωγής χαρακτηριστικών ενός σήματος: αναπαράσταση του σήματος στο πεδίο του χρόνου (</w:t>
      </w:r>
      <w:r w:rsidR="00F76F23">
        <w:rPr>
          <w:rFonts w:cs="Times New Roman"/>
          <w:color w:val="000000" w:themeColor="text1"/>
          <w:szCs w:val="28"/>
        </w:rPr>
        <w:t>t</w:t>
      </w:r>
      <w:r w:rsidR="00F76F23">
        <w:rPr>
          <w:rFonts w:cs="Times New Roman"/>
          <w:color w:val="000000" w:themeColor="text1"/>
          <w:szCs w:val="28"/>
          <w:lang w:val="el-GR"/>
        </w:rPr>
        <w:t>ime</w:t>
      </w:r>
      <w:r w:rsidR="00F76F23" w:rsidRPr="00F76F23">
        <w:rPr>
          <w:rFonts w:cs="Times New Roman"/>
          <w:color w:val="000000" w:themeColor="text1"/>
          <w:szCs w:val="28"/>
          <w:lang w:val="el-GR"/>
        </w:rPr>
        <w:t xml:space="preserve"> domain), αναπαράσταση του σήματος στο πεδίο της συχνότητας (</w:t>
      </w:r>
      <w:r w:rsidR="00F76F23">
        <w:rPr>
          <w:rFonts w:cs="Times New Roman"/>
          <w:color w:val="000000" w:themeColor="text1"/>
          <w:szCs w:val="28"/>
        </w:rPr>
        <w:t>f</w:t>
      </w:r>
      <w:r w:rsidR="00F76F23" w:rsidRPr="00F76F23">
        <w:rPr>
          <w:rFonts w:cs="Times New Roman"/>
          <w:color w:val="000000" w:themeColor="text1"/>
          <w:szCs w:val="28"/>
        </w:rPr>
        <w:t>requency</w:t>
      </w:r>
      <w:r w:rsidR="00F76F23" w:rsidRPr="00F76F23">
        <w:rPr>
          <w:rFonts w:cs="Times New Roman"/>
          <w:color w:val="000000" w:themeColor="text1"/>
          <w:szCs w:val="28"/>
          <w:lang w:val="el-GR"/>
        </w:rPr>
        <w:t xml:space="preserve"> </w:t>
      </w:r>
      <w:r w:rsidR="00F76F23" w:rsidRPr="00F76F23">
        <w:rPr>
          <w:rFonts w:cs="Times New Roman"/>
          <w:color w:val="000000" w:themeColor="text1"/>
          <w:szCs w:val="28"/>
        </w:rPr>
        <w:t>domain</w:t>
      </w:r>
      <w:r w:rsidR="00F76F23" w:rsidRPr="00F76F23">
        <w:rPr>
          <w:rFonts w:cs="Times New Roman"/>
          <w:color w:val="000000" w:themeColor="text1"/>
          <w:szCs w:val="28"/>
          <w:lang w:val="el-GR"/>
        </w:rPr>
        <w:t>)  και το φασματογράφημα (</w:t>
      </w:r>
      <w:r w:rsidR="00F76F23">
        <w:rPr>
          <w:rFonts w:cs="Times New Roman"/>
          <w:color w:val="000000" w:themeColor="text1"/>
          <w:szCs w:val="28"/>
        </w:rPr>
        <w:t>s</w:t>
      </w:r>
      <w:r w:rsidR="00F76F23" w:rsidRPr="00F76F23">
        <w:rPr>
          <w:rFonts w:cs="Times New Roman"/>
          <w:color w:val="000000" w:themeColor="text1"/>
          <w:szCs w:val="28"/>
          <w:lang w:val="el-GR"/>
        </w:rPr>
        <w:t>pectrogram).</w:t>
      </w:r>
    </w:p>
    <w:p w:rsidR="00F76F23" w:rsidRPr="00503FF7" w:rsidRDefault="00F76F23" w:rsidP="004E359F">
      <w:pPr>
        <w:rPr>
          <w:rFonts w:cs="Times New Roman"/>
          <w:color w:val="000000" w:themeColor="text1"/>
          <w:szCs w:val="28"/>
          <w:lang w:val="el-GR"/>
        </w:rPr>
      </w:pPr>
      <w:r w:rsidRPr="00F76F23">
        <w:rPr>
          <w:rFonts w:cs="Times New Roman"/>
          <w:color w:val="000000" w:themeColor="text1"/>
          <w:szCs w:val="28"/>
          <w:lang w:val="el-GR"/>
        </w:rPr>
        <w:t xml:space="preserve">Στην πρώτη περίπτωση το ηχητικό σήμα αναπαριστάται από το πλάτος </w:t>
      </w:r>
      <w:r w:rsidRPr="00F76F23">
        <w:rPr>
          <w:rFonts w:cs="Times New Roman"/>
          <w:color w:val="000000" w:themeColor="text1"/>
          <w:szCs w:val="28"/>
          <w:lang w:val="el-GR"/>
        </w:rPr>
        <w:tab/>
        <w:t>σ</w:t>
      </w:r>
      <w:r w:rsidR="00C56E7F" w:rsidRPr="00C56E7F">
        <w:rPr>
          <w:rFonts w:cs="Times New Roman"/>
          <w:color w:val="000000" w:themeColor="text1"/>
          <w:szCs w:val="28"/>
          <w:lang w:val="el-GR"/>
        </w:rPr>
        <w:t>υ</w:t>
      </w:r>
      <w:r w:rsidRPr="00F76F23">
        <w:rPr>
          <w:rFonts w:cs="Times New Roman"/>
          <w:color w:val="000000" w:themeColor="text1"/>
          <w:szCs w:val="28"/>
          <w:lang w:val="el-GR"/>
        </w:rPr>
        <w:t xml:space="preserve">ναρτήσει του χρόνου, δηλαδή αποτελεί ένα διάγραμμα πλάτους-χρόνου. Ουσιαστικά, τα πλάτη που καταγράφονται σε διαφορετικά χρονικά διαστήματα αποτελούν και τα επιθυμητά </w:t>
      </w:r>
      <w:r w:rsidR="001B0DBC">
        <w:rPr>
          <w:rFonts w:cs="Times New Roman"/>
          <w:color w:val="000000" w:themeColor="text1"/>
          <w:szCs w:val="28"/>
          <w:lang w:val="el-GR"/>
        </w:rPr>
        <w:t xml:space="preserve">χαρακτηριστικά που εξάγονται. </w:t>
      </w:r>
    </w:p>
    <w:p w:rsidR="001B0DBC" w:rsidRDefault="001B0DBC" w:rsidP="001B0DBC">
      <w:pPr>
        <w:jc w:val="center"/>
        <w:rPr>
          <w:rFonts w:cs="Times New Roman"/>
          <w:color w:val="000000" w:themeColor="text1"/>
        </w:rPr>
      </w:pPr>
      <w:r w:rsidRPr="001B0DBC">
        <w:rPr>
          <w:rFonts w:cs="Times New Roman"/>
          <w:noProof/>
          <w:color w:val="000000" w:themeColor="text1"/>
          <w:szCs w:val="28"/>
        </w:rPr>
        <w:lastRenderedPageBreak/>
        <w:drawing>
          <wp:inline distT="0" distB="0" distL="0" distR="0" wp14:anchorId="45FFDAD5" wp14:editId="037AFC3E">
            <wp:extent cx="462915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9150" cy="2600325"/>
                    </a:xfrm>
                    <a:prstGeom prst="rect">
                      <a:avLst/>
                    </a:prstGeom>
                  </pic:spPr>
                </pic:pic>
              </a:graphicData>
            </a:graphic>
          </wp:inline>
        </w:drawing>
      </w:r>
      <w:r w:rsidRPr="001B0DBC">
        <w:rPr>
          <w:rFonts w:cs="Times New Roman"/>
          <w:color w:val="000000" w:themeColor="text1"/>
          <w:szCs w:val="28"/>
          <w:lang w:val="el-GR"/>
        </w:rPr>
        <w:br/>
      </w:r>
    </w:p>
    <w:p w:rsidR="00DD2E07" w:rsidRPr="001B0DBC" w:rsidRDefault="001B0DBC" w:rsidP="001B0DBC">
      <w:pPr>
        <w:rPr>
          <w:rFonts w:cs="Times New Roman"/>
          <w:color w:val="000000" w:themeColor="text1"/>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w:t>
      </w:r>
      <w:r w:rsidR="00C56E7F" w:rsidRPr="00C56E7F">
        <w:rPr>
          <w:rFonts w:cs="Times New Roman"/>
          <w:b/>
          <w:color w:val="000000" w:themeColor="text1"/>
          <w:sz w:val="22"/>
          <w:lang w:val="el-GR"/>
        </w:rPr>
        <w:t>3</w:t>
      </w:r>
      <w:r w:rsidRPr="00FD3B72">
        <w:rPr>
          <w:rFonts w:cs="Times New Roman"/>
          <w:b/>
          <w:color w:val="000000" w:themeColor="text1"/>
          <w:sz w:val="22"/>
          <w:lang w:val="el-GR"/>
        </w:rPr>
        <w:t>:</w:t>
      </w:r>
      <w:r w:rsidRPr="00FD3B72">
        <w:rPr>
          <w:rFonts w:cs="Times New Roman"/>
          <w:color w:val="000000" w:themeColor="text1"/>
          <w:sz w:val="22"/>
          <w:lang w:val="el-GR"/>
        </w:rPr>
        <w:t xml:space="preserve"> Αναπαράσταση </w:t>
      </w:r>
      <w:r w:rsidRPr="001B0DBC">
        <w:rPr>
          <w:rFonts w:cs="Times New Roman"/>
          <w:color w:val="000000" w:themeColor="text1"/>
          <w:sz w:val="22"/>
          <w:lang w:val="el-GR"/>
        </w:rPr>
        <w:t xml:space="preserve">ενός ηχητικού σήματος στο πεδίο του χρόνου. </w:t>
      </w:r>
    </w:p>
    <w:p w:rsidR="00DD2E07" w:rsidRPr="00503FF7" w:rsidRDefault="00DD2E07" w:rsidP="00DD2E07">
      <w:pPr>
        <w:rPr>
          <w:rFonts w:cs="Times New Roman"/>
          <w:color w:val="FF0000"/>
          <w:szCs w:val="28"/>
          <w:lang w:val="el-GR"/>
        </w:rPr>
      </w:pPr>
    </w:p>
    <w:p w:rsidR="00C56E7F" w:rsidRPr="00503FF7" w:rsidRDefault="00C56E7F" w:rsidP="00C56E7F">
      <w:pPr>
        <w:rPr>
          <w:rFonts w:cs="Times New Roman"/>
          <w:color w:val="000000" w:themeColor="text1"/>
          <w:szCs w:val="28"/>
          <w:lang w:val="el-GR"/>
        </w:rPr>
      </w:pPr>
      <w:r w:rsidRPr="00F76F23">
        <w:rPr>
          <w:rFonts w:cs="Times New Roman"/>
          <w:color w:val="000000" w:themeColor="text1"/>
          <w:szCs w:val="28"/>
          <w:lang w:val="el-GR"/>
        </w:rPr>
        <w:t>Στη</w:t>
      </w:r>
      <w:r w:rsidRPr="00C56E7F">
        <w:rPr>
          <w:rFonts w:cs="Times New Roman"/>
          <w:color w:val="000000" w:themeColor="text1"/>
          <w:szCs w:val="28"/>
          <w:lang w:val="el-GR"/>
        </w:rPr>
        <w:t xml:space="preserve"> δεύτερη </w:t>
      </w:r>
      <w:r w:rsidRPr="00F76F23">
        <w:rPr>
          <w:rFonts w:cs="Times New Roman"/>
          <w:color w:val="000000" w:themeColor="text1"/>
          <w:szCs w:val="28"/>
          <w:lang w:val="el-GR"/>
        </w:rPr>
        <w:t>περίπτωση το ηχητικό σή</w:t>
      </w:r>
      <w:r>
        <w:rPr>
          <w:rFonts w:cs="Times New Roman"/>
          <w:color w:val="000000" w:themeColor="text1"/>
          <w:szCs w:val="28"/>
          <w:lang w:val="el-GR"/>
        </w:rPr>
        <w:t xml:space="preserve">μα αναπαριστάται από το πλάτος </w:t>
      </w:r>
      <w:r w:rsidRPr="00F76F23">
        <w:rPr>
          <w:rFonts w:cs="Times New Roman"/>
          <w:color w:val="000000" w:themeColor="text1"/>
          <w:szCs w:val="28"/>
          <w:lang w:val="el-GR"/>
        </w:rPr>
        <w:t>σ</w:t>
      </w:r>
      <w:r w:rsidRPr="00C56E7F">
        <w:rPr>
          <w:rFonts w:cs="Times New Roman"/>
          <w:color w:val="000000" w:themeColor="text1"/>
          <w:szCs w:val="28"/>
          <w:lang w:val="el-GR"/>
        </w:rPr>
        <w:t>υ</w:t>
      </w:r>
      <w:r>
        <w:rPr>
          <w:rFonts w:cs="Times New Roman"/>
          <w:color w:val="000000" w:themeColor="text1"/>
          <w:szCs w:val="28"/>
          <w:lang w:val="el-GR"/>
        </w:rPr>
        <w:t>ναρτήσει τ</w:t>
      </w:r>
      <w:r w:rsidRPr="00C56E7F">
        <w:rPr>
          <w:rFonts w:cs="Times New Roman"/>
          <w:color w:val="000000" w:themeColor="text1"/>
          <w:szCs w:val="28"/>
          <w:lang w:val="el-GR"/>
        </w:rPr>
        <w:t>ης συχνότητας</w:t>
      </w:r>
      <w:r w:rsidRPr="00F76F23">
        <w:rPr>
          <w:rFonts w:cs="Times New Roman"/>
          <w:color w:val="000000" w:themeColor="text1"/>
          <w:szCs w:val="28"/>
          <w:lang w:val="el-GR"/>
        </w:rPr>
        <w:t>, δηλαδή αποτελεί ένα διάγραμμα πλάτους-</w:t>
      </w:r>
      <w:r w:rsidR="000309ED" w:rsidRPr="000309ED">
        <w:rPr>
          <w:rFonts w:cs="Times New Roman"/>
          <w:color w:val="000000" w:themeColor="text1"/>
          <w:szCs w:val="28"/>
          <w:lang w:val="el-GR"/>
        </w:rPr>
        <w:t>συχνότητας</w:t>
      </w:r>
      <w:r w:rsidRPr="00F76F23">
        <w:rPr>
          <w:rFonts w:cs="Times New Roman"/>
          <w:color w:val="000000" w:themeColor="text1"/>
          <w:szCs w:val="28"/>
          <w:lang w:val="el-GR"/>
        </w:rPr>
        <w:t xml:space="preserve">. Ουσιαστικά, τα πλάτη που καταγράφονται σε </w:t>
      </w:r>
      <w:r w:rsidR="000309ED" w:rsidRPr="000309ED">
        <w:rPr>
          <w:rFonts w:cs="Times New Roman"/>
          <w:color w:val="000000" w:themeColor="text1"/>
          <w:szCs w:val="28"/>
          <w:lang w:val="el-GR"/>
        </w:rPr>
        <w:t>διαφορετικές συχνότητες</w:t>
      </w:r>
      <w:r w:rsidRPr="00F76F23">
        <w:rPr>
          <w:rFonts w:cs="Times New Roman"/>
          <w:color w:val="000000" w:themeColor="text1"/>
          <w:szCs w:val="28"/>
          <w:lang w:val="el-GR"/>
        </w:rPr>
        <w:t xml:space="preserve"> αποτελούν και τα επιθυμητά </w:t>
      </w:r>
      <w:r>
        <w:rPr>
          <w:rFonts w:cs="Times New Roman"/>
          <w:color w:val="000000" w:themeColor="text1"/>
          <w:szCs w:val="28"/>
          <w:lang w:val="el-GR"/>
        </w:rPr>
        <w:t xml:space="preserve">χαρακτηριστικά που εξάγονται. </w:t>
      </w:r>
    </w:p>
    <w:p w:rsidR="009F6F17" w:rsidRPr="009F6F17" w:rsidRDefault="009F6F17" w:rsidP="00C56E7F">
      <w:pPr>
        <w:rPr>
          <w:rFonts w:cs="Times New Roman"/>
          <w:color w:val="000000" w:themeColor="text1"/>
          <w:szCs w:val="28"/>
        </w:rPr>
      </w:pPr>
      <w:r w:rsidRPr="009F6F17">
        <w:rPr>
          <w:rFonts w:cs="Times New Roman"/>
          <w:noProof/>
          <w:color w:val="000000" w:themeColor="text1"/>
          <w:szCs w:val="28"/>
        </w:rPr>
        <w:drawing>
          <wp:inline distT="0" distB="0" distL="0" distR="0" wp14:anchorId="202B885A" wp14:editId="411AB684">
            <wp:extent cx="53054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5425" cy="2981325"/>
                    </a:xfrm>
                    <a:prstGeom prst="rect">
                      <a:avLst/>
                    </a:prstGeom>
                  </pic:spPr>
                </pic:pic>
              </a:graphicData>
            </a:graphic>
          </wp:inline>
        </w:drawing>
      </w:r>
    </w:p>
    <w:p w:rsidR="009F6F17" w:rsidRPr="00503FF7" w:rsidRDefault="00C56E7F" w:rsidP="009F6F17">
      <w:pPr>
        <w:rPr>
          <w:rFonts w:cs="Times New Roman"/>
          <w:color w:val="000000" w:themeColor="text1"/>
          <w:sz w:val="22"/>
          <w:lang w:val="el-GR"/>
        </w:rPr>
      </w:pPr>
      <w:r w:rsidRPr="000309ED">
        <w:rPr>
          <w:rFonts w:cs="Times New Roman"/>
          <w:color w:val="000000" w:themeColor="text1"/>
          <w:szCs w:val="28"/>
          <w:lang w:val="el-GR"/>
        </w:rPr>
        <w:t xml:space="preserve"> </w:t>
      </w:r>
      <w:r w:rsidR="009F6F17" w:rsidRPr="00FD3B72">
        <w:rPr>
          <w:rFonts w:cs="Times New Roman"/>
          <w:color w:val="000000" w:themeColor="text1"/>
          <w:lang w:val="el-GR"/>
        </w:rPr>
        <w:t>Σχήμα</w:t>
      </w:r>
      <w:r w:rsidR="009F6F17" w:rsidRPr="00FD3B72">
        <w:rPr>
          <w:rFonts w:cs="Times New Roman"/>
          <w:b/>
          <w:color w:val="000000" w:themeColor="text1"/>
          <w:sz w:val="22"/>
          <w:lang w:val="el-GR"/>
        </w:rPr>
        <w:t xml:space="preserve"> 1.</w:t>
      </w:r>
      <w:r w:rsidR="009F6F17" w:rsidRPr="009F6F17">
        <w:rPr>
          <w:rFonts w:cs="Times New Roman"/>
          <w:b/>
          <w:color w:val="000000" w:themeColor="text1"/>
          <w:sz w:val="22"/>
          <w:lang w:val="el-GR"/>
        </w:rPr>
        <w:t>4</w:t>
      </w:r>
      <w:r w:rsidR="009F6F17" w:rsidRPr="00FD3B72">
        <w:rPr>
          <w:rFonts w:cs="Times New Roman"/>
          <w:b/>
          <w:color w:val="000000" w:themeColor="text1"/>
          <w:sz w:val="22"/>
          <w:lang w:val="el-GR"/>
        </w:rPr>
        <w:t>:</w:t>
      </w:r>
      <w:r w:rsidR="009F6F17" w:rsidRPr="00FD3B72">
        <w:rPr>
          <w:rFonts w:cs="Times New Roman"/>
          <w:color w:val="000000" w:themeColor="text1"/>
          <w:sz w:val="22"/>
          <w:lang w:val="el-GR"/>
        </w:rPr>
        <w:t xml:space="preserve"> Αναπαράσταση </w:t>
      </w:r>
      <w:r w:rsidR="009F6F17" w:rsidRPr="001B0DBC">
        <w:rPr>
          <w:rFonts w:cs="Times New Roman"/>
          <w:color w:val="000000" w:themeColor="text1"/>
          <w:sz w:val="22"/>
          <w:lang w:val="el-GR"/>
        </w:rPr>
        <w:t>ενός ηχητικού σήματος στο πεδίο τ</w:t>
      </w:r>
      <w:r w:rsidR="009F6F17" w:rsidRPr="009F6F17">
        <w:rPr>
          <w:rFonts w:cs="Times New Roman"/>
          <w:color w:val="000000" w:themeColor="text1"/>
          <w:sz w:val="22"/>
          <w:lang w:val="el-GR"/>
        </w:rPr>
        <w:t>ης συχνότητα</w:t>
      </w:r>
      <w:r w:rsidR="009F6F17" w:rsidRPr="009B3845">
        <w:rPr>
          <w:rFonts w:cs="Times New Roman"/>
          <w:color w:val="000000" w:themeColor="text1"/>
          <w:sz w:val="22"/>
          <w:lang w:val="el-GR"/>
        </w:rPr>
        <w:t>ς</w:t>
      </w:r>
      <w:r w:rsidR="009F6F17" w:rsidRPr="001B0DBC">
        <w:rPr>
          <w:rFonts w:cs="Times New Roman"/>
          <w:color w:val="000000" w:themeColor="text1"/>
          <w:sz w:val="22"/>
          <w:lang w:val="el-GR"/>
        </w:rPr>
        <w:t xml:space="preserve">. </w:t>
      </w:r>
    </w:p>
    <w:p w:rsidR="009B3845" w:rsidRPr="00503FF7" w:rsidRDefault="009B3845" w:rsidP="009F6F17">
      <w:pPr>
        <w:rPr>
          <w:rFonts w:cs="Times New Roman"/>
          <w:color w:val="000000" w:themeColor="text1"/>
          <w:sz w:val="22"/>
          <w:lang w:val="el-GR"/>
        </w:rPr>
      </w:pPr>
    </w:p>
    <w:p w:rsidR="009B3845" w:rsidRPr="002B5FB6" w:rsidRDefault="009B3845" w:rsidP="009F6F17">
      <w:pPr>
        <w:rPr>
          <w:rFonts w:cs="Times New Roman"/>
          <w:color w:val="000000" w:themeColor="text1"/>
          <w:sz w:val="22"/>
          <w:lang w:val="el-GR"/>
        </w:rPr>
      </w:pPr>
      <w:r w:rsidRPr="009B3845">
        <w:rPr>
          <w:rFonts w:cs="Times New Roman"/>
          <w:color w:val="000000" w:themeColor="text1"/>
          <w:sz w:val="22"/>
          <w:lang w:val="el-GR"/>
        </w:rPr>
        <w:t xml:space="preserve">Ο περιορισμός στις δύο προαναφερθείσες περιπτώσεις είναι ότι η μία αγνοεί την πληροφορία της άλλης, δηλαδή η ανάλυση στο πεδίο του χρόνο αγνοεί εντελώς τη συνιστώσα της συχνότητας </w:t>
      </w:r>
      <w:r w:rsidRPr="009B3845">
        <w:rPr>
          <w:rFonts w:cs="Times New Roman"/>
          <w:color w:val="000000" w:themeColor="text1"/>
          <w:sz w:val="22"/>
          <w:lang w:val="el-GR"/>
        </w:rPr>
        <w:lastRenderedPageBreak/>
        <w:t xml:space="preserve">και αντίστοιχα η ανάλυση στο πεδίο της συχνότητας αγνοεί εντελώς τη συνιστώσα του χρόνου. </w:t>
      </w:r>
      <w:r w:rsidRPr="00946D11">
        <w:rPr>
          <w:rFonts w:cs="Times New Roman"/>
          <w:color w:val="000000" w:themeColor="text1"/>
          <w:sz w:val="22"/>
          <w:lang w:val="el-GR"/>
        </w:rPr>
        <w:t xml:space="preserve">Υπάρχει, όμως, η δυνατότητα απεικόνισης της </w:t>
      </w:r>
      <w:r w:rsidR="00946D11" w:rsidRPr="00946D11">
        <w:rPr>
          <w:rFonts w:cs="Times New Roman"/>
          <w:color w:val="000000" w:themeColor="text1"/>
          <w:sz w:val="22"/>
          <w:lang w:val="el-GR"/>
        </w:rPr>
        <w:t xml:space="preserve">συχνότητας συναρτήσει του χρόνου, μέσω ενός φασματογραφήματος. Το φασματογράφημα αποτελεί ουσιαστικά ένα διάγραμμα συχνότητας-χρόνου, το οποίο αναπαριστά το πλάτος μία συγκεκριμένης συχνότητας σε ένα συγκεκριμένο χρόνο </w:t>
      </w:r>
      <w:r w:rsidR="002B5FB6" w:rsidRPr="002B5FB6">
        <w:rPr>
          <w:rFonts w:cs="Times New Roman"/>
          <w:color w:val="000000" w:themeColor="text1"/>
          <w:sz w:val="22"/>
          <w:lang w:val="el-GR"/>
        </w:rPr>
        <w:t xml:space="preserve">με χρώμα. </w:t>
      </w:r>
    </w:p>
    <w:p w:rsidR="00946D11" w:rsidRPr="002B5FB6" w:rsidRDefault="00946D11" w:rsidP="009F6F17">
      <w:pPr>
        <w:rPr>
          <w:rFonts w:cs="Times New Roman"/>
          <w:color w:val="000000" w:themeColor="text1"/>
          <w:sz w:val="22"/>
          <w:lang w:val="el-GR"/>
        </w:rPr>
      </w:pPr>
    </w:p>
    <w:p w:rsidR="00946D11" w:rsidRPr="00946D11" w:rsidRDefault="00946D11" w:rsidP="009F6F17">
      <w:pPr>
        <w:rPr>
          <w:rFonts w:cs="Times New Roman"/>
          <w:color w:val="000000" w:themeColor="text1"/>
          <w:sz w:val="22"/>
        </w:rPr>
      </w:pPr>
      <w:r w:rsidRPr="00946D11">
        <w:rPr>
          <w:rFonts w:cs="Times New Roman"/>
          <w:noProof/>
          <w:color w:val="000000" w:themeColor="text1"/>
          <w:sz w:val="22"/>
        </w:rPr>
        <w:drawing>
          <wp:inline distT="0" distB="0" distL="0" distR="0" wp14:anchorId="38D8CD48" wp14:editId="70480923">
            <wp:extent cx="5504815" cy="286062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04815" cy="2860622"/>
                    </a:xfrm>
                    <a:prstGeom prst="rect">
                      <a:avLst/>
                    </a:prstGeom>
                  </pic:spPr>
                </pic:pic>
              </a:graphicData>
            </a:graphic>
          </wp:inline>
        </w:drawing>
      </w:r>
    </w:p>
    <w:p w:rsidR="00C56E7F" w:rsidRPr="000309ED" w:rsidRDefault="00A36948" w:rsidP="00DD2E07">
      <w:pPr>
        <w:rPr>
          <w:rFonts w:cs="Times New Roman"/>
          <w:color w:val="FF0000"/>
          <w:szCs w:val="28"/>
          <w:lang w:val="el-GR"/>
        </w:rPr>
      </w:pPr>
      <w:r w:rsidRPr="00FD3B72">
        <w:rPr>
          <w:rFonts w:cs="Times New Roman"/>
          <w:color w:val="000000" w:themeColor="text1"/>
          <w:lang w:val="el-GR"/>
        </w:rPr>
        <w:t>Σχήμα</w:t>
      </w:r>
      <w:r w:rsidRPr="00FD3B72">
        <w:rPr>
          <w:rFonts w:cs="Times New Roman"/>
          <w:b/>
          <w:color w:val="000000" w:themeColor="text1"/>
          <w:sz w:val="22"/>
          <w:lang w:val="el-GR"/>
        </w:rPr>
        <w:t xml:space="preserve"> 1.</w:t>
      </w:r>
      <w:r w:rsidRPr="00A36948">
        <w:rPr>
          <w:rFonts w:cs="Times New Roman"/>
          <w:b/>
          <w:color w:val="000000" w:themeColor="text1"/>
          <w:sz w:val="22"/>
          <w:lang w:val="el-GR"/>
        </w:rPr>
        <w:t>5</w:t>
      </w:r>
      <w:r w:rsidRPr="00FD3B72">
        <w:rPr>
          <w:rFonts w:cs="Times New Roman"/>
          <w:b/>
          <w:color w:val="000000" w:themeColor="text1"/>
          <w:sz w:val="22"/>
          <w:lang w:val="el-GR"/>
        </w:rPr>
        <w:t>:</w:t>
      </w:r>
      <w:r w:rsidRPr="00FD3B72">
        <w:rPr>
          <w:rFonts w:cs="Times New Roman"/>
          <w:color w:val="000000" w:themeColor="text1"/>
          <w:sz w:val="22"/>
          <w:lang w:val="el-GR"/>
        </w:rPr>
        <w:t xml:space="preserve"> </w:t>
      </w:r>
      <w:r w:rsidRPr="00A36948">
        <w:rPr>
          <w:rFonts w:cs="Times New Roman"/>
          <w:color w:val="000000" w:themeColor="text1"/>
          <w:sz w:val="22"/>
          <w:lang w:val="el-GR"/>
        </w:rPr>
        <w:t>Φασματογράφημα των αγγλικών λέξεων “</w:t>
      </w:r>
      <w:r w:rsidRPr="00A36948">
        <w:rPr>
          <w:rFonts w:cs="Times New Roman"/>
          <w:color w:val="000000" w:themeColor="text1"/>
          <w:sz w:val="22"/>
        </w:rPr>
        <w:t>nineteenth</w:t>
      </w:r>
      <w:r w:rsidRPr="00A36948">
        <w:rPr>
          <w:rFonts w:cs="Times New Roman"/>
          <w:color w:val="000000" w:themeColor="text1"/>
          <w:sz w:val="22"/>
          <w:lang w:val="el-GR"/>
        </w:rPr>
        <w:t xml:space="preserve"> </w:t>
      </w:r>
      <w:r w:rsidRPr="00A36948">
        <w:rPr>
          <w:rFonts w:cs="Times New Roman"/>
          <w:color w:val="000000" w:themeColor="text1"/>
          <w:sz w:val="22"/>
        </w:rPr>
        <w:t>century</w:t>
      </w:r>
      <w:r w:rsidRPr="00A36948">
        <w:rPr>
          <w:rFonts w:cs="Times New Roman"/>
          <w:color w:val="000000" w:themeColor="text1"/>
          <w:sz w:val="22"/>
          <w:lang w:val="el-GR"/>
        </w:rPr>
        <w:t>”.</w:t>
      </w:r>
    </w:p>
    <w:p w:rsidR="00DD2E07" w:rsidRPr="00B43EB7" w:rsidRDefault="00DD2E07" w:rsidP="00DD2E07">
      <w:pPr>
        <w:rPr>
          <w:rFonts w:cs="Times New Roman"/>
          <w:color w:val="FF0000"/>
          <w:szCs w:val="28"/>
          <w:lang w:val="el-GR"/>
        </w:rPr>
      </w:pPr>
    </w:p>
    <w:p w:rsidR="00DD2E07" w:rsidRPr="00B43EB7" w:rsidRDefault="00DD2E07" w:rsidP="00DD2E07">
      <w:pPr>
        <w:rPr>
          <w:rFonts w:cs="Times New Roman"/>
          <w:color w:val="FF0000"/>
          <w:lang w:val="el-GR"/>
        </w:rPr>
      </w:pPr>
    </w:p>
    <w:p w:rsidR="00DD2E07" w:rsidRPr="00503FF7" w:rsidRDefault="00DD2E07" w:rsidP="00DD2E07">
      <w:pPr>
        <w:pStyle w:val="Heading2"/>
        <w:rPr>
          <w:rStyle w:val="tlid-translation"/>
          <w:rFonts w:cs="Times New Roman"/>
          <w:color w:val="000000" w:themeColor="text1"/>
          <w:szCs w:val="24"/>
          <w:lang w:val="el-GR"/>
        </w:rPr>
      </w:pPr>
      <w:bookmarkStart w:id="4" w:name="_Toc26046279"/>
      <w:r w:rsidRPr="00503FF7">
        <w:rPr>
          <w:rStyle w:val="tlid-translation"/>
          <w:rFonts w:cs="Times New Roman"/>
          <w:color w:val="000000" w:themeColor="text1"/>
          <w:szCs w:val="24"/>
          <w:lang w:val="el-GR"/>
        </w:rPr>
        <w:t xml:space="preserve">Τεχνητά </w:t>
      </w:r>
      <w:r w:rsidRPr="0002644A">
        <w:rPr>
          <w:rStyle w:val="tlid-translation"/>
          <w:rFonts w:cs="Times New Roman"/>
          <w:color w:val="000000" w:themeColor="text1"/>
          <w:szCs w:val="24"/>
          <w:lang w:val="el-GR"/>
        </w:rPr>
        <w:t>Νευρωνικά</w:t>
      </w:r>
      <w:r w:rsidRPr="00503FF7">
        <w:rPr>
          <w:rStyle w:val="tlid-translation"/>
          <w:rFonts w:cs="Times New Roman"/>
          <w:color w:val="000000" w:themeColor="text1"/>
          <w:szCs w:val="24"/>
          <w:lang w:val="el-GR"/>
        </w:rPr>
        <w:t xml:space="preserve"> Δ</w:t>
      </w:r>
      <w:r w:rsidRPr="0002644A">
        <w:rPr>
          <w:rStyle w:val="tlid-translation"/>
          <w:rFonts w:cs="Times New Roman"/>
          <w:color w:val="000000" w:themeColor="text1"/>
          <w:szCs w:val="24"/>
          <w:lang w:val="el-GR"/>
        </w:rPr>
        <w:t>ίκτυα</w:t>
      </w:r>
      <w:r w:rsidRPr="00503FF7">
        <w:rPr>
          <w:rStyle w:val="tlid-translation"/>
          <w:rFonts w:cs="Times New Roman"/>
          <w:color w:val="000000" w:themeColor="text1"/>
          <w:szCs w:val="24"/>
          <w:lang w:val="el-GR"/>
        </w:rPr>
        <w:t xml:space="preserve"> (</w:t>
      </w:r>
      <w:r w:rsidRPr="0002644A">
        <w:rPr>
          <w:rStyle w:val="tlid-translation"/>
          <w:rFonts w:cs="Times New Roman"/>
          <w:color w:val="000000" w:themeColor="text1"/>
          <w:szCs w:val="24"/>
        </w:rPr>
        <w:t>Neural</w:t>
      </w:r>
      <w:r w:rsidRPr="00503FF7">
        <w:rPr>
          <w:rStyle w:val="tlid-translation"/>
          <w:rFonts w:cs="Times New Roman"/>
          <w:color w:val="000000" w:themeColor="text1"/>
          <w:szCs w:val="24"/>
          <w:lang w:val="el-GR"/>
        </w:rPr>
        <w:t xml:space="preserve"> </w:t>
      </w:r>
      <w:r w:rsidRPr="0002644A">
        <w:rPr>
          <w:rStyle w:val="tlid-translation"/>
          <w:rFonts w:cs="Times New Roman"/>
          <w:color w:val="000000" w:themeColor="text1"/>
          <w:szCs w:val="24"/>
        </w:rPr>
        <w:t>Networks</w:t>
      </w:r>
      <w:r w:rsidRPr="00503FF7">
        <w:rPr>
          <w:rStyle w:val="tlid-translation"/>
          <w:rFonts w:cs="Times New Roman"/>
          <w:color w:val="000000" w:themeColor="text1"/>
          <w:szCs w:val="24"/>
          <w:lang w:val="el-GR"/>
        </w:rPr>
        <w:t xml:space="preserve"> - </w:t>
      </w:r>
      <w:r w:rsidRPr="0002644A">
        <w:rPr>
          <w:rStyle w:val="tlid-translation"/>
          <w:rFonts w:cs="Times New Roman"/>
          <w:color w:val="000000" w:themeColor="text1"/>
          <w:szCs w:val="24"/>
        </w:rPr>
        <w:t>NN</w:t>
      </w:r>
      <w:r w:rsidRPr="00503FF7">
        <w:rPr>
          <w:rStyle w:val="tlid-translation"/>
          <w:rFonts w:cs="Times New Roman"/>
          <w:color w:val="000000" w:themeColor="text1"/>
          <w:szCs w:val="24"/>
          <w:lang w:val="el-GR"/>
        </w:rPr>
        <w:t>)</w:t>
      </w:r>
      <w:bookmarkEnd w:id="4"/>
    </w:p>
    <w:p w:rsidR="00AA2844" w:rsidRDefault="003E36D0" w:rsidP="00DD2E07">
      <w:pPr>
        <w:rPr>
          <w:rFonts w:cs="Times New Roman"/>
          <w:color w:val="000000" w:themeColor="text1"/>
          <w:szCs w:val="28"/>
        </w:rPr>
      </w:pPr>
      <w:r w:rsidRPr="003E36D0">
        <w:rPr>
          <w:rFonts w:cs="Times New Roman"/>
          <w:color w:val="000000" w:themeColor="text1"/>
          <w:szCs w:val="28"/>
          <w:lang w:val="el-GR"/>
        </w:rPr>
        <w:t>Η ιδέα των τεχνητών νευρωνικών δικτύων (</w:t>
      </w:r>
      <w:r w:rsidRPr="003E36D0">
        <w:rPr>
          <w:rFonts w:cs="Times New Roman"/>
          <w:color w:val="000000" w:themeColor="text1"/>
          <w:szCs w:val="28"/>
        </w:rPr>
        <w:t>Artificial</w:t>
      </w:r>
      <w:r w:rsidRPr="003E36D0">
        <w:rPr>
          <w:rFonts w:cs="Times New Roman"/>
          <w:color w:val="000000" w:themeColor="text1"/>
          <w:szCs w:val="28"/>
          <w:lang w:val="el-GR"/>
        </w:rPr>
        <w:t xml:space="preserve"> </w:t>
      </w:r>
      <w:r w:rsidRPr="003E36D0">
        <w:rPr>
          <w:rFonts w:cs="Times New Roman"/>
          <w:color w:val="000000" w:themeColor="text1"/>
          <w:szCs w:val="28"/>
        </w:rPr>
        <w:t>Neural</w:t>
      </w:r>
      <w:r w:rsidRPr="003E36D0">
        <w:rPr>
          <w:rFonts w:cs="Times New Roman"/>
          <w:color w:val="000000" w:themeColor="text1"/>
          <w:szCs w:val="28"/>
          <w:lang w:val="el-GR"/>
        </w:rPr>
        <w:t xml:space="preserve"> </w:t>
      </w:r>
      <w:r w:rsidRPr="003E36D0">
        <w:rPr>
          <w:rFonts w:cs="Times New Roman"/>
          <w:color w:val="000000" w:themeColor="text1"/>
          <w:szCs w:val="28"/>
        </w:rPr>
        <w:t>Networks</w:t>
      </w:r>
      <w:r w:rsidRPr="003E36D0">
        <w:rPr>
          <w:rFonts w:cs="Times New Roman"/>
          <w:color w:val="000000" w:themeColor="text1"/>
          <w:szCs w:val="28"/>
          <w:lang w:val="el-GR"/>
        </w:rPr>
        <w:t xml:space="preserve">) άρχισε να αναπτύσσεται την δεκαετία του ‘50 από τον </w:t>
      </w:r>
      <w:r w:rsidRPr="003E36D0">
        <w:rPr>
          <w:rFonts w:cs="Times New Roman"/>
          <w:color w:val="000000" w:themeColor="text1"/>
          <w:szCs w:val="28"/>
        </w:rPr>
        <w:t>Frank</w:t>
      </w:r>
      <w:r w:rsidRPr="003E36D0">
        <w:rPr>
          <w:rFonts w:cs="Times New Roman"/>
          <w:color w:val="000000" w:themeColor="text1"/>
          <w:szCs w:val="28"/>
          <w:lang w:val="el-GR"/>
        </w:rPr>
        <w:t xml:space="preserve"> </w:t>
      </w:r>
      <w:r w:rsidRPr="003E36D0">
        <w:rPr>
          <w:rFonts w:cs="Times New Roman"/>
          <w:color w:val="000000" w:themeColor="text1"/>
          <w:szCs w:val="28"/>
        </w:rPr>
        <w:t>Rosenblatt</w:t>
      </w:r>
      <w:r w:rsidR="001B364A" w:rsidRPr="001B364A">
        <w:rPr>
          <w:rFonts w:cs="Times New Roman"/>
          <w:color w:val="000000" w:themeColor="text1"/>
          <w:szCs w:val="28"/>
          <w:lang w:val="el-GR"/>
        </w:rPr>
        <w:t xml:space="preserve"> </w:t>
      </w:r>
      <w:r w:rsidR="001B364A" w:rsidRPr="001B364A">
        <w:rPr>
          <w:rFonts w:cs="Times New Roman"/>
          <w:color w:val="FF0000"/>
          <w:szCs w:val="28"/>
          <w:lang w:val="el-GR"/>
        </w:rPr>
        <w:t>[3]</w:t>
      </w:r>
      <w:r w:rsidRPr="003E36D0">
        <w:rPr>
          <w:rFonts w:cs="Times New Roman"/>
          <w:color w:val="000000" w:themeColor="text1"/>
          <w:szCs w:val="28"/>
          <w:lang w:val="el-GR"/>
        </w:rPr>
        <w:t xml:space="preserve">, με επιρροές από προηγούμενες έρευνες των </w:t>
      </w:r>
      <w:r w:rsidRPr="003E36D0">
        <w:rPr>
          <w:rFonts w:cs="Times New Roman"/>
          <w:color w:val="000000" w:themeColor="text1"/>
          <w:szCs w:val="28"/>
        </w:rPr>
        <w:t>Warren</w:t>
      </w:r>
      <w:r w:rsidRPr="003E36D0">
        <w:rPr>
          <w:rFonts w:cs="Times New Roman"/>
          <w:color w:val="000000" w:themeColor="text1"/>
          <w:szCs w:val="28"/>
          <w:lang w:val="el-GR"/>
        </w:rPr>
        <w:t xml:space="preserve"> </w:t>
      </w:r>
      <w:r w:rsidRPr="003E36D0">
        <w:rPr>
          <w:rFonts w:cs="Times New Roman"/>
          <w:color w:val="000000" w:themeColor="text1"/>
          <w:szCs w:val="28"/>
        </w:rPr>
        <w:t>McCulloch</w:t>
      </w:r>
      <w:r w:rsidRPr="003E36D0">
        <w:rPr>
          <w:rFonts w:cs="Times New Roman"/>
          <w:color w:val="000000" w:themeColor="text1"/>
          <w:szCs w:val="28"/>
          <w:lang w:val="el-GR"/>
        </w:rPr>
        <w:t xml:space="preserve"> και </w:t>
      </w:r>
      <w:r w:rsidRPr="003E36D0">
        <w:rPr>
          <w:rFonts w:cs="Times New Roman"/>
          <w:color w:val="000000" w:themeColor="text1"/>
          <w:szCs w:val="28"/>
        </w:rPr>
        <w:t>Walter</w:t>
      </w:r>
      <w:r w:rsidRPr="003E36D0">
        <w:rPr>
          <w:rFonts w:cs="Times New Roman"/>
          <w:color w:val="000000" w:themeColor="text1"/>
          <w:szCs w:val="28"/>
          <w:lang w:val="el-GR"/>
        </w:rPr>
        <w:t xml:space="preserve"> </w:t>
      </w:r>
      <w:r w:rsidRPr="003E36D0">
        <w:rPr>
          <w:rFonts w:cs="Times New Roman"/>
          <w:color w:val="000000" w:themeColor="text1"/>
          <w:szCs w:val="28"/>
        </w:rPr>
        <w:t>Pitts</w:t>
      </w:r>
      <w:r w:rsidR="001B364A" w:rsidRPr="001B364A">
        <w:rPr>
          <w:rFonts w:cs="Times New Roman"/>
          <w:color w:val="000000" w:themeColor="text1"/>
          <w:szCs w:val="28"/>
          <w:lang w:val="el-GR"/>
        </w:rPr>
        <w:t xml:space="preserve"> </w:t>
      </w:r>
      <w:r w:rsidR="001B364A" w:rsidRPr="001B364A">
        <w:rPr>
          <w:rFonts w:cs="Times New Roman"/>
          <w:color w:val="FF0000"/>
          <w:szCs w:val="28"/>
          <w:lang w:val="el-GR"/>
        </w:rPr>
        <w:t>[4]</w:t>
      </w:r>
      <w:r w:rsidRPr="003E36D0">
        <w:rPr>
          <w:rFonts w:cs="Times New Roman"/>
          <w:color w:val="000000" w:themeColor="text1"/>
          <w:szCs w:val="28"/>
          <w:lang w:val="el-GR"/>
        </w:rPr>
        <w:t xml:space="preserve">, </w:t>
      </w:r>
      <w:r w:rsidR="00662F81" w:rsidRPr="00662F81">
        <w:rPr>
          <w:rFonts w:cs="Times New Roman"/>
          <w:color w:val="000000" w:themeColor="text1"/>
          <w:szCs w:val="28"/>
          <w:lang w:val="el-GR"/>
        </w:rPr>
        <w:t xml:space="preserve">ο οποίος εφηύρε το νευρώνα </w:t>
      </w:r>
      <w:r w:rsidR="00662F81">
        <w:rPr>
          <w:rFonts w:cs="Times New Roman"/>
          <w:color w:val="000000" w:themeColor="text1"/>
          <w:szCs w:val="28"/>
        </w:rPr>
        <w:t>P</w:t>
      </w:r>
      <w:r w:rsidRPr="003E36D0">
        <w:rPr>
          <w:rFonts w:cs="Times New Roman"/>
          <w:color w:val="000000" w:themeColor="text1"/>
          <w:szCs w:val="28"/>
        </w:rPr>
        <w:t>erceptron</w:t>
      </w:r>
      <w:r w:rsidRPr="003E36D0">
        <w:rPr>
          <w:rFonts w:cs="Times New Roman"/>
          <w:color w:val="000000" w:themeColor="text1"/>
          <w:szCs w:val="28"/>
          <w:lang w:val="el-GR"/>
        </w:rPr>
        <w:t xml:space="preserve">. </w:t>
      </w:r>
    </w:p>
    <w:p w:rsidR="00662F81" w:rsidRDefault="00AA2844" w:rsidP="00DD2E07">
      <w:pPr>
        <w:rPr>
          <w:rFonts w:cs="Times New Roman"/>
          <w:color w:val="000000" w:themeColor="text1"/>
          <w:szCs w:val="28"/>
        </w:rPr>
      </w:pPr>
      <w:r w:rsidRPr="00AA2844">
        <w:rPr>
          <w:rFonts w:cs="Times New Roman"/>
          <w:color w:val="000000" w:themeColor="text1"/>
          <w:szCs w:val="28"/>
          <w:lang w:val="el-GR"/>
        </w:rPr>
        <w:t xml:space="preserve">Ο </w:t>
      </w:r>
      <w:r>
        <w:rPr>
          <w:rFonts w:cs="Times New Roman"/>
          <w:color w:val="000000" w:themeColor="text1"/>
          <w:szCs w:val="28"/>
        </w:rPr>
        <w:t>Perceptron</w:t>
      </w:r>
      <w:r w:rsidRPr="00AA2844">
        <w:rPr>
          <w:rFonts w:cs="Times New Roman"/>
          <w:color w:val="000000" w:themeColor="text1"/>
          <w:szCs w:val="28"/>
          <w:lang w:val="el-GR"/>
        </w:rPr>
        <w:t xml:space="preserve"> μπορεί να χαρακτηριστεί ως ένα πολύ απλό μοντέλο νευρωνικού δικτύου και αποτελεί έναν δυαδικό ταξινομητή (</w:t>
      </w:r>
      <w:r>
        <w:rPr>
          <w:rFonts w:cs="Times New Roman"/>
          <w:color w:val="000000" w:themeColor="text1"/>
          <w:szCs w:val="28"/>
        </w:rPr>
        <w:t>binary</w:t>
      </w:r>
      <w:r w:rsidRPr="00AA2844">
        <w:rPr>
          <w:rFonts w:cs="Times New Roman"/>
          <w:color w:val="000000" w:themeColor="text1"/>
          <w:szCs w:val="28"/>
          <w:lang w:val="el-GR"/>
        </w:rPr>
        <w:t xml:space="preserve"> </w:t>
      </w:r>
      <w:r>
        <w:rPr>
          <w:rFonts w:cs="Times New Roman"/>
          <w:color w:val="000000" w:themeColor="text1"/>
          <w:szCs w:val="28"/>
        </w:rPr>
        <w:t>classifier</w:t>
      </w:r>
      <w:r w:rsidRPr="00AA2844">
        <w:rPr>
          <w:rFonts w:cs="Times New Roman"/>
          <w:color w:val="000000" w:themeColor="text1"/>
          <w:szCs w:val="28"/>
          <w:lang w:val="el-GR"/>
        </w:rPr>
        <w:t>):</w:t>
      </w:r>
    </w:p>
    <w:p w:rsidR="009F1B2A" w:rsidRPr="009F1B2A" w:rsidRDefault="009F1B2A" w:rsidP="00DD2E07">
      <w:pPr>
        <w:rPr>
          <w:rFonts w:cs="Times New Roman"/>
          <w:color w:val="000000" w:themeColor="text1"/>
          <w:szCs w:val="28"/>
        </w:rPr>
      </w:pPr>
    </w:p>
    <w:p w:rsidR="00AA2844" w:rsidRPr="00AA2844" w:rsidRDefault="00AA2844" w:rsidP="00AA2844">
      <w:pPr>
        <w:jc w:val="center"/>
        <w:rPr>
          <w:rFonts w:cs="Times New Roman"/>
          <w:color w:val="000000" w:themeColor="text1"/>
          <w:szCs w:val="28"/>
          <w:lang w:val="el-GR"/>
        </w:rPr>
      </w:pPr>
      <w:r w:rsidRPr="00AA2844">
        <w:rPr>
          <w:rFonts w:cs="Times New Roman"/>
          <w:color w:val="000000" w:themeColor="text1"/>
          <w:szCs w:val="28"/>
        </w:rPr>
        <w:drawing>
          <wp:inline distT="0" distB="0" distL="0" distR="0" wp14:anchorId="16937695" wp14:editId="3238F724">
            <wp:extent cx="2352675"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52675" cy="533400"/>
                    </a:xfrm>
                    <a:prstGeom prst="rect">
                      <a:avLst/>
                    </a:prstGeom>
                  </pic:spPr>
                </pic:pic>
              </a:graphicData>
            </a:graphic>
          </wp:inline>
        </w:drawing>
      </w:r>
    </w:p>
    <w:p w:rsidR="00AA2844" w:rsidRDefault="00AA2844" w:rsidP="00AA2844">
      <w:pPr>
        <w:rPr>
          <w:rFonts w:cs="Times New Roman"/>
          <w:color w:val="000000" w:themeColor="text1"/>
          <w:szCs w:val="28"/>
        </w:rPr>
      </w:pPr>
      <w:r w:rsidRPr="00AA2844">
        <w:rPr>
          <w:rFonts w:cs="Times New Roman"/>
          <w:color w:val="000000" w:themeColor="text1"/>
          <w:szCs w:val="28"/>
          <w:lang w:val="el-GR"/>
        </w:rPr>
        <w:lastRenderedPageBreak/>
        <w:t xml:space="preserve">Όπου </w:t>
      </w:r>
      <w:r>
        <w:rPr>
          <w:rFonts w:cs="Times New Roman"/>
          <w:color w:val="000000" w:themeColor="text1"/>
          <w:szCs w:val="28"/>
        </w:rPr>
        <w:t>w</w:t>
      </w:r>
      <w:r w:rsidRPr="00AA2844">
        <w:rPr>
          <w:rFonts w:cs="Times New Roman"/>
          <w:color w:val="000000" w:themeColor="text1"/>
          <w:szCs w:val="28"/>
          <w:lang w:val="el-GR"/>
        </w:rPr>
        <w:t xml:space="preserve"> είναι ένα διάνυσμα από βάρη με πραγματικές τιμές και </w:t>
      </w:r>
      <w:r>
        <w:rPr>
          <w:rFonts w:cs="Times New Roman"/>
          <w:color w:val="000000" w:themeColor="text1"/>
          <w:szCs w:val="28"/>
        </w:rPr>
        <w:t>w</w:t>
      </w:r>
      <w:r w:rsidRPr="00AA2844">
        <w:rPr>
          <w:rFonts w:cs="Times New Roman"/>
          <w:color w:val="000000" w:themeColor="text1"/>
          <w:szCs w:val="28"/>
          <w:lang w:val="el-GR"/>
        </w:rPr>
        <w:t>∙</w:t>
      </w:r>
      <w:r>
        <w:rPr>
          <w:rFonts w:cs="Times New Roman"/>
          <w:color w:val="000000" w:themeColor="text1"/>
          <w:szCs w:val="28"/>
        </w:rPr>
        <w:t>x</w:t>
      </w:r>
      <w:r w:rsidRPr="00AA2844">
        <w:rPr>
          <w:rFonts w:cs="Times New Roman"/>
          <w:color w:val="000000" w:themeColor="text1"/>
          <w:szCs w:val="28"/>
          <w:lang w:val="el-GR"/>
        </w:rPr>
        <w:t xml:space="preserve"> είναι το εσωτερικό γινόμενο μεταξύ των διανυσμάτων </w:t>
      </w:r>
      <w:r>
        <w:rPr>
          <w:rFonts w:cs="Times New Roman"/>
          <w:color w:val="000000" w:themeColor="text1"/>
          <w:szCs w:val="28"/>
        </w:rPr>
        <w:t>w</w:t>
      </w:r>
      <w:r w:rsidRPr="00AA2844">
        <w:rPr>
          <w:rFonts w:cs="Times New Roman"/>
          <w:color w:val="000000" w:themeColor="text1"/>
          <w:szCs w:val="28"/>
          <w:lang w:val="el-GR"/>
        </w:rPr>
        <w:t xml:space="preserve"> και </w:t>
      </w:r>
      <w:r>
        <w:rPr>
          <w:rFonts w:cs="Times New Roman"/>
          <w:color w:val="000000" w:themeColor="text1"/>
          <w:szCs w:val="28"/>
        </w:rPr>
        <w:t>x</w:t>
      </w:r>
      <w:r w:rsidRPr="00AA2844">
        <w:rPr>
          <w:rFonts w:cs="Times New Roman"/>
          <w:color w:val="000000" w:themeColor="text1"/>
          <w:szCs w:val="28"/>
          <w:lang w:val="el-GR"/>
        </w:rPr>
        <w:t xml:space="preserve">. </w:t>
      </w:r>
      <w:proofErr w:type="gramStart"/>
      <w:r w:rsidRPr="00AA2844">
        <w:rPr>
          <w:rFonts w:cs="Times New Roman"/>
          <w:color w:val="000000" w:themeColor="text1"/>
          <w:szCs w:val="28"/>
        </w:rPr>
        <w:t>To</w:t>
      </w:r>
      <w:r>
        <w:rPr>
          <w:rFonts w:cs="Times New Roman"/>
          <w:color w:val="000000" w:themeColor="text1"/>
          <w:szCs w:val="28"/>
          <w:lang w:val="el-GR"/>
        </w:rPr>
        <w:t xml:space="preserve"> </w:t>
      </w:r>
      <w:r w:rsidRPr="00AA2844">
        <w:rPr>
          <w:rFonts w:cs="Times New Roman"/>
          <w:color w:val="000000" w:themeColor="text1"/>
          <w:szCs w:val="28"/>
        </w:rPr>
        <w:t>b</w:t>
      </w:r>
      <w:r w:rsidRPr="00AA2844">
        <w:rPr>
          <w:rFonts w:cs="Times New Roman"/>
          <w:color w:val="000000" w:themeColor="text1"/>
          <w:szCs w:val="28"/>
          <w:lang w:val="el-GR"/>
        </w:rPr>
        <w:t xml:space="preserve"> είναι το '</w:t>
      </w:r>
      <w:r w:rsidRPr="00AA2844">
        <w:rPr>
          <w:rFonts w:cs="Times New Roman"/>
          <w:color w:val="000000" w:themeColor="text1"/>
          <w:szCs w:val="28"/>
        </w:rPr>
        <w:t>bias</w:t>
      </w:r>
      <w:r w:rsidRPr="00AA2844">
        <w:rPr>
          <w:rFonts w:cs="Times New Roman"/>
          <w:color w:val="000000" w:themeColor="text1"/>
          <w:szCs w:val="28"/>
          <w:lang w:val="el-GR"/>
        </w:rPr>
        <w:t>', ένας σταθερός όρος ο οποίος δεν ε</w:t>
      </w:r>
      <w:r>
        <w:rPr>
          <w:rFonts w:cs="Times New Roman"/>
          <w:color w:val="000000" w:themeColor="text1"/>
          <w:szCs w:val="28"/>
          <w:lang w:val="el-GR"/>
        </w:rPr>
        <w:t>ξαρτάται από καμία τιμή εισόδου</w:t>
      </w:r>
      <w:r w:rsidRPr="00AA2844">
        <w:rPr>
          <w:rFonts w:cs="Times New Roman"/>
          <w:color w:val="000000" w:themeColor="text1"/>
          <w:szCs w:val="28"/>
          <w:lang w:val="el-GR"/>
        </w:rPr>
        <w:t>.</w:t>
      </w:r>
      <w:proofErr w:type="gramEnd"/>
      <w:r w:rsidRPr="00AA2844">
        <w:rPr>
          <w:rFonts w:cs="Times New Roman"/>
          <w:color w:val="000000" w:themeColor="text1"/>
          <w:szCs w:val="28"/>
          <w:lang w:val="el-GR"/>
        </w:rPr>
        <w:t xml:space="preserve"> </w:t>
      </w:r>
    </w:p>
    <w:p w:rsidR="00662F81" w:rsidRPr="00AA2844" w:rsidRDefault="007573CB" w:rsidP="00DD2E07">
      <w:pPr>
        <w:rPr>
          <w:rFonts w:cs="Times New Roman"/>
          <w:color w:val="000000" w:themeColor="text1"/>
          <w:szCs w:val="28"/>
          <w:lang w:val="el-GR"/>
        </w:rPr>
      </w:pPr>
      <w:r w:rsidRPr="007573CB">
        <w:rPr>
          <w:rFonts w:cs="Times New Roman"/>
          <w:color w:val="000000" w:themeColor="text1"/>
          <w:szCs w:val="28"/>
          <w:lang w:val="el-GR"/>
        </w:rPr>
        <w:t xml:space="preserve">Αν και οι νευρώνες </w:t>
      </w:r>
      <w:r w:rsidR="009F1B2A" w:rsidRPr="007573CB">
        <w:rPr>
          <w:rFonts w:cs="Times New Roman"/>
          <w:color w:val="000000" w:themeColor="text1"/>
          <w:szCs w:val="28"/>
        </w:rPr>
        <w:t>Perceptron</w:t>
      </w:r>
      <w:r w:rsidR="009F1B2A" w:rsidRPr="007573CB">
        <w:rPr>
          <w:rFonts w:cs="Times New Roman"/>
          <w:color w:val="000000" w:themeColor="text1"/>
          <w:szCs w:val="28"/>
          <w:lang w:val="el-GR"/>
        </w:rPr>
        <w:t xml:space="preserve"> </w:t>
      </w:r>
      <w:r w:rsidRPr="007573CB">
        <w:rPr>
          <w:rFonts w:cs="Times New Roman"/>
          <w:color w:val="000000" w:themeColor="text1"/>
          <w:szCs w:val="28"/>
          <w:lang w:val="el-GR"/>
        </w:rPr>
        <w:t>φάνηκαν</w:t>
      </w:r>
      <w:r w:rsidR="009F1B2A" w:rsidRPr="007573CB">
        <w:rPr>
          <w:rFonts w:cs="Times New Roman"/>
          <w:color w:val="000000" w:themeColor="text1"/>
          <w:szCs w:val="28"/>
          <w:lang w:val="el-GR"/>
        </w:rPr>
        <w:t xml:space="preserve"> πολλά υποσχόμενο</w:t>
      </w:r>
      <w:r w:rsidRPr="007573CB">
        <w:rPr>
          <w:rFonts w:cs="Times New Roman"/>
          <w:color w:val="000000" w:themeColor="text1"/>
          <w:szCs w:val="28"/>
          <w:lang w:val="el-GR"/>
        </w:rPr>
        <w:t>ι</w:t>
      </w:r>
      <w:r w:rsidR="009F1B2A" w:rsidRPr="007573CB">
        <w:rPr>
          <w:rFonts w:cs="Times New Roman"/>
          <w:color w:val="000000" w:themeColor="text1"/>
          <w:szCs w:val="28"/>
          <w:lang w:val="el-GR"/>
        </w:rPr>
        <w:t xml:space="preserve"> στην αρχή, εν τέλει αποδείχθηκε ότι δεν μπορούν να εκπαιδευθούν για να αναγνωρί</w:t>
      </w:r>
      <w:r w:rsidRPr="007573CB">
        <w:rPr>
          <w:rFonts w:cs="Times New Roman"/>
          <w:color w:val="000000" w:themeColor="text1"/>
          <w:szCs w:val="28"/>
          <w:lang w:val="el-GR"/>
        </w:rPr>
        <w:t xml:space="preserve">ζουν πολλές κατηγορίες προτύπων, με αποτέλεσμα </w:t>
      </w:r>
      <w:r w:rsidR="009F1B2A" w:rsidRPr="007573CB">
        <w:rPr>
          <w:rFonts w:cs="Times New Roman"/>
          <w:color w:val="000000" w:themeColor="text1"/>
          <w:szCs w:val="28"/>
          <w:lang w:val="el-GR"/>
        </w:rPr>
        <w:t>η έρευνα στα νευρωνικά δίκτυα να τελματώσει για πολλά χρόνια</w:t>
      </w:r>
      <w:r w:rsidRPr="007573CB">
        <w:rPr>
          <w:rFonts w:cs="Times New Roman"/>
          <w:color w:val="000000" w:themeColor="text1"/>
          <w:szCs w:val="28"/>
          <w:lang w:val="el-GR"/>
        </w:rPr>
        <w:t>. Έπειτα, δημιουργήθηκαν τα νευρωνικά</w:t>
      </w:r>
      <w:r w:rsidR="009F1B2A" w:rsidRPr="007573CB">
        <w:rPr>
          <w:rFonts w:cs="Times New Roman"/>
          <w:color w:val="000000" w:themeColor="text1"/>
          <w:szCs w:val="28"/>
          <w:lang w:val="el-GR"/>
        </w:rPr>
        <w:t xml:space="preserve"> δίκτυ</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με δύο ή περισσότερα επίπεδα (αποκαλούμεν</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επίσης ως πολυεπίπεδ</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ή πολυστρωματικ</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νευρωνικ</w:t>
      </w:r>
      <w:r w:rsidRPr="007573CB">
        <w:rPr>
          <w:rFonts w:cs="Times New Roman"/>
          <w:color w:val="000000" w:themeColor="text1"/>
          <w:szCs w:val="28"/>
          <w:lang w:val="el-GR"/>
        </w:rPr>
        <w:t>ά</w:t>
      </w:r>
      <w:r w:rsidR="009F1B2A" w:rsidRPr="007573CB">
        <w:rPr>
          <w:rFonts w:cs="Times New Roman"/>
          <w:color w:val="000000" w:themeColor="text1"/>
          <w:szCs w:val="28"/>
          <w:lang w:val="el-GR"/>
        </w:rPr>
        <w:t xml:space="preserve"> δίκτυ</w:t>
      </w:r>
      <w:r w:rsidRPr="007573CB">
        <w:rPr>
          <w:rFonts w:cs="Times New Roman"/>
          <w:color w:val="000000" w:themeColor="text1"/>
          <w:szCs w:val="28"/>
          <w:lang w:val="el-GR"/>
        </w:rPr>
        <w:t>α</w:t>
      </w:r>
      <w:r w:rsidR="009F1B2A" w:rsidRPr="007573CB">
        <w:rPr>
          <w:rFonts w:cs="Times New Roman"/>
          <w:color w:val="000000" w:themeColor="text1"/>
          <w:szCs w:val="28"/>
          <w:lang w:val="el-GR"/>
        </w:rPr>
        <w:t xml:space="preserve">) </w:t>
      </w:r>
      <w:r w:rsidRPr="007573CB">
        <w:rPr>
          <w:rFonts w:cs="Times New Roman"/>
          <w:color w:val="000000" w:themeColor="text1"/>
          <w:szCs w:val="28"/>
          <w:lang w:val="el-GR"/>
        </w:rPr>
        <w:t>και τα οποία διαθέτουν</w:t>
      </w:r>
      <w:r w:rsidR="009F1B2A" w:rsidRPr="007573CB">
        <w:rPr>
          <w:rFonts w:cs="Times New Roman"/>
          <w:color w:val="000000" w:themeColor="text1"/>
          <w:szCs w:val="28"/>
          <w:lang w:val="el-GR"/>
        </w:rPr>
        <w:t xml:space="preserve">πολύ περισσότερη επεξεργαστική ισχύ από ένα </w:t>
      </w:r>
      <w:r w:rsidR="009F1B2A" w:rsidRPr="007573CB">
        <w:rPr>
          <w:rFonts w:cs="Times New Roman"/>
          <w:color w:val="000000" w:themeColor="text1"/>
          <w:szCs w:val="28"/>
        </w:rPr>
        <w:t>Perceptron</w:t>
      </w:r>
      <w:r w:rsidR="009F1B2A" w:rsidRPr="007573CB">
        <w:rPr>
          <w:rFonts w:cs="Times New Roman"/>
          <w:color w:val="000000" w:themeColor="text1"/>
          <w:szCs w:val="28"/>
          <w:lang w:val="el-GR"/>
        </w:rPr>
        <w:t xml:space="preserve"> ενός επιπέδου.</w:t>
      </w:r>
    </w:p>
    <w:p w:rsidR="003E36D0" w:rsidRDefault="003E36D0" w:rsidP="00DD2E07">
      <w:pPr>
        <w:rPr>
          <w:rFonts w:cs="Times New Roman"/>
          <w:color w:val="000000" w:themeColor="text1"/>
          <w:szCs w:val="28"/>
        </w:rPr>
      </w:pPr>
      <w:r w:rsidRPr="003E36D0">
        <w:rPr>
          <w:rFonts w:cs="Times New Roman"/>
          <w:color w:val="000000" w:themeColor="text1"/>
          <w:szCs w:val="28"/>
          <w:lang w:val="el-GR"/>
        </w:rPr>
        <w:t>Τα νευρωνικά δίκτυα είναι υπολογιστικά συστήματα εμπνευσμένα από τα βιολογικά νευρωνικά δίκτυα από τα οποία αποτελείται ο εγκέφαλος, και αποτελούν μια αρκετά απλουστευμένη εκδοχή αυτού. Αυτά τα συστήματα “μαθαίνουν” να εκτελούν ενέργειες για τις οποίες δεν έχουν άμεσα προγραμματιστεί, βασιζόμενα σε ένα πλήθος παραδειγμάτων που έχει αρχικά δοθεί.</w:t>
      </w:r>
    </w:p>
    <w:p w:rsidR="00DD2E07" w:rsidRDefault="00503FF7" w:rsidP="00DD2E07">
      <w:pPr>
        <w:rPr>
          <w:rStyle w:val="tlid-translation"/>
          <w:rFonts w:cs="Times New Roman"/>
          <w:color w:val="FF0000"/>
          <w:szCs w:val="24"/>
        </w:rPr>
      </w:pPr>
      <w:r>
        <w:rPr>
          <w:rStyle w:val="tlid-translation"/>
          <w:rFonts w:cs="Times New Roman"/>
          <w:color w:val="FF0000"/>
          <w:szCs w:val="24"/>
        </w:rPr>
        <w:t>`</w:t>
      </w:r>
    </w:p>
    <w:p w:rsidR="003E36D0" w:rsidRDefault="003E36D0" w:rsidP="009F1B2A">
      <w:pPr>
        <w:ind w:firstLine="0"/>
        <w:rPr>
          <w:rStyle w:val="tlid-translation"/>
          <w:rFonts w:cs="Times New Roman"/>
          <w:color w:val="FF0000"/>
          <w:szCs w:val="24"/>
        </w:rPr>
      </w:pPr>
    </w:p>
    <w:p w:rsidR="003E36D0" w:rsidRDefault="003E36D0" w:rsidP="003E36D0">
      <w:pPr>
        <w:pStyle w:val="Heading3"/>
        <w:rPr>
          <w:rStyle w:val="tlid-translation"/>
          <w:rFonts w:cs="Times New Roman"/>
          <w:szCs w:val="24"/>
        </w:rPr>
      </w:pPr>
      <w:bookmarkStart w:id="5" w:name="_Toc26046280"/>
      <w:proofErr w:type="spellStart"/>
      <w:r w:rsidRPr="003E36D0">
        <w:rPr>
          <w:rStyle w:val="tlid-translation"/>
          <w:rFonts w:cs="Times New Roman"/>
          <w:szCs w:val="24"/>
        </w:rPr>
        <w:t>Πλήρως</w:t>
      </w:r>
      <w:proofErr w:type="spellEnd"/>
      <w:r w:rsidRPr="003E36D0">
        <w:rPr>
          <w:rStyle w:val="tlid-translation"/>
          <w:rFonts w:cs="Times New Roman"/>
          <w:szCs w:val="24"/>
        </w:rPr>
        <w:t xml:space="preserve"> </w:t>
      </w:r>
      <w:proofErr w:type="spellStart"/>
      <w:r w:rsidRPr="003E36D0">
        <w:rPr>
          <w:rStyle w:val="tlid-translation"/>
          <w:rFonts w:cs="Times New Roman"/>
          <w:szCs w:val="24"/>
        </w:rPr>
        <w:t>Συνδεδεμέν</w:t>
      </w:r>
      <w:proofErr w:type="spellEnd"/>
      <w:r w:rsidRPr="003E36D0">
        <w:rPr>
          <w:rStyle w:val="tlid-translation"/>
          <w:rFonts w:cs="Times New Roman"/>
          <w:szCs w:val="24"/>
        </w:rPr>
        <w:t xml:space="preserve">α </w:t>
      </w:r>
      <w:r w:rsidRPr="0002644A">
        <w:rPr>
          <w:rStyle w:val="tlid-translation"/>
          <w:rFonts w:cs="Times New Roman"/>
          <w:szCs w:val="24"/>
          <w:lang w:val="el-GR"/>
        </w:rPr>
        <w:t>Νευρωνικά</w:t>
      </w:r>
      <w:r w:rsidRPr="0002644A">
        <w:rPr>
          <w:rStyle w:val="tlid-translation"/>
          <w:rFonts w:cs="Times New Roman"/>
          <w:szCs w:val="24"/>
        </w:rPr>
        <w:t xml:space="preserve"> Δ</w:t>
      </w:r>
      <w:r w:rsidRPr="0002644A">
        <w:rPr>
          <w:rStyle w:val="tlid-translation"/>
          <w:rFonts w:cs="Times New Roman"/>
          <w:szCs w:val="24"/>
          <w:lang w:val="el-GR"/>
        </w:rPr>
        <w:t>ίκτυα</w:t>
      </w:r>
      <w:r w:rsidRPr="0002644A">
        <w:rPr>
          <w:rStyle w:val="tlid-translation"/>
          <w:rFonts w:cs="Times New Roman"/>
          <w:szCs w:val="24"/>
        </w:rPr>
        <w:t xml:space="preserve"> </w:t>
      </w:r>
      <w:r w:rsidRPr="003E36D0">
        <w:rPr>
          <w:rStyle w:val="tlid-translation"/>
          <w:rFonts w:cs="Times New Roman"/>
          <w:szCs w:val="24"/>
        </w:rPr>
        <w:t xml:space="preserve">(Fully Connected </w:t>
      </w:r>
      <w:r w:rsidRPr="0002644A">
        <w:rPr>
          <w:rStyle w:val="tlid-translation"/>
          <w:rFonts w:cs="Times New Roman"/>
          <w:szCs w:val="24"/>
        </w:rPr>
        <w:t>Neural Networks</w:t>
      </w:r>
      <w:r>
        <w:rPr>
          <w:rStyle w:val="tlid-translation"/>
          <w:rFonts w:cs="Times New Roman"/>
          <w:szCs w:val="24"/>
        </w:rPr>
        <w:t xml:space="preserve"> - ΝΝ</w:t>
      </w:r>
      <w:r w:rsidRPr="003E36D0">
        <w:rPr>
          <w:rStyle w:val="tlid-translation"/>
          <w:rFonts w:cs="Times New Roman"/>
          <w:szCs w:val="24"/>
        </w:rPr>
        <w:t>)</w:t>
      </w:r>
      <w:bookmarkEnd w:id="5"/>
    </w:p>
    <w:p w:rsidR="003E36D0" w:rsidRDefault="003E36D0" w:rsidP="003E36D0">
      <w:r w:rsidRPr="003E36D0">
        <w:rPr>
          <w:lang w:val="el-GR"/>
        </w:rPr>
        <w:t xml:space="preserve">Τα </w:t>
      </w:r>
      <w:r w:rsidR="007573CB" w:rsidRPr="007573CB">
        <w:rPr>
          <w:lang w:val="el-GR"/>
        </w:rPr>
        <w:t xml:space="preserve">πλήρως συνδεδεμένα νευρωνικά δίκτυα (ή </w:t>
      </w:r>
      <w:r w:rsidRPr="003E36D0">
        <w:rPr>
          <w:lang w:val="el-GR"/>
        </w:rPr>
        <w:t>dense neural network</w:t>
      </w:r>
      <w:r w:rsidR="007573CB">
        <w:t>s</w:t>
      </w:r>
      <w:r w:rsidR="007573CB" w:rsidRPr="007573CB">
        <w:rPr>
          <w:lang w:val="el-GR"/>
        </w:rPr>
        <w:t>)</w:t>
      </w:r>
      <w:r w:rsidRPr="003E36D0">
        <w:rPr>
          <w:lang w:val="el-GR"/>
        </w:rPr>
        <w:t xml:space="preserve"> αποτελλούν την βασικότερη εκδοχή των νευρωνικών δικτύων. Η αρχιτεκτονική τους είναι fully connected, δηλαδή κάθε νευρώνας ενός layer συνδέεται με όλους τους νευρώνες των γειτονικων layers. </w:t>
      </w:r>
    </w:p>
    <w:p w:rsidR="007573CB" w:rsidRPr="007573CB" w:rsidRDefault="007573CB" w:rsidP="003E36D0"/>
    <w:p w:rsidR="007573CB" w:rsidRDefault="003E36D0" w:rsidP="007573CB">
      <w:pPr>
        <w:jc w:val="center"/>
        <w:rPr>
          <w:rFonts w:cs="Times New Roman"/>
          <w:color w:val="000000" w:themeColor="text1"/>
        </w:rPr>
      </w:pPr>
      <w:r>
        <w:rPr>
          <w:noProof/>
        </w:rPr>
        <w:lastRenderedPageBreak/>
        <w:drawing>
          <wp:inline distT="0" distB="0" distL="0" distR="0" wp14:anchorId="4E6DDEB8" wp14:editId="68060CFC">
            <wp:extent cx="4057650" cy="2653363"/>
            <wp:effectExtent l="19050" t="0" r="0" b="0"/>
            <wp:docPr id="11" name="Picture 11" descr="Αποτέλεσμα εικόνας για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neural network"/>
                    <pic:cNvPicPr>
                      <a:picLocks noChangeAspect="1" noChangeArrowheads="1"/>
                    </pic:cNvPicPr>
                  </pic:nvPicPr>
                  <pic:blipFill>
                    <a:blip r:embed="rId17" cstate="print"/>
                    <a:srcRect/>
                    <a:stretch>
                      <a:fillRect/>
                    </a:stretch>
                  </pic:blipFill>
                  <pic:spPr bwMode="auto">
                    <a:xfrm>
                      <a:off x="0" y="0"/>
                      <a:ext cx="4058084" cy="2653647"/>
                    </a:xfrm>
                    <a:prstGeom prst="rect">
                      <a:avLst/>
                    </a:prstGeom>
                    <a:noFill/>
                    <a:ln w="9525">
                      <a:noFill/>
                      <a:miter lim="800000"/>
                      <a:headEnd/>
                      <a:tailEnd/>
                    </a:ln>
                  </pic:spPr>
                </pic:pic>
              </a:graphicData>
            </a:graphic>
          </wp:inline>
        </w:drawing>
      </w:r>
    </w:p>
    <w:p w:rsidR="00510B89" w:rsidRPr="007573CB" w:rsidRDefault="00510B89" w:rsidP="00CF396E">
      <w:pPr>
        <w:jc w:val="left"/>
        <w:rPr>
          <w:lang w:val="el-GR"/>
        </w:rPr>
      </w:pPr>
      <w:r w:rsidRPr="007573CB">
        <w:rPr>
          <w:rFonts w:cs="Times New Roman"/>
          <w:color w:val="000000" w:themeColor="text1"/>
          <w:lang w:val="el-GR"/>
        </w:rPr>
        <w:t>Σχήμα</w:t>
      </w:r>
      <w:r w:rsidRPr="007573CB">
        <w:rPr>
          <w:rFonts w:cs="Times New Roman"/>
          <w:b/>
          <w:color w:val="000000" w:themeColor="text1"/>
          <w:sz w:val="22"/>
          <w:lang w:val="el-GR"/>
        </w:rPr>
        <w:t xml:space="preserve"> 1.</w:t>
      </w:r>
      <w:r w:rsidR="007573CB" w:rsidRPr="007573CB">
        <w:rPr>
          <w:rFonts w:cs="Times New Roman"/>
          <w:b/>
          <w:color w:val="000000" w:themeColor="text1"/>
          <w:sz w:val="22"/>
          <w:lang w:val="el-GR"/>
        </w:rPr>
        <w:t>6</w:t>
      </w:r>
      <w:r w:rsidRPr="007573CB">
        <w:rPr>
          <w:rFonts w:cs="Times New Roman"/>
          <w:b/>
          <w:color w:val="000000" w:themeColor="text1"/>
          <w:sz w:val="22"/>
          <w:lang w:val="el-GR"/>
        </w:rPr>
        <w:t>:</w:t>
      </w:r>
      <w:r w:rsidRPr="007573CB">
        <w:rPr>
          <w:rFonts w:cs="Times New Roman"/>
          <w:color w:val="000000" w:themeColor="text1"/>
          <w:sz w:val="22"/>
          <w:lang w:val="el-GR"/>
        </w:rPr>
        <w:t xml:space="preserve"> </w:t>
      </w:r>
      <w:r w:rsidR="007573CB" w:rsidRPr="007573CB">
        <w:rPr>
          <w:rFonts w:cs="Times New Roman"/>
          <w:color w:val="000000" w:themeColor="text1"/>
          <w:sz w:val="22"/>
          <w:lang w:val="el-GR"/>
        </w:rPr>
        <w:t xml:space="preserve">Νευρωνικό δίκτυο με δύο κρυφά επίπεδα. </w:t>
      </w:r>
    </w:p>
    <w:p w:rsidR="003E36D0" w:rsidRPr="003E36D0" w:rsidRDefault="003E36D0" w:rsidP="003E36D0">
      <w:pPr>
        <w:rPr>
          <w:lang w:val="el-GR"/>
        </w:rPr>
      </w:pPr>
    </w:p>
    <w:p w:rsidR="003E36D0" w:rsidRPr="003E36D0" w:rsidRDefault="003E36D0" w:rsidP="003E36D0">
      <w:pPr>
        <w:rPr>
          <w:lang w:val="el-GR"/>
        </w:rPr>
      </w:pPr>
      <w:r w:rsidRPr="003E36D0">
        <w:rPr>
          <w:lang w:val="el-GR"/>
        </w:rPr>
        <w:t>Η γενική ιδέα της λειτουργίας ενός τέτοιου δικτύο αποτελείται από</w:t>
      </w:r>
      <w:r w:rsidR="007573CB" w:rsidRPr="007573CB">
        <w:rPr>
          <w:lang w:val="el-GR"/>
        </w:rPr>
        <w:t xml:space="preserve"> τις εξής βασικές έννοιε</w:t>
      </w:r>
      <w:r w:rsidR="007573CB" w:rsidRPr="00106A1A">
        <w:rPr>
          <w:lang w:val="el-GR"/>
        </w:rPr>
        <w:t>ς</w:t>
      </w:r>
      <w:r w:rsidRPr="003E36D0">
        <w:rPr>
          <w:lang w:val="el-GR"/>
        </w:rPr>
        <w:t>:</w:t>
      </w:r>
    </w:p>
    <w:p w:rsidR="003E36D0" w:rsidRPr="003E36D0" w:rsidRDefault="003E36D0" w:rsidP="003E36D0">
      <w:pPr>
        <w:rPr>
          <w:lang w:val="el-GR"/>
        </w:rPr>
      </w:pPr>
      <w:r w:rsidRPr="003E36D0">
        <w:rPr>
          <w:lang w:val="el-GR"/>
        </w:rPr>
        <w:t>•</w:t>
      </w:r>
      <w:r w:rsidRPr="003E36D0">
        <w:rPr>
          <w:lang w:val="el-GR"/>
        </w:rPr>
        <w:tab/>
        <w:t xml:space="preserve">Feed-forward: Το δίκτυο δέχεται σαν είσοδο το </w:t>
      </w:r>
      <w:r w:rsidR="00F62CDC" w:rsidRPr="00F62CDC">
        <w:rPr>
          <w:lang w:val="el-GR"/>
        </w:rPr>
        <w:t>σύνολο δεδομένων (</w:t>
      </w:r>
      <w:r w:rsidR="00F62CDC">
        <w:t>dataset</w:t>
      </w:r>
      <w:r w:rsidR="00F62CDC" w:rsidRPr="00F62CDC">
        <w:rPr>
          <w:lang w:val="el-GR"/>
        </w:rPr>
        <w:t>)</w:t>
      </w:r>
      <w:r w:rsidRPr="003E36D0">
        <w:rPr>
          <w:lang w:val="el-GR"/>
        </w:rPr>
        <w:t xml:space="preserve"> με το οποίο θα εκπαιδευτεί και υπολογίζει την έξοδο του μέσω των παραμέτρων του δικτύου. Η είσοδος του δικτύου αρχικά υπόκειται σε μια προ-επεξεργασία ώστε η μορφή των δεδομένων να ικανοποιεί τις ανάγκες του νευρωνικού. Οι παράμετροι αποτελλούνται από τις ακμές (weights) και τους νευρώνες (biases) ανα layer. Πάνω σε αυτές θα εφαρμοστεί η εκπαίδευση, και μαζί με την συνάρτηση ενεργοποίησης σε κάθε εξόδο του κάθε layer, καταλήγουμε στην έξοδο του δικτύου. Η έξοδος είναι και η εκτίμηση (predict) της αρχικής εισόδου. </w:t>
      </w:r>
    </w:p>
    <w:p w:rsidR="003E36D0" w:rsidRPr="003E36D0" w:rsidRDefault="003E36D0" w:rsidP="003E36D0">
      <w:pPr>
        <w:rPr>
          <w:lang w:val="el-GR"/>
        </w:rPr>
      </w:pPr>
      <w:r w:rsidRPr="003E36D0">
        <w:rPr>
          <w:lang w:val="el-GR"/>
        </w:rPr>
        <w:t>•</w:t>
      </w:r>
      <w:r w:rsidRPr="003E36D0">
        <w:rPr>
          <w:lang w:val="el-GR"/>
        </w:rPr>
        <w:tab/>
        <w:t>Cost function: Στην έξοδο του δικτύου, κατά την φάση της εκπαίδευσης, εφαρμόζεται μια συνάρτηση κόστους η οποία υπολογίζει το σφάλμα της εκτίμησης του δικτύου για όλα τα δεδομένα με τα οποία εκπαιδεύεται.</w:t>
      </w:r>
    </w:p>
    <w:p w:rsidR="003E36D0" w:rsidRPr="003E36D0" w:rsidRDefault="003E36D0" w:rsidP="003E36D0">
      <w:pPr>
        <w:rPr>
          <w:lang w:val="el-GR"/>
        </w:rPr>
      </w:pPr>
      <w:r w:rsidRPr="003E36D0">
        <w:rPr>
          <w:lang w:val="el-GR"/>
        </w:rPr>
        <w:t>•</w:t>
      </w:r>
      <w:r w:rsidRPr="003E36D0">
        <w:rPr>
          <w:lang w:val="el-GR"/>
        </w:rPr>
        <w:tab/>
        <w:t>Back propagation: Με την τεχνική της οπισθοδιάδοσης, και βάση του σφάλματος το οποίο βρέθηκε στο προηγούμενο στάδιο, οι παράμετροι “ρυθμίζονται” και η όλη διαδικασία επαναλαμβάνεται έως το σφάλμα να ελαχιστοποιηθεί. Κάθε τέτοια επανάληψη ορίζεται ως epoch. Στην οπισθοδιάδοση (όπως και στην συνάρτηση σφάλματος) μπορούν να υλοποιηθούν αρκετές εναλλακτικές τεχνικές, όπως Gradient Descent</w:t>
      </w:r>
      <w:r w:rsidR="004E359F" w:rsidRPr="004E359F">
        <w:rPr>
          <w:lang w:val="el-GR"/>
        </w:rPr>
        <w:t xml:space="preserve"> </w:t>
      </w:r>
      <w:r w:rsidR="004E359F" w:rsidRPr="004E359F">
        <w:rPr>
          <w:color w:val="FF0000"/>
          <w:lang w:val="el-GR"/>
        </w:rPr>
        <w:t>[5]</w:t>
      </w:r>
      <w:r w:rsidRPr="003E36D0">
        <w:rPr>
          <w:lang w:val="el-GR"/>
        </w:rPr>
        <w:t>, Adam</w:t>
      </w:r>
      <w:r w:rsidR="004E359F" w:rsidRPr="004E359F">
        <w:rPr>
          <w:lang w:val="el-GR"/>
        </w:rPr>
        <w:t xml:space="preserve"> </w:t>
      </w:r>
      <w:r w:rsidR="004E359F" w:rsidRPr="004E359F">
        <w:rPr>
          <w:color w:val="FF0000"/>
          <w:lang w:val="el-GR"/>
        </w:rPr>
        <w:t>[6]</w:t>
      </w:r>
      <w:r w:rsidRPr="003E36D0">
        <w:rPr>
          <w:lang w:val="el-GR"/>
        </w:rPr>
        <w:t>, RMSprop</w:t>
      </w:r>
      <w:r w:rsidR="004E359F" w:rsidRPr="004E359F">
        <w:rPr>
          <w:lang w:val="el-GR"/>
        </w:rPr>
        <w:t xml:space="preserve"> </w:t>
      </w:r>
      <w:r w:rsidR="004E359F" w:rsidRPr="004E359F">
        <w:rPr>
          <w:color w:val="FF0000"/>
          <w:lang w:val="el-GR"/>
        </w:rPr>
        <w:t>[7]</w:t>
      </w:r>
      <w:r w:rsidRPr="004E359F">
        <w:rPr>
          <w:color w:val="FF0000"/>
          <w:lang w:val="el-GR"/>
        </w:rPr>
        <w:t xml:space="preserve"> </w:t>
      </w:r>
      <w:r w:rsidRPr="003E36D0">
        <w:rPr>
          <w:lang w:val="el-GR"/>
        </w:rPr>
        <w:t xml:space="preserve">κτλ.  </w:t>
      </w:r>
    </w:p>
    <w:p w:rsidR="003E36D0" w:rsidRPr="003E36D0" w:rsidRDefault="003E36D0" w:rsidP="003E36D0">
      <w:pPr>
        <w:rPr>
          <w:lang w:val="el-GR"/>
        </w:rPr>
      </w:pPr>
    </w:p>
    <w:p w:rsidR="00DD2E07" w:rsidRDefault="00DD2E07" w:rsidP="00DD2E07">
      <w:pPr>
        <w:pStyle w:val="Heading3"/>
        <w:rPr>
          <w:rStyle w:val="tlid-translation"/>
          <w:rFonts w:cs="Times New Roman"/>
          <w:szCs w:val="24"/>
        </w:rPr>
      </w:pPr>
      <w:bookmarkStart w:id="6" w:name="_Toc26046281"/>
      <w:r w:rsidRPr="0002644A">
        <w:rPr>
          <w:rStyle w:val="tlid-translation"/>
          <w:rFonts w:cs="Times New Roman"/>
          <w:szCs w:val="24"/>
        </w:rPr>
        <w:lastRenderedPageBreak/>
        <w:t>Σ</w:t>
      </w:r>
      <w:r w:rsidRPr="0002644A">
        <w:rPr>
          <w:rStyle w:val="tlid-translation"/>
          <w:rFonts w:ascii="Times New Roman" w:hAnsi="Times New Roman" w:cs="Times New Roman"/>
          <w:szCs w:val="24"/>
          <w:lang w:val="el-GR"/>
        </w:rPr>
        <w:t>υνελικτικά</w:t>
      </w:r>
      <w:r w:rsidRPr="0002644A">
        <w:rPr>
          <w:rStyle w:val="tlid-translation"/>
          <w:rFonts w:cs="Times New Roman"/>
          <w:szCs w:val="24"/>
        </w:rPr>
        <w:t xml:space="preserve"> </w:t>
      </w:r>
      <w:r w:rsidRPr="0002644A">
        <w:rPr>
          <w:rStyle w:val="tlid-translation"/>
          <w:rFonts w:cs="Times New Roman"/>
          <w:szCs w:val="24"/>
          <w:lang w:val="el-GR"/>
        </w:rPr>
        <w:t>Νευρωνικά</w:t>
      </w:r>
      <w:r w:rsidRPr="0002644A">
        <w:rPr>
          <w:rStyle w:val="tlid-translation"/>
          <w:rFonts w:cs="Times New Roman"/>
          <w:szCs w:val="24"/>
        </w:rPr>
        <w:t xml:space="preserve"> Δ</w:t>
      </w:r>
      <w:r w:rsidRPr="0002644A">
        <w:rPr>
          <w:rStyle w:val="tlid-translation"/>
          <w:rFonts w:cs="Times New Roman"/>
          <w:szCs w:val="24"/>
          <w:lang w:val="el-GR"/>
        </w:rPr>
        <w:t>ίκτυα</w:t>
      </w:r>
      <w:r w:rsidRPr="0002644A">
        <w:rPr>
          <w:rStyle w:val="tlid-translation"/>
          <w:rFonts w:cs="Times New Roman"/>
          <w:szCs w:val="24"/>
        </w:rPr>
        <w:t xml:space="preserve"> (Convolutional Neural Networks - CNN)</w:t>
      </w:r>
      <w:bookmarkEnd w:id="6"/>
    </w:p>
    <w:p w:rsidR="003E36D0" w:rsidRPr="00BA1490" w:rsidRDefault="00106A1A" w:rsidP="003E36D0">
      <w:pPr>
        <w:rPr>
          <w:lang w:val="el-GR"/>
        </w:rPr>
      </w:pPr>
      <w:r w:rsidRPr="00106A1A">
        <w:rPr>
          <w:lang w:val="el-GR"/>
        </w:rPr>
        <w:t>Το συνελικτικό νευρωνικό δίκτυο αποτελεί</w:t>
      </w:r>
      <w:r w:rsidR="003E36D0" w:rsidRPr="009C59A2">
        <w:rPr>
          <w:lang w:val="el-GR"/>
        </w:rPr>
        <w:t xml:space="preserve"> </w:t>
      </w:r>
      <w:r w:rsidR="003E36D0">
        <w:rPr>
          <w:lang w:val="el-GR"/>
        </w:rPr>
        <w:t xml:space="preserve">μια διαφορετική αρχιτεκτονική δικτύου που χρησιμοποιείται ιδιαίτερα στην ανάλυση και αναγνώριση εικόνας. </w:t>
      </w:r>
    </w:p>
    <w:p w:rsidR="003E36D0" w:rsidRDefault="003E36D0" w:rsidP="00510B89">
      <w:r>
        <w:rPr>
          <w:noProof/>
        </w:rPr>
        <w:drawing>
          <wp:inline distT="0" distB="0" distL="0" distR="0" wp14:anchorId="4B2D1F13" wp14:editId="1D0DFB97">
            <wp:extent cx="5943600" cy="2437805"/>
            <wp:effectExtent l="19050" t="0" r="0" b="0"/>
            <wp:docPr id="12" name="Picture 12" descr="http://dkopczyk.quantee.co.uk/wp-content/uploads/2018/02/cnn-1-1024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kopczyk.quantee.co.uk/wp-content/uploads/2018/02/cnn-1-1024x420.png"/>
                    <pic:cNvPicPr>
                      <a:picLocks noChangeAspect="1" noChangeArrowheads="1"/>
                    </pic:cNvPicPr>
                  </pic:nvPicPr>
                  <pic:blipFill>
                    <a:blip r:embed="rId18" cstate="print"/>
                    <a:srcRect/>
                    <a:stretch>
                      <a:fillRect/>
                    </a:stretch>
                  </pic:blipFill>
                  <pic:spPr bwMode="auto">
                    <a:xfrm>
                      <a:off x="0" y="0"/>
                      <a:ext cx="5943600" cy="2437805"/>
                    </a:xfrm>
                    <a:prstGeom prst="rect">
                      <a:avLst/>
                    </a:prstGeom>
                    <a:noFill/>
                    <a:ln w="9525">
                      <a:noFill/>
                      <a:miter lim="800000"/>
                      <a:headEnd/>
                      <a:tailEnd/>
                    </a:ln>
                  </pic:spPr>
                </pic:pic>
              </a:graphicData>
            </a:graphic>
          </wp:inline>
        </w:drawing>
      </w:r>
    </w:p>
    <w:p w:rsidR="00510B89" w:rsidRPr="00106A1A" w:rsidRDefault="00510B89" w:rsidP="00510B89">
      <w:pPr>
        <w:rPr>
          <w:rFonts w:cs="Times New Roman"/>
          <w:color w:val="000000" w:themeColor="text1"/>
          <w:szCs w:val="28"/>
          <w:lang w:val="el-GR"/>
        </w:rPr>
      </w:pPr>
      <w:r w:rsidRPr="00106A1A">
        <w:rPr>
          <w:rFonts w:cs="Times New Roman"/>
          <w:color w:val="000000" w:themeColor="text1"/>
          <w:lang w:val="el-GR"/>
        </w:rPr>
        <w:t>Σχήμα</w:t>
      </w:r>
      <w:r w:rsidRPr="00106A1A">
        <w:rPr>
          <w:rFonts w:cs="Times New Roman"/>
          <w:b/>
          <w:color w:val="000000" w:themeColor="text1"/>
          <w:sz w:val="22"/>
          <w:lang w:val="el-GR"/>
        </w:rPr>
        <w:t xml:space="preserve"> 1.</w:t>
      </w:r>
      <w:r w:rsidR="00106A1A" w:rsidRPr="00106A1A">
        <w:rPr>
          <w:rFonts w:cs="Times New Roman"/>
          <w:b/>
          <w:color w:val="000000" w:themeColor="text1"/>
          <w:sz w:val="22"/>
          <w:lang w:val="el-GR"/>
        </w:rPr>
        <w:t>7</w:t>
      </w:r>
      <w:r w:rsidRPr="00106A1A">
        <w:rPr>
          <w:rFonts w:cs="Times New Roman"/>
          <w:b/>
          <w:color w:val="000000" w:themeColor="text1"/>
          <w:sz w:val="22"/>
          <w:lang w:val="el-GR"/>
        </w:rPr>
        <w:t>:</w:t>
      </w:r>
      <w:r w:rsidRPr="00106A1A">
        <w:rPr>
          <w:rFonts w:cs="Times New Roman"/>
          <w:color w:val="000000" w:themeColor="text1"/>
          <w:sz w:val="22"/>
          <w:lang w:val="el-GR"/>
        </w:rPr>
        <w:t xml:space="preserve"> </w:t>
      </w:r>
      <w:r w:rsidR="00106A1A" w:rsidRPr="00106A1A">
        <w:rPr>
          <w:rFonts w:cs="Times New Roman"/>
          <w:color w:val="000000" w:themeColor="text1"/>
          <w:sz w:val="22"/>
          <w:lang w:val="el-GR"/>
        </w:rPr>
        <w:t>Δομή ενός συνελικτικού νευρωνικού δικτύου.</w:t>
      </w:r>
    </w:p>
    <w:p w:rsidR="00510B89" w:rsidRPr="00510B89" w:rsidRDefault="00510B89" w:rsidP="00A350A9">
      <w:pPr>
        <w:rPr>
          <w:lang w:val="el-GR"/>
        </w:rPr>
      </w:pPr>
    </w:p>
    <w:p w:rsidR="003E36D0" w:rsidRPr="00EA1B15" w:rsidRDefault="003E36D0" w:rsidP="00A350A9">
      <w:pPr>
        <w:rPr>
          <w:lang w:val="el-GR"/>
        </w:rPr>
      </w:pPr>
      <w:r>
        <w:rPr>
          <w:lang w:val="el-GR"/>
        </w:rPr>
        <w:t xml:space="preserve">Μια βασική διαφορά των </w:t>
      </w:r>
      <w:r>
        <w:t>convolutional</w:t>
      </w:r>
      <w:r w:rsidRPr="006319A4">
        <w:rPr>
          <w:lang w:val="el-GR"/>
        </w:rPr>
        <w:t xml:space="preserve"> </w:t>
      </w:r>
      <w:r>
        <w:t>neural</w:t>
      </w:r>
      <w:r w:rsidRPr="006319A4">
        <w:rPr>
          <w:lang w:val="el-GR"/>
        </w:rPr>
        <w:t xml:space="preserve"> </w:t>
      </w:r>
      <w:r>
        <w:t>network</w:t>
      </w:r>
      <w:r w:rsidRPr="006319A4">
        <w:rPr>
          <w:lang w:val="el-GR"/>
        </w:rPr>
        <w:t xml:space="preserve"> </w:t>
      </w:r>
      <w:r>
        <w:rPr>
          <w:lang w:val="el-GR"/>
        </w:rPr>
        <w:t xml:space="preserve">από τα κλασσικά </w:t>
      </w:r>
      <w:r>
        <w:t>feed</w:t>
      </w:r>
      <w:r w:rsidRPr="006319A4">
        <w:rPr>
          <w:lang w:val="el-GR"/>
        </w:rPr>
        <w:t xml:space="preserve"> </w:t>
      </w:r>
      <w:r>
        <w:t>forward</w:t>
      </w:r>
      <w:r w:rsidRPr="006319A4">
        <w:rPr>
          <w:lang w:val="el-GR"/>
        </w:rPr>
        <w:t xml:space="preserve"> </w:t>
      </w:r>
      <w:r>
        <w:rPr>
          <w:lang w:val="el-GR"/>
        </w:rPr>
        <w:t xml:space="preserve">νευρωνικά είναι η ανοχή τους στα μη προ-επεξεργασμένα δεδομένα. Χωρίς δηλαδή το κατάλληλο </w:t>
      </w:r>
      <w:r>
        <w:t>preprocessing</w:t>
      </w:r>
      <w:r w:rsidRPr="006319A4">
        <w:rPr>
          <w:lang w:val="el-GR"/>
        </w:rPr>
        <w:t xml:space="preserve">, </w:t>
      </w:r>
      <w:r>
        <w:rPr>
          <w:lang w:val="el-GR"/>
        </w:rPr>
        <w:t xml:space="preserve">τα </w:t>
      </w:r>
      <w:r>
        <w:t>convolutional</w:t>
      </w:r>
      <w:r w:rsidRPr="006319A4">
        <w:rPr>
          <w:lang w:val="el-GR"/>
        </w:rPr>
        <w:t xml:space="preserve"> </w:t>
      </w:r>
      <w:r>
        <w:rPr>
          <w:lang w:val="el-GR"/>
        </w:rPr>
        <w:t xml:space="preserve">καταφέρνουν και ανιχνεύουν τα χαρακτηριστικά των δεδομένων. Αυτό γίνεται τροποποιώντας τα δεδομένα σε μορφή πολύ πιο εύκολη προς επεξεργασία χωρίς να χάνουν σημαντικά </w:t>
      </w:r>
      <w:r>
        <w:t>features</w:t>
      </w:r>
      <w:r w:rsidRPr="006319A4">
        <w:rPr>
          <w:lang w:val="el-GR"/>
        </w:rPr>
        <w:t xml:space="preserve"> </w:t>
      </w:r>
      <w:r>
        <w:rPr>
          <w:lang w:val="el-GR"/>
        </w:rPr>
        <w:t xml:space="preserve">των δεδομένων, κάτι που είναι πολύ σημαντικό για την πρόβλεψη. Μετά την επεξεργασία αυτών των δεδομένων, καταλήγουμε σε ένα </w:t>
      </w:r>
      <w:r>
        <w:t>dense</w:t>
      </w:r>
      <w:r w:rsidRPr="006319A4">
        <w:rPr>
          <w:lang w:val="el-GR"/>
        </w:rPr>
        <w:t xml:space="preserve"> </w:t>
      </w:r>
      <w:r>
        <w:rPr>
          <w:lang w:val="el-GR"/>
        </w:rPr>
        <w:t xml:space="preserve">νευρωνικό που κάνει και την τελική πρόβλεψη των δεδομένων. </w:t>
      </w:r>
    </w:p>
    <w:p w:rsidR="003E36D0" w:rsidRPr="003E36D0" w:rsidRDefault="003E36D0" w:rsidP="00A350A9">
      <w:pPr>
        <w:rPr>
          <w:rFonts w:cs="Times New Roman"/>
          <w:szCs w:val="24"/>
          <w:lang w:val="el-GR"/>
        </w:rPr>
      </w:pPr>
      <w:r w:rsidRPr="003E36D0">
        <w:rPr>
          <w:rFonts w:cs="Times New Roman"/>
          <w:szCs w:val="24"/>
          <w:lang w:val="el-GR"/>
        </w:rPr>
        <w:t>Η βασική αρχιτεκτονική των συνελικτικών (</w:t>
      </w:r>
      <w:r w:rsidRPr="003E36D0">
        <w:rPr>
          <w:rFonts w:cs="Times New Roman"/>
          <w:szCs w:val="24"/>
        </w:rPr>
        <w:t>convolutional</w:t>
      </w:r>
      <w:r w:rsidRPr="003E36D0">
        <w:rPr>
          <w:rFonts w:cs="Times New Roman"/>
          <w:szCs w:val="24"/>
          <w:lang w:val="el-GR"/>
        </w:rPr>
        <w:t>) νευρωνικών δικτύων αναλύεται σε:</w:t>
      </w:r>
    </w:p>
    <w:p w:rsidR="003E36D0" w:rsidRPr="003E36D0" w:rsidRDefault="003E36D0" w:rsidP="00A350A9">
      <w:pPr>
        <w:rPr>
          <w:rFonts w:cs="Times New Roman"/>
          <w:szCs w:val="24"/>
          <w:lang w:val="el-GR"/>
        </w:rPr>
      </w:pPr>
      <w:r w:rsidRPr="003E36D0">
        <w:rPr>
          <w:rFonts w:cs="Times New Roman"/>
          <w:szCs w:val="24"/>
        </w:rPr>
        <w:t>Convolutional</w:t>
      </w:r>
      <w:r w:rsidRPr="003E36D0">
        <w:rPr>
          <w:rFonts w:cs="Times New Roman"/>
          <w:szCs w:val="24"/>
          <w:lang w:val="el-GR"/>
        </w:rPr>
        <w:t xml:space="preserve"> </w:t>
      </w:r>
      <w:r w:rsidRPr="003E36D0">
        <w:rPr>
          <w:rFonts w:cs="Times New Roman"/>
          <w:szCs w:val="24"/>
        </w:rPr>
        <w:t>layer</w:t>
      </w:r>
      <w:r w:rsidRPr="003E36D0">
        <w:rPr>
          <w:rFonts w:cs="Times New Roman"/>
          <w:szCs w:val="24"/>
          <w:lang w:val="el-GR"/>
        </w:rPr>
        <w:t>: Γίνεται συνέλιξη της εισόδου με φίλτρα τα οποία έχουν προκύψει από την διαδικασία εκπαίδευσης.</w:t>
      </w:r>
    </w:p>
    <w:p w:rsidR="00504710" w:rsidRPr="00504710" w:rsidRDefault="003E36D0" w:rsidP="00A350A9">
      <w:pPr>
        <w:rPr>
          <w:rFonts w:cs="Times New Roman"/>
          <w:szCs w:val="24"/>
          <w:lang w:val="el-GR"/>
        </w:rPr>
      </w:pPr>
      <w:r w:rsidRPr="00504710">
        <w:rPr>
          <w:rFonts w:cs="Times New Roman"/>
          <w:szCs w:val="24"/>
        </w:rPr>
        <w:t>Activation</w:t>
      </w:r>
      <w:r w:rsidRPr="00504710">
        <w:rPr>
          <w:rFonts w:cs="Times New Roman"/>
          <w:szCs w:val="24"/>
          <w:lang w:val="el-GR"/>
        </w:rPr>
        <w:t xml:space="preserve"> </w:t>
      </w:r>
      <w:r w:rsidRPr="00504710">
        <w:rPr>
          <w:rFonts w:cs="Times New Roman"/>
          <w:szCs w:val="24"/>
        </w:rPr>
        <w:t>layer</w:t>
      </w:r>
      <w:r w:rsidRPr="00504710">
        <w:rPr>
          <w:rFonts w:cs="Times New Roman"/>
          <w:szCs w:val="24"/>
          <w:lang w:val="el-GR"/>
        </w:rPr>
        <w:t xml:space="preserve">: Γίνεται η γραμμικοποίηση της εξόδου του </w:t>
      </w:r>
      <w:r w:rsidR="00504710" w:rsidRPr="00504710">
        <w:rPr>
          <w:rFonts w:cs="Times New Roman"/>
          <w:szCs w:val="24"/>
          <w:lang w:val="el-GR"/>
        </w:rPr>
        <w:t>συνελικτικού επιπέδου, μέσω της συνάρτησης Rectified Linear Unit (ReLU).</w:t>
      </w:r>
    </w:p>
    <w:p w:rsidR="003E36D0" w:rsidRPr="003E36D0" w:rsidRDefault="003E36D0" w:rsidP="00A350A9">
      <w:pPr>
        <w:rPr>
          <w:lang w:val="el-GR"/>
        </w:rPr>
      </w:pPr>
      <w:proofErr w:type="gramStart"/>
      <w:r w:rsidRPr="003E36D0">
        <w:t>Pooling</w:t>
      </w:r>
      <w:r w:rsidRPr="003E36D0">
        <w:rPr>
          <w:lang w:val="el-GR"/>
        </w:rPr>
        <w:t xml:space="preserve"> </w:t>
      </w:r>
      <w:r w:rsidRPr="003E36D0">
        <w:t>layer</w:t>
      </w:r>
      <w:r w:rsidRPr="003E36D0">
        <w:rPr>
          <w:lang w:val="el-GR"/>
        </w:rPr>
        <w:t>: Σε αυτό το στάδιο γίνεται υπο-δειγματοληψία των δεδομένων συνοψίζοντας τις εξόδους γειτονικών γκρουπ νευρώνων εντός ενός παραθύρου με μια αντιπροσωπευτική τιμή, μειώνοντ</w:t>
      </w:r>
      <w:r w:rsidR="0033794C">
        <w:rPr>
          <w:lang w:val="el-GR"/>
        </w:rPr>
        <w:t>ας έτσι το μέγεθος των δεδομένω</w:t>
      </w:r>
      <w:r w:rsidR="0033794C" w:rsidRPr="0033794C">
        <w:rPr>
          <w:lang w:val="el-GR"/>
        </w:rPr>
        <w:t>ν.</w:t>
      </w:r>
      <w:proofErr w:type="gramEnd"/>
      <w:r w:rsidRPr="003E36D0">
        <w:rPr>
          <w:lang w:val="el-GR"/>
        </w:rPr>
        <w:t xml:space="preserve">  Οι επικρατέστερες </w:t>
      </w:r>
      <w:r w:rsidRPr="003E36D0">
        <w:rPr>
          <w:lang w:val="el-GR"/>
        </w:rPr>
        <w:lastRenderedPageBreak/>
        <w:t xml:space="preserve">κατηγορίες του </w:t>
      </w:r>
      <w:r w:rsidRPr="003E36D0">
        <w:t>pooling</w:t>
      </w:r>
      <w:r w:rsidRPr="003E36D0">
        <w:rPr>
          <w:lang w:val="el-GR"/>
        </w:rPr>
        <w:t xml:space="preserve"> είναι το </w:t>
      </w:r>
      <w:r w:rsidRPr="003E36D0">
        <w:t>max</w:t>
      </w:r>
      <w:r w:rsidRPr="003E36D0">
        <w:rPr>
          <w:lang w:val="el-GR"/>
        </w:rPr>
        <w:t xml:space="preserve">, </w:t>
      </w:r>
      <w:r w:rsidRPr="003E36D0">
        <w:t>sum</w:t>
      </w:r>
      <w:r w:rsidRPr="003E36D0">
        <w:rPr>
          <w:lang w:val="el-GR"/>
        </w:rPr>
        <w:t xml:space="preserve"> και </w:t>
      </w:r>
      <w:r w:rsidRPr="003E36D0">
        <w:t>average</w:t>
      </w:r>
      <w:r w:rsidRPr="003E36D0">
        <w:rPr>
          <w:lang w:val="el-GR"/>
        </w:rPr>
        <w:t xml:space="preserve">. Στην παρούσα εργασία χρησιμοποιείται η </w:t>
      </w:r>
      <w:r w:rsidRPr="003E36D0">
        <w:t>max</w:t>
      </w:r>
      <w:r w:rsidRPr="003E36D0">
        <w:rPr>
          <w:lang w:val="el-GR"/>
        </w:rPr>
        <w:t>.</w:t>
      </w:r>
    </w:p>
    <w:p w:rsidR="003E36D0" w:rsidRPr="003E36D0" w:rsidRDefault="003E36D0" w:rsidP="00A350A9">
      <w:pPr>
        <w:rPr>
          <w:lang w:val="el-GR"/>
        </w:rPr>
      </w:pPr>
      <w:proofErr w:type="gramStart"/>
      <w:r w:rsidRPr="003E36D0">
        <w:t>Fully</w:t>
      </w:r>
      <w:r w:rsidRPr="003E36D0">
        <w:rPr>
          <w:lang w:val="el-GR"/>
        </w:rPr>
        <w:t xml:space="preserve"> </w:t>
      </w:r>
      <w:r w:rsidRPr="003E36D0">
        <w:t>connected</w:t>
      </w:r>
      <w:r w:rsidRPr="003E36D0">
        <w:rPr>
          <w:lang w:val="el-GR"/>
        </w:rPr>
        <w:t xml:space="preserve"> </w:t>
      </w:r>
      <w:r w:rsidRPr="003E36D0">
        <w:t>layer</w:t>
      </w:r>
      <w:r w:rsidRPr="003E36D0">
        <w:rPr>
          <w:lang w:val="el-GR"/>
        </w:rPr>
        <w:t xml:space="preserve">: Κάθε νευρώνας του προηγούμενου </w:t>
      </w:r>
      <w:r w:rsidRPr="003E36D0">
        <w:t>layer</w:t>
      </w:r>
      <w:r w:rsidRPr="003E36D0">
        <w:rPr>
          <w:lang w:val="el-GR"/>
        </w:rPr>
        <w:t xml:space="preserve"> ενώνεται με το</w:t>
      </w:r>
      <w:r w:rsidR="0033794C" w:rsidRPr="00A94C54">
        <w:rPr>
          <w:lang w:val="el-GR"/>
        </w:rPr>
        <w:t>ν</w:t>
      </w:r>
      <w:r w:rsidRPr="003E36D0">
        <w:rPr>
          <w:lang w:val="el-GR"/>
        </w:rPr>
        <w:t xml:space="preserve"> επόμενο και στην συνέχεια παράγονται οι έξοδοι του νευρωνικού.</w:t>
      </w:r>
      <w:proofErr w:type="gramEnd"/>
    </w:p>
    <w:p w:rsidR="003E36D0" w:rsidRPr="003E36D0" w:rsidRDefault="003E36D0" w:rsidP="003E36D0">
      <w:pPr>
        <w:outlineLvl w:val="0"/>
        <w:rPr>
          <w:rFonts w:cs="Times New Roman"/>
          <w:szCs w:val="24"/>
          <w:lang w:val="el-GR"/>
        </w:rPr>
      </w:pPr>
    </w:p>
    <w:p w:rsidR="003E36D0" w:rsidRPr="003E36D0" w:rsidRDefault="003E36D0" w:rsidP="003E36D0">
      <w:pPr>
        <w:rPr>
          <w:rFonts w:cs="Times New Roman"/>
          <w:lang w:val="el-GR"/>
        </w:rPr>
      </w:pPr>
    </w:p>
    <w:p w:rsidR="00DD2E07" w:rsidRPr="003E36D0" w:rsidRDefault="00DD2E07" w:rsidP="00DD2E07">
      <w:pPr>
        <w:rPr>
          <w:rFonts w:cs="Times New Roman"/>
          <w:b/>
          <w:bCs/>
          <w:color w:val="FF0000"/>
          <w:szCs w:val="24"/>
          <w:lang w:val="el-GR"/>
        </w:rPr>
      </w:pPr>
    </w:p>
    <w:p w:rsidR="00DD2E07" w:rsidRPr="00504710" w:rsidRDefault="00DD2E07" w:rsidP="00DD2E07">
      <w:pPr>
        <w:keepNext/>
        <w:jc w:val="center"/>
        <w:rPr>
          <w:rFonts w:cs="Times New Roman"/>
          <w:lang w:val="el-GR"/>
        </w:rPr>
      </w:pPr>
    </w:p>
    <w:p w:rsidR="00DD2E07" w:rsidRPr="005555A0" w:rsidRDefault="00DD2E07" w:rsidP="00DD2E07">
      <w:pPr>
        <w:pStyle w:val="Heading1"/>
      </w:pPr>
      <w:bookmarkStart w:id="7" w:name="_Toc504143053"/>
      <w:bookmarkStart w:id="8" w:name="_Toc507058669"/>
      <w:bookmarkStart w:id="9" w:name="_Toc507059085"/>
      <w:bookmarkStart w:id="10" w:name="_Toc507059405"/>
      <w:bookmarkStart w:id="11" w:name="_Toc507059516"/>
      <w:bookmarkStart w:id="12" w:name="_Toc507059575"/>
      <w:bookmarkStart w:id="13" w:name="_Toc507059698"/>
      <w:bookmarkStart w:id="14" w:name="_Toc507059765"/>
      <w:bookmarkStart w:id="15" w:name="_Toc507059855"/>
      <w:bookmarkStart w:id="16" w:name="_Toc507060122"/>
      <w:bookmarkStart w:id="17" w:name="_Toc507060238"/>
      <w:bookmarkStart w:id="18" w:name="_Toc507060344"/>
      <w:bookmarkStart w:id="19" w:name="_Toc507060397"/>
      <w:bookmarkStart w:id="20" w:name="_Toc507060505"/>
      <w:bookmarkStart w:id="21" w:name="_Toc507060636"/>
      <w:r w:rsidRPr="00504710">
        <w:rPr>
          <w:rFonts w:ascii="Times New Roman" w:hAnsi="Times New Roman" w:cs="Times New Roman"/>
          <w:lang w:val="el-GR"/>
        </w:rPr>
        <w:lastRenderedPageBreak/>
        <w:br/>
      </w:r>
      <w:bookmarkStart w:id="22" w:name="_Toc2604628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roofErr w:type="spellStart"/>
      <w:r>
        <w:t>Σχεδι</w:t>
      </w:r>
      <w:proofErr w:type="spellEnd"/>
      <w:r>
        <w:t xml:space="preserve">ασμός και </w:t>
      </w:r>
      <w:proofErr w:type="spellStart"/>
      <w:r>
        <w:t>Μοντελο</w:t>
      </w:r>
      <w:proofErr w:type="spellEnd"/>
      <w:r>
        <w:t>ποίηση</w:t>
      </w:r>
      <w:bookmarkEnd w:id="22"/>
    </w:p>
    <w:p w:rsidR="00502548" w:rsidRPr="00A94C54" w:rsidRDefault="00502548" w:rsidP="00DD2E07">
      <w:pPr>
        <w:rPr>
          <w:rFonts w:cs="Times New Roman"/>
          <w:color w:val="000000" w:themeColor="text1"/>
          <w:szCs w:val="28"/>
          <w:lang w:val="el-GR"/>
        </w:rPr>
      </w:pPr>
      <w:r w:rsidRPr="00A94C54">
        <w:rPr>
          <w:rFonts w:cs="Times New Roman"/>
          <w:color w:val="000000" w:themeColor="text1"/>
          <w:szCs w:val="28"/>
          <w:lang w:val="el-GR"/>
        </w:rPr>
        <w:t xml:space="preserve">Τα </w:t>
      </w:r>
      <w:r w:rsidR="00A94C54" w:rsidRPr="00A94C54">
        <w:rPr>
          <w:rFonts w:cs="Times New Roman"/>
          <w:color w:val="000000" w:themeColor="text1"/>
          <w:szCs w:val="28"/>
          <w:lang w:val="el-GR"/>
        </w:rPr>
        <w:t>τεχνητά νευρωνικά δίκτυα</w:t>
      </w:r>
      <w:r w:rsidRPr="00A94C54">
        <w:rPr>
          <w:rFonts w:cs="Times New Roman"/>
          <w:color w:val="000000" w:themeColor="text1"/>
          <w:szCs w:val="28"/>
          <w:lang w:val="el-GR"/>
        </w:rPr>
        <w:t xml:space="preserve"> διαφοροποιούνται ανάλογα με την δομή και την λογική με την οποία υλοποιούνται. Στην παρούσα εργασία αναλύονται και χρησιμοποιούνται δυο διαφορετικές αρχιτεκτονικές νευρωνικών δικτύων, το </w:t>
      </w:r>
      <w:r w:rsidR="00A94C54" w:rsidRPr="00A94C54">
        <w:rPr>
          <w:rFonts w:cs="Times New Roman"/>
          <w:color w:val="000000" w:themeColor="text1"/>
          <w:szCs w:val="28"/>
          <w:lang w:val="el-GR"/>
        </w:rPr>
        <w:t>πλήρως συνδεδεμένο</w:t>
      </w:r>
      <w:r w:rsidRPr="00A94C54">
        <w:rPr>
          <w:rFonts w:cs="Times New Roman"/>
          <w:color w:val="000000" w:themeColor="text1"/>
          <w:szCs w:val="28"/>
          <w:lang w:val="el-GR"/>
        </w:rPr>
        <w:t xml:space="preserve"> </w:t>
      </w:r>
      <w:r w:rsidR="00A94C54" w:rsidRPr="00A94C54">
        <w:rPr>
          <w:rFonts w:cs="Times New Roman"/>
          <w:color w:val="000000" w:themeColor="text1"/>
          <w:szCs w:val="28"/>
          <w:lang w:val="el-GR"/>
        </w:rPr>
        <w:t xml:space="preserve">νευρωνικό δίκτυο </w:t>
      </w:r>
      <w:r w:rsidRPr="00A94C54">
        <w:rPr>
          <w:rFonts w:cs="Times New Roman"/>
          <w:color w:val="000000" w:themeColor="text1"/>
          <w:szCs w:val="28"/>
          <w:lang w:val="el-GR"/>
        </w:rPr>
        <w:t>(</w:t>
      </w:r>
      <w:r w:rsidRPr="00A94C54">
        <w:rPr>
          <w:rFonts w:cs="Times New Roman"/>
          <w:color w:val="000000" w:themeColor="text1"/>
          <w:szCs w:val="28"/>
        </w:rPr>
        <w:t>fully</w:t>
      </w:r>
      <w:r w:rsidRPr="00A94C54">
        <w:rPr>
          <w:rFonts w:cs="Times New Roman"/>
          <w:color w:val="000000" w:themeColor="text1"/>
          <w:szCs w:val="28"/>
          <w:lang w:val="el-GR"/>
        </w:rPr>
        <w:t xml:space="preserve"> </w:t>
      </w:r>
      <w:r w:rsidRPr="00A94C54">
        <w:rPr>
          <w:rFonts w:cs="Times New Roman"/>
          <w:color w:val="000000" w:themeColor="text1"/>
          <w:szCs w:val="28"/>
        </w:rPr>
        <w:t>connected</w:t>
      </w:r>
      <w:r w:rsidRPr="00A94C54">
        <w:rPr>
          <w:rFonts w:cs="Times New Roman"/>
          <w:color w:val="000000" w:themeColor="text1"/>
          <w:szCs w:val="28"/>
          <w:lang w:val="el-GR"/>
        </w:rPr>
        <w:t xml:space="preserve"> </w:t>
      </w:r>
      <w:r w:rsidRPr="00A94C54">
        <w:rPr>
          <w:rFonts w:cs="Times New Roman"/>
          <w:color w:val="000000" w:themeColor="text1"/>
          <w:szCs w:val="28"/>
        </w:rPr>
        <w:t>neural</w:t>
      </w:r>
      <w:r w:rsidRPr="00A94C54">
        <w:rPr>
          <w:rFonts w:cs="Times New Roman"/>
          <w:color w:val="000000" w:themeColor="text1"/>
          <w:szCs w:val="28"/>
          <w:lang w:val="el-GR"/>
        </w:rPr>
        <w:t xml:space="preserve"> </w:t>
      </w:r>
      <w:r w:rsidRPr="00A94C54">
        <w:rPr>
          <w:rFonts w:cs="Times New Roman"/>
          <w:color w:val="000000" w:themeColor="text1"/>
          <w:szCs w:val="28"/>
        </w:rPr>
        <w:t>network</w:t>
      </w:r>
      <w:r w:rsidR="00A94C54" w:rsidRPr="00A94C54">
        <w:rPr>
          <w:rFonts w:cs="Times New Roman"/>
          <w:color w:val="000000" w:themeColor="text1"/>
          <w:szCs w:val="28"/>
          <w:lang w:val="el-GR"/>
        </w:rPr>
        <w:t>)</w:t>
      </w:r>
      <w:r w:rsidRPr="00A94C54">
        <w:rPr>
          <w:rFonts w:cs="Times New Roman"/>
          <w:color w:val="000000" w:themeColor="text1"/>
          <w:szCs w:val="28"/>
          <w:lang w:val="el-GR"/>
        </w:rPr>
        <w:t xml:space="preserve"> και το </w:t>
      </w:r>
      <w:r w:rsidR="00A94C54" w:rsidRPr="00A94C54">
        <w:rPr>
          <w:rFonts w:cs="Times New Roman"/>
          <w:color w:val="000000" w:themeColor="text1"/>
          <w:szCs w:val="28"/>
          <w:lang w:val="el-GR"/>
        </w:rPr>
        <w:t>συνελτικτικό νευρωνικό δίκτυο (</w:t>
      </w:r>
      <w:r w:rsidRPr="00A94C54">
        <w:rPr>
          <w:rFonts w:cs="Times New Roman"/>
          <w:color w:val="000000" w:themeColor="text1"/>
          <w:szCs w:val="28"/>
        </w:rPr>
        <w:t>convolutional</w:t>
      </w:r>
      <w:r w:rsidRPr="00A94C54">
        <w:rPr>
          <w:rFonts w:cs="Times New Roman"/>
          <w:color w:val="000000" w:themeColor="text1"/>
          <w:szCs w:val="28"/>
          <w:lang w:val="el-GR"/>
        </w:rPr>
        <w:t xml:space="preserve"> </w:t>
      </w:r>
      <w:r w:rsidRPr="00A94C54">
        <w:rPr>
          <w:rFonts w:cs="Times New Roman"/>
          <w:color w:val="000000" w:themeColor="text1"/>
          <w:szCs w:val="28"/>
        </w:rPr>
        <w:t>neural</w:t>
      </w:r>
      <w:r w:rsidRPr="00A94C54">
        <w:rPr>
          <w:rFonts w:cs="Times New Roman"/>
          <w:color w:val="000000" w:themeColor="text1"/>
          <w:szCs w:val="28"/>
          <w:lang w:val="el-GR"/>
        </w:rPr>
        <w:t xml:space="preserve"> </w:t>
      </w:r>
      <w:r w:rsidRPr="00A94C54">
        <w:rPr>
          <w:rFonts w:cs="Times New Roman"/>
          <w:color w:val="000000" w:themeColor="text1"/>
          <w:szCs w:val="28"/>
        </w:rPr>
        <w:t>network</w:t>
      </w:r>
      <w:r w:rsidR="00A94C54" w:rsidRPr="00A94C54">
        <w:rPr>
          <w:rFonts w:cs="Times New Roman"/>
          <w:color w:val="000000" w:themeColor="text1"/>
          <w:szCs w:val="28"/>
          <w:lang w:val="el-GR"/>
        </w:rPr>
        <w:t>)</w:t>
      </w:r>
      <w:r w:rsidRPr="00A94C54">
        <w:rPr>
          <w:rFonts w:cs="Times New Roman"/>
          <w:color w:val="000000" w:themeColor="text1"/>
          <w:szCs w:val="28"/>
          <w:lang w:val="el-GR"/>
        </w:rPr>
        <w:t>.</w:t>
      </w:r>
      <w:r w:rsidR="00A94C54" w:rsidRPr="00A94C54">
        <w:rPr>
          <w:rFonts w:cs="Times New Roman"/>
          <w:color w:val="000000" w:themeColor="text1"/>
          <w:szCs w:val="28"/>
          <w:lang w:val="el-GR"/>
        </w:rPr>
        <w:t xml:space="preserve"> Ο λόγος που αναπτύχθηκαν δύο μοντέλα αντί ενός είναι ότι σκοπός δεν ήταν μόνο η </w:t>
      </w:r>
      <w:r w:rsidR="00A94C54" w:rsidRPr="00A94C54">
        <w:rPr>
          <w:rFonts w:cs="Times New Roman"/>
          <w:color w:val="000000" w:themeColor="text1"/>
          <w:szCs w:val="28"/>
          <w:lang w:val="el-GR"/>
        </w:rPr>
        <w:t xml:space="preserve">επίτευξη του καλύτερου αποτελέσματος, αλλά </w:t>
      </w:r>
      <w:r w:rsidR="00A94C54" w:rsidRPr="00A94C54">
        <w:rPr>
          <w:rFonts w:cs="Times New Roman"/>
          <w:color w:val="000000" w:themeColor="text1"/>
          <w:szCs w:val="28"/>
          <w:lang w:val="el-GR"/>
        </w:rPr>
        <w:t>και η διερεύνηση της γνώσης</w:t>
      </w:r>
      <w:r w:rsidR="00A94C54" w:rsidRPr="00A94C54">
        <w:rPr>
          <w:rFonts w:cs="Times New Roman"/>
          <w:color w:val="000000" w:themeColor="text1"/>
          <w:szCs w:val="28"/>
          <w:lang w:val="el-GR"/>
        </w:rPr>
        <w:t xml:space="preserve"> για την αποδοτικότητα των νευρωνικών δικτύων σε εφαρμογές αναγν</w:t>
      </w:r>
      <w:r w:rsidR="00A94C54" w:rsidRPr="00A94C54">
        <w:rPr>
          <w:rFonts w:cs="Times New Roman"/>
          <w:color w:val="000000" w:themeColor="text1"/>
          <w:szCs w:val="28"/>
          <w:lang w:val="el-GR"/>
        </w:rPr>
        <w:t>ώ</w:t>
      </w:r>
      <w:r w:rsidR="00A94C54" w:rsidRPr="00A94C54">
        <w:rPr>
          <w:rFonts w:cs="Times New Roman"/>
          <w:color w:val="000000" w:themeColor="text1"/>
          <w:szCs w:val="28"/>
          <w:lang w:val="el-GR"/>
        </w:rPr>
        <w:t>ρισης ομιλίας και ήχου.</w:t>
      </w:r>
    </w:p>
    <w:p w:rsidR="00F11BAE" w:rsidRPr="00F11BAE" w:rsidRDefault="00502548" w:rsidP="00502548">
      <w:pPr>
        <w:rPr>
          <w:rFonts w:cs="Times New Roman"/>
          <w:color w:val="000000" w:themeColor="text1"/>
          <w:szCs w:val="28"/>
        </w:rPr>
      </w:pPr>
      <w:r w:rsidRPr="00F11BAE">
        <w:rPr>
          <w:rFonts w:cs="Times New Roman"/>
          <w:color w:val="000000" w:themeColor="text1"/>
          <w:szCs w:val="28"/>
          <w:lang w:val="el-GR"/>
        </w:rPr>
        <w:t xml:space="preserve">Στην εργασία υλοποιήθηκαν αρκετές παραλλαγές νευρωνικών δικτύων μέχρι να </w:t>
      </w:r>
      <w:r w:rsidR="00F11BAE" w:rsidRPr="00F11BAE">
        <w:rPr>
          <w:rFonts w:cs="Times New Roman"/>
          <w:color w:val="000000" w:themeColor="text1"/>
          <w:szCs w:val="28"/>
          <w:lang w:val="el-GR"/>
        </w:rPr>
        <w:t>επιλεγεί η κατάλληλη δομή της κάθε</w:t>
      </w:r>
      <w:r w:rsidRPr="00F11BAE">
        <w:rPr>
          <w:rFonts w:cs="Times New Roman"/>
          <w:color w:val="000000" w:themeColor="text1"/>
          <w:szCs w:val="28"/>
          <w:lang w:val="el-GR"/>
        </w:rPr>
        <w:t xml:space="preserve"> αρχιτεκτονική</w:t>
      </w:r>
      <w:r w:rsidR="00F11BAE" w:rsidRPr="00F11BAE">
        <w:rPr>
          <w:rFonts w:cs="Times New Roman"/>
          <w:color w:val="000000" w:themeColor="text1"/>
          <w:szCs w:val="28"/>
          <w:lang w:val="el-GR"/>
        </w:rPr>
        <w:t>ς. Το κάθε μοντέλο</w:t>
      </w:r>
      <w:r w:rsidRPr="00F11BAE">
        <w:rPr>
          <w:rFonts w:cs="Times New Roman"/>
          <w:color w:val="000000" w:themeColor="text1"/>
          <w:szCs w:val="28"/>
          <w:lang w:val="el-GR"/>
        </w:rPr>
        <w:t xml:space="preserve"> δέχεται</w:t>
      </w:r>
      <w:r w:rsidR="00F11BAE" w:rsidRPr="00F11BAE">
        <w:rPr>
          <w:rFonts w:cs="Times New Roman"/>
          <w:color w:val="000000" w:themeColor="text1"/>
          <w:szCs w:val="28"/>
          <w:lang w:val="el-GR"/>
        </w:rPr>
        <w:t xml:space="preserve"> σαν είσοδο όλα τα αρχεία ήχου προς εκπαίδευση</w:t>
      </w:r>
      <w:r w:rsidRPr="00F11BAE">
        <w:rPr>
          <w:rFonts w:cs="Times New Roman"/>
          <w:color w:val="000000" w:themeColor="text1"/>
          <w:szCs w:val="28"/>
          <w:lang w:val="el-GR"/>
        </w:rPr>
        <w:t xml:space="preserve">. Τα δεδομένα </w:t>
      </w:r>
      <w:r w:rsidR="00F11BAE" w:rsidRPr="00F11BAE">
        <w:rPr>
          <w:rFonts w:cs="Times New Roman"/>
          <w:color w:val="000000" w:themeColor="text1"/>
          <w:szCs w:val="28"/>
          <w:lang w:val="el-GR"/>
        </w:rPr>
        <w:t>τ</w:t>
      </w:r>
      <w:r w:rsidRPr="00F11BAE">
        <w:rPr>
          <w:rFonts w:cs="Times New Roman"/>
          <w:color w:val="000000" w:themeColor="text1"/>
          <w:szCs w:val="28"/>
          <w:lang w:val="el-GR"/>
        </w:rPr>
        <w:t xml:space="preserve">ου κάθε αρχείου, πριν την είσοδο τους στο νευρωνικό δίκτυο, </w:t>
      </w:r>
      <w:r w:rsidR="00F11BAE" w:rsidRPr="00F11BAE">
        <w:rPr>
          <w:rFonts w:cs="Times New Roman"/>
          <w:color w:val="000000" w:themeColor="text1"/>
          <w:szCs w:val="28"/>
          <w:lang w:val="el-GR"/>
        </w:rPr>
        <w:t>περνούν</w:t>
      </w:r>
      <w:r w:rsidRPr="00F11BAE">
        <w:rPr>
          <w:rFonts w:cs="Times New Roman"/>
          <w:color w:val="000000" w:themeColor="text1"/>
          <w:szCs w:val="28"/>
          <w:lang w:val="el-GR"/>
        </w:rPr>
        <w:t xml:space="preserve"> από μια διαδικασία </w:t>
      </w:r>
      <w:r w:rsidR="00F11BAE" w:rsidRPr="00F11BAE">
        <w:rPr>
          <w:rFonts w:cs="Times New Roman"/>
          <w:color w:val="000000" w:themeColor="text1"/>
          <w:szCs w:val="28"/>
          <w:lang w:val="el-GR"/>
        </w:rPr>
        <w:t>προεπεξεργασίας (</w:t>
      </w:r>
      <w:r w:rsidRPr="00F11BAE">
        <w:rPr>
          <w:rFonts w:cs="Times New Roman"/>
          <w:color w:val="000000" w:themeColor="text1"/>
          <w:szCs w:val="28"/>
        </w:rPr>
        <w:t>preprocessing</w:t>
      </w:r>
      <w:r w:rsidR="00F11BAE" w:rsidRPr="00F11BAE">
        <w:rPr>
          <w:rFonts w:cs="Times New Roman"/>
          <w:color w:val="000000" w:themeColor="text1"/>
          <w:szCs w:val="28"/>
          <w:lang w:val="el-GR"/>
        </w:rPr>
        <w:t>)</w:t>
      </w:r>
      <w:r w:rsidRPr="00F11BAE">
        <w:rPr>
          <w:rFonts w:cs="Times New Roman"/>
          <w:color w:val="000000" w:themeColor="text1"/>
          <w:szCs w:val="28"/>
          <w:lang w:val="el-GR"/>
        </w:rPr>
        <w:t xml:space="preserve">, η οποία διαφοροποιείται ανάλογα με την αρχιτεκτονική του δικτύου. </w:t>
      </w:r>
    </w:p>
    <w:p w:rsidR="00502548" w:rsidRPr="00F11BAE" w:rsidRDefault="00F11BAE" w:rsidP="00502548">
      <w:pPr>
        <w:rPr>
          <w:rFonts w:cs="Times New Roman"/>
          <w:color w:val="000000" w:themeColor="text1"/>
          <w:szCs w:val="28"/>
          <w:lang w:val="el-GR"/>
        </w:rPr>
      </w:pPr>
      <w:r w:rsidRPr="00F11BAE">
        <w:rPr>
          <w:rFonts w:cs="Times New Roman"/>
          <w:color w:val="000000" w:themeColor="text1"/>
          <w:szCs w:val="28"/>
          <w:lang w:val="el-GR"/>
        </w:rPr>
        <w:t xml:space="preserve">Συγκεκριμένα, στην είσοδο του συνελικτικού δικτύου τα καλύτερα αποτελέσματα επήλθαν στην περίπτωση που εφαρμόστηκαν μόνο αλλαγή ρυθμού δειγματοληψίας, </w:t>
      </w:r>
      <w:r w:rsidRPr="00F11BAE">
        <w:rPr>
          <w:rFonts w:cs="Times New Roman"/>
          <w:color w:val="000000" w:themeColor="text1"/>
          <w:szCs w:val="28"/>
        </w:rPr>
        <w:t>filtering</w:t>
      </w:r>
      <w:r w:rsidRPr="00F11BAE">
        <w:rPr>
          <w:rFonts w:cs="Times New Roman"/>
          <w:color w:val="000000" w:themeColor="text1"/>
          <w:szCs w:val="28"/>
          <w:lang w:val="el-GR"/>
        </w:rPr>
        <w:t xml:space="preserve"> και </w:t>
      </w:r>
      <w:r w:rsidRPr="00F11BAE">
        <w:rPr>
          <w:rFonts w:cs="Times New Roman"/>
          <w:color w:val="000000" w:themeColor="text1"/>
          <w:szCs w:val="28"/>
        </w:rPr>
        <w:t>trimming</w:t>
      </w:r>
      <w:r w:rsidRPr="00F11BAE">
        <w:rPr>
          <w:rFonts w:cs="Times New Roman"/>
          <w:color w:val="000000" w:themeColor="text1"/>
          <w:szCs w:val="28"/>
          <w:lang w:val="el-GR"/>
        </w:rPr>
        <w:t xml:space="preserve">, ενώ για το πλήρως συνδεδεμένο δίκτυο </w:t>
      </w:r>
      <w:r w:rsidR="00502548" w:rsidRPr="00F11BAE">
        <w:rPr>
          <w:rFonts w:cs="Times New Roman"/>
          <w:color w:val="000000" w:themeColor="text1"/>
          <w:szCs w:val="28"/>
          <w:lang w:val="el-GR"/>
        </w:rPr>
        <w:t xml:space="preserve"> εφαρμόστηκαν</w:t>
      </w:r>
      <w:r w:rsidRPr="00F11BAE">
        <w:rPr>
          <w:rFonts w:cs="Times New Roman"/>
          <w:color w:val="000000" w:themeColor="text1"/>
          <w:szCs w:val="28"/>
          <w:lang w:val="el-GR"/>
        </w:rPr>
        <w:t xml:space="preserve"> επιπλέον</w:t>
      </w:r>
      <w:r w:rsidR="00502548" w:rsidRPr="00F11BAE">
        <w:rPr>
          <w:rFonts w:cs="Times New Roman"/>
          <w:color w:val="000000" w:themeColor="text1"/>
          <w:szCs w:val="28"/>
          <w:lang w:val="el-GR"/>
        </w:rPr>
        <w:t xml:space="preserve"> διάφοροι αλγόριθμοι για την </w:t>
      </w:r>
      <w:r w:rsidRPr="00F11BAE">
        <w:rPr>
          <w:rFonts w:cs="Times New Roman"/>
          <w:color w:val="000000" w:themeColor="text1"/>
          <w:szCs w:val="28"/>
          <w:lang w:val="el-GR"/>
        </w:rPr>
        <w:t>εξαγωγή χαρακτηριστικών,</w:t>
      </w:r>
      <w:r w:rsidR="00502548" w:rsidRPr="00F11BAE">
        <w:rPr>
          <w:rFonts w:cs="Times New Roman"/>
          <w:color w:val="000000" w:themeColor="text1"/>
          <w:szCs w:val="28"/>
          <w:lang w:val="el-GR"/>
        </w:rPr>
        <w:t xml:space="preserve"> όπως </w:t>
      </w:r>
      <w:r w:rsidR="00502548" w:rsidRPr="00F11BAE">
        <w:rPr>
          <w:rFonts w:cs="Times New Roman"/>
          <w:color w:val="000000" w:themeColor="text1"/>
          <w:szCs w:val="28"/>
        </w:rPr>
        <w:t>Fourier</w:t>
      </w:r>
      <w:r w:rsidRPr="00F11BAE">
        <w:rPr>
          <w:rFonts w:cs="Times New Roman"/>
          <w:color w:val="000000" w:themeColor="text1"/>
          <w:szCs w:val="28"/>
          <w:lang w:val="el-GR"/>
        </w:rPr>
        <w:t xml:space="preserve"> και ο</w:t>
      </w:r>
      <w:r w:rsidR="00502548" w:rsidRPr="00F11BAE">
        <w:rPr>
          <w:rFonts w:cs="Times New Roman"/>
          <w:color w:val="000000" w:themeColor="text1"/>
          <w:szCs w:val="28"/>
          <w:lang w:val="el-GR"/>
        </w:rPr>
        <w:t xml:space="preserve"> </w:t>
      </w:r>
      <w:r w:rsidR="00502548" w:rsidRPr="00F11BAE">
        <w:rPr>
          <w:rFonts w:cs="Times New Roman"/>
          <w:color w:val="000000" w:themeColor="text1"/>
          <w:szCs w:val="28"/>
        </w:rPr>
        <w:t>MFCC</w:t>
      </w:r>
      <w:r w:rsidR="00502548" w:rsidRPr="00F11BAE">
        <w:rPr>
          <w:rFonts w:cs="Times New Roman"/>
          <w:color w:val="000000" w:themeColor="text1"/>
          <w:szCs w:val="28"/>
          <w:lang w:val="el-GR"/>
        </w:rPr>
        <w:t xml:space="preserve"> (</w:t>
      </w:r>
      <w:r w:rsidR="00502548" w:rsidRPr="00F11BAE">
        <w:rPr>
          <w:rFonts w:cs="Times New Roman"/>
          <w:color w:val="000000" w:themeColor="text1"/>
          <w:szCs w:val="28"/>
        </w:rPr>
        <w:t>Mel</w:t>
      </w:r>
      <w:r w:rsidR="00502548" w:rsidRPr="00F11BAE">
        <w:rPr>
          <w:rFonts w:cs="Times New Roman"/>
          <w:color w:val="000000" w:themeColor="text1"/>
          <w:szCs w:val="28"/>
          <w:lang w:val="el-GR"/>
        </w:rPr>
        <w:t>-</w:t>
      </w:r>
      <w:r w:rsidR="00502548" w:rsidRPr="00F11BAE">
        <w:rPr>
          <w:rFonts w:cs="Times New Roman"/>
          <w:color w:val="000000" w:themeColor="text1"/>
          <w:szCs w:val="28"/>
        </w:rPr>
        <w:t>Frequency</w:t>
      </w:r>
      <w:r w:rsidR="00502548" w:rsidRPr="00F11BAE">
        <w:rPr>
          <w:rFonts w:cs="Times New Roman"/>
          <w:color w:val="000000" w:themeColor="text1"/>
          <w:szCs w:val="28"/>
          <w:lang w:val="el-GR"/>
        </w:rPr>
        <w:t xml:space="preserve"> </w:t>
      </w:r>
      <w:proofErr w:type="spellStart"/>
      <w:r w:rsidR="00502548" w:rsidRPr="00F11BAE">
        <w:rPr>
          <w:rFonts w:cs="Times New Roman"/>
          <w:color w:val="000000" w:themeColor="text1"/>
          <w:szCs w:val="28"/>
        </w:rPr>
        <w:t>Cepstral</w:t>
      </w:r>
      <w:proofErr w:type="spellEnd"/>
      <w:r w:rsidR="00502548" w:rsidRPr="00F11BAE">
        <w:rPr>
          <w:rFonts w:cs="Times New Roman"/>
          <w:color w:val="000000" w:themeColor="text1"/>
          <w:szCs w:val="28"/>
          <w:lang w:val="el-GR"/>
        </w:rPr>
        <w:t xml:space="preserve"> </w:t>
      </w:r>
      <w:r w:rsidR="00502548" w:rsidRPr="00F11BAE">
        <w:rPr>
          <w:rFonts w:cs="Times New Roman"/>
          <w:color w:val="000000" w:themeColor="text1"/>
          <w:szCs w:val="28"/>
        </w:rPr>
        <w:t>Coefficients</w:t>
      </w:r>
      <w:r w:rsidR="00502548" w:rsidRPr="00F11BAE">
        <w:rPr>
          <w:rFonts w:cs="Times New Roman"/>
          <w:color w:val="000000" w:themeColor="text1"/>
          <w:szCs w:val="28"/>
          <w:lang w:val="el-GR"/>
        </w:rPr>
        <w:t>)</w:t>
      </w:r>
      <w:r w:rsidRPr="00F11BAE">
        <w:rPr>
          <w:rFonts w:cs="Times New Roman"/>
          <w:color w:val="000000" w:themeColor="text1"/>
          <w:szCs w:val="28"/>
          <w:lang w:val="el-GR"/>
        </w:rPr>
        <w:t xml:space="preserve"> σε συνδυασμό με </w:t>
      </w:r>
      <w:r w:rsidRPr="00F11BAE">
        <w:rPr>
          <w:rFonts w:cs="Times New Roman"/>
          <w:color w:val="000000" w:themeColor="text1"/>
          <w:szCs w:val="28"/>
        </w:rPr>
        <w:t>stretching</w:t>
      </w:r>
      <w:r w:rsidRPr="00F11BAE">
        <w:rPr>
          <w:rFonts w:cs="Times New Roman"/>
          <w:color w:val="000000" w:themeColor="text1"/>
          <w:szCs w:val="28"/>
          <w:lang w:val="el-GR"/>
        </w:rPr>
        <w:t>. Η</w:t>
      </w:r>
      <w:r w:rsidR="00502548" w:rsidRPr="00F11BAE">
        <w:rPr>
          <w:rFonts w:cs="Times New Roman"/>
          <w:color w:val="000000" w:themeColor="text1"/>
          <w:szCs w:val="28"/>
          <w:lang w:val="el-GR"/>
        </w:rPr>
        <w:t xml:space="preserve"> μεγαλύτερη επιτυχία εκπαίδευσης </w:t>
      </w:r>
      <w:r w:rsidRPr="00F11BAE">
        <w:rPr>
          <w:rFonts w:cs="Times New Roman"/>
          <w:color w:val="000000" w:themeColor="text1"/>
          <w:szCs w:val="28"/>
        </w:rPr>
        <w:t>επ</w:t>
      </w:r>
      <w:proofErr w:type="spellStart"/>
      <w:r w:rsidRPr="00F11BAE">
        <w:rPr>
          <w:rFonts w:cs="Times New Roman"/>
          <w:color w:val="000000" w:themeColor="text1"/>
          <w:szCs w:val="28"/>
        </w:rPr>
        <w:t>ιτυγχάθηκε</w:t>
      </w:r>
      <w:proofErr w:type="spellEnd"/>
      <w:r w:rsidR="00502548" w:rsidRPr="00F11BAE">
        <w:rPr>
          <w:rFonts w:cs="Times New Roman"/>
          <w:color w:val="000000" w:themeColor="text1"/>
          <w:szCs w:val="28"/>
          <w:lang w:val="el-GR"/>
        </w:rPr>
        <w:t xml:space="preserve"> μέσω του αλγορίθμου </w:t>
      </w:r>
      <w:r w:rsidR="00502548" w:rsidRPr="00F11BAE">
        <w:rPr>
          <w:rFonts w:cs="Times New Roman"/>
          <w:color w:val="000000" w:themeColor="text1"/>
          <w:szCs w:val="28"/>
        </w:rPr>
        <w:t>MFCC</w:t>
      </w:r>
      <w:r w:rsidR="00502548" w:rsidRPr="00F11BAE">
        <w:rPr>
          <w:rFonts w:cs="Times New Roman"/>
          <w:color w:val="000000" w:themeColor="text1"/>
          <w:szCs w:val="28"/>
          <w:lang w:val="el-GR"/>
        </w:rPr>
        <w:t>.</w:t>
      </w:r>
    </w:p>
    <w:p w:rsidR="00502548" w:rsidRPr="00E677BC" w:rsidRDefault="00502548" w:rsidP="00502548">
      <w:pPr>
        <w:rPr>
          <w:rFonts w:cs="Times New Roman"/>
          <w:color w:val="000000" w:themeColor="text1"/>
          <w:szCs w:val="28"/>
          <w:lang w:val="el-GR"/>
        </w:rPr>
      </w:pPr>
      <w:r w:rsidRPr="00E677BC">
        <w:rPr>
          <w:rFonts w:cs="Times New Roman"/>
          <w:color w:val="000000" w:themeColor="text1"/>
          <w:szCs w:val="28"/>
          <w:lang w:val="el-GR"/>
        </w:rPr>
        <w:t xml:space="preserve">Οι δομές οι οποίες ερευνήθηκαν ποικίλουν στον αριθμό των νευρώνων ανά </w:t>
      </w:r>
      <w:r w:rsidRPr="00E677BC">
        <w:rPr>
          <w:rFonts w:cs="Times New Roman"/>
          <w:color w:val="000000" w:themeColor="text1"/>
          <w:szCs w:val="28"/>
        </w:rPr>
        <w:t>layer</w:t>
      </w:r>
      <w:r w:rsidRPr="00E677BC">
        <w:rPr>
          <w:rFonts w:cs="Times New Roman"/>
          <w:color w:val="000000" w:themeColor="text1"/>
          <w:szCs w:val="28"/>
          <w:lang w:val="el-GR"/>
        </w:rPr>
        <w:t xml:space="preserve">, στον αριθμό των </w:t>
      </w:r>
      <w:r w:rsidRPr="00E677BC">
        <w:rPr>
          <w:rFonts w:cs="Times New Roman"/>
          <w:color w:val="000000" w:themeColor="text1"/>
          <w:szCs w:val="28"/>
        </w:rPr>
        <w:t>layer</w:t>
      </w:r>
      <w:r w:rsidRPr="00E677BC">
        <w:rPr>
          <w:rFonts w:cs="Times New Roman"/>
          <w:color w:val="000000" w:themeColor="text1"/>
          <w:szCs w:val="28"/>
          <w:lang w:val="el-GR"/>
        </w:rPr>
        <w:t xml:space="preserve">, στην συνάρτηση κόστους αλλά και στον αλγόριθμο του </w:t>
      </w:r>
      <w:r w:rsidRPr="00E677BC">
        <w:rPr>
          <w:rFonts w:cs="Times New Roman"/>
          <w:color w:val="000000" w:themeColor="text1"/>
          <w:szCs w:val="28"/>
        </w:rPr>
        <w:t>back</w:t>
      </w:r>
      <w:r w:rsidRPr="00E677BC">
        <w:rPr>
          <w:rFonts w:cs="Times New Roman"/>
          <w:color w:val="000000" w:themeColor="text1"/>
          <w:szCs w:val="28"/>
          <w:lang w:val="el-GR"/>
        </w:rPr>
        <w:t xml:space="preserve"> </w:t>
      </w:r>
      <w:r w:rsidRPr="00E677BC">
        <w:rPr>
          <w:rFonts w:cs="Times New Roman"/>
          <w:color w:val="000000" w:themeColor="text1"/>
          <w:szCs w:val="28"/>
        </w:rPr>
        <w:t>propagation</w:t>
      </w:r>
      <w:r w:rsidRPr="00E677BC">
        <w:rPr>
          <w:rFonts w:cs="Times New Roman"/>
          <w:color w:val="000000" w:themeColor="text1"/>
          <w:szCs w:val="28"/>
          <w:lang w:val="el-GR"/>
        </w:rPr>
        <w:t>.</w:t>
      </w:r>
    </w:p>
    <w:p w:rsidR="00DD2E07" w:rsidRPr="00C4542F" w:rsidRDefault="00DD2E07" w:rsidP="00DD2E07">
      <w:pPr>
        <w:rPr>
          <w:rFonts w:cs="Times New Roman"/>
          <w:color w:val="FF0000"/>
          <w:szCs w:val="28"/>
          <w:lang w:val="el-GR"/>
        </w:rPr>
      </w:pPr>
    </w:p>
    <w:p w:rsidR="00DD2E07" w:rsidRPr="0013059B" w:rsidRDefault="00DD2E07" w:rsidP="0090431F">
      <w:pPr>
        <w:pStyle w:val="Heading2"/>
      </w:pPr>
      <w:bookmarkStart w:id="23" w:name="_Toc26046283"/>
      <w:proofErr w:type="spellStart"/>
      <w:r w:rsidRPr="0013059B">
        <w:lastRenderedPageBreak/>
        <w:t>Προε</w:t>
      </w:r>
      <w:proofErr w:type="spellEnd"/>
      <w:r w:rsidRPr="0013059B">
        <w:t xml:space="preserve">πεξεργασία </w:t>
      </w:r>
      <w:proofErr w:type="spellStart"/>
      <w:r w:rsidRPr="0013059B">
        <w:t>δεδομένων</w:t>
      </w:r>
      <w:bookmarkEnd w:id="23"/>
      <w:proofErr w:type="spellEnd"/>
    </w:p>
    <w:p w:rsidR="007A5E3A" w:rsidRDefault="007A5E3A" w:rsidP="00DD2E07">
      <w:pPr>
        <w:rPr>
          <w:rFonts w:cs="Times New Roman"/>
          <w:color w:val="000000" w:themeColor="text1"/>
          <w:szCs w:val="28"/>
        </w:rPr>
      </w:pPr>
      <w:r w:rsidRPr="007A5E3A">
        <w:rPr>
          <w:rFonts w:cs="Times New Roman"/>
          <w:color w:val="000000" w:themeColor="text1"/>
          <w:szCs w:val="28"/>
          <w:lang w:val="el-GR"/>
        </w:rPr>
        <w:t>Προτού αρχίσει το στάδιο αναγνώρισης, το σήμα προεπεξεργάζεται με κατάλληλες μεθόδους. Συγκεκριμένα, εφαρμόζονται οι διαδικασίες</w:t>
      </w:r>
      <w:r w:rsidR="00D0282E" w:rsidRPr="00D0282E">
        <w:rPr>
          <w:rFonts w:cs="Times New Roman"/>
          <w:color w:val="000000" w:themeColor="text1"/>
          <w:szCs w:val="28"/>
          <w:lang w:val="el-GR"/>
        </w:rPr>
        <w:t xml:space="preserve"> αλλαγής ρυθμού δειγματοληψίας στα 8000</w:t>
      </w:r>
      <w:r w:rsidR="00D0282E">
        <w:rPr>
          <w:rFonts w:cs="Times New Roman"/>
          <w:color w:val="000000" w:themeColor="text1"/>
          <w:szCs w:val="28"/>
        </w:rPr>
        <w:t>Hz</w:t>
      </w:r>
      <w:r w:rsidR="00D0282E" w:rsidRPr="00D0282E">
        <w:rPr>
          <w:rFonts w:cs="Times New Roman"/>
          <w:color w:val="000000" w:themeColor="text1"/>
          <w:szCs w:val="28"/>
          <w:lang w:val="el-GR"/>
        </w:rPr>
        <w:t xml:space="preserve">, </w:t>
      </w:r>
      <w:r w:rsidRPr="007A5E3A">
        <w:rPr>
          <w:rFonts w:cs="Times New Roman"/>
          <w:color w:val="000000" w:themeColor="text1"/>
          <w:szCs w:val="28"/>
          <w:lang w:val="el-GR"/>
        </w:rPr>
        <w:t xml:space="preserve"> </w:t>
      </w:r>
      <w:r w:rsidRPr="007A5E3A">
        <w:rPr>
          <w:rFonts w:cs="Times New Roman"/>
          <w:color w:val="000000" w:themeColor="text1"/>
          <w:szCs w:val="28"/>
        </w:rPr>
        <w:t>filtering</w:t>
      </w:r>
      <w:r w:rsidRPr="007A5E3A">
        <w:rPr>
          <w:rFonts w:cs="Times New Roman"/>
          <w:color w:val="000000" w:themeColor="text1"/>
          <w:szCs w:val="28"/>
          <w:lang w:val="el-GR"/>
        </w:rPr>
        <w:t xml:space="preserve">, </w:t>
      </w:r>
      <w:r w:rsidRPr="007A5E3A">
        <w:rPr>
          <w:rFonts w:cs="Times New Roman"/>
          <w:color w:val="000000" w:themeColor="text1"/>
          <w:szCs w:val="28"/>
        </w:rPr>
        <w:t>trimming</w:t>
      </w:r>
      <w:r w:rsidRPr="007A5E3A">
        <w:rPr>
          <w:rFonts w:cs="Times New Roman"/>
          <w:color w:val="000000" w:themeColor="text1"/>
          <w:szCs w:val="28"/>
          <w:lang w:val="el-GR"/>
        </w:rPr>
        <w:t xml:space="preserve"> και </w:t>
      </w:r>
      <w:r w:rsidRPr="007A5E3A">
        <w:rPr>
          <w:rFonts w:cs="Times New Roman"/>
          <w:color w:val="000000" w:themeColor="text1"/>
          <w:szCs w:val="28"/>
        </w:rPr>
        <w:t>stretching</w:t>
      </w:r>
      <w:r w:rsidRPr="007A5E3A">
        <w:rPr>
          <w:rFonts w:cs="Times New Roman"/>
          <w:color w:val="000000" w:themeColor="text1"/>
          <w:szCs w:val="28"/>
          <w:lang w:val="el-GR"/>
        </w:rPr>
        <w:t xml:space="preserve"> σε όλα τα δεδομένα πρωτού εισαχθούν στο μοντέλο.</w:t>
      </w:r>
      <w:r w:rsidR="008250B9" w:rsidRPr="008250B9">
        <w:rPr>
          <w:rFonts w:cs="Times New Roman"/>
          <w:color w:val="000000" w:themeColor="text1"/>
          <w:szCs w:val="28"/>
          <w:lang w:val="el-GR"/>
        </w:rPr>
        <w:t xml:space="preserve"> Αυτό πραγματοποιείται ως διαδικασία και για τα δύο μοντέλα που αναπτύχθηκαν, και για το πλήρως συνδεδεμένο και για το συνελικτικό. </w:t>
      </w:r>
    </w:p>
    <w:p w:rsidR="00C73945" w:rsidRPr="00C73945" w:rsidRDefault="00C73945" w:rsidP="00DD2E07">
      <w:pPr>
        <w:rPr>
          <w:rFonts w:cs="Times New Roman"/>
          <w:color w:val="000000" w:themeColor="text1"/>
          <w:szCs w:val="28"/>
        </w:rPr>
      </w:pPr>
    </w:p>
    <w:p w:rsidR="00C73945" w:rsidRDefault="00C73945" w:rsidP="00DD2E07">
      <w:pPr>
        <w:rPr>
          <w:rFonts w:cs="Times New Roman"/>
          <w:color w:val="000000" w:themeColor="text1"/>
          <w:szCs w:val="28"/>
        </w:rPr>
      </w:pPr>
      <w:r>
        <w:rPr>
          <w:rFonts w:cs="Times New Roman"/>
          <w:noProof/>
          <w:color w:val="000000" w:themeColor="text1"/>
          <w:szCs w:val="28"/>
        </w:rPr>
        <w:drawing>
          <wp:inline distT="0" distB="0" distL="0" distR="0">
            <wp:extent cx="5504815" cy="12382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png"/>
                    <pic:cNvPicPr/>
                  </pic:nvPicPr>
                  <pic:blipFill>
                    <a:blip r:embed="rId19">
                      <a:extLst>
                        <a:ext uri="{28A0092B-C50C-407E-A947-70E740481C1C}">
                          <a14:useLocalDpi xmlns:a14="http://schemas.microsoft.com/office/drawing/2010/main" val="0"/>
                        </a:ext>
                      </a:extLst>
                    </a:blip>
                    <a:stretch>
                      <a:fillRect/>
                    </a:stretch>
                  </pic:blipFill>
                  <pic:spPr>
                    <a:xfrm>
                      <a:off x="0" y="0"/>
                      <a:ext cx="5504815" cy="1238250"/>
                    </a:xfrm>
                    <a:prstGeom prst="rect">
                      <a:avLst/>
                    </a:prstGeom>
                  </pic:spPr>
                </pic:pic>
              </a:graphicData>
            </a:graphic>
          </wp:inline>
        </w:drawing>
      </w:r>
    </w:p>
    <w:p w:rsidR="00C73945" w:rsidRPr="007E1668" w:rsidRDefault="00C73945" w:rsidP="00C73945">
      <w:pPr>
        <w:rPr>
          <w:rFonts w:cs="Times New Roman"/>
          <w:color w:val="000000" w:themeColor="text1"/>
          <w:sz w:val="22"/>
          <w:lang w:val="el-GR"/>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1</w:t>
      </w:r>
      <w:r w:rsidRPr="007E1668">
        <w:rPr>
          <w:rFonts w:cs="Times New Roman"/>
          <w:color w:val="000000" w:themeColor="text1"/>
          <w:sz w:val="22"/>
          <w:lang w:val="el-GR"/>
        </w:rPr>
        <w:fldChar w:fldCharType="end"/>
      </w:r>
      <w:r w:rsidRPr="007E1668">
        <w:rPr>
          <w:rFonts w:cs="Times New Roman"/>
          <w:color w:val="000000" w:themeColor="text1"/>
          <w:sz w:val="22"/>
          <w:lang w:val="el-GR"/>
        </w:rPr>
        <w:t>: Απεικόνιση σήματος εισόδου πριν (α) και μετά (β) την εφαρμογή φίλτρου.</w:t>
      </w:r>
    </w:p>
    <w:p w:rsidR="00C73945" w:rsidRPr="00C73945" w:rsidRDefault="00C73945" w:rsidP="00DD2E07">
      <w:pPr>
        <w:rPr>
          <w:rFonts w:cs="Times New Roman"/>
          <w:color w:val="000000" w:themeColor="text1"/>
          <w:szCs w:val="28"/>
          <w:lang w:val="el-GR"/>
        </w:rPr>
      </w:pPr>
    </w:p>
    <w:p w:rsidR="007A5E3A" w:rsidRDefault="008250B9" w:rsidP="00DD2E07">
      <w:pPr>
        <w:rPr>
          <w:rFonts w:cs="Times New Roman"/>
          <w:color w:val="000000" w:themeColor="text1"/>
          <w:szCs w:val="28"/>
        </w:rPr>
      </w:pPr>
      <w:r w:rsidRPr="007E1668">
        <w:rPr>
          <w:rFonts w:cs="Times New Roman"/>
          <w:color w:val="000000" w:themeColor="text1"/>
          <w:szCs w:val="28"/>
          <w:lang w:val="el-GR"/>
        </w:rPr>
        <w:t xml:space="preserve">Αναλυτικότερα, </w:t>
      </w:r>
      <w:r w:rsidR="007E1668" w:rsidRPr="007E1668">
        <w:rPr>
          <w:rFonts w:cs="Times New Roman"/>
          <w:color w:val="000000" w:themeColor="text1"/>
          <w:szCs w:val="28"/>
          <w:lang w:val="el-GR"/>
        </w:rPr>
        <w:t>σε όλα τα</w:t>
      </w:r>
      <w:r w:rsidRPr="008250B9">
        <w:rPr>
          <w:rFonts w:cs="Times New Roman"/>
          <w:color w:val="FF0000"/>
          <w:szCs w:val="28"/>
          <w:lang w:val="el-GR"/>
        </w:rPr>
        <w:t xml:space="preserve"> </w:t>
      </w:r>
      <w:r w:rsidRPr="007E1668">
        <w:rPr>
          <w:rFonts w:cs="Times New Roman"/>
          <w:color w:val="000000" w:themeColor="text1"/>
          <w:szCs w:val="28"/>
          <w:lang w:val="el-GR"/>
        </w:rPr>
        <w:t xml:space="preserve">αρχεία εισόδου εφαρμόστηκε φίλτρο ώστε να μειωθούν τα επίπεδα του θορύβου και ταυτόχρονα να διατηρηθεί η πληροφορία του σήματος που </w:t>
      </w:r>
      <w:r w:rsidR="007E1668" w:rsidRPr="007E1668">
        <w:rPr>
          <w:rFonts w:cs="Times New Roman"/>
          <w:color w:val="000000" w:themeColor="text1"/>
          <w:szCs w:val="28"/>
          <w:lang w:val="el-GR"/>
        </w:rPr>
        <w:t>είναι επιθυμητό να αναλυθεί</w:t>
      </w:r>
      <w:r w:rsidRPr="007E1668">
        <w:rPr>
          <w:rFonts w:cs="Times New Roman"/>
          <w:color w:val="000000" w:themeColor="text1"/>
          <w:szCs w:val="28"/>
          <w:lang w:val="el-GR"/>
        </w:rPr>
        <w:t xml:space="preserve">. Με </w:t>
      </w:r>
      <w:r w:rsidR="007E1668" w:rsidRPr="007E1668">
        <w:rPr>
          <w:rFonts w:cs="Times New Roman"/>
          <w:color w:val="000000" w:themeColor="text1"/>
          <w:szCs w:val="28"/>
          <w:lang w:val="el-GR"/>
        </w:rPr>
        <w:t>με την εφαρμογή φίλτρου διατηρούνται</w:t>
      </w:r>
      <w:r w:rsidRPr="007E1668">
        <w:rPr>
          <w:rFonts w:cs="Times New Roman"/>
          <w:color w:val="000000" w:themeColor="text1"/>
          <w:szCs w:val="28"/>
          <w:lang w:val="el-GR"/>
        </w:rPr>
        <w:t xml:space="preserve"> τα δεδομένα του σήματος που ανήκουν στην τυπική ζώνη συχνοτήτων που σχετίζονται με τον μέσο άνθρωπο. Ένας ενήλικος άνδ</w:t>
      </w:r>
      <w:r w:rsidR="007E1668">
        <w:rPr>
          <w:rFonts w:cs="Times New Roman"/>
          <w:color w:val="000000" w:themeColor="text1"/>
          <w:szCs w:val="28"/>
          <w:lang w:val="el-GR"/>
        </w:rPr>
        <w:t>ρας παράγει ήχους από 85 έως 18</w:t>
      </w:r>
      <w:r w:rsidR="007E1668" w:rsidRPr="007E1668">
        <w:rPr>
          <w:rFonts w:cs="Times New Roman"/>
          <w:color w:val="000000" w:themeColor="text1"/>
          <w:szCs w:val="28"/>
          <w:lang w:val="el-GR"/>
        </w:rPr>
        <w:t>0</w:t>
      </w:r>
      <w:r w:rsidRPr="007E1668">
        <w:rPr>
          <w:rFonts w:cs="Times New Roman"/>
          <w:color w:val="000000" w:themeColor="text1"/>
          <w:szCs w:val="28"/>
          <w:lang w:val="el-GR"/>
        </w:rPr>
        <w:t>Hz</w:t>
      </w:r>
      <w:r w:rsidR="007E1668" w:rsidRPr="007E1668">
        <w:rPr>
          <w:rFonts w:cs="Times New Roman"/>
          <w:color w:val="000000" w:themeColor="text1"/>
          <w:szCs w:val="28"/>
          <w:lang w:val="el-GR"/>
        </w:rPr>
        <w:t>,</w:t>
      </w:r>
      <w:r w:rsidRPr="007E1668">
        <w:rPr>
          <w:rFonts w:cs="Times New Roman"/>
          <w:color w:val="000000" w:themeColor="text1"/>
          <w:szCs w:val="28"/>
          <w:lang w:val="el-GR"/>
        </w:rPr>
        <w:t xml:space="preserve"> ενώ μία γυναίκα από 165 έως 255Ηz. Παρότι οι άνθρωποι όταν παράγουν αυτές τις συχνότητες παράλληλα παράγουν και ανώτερες αρμονικές τους συχνότητες δεν κρίθηκε σκόπιμο αυ</w:t>
      </w:r>
      <w:r w:rsidR="007E1668">
        <w:rPr>
          <w:rFonts w:cs="Times New Roman"/>
          <w:color w:val="000000" w:themeColor="text1"/>
          <w:szCs w:val="28"/>
          <w:lang w:val="el-GR"/>
        </w:rPr>
        <w:t>τές να διατηρηθούν καθώς σκοπός</w:t>
      </w:r>
      <w:r w:rsidR="007E1668" w:rsidRPr="007E1668">
        <w:rPr>
          <w:rFonts w:cs="Times New Roman"/>
          <w:color w:val="000000" w:themeColor="text1"/>
          <w:szCs w:val="28"/>
          <w:lang w:val="el-GR"/>
        </w:rPr>
        <w:t xml:space="preserve"> </w:t>
      </w:r>
      <w:r w:rsidRPr="007E1668">
        <w:rPr>
          <w:rFonts w:cs="Times New Roman"/>
          <w:color w:val="000000" w:themeColor="text1"/>
          <w:szCs w:val="28"/>
          <w:lang w:val="el-GR"/>
        </w:rPr>
        <w:t>δεν είναι η πιστότερη αναπαραγωγή ήχου</w:t>
      </w:r>
      <w:r w:rsidR="007E1668" w:rsidRPr="007E1668">
        <w:rPr>
          <w:rFonts w:cs="Times New Roman"/>
          <w:color w:val="000000" w:themeColor="text1"/>
          <w:szCs w:val="28"/>
          <w:lang w:val="el-GR"/>
        </w:rPr>
        <w:t>,</w:t>
      </w:r>
      <w:r w:rsidRPr="007E1668">
        <w:rPr>
          <w:rFonts w:cs="Times New Roman"/>
          <w:color w:val="000000" w:themeColor="text1"/>
          <w:szCs w:val="28"/>
          <w:lang w:val="el-GR"/>
        </w:rPr>
        <w:t xml:space="preserve"> αλλά η αναγνώριση και κατηγοριοποίησή του.</w:t>
      </w:r>
      <w:r w:rsidR="00CE334F" w:rsidRPr="00CE334F">
        <w:rPr>
          <w:rFonts w:cs="Times New Roman"/>
          <w:color w:val="000000" w:themeColor="text1"/>
          <w:szCs w:val="28"/>
          <w:lang w:val="el-GR"/>
        </w:rPr>
        <w:t xml:space="preserve"> Το φίλτρο που εφαρμόστηκε είναι bandpass με σημεία αποκοπής τα 85-255 Hz και είναι τύπου IIR butterworth.</w:t>
      </w:r>
    </w:p>
    <w:p w:rsidR="00C73945" w:rsidRPr="00C73945" w:rsidRDefault="00C73945" w:rsidP="00DD2E07">
      <w:pPr>
        <w:rPr>
          <w:rFonts w:cs="Times New Roman"/>
          <w:color w:val="000000" w:themeColor="text1"/>
          <w:szCs w:val="28"/>
        </w:rPr>
      </w:pPr>
    </w:p>
    <w:p w:rsidR="007E1668" w:rsidRPr="00CE334F" w:rsidRDefault="007E1668" w:rsidP="00DD2E07">
      <w:pPr>
        <w:rPr>
          <w:rFonts w:cs="Times New Roman"/>
          <w:color w:val="000000" w:themeColor="text1"/>
          <w:szCs w:val="28"/>
          <w:lang w:val="el-GR"/>
        </w:rPr>
      </w:pPr>
    </w:p>
    <w:p w:rsidR="008250B9" w:rsidRDefault="008250B9" w:rsidP="00DD2E07">
      <w:pPr>
        <w:rPr>
          <w:rFonts w:cs="Times New Roman"/>
          <w:color w:val="FF0000"/>
          <w:szCs w:val="28"/>
        </w:rPr>
      </w:pPr>
      <w:r>
        <w:rPr>
          <w:rFonts w:cs="Times New Roman"/>
          <w:noProof/>
          <w:color w:val="FF0000"/>
          <w:szCs w:val="28"/>
        </w:rPr>
        <w:lastRenderedPageBreak/>
        <w:drawing>
          <wp:inline distT="0" distB="0" distL="0" distR="0" wp14:anchorId="3C79819C" wp14:editId="1C6E0887">
            <wp:extent cx="5504815" cy="19431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ing.png"/>
                    <pic:cNvPicPr/>
                  </pic:nvPicPr>
                  <pic:blipFill>
                    <a:blip r:embed="rId20">
                      <a:extLst>
                        <a:ext uri="{28A0092B-C50C-407E-A947-70E740481C1C}">
                          <a14:useLocalDpi xmlns:a14="http://schemas.microsoft.com/office/drawing/2010/main" val="0"/>
                        </a:ext>
                      </a:extLst>
                    </a:blip>
                    <a:stretch>
                      <a:fillRect/>
                    </a:stretch>
                  </pic:blipFill>
                  <pic:spPr>
                    <a:xfrm>
                      <a:off x="0" y="0"/>
                      <a:ext cx="5504815" cy="1943100"/>
                    </a:xfrm>
                    <a:prstGeom prst="rect">
                      <a:avLst/>
                    </a:prstGeom>
                  </pic:spPr>
                </pic:pic>
              </a:graphicData>
            </a:graphic>
          </wp:inline>
        </w:drawing>
      </w:r>
    </w:p>
    <w:p w:rsidR="008250B9" w:rsidRPr="007E1668" w:rsidRDefault="008250B9" w:rsidP="008250B9">
      <w:pPr>
        <w:rPr>
          <w:rFonts w:cs="Times New Roman"/>
          <w:color w:val="000000" w:themeColor="text1"/>
          <w:sz w:val="22"/>
          <w:lang w:val="el-GR"/>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00C73945" w:rsidRPr="00C73945">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 xml:space="preserve">: </w:t>
      </w:r>
      <w:r w:rsidR="007E1668" w:rsidRPr="007E1668">
        <w:rPr>
          <w:rFonts w:cs="Times New Roman"/>
          <w:color w:val="000000" w:themeColor="text1"/>
          <w:sz w:val="22"/>
          <w:lang w:val="el-GR"/>
        </w:rPr>
        <w:t>Απεικόνιση σήματος εισόδου πριν (α) και μετά (β) την εφαρμογή φίλτρου.</w:t>
      </w:r>
    </w:p>
    <w:p w:rsidR="008250B9" w:rsidRPr="008250B9" w:rsidRDefault="008250B9" w:rsidP="00DD2E07">
      <w:pPr>
        <w:rPr>
          <w:rFonts w:cs="Times New Roman"/>
          <w:color w:val="FF0000"/>
          <w:szCs w:val="28"/>
          <w:lang w:val="el-GR"/>
        </w:rPr>
      </w:pPr>
    </w:p>
    <w:p w:rsidR="00CE334F" w:rsidRDefault="00CE334F" w:rsidP="00CE334F">
      <w:pPr>
        <w:rPr>
          <w:rFonts w:cs="Times New Roman"/>
          <w:color w:val="000000" w:themeColor="text1"/>
          <w:szCs w:val="28"/>
        </w:rPr>
      </w:pPr>
      <w:r w:rsidRPr="00CE334F">
        <w:rPr>
          <w:rFonts w:cs="Times New Roman"/>
          <w:color w:val="000000" w:themeColor="text1"/>
          <w:szCs w:val="28"/>
          <w:lang w:val="el-GR"/>
        </w:rPr>
        <w:t xml:space="preserve">Επιπλέον, με την </w:t>
      </w:r>
      <w:r w:rsidRPr="00CE334F">
        <w:rPr>
          <w:rFonts w:cs="Times New Roman"/>
          <w:color w:val="000000" w:themeColor="text1"/>
          <w:szCs w:val="28"/>
          <w:lang w:val="el-GR"/>
        </w:rPr>
        <w:t xml:space="preserve">εφαρμογή του </w:t>
      </w:r>
      <w:r w:rsidRPr="00CE334F">
        <w:rPr>
          <w:rFonts w:cs="Times New Roman"/>
          <w:color w:val="000000" w:themeColor="text1"/>
          <w:szCs w:val="28"/>
        </w:rPr>
        <w:t>trimming</w:t>
      </w:r>
      <w:r w:rsidRPr="00CE334F">
        <w:rPr>
          <w:rFonts w:cs="Times New Roman"/>
          <w:color w:val="000000" w:themeColor="text1"/>
          <w:szCs w:val="28"/>
          <w:lang w:val="el-GR"/>
        </w:rPr>
        <w:t xml:space="preserve"> </w:t>
      </w:r>
      <w:r w:rsidRPr="00CE334F">
        <w:rPr>
          <w:rFonts w:cs="Times New Roman"/>
          <w:color w:val="000000" w:themeColor="text1"/>
          <w:szCs w:val="28"/>
          <w:lang w:val="el-GR"/>
        </w:rPr>
        <w:t>αφαιρούνται</w:t>
      </w:r>
      <w:r w:rsidRPr="00CE334F">
        <w:rPr>
          <w:rFonts w:cs="Times New Roman"/>
          <w:color w:val="000000" w:themeColor="text1"/>
          <w:szCs w:val="28"/>
          <w:lang w:val="el-GR"/>
        </w:rPr>
        <w:t xml:space="preserve"> τυχόν παύσεις πριν ή μετά την εκφώνηση των ψηφίων και έτσι το σύστημα διατηρεί μόνο την χρήσιμη πληροφορία για την αναγνώριση ομιλίας. </w:t>
      </w:r>
      <w:r w:rsidRPr="00CE334F">
        <w:rPr>
          <w:rFonts w:cs="Times New Roman"/>
          <w:color w:val="000000" w:themeColor="text1"/>
          <w:szCs w:val="28"/>
          <w:lang w:val="el-GR"/>
        </w:rPr>
        <w:t>Συγκεκριμένα</w:t>
      </w:r>
      <w:r w:rsidRPr="00CE334F">
        <w:rPr>
          <w:rFonts w:cs="Times New Roman"/>
          <w:color w:val="000000" w:themeColor="text1"/>
          <w:szCs w:val="28"/>
          <w:lang w:val="el-GR"/>
        </w:rPr>
        <w:t xml:space="preserve">, </w:t>
      </w:r>
      <w:r w:rsidRPr="00CE334F">
        <w:rPr>
          <w:rFonts w:cs="Times New Roman"/>
          <w:color w:val="000000" w:themeColor="text1"/>
          <w:szCs w:val="28"/>
          <w:lang w:val="el-GR"/>
        </w:rPr>
        <w:t>εξασφαλίζεται</w:t>
      </w:r>
      <w:r w:rsidRPr="00CE334F">
        <w:rPr>
          <w:rFonts w:cs="Times New Roman"/>
          <w:color w:val="000000" w:themeColor="text1"/>
          <w:szCs w:val="28"/>
          <w:lang w:val="el-GR"/>
        </w:rPr>
        <w:t xml:space="preserve"> ότι οι φθόγγοι που προφέρονται από τον κάθε ομιλητή θα βρεθούν σε χρονικό σημείο όσο το δυνατό πιο κοντινό μεταξύ των διαφορετικών δεδομένων εισόδου. Ουσιαστικά με αυτή την επεξεργασία </w:t>
      </w:r>
      <w:r w:rsidRPr="00CE334F">
        <w:rPr>
          <w:rFonts w:cs="Times New Roman"/>
          <w:color w:val="000000" w:themeColor="text1"/>
          <w:szCs w:val="28"/>
          <w:lang w:val="el-GR"/>
        </w:rPr>
        <w:t>εξάγονται οι</w:t>
      </w:r>
      <w:r w:rsidRPr="00CE334F">
        <w:rPr>
          <w:rFonts w:cs="Times New Roman"/>
          <w:color w:val="000000" w:themeColor="text1"/>
          <w:szCs w:val="28"/>
          <w:lang w:val="el-GR"/>
        </w:rPr>
        <w:t xml:space="preserve"> σχετικές θέσεις τόσο των αυτούσιων σημείων του σήματος (</w:t>
      </w:r>
      <w:r w:rsidRPr="00CE334F">
        <w:rPr>
          <w:rFonts w:cs="Times New Roman"/>
          <w:color w:val="000000" w:themeColor="text1"/>
          <w:szCs w:val="28"/>
        </w:rPr>
        <w:t>raw</w:t>
      </w:r>
      <w:r w:rsidRPr="00CE334F">
        <w:rPr>
          <w:rFonts w:cs="Times New Roman"/>
          <w:color w:val="000000" w:themeColor="text1"/>
          <w:szCs w:val="28"/>
          <w:lang w:val="el-GR"/>
        </w:rPr>
        <w:t xml:space="preserve"> </w:t>
      </w:r>
      <w:r w:rsidRPr="00CE334F">
        <w:rPr>
          <w:rFonts w:cs="Times New Roman"/>
          <w:color w:val="000000" w:themeColor="text1"/>
          <w:szCs w:val="28"/>
        </w:rPr>
        <w:t>audio</w:t>
      </w:r>
      <w:r w:rsidRPr="00CE334F">
        <w:rPr>
          <w:rFonts w:cs="Times New Roman"/>
          <w:color w:val="000000" w:themeColor="text1"/>
          <w:szCs w:val="28"/>
          <w:lang w:val="el-GR"/>
        </w:rPr>
        <w:t xml:space="preserve"> ή </w:t>
      </w:r>
      <w:proofErr w:type="spellStart"/>
      <w:r w:rsidRPr="00CE334F">
        <w:rPr>
          <w:rFonts w:cs="Times New Roman"/>
          <w:color w:val="000000" w:themeColor="text1"/>
          <w:szCs w:val="28"/>
        </w:rPr>
        <w:t>fourier</w:t>
      </w:r>
      <w:proofErr w:type="spellEnd"/>
      <w:r w:rsidRPr="00CE334F">
        <w:rPr>
          <w:rFonts w:cs="Times New Roman"/>
          <w:color w:val="000000" w:themeColor="text1"/>
          <w:szCs w:val="28"/>
          <w:lang w:val="el-GR"/>
        </w:rPr>
        <w:t xml:space="preserve">) όσο και του </w:t>
      </w:r>
      <w:r w:rsidRPr="00CE334F">
        <w:rPr>
          <w:rFonts w:cs="Times New Roman"/>
          <w:color w:val="000000" w:themeColor="text1"/>
          <w:szCs w:val="28"/>
        </w:rPr>
        <w:t>spectrogram</w:t>
      </w:r>
      <w:r w:rsidRPr="00CE334F">
        <w:rPr>
          <w:rFonts w:cs="Times New Roman"/>
          <w:color w:val="000000" w:themeColor="text1"/>
          <w:szCs w:val="28"/>
          <w:lang w:val="el-GR"/>
        </w:rPr>
        <w:t xml:space="preserve"> και των </w:t>
      </w:r>
      <w:r w:rsidRPr="00CE334F">
        <w:rPr>
          <w:rFonts w:cs="Times New Roman"/>
          <w:color w:val="000000" w:themeColor="text1"/>
          <w:szCs w:val="28"/>
        </w:rPr>
        <w:t>features</w:t>
      </w:r>
      <w:r w:rsidRPr="00CE334F">
        <w:rPr>
          <w:rFonts w:cs="Times New Roman"/>
          <w:color w:val="000000" w:themeColor="text1"/>
          <w:szCs w:val="28"/>
          <w:lang w:val="el-GR"/>
        </w:rPr>
        <w:t>.</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Εάν δεν εφαρμόζοταν </w:t>
      </w:r>
      <w:r w:rsidRPr="00CE334F">
        <w:rPr>
          <w:rFonts w:cs="Times New Roman"/>
          <w:color w:val="000000" w:themeColor="text1"/>
          <w:szCs w:val="28"/>
        </w:rPr>
        <w:t>trimming</w:t>
      </w:r>
      <w:r w:rsidRPr="00CE334F">
        <w:rPr>
          <w:rFonts w:cs="Times New Roman"/>
          <w:color w:val="000000" w:themeColor="text1"/>
          <w:szCs w:val="28"/>
          <w:lang w:val="el-GR"/>
        </w:rPr>
        <w:t xml:space="preserve"> οι θέσεις των </w:t>
      </w:r>
      <w:r w:rsidRPr="00CE334F">
        <w:rPr>
          <w:rFonts w:cs="Times New Roman"/>
          <w:color w:val="000000" w:themeColor="text1"/>
          <w:szCs w:val="28"/>
        </w:rPr>
        <w:t>patterns</w:t>
      </w:r>
      <w:r w:rsidRPr="00CE334F">
        <w:rPr>
          <w:rFonts w:cs="Times New Roman"/>
          <w:color w:val="000000" w:themeColor="text1"/>
          <w:szCs w:val="28"/>
          <w:lang w:val="el-GR"/>
        </w:rPr>
        <w:t xml:space="preserve"> θα βρίσκονται σε διαφορετικά σημεία στον χρόνο (άξονας </w:t>
      </w:r>
      <w:r w:rsidRPr="00CE334F">
        <w:rPr>
          <w:rFonts w:cs="Times New Roman"/>
          <w:color w:val="000000" w:themeColor="text1"/>
          <w:szCs w:val="28"/>
        </w:rPr>
        <w:t>X</w:t>
      </w:r>
      <w:r w:rsidRPr="00CE334F">
        <w:rPr>
          <w:rFonts w:cs="Times New Roman"/>
          <w:color w:val="000000" w:themeColor="text1"/>
          <w:szCs w:val="28"/>
          <w:lang w:val="el-GR"/>
        </w:rPr>
        <w:t>) με αποτέλεσμα να προσθέσουν θόρυβο στην διαδικασία.</w:t>
      </w:r>
    </w:p>
    <w:p w:rsidR="00CE334F" w:rsidRPr="00CE334F"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Τέλος, στα σήματα εισόδου εφαρμόζεται επιπλέον και </w:t>
      </w:r>
      <w:r w:rsidRPr="00CE334F">
        <w:rPr>
          <w:rFonts w:cs="Times New Roman"/>
          <w:color w:val="000000" w:themeColor="text1"/>
          <w:szCs w:val="28"/>
        </w:rPr>
        <w:t>stretching</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Το αποτέλεσμα της εφαρμογής του </w:t>
      </w:r>
      <w:r w:rsidRPr="00CE334F">
        <w:rPr>
          <w:rFonts w:cs="Times New Roman"/>
          <w:color w:val="000000" w:themeColor="text1"/>
          <w:szCs w:val="28"/>
        </w:rPr>
        <w:t>stretching</w:t>
      </w:r>
      <w:r w:rsidRPr="00CE334F">
        <w:rPr>
          <w:rFonts w:cs="Times New Roman"/>
          <w:color w:val="000000" w:themeColor="text1"/>
          <w:szCs w:val="28"/>
          <w:lang w:val="el-GR"/>
        </w:rPr>
        <w:t xml:space="preserve"> είναι η χρονική διάρκεια του σήματος να είναι ίδια για όλα τα δεδομένα και με αυτό τον τρόπο επιτρέπεται στο νευρωνικό δίκτυο να εντοπίσει με μεγαλύτερη ευκολία </w:t>
      </w:r>
      <w:r w:rsidRPr="00CE334F">
        <w:rPr>
          <w:rFonts w:cs="Times New Roman"/>
          <w:color w:val="000000" w:themeColor="text1"/>
          <w:szCs w:val="28"/>
        </w:rPr>
        <w:t>patterns</w:t>
      </w:r>
      <w:r w:rsidRPr="00CE334F">
        <w:rPr>
          <w:rFonts w:cs="Times New Roman"/>
          <w:color w:val="000000" w:themeColor="text1"/>
          <w:szCs w:val="28"/>
          <w:lang w:val="el-GR"/>
        </w:rPr>
        <w:t xml:space="preserve">. Στην περίπτωση που δεν εφαρμοστεί </w:t>
      </w:r>
      <w:r w:rsidRPr="00CE334F">
        <w:rPr>
          <w:rFonts w:cs="Times New Roman"/>
          <w:color w:val="000000" w:themeColor="text1"/>
          <w:szCs w:val="28"/>
        </w:rPr>
        <w:t>stretching</w:t>
      </w:r>
      <w:r w:rsidRPr="00CE334F">
        <w:rPr>
          <w:rFonts w:cs="Times New Roman"/>
          <w:color w:val="000000" w:themeColor="text1"/>
          <w:szCs w:val="28"/>
          <w:lang w:val="el-GR"/>
        </w:rPr>
        <w:t xml:space="preserve">, τα </w:t>
      </w:r>
      <w:r w:rsidRPr="00CE334F">
        <w:rPr>
          <w:rFonts w:cs="Times New Roman"/>
          <w:color w:val="000000" w:themeColor="text1"/>
          <w:szCs w:val="28"/>
        </w:rPr>
        <w:t>patterns</w:t>
      </w:r>
      <w:r w:rsidRPr="00CE334F">
        <w:rPr>
          <w:rFonts w:cs="Times New Roman"/>
          <w:color w:val="000000" w:themeColor="text1"/>
          <w:szCs w:val="28"/>
          <w:lang w:val="el-GR"/>
        </w:rPr>
        <w:t xml:space="preserve"> στον άξονα Χ έχουν μεγαλύτερο μήκος ανάλογα με την ταχύτητα που εκφωνούνται από τον κάθε ομιλητή. Με αυτή την μέθοδο τα δεδομένα εισόδου κανονικοποιούνται χωρίς να χάνεται χρήσιμη πληροφορία για την ταξινόμηση τους.</w:t>
      </w:r>
    </w:p>
    <w:p w:rsidR="00CE334F" w:rsidRPr="00CE334F"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Παρατηρώντας το σχήμα των </w:t>
      </w:r>
      <w:r w:rsidRPr="00CE334F">
        <w:rPr>
          <w:rFonts w:cs="Times New Roman"/>
          <w:color w:val="000000" w:themeColor="text1"/>
          <w:szCs w:val="28"/>
        </w:rPr>
        <w:t>patterns</w:t>
      </w:r>
      <w:r w:rsidRPr="00CE334F">
        <w:rPr>
          <w:rFonts w:cs="Times New Roman"/>
          <w:color w:val="000000" w:themeColor="text1"/>
          <w:szCs w:val="28"/>
          <w:lang w:val="el-GR"/>
        </w:rPr>
        <w:t xml:space="preserve"> χωρίς </w:t>
      </w:r>
      <w:r w:rsidRPr="00CE334F">
        <w:rPr>
          <w:rFonts w:cs="Times New Roman"/>
          <w:color w:val="000000" w:themeColor="text1"/>
          <w:szCs w:val="28"/>
        </w:rPr>
        <w:t>stretching</w:t>
      </w:r>
      <w:r w:rsidRPr="00CE334F">
        <w:rPr>
          <w:rFonts w:cs="Times New Roman"/>
          <w:color w:val="000000" w:themeColor="text1"/>
          <w:szCs w:val="28"/>
          <w:lang w:val="el-GR"/>
        </w:rPr>
        <w:t xml:space="preserve"> </w:t>
      </w:r>
      <w:r w:rsidRPr="00CE334F">
        <w:rPr>
          <w:rFonts w:cs="Times New Roman"/>
          <w:color w:val="000000" w:themeColor="text1"/>
          <w:szCs w:val="28"/>
          <w:lang w:val="el-GR"/>
        </w:rPr>
        <w:t xml:space="preserve">προκύπτει ότι το στοιχείο στο χρονικό σημείο 0.2 σημαντική διαφορά στον χρωματισμό του, ενώ στην δεύτερη περίπτωση ο χρωματισμός είναι ο ίδιος.  Τέλος όπως παρατηρούμε ο αλγόριθμός του </w:t>
      </w:r>
      <w:r w:rsidRPr="00CE334F">
        <w:rPr>
          <w:rFonts w:cs="Times New Roman"/>
          <w:color w:val="000000" w:themeColor="text1"/>
          <w:szCs w:val="28"/>
        </w:rPr>
        <w:t>stretch</w:t>
      </w:r>
      <w:r w:rsidRPr="00CE334F">
        <w:rPr>
          <w:rFonts w:cs="Times New Roman"/>
          <w:color w:val="000000" w:themeColor="text1"/>
          <w:szCs w:val="28"/>
          <w:lang w:val="el-GR"/>
        </w:rPr>
        <w:t xml:space="preserve"> κανονικοποιεί τα δεδομένα και ως προς το </w:t>
      </w:r>
      <w:r w:rsidRPr="00CE334F">
        <w:rPr>
          <w:rFonts w:cs="Times New Roman"/>
          <w:color w:val="000000" w:themeColor="text1"/>
          <w:szCs w:val="28"/>
        </w:rPr>
        <w:t>magnitude</w:t>
      </w:r>
      <w:r w:rsidRPr="00CE334F">
        <w:rPr>
          <w:rFonts w:cs="Times New Roman"/>
          <w:color w:val="000000" w:themeColor="text1"/>
          <w:szCs w:val="28"/>
          <w:lang w:val="el-GR"/>
        </w:rPr>
        <w:t>.</w:t>
      </w:r>
    </w:p>
    <w:p w:rsidR="00610770" w:rsidRPr="00610770" w:rsidRDefault="00CE334F" w:rsidP="00CE334F">
      <w:pPr>
        <w:rPr>
          <w:rFonts w:cs="Times New Roman"/>
          <w:color w:val="000000" w:themeColor="text1"/>
          <w:szCs w:val="28"/>
          <w:lang w:val="el-GR"/>
        </w:rPr>
      </w:pPr>
      <w:r w:rsidRPr="00CE334F">
        <w:rPr>
          <w:rFonts w:cs="Times New Roman"/>
          <w:color w:val="000000" w:themeColor="text1"/>
          <w:szCs w:val="28"/>
          <w:lang w:val="el-GR"/>
        </w:rPr>
        <w:t xml:space="preserve">Για να επηρεαστούν όσο το δυνατό λιγότερο τα στοιχεία των αρχείων υπολογίζεται η μέση διάρκεια ενός </w:t>
      </w:r>
      <w:r w:rsidRPr="00CE334F">
        <w:rPr>
          <w:rFonts w:cs="Times New Roman"/>
          <w:color w:val="000000" w:themeColor="text1"/>
          <w:szCs w:val="28"/>
        </w:rPr>
        <w:t>clip</w:t>
      </w:r>
      <w:r w:rsidRPr="00CE334F">
        <w:rPr>
          <w:rFonts w:cs="Times New Roman"/>
          <w:color w:val="000000" w:themeColor="text1"/>
          <w:szCs w:val="28"/>
          <w:lang w:val="el-GR"/>
        </w:rPr>
        <w:t xml:space="preserve"> ήχου και προσαρμόζονται όλα τα </w:t>
      </w:r>
      <w:r w:rsidRPr="00CE334F">
        <w:rPr>
          <w:rFonts w:cs="Times New Roman"/>
          <w:color w:val="000000" w:themeColor="text1"/>
          <w:szCs w:val="28"/>
        </w:rPr>
        <w:t>clips</w:t>
      </w:r>
      <w:r w:rsidRPr="00CE334F">
        <w:rPr>
          <w:rFonts w:cs="Times New Roman"/>
          <w:color w:val="000000" w:themeColor="text1"/>
          <w:szCs w:val="28"/>
          <w:lang w:val="el-GR"/>
        </w:rPr>
        <w:t xml:space="preserve"> στην διάρκεια αυτή.</w:t>
      </w:r>
    </w:p>
    <w:p w:rsidR="00CE334F" w:rsidRPr="00CE334F" w:rsidRDefault="00CE334F" w:rsidP="00CE334F">
      <w:pPr>
        <w:rPr>
          <w:rFonts w:cs="Times New Roman"/>
          <w:color w:val="000000" w:themeColor="text1"/>
          <w:szCs w:val="28"/>
          <w:lang w:val="el-GR"/>
        </w:rPr>
      </w:pPr>
    </w:p>
    <w:p w:rsidR="00CE334F" w:rsidRPr="00CE334F" w:rsidRDefault="00CE334F" w:rsidP="00DD2E07">
      <w:pPr>
        <w:rPr>
          <w:rFonts w:cs="Times New Roman"/>
          <w:color w:val="FF0000"/>
          <w:szCs w:val="28"/>
          <w:lang w:val="el-GR"/>
        </w:rPr>
      </w:pPr>
    </w:p>
    <w:p w:rsidR="00DD2E07" w:rsidRDefault="00DD2E07" w:rsidP="0090431F">
      <w:pPr>
        <w:pStyle w:val="Heading2"/>
      </w:pPr>
      <w:bookmarkStart w:id="24" w:name="_Toc26046284"/>
      <w:proofErr w:type="spellStart"/>
      <w:r w:rsidRPr="0013059B">
        <w:t>Εξ</w:t>
      </w:r>
      <w:proofErr w:type="spellEnd"/>
      <w:r w:rsidRPr="0013059B">
        <w:t>αγωγή χαρα</w:t>
      </w:r>
      <w:proofErr w:type="spellStart"/>
      <w:r w:rsidRPr="0013059B">
        <w:t>κτηριστικών</w:t>
      </w:r>
      <w:proofErr w:type="spellEnd"/>
      <w:r w:rsidRPr="0013059B">
        <w:t xml:space="preserve"> (feature extraction)</w:t>
      </w:r>
      <w:bookmarkEnd w:id="24"/>
    </w:p>
    <w:p w:rsidR="003E08FA" w:rsidRDefault="003E08FA" w:rsidP="003E08FA">
      <w:pPr>
        <w:rPr>
          <w:lang w:val="el-GR"/>
        </w:rPr>
      </w:pPr>
      <w:r>
        <w:rPr>
          <w:lang w:val="el-GR"/>
        </w:rPr>
        <w:t>Το</w:t>
      </w:r>
      <w:r w:rsidRPr="00C233CF">
        <w:rPr>
          <w:lang w:val="el-GR"/>
        </w:rPr>
        <w:t xml:space="preserve"> </w:t>
      </w:r>
      <w:proofErr w:type="spellStart"/>
      <w:r>
        <w:t>cepstrum</w:t>
      </w:r>
      <w:proofErr w:type="spellEnd"/>
      <w:r w:rsidRPr="00C233CF">
        <w:rPr>
          <w:lang w:val="el-GR"/>
        </w:rPr>
        <w:t xml:space="preserve"> </w:t>
      </w:r>
      <w:r>
        <w:rPr>
          <w:lang w:val="el-GR"/>
        </w:rPr>
        <w:t xml:space="preserve">ενός σήματος προκύπτει αν πάρουμε τον λογάριθμο του </w:t>
      </w:r>
      <w:r>
        <w:t>magnitude</w:t>
      </w:r>
      <w:r w:rsidRPr="00C233CF">
        <w:rPr>
          <w:lang w:val="el-GR"/>
        </w:rPr>
        <w:t xml:space="preserve"> </w:t>
      </w:r>
      <w:r>
        <w:rPr>
          <w:lang w:val="el-GR"/>
        </w:rPr>
        <w:t>του μετασχηματισμού Φουριέ ενός σήματος. Το</w:t>
      </w:r>
      <w:r w:rsidRPr="00C233CF">
        <w:rPr>
          <w:lang w:val="el-GR"/>
        </w:rPr>
        <w:t xml:space="preserve"> </w:t>
      </w:r>
      <w:r>
        <w:t>Mel</w:t>
      </w:r>
      <w:r w:rsidRPr="00C233CF">
        <w:rPr>
          <w:lang w:val="el-GR"/>
        </w:rPr>
        <w:t xml:space="preserve"> </w:t>
      </w:r>
      <w:proofErr w:type="spellStart"/>
      <w:r>
        <w:t>cepstrum</w:t>
      </w:r>
      <w:proofErr w:type="spellEnd"/>
      <w:r w:rsidRPr="00C233CF">
        <w:rPr>
          <w:lang w:val="el-GR"/>
        </w:rPr>
        <w:t xml:space="preserve"> </w:t>
      </w:r>
      <w:r>
        <w:rPr>
          <w:lang w:val="el-GR"/>
        </w:rPr>
        <w:t xml:space="preserve">ουσιαστικά είναι η μεταφορά του </w:t>
      </w:r>
      <w:proofErr w:type="spellStart"/>
      <w:r>
        <w:t>cepstrum</w:t>
      </w:r>
      <w:proofErr w:type="spellEnd"/>
      <w:r w:rsidRPr="00C233CF">
        <w:rPr>
          <w:lang w:val="el-GR"/>
        </w:rPr>
        <w:t xml:space="preserve"> </w:t>
      </w:r>
      <w:r>
        <w:rPr>
          <w:lang w:val="el-GR"/>
        </w:rPr>
        <w:t xml:space="preserve">σε κλίμακα συχνοτήτων πιο κοντινή με το πως αντιλαμβάνεται ο άνθρωπος τις διαφορές στην συχνότητα. </w:t>
      </w:r>
    </w:p>
    <w:p w:rsidR="003E08FA" w:rsidRDefault="003E08FA" w:rsidP="003E08FA"/>
    <w:p w:rsidR="003E08FA" w:rsidRDefault="003E08FA" w:rsidP="003E08FA">
      <w:r>
        <w:rPr>
          <w:noProof/>
        </w:rPr>
        <w:drawing>
          <wp:inline distT="0" distB="0" distL="0" distR="0" wp14:anchorId="51482660" wp14:editId="57F5101C">
            <wp:extent cx="5500048" cy="202874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6890"/>
                    <a:stretch/>
                  </pic:blipFill>
                  <pic:spPr bwMode="auto">
                    <a:xfrm>
                      <a:off x="0" y="0"/>
                      <a:ext cx="5504815" cy="2030499"/>
                    </a:xfrm>
                    <a:prstGeom prst="rect">
                      <a:avLst/>
                    </a:prstGeom>
                    <a:noFill/>
                    <a:ln>
                      <a:noFill/>
                    </a:ln>
                    <a:extLst>
                      <a:ext uri="{53640926-AAD7-44D8-BBD7-CCE9431645EC}">
                        <a14:shadowObscured xmlns:a14="http://schemas.microsoft.com/office/drawing/2010/main"/>
                      </a:ext>
                    </a:extLst>
                  </pic:spPr>
                </pic:pic>
              </a:graphicData>
            </a:graphic>
          </wp:inline>
        </w:drawing>
      </w:r>
    </w:p>
    <w:p w:rsidR="003E08FA" w:rsidRPr="00F04BA0" w:rsidRDefault="003E08FA" w:rsidP="003E08FA">
      <w:pPr>
        <w:rPr>
          <w:rFonts w:cs="Times New Roman"/>
          <w:color w:val="000000" w:themeColor="text1"/>
          <w:sz w:val="22"/>
          <w:lang w:val="el-GR"/>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Pr="003E08FA">
        <w:rPr>
          <w:rFonts w:cs="Times New Roman"/>
          <w:noProof/>
          <w:color w:val="000000" w:themeColor="text1"/>
          <w:sz w:val="22"/>
          <w:lang w:val="el-GR"/>
        </w:rPr>
        <w:t>3</w:t>
      </w:r>
      <w:r w:rsidRPr="007E1668">
        <w:rPr>
          <w:rFonts w:cs="Times New Roman"/>
          <w:color w:val="000000" w:themeColor="text1"/>
          <w:sz w:val="22"/>
          <w:lang w:val="el-GR"/>
        </w:rPr>
        <w:fldChar w:fldCharType="end"/>
      </w:r>
      <w:r w:rsidRPr="007E1668">
        <w:rPr>
          <w:rFonts w:cs="Times New Roman"/>
          <w:color w:val="000000" w:themeColor="text1"/>
          <w:sz w:val="22"/>
          <w:lang w:val="el-GR"/>
        </w:rPr>
        <w:t xml:space="preserve">: </w:t>
      </w:r>
      <w:r w:rsidRPr="00F04BA0">
        <w:rPr>
          <w:rFonts w:cs="Times New Roman"/>
          <w:color w:val="000000" w:themeColor="text1"/>
          <w:sz w:val="22"/>
          <w:lang w:val="el-GR"/>
        </w:rPr>
        <w:t xml:space="preserve">Φασματογράφημα </w:t>
      </w:r>
      <w:r>
        <w:rPr>
          <w:rFonts w:cs="Times New Roman"/>
          <w:color w:val="000000" w:themeColor="text1"/>
          <w:sz w:val="22"/>
        </w:rPr>
        <w:t>Mel</w:t>
      </w:r>
      <w:r w:rsidRPr="00F04BA0">
        <w:rPr>
          <w:rFonts w:cs="Times New Roman"/>
          <w:color w:val="000000" w:themeColor="text1"/>
          <w:sz w:val="22"/>
          <w:lang w:val="el-GR"/>
        </w:rPr>
        <w:t>-</w:t>
      </w:r>
      <w:r>
        <w:rPr>
          <w:rFonts w:cs="Times New Roman"/>
          <w:color w:val="000000" w:themeColor="text1"/>
          <w:sz w:val="22"/>
        </w:rPr>
        <w:t>Frequency</w:t>
      </w:r>
      <w:r w:rsidRPr="00F04BA0">
        <w:rPr>
          <w:rFonts w:cs="Times New Roman"/>
          <w:color w:val="000000" w:themeColor="text1"/>
          <w:sz w:val="22"/>
          <w:lang w:val="el-GR"/>
        </w:rPr>
        <w:t>.</w:t>
      </w:r>
    </w:p>
    <w:p w:rsidR="003E08FA" w:rsidRPr="003E08FA" w:rsidRDefault="003E08FA" w:rsidP="003E08FA">
      <w:pPr>
        <w:rPr>
          <w:lang w:val="el-GR"/>
        </w:rPr>
      </w:pPr>
    </w:p>
    <w:p w:rsidR="00F04BA0" w:rsidRPr="00F04BA0" w:rsidRDefault="00F04BA0" w:rsidP="00F04BA0">
      <w:pPr>
        <w:rPr>
          <w:lang w:val="el-GR"/>
        </w:rPr>
      </w:pPr>
      <w:r>
        <w:rPr>
          <w:lang w:val="el-GR"/>
        </w:rPr>
        <w:t xml:space="preserve">Στις δοκιμές που </w:t>
      </w:r>
      <w:r w:rsidR="00BF68F9" w:rsidRPr="00BF68F9">
        <w:rPr>
          <w:lang w:val="el-GR"/>
        </w:rPr>
        <w:t>πραγματοποιήθηκαν, επιχειρήθηκε</w:t>
      </w:r>
      <w:r>
        <w:rPr>
          <w:lang w:val="el-GR"/>
        </w:rPr>
        <w:t xml:space="preserve"> να </w:t>
      </w:r>
      <w:r w:rsidR="00BF68F9" w:rsidRPr="00BF68F9">
        <w:rPr>
          <w:lang w:val="el-GR"/>
        </w:rPr>
        <w:t>εκπαιδευτεί</w:t>
      </w:r>
      <w:r>
        <w:rPr>
          <w:lang w:val="el-GR"/>
        </w:rPr>
        <w:t xml:space="preserve"> ένα </w:t>
      </w:r>
      <w:r w:rsidR="00BF68F9" w:rsidRPr="00BF68F9">
        <w:rPr>
          <w:lang w:val="el-GR"/>
        </w:rPr>
        <w:t>πλήρως συνδεδεμένο</w:t>
      </w:r>
      <w:r w:rsidRPr="00C233CF">
        <w:rPr>
          <w:lang w:val="el-GR"/>
        </w:rPr>
        <w:t xml:space="preserve"> </w:t>
      </w:r>
      <w:r>
        <w:rPr>
          <w:lang w:val="el-GR"/>
        </w:rPr>
        <w:t xml:space="preserve">νευρωνικό δίκτυο με τα </w:t>
      </w:r>
      <w:r>
        <w:t>MFCCs</w:t>
      </w:r>
      <w:r w:rsidRPr="004C48A8">
        <w:rPr>
          <w:lang w:val="el-GR"/>
        </w:rPr>
        <w:t xml:space="preserve"> </w:t>
      </w:r>
      <w:r>
        <w:rPr>
          <w:lang w:val="el-GR"/>
        </w:rPr>
        <w:t xml:space="preserve">των ηχητικών αρχείων, εξάγοντας </w:t>
      </w:r>
      <w:r>
        <w:t>features</w:t>
      </w:r>
      <w:r w:rsidRPr="004C48A8">
        <w:rPr>
          <w:lang w:val="el-GR"/>
        </w:rPr>
        <w:t xml:space="preserve"> </w:t>
      </w:r>
      <w:r>
        <w:rPr>
          <w:lang w:val="el-GR"/>
        </w:rPr>
        <w:t xml:space="preserve">από το </w:t>
      </w:r>
      <w:proofErr w:type="spellStart"/>
      <w:r>
        <w:t>cepstrum</w:t>
      </w:r>
      <w:proofErr w:type="spellEnd"/>
      <w:r w:rsidRPr="004C48A8">
        <w:rPr>
          <w:lang w:val="el-GR"/>
        </w:rPr>
        <w:t xml:space="preserve">. </w:t>
      </w:r>
      <w:r>
        <w:rPr>
          <w:lang w:val="el-GR"/>
        </w:rPr>
        <w:t xml:space="preserve">Η ιδέα ήταν να συσχετίζονται τα σήματα τόσο στον άξονα του χρόνου όσο και σε αυτόν της συχνότητας στην μορφή του </w:t>
      </w:r>
      <w:proofErr w:type="spellStart"/>
      <w:r>
        <w:t>cepstrum</w:t>
      </w:r>
      <w:proofErr w:type="spellEnd"/>
      <w:r w:rsidRPr="004C48A8">
        <w:rPr>
          <w:lang w:val="el-GR"/>
        </w:rPr>
        <w:t>.</w:t>
      </w:r>
    </w:p>
    <w:p w:rsidR="003E08FA" w:rsidRPr="003E08FA" w:rsidRDefault="003E08FA" w:rsidP="0090431F">
      <w:pPr>
        <w:rPr>
          <w:rFonts w:cs="Times New Roman"/>
          <w:color w:val="FF0000"/>
          <w:szCs w:val="28"/>
          <w:lang w:val="el-GR"/>
        </w:rPr>
      </w:pPr>
    </w:p>
    <w:p w:rsidR="00211C45" w:rsidRDefault="00211C45" w:rsidP="0090431F">
      <w:pPr>
        <w:rPr>
          <w:rFonts w:cs="Times New Roman"/>
          <w:color w:val="FF0000"/>
          <w:szCs w:val="28"/>
        </w:rPr>
      </w:pPr>
    </w:p>
    <w:p w:rsidR="00852CFD" w:rsidRDefault="00852CFD" w:rsidP="00852CFD">
      <w:pPr>
        <w:rPr>
          <w:rFonts w:cs="Times New Roman"/>
          <w:color w:val="000000" w:themeColor="text1"/>
          <w:szCs w:val="28"/>
        </w:rPr>
      </w:pPr>
      <w:r>
        <w:rPr>
          <w:rFonts w:cs="Times New Roman"/>
          <w:noProof/>
          <w:color w:val="000000" w:themeColor="text1"/>
          <w:szCs w:val="28"/>
        </w:rPr>
        <w:lastRenderedPageBreak/>
        <w:drawing>
          <wp:inline distT="0" distB="0" distL="0" distR="0" wp14:anchorId="4449E820" wp14:editId="625AFF98">
            <wp:extent cx="5504815" cy="3898900"/>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tching.png"/>
                    <pic:cNvPicPr/>
                  </pic:nvPicPr>
                  <pic:blipFill>
                    <a:blip r:embed="rId22">
                      <a:extLst>
                        <a:ext uri="{28A0092B-C50C-407E-A947-70E740481C1C}">
                          <a14:useLocalDpi xmlns:a14="http://schemas.microsoft.com/office/drawing/2010/main" val="0"/>
                        </a:ext>
                      </a:extLst>
                    </a:blip>
                    <a:stretch>
                      <a:fillRect/>
                    </a:stretch>
                  </pic:blipFill>
                  <pic:spPr>
                    <a:xfrm>
                      <a:off x="0" y="0"/>
                      <a:ext cx="5504815" cy="3898900"/>
                    </a:xfrm>
                    <a:prstGeom prst="rect">
                      <a:avLst/>
                    </a:prstGeom>
                  </pic:spPr>
                </pic:pic>
              </a:graphicData>
            </a:graphic>
          </wp:inline>
        </w:drawing>
      </w:r>
    </w:p>
    <w:p w:rsidR="00852CFD" w:rsidRDefault="00852CFD" w:rsidP="00852CFD">
      <w:pPr>
        <w:rPr>
          <w:rFonts w:cs="Times New Roman"/>
          <w:color w:val="000000" w:themeColor="text1"/>
          <w:sz w:val="22"/>
        </w:rPr>
      </w:pPr>
      <w:r w:rsidRPr="007E1668">
        <w:rPr>
          <w:rFonts w:cs="Times New Roman"/>
          <w:color w:val="000000" w:themeColor="text1"/>
          <w:sz w:val="22"/>
          <w:lang w:val="el-GR"/>
        </w:rPr>
        <w:t xml:space="preserve">Σχήμα </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STYLEREF</w:instrText>
      </w:r>
      <w:r w:rsidRPr="007E1668">
        <w:rPr>
          <w:rFonts w:cs="Times New Roman"/>
          <w:color w:val="000000" w:themeColor="text1"/>
          <w:sz w:val="22"/>
          <w:lang w:val="el-GR"/>
        </w:rPr>
        <w:instrText xml:space="preserve"> 1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w:instrText>
      </w:r>
      <w:r w:rsidRPr="007E1668">
        <w:rPr>
          <w:rFonts w:cs="Times New Roman"/>
          <w:color w:val="000000" w:themeColor="text1"/>
          <w:sz w:val="22"/>
          <w:lang w:val="el-GR"/>
        </w:rPr>
        <w:fldChar w:fldCharType="separate"/>
      </w:r>
      <w:r w:rsidRPr="007E1668">
        <w:rPr>
          <w:rFonts w:cs="Times New Roman"/>
          <w:noProof/>
          <w:color w:val="000000" w:themeColor="text1"/>
          <w:sz w:val="22"/>
          <w:lang w:val="el-GR"/>
        </w:rPr>
        <w:t>2</w:t>
      </w:r>
      <w:r w:rsidRPr="007E1668">
        <w:rPr>
          <w:rFonts w:cs="Times New Roman"/>
          <w:color w:val="000000" w:themeColor="text1"/>
          <w:sz w:val="22"/>
          <w:lang w:val="el-GR"/>
        </w:rPr>
        <w:fldChar w:fldCharType="end"/>
      </w:r>
      <w:r w:rsidRPr="007E1668">
        <w:rPr>
          <w:rFonts w:cs="Times New Roman"/>
          <w:color w:val="000000" w:themeColor="text1"/>
          <w:sz w:val="22"/>
          <w:lang w:val="el-GR"/>
        </w:rPr>
        <w:t>.</w:t>
      </w:r>
      <w:r w:rsidRPr="007E1668">
        <w:rPr>
          <w:rFonts w:cs="Times New Roman"/>
          <w:color w:val="000000" w:themeColor="text1"/>
          <w:sz w:val="22"/>
          <w:lang w:val="el-GR"/>
        </w:rPr>
        <w:fldChar w:fldCharType="begin"/>
      </w:r>
      <w:r w:rsidRPr="007E1668">
        <w:rPr>
          <w:rFonts w:cs="Times New Roman"/>
          <w:color w:val="000000" w:themeColor="text1"/>
          <w:sz w:val="22"/>
          <w:lang w:val="el-GR"/>
        </w:rPr>
        <w:instrText xml:space="preserve"> </w:instrText>
      </w:r>
      <w:r w:rsidRPr="007E1668">
        <w:rPr>
          <w:rFonts w:cs="Times New Roman"/>
          <w:color w:val="000000" w:themeColor="text1"/>
          <w:sz w:val="22"/>
        </w:rPr>
        <w:instrText>SEQ</w:instrText>
      </w:r>
      <w:r w:rsidRPr="007E1668">
        <w:rPr>
          <w:rFonts w:cs="Times New Roman"/>
          <w:color w:val="000000" w:themeColor="text1"/>
          <w:sz w:val="22"/>
          <w:lang w:val="el-GR"/>
        </w:rPr>
        <w:instrText xml:space="preserve"> Εικόνα \* </w:instrText>
      </w:r>
      <w:r w:rsidRPr="007E1668">
        <w:rPr>
          <w:rFonts w:cs="Times New Roman"/>
          <w:color w:val="000000" w:themeColor="text1"/>
          <w:sz w:val="22"/>
        </w:rPr>
        <w:instrText>ARABIC</w:instrText>
      </w:r>
      <w:r w:rsidRPr="007E1668">
        <w:rPr>
          <w:rFonts w:cs="Times New Roman"/>
          <w:color w:val="000000" w:themeColor="text1"/>
          <w:sz w:val="22"/>
          <w:lang w:val="el-GR"/>
        </w:rPr>
        <w:instrText xml:space="preserve"> \</w:instrText>
      </w:r>
      <w:r w:rsidRPr="007E1668">
        <w:rPr>
          <w:rFonts w:cs="Times New Roman"/>
          <w:color w:val="000000" w:themeColor="text1"/>
          <w:sz w:val="22"/>
        </w:rPr>
        <w:instrText>s</w:instrText>
      </w:r>
      <w:r w:rsidRPr="007E1668">
        <w:rPr>
          <w:rFonts w:cs="Times New Roman"/>
          <w:color w:val="000000" w:themeColor="text1"/>
          <w:sz w:val="22"/>
          <w:lang w:val="el-GR"/>
        </w:rPr>
        <w:instrText xml:space="preserve"> 1 </w:instrText>
      </w:r>
      <w:r w:rsidRPr="007E1668">
        <w:rPr>
          <w:rFonts w:cs="Times New Roman"/>
          <w:color w:val="000000" w:themeColor="text1"/>
          <w:sz w:val="22"/>
          <w:lang w:val="el-GR"/>
        </w:rPr>
        <w:fldChar w:fldCharType="separate"/>
      </w:r>
      <w:r w:rsidR="00F04BA0" w:rsidRPr="00F04BA0">
        <w:rPr>
          <w:rFonts w:cs="Times New Roman"/>
          <w:noProof/>
          <w:color w:val="000000" w:themeColor="text1"/>
          <w:sz w:val="22"/>
          <w:lang w:val="el-GR"/>
        </w:rPr>
        <w:t>4</w:t>
      </w:r>
      <w:r w:rsidRPr="007E1668">
        <w:rPr>
          <w:rFonts w:cs="Times New Roman"/>
          <w:color w:val="000000" w:themeColor="text1"/>
          <w:sz w:val="22"/>
          <w:lang w:val="el-GR"/>
        </w:rPr>
        <w:fldChar w:fldCharType="end"/>
      </w:r>
      <w:r w:rsidRPr="007E1668">
        <w:rPr>
          <w:rFonts w:cs="Times New Roman"/>
          <w:color w:val="000000" w:themeColor="text1"/>
          <w:sz w:val="22"/>
          <w:lang w:val="el-GR"/>
        </w:rPr>
        <w:t>: Απεικόνιση σήματος εισόδου πριν (α) και μετά (β) την εφαρμογή φίλτρου.</w:t>
      </w:r>
    </w:p>
    <w:p w:rsidR="007A0DBD" w:rsidRDefault="007A0DBD" w:rsidP="00852CFD">
      <w:pPr>
        <w:rPr>
          <w:rFonts w:cs="Times New Roman"/>
          <w:color w:val="000000" w:themeColor="text1"/>
          <w:sz w:val="22"/>
        </w:rPr>
      </w:pPr>
    </w:p>
    <w:p w:rsidR="007A0DBD" w:rsidRPr="007A0DBD" w:rsidRDefault="007A0DBD" w:rsidP="007A0DBD">
      <w:pPr>
        <w:rPr>
          <w:rFonts w:cs="Times New Roman"/>
          <w:color w:val="000000" w:themeColor="text1"/>
          <w:sz w:val="22"/>
          <w:lang w:val="el-GR"/>
        </w:rPr>
      </w:pPr>
      <w:r w:rsidRPr="007A0DBD">
        <w:rPr>
          <w:rFonts w:cs="Times New Roman"/>
          <w:color w:val="000000" w:themeColor="text1"/>
          <w:sz w:val="22"/>
          <w:lang w:val="el-GR"/>
        </w:rPr>
        <w:t xml:space="preserve">Το </w:t>
      </w:r>
      <w:r w:rsidRPr="007A0DBD">
        <w:rPr>
          <w:rFonts w:cs="Times New Roman"/>
          <w:color w:val="000000" w:themeColor="text1"/>
          <w:sz w:val="22"/>
        </w:rPr>
        <w:t>stretching</w:t>
      </w:r>
      <w:r w:rsidRPr="007A0DBD">
        <w:rPr>
          <w:rFonts w:cs="Times New Roman"/>
          <w:color w:val="000000" w:themeColor="text1"/>
          <w:sz w:val="22"/>
          <w:lang w:val="el-GR"/>
        </w:rPr>
        <w:t xml:space="preserve"> φάνηκε να επηρεάζει περισσότερο τη μέθοδο εκπαίδευσης με </w:t>
      </w:r>
      <w:r w:rsidRPr="007A0DBD">
        <w:rPr>
          <w:rFonts w:cs="Times New Roman"/>
          <w:color w:val="000000" w:themeColor="text1"/>
          <w:sz w:val="22"/>
        </w:rPr>
        <w:t>MFCCs</w:t>
      </w:r>
      <w:r w:rsidRPr="007A0DBD">
        <w:rPr>
          <w:rFonts w:cs="Times New Roman"/>
          <w:color w:val="000000" w:themeColor="text1"/>
          <w:sz w:val="22"/>
          <w:lang w:val="el-GR"/>
        </w:rPr>
        <w:t xml:space="preserve"> </w:t>
      </w:r>
      <w:r w:rsidRPr="007A0DBD">
        <w:rPr>
          <w:rFonts w:cs="Times New Roman"/>
          <w:color w:val="000000" w:themeColor="text1"/>
          <w:sz w:val="22"/>
        </w:rPr>
        <w:t>features</w:t>
      </w:r>
      <w:r w:rsidRPr="007A0DBD">
        <w:rPr>
          <w:rFonts w:cs="Times New Roman"/>
          <w:color w:val="000000" w:themeColor="text1"/>
          <w:sz w:val="22"/>
          <w:lang w:val="el-GR"/>
        </w:rPr>
        <w:t xml:space="preserve">. Εφαρμόζοντας </w:t>
      </w:r>
      <w:r w:rsidRPr="007A0DBD">
        <w:rPr>
          <w:rFonts w:cs="Times New Roman"/>
          <w:color w:val="000000" w:themeColor="text1"/>
          <w:sz w:val="22"/>
        </w:rPr>
        <w:t>stretching</w:t>
      </w:r>
      <w:r w:rsidRPr="007A0DBD">
        <w:rPr>
          <w:rFonts w:cs="Times New Roman"/>
          <w:color w:val="000000" w:themeColor="text1"/>
          <w:sz w:val="22"/>
          <w:lang w:val="el-GR"/>
        </w:rPr>
        <w:t xml:space="preserve"> μετά το </w:t>
      </w:r>
      <w:r w:rsidRPr="007A0DBD">
        <w:rPr>
          <w:rFonts w:cs="Times New Roman"/>
          <w:color w:val="000000" w:themeColor="text1"/>
          <w:sz w:val="22"/>
        </w:rPr>
        <w:t>trimming</w:t>
      </w:r>
      <w:r w:rsidRPr="007A0DBD">
        <w:rPr>
          <w:rFonts w:cs="Times New Roman"/>
          <w:color w:val="000000" w:themeColor="text1"/>
          <w:sz w:val="22"/>
          <w:lang w:val="el-GR"/>
        </w:rPr>
        <w:t xml:space="preserve"> οι τιμές που επιστρέφει ο αλγόριθμος </w:t>
      </w:r>
      <w:r w:rsidRPr="007A0DBD">
        <w:rPr>
          <w:rFonts w:cs="Times New Roman"/>
          <w:color w:val="000000" w:themeColor="text1"/>
          <w:sz w:val="22"/>
        </w:rPr>
        <w:t>MFCC</w:t>
      </w:r>
      <w:r w:rsidRPr="007A0DBD">
        <w:rPr>
          <w:rFonts w:cs="Times New Roman"/>
          <w:color w:val="000000" w:themeColor="text1"/>
          <w:sz w:val="22"/>
          <w:lang w:val="el-GR"/>
        </w:rPr>
        <w:t xml:space="preserve"> είναι πολύ πιο κοντά μεταξύ τους σε σχέση με το αρχικό σήμα. Το αποτέλεσμα της εφαρμογής του </w:t>
      </w:r>
      <w:r w:rsidRPr="007A0DBD">
        <w:rPr>
          <w:rFonts w:cs="Times New Roman"/>
          <w:color w:val="000000" w:themeColor="text1"/>
          <w:sz w:val="22"/>
        </w:rPr>
        <w:t>stretching</w:t>
      </w:r>
      <w:r w:rsidRPr="007A0DBD">
        <w:rPr>
          <w:rFonts w:cs="Times New Roman"/>
          <w:color w:val="000000" w:themeColor="text1"/>
          <w:sz w:val="22"/>
          <w:lang w:val="el-GR"/>
        </w:rPr>
        <w:t xml:space="preserve"> είναι η χρονική διάρκεια του σήματος να είναι ίδια για όλα τα δεδομένα και με αυτό τον τρόπο επιτρέπεται στο νευρονικό δίκτυο να εντοπίσει με μεγαλύτερη ευκολία </w:t>
      </w:r>
      <w:r w:rsidRPr="007A0DBD">
        <w:rPr>
          <w:rFonts w:cs="Times New Roman"/>
          <w:color w:val="000000" w:themeColor="text1"/>
          <w:sz w:val="22"/>
        </w:rPr>
        <w:t>patterns</w:t>
      </w:r>
      <w:r w:rsidRPr="007A0DBD">
        <w:rPr>
          <w:rFonts w:cs="Times New Roman"/>
          <w:color w:val="000000" w:themeColor="text1"/>
          <w:sz w:val="22"/>
          <w:lang w:val="el-GR"/>
        </w:rPr>
        <w:t xml:space="preserve">. Στην περίπτωση που δεν εφαρμοστεί </w:t>
      </w:r>
      <w:r w:rsidRPr="007A0DBD">
        <w:rPr>
          <w:rFonts w:cs="Times New Roman"/>
          <w:color w:val="000000" w:themeColor="text1"/>
          <w:sz w:val="22"/>
        </w:rPr>
        <w:t>stretching</w:t>
      </w:r>
      <w:r w:rsidRPr="007A0DBD">
        <w:rPr>
          <w:rFonts w:cs="Times New Roman"/>
          <w:color w:val="000000" w:themeColor="text1"/>
          <w:sz w:val="22"/>
          <w:lang w:val="el-GR"/>
        </w:rPr>
        <w:t xml:space="preserve">, τα </w:t>
      </w:r>
      <w:r w:rsidRPr="007A0DBD">
        <w:rPr>
          <w:rFonts w:cs="Times New Roman"/>
          <w:color w:val="000000" w:themeColor="text1"/>
          <w:sz w:val="22"/>
        </w:rPr>
        <w:t>patterns</w:t>
      </w:r>
      <w:r w:rsidRPr="007A0DBD">
        <w:rPr>
          <w:rFonts w:cs="Times New Roman"/>
          <w:color w:val="000000" w:themeColor="text1"/>
          <w:sz w:val="22"/>
          <w:lang w:val="el-GR"/>
        </w:rPr>
        <w:t xml:space="preserve"> στον άξονα Χ έχουν μεγαλύτερο μήκος ανάλογα με την ταχύτητα που εκφωνούνται από τον κάθε ομιλητή. Με αυτή την μέθοδο τα δεδομένα εισόδου κανονικοποιούνται χωρίς να χάνεται χρήσιμη πληροφορία για την ταξινόμηση τους.</w:t>
      </w:r>
    </w:p>
    <w:p w:rsidR="007A0DBD" w:rsidRPr="007A0DBD" w:rsidRDefault="007A0DBD" w:rsidP="007A0DBD">
      <w:pPr>
        <w:rPr>
          <w:rFonts w:cs="Times New Roman"/>
          <w:color w:val="000000" w:themeColor="text1"/>
          <w:sz w:val="22"/>
          <w:lang w:val="el-GR"/>
        </w:rPr>
      </w:pPr>
      <w:r w:rsidRPr="007A0DBD">
        <w:rPr>
          <w:rFonts w:cs="Times New Roman"/>
          <w:color w:val="000000" w:themeColor="text1"/>
          <w:sz w:val="22"/>
          <w:lang w:val="el-GR"/>
        </w:rPr>
        <w:t xml:space="preserve">Παρατηρώντας το σχήμα των </w:t>
      </w:r>
      <w:r w:rsidRPr="007A0DBD">
        <w:rPr>
          <w:rFonts w:cs="Times New Roman"/>
          <w:color w:val="000000" w:themeColor="text1"/>
          <w:sz w:val="22"/>
        </w:rPr>
        <w:t>patterns</w:t>
      </w:r>
      <w:r w:rsidRPr="007A0DBD">
        <w:rPr>
          <w:rFonts w:cs="Times New Roman"/>
          <w:color w:val="000000" w:themeColor="text1"/>
          <w:sz w:val="22"/>
          <w:lang w:val="el-GR"/>
        </w:rPr>
        <w:t xml:space="preserve"> χωρίς </w:t>
      </w:r>
      <w:proofErr w:type="spellStart"/>
      <w:r w:rsidRPr="007A0DBD">
        <w:rPr>
          <w:rFonts w:cs="Times New Roman"/>
          <w:color w:val="000000" w:themeColor="text1"/>
          <w:sz w:val="22"/>
        </w:rPr>
        <w:t>strech</w:t>
      </w:r>
      <w:proofErr w:type="spellEnd"/>
      <w:r w:rsidRPr="007A0DBD">
        <w:rPr>
          <w:rFonts w:cs="Times New Roman"/>
          <w:color w:val="000000" w:themeColor="text1"/>
          <w:sz w:val="22"/>
          <w:lang w:val="el-GR"/>
        </w:rPr>
        <w:t xml:space="preserve"> προκύπτει ότι το στοιχείο στο χρονικό σημείο 0.2 σημαντική διαφορά στον χρωματισμό του, ενώ στην δεύτερη περίπτωση ο χρωματισμός είναι ο ίδιος.  Τέλος όπως παρατηρούμε ο αλγόριθμός του </w:t>
      </w:r>
      <w:r w:rsidRPr="007A0DBD">
        <w:rPr>
          <w:rFonts w:cs="Times New Roman"/>
          <w:color w:val="000000" w:themeColor="text1"/>
          <w:sz w:val="22"/>
        </w:rPr>
        <w:t>stretch</w:t>
      </w:r>
      <w:r w:rsidRPr="007A0DBD">
        <w:rPr>
          <w:rFonts w:cs="Times New Roman"/>
          <w:color w:val="000000" w:themeColor="text1"/>
          <w:sz w:val="22"/>
          <w:lang w:val="el-GR"/>
        </w:rPr>
        <w:t xml:space="preserve"> κανονικοποιεί τα δεδομένα και ως προς το </w:t>
      </w:r>
      <w:r w:rsidRPr="007A0DBD">
        <w:rPr>
          <w:rFonts w:cs="Times New Roman"/>
          <w:color w:val="000000" w:themeColor="text1"/>
          <w:sz w:val="22"/>
        </w:rPr>
        <w:t>magnitude</w:t>
      </w:r>
      <w:r w:rsidRPr="007A0DBD">
        <w:rPr>
          <w:rFonts w:cs="Times New Roman"/>
          <w:color w:val="000000" w:themeColor="text1"/>
          <w:sz w:val="22"/>
          <w:lang w:val="el-GR"/>
        </w:rPr>
        <w:t>.</w:t>
      </w:r>
    </w:p>
    <w:p w:rsidR="007A0DBD" w:rsidRDefault="007A0DBD" w:rsidP="007A0DBD">
      <w:pPr>
        <w:rPr>
          <w:rFonts w:cs="Times New Roman"/>
          <w:color w:val="000000" w:themeColor="text1"/>
          <w:sz w:val="22"/>
        </w:rPr>
      </w:pPr>
      <w:r w:rsidRPr="007A0DBD">
        <w:rPr>
          <w:rFonts w:cs="Times New Roman"/>
          <w:color w:val="000000" w:themeColor="text1"/>
          <w:sz w:val="22"/>
          <w:lang w:val="el-GR"/>
        </w:rPr>
        <w:t xml:space="preserve">Για να επηρεαστούν όσο το δυνατό λιγότερο τα στοιχεία των αρχείων υπολογίζεται η μέση διάρκεια ενός </w:t>
      </w:r>
      <w:r w:rsidRPr="007A0DBD">
        <w:rPr>
          <w:rFonts w:cs="Times New Roman"/>
          <w:color w:val="000000" w:themeColor="text1"/>
          <w:sz w:val="22"/>
        </w:rPr>
        <w:t>clip</w:t>
      </w:r>
      <w:r w:rsidRPr="007A0DBD">
        <w:rPr>
          <w:rFonts w:cs="Times New Roman"/>
          <w:color w:val="000000" w:themeColor="text1"/>
          <w:sz w:val="22"/>
          <w:lang w:val="el-GR"/>
        </w:rPr>
        <w:t xml:space="preserve"> ήχου και προσαρμόζονται όλα τα </w:t>
      </w:r>
      <w:r w:rsidRPr="007A0DBD">
        <w:rPr>
          <w:rFonts w:cs="Times New Roman"/>
          <w:color w:val="000000" w:themeColor="text1"/>
          <w:sz w:val="22"/>
        </w:rPr>
        <w:t>clips</w:t>
      </w:r>
      <w:r w:rsidRPr="007A0DBD">
        <w:rPr>
          <w:rFonts w:cs="Times New Roman"/>
          <w:color w:val="000000" w:themeColor="text1"/>
          <w:sz w:val="22"/>
          <w:lang w:val="el-GR"/>
        </w:rPr>
        <w:t xml:space="preserve"> στην διάρκεια αυτή.</w:t>
      </w:r>
    </w:p>
    <w:p w:rsidR="007A0DBD" w:rsidRPr="007A0DBD" w:rsidRDefault="007A0DBD" w:rsidP="007A0DBD">
      <w:pPr>
        <w:rPr>
          <w:rFonts w:cs="Times New Roman"/>
          <w:color w:val="000000" w:themeColor="text1"/>
          <w:sz w:val="22"/>
          <w:lang w:val="el-GR"/>
        </w:rPr>
      </w:pPr>
      <w:r w:rsidRPr="007A0DBD">
        <w:rPr>
          <w:rFonts w:cs="Times New Roman"/>
          <w:color w:val="000000" w:themeColor="text1"/>
          <w:sz w:val="22"/>
          <w:lang w:val="el-GR"/>
        </w:rPr>
        <w:t>Επιπλέον, δοκ</w:t>
      </w:r>
      <w:r w:rsidRPr="007A0DBD">
        <w:rPr>
          <w:rFonts w:cs="Times New Roman"/>
          <w:color w:val="000000" w:themeColor="text1"/>
          <w:sz w:val="22"/>
          <w:lang w:val="el-GR"/>
        </w:rPr>
        <w:t xml:space="preserve">ιμάστηκε να </w:t>
      </w:r>
      <w:r w:rsidRPr="007A0DBD">
        <w:rPr>
          <w:rFonts w:cs="Times New Roman"/>
          <w:color w:val="000000" w:themeColor="text1"/>
          <w:sz w:val="22"/>
          <w:lang w:val="el-GR"/>
        </w:rPr>
        <w:t>εξαχθούν οι</w:t>
      </w:r>
      <w:r w:rsidRPr="007A0DBD">
        <w:rPr>
          <w:rFonts w:cs="Times New Roman"/>
          <w:color w:val="000000" w:themeColor="text1"/>
          <w:sz w:val="22"/>
          <w:lang w:val="el-GR"/>
        </w:rPr>
        <w:t xml:space="preserve"> κορυφές του διαγράμματος Φουριέ των σημάτων και να </w:t>
      </w:r>
      <w:r w:rsidRPr="007A0DBD">
        <w:rPr>
          <w:rFonts w:cs="Times New Roman"/>
          <w:color w:val="000000" w:themeColor="text1"/>
          <w:sz w:val="22"/>
          <w:lang w:val="el-GR"/>
        </w:rPr>
        <w:t>δημιουργηθεί</w:t>
      </w:r>
      <w:r w:rsidRPr="007A0DBD">
        <w:rPr>
          <w:rFonts w:cs="Times New Roman"/>
          <w:color w:val="000000" w:themeColor="text1"/>
          <w:sz w:val="22"/>
          <w:lang w:val="el-GR"/>
        </w:rPr>
        <w:t xml:space="preserve"> ένα </w:t>
      </w:r>
      <w:r w:rsidRPr="007A0DBD">
        <w:rPr>
          <w:rFonts w:cs="Times New Roman"/>
          <w:color w:val="000000" w:themeColor="text1"/>
          <w:sz w:val="22"/>
        </w:rPr>
        <w:t>feature</w:t>
      </w:r>
      <w:r w:rsidRPr="007A0DBD">
        <w:rPr>
          <w:rFonts w:cs="Times New Roman"/>
          <w:color w:val="000000" w:themeColor="text1"/>
          <w:sz w:val="22"/>
          <w:lang w:val="el-GR"/>
        </w:rPr>
        <w:t xml:space="preserve"> </w:t>
      </w:r>
      <w:r w:rsidRPr="007A0DBD">
        <w:rPr>
          <w:rFonts w:cs="Times New Roman"/>
          <w:color w:val="000000" w:themeColor="text1"/>
          <w:sz w:val="22"/>
        </w:rPr>
        <w:t>set</w:t>
      </w:r>
      <w:r w:rsidRPr="007A0DBD">
        <w:rPr>
          <w:rFonts w:cs="Times New Roman"/>
          <w:color w:val="000000" w:themeColor="text1"/>
          <w:sz w:val="22"/>
          <w:lang w:val="el-GR"/>
        </w:rPr>
        <w:t xml:space="preserve"> με ζεύγη διαφοράς μεταξύ των συχνοτήτων των κορυφών. Ο </w:t>
      </w:r>
      <w:r w:rsidRPr="007A0DBD">
        <w:rPr>
          <w:rFonts w:cs="Times New Roman"/>
          <w:color w:val="000000" w:themeColor="text1"/>
          <w:sz w:val="22"/>
          <w:lang w:val="el-GR"/>
        </w:rPr>
        <w:lastRenderedPageBreak/>
        <w:t>στόχος ήταν να εξουδετερωθεί η διαφορά στην τονικότητα μεταξύ των ομιλιτών και να δημιουργηθεί στο τέλος μια συχνοτική ταυτότητα για το κάθε ψηφίο ώστε να καταταχθεί από το νευρωνικό δίκτυο.</w:t>
      </w:r>
    </w:p>
    <w:p w:rsidR="007A0DBD" w:rsidRPr="007A0DBD" w:rsidRDefault="007A0DBD" w:rsidP="007A0DBD">
      <w:pPr>
        <w:rPr>
          <w:rFonts w:cs="Times New Roman"/>
          <w:color w:val="000000" w:themeColor="text1"/>
          <w:sz w:val="22"/>
          <w:lang w:val="el-GR"/>
        </w:rPr>
      </w:pPr>
      <w:r w:rsidRPr="007A0DBD">
        <w:rPr>
          <w:rFonts w:cs="Times New Roman"/>
          <w:color w:val="000000" w:themeColor="text1"/>
          <w:sz w:val="22"/>
          <w:lang w:val="el-GR"/>
        </w:rPr>
        <w:t xml:space="preserve">Για την εφαρμογή της μεθόδου </w:t>
      </w:r>
      <w:r w:rsidRPr="007A0DBD">
        <w:rPr>
          <w:rFonts w:cs="Times New Roman"/>
          <w:color w:val="000000" w:themeColor="text1"/>
          <w:sz w:val="22"/>
          <w:lang w:val="el-GR"/>
        </w:rPr>
        <w:t>υπολογίστηκαν</w:t>
      </w:r>
      <w:r w:rsidRPr="007A0DBD">
        <w:rPr>
          <w:rFonts w:cs="Times New Roman"/>
          <w:color w:val="000000" w:themeColor="text1"/>
          <w:sz w:val="22"/>
          <w:lang w:val="el-GR"/>
        </w:rPr>
        <w:t xml:space="preserve"> τα πρώτα 50 </w:t>
      </w:r>
      <w:r w:rsidRPr="007A0DBD">
        <w:rPr>
          <w:rFonts w:cs="Times New Roman"/>
          <w:color w:val="000000" w:themeColor="text1"/>
          <w:sz w:val="22"/>
        </w:rPr>
        <w:t>peaks</w:t>
      </w:r>
      <w:r>
        <w:rPr>
          <w:rFonts w:cs="Times New Roman"/>
          <w:color w:val="000000" w:themeColor="text1"/>
          <w:sz w:val="22"/>
          <w:lang w:val="el-GR"/>
        </w:rPr>
        <w:t xml:space="preserve"> του 1ου τεταρτημόριου, </w:t>
      </w:r>
      <w:r w:rsidRPr="007A0DBD">
        <w:rPr>
          <w:rFonts w:cs="Times New Roman"/>
          <w:color w:val="000000" w:themeColor="text1"/>
          <w:sz w:val="22"/>
          <w:lang w:val="el-GR"/>
        </w:rPr>
        <w:t xml:space="preserve">κατατάχθηκαν </w:t>
      </w:r>
      <w:r w:rsidRPr="007A0DBD">
        <w:rPr>
          <w:rFonts w:cs="Times New Roman"/>
          <w:color w:val="000000" w:themeColor="text1"/>
          <w:sz w:val="22"/>
          <w:lang w:val="el-GR"/>
        </w:rPr>
        <w:t xml:space="preserve">με βάση το </w:t>
      </w:r>
      <w:r w:rsidRPr="007A0DBD">
        <w:rPr>
          <w:rFonts w:cs="Times New Roman"/>
          <w:color w:val="000000" w:themeColor="text1"/>
          <w:sz w:val="22"/>
        </w:rPr>
        <w:t>magnitude</w:t>
      </w:r>
      <w:r w:rsidRPr="007A0DBD">
        <w:rPr>
          <w:rFonts w:cs="Times New Roman"/>
          <w:color w:val="000000" w:themeColor="text1"/>
          <w:sz w:val="22"/>
          <w:lang w:val="el-GR"/>
        </w:rPr>
        <w:t xml:space="preserve"> και έπειτα </w:t>
      </w:r>
      <w:r w:rsidRPr="007A0DBD">
        <w:rPr>
          <w:rFonts w:cs="Times New Roman"/>
          <w:color w:val="000000" w:themeColor="text1"/>
          <w:sz w:val="22"/>
          <w:lang w:val="el-GR"/>
        </w:rPr>
        <w:t>υπολογίστηκαν οι</w:t>
      </w:r>
      <w:r w:rsidRPr="007A0DBD">
        <w:rPr>
          <w:rFonts w:cs="Times New Roman"/>
          <w:color w:val="000000" w:themeColor="text1"/>
          <w:sz w:val="22"/>
          <w:lang w:val="el-GR"/>
        </w:rPr>
        <w:t xml:space="preserve"> διαφορές των συχνοτήτων ανά δύο μεταξύ τους. Τα αποτελέσματα ήταν έντονα επηρεασμένα από </w:t>
      </w:r>
      <w:r w:rsidRPr="007A0DBD">
        <w:rPr>
          <w:rFonts w:cs="Times New Roman"/>
          <w:color w:val="000000" w:themeColor="text1"/>
          <w:sz w:val="22"/>
        </w:rPr>
        <w:t>background</w:t>
      </w:r>
      <w:r w:rsidRPr="007A0DBD">
        <w:rPr>
          <w:rFonts w:cs="Times New Roman"/>
          <w:color w:val="000000" w:themeColor="text1"/>
          <w:sz w:val="22"/>
          <w:lang w:val="el-GR"/>
        </w:rPr>
        <w:t xml:space="preserve"> θορύβους που δεν </w:t>
      </w:r>
      <w:r w:rsidRPr="007A0DBD">
        <w:rPr>
          <w:rFonts w:cs="Times New Roman"/>
          <w:color w:val="000000" w:themeColor="text1"/>
          <w:sz w:val="22"/>
          <w:lang w:val="el-GR"/>
        </w:rPr>
        <w:t>έγινε εφικτό να εξουδετερωθούν</w:t>
      </w:r>
      <w:r w:rsidRPr="007A0DBD">
        <w:rPr>
          <w:rFonts w:cs="Times New Roman"/>
          <w:color w:val="000000" w:themeColor="text1"/>
          <w:sz w:val="22"/>
          <w:lang w:val="el-GR"/>
        </w:rPr>
        <w:t xml:space="preserve"> με τ</w:t>
      </w:r>
      <w:r w:rsidRPr="007A0DBD">
        <w:rPr>
          <w:rFonts w:cs="Times New Roman"/>
          <w:color w:val="000000" w:themeColor="text1"/>
          <w:sz w:val="22"/>
          <w:lang w:val="el-GR"/>
        </w:rPr>
        <w:t>ην εφαρμογή του</w:t>
      </w:r>
      <w:r w:rsidRPr="007A0DBD">
        <w:rPr>
          <w:rFonts w:cs="Times New Roman"/>
          <w:color w:val="000000" w:themeColor="text1"/>
          <w:sz w:val="22"/>
          <w:lang w:val="el-GR"/>
        </w:rPr>
        <w:t xml:space="preserve"> φίλτρο</w:t>
      </w:r>
      <w:r w:rsidRPr="007A0DBD">
        <w:rPr>
          <w:rFonts w:cs="Times New Roman"/>
          <w:color w:val="000000" w:themeColor="text1"/>
          <w:sz w:val="22"/>
          <w:lang w:val="el-GR"/>
        </w:rPr>
        <w:t>υ</w:t>
      </w:r>
      <w:r w:rsidRPr="007A0DBD">
        <w:rPr>
          <w:rFonts w:cs="Times New Roman"/>
          <w:color w:val="000000" w:themeColor="text1"/>
          <w:sz w:val="22"/>
          <w:lang w:val="el-GR"/>
        </w:rPr>
        <w:t xml:space="preserve"> με συνέπεια η </w:t>
      </w:r>
      <w:r w:rsidRPr="007A0DBD">
        <w:rPr>
          <w:rFonts w:cs="Times New Roman"/>
          <w:color w:val="000000" w:themeColor="text1"/>
          <w:sz w:val="22"/>
          <w:lang w:val="el-GR"/>
        </w:rPr>
        <w:t>ταξινόμηση</w:t>
      </w:r>
      <w:r w:rsidRPr="007A0DBD">
        <w:rPr>
          <w:rFonts w:cs="Times New Roman"/>
          <w:color w:val="000000" w:themeColor="text1"/>
          <w:sz w:val="22"/>
          <w:lang w:val="el-GR"/>
        </w:rPr>
        <w:t xml:space="preserve"> να μην είναι αποδοτική.</w:t>
      </w:r>
    </w:p>
    <w:p w:rsidR="0090431F" w:rsidRPr="00852CFD" w:rsidRDefault="0090431F" w:rsidP="0090431F">
      <w:pPr>
        <w:rPr>
          <w:lang w:val="el-GR"/>
        </w:rPr>
      </w:pPr>
    </w:p>
    <w:p w:rsidR="00DD2E07" w:rsidRPr="00D56870" w:rsidRDefault="0090431F" w:rsidP="00DD2E07">
      <w:pPr>
        <w:pStyle w:val="Heading2"/>
      </w:pPr>
      <w:bookmarkStart w:id="25" w:name="_Toc26046285"/>
      <w:proofErr w:type="spellStart"/>
      <w:r>
        <w:t>Δομή</w:t>
      </w:r>
      <w:bookmarkEnd w:id="25"/>
      <w:proofErr w:type="spellEnd"/>
    </w:p>
    <w:p w:rsidR="00DD2E07" w:rsidRDefault="0090431F" w:rsidP="000E16F3">
      <w:pPr>
        <w:pStyle w:val="Heading3"/>
      </w:pPr>
      <w:bookmarkStart w:id="26" w:name="_Toc26046286"/>
      <w:proofErr w:type="spellStart"/>
      <w:r>
        <w:t>Πλήρως</w:t>
      </w:r>
      <w:proofErr w:type="spellEnd"/>
      <w:r>
        <w:t xml:space="preserve"> </w:t>
      </w:r>
      <w:proofErr w:type="spellStart"/>
      <w:r>
        <w:t>συνδεδεμένο</w:t>
      </w:r>
      <w:proofErr w:type="spellEnd"/>
      <w:r>
        <w:t xml:space="preserve"> </w:t>
      </w:r>
      <w:proofErr w:type="spellStart"/>
      <w:r w:rsidR="000E16F3" w:rsidRPr="000E16F3">
        <w:t>Νευρωνικό</w:t>
      </w:r>
      <w:proofErr w:type="spellEnd"/>
      <w:r w:rsidR="000E16F3" w:rsidRPr="000E16F3">
        <w:t xml:space="preserve"> </w:t>
      </w:r>
      <w:proofErr w:type="spellStart"/>
      <w:r w:rsidR="000E16F3" w:rsidRPr="000E16F3">
        <w:t>Δίκτυο</w:t>
      </w:r>
      <w:bookmarkEnd w:id="26"/>
      <w:proofErr w:type="spellEnd"/>
    </w:p>
    <w:p w:rsidR="00502548" w:rsidRPr="006E0C71" w:rsidRDefault="006E0C71" w:rsidP="00502548">
      <w:pPr>
        <w:rPr>
          <w:rFonts w:cs="Times New Roman"/>
          <w:color w:val="000000" w:themeColor="text1"/>
          <w:szCs w:val="28"/>
          <w:lang w:val="el-GR"/>
        </w:rPr>
      </w:pPr>
      <w:r w:rsidRPr="006E0C71">
        <w:rPr>
          <w:rFonts w:cs="Times New Roman"/>
          <w:color w:val="000000" w:themeColor="text1"/>
          <w:szCs w:val="28"/>
          <w:lang w:val="el-GR"/>
        </w:rPr>
        <w:t>Η</w:t>
      </w:r>
      <w:r w:rsidR="00502548" w:rsidRPr="006E0C71">
        <w:rPr>
          <w:rFonts w:cs="Times New Roman"/>
          <w:color w:val="000000" w:themeColor="text1"/>
          <w:szCs w:val="28"/>
          <w:lang w:val="el-GR"/>
        </w:rPr>
        <w:t xml:space="preserve"> τελική μορφή του </w:t>
      </w:r>
      <w:r w:rsidRPr="006E0C71">
        <w:rPr>
          <w:rFonts w:cs="Times New Roman"/>
          <w:color w:val="000000" w:themeColor="text1"/>
          <w:szCs w:val="28"/>
          <w:lang w:val="el-GR"/>
        </w:rPr>
        <w:t xml:space="preserve">πλήρως συνδεδεμένου </w:t>
      </w:r>
      <w:r w:rsidR="00502548" w:rsidRPr="006E0C71">
        <w:rPr>
          <w:rFonts w:cs="Times New Roman"/>
          <w:color w:val="000000" w:themeColor="text1"/>
          <w:szCs w:val="28"/>
          <w:lang w:val="el-GR"/>
        </w:rPr>
        <w:t>νευρωνικού δικτύου αποτελλείται από 572 νευρώνες στο επίπεδο εισόδου, 5 κρυφά επίπεδα με 36, 52, 52, 36 και 24 νευρώνες αντίστοιχα και τέλος, το επίπεδο εξόδου διαθέτει 10 νευρώνες (όσες και οι πιθανές κατηγορίες ταξινόμησης).</w:t>
      </w:r>
    </w:p>
    <w:p w:rsidR="00502548" w:rsidRDefault="00502548" w:rsidP="00502548">
      <w:pPr>
        <w:jc w:val="center"/>
        <w:rPr>
          <w:rFonts w:cs="Times New Roman"/>
          <w:color w:val="FF0000"/>
          <w:szCs w:val="28"/>
        </w:rPr>
      </w:pPr>
      <w:r>
        <w:rPr>
          <w:noProof/>
        </w:rPr>
        <w:lastRenderedPageBreak/>
        <w:drawing>
          <wp:inline distT="0" distB="0" distL="0" distR="0" wp14:anchorId="580C609B" wp14:editId="6DE2F3D8">
            <wp:extent cx="2697172" cy="5049672"/>
            <wp:effectExtent l="0" t="0" r="825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694851" cy="5045327"/>
                    </a:xfrm>
                    <a:prstGeom prst="rect">
                      <a:avLst/>
                    </a:prstGeom>
                    <a:noFill/>
                    <a:ln w="9525">
                      <a:noFill/>
                      <a:miter lim="800000"/>
                      <a:headEnd/>
                      <a:tailEnd/>
                    </a:ln>
                  </pic:spPr>
                </pic:pic>
              </a:graphicData>
            </a:graphic>
          </wp:inline>
        </w:drawing>
      </w:r>
    </w:p>
    <w:p w:rsidR="00502548" w:rsidRPr="00C53897" w:rsidRDefault="00502548" w:rsidP="00502548">
      <w:pPr>
        <w:pStyle w:val="Caption"/>
        <w:rPr>
          <w:rFonts w:cs="Times New Roman"/>
          <w:b w:val="0"/>
          <w:szCs w:val="28"/>
          <w:lang w:val="el-GR"/>
        </w:rPr>
      </w:pPr>
      <w:r w:rsidRPr="00C53897">
        <w:rPr>
          <w:rFonts w:cs="Times New Roman"/>
          <w:b w:val="0"/>
          <w:lang w:val="el-GR"/>
        </w:rPr>
        <w:t xml:space="preserve">Σχήμα </w:t>
      </w:r>
      <w:r w:rsidRPr="00C53897">
        <w:rPr>
          <w:rFonts w:cs="Times New Roman"/>
          <w:b w:val="0"/>
          <w:lang w:val="el-GR"/>
        </w:rPr>
        <w:fldChar w:fldCharType="begin"/>
      </w:r>
      <w:r w:rsidRPr="00C53897">
        <w:rPr>
          <w:rFonts w:cs="Times New Roman"/>
          <w:b w:val="0"/>
          <w:lang w:val="el-GR"/>
        </w:rPr>
        <w:instrText xml:space="preserve"> </w:instrText>
      </w:r>
      <w:r w:rsidRPr="00C53897">
        <w:rPr>
          <w:rFonts w:cs="Times New Roman"/>
          <w:b w:val="0"/>
        </w:rPr>
        <w:instrText>STYLEREF</w:instrText>
      </w:r>
      <w:r w:rsidRPr="00C53897">
        <w:rPr>
          <w:rFonts w:cs="Times New Roman"/>
          <w:b w:val="0"/>
          <w:lang w:val="el-GR"/>
        </w:rPr>
        <w:instrText xml:space="preserve"> 1 \</w:instrText>
      </w:r>
      <w:r w:rsidRPr="00C53897">
        <w:rPr>
          <w:rFonts w:cs="Times New Roman"/>
          <w:b w:val="0"/>
        </w:rPr>
        <w:instrText>s</w:instrText>
      </w:r>
      <w:r w:rsidRPr="00C53897">
        <w:rPr>
          <w:rFonts w:cs="Times New Roman"/>
          <w:b w:val="0"/>
          <w:lang w:val="el-GR"/>
        </w:rPr>
        <w:instrText xml:space="preserve"> </w:instrText>
      </w:r>
      <w:r w:rsidRPr="00C53897">
        <w:rPr>
          <w:rFonts w:cs="Times New Roman"/>
          <w:b w:val="0"/>
          <w:lang w:val="el-GR"/>
        </w:rPr>
        <w:fldChar w:fldCharType="separate"/>
      </w:r>
      <w:r w:rsidRPr="00C53897">
        <w:rPr>
          <w:rFonts w:cs="Times New Roman"/>
          <w:b w:val="0"/>
          <w:noProof/>
          <w:lang w:val="el-GR"/>
        </w:rPr>
        <w:t>2</w:t>
      </w:r>
      <w:r w:rsidRPr="00C53897">
        <w:rPr>
          <w:rFonts w:cs="Times New Roman"/>
          <w:b w:val="0"/>
          <w:lang w:val="el-GR"/>
        </w:rPr>
        <w:fldChar w:fldCharType="end"/>
      </w:r>
      <w:r w:rsidRPr="00C53897">
        <w:rPr>
          <w:rFonts w:cs="Times New Roman"/>
          <w:b w:val="0"/>
          <w:lang w:val="el-GR"/>
        </w:rPr>
        <w:t>.</w:t>
      </w:r>
      <w:r w:rsidRPr="00C53897">
        <w:rPr>
          <w:rFonts w:cs="Times New Roman"/>
          <w:b w:val="0"/>
          <w:lang w:val="el-GR"/>
        </w:rPr>
        <w:fldChar w:fldCharType="begin"/>
      </w:r>
      <w:r w:rsidRPr="00C53897">
        <w:rPr>
          <w:rFonts w:cs="Times New Roman"/>
          <w:b w:val="0"/>
          <w:lang w:val="el-GR"/>
        </w:rPr>
        <w:instrText xml:space="preserve"> </w:instrText>
      </w:r>
      <w:r w:rsidRPr="00C53897">
        <w:rPr>
          <w:rFonts w:cs="Times New Roman"/>
          <w:b w:val="0"/>
        </w:rPr>
        <w:instrText>SEQ</w:instrText>
      </w:r>
      <w:r w:rsidRPr="00C53897">
        <w:rPr>
          <w:rFonts w:cs="Times New Roman"/>
          <w:b w:val="0"/>
          <w:lang w:val="el-GR"/>
        </w:rPr>
        <w:instrText xml:space="preserve"> Εικόνα \* </w:instrText>
      </w:r>
      <w:r w:rsidRPr="00C53897">
        <w:rPr>
          <w:rFonts w:cs="Times New Roman"/>
          <w:b w:val="0"/>
        </w:rPr>
        <w:instrText>ARABIC</w:instrText>
      </w:r>
      <w:r w:rsidRPr="00C53897">
        <w:rPr>
          <w:rFonts w:cs="Times New Roman"/>
          <w:b w:val="0"/>
          <w:lang w:val="el-GR"/>
        </w:rPr>
        <w:instrText xml:space="preserve"> \</w:instrText>
      </w:r>
      <w:r w:rsidRPr="00C53897">
        <w:rPr>
          <w:rFonts w:cs="Times New Roman"/>
          <w:b w:val="0"/>
        </w:rPr>
        <w:instrText>s</w:instrText>
      </w:r>
      <w:r w:rsidRPr="00C53897">
        <w:rPr>
          <w:rFonts w:cs="Times New Roman"/>
          <w:b w:val="0"/>
          <w:lang w:val="el-GR"/>
        </w:rPr>
        <w:instrText xml:space="preserve"> 1 </w:instrText>
      </w:r>
      <w:r w:rsidRPr="00C53897">
        <w:rPr>
          <w:rFonts w:cs="Times New Roman"/>
          <w:b w:val="0"/>
          <w:lang w:val="el-GR"/>
        </w:rPr>
        <w:fldChar w:fldCharType="separate"/>
      </w:r>
      <w:r w:rsidR="00D0217D" w:rsidRPr="00D0217D">
        <w:rPr>
          <w:rFonts w:cs="Times New Roman"/>
          <w:b w:val="0"/>
          <w:noProof/>
          <w:lang w:val="el-GR"/>
        </w:rPr>
        <w:t>5</w:t>
      </w:r>
      <w:r w:rsidRPr="00C53897">
        <w:rPr>
          <w:rFonts w:cs="Times New Roman"/>
          <w:b w:val="0"/>
          <w:lang w:val="el-GR"/>
        </w:rPr>
        <w:fldChar w:fldCharType="end"/>
      </w:r>
      <w:r w:rsidRPr="00C53897">
        <w:rPr>
          <w:rFonts w:cs="Times New Roman"/>
          <w:b w:val="0"/>
          <w:lang w:val="el-GR"/>
        </w:rPr>
        <w:t>:</w:t>
      </w:r>
      <w:r w:rsidRPr="00C53897">
        <w:rPr>
          <w:rFonts w:cs="Times New Roman"/>
          <w:b w:val="0"/>
          <w:szCs w:val="22"/>
          <w:lang w:val="el-GR"/>
        </w:rPr>
        <w:t xml:space="preserve"> </w:t>
      </w:r>
      <w:r w:rsidR="003916B2" w:rsidRPr="00C53897">
        <w:rPr>
          <w:rFonts w:cs="Times New Roman"/>
          <w:b w:val="0"/>
          <w:szCs w:val="28"/>
          <w:lang w:val="el-GR"/>
        </w:rPr>
        <w:t xml:space="preserve">Δομή του πλήρως συνδεδεμένου μοντέλου μου αναπτύχθηκε. </w:t>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 </w:t>
      </w:r>
    </w:p>
    <w:p w:rsidR="00502548" w:rsidRPr="006E0C71" w:rsidRDefault="00502548" w:rsidP="00502548">
      <w:pPr>
        <w:rPr>
          <w:rFonts w:cs="Times New Roman"/>
          <w:color w:val="000000" w:themeColor="text1"/>
          <w:szCs w:val="28"/>
        </w:rPr>
      </w:pPr>
      <w:r w:rsidRPr="006E0C71">
        <w:rPr>
          <w:rFonts w:cs="Times New Roman"/>
          <w:color w:val="000000" w:themeColor="text1"/>
          <w:szCs w:val="28"/>
          <w:lang w:val="el-GR"/>
        </w:rPr>
        <w:t xml:space="preserve">Ως συνάρτηση ενεργοποίησης σε κάθε κρυφό </w:t>
      </w:r>
      <w:r w:rsidRPr="006E0C71">
        <w:rPr>
          <w:rFonts w:cs="Times New Roman"/>
          <w:color w:val="000000" w:themeColor="text1"/>
          <w:szCs w:val="28"/>
        </w:rPr>
        <w:t>layer</w:t>
      </w:r>
      <w:r w:rsidRPr="006E0C71">
        <w:rPr>
          <w:rFonts w:cs="Times New Roman"/>
          <w:color w:val="000000" w:themeColor="text1"/>
          <w:szCs w:val="28"/>
          <w:lang w:val="el-GR"/>
        </w:rPr>
        <w:t xml:space="preserve"> χρησιμοποιήθηκε η </w:t>
      </w:r>
      <w:proofErr w:type="spellStart"/>
      <w:r w:rsidRPr="006E0C71">
        <w:rPr>
          <w:rFonts w:cs="Times New Roman"/>
          <w:color w:val="000000" w:themeColor="text1"/>
          <w:szCs w:val="28"/>
        </w:rPr>
        <w:t>ReLU</w:t>
      </w:r>
      <w:proofErr w:type="spellEnd"/>
      <w:r w:rsidRPr="006E0C71">
        <w:rPr>
          <w:rFonts w:cs="Times New Roman"/>
          <w:color w:val="000000" w:themeColor="text1"/>
          <w:szCs w:val="28"/>
          <w:lang w:val="el-GR"/>
        </w:rPr>
        <w:t xml:space="preserve">, ενώ στο επίπεδο εξόδου έγινε χρήση της συνάρτησης </w:t>
      </w:r>
      <w:proofErr w:type="spellStart"/>
      <w:r w:rsidRPr="006E0C71">
        <w:rPr>
          <w:rFonts w:cs="Times New Roman"/>
          <w:color w:val="000000" w:themeColor="text1"/>
          <w:szCs w:val="28"/>
        </w:rPr>
        <w:t>softmax</w:t>
      </w:r>
      <w:proofErr w:type="spellEnd"/>
      <w:r w:rsidRPr="006E0C71">
        <w:rPr>
          <w:rFonts w:cs="Times New Roman"/>
          <w:color w:val="000000" w:themeColor="text1"/>
          <w:szCs w:val="28"/>
          <w:lang w:val="el-GR"/>
        </w:rPr>
        <w:t xml:space="preserve">, καθώς η τελική έξοδος αποτελείται από 10 εξόδους. </w:t>
      </w:r>
    </w:p>
    <w:p w:rsidR="003916B2" w:rsidRPr="003916B2" w:rsidRDefault="003916B2" w:rsidP="00502548">
      <w:pPr>
        <w:rPr>
          <w:rFonts w:cs="Times New Roman"/>
          <w:color w:val="FF0000"/>
          <w:szCs w:val="28"/>
        </w:rPr>
      </w:pPr>
    </w:p>
    <w:p w:rsidR="00502548" w:rsidRPr="00502548" w:rsidRDefault="00502548" w:rsidP="00502548">
      <w:pPr>
        <w:rPr>
          <w:rFonts w:cs="Times New Roman"/>
          <w:color w:val="FF0000"/>
          <w:szCs w:val="28"/>
          <w:lang w:val="el-GR"/>
        </w:rPr>
      </w:pPr>
      <w:r w:rsidRPr="00502548">
        <w:rPr>
          <w:rFonts w:cs="Times New Roman"/>
          <w:color w:val="FF0000"/>
          <w:szCs w:val="28"/>
          <w:lang w:val="el-GR"/>
        </w:rPr>
        <w:lastRenderedPageBreak/>
        <w:t xml:space="preserve"> </w:t>
      </w:r>
      <w:r w:rsidR="00C32106">
        <w:rPr>
          <w:rFonts w:cs="Times New Roman"/>
          <w:noProof/>
          <w:color w:val="FF0000"/>
          <w:szCs w:val="28"/>
        </w:rPr>
        <w:drawing>
          <wp:inline distT="0" distB="0" distL="0" distR="0" wp14:anchorId="36B1A7FF" wp14:editId="5886A54C">
            <wp:extent cx="5792339" cy="20198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png"/>
                    <pic:cNvPicPr/>
                  </pic:nvPicPr>
                  <pic:blipFill>
                    <a:blip r:embed="rId24">
                      <a:extLst>
                        <a:ext uri="{28A0092B-C50C-407E-A947-70E740481C1C}">
                          <a14:useLocalDpi xmlns:a14="http://schemas.microsoft.com/office/drawing/2010/main" val="0"/>
                        </a:ext>
                      </a:extLst>
                    </a:blip>
                    <a:stretch>
                      <a:fillRect/>
                    </a:stretch>
                  </pic:blipFill>
                  <pic:spPr>
                    <a:xfrm>
                      <a:off x="0" y="0"/>
                      <a:ext cx="5797360" cy="2021620"/>
                    </a:xfrm>
                    <a:prstGeom prst="rect">
                      <a:avLst/>
                    </a:prstGeom>
                  </pic:spPr>
                </pic:pic>
              </a:graphicData>
            </a:graphic>
          </wp:inline>
        </w:drawing>
      </w:r>
    </w:p>
    <w:p w:rsidR="00502548" w:rsidRPr="003916B2" w:rsidRDefault="00502548" w:rsidP="00502548">
      <w:pPr>
        <w:rPr>
          <w:rFonts w:cs="Times New Roman"/>
          <w:color w:val="FF0000"/>
          <w:sz w:val="22"/>
          <w:lang w:val="el-GR"/>
        </w:rPr>
      </w:pPr>
      <w:r w:rsidRPr="00C53897">
        <w:rPr>
          <w:rFonts w:cs="Times New Roman"/>
          <w:color w:val="000000" w:themeColor="text1"/>
          <w:sz w:val="22"/>
          <w:lang w:val="el-GR"/>
        </w:rPr>
        <w:t xml:space="preserve">Σχήμα </w:t>
      </w:r>
      <w:r w:rsidRPr="00C53897">
        <w:rPr>
          <w:rFonts w:cs="Times New Roman"/>
          <w:color w:val="000000" w:themeColor="text1"/>
          <w:sz w:val="22"/>
          <w:lang w:val="el-GR"/>
        </w:rPr>
        <w:fldChar w:fldCharType="begin"/>
      </w:r>
      <w:r w:rsidRPr="00C53897">
        <w:rPr>
          <w:rFonts w:cs="Times New Roman"/>
          <w:color w:val="000000" w:themeColor="text1"/>
          <w:sz w:val="22"/>
          <w:lang w:val="el-GR"/>
        </w:rPr>
        <w:instrText xml:space="preserve"> </w:instrText>
      </w:r>
      <w:r w:rsidRPr="00C53897">
        <w:rPr>
          <w:rFonts w:cs="Times New Roman"/>
          <w:color w:val="000000" w:themeColor="text1"/>
          <w:sz w:val="22"/>
        </w:rPr>
        <w:instrText>STYLEREF</w:instrText>
      </w:r>
      <w:r w:rsidRPr="00C53897">
        <w:rPr>
          <w:rFonts w:cs="Times New Roman"/>
          <w:color w:val="000000" w:themeColor="text1"/>
          <w:sz w:val="22"/>
          <w:lang w:val="el-GR"/>
        </w:rPr>
        <w:instrText xml:space="preserve"> 1 \</w:instrText>
      </w:r>
      <w:r w:rsidRPr="00C53897">
        <w:rPr>
          <w:rFonts w:cs="Times New Roman"/>
          <w:color w:val="000000" w:themeColor="text1"/>
          <w:sz w:val="22"/>
        </w:rPr>
        <w:instrText>s</w:instrText>
      </w:r>
      <w:r w:rsidRPr="00C53897">
        <w:rPr>
          <w:rFonts w:cs="Times New Roman"/>
          <w:color w:val="000000" w:themeColor="text1"/>
          <w:sz w:val="22"/>
          <w:lang w:val="el-GR"/>
        </w:rPr>
        <w:instrText xml:space="preserve"> </w:instrText>
      </w:r>
      <w:r w:rsidRPr="00C53897">
        <w:rPr>
          <w:rFonts w:cs="Times New Roman"/>
          <w:color w:val="000000" w:themeColor="text1"/>
          <w:sz w:val="22"/>
          <w:lang w:val="el-GR"/>
        </w:rPr>
        <w:fldChar w:fldCharType="separate"/>
      </w:r>
      <w:r w:rsidRPr="00C53897">
        <w:rPr>
          <w:rFonts w:cs="Times New Roman"/>
          <w:noProof/>
          <w:color w:val="000000" w:themeColor="text1"/>
          <w:sz w:val="22"/>
          <w:lang w:val="el-GR"/>
        </w:rPr>
        <w:t>2</w:t>
      </w:r>
      <w:r w:rsidRPr="00C53897">
        <w:rPr>
          <w:rFonts w:cs="Times New Roman"/>
          <w:color w:val="000000" w:themeColor="text1"/>
          <w:sz w:val="22"/>
          <w:lang w:val="el-GR"/>
        </w:rPr>
        <w:fldChar w:fldCharType="end"/>
      </w:r>
      <w:r w:rsidRPr="00C53897">
        <w:rPr>
          <w:rFonts w:cs="Times New Roman"/>
          <w:color w:val="000000" w:themeColor="text1"/>
          <w:sz w:val="22"/>
          <w:lang w:val="el-GR"/>
        </w:rPr>
        <w:t>.</w:t>
      </w:r>
      <w:r w:rsidRPr="00C53897">
        <w:rPr>
          <w:rFonts w:cs="Times New Roman"/>
          <w:color w:val="000000" w:themeColor="text1"/>
          <w:sz w:val="22"/>
          <w:lang w:val="el-GR"/>
        </w:rPr>
        <w:fldChar w:fldCharType="begin"/>
      </w:r>
      <w:r w:rsidRPr="00C53897">
        <w:rPr>
          <w:rFonts w:cs="Times New Roman"/>
          <w:color w:val="000000" w:themeColor="text1"/>
          <w:sz w:val="22"/>
          <w:lang w:val="el-GR"/>
        </w:rPr>
        <w:instrText xml:space="preserve"> </w:instrText>
      </w:r>
      <w:r w:rsidRPr="00C53897">
        <w:rPr>
          <w:rFonts w:cs="Times New Roman"/>
          <w:color w:val="000000" w:themeColor="text1"/>
          <w:sz w:val="22"/>
        </w:rPr>
        <w:instrText>SEQ</w:instrText>
      </w:r>
      <w:r w:rsidRPr="00C53897">
        <w:rPr>
          <w:rFonts w:cs="Times New Roman"/>
          <w:color w:val="000000" w:themeColor="text1"/>
          <w:sz w:val="22"/>
          <w:lang w:val="el-GR"/>
        </w:rPr>
        <w:instrText xml:space="preserve"> Εικόνα \* </w:instrText>
      </w:r>
      <w:r w:rsidRPr="00C53897">
        <w:rPr>
          <w:rFonts w:cs="Times New Roman"/>
          <w:color w:val="000000" w:themeColor="text1"/>
          <w:sz w:val="22"/>
        </w:rPr>
        <w:instrText>ARABIC</w:instrText>
      </w:r>
      <w:r w:rsidRPr="00C53897">
        <w:rPr>
          <w:rFonts w:cs="Times New Roman"/>
          <w:color w:val="000000" w:themeColor="text1"/>
          <w:sz w:val="22"/>
          <w:lang w:val="el-GR"/>
        </w:rPr>
        <w:instrText xml:space="preserve"> \</w:instrText>
      </w:r>
      <w:r w:rsidRPr="00C53897">
        <w:rPr>
          <w:rFonts w:cs="Times New Roman"/>
          <w:color w:val="000000" w:themeColor="text1"/>
          <w:sz w:val="22"/>
        </w:rPr>
        <w:instrText>s</w:instrText>
      </w:r>
      <w:r w:rsidRPr="00C53897">
        <w:rPr>
          <w:rFonts w:cs="Times New Roman"/>
          <w:color w:val="000000" w:themeColor="text1"/>
          <w:sz w:val="22"/>
          <w:lang w:val="el-GR"/>
        </w:rPr>
        <w:instrText xml:space="preserve"> 1 </w:instrText>
      </w:r>
      <w:r w:rsidRPr="00C53897">
        <w:rPr>
          <w:rFonts w:cs="Times New Roman"/>
          <w:color w:val="000000" w:themeColor="text1"/>
          <w:sz w:val="22"/>
          <w:lang w:val="el-GR"/>
        </w:rPr>
        <w:fldChar w:fldCharType="separate"/>
      </w:r>
      <w:r w:rsidR="00D0217D" w:rsidRPr="00D0217D">
        <w:rPr>
          <w:rFonts w:cs="Times New Roman"/>
          <w:noProof/>
          <w:color w:val="000000" w:themeColor="text1"/>
          <w:sz w:val="22"/>
          <w:lang w:val="el-GR"/>
        </w:rPr>
        <w:t>6</w:t>
      </w:r>
      <w:r w:rsidRPr="00C53897">
        <w:rPr>
          <w:rFonts w:cs="Times New Roman"/>
          <w:color w:val="000000" w:themeColor="text1"/>
          <w:sz w:val="22"/>
          <w:lang w:val="el-GR"/>
        </w:rPr>
        <w:fldChar w:fldCharType="end"/>
      </w:r>
      <w:r w:rsidRPr="00C53897">
        <w:rPr>
          <w:rFonts w:cs="Times New Roman"/>
          <w:color w:val="000000" w:themeColor="text1"/>
          <w:sz w:val="22"/>
          <w:lang w:val="el-GR"/>
        </w:rPr>
        <w:t xml:space="preserve">: </w:t>
      </w:r>
      <w:r w:rsidRPr="003916B2">
        <w:rPr>
          <w:rFonts w:cs="Times New Roman"/>
          <w:color w:val="000000" w:themeColor="text1"/>
          <w:sz w:val="22"/>
          <w:lang w:val="el-GR"/>
        </w:rPr>
        <w:t>Γραφική απεικόνιση της συνάρτησης ενεργοποίησης ReLU</w:t>
      </w:r>
      <w:r w:rsidR="003916B2" w:rsidRPr="003916B2">
        <w:rPr>
          <w:rFonts w:cs="Times New Roman"/>
          <w:color w:val="000000" w:themeColor="text1"/>
          <w:sz w:val="22"/>
          <w:lang w:val="el-GR"/>
        </w:rPr>
        <w:t xml:space="preserve"> (α) και της συνάρτησης </w:t>
      </w:r>
      <w:proofErr w:type="spellStart"/>
      <w:r w:rsidR="003916B2" w:rsidRPr="003916B2">
        <w:rPr>
          <w:rFonts w:cs="Times New Roman"/>
          <w:color w:val="000000" w:themeColor="text1"/>
          <w:sz w:val="22"/>
        </w:rPr>
        <w:t>softmax</w:t>
      </w:r>
      <w:proofErr w:type="spellEnd"/>
      <w:r w:rsidR="003916B2" w:rsidRPr="003916B2">
        <w:rPr>
          <w:rFonts w:cs="Times New Roman"/>
          <w:color w:val="000000" w:themeColor="text1"/>
          <w:sz w:val="22"/>
          <w:lang w:val="el-GR"/>
        </w:rPr>
        <w:t xml:space="preserve"> (β).</w:t>
      </w:r>
    </w:p>
    <w:p w:rsidR="003916B2" w:rsidRPr="00597DCF" w:rsidRDefault="003916B2" w:rsidP="00502548">
      <w:pPr>
        <w:rPr>
          <w:rFonts w:cs="Times New Roman"/>
          <w:color w:val="000000" w:themeColor="text1"/>
          <w:sz w:val="22"/>
          <w:lang w:val="el-GR"/>
        </w:rPr>
      </w:pP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Η </w:t>
      </w:r>
      <w:proofErr w:type="spellStart"/>
      <w:r w:rsidRPr="00597DCF">
        <w:rPr>
          <w:rFonts w:cs="Times New Roman"/>
          <w:color w:val="000000" w:themeColor="text1"/>
          <w:szCs w:val="28"/>
        </w:rPr>
        <w:t>ReLU</w:t>
      </w:r>
      <w:proofErr w:type="spellEnd"/>
      <w:r w:rsidRPr="00597DCF">
        <w:rPr>
          <w:rFonts w:cs="Times New Roman"/>
          <w:color w:val="000000" w:themeColor="text1"/>
          <w:szCs w:val="28"/>
          <w:lang w:val="el-GR"/>
        </w:rPr>
        <w:t xml:space="preserve"> είναι μια υπολογιστικά εύκολη συνάρτηση ενεργοποίησης όπου είναι γραμμική για όλες τις θετικές τιμές εξόδου και μηδέν για όλες τις αρνητικές. Στο τελικό </w:t>
      </w:r>
      <w:r w:rsidRPr="00597DCF">
        <w:rPr>
          <w:rFonts w:cs="Times New Roman"/>
          <w:color w:val="000000" w:themeColor="text1"/>
          <w:szCs w:val="28"/>
        </w:rPr>
        <w:t>layer</w:t>
      </w:r>
      <w:r w:rsidRPr="00597DCF">
        <w:rPr>
          <w:rFonts w:cs="Times New Roman"/>
          <w:color w:val="000000" w:themeColor="text1"/>
          <w:szCs w:val="28"/>
          <w:lang w:val="el-GR"/>
        </w:rPr>
        <w:t xml:space="preserve">, εφαρμόστηκε η συνάρτηση ενεργοποίησης </w:t>
      </w:r>
      <w:proofErr w:type="spellStart"/>
      <w:r w:rsidRPr="00597DCF">
        <w:rPr>
          <w:rFonts w:cs="Times New Roman"/>
          <w:color w:val="000000" w:themeColor="text1"/>
          <w:szCs w:val="28"/>
        </w:rPr>
        <w:t>softmax</w:t>
      </w:r>
      <w:proofErr w:type="spellEnd"/>
      <w:r w:rsidRPr="00597DCF">
        <w:rPr>
          <w:rFonts w:cs="Times New Roman"/>
          <w:color w:val="000000" w:themeColor="text1"/>
          <w:szCs w:val="28"/>
          <w:lang w:val="el-GR"/>
        </w:rPr>
        <w:t xml:space="preserve">, όπου δέχεται ένα </w:t>
      </w:r>
      <w:r w:rsidRPr="00597DCF">
        <w:rPr>
          <w:rFonts w:cs="Times New Roman"/>
          <w:color w:val="000000" w:themeColor="text1"/>
          <w:szCs w:val="28"/>
        </w:rPr>
        <w:t>vector</w:t>
      </w:r>
      <w:r w:rsidRPr="00597DCF">
        <w:rPr>
          <w:rFonts w:cs="Times New Roman"/>
          <w:color w:val="000000" w:themeColor="text1"/>
          <w:szCs w:val="28"/>
          <w:lang w:val="el-GR"/>
        </w:rPr>
        <w:t xml:space="preserve"> </w:t>
      </w:r>
      <w:r w:rsidRPr="00597DCF">
        <w:rPr>
          <w:rFonts w:cs="Times New Roman"/>
          <w:color w:val="000000" w:themeColor="text1"/>
          <w:szCs w:val="28"/>
        </w:rPr>
        <w:t>K</w:t>
      </w:r>
      <w:r w:rsidR="00597DCF">
        <w:rPr>
          <w:rFonts w:cs="Times New Roman"/>
          <w:color w:val="000000" w:themeColor="text1"/>
          <w:szCs w:val="28"/>
          <w:lang w:val="el-GR"/>
        </w:rPr>
        <w:t xml:space="preserve"> αριθμών (10 στ</w:t>
      </w:r>
      <w:r w:rsidR="00597DCF" w:rsidRPr="00597DCF">
        <w:rPr>
          <w:rFonts w:cs="Times New Roman"/>
          <w:color w:val="000000" w:themeColor="text1"/>
          <w:szCs w:val="28"/>
          <w:lang w:val="el-GR"/>
        </w:rPr>
        <w:t>ο παρόν πρόβλημα προς επίλυση</w:t>
      </w:r>
      <w:r w:rsidRPr="00597DCF">
        <w:rPr>
          <w:rFonts w:cs="Times New Roman"/>
          <w:color w:val="000000" w:themeColor="text1"/>
          <w:szCs w:val="28"/>
          <w:lang w:val="el-GR"/>
        </w:rPr>
        <w:t xml:space="preserve">) και το κάνει </w:t>
      </w:r>
      <w:r w:rsidRPr="00597DCF">
        <w:rPr>
          <w:rFonts w:cs="Times New Roman"/>
          <w:color w:val="000000" w:themeColor="text1"/>
          <w:szCs w:val="28"/>
        </w:rPr>
        <w:t>normalize</w:t>
      </w:r>
      <w:r w:rsidRPr="00597DCF">
        <w:rPr>
          <w:rFonts w:cs="Times New Roman"/>
          <w:color w:val="000000" w:themeColor="text1"/>
          <w:szCs w:val="28"/>
          <w:lang w:val="el-GR"/>
        </w:rPr>
        <w:t xml:space="preserve"> σε μια κατανομή πιθανοτήτων.</w:t>
      </w:r>
    </w:p>
    <w:p w:rsidR="00502548" w:rsidRDefault="006E0C71" w:rsidP="006E0C71">
      <w:pPr>
        <w:jc w:val="center"/>
        <w:rPr>
          <w:rFonts w:cs="Times New Roman"/>
          <w:color w:val="FF0000"/>
          <w:szCs w:val="28"/>
        </w:rPr>
      </w:pPr>
      <w:r>
        <w:rPr>
          <w:noProof/>
        </w:rPr>
        <w:drawing>
          <wp:inline distT="0" distB="0" distL="0" distR="0" wp14:anchorId="40802F46" wp14:editId="10A26208">
            <wp:extent cx="4712970" cy="654579"/>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716089" cy="655012"/>
                    </a:xfrm>
                    <a:prstGeom prst="rect">
                      <a:avLst/>
                    </a:prstGeom>
                    <a:noFill/>
                    <a:ln w="9525">
                      <a:noFill/>
                      <a:miter lim="800000"/>
                      <a:headEnd/>
                      <a:tailEnd/>
                    </a:ln>
                  </pic:spPr>
                </pic:pic>
              </a:graphicData>
            </a:graphic>
          </wp:inline>
        </w:drawing>
      </w:r>
    </w:p>
    <w:p w:rsidR="006E0C71" w:rsidRPr="006E0C71" w:rsidRDefault="006E0C71" w:rsidP="00502548">
      <w:pPr>
        <w:rPr>
          <w:rFonts w:cs="Times New Roman"/>
          <w:color w:val="FF0000"/>
          <w:szCs w:val="28"/>
        </w:rPr>
      </w:pPr>
    </w:p>
    <w:p w:rsidR="00502548" w:rsidRPr="00597DCF" w:rsidRDefault="006E0C71" w:rsidP="00502548">
      <w:pPr>
        <w:rPr>
          <w:rFonts w:cs="Times New Roman"/>
          <w:color w:val="000000" w:themeColor="text1"/>
          <w:szCs w:val="28"/>
          <w:lang w:val="el-GR"/>
        </w:rPr>
      </w:pPr>
      <w:r w:rsidRPr="00597DCF">
        <w:rPr>
          <w:rFonts w:cs="Times New Roman"/>
          <w:color w:val="000000" w:themeColor="text1"/>
          <w:szCs w:val="28"/>
          <w:lang w:val="el-GR"/>
        </w:rPr>
        <w:t>Ως</w:t>
      </w:r>
      <w:r w:rsidR="00502548" w:rsidRPr="00597DCF">
        <w:rPr>
          <w:rFonts w:cs="Times New Roman"/>
          <w:color w:val="000000" w:themeColor="text1"/>
          <w:szCs w:val="28"/>
          <w:lang w:val="el-GR"/>
        </w:rPr>
        <w:t xml:space="preserve"> συνάρτηση κόστους χρησιμοποιήθηκε η </w:t>
      </w:r>
      <w:r w:rsidR="00502548" w:rsidRPr="00597DCF">
        <w:rPr>
          <w:rFonts w:cs="Times New Roman"/>
          <w:color w:val="000000" w:themeColor="text1"/>
          <w:szCs w:val="28"/>
        </w:rPr>
        <w:t>cross</w:t>
      </w:r>
      <w:r w:rsidR="00502548" w:rsidRPr="00597DCF">
        <w:rPr>
          <w:rFonts w:cs="Times New Roman"/>
          <w:color w:val="000000" w:themeColor="text1"/>
          <w:szCs w:val="28"/>
          <w:lang w:val="el-GR"/>
        </w:rPr>
        <w:t>-</w:t>
      </w:r>
      <w:r w:rsidR="00502548" w:rsidRPr="00597DCF">
        <w:rPr>
          <w:rFonts w:cs="Times New Roman"/>
          <w:color w:val="000000" w:themeColor="text1"/>
          <w:szCs w:val="28"/>
        </w:rPr>
        <w:t>entropy</w:t>
      </w:r>
      <w:r w:rsidR="00502548" w:rsidRPr="00597DCF">
        <w:rPr>
          <w:rFonts w:cs="Times New Roman"/>
          <w:color w:val="000000" w:themeColor="text1"/>
          <w:szCs w:val="28"/>
          <w:lang w:val="el-GR"/>
        </w:rPr>
        <w:t>.</w:t>
      </w:r>
    </w:p>
    <w:p w:rsidR="006E0C71" w:rsidRPr="006E0C71" w:rsidRDefault="006E0C71" w:rsidP="006E0C71">
      <w:pPr>
        <w:jc w:val="center"/>
        <w:rPr>
          <w:rFonts w:cs="Times New Roman"/>
          <w:color w:val="FF0000"/>
          <w:szCs w:val="28"/>
        </w:rPr>
      </w:pPr>
      <w:r>
        <w:rPr>
          <w:noProof/>
        </w:rPr>
        <w:drawing>
          <wp:inline distT="0" distB="0" distL="0" distR="0" wp14:anchorId="409778F7" wp14:editId="0E086E14">
            <wp:extent cx="2975610" cy="53703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983628" cy="538481"/>
                    </a:xfrm>
                    <a:prstGeom prst="rect">
                      <a:avLst/>
                    </a:prstGeom>
                    <a:noFill/>
                    <a:ln w="9525">
                      <a:noFill/>
                      <a:miter lim="800000"/>
                      <a:headEnd/>
                      <a:tailEnd/>
                    </a:ln>
                  </pic:spPr>
                </pic:pic>
              </a:graphicData>
            </a:graphic>
          </wp:inline>
        </w:drawing>
      </w:r>
    </w:p>
    <w:p w:rsidR="00502548" w:rsidRPr="00502548" w:rsidRDefault="00502548" w:rsidP="00502548">
      <w:pPr>
        <w:rPr>
          <w:rFonts w:cs="Times New Roman"/>
          <w:color w:val="FF0000"/>
          <w:szCs w:val="28"/>
          <w:lang w:val="el-GR"/>
        </w:rPr>
      </w:pPr>
      <w:r w:rsidRPr="00502548">
        <w:rPr>
          <w:rFonts w:cs="Times New Roman"/>
          <w:color w:val="FF0000"/>
          <w:szCs w:val="28"/>
          <w:lang w:val="el-GR"/>
        </w:rPr>
        <w:t xml:space="preserve"> </w:t>
      </w: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Τέλος για την οπισθοδιάδοση </w:t>
      </w:r>
      <w:r w:rsidR="00597DCF" w:rsidRPr="00597DCF">
        <w:rPr>
          <w:rFonts w:cs="Times New Roman"/>
          <w:color w:val="000000" w:themeColor="text1"/>
          <w:szCs w:val="28"/>
          <w:lang w:val="el-GR"/>
        </w:rPr>
        <w:t>έγινε</w:t>
      </w:r>
      <w:r w:rsidRPr="00597DCF">
        <w:rPr>
          <w:rFonts w:cs="Times New Roman"/>
          <w:color w:val="000000" w:themeColor="text1"/>
          <w:szCs w:val="28"/>
          <w:lang w:val="el-GR"/>
        </w:rPr>
        <w:t xml:space="preserve"> χρήση του αλγορίθμου </w:t>
      </w:r>
      <w:proofErr w:type="spellStart"/>
      <w:r w:rsidRPr="00597DCF">
        <w:rPr>
          <w:rFonts w:cs="Times New Roman"/>
          <w:color w:val="000000" w:themeColor="text1"/>
          <w:szCs w:val="28"/>
        </w:rPr>
        <w:t>RMSprop</w:t>
      </w:r>
      <w:proofErr w:type="spellEnd"/>
      <w:r w:rsidRPr="00597DCF">
        <w:rPr>
          <w:rFonts w:cs="Times New Roman"/>
          <w:color w:val="000000" w:themeColor="text1"/>
          <w:szCs w:val="28"/>
          <w:lang w:val="el-GR"/>
        </w:rPr>
        <w:t xml:space="preserve">. Αντίστοιχα αποτελέσματα </w:t>
      </w:r>
      <w:r w:rsidR="00597DCF" w:rsidRPr="00597DCF">
        <w:rPr>
          <w:rFonts w:cs="Times New Roman"/>
          <w:color w:val="000000" w:themeColor="text1"/>
          <w:szCs w:val="28"/>
          <w:lang w:val="el-GR"/>
        </w:rPr>
        <w:t>υπήρξαν</w:t>
      </w:r>
      <w:r w:rsidRPr="00597DCF">
        <w:rPr>
          <w:rFonts w:cs="Times New Roman"/>
          <w:color w:val="000000" w:themeColor="text1"/>
          <w:szCs w:val="28"/>
          <w:lang w:val="el-GR"/>
        </w:rPr>
        <w:t xml:space="preserve"> και με την χρήση του αλγορίθμου </w:t>
      </w:r>
      <w:r w:rsidRPr="00597DCF">
        <w:rPr>
          <w:rFonts w:cs="Times New Roman"/>
          <w:color w:val="000000" w:themeColor="text1"/>
          <w:szCs w:val="28"/>
        </w:rPr>
        <w:t>Adam</w:t>
      </w:r>
      <w:r w:rsidRPr="00597DCF">
        <w:rPr>
          <w:rFonts w:cs="Times New Roman"/>
          <w:color w:val="000000" w:themeColor="text1"/>
          <w:szCs w:val="28"/>
          <w:lang w:val="el-GR"/>
        </w:rPr>
        <w:t xml:space="preserve">, που αποτελεί μια βελτιωμένη έκδοση του </w:t>
      </w:r>
      <w:r w:rsidRPr="00597DCF">
        <w:rPr>
          <w:rFonts w:cs="Times New Roman"/>
          <w:color w:val="000000" w:themeColor="text1"/>
          <w:szCs w:val="28"/>
        </w:rPr>
        <w:t>gradient</w:t>
      </w:r>
      <w:r w:rsidRPr="00597DCF">
        <w:rPr>
          <w:rFonts w:cs="Times New Roman"/>
          <w:color w:val="000000" w:themeColor="text1"/>
          <w:szCs w:val="28"/>
          <w:lang w:val="el-GR"/>
        </w:rPr>
        <w:t xml:space="preserve"> </w:t>
      </w:r>
      <w:r w:rsidRPr="00597DCF">
        <w:rPr>
          <w:rFonts w:cs="Times New Roman"/>
          <w:color w:val="000000" w:themeColor="text1"/>
          <w:szCs w:val="28"/>
        </w:rPr>
        <w:t>descent</w:t>
      </w:r>
      <w:r w:rsidRPr="00597DCF">
        <w:rPr>
          <w:rFonts w:cs="Times New Roman"/>
          <w:color w:val="000000" w:themeColor="text1"/>
          <w:szCs w:val="28"/>
          <w:lang w:val="el-GR"/>
        </w:rPr>
        <w:t>.</w:t>
      </w:r>
    </w:p>
    <w:p w:rsidR="00502548" w:rsidRPr="00597DCF" w:rsidRDefault="00502548" w:rsidP="00502548">
      <w:pPr>
        <w:rPr>
          <w:rFonts w:cs="Times New Roman"/>
          <w:color w:val="000000" w:themeColor="text1"/>
          <w:szCs w:val="28"/>
          <w:lang w:val="el-GR"/>
        </w:rPr>
      </w:pPr>
      <w:r w:rsidRPr="00597DCF">
        <w:rPr>
          <w:rFonts w:cs="Times New Roman"/>
          <w:color w:val="000000" w:themeColor="text1"/>
          <w:szCs w:val="28"/>
          <w:lang w:val="el-GR"/>
        </w:rPr>
        <w:t xml:space="preserve">Η διαδικασία μάθησης έχει οριστεί στα 100 </w:t>
      </w:r>
      <w:r w:rsidRPr="00597DCF">
        <w:rPr>
          <w:rFonts w:cs="Times New Roman"/>
          <w:color w:val="000000" w:themeColor="text1"/>
          <w:szCs w:val="28"/>
        </w:rPr>
        <w:t>epochs</w:t>
      </w:r>
      <w:r w:rsidRPr="00597DCF">
        <w:rPr>
          <w:rFonts w:cs="Times New Roman"/>
          <w:color w:val="000000" w:themeColor="text1"/>
          <w:szCs w:val="28"/>
          <w:lang w:val="el-GR"/>
        </w:rPr>
        <w:t xml:space="preserve"> με δυνατότητα διακοπής εάν το </w:t>
      </w:r>
      <w:r w:rsidRPr="00597DCF">
        <w:rPr>
          <w:rFonts w:cs="Times New Roman"/>
          <w:color w:val="000000" w:themeColor="text1"/>
          <w:szCs w:val="28"/>
        </w:rPr>
        <w:t>accuracy</w:t>
      </w:r>
      <w:r w:rsidRPr="00597DCF">
        <w:rPr>
          <w:rFonts w:cs="Times New Roman"/>
          <w:color w:val="000000" w:themeColor="text1"/>
          <w:szCs w:val="28"/>
          <w:lang w:val="el-GR"/>
        </w:rPr>
        <w:t xml:space="preserve"> δεν βελτιώνεται για πάνω από 10 </w:t>
      </w:r>
      <w:r w:rsidRPr="00597DCF">
        <w:rPr>
          <w:rFonts w:cs="Times New Roman"/>
          <w:color w:val="000000" w:themeColor="text1"/>
          <w:szCs w:val="28"/>
        </w:rPr>
        <w:t>epochs</w:t>
      </w:r>
      <w:r w:rsidRPr="00597DCF">
        <w:rPr>
          <w:rFonts w:cs="Times New Roman"/>
          <w:color w:val="000000" w:themeColor="text1"/>
          <w:szCs w:val="28"/>
          <w:lang w:val="el-GR"/>
        </w:rPr>
        <w:t xml:space="preserve">. Με αυτή την τεχνική </w:t>
      </w:r>
      <w:r w:rsidR="00597DCF" w:rsidRPr="00597DCF">
        <w:rPr>
          <w:rFonts w:cs="Times New Roman"/>
          <w:color w:val="000000" w:themeColor="text1"/>
          <w:szCs w:val="28"/>
          <w:lang w:val="el-GR"/>
        </w:rPr>
        <w:t>διατηρούνται οι παράμετροι</w:t>
      </w:r>
      <w:r w:rsidRPr="00597DCF">
        <w:rPr>
          <w:rFonts w:cs="Times New Roman"/>
          <w:color w:val="000000" w:themeColor="text1"/>
          <w:szCs w:val="28"/>
          <w:lang w:val="el-GR"/>
        </w:rPr>
        <w:t xml:space="preserve"> της καλύτερης εποχής και </w:t>
      </w:r>
      <w:r w:rsidR="00597DCF" w:rsidRPr="00597DCF">
        <w:rPr>
          <w:rFonts w:cs="Times New Roman"/>
          <w:color w:val="000000" w:themeColor="text1"/>
          <w:szCs w:val="28"/>
          <w:lang w:val="el-GR"/>
        </w:rPr>
        <w:t>μειώνεται</w:t>
      </w:r>
      <w:r w:rsidRPr="00597DCF">
        <w:rPr>
          <w:rFonts w:cs="Times New Roman"/>
          <w:color w:val="000000" w:themeColor="text1"/>
          <w:szCs w:val="28"/>
          <w:lang w:val="el-GR"/>
        </w:rPr>
        <w:t xml:space="preserve"> αισθητά </w:t>
      </w:r>
      <w:r w:rsidR="00597DCF" w:rsidRPr="00597DCF">
        <w:rPr>
          <w:rFonts w:cs="Times New Roman"/>
          <w:color w:val="000000" w:themeColor="text1"/>
          <w:szCs w:val="28"/>
          <w:lang w:val="el-GR"/>
        </w:rPr>
        <w:t>ο</w:t>
      </w:r>
      <w:r w:rsidRPr="00597DCF">
        <w:rPr>
          <w:rFonts w:cs="Times New Roman"/>
          <w:color w:val="000000" w:themeColor="text1"/>
          <w:szCs w:val="28"/>
          <w:lang w:val="el-GR"/>
        </w:rPr>
        <w:t xml:space="preserve"> χρόν</w:t>
      </w:r>
      <w:r w:rsidR="00597DCF" w:rsidRPr="00597DCF">
        <w:rPr>
          <w:rFonts w:cs="Times New Roman"/>
          <w:color w:val="000000" w:themeColor="text1"/>
          <w:szCs w:val="28"/>
          <w:lang w:val="el-GR"/>
        </w:rPr>
        <w:t>ος</w:t>
      </w:r>
      <w:r w:rsidRPr="00597DCF">
        <w:rPr>
          <w:rFonts w:cs="Times New Roman"/>
          <w:color w:val="000000" w:themeColor="text1"/>
          <w:szCs w:val="28"/>
          <w:lang w:val="el-GR"/>
        </w:rPr>
        <w:t xml:space="preserve"> εκπαίδευσης του δικτύου.</w:t>
      </w:r>
    </w:p>
    <w:p w:rsidR="00DD2E07" w:rsidRPr="00502548" w:rsidRDefault="00DD2E07" w:rsidP="00DD2E07">
      <w:pPr>
        <w:rPr>
          <w:lang w:val="el-GR"/>
        </w:rPr>
      </w:pPr>
    </w:p>
    <w:p w:rsidR="00DD2E07" w:rsidRPr="00502548" w:rsidRDefault="00DD2E07" w:rsidP="00DD2E07">
      <w:pPr>
        <w:rPr>
          <w:rFonts w:cs="Times New Roman"/>
          <w:color w:val="FF0000"/>
          <w:szCs w:val="28"/>
          <w:lang w:val="el-GR"/>
        </w:rPr>
      </w:pPr>
    </w:p>
    <w:p w:rsidR="00DD2E07" w:rsidRPr="00502548" w:rsidRDefault="00DD2E07" w:rsidP="00DD2E07">
      <w:pPr>
        <w:rPr>
          <w:rFonts w:cs="Times New Roman"/>
          <w:color w:val="FF0000"/>
          <w:szCs w:val="28"/>
          <w:lang w:val="el-GR"/>
        </w:rPr>
      </w:pPr>
    </w:p>
    <w:p w:rsidR="00DD2E07" w:rsidRDefault="00DD2E07" w:rsidP="0090431F">
      <w:pPr>
        <w:pStyle w:val="Heading3"/>
      </w:pPr>
      <w:bookmarkStart w:id="27" w:name="_Toc26046287"/>
      <w:r w:rsidRPr="00E56E83">
        <w:rPr>
          <w:lang w:val="el-GR"/>
        </w:rPr>
        <w:t xml:space="preserve">Συνελικτικό </w:t>
      </w:r>
      <w:r w:rsidR="001713C6" w:rsidRPr="001713C6">
        <w:rPr>
          <w:lang w:val="el-GR"/>
        </w:rPr>
        <w:t>Νευρωνικό Δίκτυο</w:t>
      </w:r>
      <w:bookmarkEnd w:id="27"/>
      <w:r w:rsidR="001713C6" w:rsidRPr="001713C6">
        <w:rPr>
          <w:lang w:val="el-GR"/>
        </w:rPr>
        <w:t xml:space="preserve"> </w:t>
      </w:r>
    </w:p>
    <w:p w:rsidR="00E624F6" w:rsidRPr="00E624F6" w:rsidRDefault="00E624F6" w:rsidP="00E624F6">
      <w:pPr>
        <w:rPr>
          <w:lang w:val="el-GR"/>
        </w:rPr>
      </w:pPr>
      <w:r w:rsidRPr="00E624F6">
        <w:rPr>
          <w:lang w:val="el-GR"/>
        </w:rPr>
        <w:t xml:space="preserve">Η δομή του συνελικτικού μοντέλου είναι αρκετά πιο πολύπλοκή και παρουσιάζεται στο </w:t>
      </w:r>
      <w:r w:rsidRPr="00C53897">
        <w:rPr>
          <w:color w:val="000000" w:themeColor="text1"/>
          <w:lang w:val="el-GR"/>
        </w:rPr>
        <w:t xml:space="preserve">Σχήμα </w:t>
      </w:r>
      <w:r w:rsidR="00C53897" w:rsidRPr="00C53897">
        <w:rPr>
          <w:color w:val="000000" w:themeColor="text1"/>
          <w:lang w:val="el-GR"/>
        </w:rPr>
        <w:t>2.</w:t>
      </w:r>
      <w:r w:rsidR="00D0217D" w:rsidRPr="00D0217D">
        <w:rPr>
          <w:color w:val="000000" w:themeColor="text1"/>
          <w:lang w:val="el-GR"/>
        </w:rPr>
        <w:t>7</w:t>
      </w:r>
      <w:r w:rsidRPr="00C53897">
        <w:rPr>
          <w:color w:val="000000" w:themeColor="text1"/>
          <w:lang w:val="el-GR"/>
        </w:rPr>
        <w:t xml:space="preserve">. </w:t>
      </w:r>
    </w:p>
    <w:p w:rsidR="00DD2E07" w:rsidRDefault="00E624F6" w:rsidP="00E624F6">
      <w:pPr>
        <w:jc w:val="center"/>
        <w:rPr>
          <w:rFonts w:cs="Times New Roman"/>
        </w:rPr>
      </w:pPr>
      <w:r>
        <w:rPr>
          <w:rFonts w:cstheme="minorHAnsi"/>
          <w:noProof/>
        </w:rPr>
        <w:lastRenderedPageBreak/>
        <w:drawing>
          <wp:inline distT="0" distB="0" distL="0" distR="0" wp14:anchorId="7473C0A4" wp14:editId="17B24971">
            <wp:extent cx="2050812" cy="8270543"/>
            <wp:effectExtent l="0" t="0" r="6985" b="0"/>
            <wp:docPr id="27" name="Picture 27" descr="C:\Users\Kostas\PycharmProjects\AS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stas\PycharmProjects\ASR\model.png"/>
                    <pic:cNvPicPr>
                      <a:picLocks noChangeAspect="1" noChangeArrowheads="1"/>
                    </pic:cNvPicPr>
                  </pic:nvPicPr>
                  <pic:blipFill>
                    <a:blip r:embed="rId27" cstate="print"/>
                    <a:srcRect/>
                    <a:stretch>
                      <a:fillRect/>
                    </a:stretch>
                  </pic:blipFill>
                  <pic:spPr bwMode="auto">
                    <a:xfrm>
                      <a:off x="0" y="0"/>
                      <a:ext cx="2051814" cy="8274582"/>
                    </a:xfrm>
                    <a:prstGeom prst="rect">
                      <a:avLst/>
                    </a:prstGeom>
                    <a:noFill/>
                    <a:ln w="9525">
                      <a:noFill/>
                      <a:miter lim="800000"/>
                      <a:headEnd/>
                      <a:tailEnd/>
                    </a:ln>
                  </pic:spPr>
                </pic:pic>
              </a:graphicData>
            </a:graphic>
          </wp:inline>
        </w:drawing>
      </w:r>
    </w:p>
    <w:p w:rsidR="00E624F6" w:rsidRPr="00E624F6" w:rsidRDefault="00E624F6" w:rsidP="00C53897">
      <w:pPr>
        <w:pStyle w:val="Caption"/>
        <w:rPr>
          <w:rFonts w:cs="Times New Roman"/>
          <w:lang w:val="el-GR"/>
        </w:rPr>
      </w:pPr>
      <w:r w:rsidRPr="00C53897">
        <w:rPr>
          <w:rFonts w:cs="Times New Roman"/>
          <w:b w:val="0"/>
          <w:lang w:val="el-GR"/>
        </w:rPr>
        <w:t xml:space="preserve">Σχήμα </w:t>
      </w:r>
      <w:r w:rsidRPr="00C53897">
        <w:rPr>
          <w:rFonts w:cs="Times New Roman"/>
          <w:b w:val="0"/>
          <w:lang w:val="el-GR"/>
        </w:rPr>
        <w:fldChar w:fldCharType="begin"/>
      </w:r>
      <w:r w:rsidRPr="00C53897">
        <w:rPr>
          <w:rFonts w:cs="Times New Roman"/>
          <w:b w:val="0"/>
          <w:lang w:val="el-GR"/>
        </w:rPr>
        <w:instrText xml:space="preserve"> </w:instrText>
      </w:r>
      <w:r w:rsidRPr="00C53897">
        <w:rPr>
          <w:rFonts w:cs="Times New Roman"/>
          <w:b w:val="0"/>
        </w:rPr>
        <w:instrText>STYLEREF</w:instrText>
      </w:r>
      <w:r w:rsidRPr="00C53897">
        <w:rPr>
          <w:rFonts w:cs="Times New Roman"/>
          <w:b w:val="0"/>
          <w:lang w:val="el-GR"/>
        </w:rPr>
        <w:instrText xml:space="preserve"> 1 \</w:instrText>
      </w:r>
      <w:r w:rsidRPr="00C53897">
        <w:rPr>
          <w:rFonts w:cs="Times New Roman"/>
          <w:b w:val="0"/>
        </w:rPr>
        <w:instrText>s</w:instrText>
      </w:r>
      <w:r w:rsidRPr="00C53897">
        <w:rPr>
          <w:rFonts w:cs="Times New Roman"/>
          <w:b w:val="0"/>
          <w:lang w:val="el-GR"/>
        </w:rPr>
        <w:instrText xml:space="preserve"> </w:instrText>
      </w:r>
      <w:r w:rsidRPr="00C53897">
        <w:rPr>
          <w:rFonts w:cs="Times New Roman"/>
          <w:b w:val="0"/>
          <w:lang w:val="el-GR"/>
        </w:rPr>
        <w:fldChar w:fldCharType="separate"/>
      </w:r>
      <w:r w:rsidRPr="00C53897">
        <w:rPr>
          <w:rFonts w:cs="Times New Roman"/>
          <w:b w:val="0"/>
          <w:noProof/>
          <w:lang w:val="el-GR"/>
        </w:rPr>
        <w:t>2</w:t>
      </w:r>
      <w:r w:rsidRPr="00C53897">
        <w:rPr>
          <w:rFonts w:cs="Times New Roman"/>
          <w:b w:val="0"/>
          <w:lang w:val="el-GR"/>
        </w:rPr>
        <w:fldChar w:fldCharType="end"/>
      </w:r>
      <w:r w:rsidRPr="00C53897">
        <w:rPr>
          <w:rFonts w:cs="Times New Roman"/>
          <w:b w:val="0"/>
          <w:lang w:val="el-GR"/>
        </w:rPr>
        <w:t>.</w:t>
      </w:r>
      <w:r w:rsidRPr="00C53897">
        <w:rPr>
          <w:rFonts w:cs="Times New Roman"/>
          <w:b w:val="0"/>
          <w:lang w:val="el-GR"/>
        </w:rPr>
        <w:fldChar w:fldCharType="begin"/>
      </w:r>
      <w:r w:rsidRPr="00C53897">
        <w:rPr>
          <w:rFonts w:cs="Times New Roman"/>
          <w:b w:val="0"/>
          <w:lang w:val="el-GR"/>
        </w:rPr>
        <w:instrText xml:space="preserve"> </w:instrText>
      </w:r>
      <w:r w:rsidRPr="00C53897">
        <w:rPr>
          <w:rFonts w:cs="Times New Roman"/>
          <w:b w:val="0"/>
        </w:rPr>
        <w:instrText>SEQ</w:instrText>
      </w:r>
      <w:r w:rsidRPr="00C53897">
        <w:rPr>
          <w:rFonts w:cs="Times New Roman"/>
          <w:b w:val="0"/>
          <w:lang w:val="el-GR"/>
        </w:rPr>
        <w:instrText xml:space="preserve"> Εικόνα \* </w:instrText>
      </w:r>
      <w:r w:rsidRPr="00C53897">
        <w:rPr>
          <w:rFonts w:cs="Times New Roman"/>
          <w:b w:val="0"/>
        </w:rPr>
        <w:instrText>ARABIC</w:instrText>
      </w:r>
      <w:r w:rsidRPr="00C53897">
        <w:rPr>
          <w:rFonts w:cs="Times New Roman"/>
          <w:b w:val="0"/>
          <w:lang w:val="el-GR"/>
        </w:rPr>
        <w:instrText xml:space="preserve"> \</w:instrText>
      </w:r>
      <w:r w:rsidRPr="00C53897">
        <w:rPr>
          <w:rFonts w:cs="Times New Roman"/>
          <w:b w:val="0"/>
        </w:rPr>
        <w:instrText>s</w:instrText>
      </w:r>
      <w:r w:rsidRPr="00C53897">
        <w:rPr>
          <w:rFonts w:cs="Times New Roman"/>
          <w:b w:val="0"/>
          <w:lang w:val="el-GR"/>
        </w:rPr>
        <w:instrText xml:space="preserve"> 1 </w:instrText>
      </w:r>
      <w:r w:rsidRPr="00C53897">
        <w:rPr>
          <w:rFonts w:cs="Times New Roman"/>
          <w:b w:val="0"/>
          <w:lang w:val="el-GR"/>
        </w:rPr>
        <w:fldChar w:fldCharType="separate"/>
      </w:r>
      <w:r w:rsidR="00D0217D" w:rsidRPr="00D0217D">
        <w:rPr>
          <w:rFonts w:cs="Times New Roman"/>
          <w:b w:val="0"/>
          <w:noProof/>
          <w:lang w:val="el-GR"/>
        </w:rPr>
        <w:t>7</w:t>
      </w:r>
      <w:r w:rsidRPr="00C53897">
        <w:rPr>
          <w:rFonts w:cs="Times New Roman"/>
          <w:b w:val="0"/>
          <w:lang w:val="el-GR"/>
        </w:rPr>
        <w:fldChar w:fldCharType="end"/>
      </w:r>
      <w:r w:rsidRPr="00C53897">
        <w:rPr>
          <w:rFonts w:cs="Times New Roman"/>
          <w:b w:val="0"/>
          <w:lang w:val="el-GR"/>
        </w:rPr>
        <w:t>:</w:t>
      </w:r>
      <w:r w:rsidRPr="00C53897">
        <w:rPr>
          <w:rFonts w:cs="Times New Roman"/>
          <w:b w:val="0"/>
          <w:szCs w:val="22"/>
          <w:lang w:val="el-GR"/>
        </w:rPr>
        <w:t xml:space="preserve"> </w:t>
      </w:r>
      <w:r w:rsidRPr="00C53897">
        <w:rPr>
          <w:rFonts w:cs="Times New Roman"/>
          <w:b w:val="0"/>
          <w:szCs w:val="28"/>
          <w:lang w:val="el-GR"/>
        </w:rPr>
        <w:t xml:space="preserve">Δομή του </w:t>
      </w:r>
      <w:r w:rsidR="00AB7F6D" w:rsidRPr="00C53897">
        <w:rPr>
          <w:rFonts w:cs="Times New Roman"/>
          <w:b w:val="0"/>
          <w:szCs w:val="28"/>
          <w:lang w:val="el-GR"/>
        </w:rPr>
        <w:t>συνελικτικού</w:t>
      </w:r>
      <w:r w:rsidRPr="00C53897">
        <w:rPr>
          <w:rFonts w:cs="Times New Roman"/>
          <w:b w:val="0"/>
          <w:szCs w:val="28"/>
          <w:lang w:val="el-GR"/>
        </w:rPr>
        <w:t xml:space="preserve"> μοντέλου μου αναπτύχθηκε. </w:t>
      </w:r>
    </w:p>
    <w:p w:rsidR="00DD2E07" w:rsidRPr="00323D2E" w:rsidRDefault="00DD2E07" w:rsidP="00DD2E07">
      <w:pPr>
        <w:pStyle w:val="Heading1"/>
      </w:pPr>
      <w:bookmarkStart w:id="28" w:name="_Toc507058670"/>
      <w:bookmarkStart w:id="29" w:name="_Toc507059086"/>
      <w:bookmarkStart w:id="30" w:name="_Toc507059406"/>
      <w:bookmarkStart w:id="31" w:name="_Toc507059517"/>
      <w:bookmarkStart w:id="32" w:name="_Toc507059576"/>
      <w:bookmarkStart w:id="33" w:name="_Toc507059699"/>
      <w:bookmarkStart w:id="34" w:name="_Toc507059766"/>
      <w:bookmarkStart w:id="35" w:name="_Toc507059856"/>
      <w:bookmarkStart w:id="36" w:name="_Toc507060123"/>
      <w:bookmarkStart w:id="37" w:name="_Toc507060239"/>
      <w:bookmarkStart w:id="38" w:name="_Toc507060345"/>
      <w:bookmarkStart w:id="39" w:name="_Toc507060398"/>
      <w:bookmarkStart w:id="40" w:name="_Toc507060506"/>
      <w:bookmarkStart w:id="41" w:name="_Toc507060637"/>
      <w:r w:rsidRPr="00E624F6">
        <w:rPr>
          <w:lang w:val="el-GR"/>
        </w:rPr>
        <w:lastRenderedPageBreak/>
        <w:br/>
      </w:r>
      <w:bookmarkStart w:id="42" w:name="_Toc26046288"/>
      <w:bookmarkEnd w:id="28"/>
      <w:bookmarkEnd w:id="29"/>
      <w:bookmarkEnd w:id="30"/>
      <w:bookmarkEnd w:id="31"/>
      <w:bookmarkEnd w:id="32"/>
      <w:bookmarkEnd w:id="33"/>
      <w:bookmarkEnd w:id="34"/>
      <w:bookmarkEnd w:id="35"/>
      <w:bookmarkEnd w:id="36"/>
      <w:bookmarkEnd w:id="37"/>
      <w:bookmarkEnd w:id="38"/>
      <w:bookmarkEnd w:id="39"/>
      <w:bookmarkEnd w:id="40"/>
      <w:bookmarkEnd w:id="41"/>
      <w:r>
        <w:t>Απ</w:t>
      </w:r>
      <w:proofErr w:type="spellStart"/>
      <w:r>
        <w:t>οτελέσμ</w:t>
      </w:r>
      <w:proofErr w:type="spellEnd"/>
      <w:r>
        <w:t>ατα</w:t>
      </w:r>
      <w:bookmarkEnd w:id="42"/>
    </w:p>
    <w:p w:rsidR="00DD2E07" w:rsidRPr="00023978" w:rsidRDefault="00DD2E07" w:rsidP="00DD2E07">
      <w:pPr>
        <w:rPr>
          <w:rFonts w:cs="Times New Roman"/>
          <w:color w:val="000000" w:themeColor="text1"/>
          <w:szCs w:val="28"/>
          <w:lang w:val="el-GR"/>
        </w:rPr>
      </w:pPr>
      <w:r w:rsidRPr="006A141A">
        <w:rPr>
          <w:rFonts w:cs="Times New Roman"/>
          <w:color w:val="000000" w:themeColor="text1"/>
          <w:szCs w:val="28"/>
          <w:lang w:val="el-GR"/>
        </w:rPr>
        <w:t xml:space="preserve">Για την εκπαίδευση του μοντέλου χρησιμοποιήθηκε ένα σύνολο δεδομένων με εγγραφές εκφωνούμενων ψηφίων </w:t>
      </w:r>
      <w:r w:rsidRPr="00DB1CC9">
        <w:rPr>
          <w:rFonts w:cs="Times New Roman"/>
          <w:color w:val="000000" w:themeColor="text1"/>
          <w:szCs w:val="28"/>
          <w:lang w:val="el-GR"/>
        </w:rPr>
        <w:t>από 997 διαφορετικούς ομιλητές</w:t>
      </w:r>
      <w:r w:rsidRPr="006A141A">
        <w:rPr>
          <w:rFonts w:cs="Times New Roman"/>
          <w:color w:val="000000" w:themeColor="text1"/>
          <w:szCs w:val="28"/>
          <w:lang w:val="el-GR"/>
        </w:rPr>
        <w:t xml:space="preserve"> </w:t>
      </w:r>
      <w:r w:rsidRPr="005F66BB">
        <w:rPr>
          <w:rFonts w:cs="Times New Roman"/>
          <w:color w:val="FF0000"/>
          <w:szCs w:val="28"/>
          <w:lang w:val="el-GR"/>
        </w:rPr>
        <w:t>[</w:t>
      </w:r>
      <w:r w:rsidR="003B599C" w:rsidRPr="003B599C">
        <w:rPr>
          <w:rFonts w:cs="Times New Roman"/>
          <w:color w:val="FF0000"/>
          <w:szCs w:val="28"/>
          <w:lang w:val="el-GR"/>
        </w:rPr>
        <w:t>11</w:t>
      </w:r>
      <w:r w:rsidRPr="005F66BB">
        <w:rPr>
          <w:rFonts w:cs="Times New Roman"/>
          <w:color w:val="FF0000"/>
          <w:szCs w:val="28"/>
          <w:lang w:val="el-GR"/>
        </w:rPr>
        <w:t>]</w:t>
      </w:r>
      <w:r w:rsidRPr="006A141A">
        <w:rPr>
          <w:rFonts w:cs="Times New Roman"/>
          <w:color w:val="000000" w:themeColor="text1"/>
          <w:szCs w:val="28"/>
          <w:lang w:val="el-GR"/>
        </w:rPr>
        <w:t xml:space="preserve">. Συγκεκριμένα, το σύνολο περιλαμβάνει </w:t>
      </w:r>
      <w:r w:rsidRPr="006A5FD3">
        <w:rPr>
          <w:rFonts w:cs="Times New Roman"/>
          <w:color w:val="FF0000"/>
          <w:szCs w:val="28"/>
          <w:lang w:val="el-GR"/>
        </w:rPr>
        <w:t>10.000 εγγραφές για εκπαίδευση και 1.000 για αξιολόγηση</w:t>
      </w:r>
      <w:r w:rsidR="003F0369" w:rsidRPr="006A5FD3">
        <w:rPr>
          <w:rFonts w:cs="Times New Roman"/>
          <w:color w:val="FF0000"/>
          <w:szCs w:val="28"/>
          <w:lang w:val="el-GR"/>
        </w:rPr>
        <w:t xml:space="preserve"> </w:t>
      </w:r>
      <w:r w:rsidR="003F0369" w:rsidRPr="003F0369">
        <w:rPr>
          <w:rFonts w:cs="Times New Roman"/>
          <w:color w:val="000000" w:themeColor="text1"/>
          <w:szCs w:val="28"/>
          <w:lang w:val="el-GR"/>
        </w:rPr>
        <w:t>του μοντέλου</w:t>
      </w:r>
      <w:r w:rsidRPr="006A141A">
        <w:rPr>
          <w:rFonts w:cs="Times New Roman"/>
          <w:color w:val="000000" w:themeColor="text1"/>
          <w:szCs w:val="28"/>
          <w:lang w:val="el-GR"/>
        </w:rPr>
        <w:t xml:space="preserve">, </w:t>
      </w:r>
      <w:r w:rsidRPr="00F10199">
        <w:rPr>
          <w:rFonts w:cs="Times New Roman"/>
          <w:color w:val="000000" w:themeColor="text1"/>
          <w:szCs w:val="28"/>
          <w:lang w:val="el-GR"/>
        </w:rPr>
        <w:t>διαθέτοντας</w:t>
      </w:r>
      <w:r w:rsidRPr="006A141A">
        <w:rPr>
          <w:rFonts w:cs="Times New Roman"/>
          <w:color w:val="000000" w:themeColor="text1"/>
          <w:szCs w:val="28"/>
          <w:lang w:val="el-GR"/>
        </w:rPr>
        <w:t xml:space="preserve"> 10 κατηγορίες (</w:t>
      </w:r>
      <w:r w:rsidRPr="006A141A">
        <w:rPr>
          <w:rFonts w:cs="Times New Roman"/>
          <w:color w:val="000000" w:themeColor="text1"/>
          <w:szCs w:val="28"/>
        </w:rPr>
        <w:t>classes</w:t>
      </w:r>
      <w:r w:rsidRPr="006A141A">
        <w:rPr>
          <w:rFonts w:cs="Times New Roman"/>
          <w:color w:val="000000" w:themeColor="text1"/>
          <w:szCs w:val="28"/>
          <w:lang w:val="el-GR"/>
        </w:rPr>
        <w:t xml:space="preserve">) που </w:t>
      </w:r>
      <w:r w:rsidRPr="00F10199">
        <w:rPr>
          <w:rFonts w:cs="Times New Roman"/>
          <w:color w:val="000000" w:themeColor="text1"/>
          <w:szCs w:val="28"/>
          <w:lang w:val="el-GR"/>
        </w:rPr>
        <w:t>αντιστοιχούν σ</w:t>
      </w:r>
      <w:r w:rsidRPr="006A141A">
        <w:rPr>
          <w:rFonts w:cs="Times New Roman"/>
          <w:color w:val="000000" w:themeColor="text1"/>
          <w:szCs w:val="28"/>
          <w:lang w:val="el-GR"/>
        </w:rPr>
        <w:t>τα ψηφία</w:t>
      </w:r>
      <w:r w:rsidRPr="00F10199">
        <w:rPr>
          <w:rFonts w:cs="Times New Roman"/>
          <w:color w:val="000000" w:themeColor="text1"/>
          <w:szCs w:val="28"/>
          <w:lang w:val="el-GR"/>
        </w:rPr>
        <w:t xml:space="preserve"> από το 0 μέχρι και το 9</w:t>
      </w:r>
      <w:r w:rsidRPr="006A141A">
        <w:rPr>
          <w:rFonts w:cs="Times New Roman"/>
          <w:color w:val="000000" w:themeColor="text1"/>
          <w:szCs w:val="28"/>
          <w:lang w:val="el-GR"/>
        </w:rPr>
        <w:t xml:space="preserve">. </w:t>
      </w:r>
    </w:p>
    <w:p w:rsidR="005F66BB" w:rsidRPr="00CB0222" w:rsidRDefault="005F66BB" w:rsidP="00DD2E07">
      <w:pPr>
        <w:rPr>
          <w:rFonts w:cs="Times New Roman"/>
          <w:color w:val="000000" w:themeColor="text1"/>
          <w:szCs w:val="28"/>
          <w:lang w:val="el-GR"/>
        </w:rPr>
      </w:pPr>
    </w:p>
    <w:p w:rsidR="005F66BB" w:rsidRPr="005F66BB" w:rsidRDefault="001425A2" w:rsidP="00DD2E07">
      <w:pPr>
        <w:rPr>
          <w:rFonts w:cs="Times New Roman"/>
          <w:color w:val="000000" w:themeColor="text1"/>
          <w:szCs w:val="28"/>
        </w:rPr>
      </w:pPr>
      <w:r>
        <w:rPr>
          <w:rFonts w:cs="Times New Roman"/>
          <w:noProof/>
          <w:color w:val="000000" w:themeColor="text1"/>
          <w:szCs w:val="28"/>
        </w:rPr>
        <w:drawing>
          <wp:inline distT="0" distB="0" distL="0" distR="0" wp14:anchorId="2DB84340" wp14:editId="10F8C7DE">
            <wp:extent cx="5504815" cy="231965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Data_Visualiz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4815" cy="2319655"/>
                    </a:xfrm>
                    <a:prstGeom prst="rect">
                      <a:avLst/>
                    </a:prstGeom>
                  </pic:spPr>
                </pic:pic>
              </a:graphicData>
            </a:graphic>
          </wp:inline>
        </w:drawing>
      </w:r>
    </w:p>
    <w:p w:rsidR="005F66BB" w:rsidRDefault="005F66BB" w:rsidP="005F66BB">
      <w:pPr>
        <w:pStyle w:val="Caption"/>
        <w:rPr>
          <w:rFonts w:cs="Times New Roman"/>
          <w:b w:val="0"/>
          <w:szCs w:val="28"/>
        </w:rPr>
      </w:pPr>
      <w:r w:rsidRPr="00903AD9">
        <w:rPr>
          <w:rFonts w:cs="Times New Roman"/>
          <w:b w:val="0"/>
          <w:lang w:val="el-GR"/>
        </w:rPr>
        <w:t xml:space="preserve">Σχήμα </w:t>
      </w:r>
      <w:r w:rsidRPr="00903AD9">
        <w:rPr>
          <w:rFonts w:cs="Times New Roman"/>
          <w:b w:val="0"/>
          <w:lang w:val="el-GR"/>
        </w:rPr>
        <w:fldChar w:fldCharType="begin"/>
      </w:r>
      <w:r w:rsidRPr="00903AD9">
        <w:rPr>
          <w:rFonts w:cs="Times New Roman"/>
          <w:b w:val="0"/>
          <w:lang w:val="el-GR"/>
        </w:rPr>
        <w:instrText xml:space="preserve"> </w:instrText>
      </w:r>
      <w:r w:rsidRPr="00903AD9">
        <w:rPr>
          <w:rFonts w:cs="Times New Roman"/>
          <w:b w:val="0"/>
        </w:rPr>
        <w:instrText>STYLEREF</w:instrText>
      </w:r>
      <w:r w:rsidRPr="00903AD9">
        <w:rPr>
          <w:rFonts w:cs="Times New Roman"/>
          <w:b w:val="0"/>
          <w:lang w:val="el-GR"/>
        </w:rPr>
        <w:instrText xml:space="preserve"> 1 \</w:instrText>
      </w:r>
      <w:r w:rsidRPr="00903AD9">
        <w:rPr>
          <w:rFonts w:cs="Times New Roman"/>
          <w:b w:val="0"/>
        </w:rPr>
        <w:instrText>s</w:instrText>
      </w:r>
      <w:r w:rsidRPr="00903AD9">
        <w:rPr>
          <w:rFonts w:cs="Times New Roman"/>
          <w:b w:val="0"/>
          <w:lang w:val="el-GR"/>
        </w:rPr>
        <w:instrText xml:space="preserve"> </w:instrText>
      </w:r>
      <w:r w:rsidRPr="00903AD9">
        <w:rPr>
          <w:rFonts w:cs="Times New Roman"/>
          <w:b w:val="0"/>
          <w:lang w:val="el-GR"/>
        </w:rPr>
        <w:fldChar w:fldCharType="separate"/>
      </w:r>
      <w:r w:rsidRPr="00903AD9">
        <w:rPr>
          <w:rFonts w:cs="Times New Roman"/>
          <w:b w:val="0"/>
          <w:noProof/>
          <w:lang w:val="el-GR"/>
        </w:rPr>
        <w:t>3</w:t>
      </w:r>
      <w:r w:rsidRPr="00903AD9">
        <w:rPr>
          <w:rFonts w:cs="Times New Roman"/>
          <w:b w:val="0"/>
          <w:lang w:val="el-GR"/>
        </w:rPr>
        <w:fldChar w:fldCharType="end"/>
      </w:r>
      <w:r w:rsidRPr="00903AD9">
        <w:rPr>
          <w:rFonts w:cs="Times New Roman"/>
          <w:b w:val="0"/>
          <w:lang w:val="el-GR"/>
        </w:rPr>
        <w:t>.</w:t>
      </w:r>
      <w:r w:rsidRPr="00903AD9">
        <w:rPr>
          <w:rFonts w:cs="Times New Roman"/>
          <w:b w:val="0"/>
          <w:lang w:val="el-GR"/>
        </w:rPr>
        <w:fldChar w:fldCharType="begin"/>
      </w:r>
      <w:r w:rsidRPr="00903AD9">
        <w:rPr>
          <w:rFonts w:cs="Times New Roman"/>
          <w:b w:val="0"/>
          <w:lang w:val="el-GR"/>
        </w:rPr>
        <w:instrText xml:space="preserve"> </w:instrText>
      </w:r>
      <w:r w:rsidRPr="00903AD9">
        <w:rPr>
          <w:rFonts w:cs="Times New Roman"/>
          <w:b w:val="0"/>
        </w:rPr>
        <w:instrText>SEQ</w:instrText>
      </w:r>
      <w:r w:rsidRPr="00903AD9">
        <w:rPr>
          <w:rFonts w:cs="Times New Roman"/>
          <w:b w:val="0"/>
          <w:lang w:val="el-GR"/>
        </w:rPr>
        <w:instrText xml:space="preserve"> Εικόνα \* </w:instrText>
      </w:r>
      <w:r w:rsidRPr="00903AD9">
        <w:rPr>
          <w:rFonts w:cs="Times New Roman"/>
          <w:b w:val="0"/>
        </w:rPr>
        <w:instrText>ARABIC</w:instrText>
      </w:r>
      <w:r w:rsidRPr="00903AD9">
        <w:rPr>
          <w:rFonts w:cs="Times New Roman"/>
          <w:b w:val="0"/>
          <w:lang w:val="el-GR"/>
        </w:rPr>
        <w:instrText xml:space="preserve"> \</w:instrText>
      </w:r>
      <w:r w:rsidRPr="00903AD9">
        <w:rPr>
          <w:rFonts w:cs="Times New Roman"/>
          <w:b w:val="0"/>
        </w:rPr>
        <w:instrText>s</w:instrText>
      </w:r>
      <w:r w:rsidRPr="00903AD9">
        <w:rPr>
          <w:rFonts w:cs="Times New Roman"/>
          <w:b w:val="0"/>
          <w:lang w:val="el-GR"/>
        </w:rPr>
        <w:instrText xml:space="preserve"> 1 </w:instrText>
      </w:r>
      <w:r w:rsidRPr="00903AD9">
        <w:rPr>
          <w:rFonts w:cs="Times New Roman"/>
          <w:b w:val="0"/>
          <w:lang w:val="el-GR"/>
        </w:rPr>
        <w:fldChar w:fldCharType="separate"/>
      </w:r>
      <w:r w:rsidRPr="00903AD9">
        <w:rPr>
          <w:rFonts w:cs="Times New Roman"/>
          <w:b w:val="0"/>
          <w:noProof/>
          <w:lang w:val="el-GR"/>
        </w:rPr>
        <w:t>1</w:t>
      </w:r>
      <w:r w:rsidRPr="00903AD9">
        <w:rPr>
          <w:rFonts w:cs="Times New Roman"/>
          <w:b w:val="0"/>
          <w:lang w:val="el-GR"/>
        </w:rPr>
        <w:fldChar w:fldCharType="end"/>
      </w:r>
      <w:r w:rsidRPr="00903AD9">
        <w:rPr>
          <w:rFonts w:cs="Times New Roman"/>
          <w:b w:val="0"/>
          <w:lang w:val="el-GR"/>
        </w:rPr>
        <w:t>:</w:t>
      </w:r>
      <w:r w:rsidRPr="00903AD9">
        <w:rPr>
          <w:rFonts w:cs="Times New Roman"/>
          <w:b w:val="0"/>
          <w:szCs w:val="22"/>
          <w:lang w:val="el-GR"/>
        </w:rPr>
        <w:t xml:space="preserve"> </w:t>
      </w:r>
      <w:r w:rsidR="001425A2" w:rsidRPr="00903AD9">
        <w:rPr>
          <w:rFonts w:cs="Times New Roman"/>
          <w:b w:val="0"/>
          <w:szCs w:val="28"/>
          <w:lang w:val="el-GR"/>
        </w:rPr>
        <w:t>Γραφική αναπαράσταση του πλήθους</w:t>
      </w:r>
      <w:r w:rsidR="00CB0222" w:rsidRPr="00CB0222">
        <w:rPr>
          <w:rFonts w:cs="Times New Roman"/>
          <w:b w:val="0"/>
          <w:szCs w:val="28"/>
          <w:lang w:val="el-GR"/>
        </w:rPr>
        <w:t xml:space="preserve"> κάθε κατηγορίας</w:t>
      </w:r>
      <w:r w:rsidR="001425A2" w:rsidRPr="00903AD9">
        <w:rPr>
          <w:rFonts w:cs="Times New Roman"/>
          <w:b w:val="0"/>
          <w:szCs w:val="28"/>
          <w:lang w:val="el-GR"/>
        </w:rPr>
        <w:t xml:space="preserve"> (α) και της διάρκειας (β) του συνόλου δεδομένων που χρησιμοποιήθηκε για εκπαίδευση και αξιολόγηση.  </w:t>
      </w:r>
    </w:p>
    <w:p w:rsidR="00D117F0" w:rsidRPr="00D117F0" w:rsidRDefault="00D117F0" w:rsidP="00D117F0"/>
    <w:p w:rsidR="00D117F0" w:rsidRPr="00935511" w:rsidRDefault="00D117F0" w:rsidP="00D117F0">
      <w:pPr>
        <w:rPr>
          <w:lang w:val="el-GR"/>
        </w:rPr>
      </w:pPr>
      <w:r w:rsidRPr="00D117F0">
        <w:rPr>
          <w:lang w:val="el-GR"/>
        </w:rPr>
        <w:t xml:space="preserve">Επιπλέον, εκτός από την αξιολόγηση στα δεδομένα του </w:t>
      </w:r>
      <w:r>
        <w:t>test</w:t>
      </w:r>
      <w:r w:rsidRPr="00D117F0">
        <w:rPr>
          <w:lang w:val="el-GR"/>
        </w:rPr>
        <w:t xml:space="preserve"> </w:t>
      </w:r>
      <w:r>
        <w:t>set</w:t>
      </w:r>
      <w:r w:rsidRPr="00D117F0">
        <w:rPr>
          <w:lang w:val="el-GR"/>
        </w:rPr>
        <w:t xml:space="preserve">, χρησιμοποιήθηκαν και </w:t>
      </w:r>
      <w:r w:rsidR="00935511" w:rsidRPr="00935511">
        <w:rPr>
          <w:lang w:val="el-GR"/>
        </w:rPr>
        <w:t xml:space="preserve">μία ηχογράφηση γυναικείας φωνής, προκειμένου να δοκιμαστεί περεταίρω τα μοντέλα. </w:t>
      </w:r>
      <w:r w:rsidRPr="00D117F0">
        <w:rPr>
          <w:lang w:val="el-GR"/>
        </w:rPr>
        <w:t xml:space="preserve"> </w:t>
      </w:r>
    </w:p>
    <w:p w:rsidR="00D117F0" w:rsidRPr="00935511" w:rsidRDefault="00D117F0" w:rsidP="00D117F0">
      <w:pPr>
        <w:rPr>
          <w:lang w:val="el-GR"/>
        </w:rPr>
      </w:pPr>
      <w:r w:rsidRPr="00D117F0">
        <w:rPr>
          <w:lang w:val="el-GR"/>
        </w:rPr>
        <w:t xml:space="preserve">Η απεικόνιση αυτών </w:t>
      </w:r>
      <w:r w:rsidR="00935511" w:rsidRPr="00935511">
        <w:rPr>
          <w:lang w:val="el-GR"/>
        </w:rPr>
        <w:t>του ηχητικού</w:t>
      </w:r>
      <w:r w:rsidRPr="00D117F0">
        <w:rPr>
          <w:lang w:val="el-GR"/>
        </w:rPr>
        <w:t xml:space="preserve"> παρουσιάζεται στ</w:t>
      </w:r>
      <w:r w:rsidR="00935511" w:rsidRPr="00935511">
        <w:rPr>
          <w:lang w:val="el-GR"/>
        </w:rPr>
        <w:t>ο</w:t>
      </w:r>
      <w:r w:rsidRPr="00D117F0">
        <w:rPr>
          <w:lang w:val="el-GR"/>
        </w:rPr>
        <w:t xml:space="preserve"> </w:t>
      </w:r>
      <w:r w:rsidRPr="00B971D1">
        <w:rPr>
          <w:color w:val="000000" w:themeColor="text1"/>
          <w:lang w:val="el-GR"/>
        </w:rPr>
        <w:t xml:space="preserve">Σχήμα </w:t>
      </w:r>
      <w:r w:rsidR="00B971D1" w:rsidRPr="00B971D1">
        <w:rPr>
          <w:color w:val="000000" w:themeColor="text1"/>
          <w:lang w:val="el-GR"/>
        </w:rPr>
        <w:t>3.2</w:t>
      </w:r>
      <w:r w:rsidRPr="00935511">
        <w:rPr>
          <w:lang w:val="el-GR"/>
        </w:rPr>
        <w:t>, όπου μπορο</w:t>
      </w:r>
      <w:r w:rsidR="00CB5C01" w:rsidRPr="00935511">
        <w:rPr>
          <w:lang w:val="el-GR"/>
        </w:rPr>
        <w:t>ύν εύκολα να διακριθούν οι παύσεις</w:t>
      </w:r>
      <w:r w:rsidR="00935511" w:rsidRPr="00935511">
        <w:rPr>
          <w:lang w:val="el-GR"/>
        </w:rPr>
        <w:t xml:space="preserve"> και αντίστοιχα</w:t>
      </w:r>
      <w:r w:rsidR="00CB5C01" w:rsidRPr="00935511">
        <w:rPr>
          <w:lang w:val="el-GR"/>
        </w:rPr>
        <w:t xml:space="preserve"> τα σημεία εκφώνησης ψηφίων. </w:t>
      </w:r>
    </w:p>
    <w:p w:rsidR="004A1583" w:rsidRPr="00935511" w:rsidRDefault="004A1583" w:rsidP="00D117F0">
      <w:pPr>
        <w:rPr>
          <w:lang w:val="el-GR"/>
        </w:rPr>
      </w:pPr>
    </w:p>
    <w:p w:rsidR="004A1583" w:rsidRDefault="004A1583" w:rsidP="00D117F0">
      <w:r w:rsidRPr="004A1583">
        <w:lastRenderedPageBreak/>
        <w:drawing>
          <wp:inline distT="0" distB="0" distL="0" distR="0" wp14:anchorId="33184C6B" wp14:editId="46386443">
            <wp:extent cx="5504815" cy="202490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04815" cy="2024902"/>
                    </a:xfrm>
                    <a:prstGeom prst="rect">
                      <a:avLst/>
                    </a:prstGeom>
                  </pic:spPr>
                </pic:pic>
              </a:graphicData>
            </a:graphic>
          </wp:inline>
        </w:drawing>
      </w:r>
    </w:p>
    <w:p w:rsidR="004A1583" w:rsidRPr="00B971D1" w:rsidRDefault="004A1583" w:rsidP="00D117F0">
      <w:pPr>
        <w:rPr>
          <w:color w:val="000000" w:themeColor="text1"/>
          <w:sz w:val="22"/>
          <w:lang w:val="el-GR"/>
        </w:rPr>
      </w:pPr>
      <w:r w:rsidRPr="00B971D1">
        <w:rPr>
          <w:rFonts w:cs="Times New Roman"/>
          <w:color w:val="000000" w:themeColor="text1"/>
          <w:sz w:val="22"/>
          <w:lang w:val="el-GR"/>
        </w:rPr>
        <w:t xml:space="preserve">Σχήμα </w:t>
      </w:r>
      <w:r w:rsidRPr="00B971D1">
        <w:rPr>
          <w:rFonts w:cs="Times New Roman"/>
          <w:color w:val="000000" w:themeColor="text1"/>
          <w:sz w:val="22"/>
          <w:lang w:val="el-GR"/>
        </w:rPr>
        <w:fldChar w:fldCharType="begin"/>
      </w:r>
      <w:r w:rsidRPr="00B971D1">
        <w:rPr>
          <w:rFonts w:cs="Times New Roman"/>
          <w:color w:val="000000" w:themeColor="text1"/>
          <w:sz w:val="22"/>
          <w:lang w:val="el-GR"/>
        </w:rPr>
        <w:instrText xml:space="preserve"> </w:instrText>
      </w:r>
      <w:r w:rsidRPr="00B971D1">
        <w:rPr>
          <w:rFonts w:cs="Times New Roman"/>
          <w:color w:val="000000" w:themeColor="text1"/>
          <w:sz w:val="22"/>
        </w:rPr>
        <w:instrText>STYLEREF</w:instrText>
      </w:r>
      <w:r w:rsidRPr="00B971D1">
        <w:rPr>
          <w:rFonts w:cs="Times New Roman"/>
          <w:color w:val="000000" w:themeColor="text1"/>
          <w:sz w:val="22"/>
          <w:lang w:val="el-GR"/>
        </w:rPr>
        <w:instrText xml:space="preserve"> 1 \</w:instrText>
      </w:r>
      <w:r w:rsidRPr="00B971D1">
        <w:rPr>
          <w:rFonts w:cs="Times New Roman"/>
          <w:color w:val="000000" w:themeColor="text1"/>
          <w:sz w:val="22"/>
        </w:rPr>
        <w:instrText>s</w:instrText>
      </w:r>
      <w:r w:rsidRPr="00B971D1">
        <w:rPr>
          <w:rFonts w:cs="Times New Roman"/>
          <w:color w:val="000000" w:themeColor="text1"/>
          <w:sz w:val="22"/>
          <w:lang w:val="el-GR"/>
        </w:rPr>
        <w:instrText xml:space="preserve"> </w:instrText>
      </w:r>
      <w:r w:rsidRPr="00B971D1">
        <w:rPr>
          <w:rFonts w:cs="Times New Roman"/>
          <w:color w:val="000000" w:themeColor="text1"/>
          <w:sz w:val="22"/>
          <w:lang w:val="el-GR"/>
        </w:rPr>
        <w:fldChar w:fldCharType="separate"/>
      </w:r>
      <w:r w:rsidRPr="00B971D1">
        <w:rPr>
          <w:rFonts w:cs="Times New Roman"/>
          <w:noProof/>
          <w:color w:val="000000" w:themeColor="text1"/>
          <w:sz w:val="22"/>
          <w:lang w:val="el-GR"/>
        </w:rPr>
        <w:t>3</w:t>
      </w:r>
      <w:r w:rsidRPr="00B971D1">
        <w:rPr>
          <w:rFonts w:cs="Times New Roman"/>
          <w:color w:val="000000" w:themeColor="text1"/>
          <w:sz w:val="22"/>
          <w:lang w:val="el-GR"/>
        </w:rPr>
        <w:fldChar w:fldCharType="end"/>
      </w:r>
      <w:r w:rsidRPr="00B971D1">
        <w:rPr>
          <w:rFonts w:cs="Times New Roman"/>
          <w:color w:val="000000" w:themeColor="text1"/>
          <w:sz w:val="22"/>
          <w:lang w:val="el-GR"/>
        </w:rPr>
        <w:t>.</w:t>
      </w:r>
      <w:r w:rsidRPr="00B971D1">
        <w:rPr>
          <w:rFonts w:cs="Times New Roman"/>
          <w:color w:val="000000" w:themeColor="text1"/>
          <w:sz w:val="22"/>
          <w:lang w:val="el-GR"/>
        </w:rPr>
        <w:fldChar w:fldCharType="begin"/>
      </w:r>
      <w:r w:rsidRPr="00B971D1">
        <w:rPr>
          <w:rFonts w:cs="Times New Roman"/>
          <w:color w:val="000000" w:themeColor="text1"/>
          <w:sz w:val="22"/>
          <w:lang w:val="el-GR"/>
        </w:rPr>
        <w:instrText xml:space="preserve"> </w:instrText>
      </w:r>
      <w:r w:rsidRPr="00B971D1">
        <w:rPr>
          <w:rFonts w:cs="Times New Roman"/>
          <w:color w:val="000000" w:themeColor="text1"/>
          <w:sz w:val="22"/>
        </w:rPr>
        <w:instrText>SEQ</w:instrText>
      </w:r>
      <w:r w:rsidRPr="00B971D1">
        <w:rPr>
          <w:rFonts w:cs="Times New Roman"/>
          <w:color w:val="000000" w:themeColor="text1"/>
          <w:sz w:val="22"/>
          <w:lang w:val="el-GR"/>
        </w:rPr>
        <w:instrText xml:space="preserve"> Εικόνα \* </w:instrText>
      </w:r>
      <w:r w:rsidRPr="00B971D1">
        <w:rPr>
          <w:rFonts w:cs="Times New Roman"/>
          <w:color w:val="000000" w:themeColor="text1"/>
          <w:sz w:val="22"/>
        </w:rPr>
        <w:instrText>ARABIC</w:instrText>
      </w:r>
      <w:r w:rsidRPr="00B971D1">
        <w:rPr>
          <w:rFonts w:cs="Times New Roman"/>
          <w:color w:val="000000" w:themeColor="text1"/>
          <w:sz w:val="22"/>
          <w:lang w:val="el-GR"/>
        </w:rPr>
        <w:instrText xml:space="preserve"> \</w:instrText>
      </w:r>
      <w:r w:rsidRPr="00B971D1">
        <w:rPr>
          <w:rFonts w:cs="Times New Roman"/>
          <w:color w:val="000000" w:themeColor="text1"/>
          <w:sz w:val="22"/>
        </w:rPr>
        <w:instrText>s</w:instrText>
      </w:r>
      <w:r w:rsidRPr="00B971D1">
        <w:rPr>
          <w:rFonts w:cs="Times New Roman"/>
          <w:color w:val="000000" w:themeColor="text1"/>
          <w:sz w:val="22"/>
          <w:lang w:val="el-GR"/>
        </w:rPr>
        <w:instrText xml:space="preserve"> 1 </w:instrText>
      </w:r>
      <w:r w:rsidRPr="00B971D1">
        <w:rPr>
          <w:rFonts w:cs="Times New Roman"/>
          <w:color w:val="000000" w:themeColor="text1"/>
          <w:sz w:val="22"/>
          <w:lang w:val="el-GR"/>
        </w:rPr>
        <w:fldChar w:fldCharType="separate"/>
      </w:r>
      <w:r w:rsidR="00B971D1" w:rsidRPr="00B971D1">
        <w:rPr>
          <w:rFonts w:cs="Times New Roman"/>
          <w:noProof/>
          <w:color w:val="000000" w:themeColor="text1"/>
          <w:sz w:val="22"/>
          <w:lang w:val="el-GR"/>
        </w:rPr>
        <w:t>2</w:t>
      </w:r>
      <w:r w:rsidRPr="00B971D1">
        <w:rPr>
          <w:rFonts w:cs="Times New Roman"/>
          <w:color w:val="000000" w:themeColor="text1"/>
          <w:sz w:val="22"/>
          <w:lang w:val="el-GR"/>
        </w:rPr>
        <w:fldChar w:fldCharType="end"/>
      </w:r>
      <w:r w:rsidRPr="00B971D1">
        <w:rPr>
          <w:rFonts w:cs="Times New Roman"/>
          <w:color w:val="000000" w:themeColor="text1"/>
          <w:sz w:val="22"/>
          <w:lang w:val="el-GR"/>
        </w:rPr>
        <w:t xml:space="preserve">: </w:t>
      </w:r>
      <w:r w:rsidRPr="00B971D1">
        <w:rPr>
          <w:rFonts w:cs="Times New Roman"/>
          <w:color w:val="000000" w:themeColor="text1"/>
          <w:sz w:val="22"/>
          <w:szCs w:val="28"/>
          <w:lang w:val="el-GR"/>
        </w:rPr>
        <w:t xml:space="preserve">Γραφική απεικόνιση </w:t>
      </w:r>
      <w:r w:rsidR="00935511" w:rsidRPr="00B971D1">
        <w:rPr>
          <w:rFonts w:cs="Times New Roman"/>
          <w:color w:val="000000" w:themeColor="text1"/>
          <w:sz w:val="22"/>
          <w:szCs w:val="28"/>
          <w:lang w:val="el-GR"/>
        </w:rPr>
        <w:t>της εκφώνησης των ψηφίων 7, 2, 4, 1 και 9</w:t>
      </w:r>
      <w:r w:rsidRPr="00B971D1">
        <w:rPr>
          <w:rFonts w:cs="Times New Roman"/>
          <w:color w:val="000000" w:themeColor="text1"/>
          <w:sz w:val="22"/>
          <w:szCs w:val="28"/>
          <w:lang w:val="el-GR"/>
        </w:rPr>
        <w:t>.</w:t>
      </w:r>
    </w:p>
    <w:p w:rsidR="00DD2E07" w:rsidRPr="00B971D1" w:rsidRDefault="00DD2E07" w:rsidP="00DD2E07">
      <w:pPr>
        <w:rPr>
          <w:rFonts w:cs="Times New Roman"/>
          <w:color w:val="000000" w:themeColor="text1"/>
          <w:sz w:val="22"/>
          <w:szCs w:val="28"/>
          <w:lang w:val="el-GR"/>
        </w:rPr>
      </w:pPr>
    </w:p>
    <w:p w:rsidR="00DD2E07" w:rsidRDefault="000E16F3" w:rsidP="00DD2E07">
      <w:pPr>
        <w:pStyle w:val="Heading2"/>
      </w:pPr>
      <w:bookmarkStart w:id="43" w:name="_Toc26046289"/>
      <w:proofErr w:type="spellStart"/>
      <w:r>
        <w:t>Πλήρως</w:t>
      </w:r>
      <w:proofErr w:type="spellEnd"/>
      <w:r>
        <w:t xml:space="preserve"> </w:t>
      </w:r>
      <w:proofErr w:type="spellStart"/>
      <w:r>
        <w:t>συνδεδεμένο</w:t>
      </w:r>
      <w:proofErr w:type="spellEnd"/>
      <w:r w:rsidR="00DD2E07">
        <w:t xml:space="preserve"> </w:t>
      </w:r>
      <w:proofErr w:type="spellStart"/>
      <w:r>
        <w:t>Ν</w:t>
      </w:r>
      <w:r w:rsidR="00DD2E07">
        <w:t>ευρωνικό</w:t>
      </w:r>
      <w:proofErr w:type="spellEnd"/>
      <w:r w:rsidR="00DD2E07">
        <w:t xml:space="preserve"> </w:t>
      </w:r>
      <w:proofErr w:type="spellStart"/>
      <w:r>
        <w:t>Δ</w:t>
      </w:r>
      <w:r w:rsidR="00DD2E07">
        <w:t>ίκτυο</w:t>
      </w:r>
      <w:bookmarkEnd w:id="43"/>
      <w:proofErr w:type="spellEnd"/>
    </w:p>
    <w:p w:rsidR="00E624F6" w:rsidRDefault="00E624F6" w:rsidP="00E624F6">
      <w:pPr>
        <w:rPr>
          <w:rFonts w:cs="Times New Roman"/>
          <w:color w:val="000000" w:themeColor="text1"/>
          <w:szCs w:val="28"/>
        </w:rPr>
      </w:pPr>
      <w:r w:rsidRPr="00E624F6">
        <w:rPr>
          <w:rFonts w:cs="Times New Roman"/>
          <w:color w:val="000000" w:themeColor="text1"/>
          <w:szCs w:val="28"/>
          <w:lang w:val="el-GR"/>
        </w:rPr>
        <w:t xml:space="preserve">Τα αποτελέσματα που είχαμε με είσοδο την διακριτοποίηση της συχνότητας των αρχείων ήχου στα 8000 δείγματα δεν ήταν τόσο καλά. Κάνοντας δοκιμές στην επεξεργασία των δεδομένων μέσω των αλγορίθμων </w:t>
      </w:r>
      <w:r w:rsidRPr="00E624F6">
        <w:rPr>
          <w:rFonts w:cs="Times New Roman"/>
          <w:color w:val="000000" w:themeColor="text1"/>
          <w:szCs w:val="28"/>
        </w:rPr>
        <w:t>Fourier</w:t>
      </w:r>
      <w:r w:rsidRPr="00E624F6">
        <w:rPr>
          <w:rFonts w:cs="Times New Roman"/>
          <w:color w:val="000000" w:themeColor="text1"/>
          <w:szCs w:val="28"/>
          <w:lang w:val="el-GR"/>
        </w:rPr>
        <w:t xml:space="preserve"> και </w:t>
      </w:r>
      <w:r w:rsidRPr="00E624F6">
        <w:rPr>
          <w:rFonts w:cs="Times New Roman"/>
          <w:color w:val="000000" w:themeColor="text1"/>
          <w:szCs w:val="28"/>
        </w:rPr>
        <w:t>MFCC</w:t>
      </w:r>
      <w:r w:rsidRPr="00E624F6">
        <w:rPr>
          <w:rFonts w:cs="Times New Roman"/>
          <w:color w:val="000000" w:themeColor="text1"/>
          <w:szCs w:val="28"/>
          <w:lang w:val="el-GR"/>
        </w:rPr>
        <w:t xml:space="preserve">, είχαμε καλύτερα αποτελέσματα. Συγκεκριμένα, κάνοντας </w:t>
      </w:r>
      <w:r w:rsidRPr="00E624F6">
        <w:rPr>
          <w:rFonts w:cs="Times New Roman"/>
          <w:color w:val="000000" w:themeColor="text1"/>
          <w:szCs w:val="28"/>
        </w:rPr>
        <w:t>preprocessing</w:t>
      </w:r>
      <w:r w:rsidRPr="00E624F6">
        <w:rPr>
          <w:rFonts w:cs="Times New Roman"/>
          <w:color w:val="000000" w:themeColor="text1"/>
          <w:szCs w:val="28"/>
          <w:lang w:val="el-GR"/>
        </w:rPr>
        <w:t xml:space="preserve"> με τον αλγόριθμο </w:t>
      </w:r>
      <w:r w:rsidRPr="00E624F6">
        <w:rPr>
          <w:rFonts w:cs="Times New Roman"/>
          <w:color w:val="000000" w:themeColor="text1"/>
          <w:szCs w:val="28"/>
        </w:rPr>
        <w:t>MFCC</w:t>
      </w:r>
      <w:r w:rsidRPr="00E624F6">
        <w:rPr>
          <w:rFonts w:cs="Times New Roman"/>
          <w:color w:val="000000" w:themeColor="text1"/>
          <w:szCs w:val="28"/>
          <w:lang w:val="el-GR"/>
        </w:rPr>
        <w:t xml:space="preserve">, πετύχαμε </w:t>
      </w:r>
      <w:r w:rsidRPr="00E624F6">
        <w:rPr>
          <w:rFonts w:cs="Times New Roman"/>
          <w:color w:val="000000" w:themeColor="text1"/>
          <w:szCs w:val="28"/>
        </w:rPr>
        <w:t>accuracy</w:t>
      </w:r>
      <w:r w:rsidRPr="00E624F6">
        <w:rPr>
          <w:rFonts w:cs="Times New Roman"/>
          <w:color w:val="000000" w:themeColor="text1"/>
          <w:szCs w:val="28"/>
          <w:lang w:val="el-GR"/>
        </w:rPr>
        <w:t xml:space="preserve"> του </w:t>
      </w:r>
      <w:r w:rsidRPr="00E624F6">
        <w:rPr>
          <w:rFonts w:cs="Times New Roman"/>
          <w:color w:val="000000" w:themeColor="text1"/>
          <w:szCs w:val="28"/>
        </w:rPr>
        <w:t>train</w:t>
      </w:r>
      <w:r w:rsidRPr="00E624F6">
        <w:rPr>
          <w:rFonts w:cs="Times New Roman"/>
          <w:color w:val="000000" w:themeColor="text1"/>
          <w:szCs w:val="28"/>
          <w:lang w:val="el-GR"/>
        </w:rPr>
        <w:t xml:space="preserve"> στο 87% και του </w:t>
      </w:r>
      <w:r w:rsidRPr="00E624F6">
        <w:rPr>
          <w:rFonts w:cs="Times New Roman"/>
          <w:color w:val="000000" w:themeColor="text1"/>
          <w:szCs w:val="28"/>
        </w:rPr>
        <w:t>test</w:t>
      </w:r>
      <w:r w:rsidRPr="00E624F6">
        <w:rPr>
          <w:rFonts w:cs="Times New Roman"/>
          <w:color w:val="000000" w:themeColor="text1"/>
          <w:szCs w:val="28"/>
          <w:lang w:val="el-GR"/>
        </w:rPr>
        <w:t xml:space="preserve"> στο 81% με προοπτικές βελτίωσης.</w:t>
      </w:r>
    </w:p>
    <w:p w:rsidR="00B310C8" w:rsidRPr="00B310C8" w:rsidRDefault="00B310C8" w:rsidP="00E624F6">
      <w:pPr>
        <w:rPr>
          <w:rFonts w:cs="Times New Roman"/>
          <w:color w:val="000000" w:themeColor="text1"/>
          <w:szCs w:val="28"/>
        </w:rPr>
      </w:pPr>
    </w:p>
    <w:p w:rsidR="00E624F6" w:rsidRDefault="00E624F6" w:rsidP="00E624F6">
      <w:pPr>
        <w:rPr>
          <w:rFonts w:cs="Times New Roman"/>
          <w:color w:val="000000" w:themeColor="text1"/>
          <w:szCs w:val="28"/>
        </w:rPr>
      </w:pPr>
      <w:r w:rsidRPr="00E624F6">
        <w:rPr>
          <w:rFonts w:cs="Times New Roman"/>
          <w:color w:val="000000" w:themeColor="text1"/>
          <w:szCs w:val="28"/>
          <w:lang w:val="el-GR"/>
        </w:rPr>
        <w:t xml:space="preserve"> </w:t>
      </w:r>
      <w:r>
        <w:rPr>
          <w:noProof/>
        </w:rPr>
        <w:drawing>
          <wp:inline distT="0" distB="0" distL="0" distR="0" wp14:anchorId="7C6B2B70" wp14:editId="366E645E">
            <wp:extent cx="4588367" cy="1897038"/>
            <wp:effectExtent l="0" t="0" r="3175" b="8255"/>
            <wp:docPr id="25" name="Picture 10" descr="C:\Users\Kostas\PycharmProjects\ASR\models\dense_m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stas\PycharmProjects\ASR\models\dense_mfcc.PNG"/>
                    <pic:cNvPicPr>
                      <a:picLocks noChangeAspect="1" noChangeArrowheads="1"/>
                    </pic:cNvPicPr>
                  </pic:nvPicPr>
                  <pic:blipFill>
                    <a:blip r:embed="rId30" cstate="print"/>
                    <a:srcRect/>
                    <a:stretch>
                      <a:fillRect/>
                    </a:stretch>
                  </pic:blipFill>
                  <pic:spPr bwMode="auto">
                    <a:xfrm>
                      <a:off x="0" y="0"/>
                      <a:ext cx="4581013" cy="1893998"/>
                    </a:xfrm>
                    <a:prstGeom prst="rect">
                      <a:avLst/>
                    </a:prstGeom>
                    <a:noFill/>
                    <a:ln w="9525">
                      <a:noFill/>
                      <a:miter lim="800000"/>
                      <a:headEnd/>
                      <a:tailEnd/>
                    </a:ln>
                  </pic:spPr>
                </pic:pic>
              </a:graphicData>
            </a:graphic>
          </wp:inline>
        </w:drawing>
      </w:r>
    </w:p>
    <w:p w:rsidR="00B310C8" w:rsidRPr="00B310C8" w:rsidRDefault="00B310C8" w:rsidP="00E624F6">
      <w:pPr>
        <w:rPr>
          <w:rFonts w:cs="Times New Roman"/>
          <w:color w:val="FF0000"/>
          <w:sz w:val="22"/>
          <w:szCs w:val="28"/>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color w:val="FF0000"/>
          <w:sz w:val="22"/>
          <w:lang w:val="el-GR"/>
        </w:rPr>
        <w:t xml:space="preserve">: </w:t>
      </w:r>
      <w:r w:rsidRPr="00B310C8">
        <w:rPr>
          <w:rFonts w:cs="Times New Roman"/>
          <w:color w:val="FF0000"/>
          <w:sz w:val="22"/>
          <w:szCs w:val="28"/>
          <w:lang w:val="el-GR"/>
        </w:rPr>
        <w:t>Γραφική αναπαράσταση του πλήθους κάθε κατηγορίας (α) και της διάρκειας (β) του</w:t>
      </w:r>
      <w:r w:rsidRPr="00B310C8">
        <w:rPr>
          <w:rFonts w:cs="Times New Roman"/>
          <w:color w:val="FF0000"/>
          <w:sz w:val="22"/>
          <w:szCs w:val="28"/>
          <w:lang w:val="el-GR"/>
        </w:rPr>
        <w:t>.</w:t>
      </w:r>
    </w:p>
    <w:p w:rsidR="00B310C8" w:rsidRPr="00B310C8" w:rsidRDefault="00B310C8" w:rsidP="00E624F6">
      <w:pPr>
        <w:rPr>
          <w:rFonts w:cs="Times New Roman"/>
          <w:color w:val="000000" w:themeColor="text1"/>
          <w:sz w:val="22"/>
          <w:szCs w:val="28"/>
        </w:rPr>
      </w:pPr>
    </w:p>
    <w:p w:rsidR="00E624F6" w:rsidRPr="00E624F6" w:rsidRDefault="00E624F6" w:rsidP="00E624F6">
      <w:pPr>
        <w:rPr>
          <w:rFonts w:cs="Times New Roman"/>
          <w:color w:val="000000" w:themeColor="text1"/>
          <w:szCs w:val="28"/>
        </w:rPr>
      </w:pPr>
      <w:r>
        <w:rPr>
          <w:noProof/>
        </w:rPr>
        <w:lastRenderedPageBreak/>
        <w:drawing>
          <wp:inline distT="0" distB="0" distL="0" distR="0" wp14:anchorId="440D4D94" wp14:editId="4D660207">
            <wp:extent cx="4585648" cy="3439236"/>
            <wp:effectExtent l="0" t="0" r="5715" b="8890"/>
            <wp:docPr id="26" name="Picture 26" descr="C:\Users\Kostas\PycharmProjects\ASR\models\dense_mfc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stas\PycharmProjects\ASR\models\dense_mfcc_plot.png"/>
                    <pic:cNvPicPr>
                      <a:picLocks noChangeAspect="1" noChangeArrowheads="1"/>
                    </pic:cNvPicPr>
                  </pic:nvPicPr>
                  <pic:blipFill>
                    <a:blip r:embed="rId31" cstate="print"/>
                    <a:srcRect/>
                    <a:stretch>
                      <a:fillRect/>
                    </a:stretch>
                  </pic:blipFill>
                  <pic:spPr bwMode="auto">
                    <a:xfrm>
                      <a:off x="0" y="0"/>
                      <a:ext cx="4581228" cy="3435921"/>
                    </a:xfrm>
                    <a:prstGeom prst="rect">
                      <a:avLst/>
                    </a:prstGeom>
                    <a:noFill/>
                    <a:ln w="9525">
                      <a:noFill/>
                      <a:miter lim="800000"/>
                      <a:headEnd/>
                      <a:tailEnd/>
                    </a:ln>
                  </pic:spPr>
                </pic:pic>
              </a:graphicData>
            </a:graphic>
          </wp:inline>
        </w:drawing>
      </w:r>
    </w:p>
    <w:p w:rsidR="00E624F6" w:rsidRDefault="00E624F6" w:rsidP="00E624F6">
      <w:pPr>
        <w:rPr>
          <w:rFonts w:cs="Times New Roman"/>
          <w:sz w:val="22"/>
          <w:szCs w:val="28"/>
        </w:rPr>
      </w:pPr>
      <w:r w:rsidRPr="00B310C8">
        <w:rPr>
          <w:rFonts w:cs="Times New Roman"/>
          <w:color w:val="FF0000"/>
          <w:szCs w:val="28"/>
          <w:lang w:val="el-GR"/>
        </w:rPr>
        <w:t xml:space="preserve"> </w:t>
      </w:r>
      <w:r w:rsidR="00B310C8" w:rsidRPr="00B310C8">
        <w:rPr>
          <w:rFonts w:cs="Times New Roman"/>
          <w:color w:val="FF0000"/>
          <w:sz w:val="22"/>
          <w:lang w:val="el-GR"/>
        </w:rPr>
        <w:t xml:space="preserve">Σχήμα </w:t>
      </w:r>
      <w:r w:rsidR="00B310C8" w:rsidRPr="00B310C8">
        <w:rPr>
          <w:rFonts w:cs="Times New Roman"/>
          <w:color w:val="FF0000"/>
          <w:sz w:val="22"/>
          <w:lang w:val="el-GR"/>
        </w:rPr>
        <w:fldChar w:fldCharType="begin"/>
      </w:r>
      <w:r w:rsidR="00B310C8" w:rsidRPr="00B310C8">
        <w:rPr>
          <w:rFonts w:cs="Times New Roman"/>
          <w:color w:val="FF0000"/>
          <w:sz w:val="22"/>
          <w:lang w:val="el-GR"/>
        </w:rPr>
        <w:instrText xml:space="preserve"> </w:instrText>
      </w:r>
      <w:r w:rsidR="00B310C8" w:rsidRPr="00B310C8">
        <w:rPr>
          <w:rFonts w:cs="Times New Roman"/>
          <w:color w:val="FF0000"/>
          <w:sz w:val="22"/>
        </w:rPr>
        <w:instrText>STYLEREF</w:instrText>
      </w:r>
      <w:r w:rsidR="00B310C8" w:rsidRPr="00B310C8">
        <w:rPr>
          <w:rFonts w:cs="Times New Roman"/>
          <w:color w:val="FF0000"/>
          <w:sz w:val="22"/>
          <w:lang w:val="el-GR"/>
        </w:rPr>
        <w:instrText xml:space="preserve"> 1 \</w:instrText>
      </w:r>
      <w:r w:rsidR="00B310C8" w:rsidRPr="00B310C8">
        <w:rPr>
          <w:rFonts w:cs="Times New Roman"/>
          <w:color w:val="FF0000"/>
          <w:sz w:val="22"/>
        </w:rPr>
        <w:instrText>s</w:instrText>
      </w:r>
      <w:r w:rsidR="00B310C8" w:rsidRPr="00B310C8">
        <w:rPr>
          <w:rFonts w:cs="Times New Roman"/>
          <w:color w:val="FF0000"/>
          <w:sz w:val="22"/>
          <w:lang w:val="el-GR"/>
        </w:rPr>
        <w:instrText xml:space="preserve"> </w:instrText>
      </w:r>
      <w:r w:rsidR="00B310C8" w:rsidRPr="00B310C8">
        <w:rPr>
          <w:rFonts w:cs="Times New Roman"/>
          <w:color w:val="FF0000"/>
          <w:sz w:val="22"/>
          <w:lang w:val="el-GR"/>
        </w:rPr>
        <w:fldChar w:fldCharType="separate"/>
      </w:r>
      <w:r w:rsidR="00B310C8" w:rsidRPr="00B310C8">
        <w:rPr>
          <w:rFonts w:cs="Times New Roman"/>
          <w:noProof/>
          <w:color w:val="FF0000"/>
          <w:sz w:val="22"/>
          <w:lang w:val="el-GR"/>
        </w:rPr>
        <w:t>3</w:t>
      </w:r>
      <w:r w:rsidR="00B310C8" w:rsidRPr="00B310C8">
        <w:rPr>
          <w:rFonts w:cs="Times New Roman"/>
          <w:color w:val="FF0000"/>
          <w:sz w:val="22"/>
          <w:lang w:val="el-GR"/>
        </w:rPr>
        <w:fldChar w:fldCharType="end"/>
      </w:r>
      <w:r w:rsidR="00B310C8" w:rsidRPr="00B310C8">
        <w:rPr>
          <w:rFonts w:cs="Times New Roman"/>
          <w:color w:val="FF0000"/>
          <w:sz w:val="22"/>
          <w:lang w:val="el-GR"/>
        </w:rPr>
        <w:t>.</w:t>
      </w:r>
      <w:r w:rsidR="00B310C8" w:rsidRPr="00B310C8">
        <w:rPr>
          <w:rFonts w:cs="Times New Roman"/>
          <w:color w:val="FF0000"/>
          <w:sz w:val="22"/>
          <w:lang w:val="el-GR"/>
        </w:rPr>
        <w:fldChar w:fldCharType="begin"/>
      </w:r>
      <w:r w:rsidR="00B310C8" w:rsidRPr="00B310C8">
        <w:rPr>
          <w:rFonts w:cs="Times New Roman"/>
          <w:color w:val="FF0000"/>
          <w:sz w:val="22"/>
          <w:lang w:val="el-GR"/>
        </w:rPr>
        <w:instrText xml:space="preserve"> </w:instrText>
      </w:r>
      <w:r w:rsidR="00B310C8" w:rsidRPr="00B310C8">
        <w:rPr>
          <w:rFonts w:cs="Times New Roman"/>
          <w:color w:val="FF0000"/>
          <w:sz w:val="22"/>
        </w:rPr>
        <w:instrText>SEQ</w:instrText>
      </w:r>
      <w:r w:rsidR="00B310C8" w:rsidRPr="00B310C8">
        <w:rPr>
          <w:rFonts w:cs="Times New Roman"/>
          <w:color w:val="FF0000"/>
          <w:sz w:val="22"/>
          <w:lang w:val="el-GR"/>
        </w:rPr>
        <w:instrText xml:space="preserve"> Εικόνα \* </w:instrText>
      </w:r>
      <w:r w:rsidR="00B310C8" w:rsidRPr="00B310C8">
        <w:rPr>
          <w:rFonts w:cs="Times New Roman"/>
          <w:color w:val="FF0000"/>
          <w:sz w:val="22"/>
        </w:rPr>
        <w:instrText>ARABIC</w:instrText>
      </w:r>
      <w:r w:rsidR="00B310C8" w:rsidRPr="00B310C8">
        <w:rPr>
          <w:rFonts w:cs="Times New Roman"/>
          <w:color w:val="FF0000"/>
          <w:sz w:val="22"/>
          <w:lang w:val="el-GR"/>
        </w:rPr>
        <w:instrText xml:space="preserve"> \</w:instrText>
      </w:r>
      <w:r w:rsidR="00B310C8" w:rsidRPr="00B310C8">
        <w:rPr>
          <w:rFonts w:cs="Times New Roman"/>
          <w:color w:val="FF0000"/>
          <w:sz w:val="22"/>
        </w:rPr>
        <w:instrText>s</w:instrText>
      </w:r>
      <w:r w:rsidR="00B310C8" w:rsidRPr="00B310C8">
        <w:rPr>
          <w:rFonts w:cs="Times New Roman"/>
          <w:color w:val="FF0000"/>
          <w:sz w:val="22"/>
          <w:lang w:val="el-GR"/>
        </w:rPr>
        <w:instrText xml:space="preserve"> 1 </w:instrText>
      </w:r>
      <w:r w:rsidR="00B310C8" w:rsidRPr="00B310C8">
        <w:rPr>
          <w:rFonts w:cs="Times New Roman"/>
          <w:color w:val="FF0000"/>
          <w:sz w:val="22"/>
          <w:lang w:val="el-GR"/>
        </w:rPr>
        <w:fldChar w:fldCharType="separate"/>
      </w:r>
      <w:r w:rsidR="00B310C8" w:rsidRPr="00B310C8">
        <w:rPr>
          <w:rFonts w:cs="Times New Roman"/>
          <w:noProof/>
          <w:color w:val="FF0000"/>
          <w:sz w:val="22"/>
          <w:lang w:val="el-GR"/>
        </w:rPr>
        <w:t>1</w:t>
      </w:r>
      <w:r w:rsidR="00B310C8" w:rsidRPr="00B310C8">
        <w:rPr>
          <w:rFonts w:cs="Times New Roman"/>
          <w:color w:val="FF0000"/>
          <w:sz w:val="22"/>
          <w:lang w:val="el-GR"/>
        </w:rPr>
        <w:fldChar w:fldCharType="end"/>
      </w:r>
      <w:r w:rsidR="00B310C8" w:rsidRPr="00B310C8">
        <w:rPr>
          <w:rFonts w:cs="Times New Roman"/>
          <w:color w:val="FF0000"/>
          <w:sz w:val="22"/>
          <w:lang w:val="el-GR"/>
        </w:rPr>
        <w:t xml:space="preserve">: </w:t>
      </w:r>
      <w:r w:rsidR="00B310C8" w:rsidRPr="00B310C8">
        <w:rPr>
          <w:rFonts w:cs="Times New Roman"/>
          <w:sz w:val="22"/>
          <w:szCs w:val="28"/>
          <w:lang w:val="el-GR"/>
        </w:rPr>
        <w:t>Γραφική απεικόνιση σφάλματος κατά την διάρκεια της εκπαίδευσης σε train και test data.</w:t>
      </w:r>
    </w:p>
    <w:p w:rsidR="00B310C8" w:rsidRPr="00B310C8" w:rsidRDefault="00B310C8" w:rsidP="00E624F6">
      <w:pPr>
        <w:rPr>
          <w:rFonts w:cs="Times New Roman"/>
          <w:color w:val="000000" w:themeColor="text1"/>
          <w:szCs w:val="28"/>
        </w:rPr>
      </w:pPr>
    </w:p>
    <w:p w:rsidR="00DD2E07" w:rsidRPr="00A867B9" w:rsidRDefault="00DD2E07" w:rsidP="00DD2E07">
      <w:pPr>
        <w:pStyle w:val="Heading2"/>
        <w:rPr>
          <w:rFonts w:cs="Times New Roman"/>
          <w:color w:val="FF0000"/>
          <w:szCs w:val="28"/>
          <w:lang w:val="el-GR"/>
        </w:rPr>
      </w:pPr>
      <w:bookmarkStart w:id="44" w:name="_Toc26046290"/>
      <w:proofErr w:type="spellStart"/>
      <w:r>
        <w:t>Συνελικτικό</w:t>
      </w:r>
      <w:proofErr w:type="spellEnd"/>
      <w:r>
        <w:t xml:space="preserve"> </w:t>
      </w:r>
      <w:proofErr w:type="spellStart"/>
      <w:r w:rsidR="000E16F3">
        <w:t>Νευρωνικό</w:t>
      </w:r>
      <w:proofErr w:type="spellEnd"/>
      <w:r w:rsidR="000E16F3">
        <w:t xml:space="preserve"> </w:t>
      </w:r>
      <w:proofErr w:type="spellStart"/>
      <w:r w:rsidR="000E16F3">
        <w:t>Δίκτυο</w:t>
      </w:r>
      <w:bookmarkEnd w:id="44"/>
      <w:proofErr w:type="spellEnd"/>
    </w:p>
    <w:p w:rsidR="00A867B9" w:rsidRPr="00A867B9" w:rsidRDefault="00DD2E07" w:rsidP="00A867B9">
      <w:pPr>
        <w:ind w:firstLine="0"/>
        <w:rPr>
          <w:color w:val="000000" w:themeColor="text1"/>
          <w:lang w:val="el-GR"/>
        </w:rPr>
      </w:pPr>
      <w:r>
        <w:rPr>
          <w:color w:val="000000" w:themeColor="text1"/>
        </w:rPr>
        <w:fldChar w:fldCharType="begin"/>
      </w:r>
      <w:r w:rsidRPr="00A867B9">
        <w:rPr>
          <w:color w:val="000000" w:themeColor="text1"/>
          <w:lang w:val="el-GR"/>
        </w:rPr>
        <w:instrText xml:space="preserve"> </w:instrText>
      </w:r>
      <w:r>
        <w:rPr>
          <w:color w:val="000000" w:themeColor="text1"/>
        </w:rPr>
        <w:instrText>MACROBUTTON</w:instrText>
      </w:r>
      <w:r w:rsidRPr="00A867B9">
        <w:rPr>
          <w:color w:val="000000" w:themeColor="text1"/>
          <w:lang w:val="el-GR"/>
        </w:rPr>
        <w:instrText xml:space="preserve"> </w:instrText>
      </w:r>
      <w:r>
        <w:rPr>
          <w:color w:val="000000" w:themeColor="text1"/>
        </w:rPr>
        <w:instrText>MTEditEquationSection</w:instrText>
      </w:r>
      <w:r w:rsidRPr="00A867B9">
        <w:rPr>
          <w:color w:val="000000" w:themeColor="text1"/>
          <w:lang w:val="el-GR"/>
        </w:rPr>
        <w:instrText xml:space="preserve">2 </w:instrText>
      </w:r>
      <w:r w:rsidRPr="006751FA">
        <w:rPr>
          <w:rStyle w:val="MTEquationSection"/>
        </w:rPr>
        <w:instrText>Equation</w:instrText>
      </w:r>
      <w:r w:rsidRPr="00A867B9">
        <w:rPr>
          <w:rStyle w:val="MTEquationSection"/>
          <w:lang w:val="el-GR"/>
        </w:rPr>
        <w:instrText xml:space="preserve"> </w:instrText>
      </w:r>
      <w:r w:rsidRPr="006751FA">
        <w:rPr>
          <w:rStyle w:val="MTEquationSection"/>
        </w:rPr>
        <w:instrText>Chapter</w:instrText>
      </w:r>
      <w:r w:rsidRPr="00A867B9">
        <w:rPr>
          <w:rStyle w:val="MTEquationSection"/>
          <w:lang w:val="el-GR"/>
        </w:rPr>
        <w:instrText xml:space="preserve"> (</w:instrText>
      </w:r>
      <w:r w:rsidRPr="006751FA">
        <w:rPr>
          <w:rStyle w:val="MTEquationSection"/>
        </w:rPr>
        <w:instrText>Next</w:instrText>
      </w:r>
      <w:r w:rsidRPr="00A867B9">
        <w:rPr>
          <w:rStyle w:val="MTEquationSection"/>
          <w:lang w:val="el-GR"/>
        </w:rPr>
        <w:instrText xml:space="preserve">) </w:instrText>
      </w:r>
      <w:r w:rsidRPr="006751FA">
        <w:rPr>
          <w:rStyle w:val="MTEquationSection"/>
        </w:rPr>
        <w:instrText>Section</w:instrText>
      </w:r>
      <w:r w:rsidRPr="00A867B9">
        <w:rPr>
          <w:rStyle w:val="MTEquationSection"/>
          <w:lang w:val="el-GR"/>
        </w:rPr>
        <w:instrText xml:space="preserve"> 1</w:instrText>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MTEqn</w:instrText>
      </w:r>
      <w:r w:rsidRPr="00A867B9">
        <w:rPr>
          <w:color w:val="000000" w:themeColor="text1"/>
          <w:lang w:val="el-GR"/>
        </w:rPr>
        <w:instrText xml:space="preserve"> \</w:instrText>
      </w:r>
      <w:r>
        <w:rPr>
          <w:color w:val="000000" w:themeColor="text1"/>
        </w:rPr>
        <w:instrText>r</w:instrText>
      </w:r>
      <w:r w:rsidRPr="00A867B9">
        <w:rPr>
          <w:color w:val="000000" w:themeColor="text1"/>
          <w:lang w:val="el-GR"/>
        </w:rPr>
        <w:instrText xml:space="preserve">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MTSec</w:instrText>
      </w:r>
      <w:r w:rsidRPr="00A867B9">
        <w:rPr>
          <w:color w:val="000000" w:themeColor="text1"/>
          <w:lang w:val="el-GR"/>
        </w:rPr>
        <w:instrText xml:space="preserve"> \</w:instrText>
      </w:r>
      <w:r>
        <w:rPr>
          <w:color w:val="000000" w:themeColor="text1"/>
        </w:rPr>
        <w:instrText>r</w:instrText>
      </w:r>
      <w:r w:rsidRPr="00A867B9">
        <w:rPr>
          <w:color w:val="000000" w:themeColor="text1"/>
          <w:lang w:val="el-GR"/>
        </w:rPr>
        <w:instrText xml:space="preserve"> 1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begin"/>
      </w:r>
      <w:r w:rsidRPr="00A867B9">
        <w:rPr>
          <w:color w:val="000000" w:themeColor="text1"/>
          <w:lang w:val="el-GR"/>
        </w:rPr>
        <w:instrText xml:space="preserve"> </w:instrText>
      </w:r>
      <w:r>
        <w:rPr>
          <w:color w:val="000000" w:themeColor="text1"/>
        </w:rPr>
        <w:instrText>SEQ</w:instrText>
      </w:r>
      <w:r w:rsidRPr="00A867B9">
        <w:rPr>
          <w:color w:val="000000" w:themeColor="text1"/>
          <w:lang w:val="el-GR"/>
        </w:rPr>
        <w:instrText xml:space="preserve"> </w:instrText>
      </w:r>
      <w:r>
        <w:rPr>
          <w:color w:val="000000" w:themeColor="text1"/>
        </w:rPr>
        <w:instrText>MTChap</w:instrText>
      </w:r>
      <w:r w:rsidRPr="00A867B9">
        <w:rPr>
          <w:color w:val="000000" w:themeColor="text1"/>
          <w:lang w:val="el-GR"/>
        </w:rPr>
        <w:instrText xml:space="preserve"> \</w:instrText>
      </w:r>
      <w:r>
        <w:rPr>
          <w:color w:val="000000" w:themeColor="text1"/>
        </w:rPr>
        <w:instrText>h</w:instrText>
      </w:r>
      <w:r w:rsidRPr="00A867B9">
        <w:rPr>
          <w:color w:val="000000" w:themeColor="text1"/>
          <w:lang w:val="el-GR"/>
        </w:rPr>
        <w:instrText xml:space="preserve"> \* </w:instrText>
      </w:r>
      <w:r>
        <w:rPr>
          <w:color w:val="000000" w:themeColor="text1"/>
        </w:rPr>
        <w:instrText>MERGEFORMAT</w:instrText>
      </w:r>
      <w:r w:rsidRPr="00A867B9">
        <w:rPr>
          <w:color w:val="000000" w:themeColor="text1"/>
          <w:lang w:val="el-GR"/>
        </w:rPr>
        <w:instrText xml:space="preserve"> </w:instrText>
      </w:r>
      <w:r>
        <w:rPr>
          <w:color w:val="000000" w:themeColor="text1"/>
        </w:rPr>
        <w:fldChar w:fldCharType="end"/>
      </w:r>
      <w:r>
        <w:rPr>
          <w:color w:val="000000" w:themeColor="text1"/>
        </w:rPr>
        <w:fldChar w:fldCharType="end"/>
      </w:r>
      <w:r w:rsidR="00A867B9" w:rsidRPr="00A867B9">
        <w:rPr>
          <w:lang w:val="el-GR"/>
        </w:rPr>
        <w:t xml:space="preserve"> </w:t>
      </w:r>
      <w:r w:rsidR="00A867B9" w:rsidRPr="00A867B9">
        <w:rPr>
          <w:color w:val="000000" w:themeColor="text1"/>
          <w:lang w:val="el-GR"/>
        </w:rPr>
        <w:t xml:space="preserve">Η επιλογή αυτής της αρχιτεκτονικής βοήθησε πολύ και στην αντιμετώπιση του </w:t>
      </w:r>
      <w:proofErr w:type="spellStart"/>
      <w:r w:rsidR="00A867B9" w:rsidRPr="00A867B9">
        <w:rPr>
          <w:color w:val="000000" w:themeColor="text1"/>
        </w:rPr>
        <w:t>overfitting</w:t>
      </w:r>
      <w:proofErr w:type="spellEnd"/>
      <w:r w:rsidR="00A867B9" w:rsidRPr="00A867B9">
        <w:rPr>
          <w:color w:val="000000" w:themeColor="text1"/>
          <w:lang w:val="el-GR"/>
        </w:rPr>
        <w:t xml:space="preserve">. Κατά την υλοποίηση του </w:t>
      </w:r>
      <w:r w:rsidR="00A867B9" w:rsidRPr="00A867B9">
        <w:rPr>
          <w:color w:val="000000" w:themeColor="text1"/>
        </w:rPr>
        <w:t>fully</w:t>
      </w:r>
      <w:r w:rsidR="00A867B9" w:rsidRPr="00A867B9">
        <w:rPr>
          <w:color w:val="000000" w:themeColor="text1"/>
          <w:lang w:val="el-GR"/>
        </w:rPr>
        <w:t>-</w:t>
      </w:r>
      <w:r w:rsidR="00A867B9" w:rsidRPr="00A867B9">
        <w:rPr>
          <w:color w:val="000000" w:themeColor="text1"/>
        </w:rPr>
        <w:t>connected</w:t>
      </w:r>
      <w:r w:rsidR="00A867B9" w:rsidRPr="00A867B9">
        <w:rPr>
          <w:color w:val="000000" w:themeColor="text1"/>
          <w:lang w:val="el-GR"/>
        </w:rPr>
        <w:t xml:space="preserve"> νευρωνικού, το πρόβλημα του </w:t>
      </w:r>
      <w:proofErr w:type="spellStart"/>
      <w:r w:rsidR="00A867B9" w:rsidRPr="00A867B9">
        <w:rPr>
          <w:color w:val="000000" w:themeColor="text1"/>
        </w:rPr>
        <w:t>overfitting</w:t>
      </w:r>
      <w:proofErr w:type="spellEnd"/>
      <w:r w:rsidR="00A867B9" w:rsidRPr="00A867B9">
        <w:rPr>
          <w:color w:val="000000" w:themeColor="text1"/>
          <w:lang w:val="el-GR"/>
        </w:rPr>
        <w:t xml:space="preserve"> παρουσιάστηκε αρκετές φορές λόγω της μη επιθυμητής αναλογίας των </w:t>
      </w:r>
      <w:r w:rsidR="00A867B9" w:rsidRPr="00A867B9">
        <w:rPr>
          <w:color w:val="000000" w:themeColor="text1"/>
        </w:rPr>
        <w:t>features</w:t>
      </w:r>
      <w:r w:rsidR="00A867B9" w:rsidRPr="00A867B9">
        <w:rPr>
          <w:color w:val="000000" w:themeColor="text1"/>
          <w:lang w:val="el-GR"/>
        </w:rPr>
        <w:t xml:space="preserve"> των δεδομένων (8000) με τον αριθμό των δεδομένων για εκπαίδευση (23000). Κάνοντας και την χρήση του </w:t>
      </w:r>
      <w:r w:rsidR="00A867B9" w:rsidRPr="00A867B9">
        <w:rPr>
          <w:color w:val="000000" w:themeColor="text1"/>
        </w:rPr>
        <w:t>preprocessing</w:t>
      </w:r>
      <w:r w:rsidR="00A867B9" w:rsidRPr="00A867B9">
        <w:rPr>
          <w:color w:val="000000" w:themeColor="text1"/>
          <w:lang w:val="el-GR"/>
        </w:rPr>
        <w:t xml:space="preserve"> που προαναφέρθηκε, το </w:t>
      </w:r>
      <w:proofErr w:type="spellStart"/>
      <w:r w:rsidR="00A867B9" w:rsidRPr="00A867B9">
        <w:rPr>
          <w:color w:val="000000" w:themeColor="text1"/>
        </w:rPr>
        <w:t>overfitting</w:t>
      </w:r>
      <w:proofErr w:type="spellEnd"/>
      <w:r w:rsidR="00A867B9" w:rsidRPr="00A867B9">
        <w:rPr>
          <w:color w:val="000000" w:themeColor="text1"/>
          <w:lang w:val="el-GR"/>
        </w:rPr>
        <w:t xml:space="preserve"> υπήρχε ακόμα και με τεχνικές αντιμετώπισης του όπως </w:t>
      </w:r>
      <w:r w:rsidR="00A867B9" w:rsidRPr="00A867B9">
        <w:rPr>
          <w:color w:val="000000" w:themeColor="text1"/>
        </w:rPr>
        <w:t>regularization</w:t>
      </w:r>
      <w:r w:rsidR="00A867B9" w:rsidRPr="00A867B9">
        <w:rPr>
          <w:color w:val="000000" w:themeColor="text1"/>
          <w:lang w:val="el-GR"/>
        </w:rPr>
        <w:t xml:space="preserve"> και </w:t>
      </w:r>
      <w:r w:rsidR="00A867B9" w:rsidRPr="00A867B9">
        <w:rPr>
          <w:color w:val="000000" w:themeColor="text1"/>
        </w:rPr>
        <w:t>dropouts</w:t>
      </w:r>
      <w:r w:rsidR="00A867B9" w:rsidRPr="00A867B9">
        <w:rPr>
          <w:color w:val="000000" w:themeColor="text1"/>
          <w:lang w:val="el-GR"/>
        </w:rPr>
        <w:t xml:space="preserve"> σε κάθε </w:t>
      </w:r>
      <w:r w:rsidR="00A867B9" w:rsidRPr="00A867B9">
        <w:rPr>
          <w:color w:val="000000" w:themeColor="text1"/>
        </w:rPr>
        <w:t>layer</w:t>
      </w:r>
      <w:r w:rsidR="00A867B9" w:rsidRPr="00A867B9">
        <w:rPr>
          <w:color w:val="000000" w:themeColor="text1"/>
          <w:lang w:val="el-GR"/>
        </w:rPr>
        <w:t xml:space="preserve">. Τα </w:t>
      </w:r>
      <w:r w:rsidR="00A867B9" w:rsidRPr="00A867B9">
        <w:rPr>
          <w:color w:val="000000" w:themeColor="text1"/>
        </w:rPr>
        <w:t>convolutional</w:t>
      </w:r>
      <w:r w:rsidR="00A867B9" w:rsidRPr="00A867B9">
        <w:rPr>
          <w:color w:val="000000" w:themeColor="text1"/>
          <w:lang w:val="el-GR"/>
        </w:rPr>
        <w:t xml:space="preserve"> και </w:t>
      </w:r>
      <w:r w:rsidR="00A867B9" w:rsidRPr="00A867B9">
        <w:rPr>
          <w:color w:val="000000" w:themeColor="text1"/>
        </w:rPr>
        <w:t>pooling</w:t>
      </w:r>
      <w:r w:rsidR="00A867B9" w:rsidRPr="00A867B9">
        <w:rPr>
          <w:color w:val="000000" w:themeColor="text1"/>
          <w:lang w:val="el-GR"/>
        </w:rPr>
        <w:t xml:space="preserve"> </w:t>
      </w:r>
      <w:r w:rsidR="00A867B9" w:rsidRPr="00A867B9">
        <w:rPr>
          <w:color w:val="000000" w:themeColor="text1"/>
        </w:rPr>
        <w:t>layers</w:t>
      </w:r>
      <w:r w:rsidR="00A867B9" w:rsidRPr="00A867B9">
        <w:rPr>
          <w:color w:val="000000" w:themeColor="text1"/>
          <w:lang w:val="el-GR"/>
        </w:rPr>
        <w:t xml:space="preserve"> ανιχνεύουν τα </w:t>
      </w:r>
      <w:r w:rsidR="00A867B9" w:rsidRPr="00A867B9">
        <w:rPr>
          <w:color w:val="000000" w:themeColor="text1"/>
        </w:rPr>
        <w:t>high</w:t>
      </w:r>
      <w:r w:rsidR="00A867B9" w:rsidRPr="00A867B9">
        <w:rPr>
          <w:color w:val="000000" w:themeColor="text1"/>
          <w:lang w:val="el-GR"/>
        </w:rPr>
        <w:t>-</w:t>
      </w:r>
      <w:r w:rsidR="00A867B9" w:rsidRPr="00A867B9">
        <w:rPr>
          <w:color w:val="000000" w:themeColor="text1"/>
        </w:rPr>
        <w:t>level</w:t>
      </w:r>
      <w:r w:rsidR="00A867B9" w:rsidRPr="00A867B9">
        <w:rPr>
          <w:color w:val="000000" w:themeColor="text1"/>
          <w:lang w:val="el-GR"/>
        </w:rPr>
        <w:t xml:space="preserve"> </w:t>
      </w:r>
      <w:r w:rsidR="00A867B9" w:rsidRPr="00A867B9">
        <w:rPr>
          <w:color w:val="000000" w:themeColor="text1"/>
        </w:rPr>
        <w:t>features</w:t>
      </w:r>
      <w:r w:rsidR="00A867B9" w:rsidRPr="00A867B9">
        <w:rPr>
          <w:color w:val="000000" w:themeColor="text1"/>
          <w:lang w:val="el-GR"/>
        </w:rPr>
        <w:t xml:space="preserve"> της εισόδου ώστε αυτό το πρόβλημα να αποφεύγεται με επιτυχία.</w:t>
      </w:r>
    </w:p>
    <w:p w:rsidR="00A867B9" w:rsidRPr="00A867B9" w:rsidRDefault="00A867B9" w:rsidP="00A867B9">
      <w:pPr>
        <w:rPr>
          <w:color w:val="000000" w:themeColor="text1"/>
          <w:lang w:val="el-GR"/>
        </w:rPr>
      </w:pPr>
      <w:r w:rsidRPr="00A867B9">
        <w:rPr>
          <w:color w:val="000000" w:themeColor="text1"/>
          <w:lang w:val="el-GR"/>
        </w:rPr>
        <w:t xml:space="preserve">Τα αποτελέσματα του σε σχέση με το </w:t>
      </w:r>
      <w:r w:rsidRPr="00A867B9">
        <w:rPr>
          <w:color w:val="000000" w:themeColor="text1"/>
        </w:rPr>
        <w:t>dense</w:t>
      </w:r>
      <w:r w:rsidRPr="00A867B9">
        <w:rPr>
          <w:color w:val="000000" w:themeColor="text1"/>
          <w:lang w:val="el-GR"/>
        </w:rPr>
        <w:t xml:space="preserve"> είναι αρκετά ικανοποιητικά, καθώς φτάνουμε </w:t>
      </w:r>
      <w:r w:rsidRPr="00A867B9">
        <w:rPr>
          <w:color w:val="000000" w:themeColor="text1"/>
        </w:rPr>
        <w:t>accuracy</w:t>
      </w:r>
      <w:r w:rsidRPr="00A867B9">
        <w:rPr>
          <w:color w:val="000000" w:themeColor="text1"/>
          <w:lang w:val="el-GR"/>
        </w:rPr>
        <w:t xml:space="preserve"> στο </w:t>
      </w:r>
      <w:r w:rsidRPr="00A867B9">
        <w:rPr>
          <w:color w:val="000000" w:themeColor="text1"/>
        </w:rPr>
        <w:t>train</w:t>
      </w:r>
      <w:r w:rsidRPr="00A867B9">
        <w:rPr>
          <w:color w:val="000000" w:themeColor="text1"/>
          <w:lang w:val="el-GR"/>
        </w:rPr>
        <w:t xml:space="preserve"> της τάξης του 97% και 90% στο </w:t>
      </w:r>
      <w:r w:rsidRPr="00A867B9">
        <w:rPr>
          <w:color w:val="000000" w:themeColor="text1"/>
        </w:rPr>
        <w:t>test</w:t>
      </w:r>
      <w:r w:rsidRPr="00A867B9">
        <w:rPr>
          <w:color w:val="000000" w:themeColor="text1"/>
          <w:lang w:val="el-GR"/>
        </w:rPr>
        <w:t xml:space="preserve">. Η διαδικασία μαθησης είχε οριστεί στα 100 </w:t>
      </w:r>
      <w:r w:rsidRPr="00A867B9">
        <w:rPr>
          <w:color w:val="000000" w:themeColor="text1"/>
        </w:rPr>
        <w:t>epochs</w:t>
      </w:r>
      <w:r w:rsidRPr="00A867B9">
        <w:rPr>
          <w:color w:val="000000" w:themeColor="text1"/>
          <w:lang w:val="el-GR"/>
        </w:rPr>
        <w:t xml:space="preserve">, παρ’όλα αυτα έφτασε το μεγαλύτερο </w:t>
      </w:r>
      <w:r w:rsidRPr="00A867B9">
        <w:rPr>
          <w:color w:val="000000" w:themeColor="text1"/>
        </w:rPr>
        <w:t>accuracy</w:t>
      </w:r>
      <w:r w:rsidRPr="00A867B9">
        <w:rPr>
          <w:color w:val="000000" w:themeColor="text1"/>
          <w:lang w:val="el-GR"/>
        </w:rPr>
        <w:t xml:space="preserve"> στα 48 </w:t>
      </w:r>
      <w:r w:rsidRPr="00A867B9">
        <w:rPr>
          <w:color w:val="000000" w:themeColor="text1"/>
        </w:rPr>
        <w:t>epochs</w:t>
      </w:r>
      <w:r w:rsidRPr="00A867B9">
        <w:rPr>
          <w:color w:val="000000" w:themeColor="text1"/>
          <w:lang w:val="el-GR"/>
        </w:rPr>
        <w:t>.</w:t>
      </w:r>
    </w:p>
    <w:p w:rsidR="00A867B9" w:rsidRPr="00A867B9" w:rsidRDefault="00A867B9" w:rsidP="00A867B9">
      <w:pPr>
        <w:rPr>
          <w:color w:val="000000" w:themeColor="text1"/>
          <w:lang w:val="el-GR"/>
        </w:rPr>
      </w:pPr>
      <w:r w:rsidRPr="00A867B9">
        <w:rPr>
          <w:color w:val="000000" w:themeColor="text1"/>
          <w:lang w:val="el-GR"/>
        </w:rPr>
        <w:t xml:space="preserve"> </w:t>
      </w:r>
    </w:p>
    <w:p w:rsidR="00DD2E07" w:rsidRDefault="00A867B9" w:rsidP="00DD2E07">
      <w:pPr>
        <w:rPr>
          <w:color w:val="000000" w:themeColor="text1"/>
        </w:rPr>
      </w:pPr>
      <w:r w:rsidRPr="000D25E0">
        <w:rPr>
          <w:noProof/>
          <w:color w:val="00B050"/>
        </w:rPr>
        <w:lastRenderedPageBreak/>
        <w:drawing>
          <wp:inline distT="0" distB="0" distL="0" distR="0" wp14:anchorId="5D68A986" wp14:editId="133C5180">
            <wp:extent cx="4990097" cy="1160060"/>
            <wp:effectExtent l="0" t="0" r="1270" b="2540"/>
            <wp:docPr id="16" name="Picture 16" descr="C:\Users\Kostas\PycharmProjects\ASR\conv_raw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stas\PycharmProjects\ASR\conv_raw_score.PNG"/>
                    <pic:cNvPicPr>
                      <a:picLocks noChangeAspect="1" noChangeArrowheads="1"/>
                    </pic:cNvPicPr>
                  </pic:nvPicPr>
                  <pic:blipFill>
                    <a:blip r:embed="rId32" cstate="print"/>
                    <a:srcRect/>
                    <a:stretch>
                      <a:fillRect/>
                    </a:stretch>
                  </pic:blipFill>
                  <pic:spPr bwMode="auto">
                    <a:xfrm>
                      <a:off x="0" y="0"/>
                      <a:ext cx="4997252" cy="1161723"/>
                    </a:xfrm>
                    <a:prstGeom prst="rect">
                      <a:avLst/>
                    </a:prstGeom>
                    <a:noFill/>
                    <a:ln w="9525">
                      <a:noFill/>
                      <a:miter lim="800000"/>
                      <a:headEnd/>
                      <a:tailEnd/>
                    </a:ln>
                  </pic:spPr>
                </pic:pic>
              </a:graphicData>
            </a:graphic>
          </wp:inline>
        </w:drawing>
      </w:r>
    </w:p>
    <w:p w:rsidR="00B310C8" w:rsidRPr="00B310C8" w:rsidRDefault="00B310C8" w:rsidP="00B310C8">
      <w:pPr>
        <w:rPr>
          <w:color w:val="FF0000"/>
          <w:lang w:val="el-GR"/>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color w:val="FF0000"/>
          <w:sz w:val="22"/>
          <w:lang w:val="el-GR"/>
        </w:rPr>
        <w:t xml:space="preserve">: </w:t>
      </w:r>
      <w:r w:rsidRPr="00B310C8">
        <w:rPr>
          <w:rFonts w:cs="Times New Roman"/>
          <w:color w:val="FF0000"/>
          <w:sz w:val="22"/>
          <w:szCs w:val="28"/>
          <w:lang w:val="el-GR"/>
        </w:rPr>
        <w:t>Γραφική απεικόνιση σφάλματος κατά την διάρκεια της εκπαίδευσης σε train και test data.</w:t>
      </w:r>
    </w:p>
    <w:p w:rsidR="00B310C8" w:rsidRPr="00B310C8" w:rsidRDefault="00B310C8" w:rsidP="00DD2E07">
      <w:pPr>
        <w:rPr>
          <w:color w:val="000000" w:themeColor="text1"/>
          <w:lang w:val="el-GR"/>
        </w:rPr>
      </w:pPr>
    </w:p>
    <w:p w:rsidR="00A867B9" w:rsidRPr="00B310C8" w:rsidRDefault="00A867B9" w:rsidP="00DD2E07">
      <w:pPr>
        <w:rPr>
          <w:color w:val="000000" w:themeColor="text1"/>
          <w:lang w:val="el-GR"/>
        </w:rPr>
      </w:pPr>
    </w:p>
    <w:p w:rsidR="00A867B9" w:rsidRDefault="00A867B9" w:rsidP="00DD2E07">
      <w:pPr>
        <w:rPr>
          <w:color w:val="000000" w:themeColor="text1"/>
        </w:rPr>
      </w:pPr>
      <w:r w:rsidRPr="000D25E0">
        <w:rPr>
          <w:noProof/>
          <w:color w:val="00B050"/>
        </w:rPr>
        <w:drawing>
          <wp:inline distT="0" distB="0" distL="0" distR="0" wp14:anchorId="0C0F4A7C" wp14:editId="41A92640">
            <wp:extent cx="4790364" cy="3592773"/>
            <wp:effectExtent l="0" t="0" r="0" b="8255"/>
            <wp:docPr id="17" name="Picture 17" descr="C:\Users\Kostas\PycharmProjects\ASR\conv_raw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stas\PycharmProjects\ASR\conv_raw_plot.png"/>
                    <pic:cNvPicPr>
                      <a:picLocks noChangeAspect="1" noChangeArrowheads="1"/>
                    </pic:cNvPicPr>
                  </pic:nvPicPr>
                  <pic:blipFill>
                    <a:blip r:embed="rId33" cstate="print"/>
                    <a:srcRect/>
                    <a:stretch>
                      <a:fillRect/>
                    </a:stretch>
                  </pic:blipFill>
                  <pic:spPr bwMode="auto">
                    <a:xfrm>
                      <a:off x="0" y="0"/>
                      <a:ext cx="4791622" cy="3593716"/>
                    </a:xfrm>
                    <a:prstGeom prst="rect">
                      <a:avLst/>
                    </a:prstGeom>
                    <a:noFill/>
                    <a:ln w="9525">
                      <a:noFill/>
                      <a:miter lim="800000"/>
                      <a:headEnd/>
                      <a:tailEnd/>
                    </a:ln>
                  </pic:spPr>
                </pic:pic>
              </a:graphicData>
            </a:graphic>
          </wp:inline>
        </w:drawing>
      </w:r>
    </w:p>
    <w:p w:rsidR="00B310C8" w:rsidRPr="00B310C8" w:rsidRDefault="00B310C8" w:rsidP="00DD2E07">
      <w:pPr>
        <w:rPr>
          <w:color w:val="000000" w:themeColor="text1"/>
          <w:lang w:val="el-GR"/>
        </w:rPr>
      </w:pPr>
      <w:r w:rsidRPr="00B310C8">
        <w:rPr>
          <w:rFonts w:cs="Times New Roman"/>
          <w:color w:val="FF0000"/>
          <w:sz w:val="22"/>
          <w:lang w:val="el-GR"/>
        </w:rPr>
        <w:t xml:space="preserve">Σχήμα </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STYLEREF</w:instrText>
      </w:r>
      <w:r w:rsidRPr="00B310C8">
        <w:rPr>
          <w:rFonts w:cs="Times New Roman"/>
          <w:color w:val="FF0000"/>
          <w:sz w:val="22"/>
          <w:lang w:val="el-GR"/>
        </w:rPr>
        <w:instrText xml:space="preserve"> 1 \</w:instrText>
      </w:r>
      <w:r w:rsidRPr="00B310C8">
        <w:rPr>
          <w:rFonts w:cs="Times New Roman"/>
          <w:color w:val="FF0000"/>
          <w:sz w:val="22"/>
        </w:rPr>
        <w:instrText>s</w:instrText>
      </w:r>
      <w:r w:rsidRPr="00B310C8">
        <w:rPr>
          <w:rFonts w:cs="Times New Roman"/>
          <w:color w:val="FF0000"/>
          <w:sz w:val="22"/>
          <w:lang w:val="el-GR"/>
        </w:rPr>
        <w:instrText xml:space="preserve"> </w:instrText>
      </w:r>
      <w:r w:rsidRPr="00B310C8">
        <w:rPr>
          <w:rFonts w:cs="Times New Roman"/>
          <w:color w:val="FF0000"/>
          <w:sz w:val="22"/>
          <w:lang w:val="el-GR"/>
        </w:rPr>
        <w:fldChar w:fldCharType="separate"/>
      </w:r>
      <w:r w:rsidRPr="00B310C8">
        <w:rPr>
          <w:rFonts w:cs="Times New Roman"/>
          <w:noProof/>
          <w:color w:val="FF0000"/>
          <w:sz w:val="22"/>
          <w:lang w:val="el-GR"/>
        </w:rPr>
        <w:t>3</w:t>
      </w:r>
      <w:r w:rsidRPr="00B310C8">
        <w:rPr>
          <w:rFonts w:cs="Times New Roman"/>
          <w:color w:val="FF0000"/>
          <w:sz w:val="22"/>
          <w:lang w:val="el-GR"/>
        </w:rPr>
        <w:fldChar w:fldCharType="end"/>
      </w:r>
      <w:r w:rsidRPr="00B310C8">
        <w:rPr>
          <w:rFonts w:cs="Times New Roman"/>
          <w:color w:val="FF0000"/>
          <w:sz w:val="22"/>
          <w:lang w:val="el-GR"/>
        </w:rPr>
        <w:t>.</w:t>
      </w:r>
      <w:r w:rsidRPr="00B310C8">
        <w:rPr>
          <w:rFonts w:cs="Times New Roman"/>
          <w:color w:val="FF0000"/>
          <w:sz w:val="22"/>
          <w:lang w:val="el-GR"/>
        </w:rPr>
        <w:fldChar w:fldCharType="begin"/>
      </w:r>
      <w:r w:rsidRPr="00B310C8">
        <w:rPr>
          <w:rFonts w:cs="Times New Roman"/>
          <w:color w:val="FF0000"/>
          <w:sz w:val="22"/>
          <w:lang w:val="el-GR"/>
        </w:rPr>
        <w:instrText xml:space="preserve"> </w:instrText>
      </w:r>
      <w:r w:rsidRPr="00B310C8">
        <w:rPr>
          <w:rFonts w:cs="Times New Roman"/>
          <w:color w:val="FF0000"/>
          <w:sz w:val="22"/>
        </w:rPr>
        <w:instrText>SEQ</w:instrText>
      </w:r>
      <w:r w:rsidRPr="00B310C8">
        <w:rPr>
          <w:rFonts w:cs="Times New Roman"/>
          <w:color w:val="FF0000"/>
          <w:sz w:val="22"/>
          <w:lang w:val="el-GR"/>
        </w:rPr>
        <w:instrText xml:space="preserve"> Εικόνα \* </w:instrText>
      </w:r>
      <w:r w:rsidRPr="00B310C8">
        <w:rPr>
          <w:rFonts w:cs="Times New Roman"/>
          <w:color w:val="FF0000"/>
          <w:sz w:val="22"/>
        </w:rPr>
        <w:instrText>ARABIC</w:instrText>
      </w:r>
      <w:r w:rsidRPr="00B310C8">
        <w:rPr>
          <w:rFonts w:cs="Times New Roman"/>
          <w:color w:val="FF0000"/>
          <w:sz w:val="22"/>
          <w:lang w:val="el-GR"/>
        </w:rPr>
        <w:instrText xml:space="preserve"> \</w:instrText>
      </w:r>
      <w:r w:rsidRPr="00B310C8">
        <w:rPr>
          <w:rFonts w:cs="Times New Roman"/>
          <w:color w:val="FF0000"/>
          <w:sz w:val="22"/>
        </w:rPr>
        <w:instrText>s</w:instrText>
      </w:r>
      <w:r w:rsidRPr="00B310C8">
        <w:rPr>
          <w:rFonts w:cs="Times New Roman"/>
          <w:color w:val="FF0000"/>
          <w:sz w:val="22"/>
          <w:lang w:val="el-GR"/>
        </w:rPr>
        <w:instrText xml:space="preserve"> 1 </w:instrText>
      </w:r>
      <w:r w:rsidRPr="00B310C8">
        <w:rPr>
          <w:rFonts w:cs="Times New Roman"/>
          <w:color w:val="FF0000"/>
          <w:sz w:val="22"/>
          <w:lang w:val="el-GR"/>
        </w:rPr>
        <w:fldChar w:fldCharType="separate"/>
      </w:r>
      <w:r w:rsidRPr="00B310C8">
        <w:rPr>
          <w:rFonts w:cs="Times New Roman"/>
          <w:noProof/>
          <w:color w:val="FF0000"/>
          <w:sz w:val="22"/>
          <w:lang w:val="el-GR"/>
        </w:rPr>
        <w:t>1</w:t>
      </w:r>
      <w:r w:rsidRPr="00B310C8">
        <w:rPr>
          <w:rFonts w:cs="Times New Roman"/>
          <w:color w:val="FF0000"/>
          <w:sz w:val="22"/>
          <w:lang w:val="el-GR"/>
        </w:rPr>
        <w:fldChar w:fldCharType="end"/>
      </w:r>
      <w:r w:rsidRPr="00B310C8">
        <w:rPr>
          <w:rFonts w:cs="Times New Roman"/>
          <w:sz w:val="22"/>
          <w:lang w:val="el-GR"/>
        </w:rPr>
        <w:t xml:space="preserve">: </w:t>
      </w:r>
      <w:r w:rsidRPr="00B310C8">
        <w:rPr>
          <w:rFonts w:cs="Times New Roman"/>
          <w:sz w:val="22"/>
          <w:szCs w:val="28"/>
          <w:lang w:val="el-GR"/>
        </w:rPr>
        <w:t>Γραφική απεικόνιση σφάλματος κατά την διάρκεια της εκπαίδευσης σε train και test data.</w:t>
      </w:r>
    </w:p>
    <w:p w:rsidR="00DD2E07" w:rsidRDefault="00DD2E07" w:rsidP="00DD2E07">
      <w:pPr>
        <w:pStyle w:val="Heading1"/>
        <w:jc w:val="both"/>
      </w:pPr>
      <w:r w:rsidRPr="00A867B9">
        <w:rPr>
          <w:lang w:val="el-GR"/>
        </w:rPr>
        <w:lastRenderedPageBreak/>
        <w:br/>
      </w:r>
      <w:bookmarkStart w:id="45" w:name="_Toc507058675"/>
      <w:bookmarkStart w:id="46" w:name="_Toc507059091"/>
      <w:bookmarkStart w:id="47" w:name="_Toc507059411"/>
      <w:bookmarkStart w:id="48" w:name="_Toc507059522"/>
      <w:bookmarkStart w:id="49" w:name="_Toc507059581"/>
      <w:bookmarkStart w:id="50" w:name="_Toc507059704"/>
      <w:bookmarkStart w:id="51" w:name="_Toc507059771"/>
      <w:bookmarkStart w:id="52" w:name="_Toc507059861"/>
      <w:bookmarkStart w:id="53" w:name="_Toc507060128"/>
      <w:bookmarkStart w:id="54" w:name="_Toc507060244"/>
      <w:bookmarkStart w:id="55" w:name="_Toc507060350"/>
      <w:bookmarkStart w:id="56" w:name="_Toc507060403"/>
      <w:bookmarkStart w:id="57" w:name="_Toc507060511"/>
      <w:bookmarkStart w:id="58" w:name="_Toc507060642"/>
      <w:bookmarkStart w:id="59" w:name="_Toc26046291"/>
      <w:proofErr w:type="spellStart"/>
      <w:r>
        <w:t>Συμ</w:t>
      </w:r>
      <w:proofErr w:type="spellEnd"/>
      <w:r>
        <w:t>περάσματα</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8573F" w:rsidRPr="0038573F" w:rsidRDefault="0038573F" w:rsidP="0038573F">
      <w:pPr>
        <w:rPr>
          <w:rFonts w:cs="Times New Roman"/>
          <w:color w:val="000000" w:themeColor="text1"/>
          <w:szCs w:val="28"/>
          <w:lang w:val="el-GR"/>
        </w:rPr>
      </w:pPr>
      <w:r w:rsidRPr="0038573F">
        <w:rPr>
          <w:rFonts w:cs="Times New Roman"/>
          <w:color w:val="000000" w:themeColor="text1"/>
          <w:szCs w:val="28"/>
          <w:lang w:val="el-GR"/>
        </w:rPr>
        <w:t xml:space="preserve">Μετά από έρευνα πάνω στην ανάλυση ήχου έγινε αντιληπτό ότι χωρίς το κατάλληλο preprocessing, η επιλογή ενός dense νευρωνικού δικτύου για την αναγνώριση ήχου δεν είναι αρκετά αποτελεσματική. Το feature set που παράγεται και θέτουμε σαν είσοδο στο νευρωνικό δίκτυο είναι πολύ μεγάλο σε σχέση  με το dataset μας. </w:t>
      </w:r>
    </w:p>
    <w:p w:rsidR="0038573F" w:rsidRPr="0038573F" w:rsidRDefault="0038573F" w:rsidP="0038573F">
      <w:pPr>
        <w:rPr>
          <w:rFonts w:cs="Times New Roman"/>
          <w:color w:val="000000" w:themeColor="text1"/>
          <w:szCs w:val="28"/>
          <w:lang w:val="el-GR"/>
        </w:rPr>
      </w:pPr>
      <w:r w:rsidRPr="0038573F">
        <w:rPr>
          <w:rFonts w:cs="Times New Roman"/>
          <w:color w:val="000000" w:themeColor="text1"/>
          <w:szCs w:val="28"/>
          <w:lang w:val="el-GR"/>
        </w:rPr>
        <w:t>Mε το κατάλληλο preprocessing μπορούμε να επιτύχουμε ένα ικανοποιητικό accuracy, παρ’όλα αυτά η εύρεση του κατάλληλου αλγορίθμου εξαρτάται εκτός από τον τύπο των δεδομένων (ποιότητα ήχου, θόρυβος κτλ) και από την υπολογιστική μονάδα που θα κάνει αυτή την επεξεργασία, καθώς η μεγάλη επεξεργαστική ισχύ για την ανάλυση όλων αυτών των δεδομένων είναι αναγκαία.</w:t>
      </w:r>
    </w:p>
    <w:p w:rsidR="0038573F" w:rsidRPr="0038573F" w:rsidRDefault="0038573F" w:rsidP="0038573F">
      <w:pPr>
        <w:rPr>
          <w:rFonts w:cs="Times New Roman"/>
          <w:color w:val="000000" w:themeColor="text1"/>
          <w:szCs w:val="28"/>
          <w:lang w:val="el-GR"/>
        </w:rPr>
      </w:pPr>
      <w:r w:rsidRPr="0038573F">
        <w:rPr>
          <w:rFonts w:cs="Times New Roman"/>
          <w:color w:val="000000" w:themeColor="text1"/>
          <w:szCs w:val="28"/>
          <w:lang w:val="el-GR"/>
        </w:rPr>
        <w:t xml:space="preserve">Ακόμα, ενώ στο train είχαμε αρκετά καλά αποτελέσματα, στο test είχαμε τεράστια απόκλιση στην πρόβλεψη των δικών μας ηχογραφήσεων, για το λόγο ότι εξαιτίας των μεγάλων feature set παρουσιαζόταν το πρόβλημα του overfitting. </w:t>
      </w:r>
    </w:p>
    <w:p w:rsidR="00DD2E07" w:rsidRPr="00180937" w:rsidRDefault="0038573F" w:rsidP="00DD2E07">
      <w:pPr>
        <w:rPr>
          <w:rFonts w:cs="Times New Roman"/>
          <w:lang w:val="el-GR"/>
        </w:rPr>
      </w:pPr>
      <w:r w:rsidRPr="0038573F">
        <w:rPr>
          <w:rFonts w:cs="Times New Roman"/>
          <w:color w:val="000000" w:themeColor="text1"/>
          <w:szCs w:val="28"/>
          <w:lang w:val="el-GR"/>
        </w:rPr>
        <w:t>Κάνοντας χρήση του convolutional νευρωνικού δικτύου, το preprocessing γίνεται έμμεσα εντός του δικτύου. Το δίκτυο εκπαιδεύεται στο να ανιχνεύει τα “δυνατά” features των δεδομένων με την χρήση των convolutional και pooling layers, και στην συνέχεια εκπαιδεύεται με τον κλασσικό τρόπο μέσω ενός dense δικτύου.</w:t>
      </w:r>
      <w:bookmarkStart w:id="60" w:name="_GoBack"/>
      <w:bookmarkEnd w:id="60"/>
    </w:p>
    <w:p w:rsidR="00DD2E07" w:rsidRPr="00180937" w:rsidRDefault="00DD2E07" w:rsidP="00DD2E07">
      <w:pPr>
        <w:rPr>
          <w:rFonts w:cs="Times New Roman"/>
          <w:lang w:val="el-GR"/>
        </w:rPr>
      </w:pPr>
    </w:p>
    <w:p w:rsidR="00DD2E07" w:rsidRPr="00180937" w:rsidRDefault="00DD2E07" w:rsidP="00DD2E07">
      <w:pPr>
        <w:rPr>
          <w:rFonts w:cs="Times New Roman"/>
          <w:color w:val="000000" w:themeColor="text1"/>
          <w:lang w:val="el-GR"/>
        </w:rPr>
      </w:pPr>
    </w:p>
    <w:p w:rsidR="00DD2E07" w:rsidRPr="00180937" w:rsidRDefault="00DD2E07" w:rsidP="00DD2E07">
      <w:pPr>
        <w:rPr>
          <w:lang w:val="el-GR"/>
        </w:rPr>
      </w:pPr>
    </w:p>
    <w:p w:rsidR="00DD2E07" w:rsidRPr="00180937" w:rsidRDefault="00DD2E07" w:rsidP="00DD2E07">
      <w:pPr>
        <w:rPr>
          <w:lang w:val="el-GR"/>
        </w:rPr>
      </w:pPr>
    </w:p>
    <w:p w:rsidR="00DD2E07" w:rsidRPr="00180937" w:rsidRDefault="00DD2E07" w:rsidP="00DD2E07">
      <w:pPr>
        <w:rPr>
          <w:lang w:val="el-GR"/>
        </w:rPr>
      </w:pPr>
    </w:p>
    <w:p w:rsidR="00DD2E07" w:rsidRPr="00180937" w:rsidRDefault="00DD2E07" w:rsidP="00DD2E07">
      <w:pPr>
        <w:rPr>
          <w:lang w:val="el-GR"/>
        </w:rPr>
      </w:pPr>
      <w:r w:rsidRPr="00180937">
        <w:rPr>
          <w:lang w:val="el-GR"/>
        </w:rPr>
        <w:br w:type="page"/>
      </w:r>
    </w:p>
    <w:p w:rsidR="00DD2E07" w:rsidRDefault="00DD2E07" w:rsidP="00DD2E07">
      <w:pPr>
        <w:pStyle w:val="Heading5"/>
        <w:jc w:val="both"/>
      </w:pPr>
      <w:bookmarkStart w:id="61" w:name="_Toc26046292"/>
      <w:proofErr w:type="spellStart"/>
      <w:r>
        <w:lastRenderedPageBreak/>
        <w:t>Βι</w:t>
      </w:r>
      <w:proofErr w:type="spellEnd"/>
      <w:r>
        <w:t>βλιογραφία</w:t>
      </w:r>
      <w:bookmarkEnd w:id="61"/>
    </w:p>
    <w:p w:rsidR="00DD2E07" w:rsidRDefault="00495841" w:rsidP="002D7172">
      <w:pPr>
        <w:shd w:val="clear" w:color="auto" w:fill="FFFFFF"/>
        <w:spacing w:before="100" w:beforeAutospacing="1" w:after="24" w:line="240" w:lineRule="auto"/>
        <w:ind w:left="384" w:firstLine="0"/>
        <w:jc w:val="left"/>
      </w:pPr>
      <w:r>
        <w:t>[1]</w:t>
      </w:r>
      <w:r w:rsidRPr="00495841">
        <w:rPr>
          <w:rFonts w:ascii="Arial" w:hAnsi="Arial" w:cs="Arial"/>
          <w:color w:val="222222"/>
          <w:sz w:val="21"/>
          <w:szCs w:val="21"/>
        </w:rPr>
        <w:t xml:space="preserve"> </w:t>
      </w:r>
      <w:r>
        <w:rPr>
          <w:rFonts w:ascii="Arial" w:hAnsi="Arial" w:cs="Arial"/>
          <w:color w:val="222222"/>
          <w:sz w:val="21"/>
          <w:szCs w:val="21"/>
        </w:rPr>
        <w:t>Marks, R.J</w:t>
      </w:r>
      <w:proofErr w:type="gramStart"/>
      <w:r>
        <w:rPr>
          <w:rFonts w:ascii="Arial" w:hAnsi="Arial" w:cs="Arial"/>
          <w:color w:val="222222"/>
          <w:sz w:val="21"/>
          <w:szCs w:val="21"/>
        </w:rPr>
        <w:t>.(</w:t>
      </w:r>
      <w:proofErr w:type="gramEnd"/>
      <w:r>
        <w:rPr>
          <w:rFonts w:ascii="Arial" w:hAnsi="Arial" w:cs="Arial"/>
          <w:color w:val="222222"/>
          <w:sz w:val="21"/>
          <w:szCs w:val="21"/>
        </w:rPr>
        <w:t>II): </w:t>
      </w:r>
      <w:hyperlink r:id="rId34" w:history="1">
        <w:r>
          <w:rPr>
            <w:rStyle w:val="Hyperlink"/>
            <w:rFonts w:ascii="Arial" w:hAnsi="Arial" w:cs="Arial"/>
            <w:i/>
            <w:iCs/>
            <w:color w:val="663366"/>
            <w:sz w:val="21"/>
            <w:szCs w:val="21"/>
          </w:rPr>
          <w:t>Introduction to Shannon Sampling and Interpolation Theory</w:t>
        </w:r>
      </w:hyperlink>
      <w:r>
        <w:rPr>
          <w:rFonts w:ascii="Arial" w:hAnsi="Arial" w:cs="Arial"/>
          <w:color w:val="222222"/>
          <w:sz w:val="21"/>
          <w:szCs w:val="21"/>
        </w:rPr>
        <w:t>, Springer-</w:t>
      </w:r>
      <w:proofErr w:type="spellStart"/>
      <w:r>
        <w:rPr>
          <w:rFonts w:ascii="Arial" w:hAnsi="Arial" w:cs="Arial"/>
          <w:color w:val="222222"/>
          <w:sz w:val="21"/>
          <w:szCs w:val="21"/>
        </w:rPr>
        <w:t>Verlag</w:t>
      </w:r>
      <w:proofErr w:type="spellEnd"/>
      <w:r>
        <w:rPr>
          <w:rFonts w:ascii="Arial" w:hAnsi="Arial" w:cs="Arial"/>
          <w:color w:val="222222"/>
          <w:sz w:val="21"/>
          <w:szCs w:val="21"/>
        </w:rPr>
        <w:t>, 1991.</w:t>
      </w:r>
    </w:p>
    <w:p w:rsidR="00495841" w:rsidRDefault="00495841" w:rsidP="00495841">
      <w:pPr>
        <w:shd w:val="clear" w:color="auto" w:fill="FFFFFF"/>
        <w:spacing w:before="100" w:beforeAutospacing="1" w:after="24" w:line="240" w:lineRule="auto"/>
        <w:ind w:left="384" w:firstLine="0"/>
        <w:jc w:val="left"/>
        <w:rPr>
          <w:rFonts w:ascii="Arial" w:hAnsi="Arial" w:cs="Arial"/>
          <w:color w:val="222222"/>
          <w:sz w:val="21"/>
          <w:szCs w:val="21"/>
        </w:rPr>
      </w:pPr>
      <w:r>
        <w:t xml:space="preserve">[2] </w:t>
      </w:r>
      <w:r>
        <w:rPr>
          <w:rFonts w:ascii="Arial" w:hAnsi="Arial" w:cs="Arial"/>
          <w:color w:val="222222"/>
          <w:sz w:val="21"/>
          <w:szCs w:val="21"/>
        </w:rPr>
        <w:t>Marks, R.J</w:t>
      </w:r>
      <w:proofErr w:type="gramStart"/>
      <w:r>
        <w:rPr>
          <w:rFonts w:ascii="Arial" w:hAnsi="Arial" w:cs="Arial"/>
          <w:color w:val="222222"/>
          <w:sz w:val="21"/>
          <w:szCs w:val="21"/>
        </w:rPr>
        <w:t>.(</w:t>
      </w:r>
      <w:proofErr w:type="gramEnd"/>
      <w:r>
        <w:rPr>
          <w:rFonts w:ascii="Arial" w:hAnsi="Arial" w:cs="Arial"/>
          <w:color w:val="222222"/>
          <w:sz w:val="21"/>
          <w:szCs w:val="21"/>
        </w:rPr>
        <w:t>II), Editor: </w:t>
      </w:r>
      <w:hyperlink r:id="rId35" w:history="1">
        <w:r>
          <w:rPr>
            <w:rStyle w:val="Hyperlink"/>
            <w:rFonts w:ascii="Arial" w:hAnsi="Arial" w:cs="Arial"/>
            <w:color w:val="663366"/>
            <w:sz w:val="21"/>
            <w:szCs w:val="21"/>
          </w:rPr>
          <w:t>Advanced Topics in Shannon Sampling and Interpolation Theory</w:t>
        </w:r>
      </w:hyperlink>
      <w:r>
        <w:rPr>
          <w:rFonts w:ascii="Arial" w:hAnsi="Arial" w:cs="Arial"/>
          <w:color w:val="222222"/>
          <w:sz w:val="21"/>
          <w:szCs w:val="21"/>
        </w:rPr>
        <w:t>, Springer-</w:t>
      </w:r>
      <w:proofErr w:type="spellStart"/>
      <w:r>
        <w:rPr>
          <w:rFonts w:ascii="Arial" w:hAnsi="Arial" w:cs="Arial"/>
          <w:color w:val="222222"/>
          <w:sz w:val="21"/>
          <w:szCs w:val="21"/>
        </w:rPr>
        <w:t>Verlag</w:t>
      </w:r>
      <w:proofErr w:type="spellEnd"/>
      <w:r>
        <w:rPr>
          <w:rFonts w:ascii="Arial" w:hAnsi="Arial" w:cs="Arial"/>
          <w:color w:val="222222"/>
          <w:sz w:val="21"/>
          <w:szCs w:val="21"/>
        </w:rPr>
        <w:t>, 1993.</w:t>
      </w:r>
    </w:p>
    <w:p w:rsidR="00495841" w:rsidRDefault="00495841" w:rsidP="00DD2E07"/>
    <w:p w:rsidR="00986425" w:rsidRDefault="001B364A" w:rsidP="00DD2E07">
      <w:r>
        <w:t xml:space="preserve">[3] </w:t>
      </w:r>
      <w:r>
        <w:rPr>
          <w:rFonts w:ascii="Arial" w:hAnsi="Arial" w:cs="Arial"/>
          <w:color w:val="222222"/>
          <w:sz w:val="19"/>
          <w:szCs w:val="19"/>
          <w:shd w:val="clear" w:color="auto" w:fill="EAF3FF"/>
        </w:rPr>
        <w:t xml:space="preserve">Rosenblatt, Frank (1957). </w:t>
      </w:r>
      <w:proofErr w:type="gramStart"/>
      <w:r>
        <w:rPr>
          <w:rFonts w:ascii="Arial" w:hAnsi="Arial" w:cs="Arial"/>
          <w:color w:val="222222"/>
          <w:sz w:val="19"/>
          <w:szCs w:val="19"/>
          <w:shd w:val="clear" w:color="auto" w:fill="EAF3FF"/>
        </w:rPr>
        <w:t>"The Perceptron—a perceiving and recognizing automaton".</w:t>
      </w:r>
      <w:proofErr w:type="gramEnd"/>
      <w:r>
        <w:rPr>
          <w:rFonts w:ascii="Arial" w:hAnsi="Arial" w:cs="Arial"/>
          <w:color w:val="222222"/>
          <w:sz w:val="19"/>
          <w:szCs w:val="19"/>
          <w:shd w:val="clear" w:color="auto" w:fill="EAF3FF"/>
        </w:rPr>
        <w:t> </w:t>
      </w:r>
      <w:proofErr w:type="gramStart"/>
      <w:r>
        <w:rPr>
          <w:rFonts w:ascii="Arial" w:hAnsi="Arial" w:cs="Arial"/>
          <w:i/>
          <w:iCs/>
          <w:color w:val="222222"/>
          <w:sz w:val="19"/>
          <w:szCs w:val="19"/>
          <w:shd w:val="clear" w:color="auto" w:fill="EAF3FF"/>
        </w:rPr>
        <w:t>Report 85-460-1</w:t>
      </w:r>
      <w:r>
        <w:rPr>
          <w:rFonts w:ascii="Arial" w:hAnsi="Arial" w:cs="Arial"/>
          <w:color w:val="222222"/>
          <w:sz w:val="19"/>
          <w:szCs w:val="19"/>
          <w:shd w:val="clear" w:color="auto" w:fill="EAF3FF"/>
        </w:rPr>
        <w:t>.</w:t>
      </w:r>
      <w:proofErr w:type="gramEnd"/>
      <w:r>
        <w:rPr>
          <w:rFonts w:ascii="Arial" w:hAnsi="Arial" w:cs="Arial"/>
          <w:color w:val="222222"/>
          <w:sz w:val="19"/>
          <w:szCs w:val="19"/>
          <w:shd w:val="clear" w:color="auto" w:fill="EAF3FF"/>
        </w:rPr>
        <w:t xml:space="preserve"> </w:t>
      </w:r>
      <w:proofErr w:type="gramStart"/>
      <w:r>
        <w:rPr>
          <w:rFonts w:ascii="Arial" w:hAnsi="Arial" w:cs="Arial"/>
          <w:color w:val="222222"/>
          <w:sz w:val="19"/>
          <w:szCs w:val="19"/>
          <w:shd w:val="clear" w:color="auto" w:fill="EAF3FF"/>
        </w:rPr>
        <w:t>Cornell Aeronautical Laboratory.</w:t>
      </w:r>
      <w:proofErr w:type="gramEnd"/>
    </w:p>
    <w:p w:rsidR="001B364A" w:rsidRDefault="001B364A" w:rsidP="001B364A">
      <w:pPr>
        <w:shd w:val="clear" w:color="auto" w:fill="FFFFFF"/>
        <w:spacing w:before="100" w:beforeAutospacing="1" w:after="24" w:line="240" w:lineRule="auto"/>
        <w:jc w:val="left"/>
        <w:rPr>
          <w:rFonts w:ascii="Arial" w:hAnsi="Arial" w:cs="Arial"/>
          <w:color w:val="222222"/>
          <w:sz w:val="19"/>
          <w:szCs w:val="19"/>
        </w:rPr>
      </w:pPr>
      <w:r>
        <w:t>[4</w:t>
      </w:r>
      <w:proofErr w:type="gramStart"/>
      <w:r>
        <w:t xml:space="preserve">] </w:t>
      </w:r>
      <w:r>
        <w:rPr>
          <w:rFonts w:ascii="Arial" w:hAnsi="Arial" w:cs="Arial"/>
          <w:color w:val="222222"/>
          <w:sz w:val="19"/>
          <w:szCs w:val="19"/>
        </w:rPr>
        <w:t> </w:t>
      </w:r>
      <w:r>
        <w:rPr>
          <w:rStyle w:val="HTMLCite"/>
          <w:rFonts w:ascii="Arial" w:hAnsi="Arial" w:cs="Arial"/>
          <w:color w:val="222222"/>
          <w:sz w:val="19"/>
          <w:szCs w:val="19"/>
        </w:rPr>
        <w:t>McCulloch</w:t>
      </w:r>
      <w:proofErr w:type="gramEnd"/>
      <w:r>
        <w:rPr>
          <w:rStyle w:val="HTMLCite"/>
          <w:rFonts w:ascii="Arial" w:hAnsi="Arial" w:cs="Arial"/>
          <w:color w:val="222222"/>
          <w:sz w:val="19"/>
          <w:szCs w:val="19"/>
        </w:rPr>
        <w:t xml:space="preserve">, Warren; Walter Pitts (1943). </w:t>
      </w:r>
      <w:proofErr w:type="gramStart"/>
      <w:r>
        <w:rPr>
          <w:rStyle w:val="HTMLCite"/>
          <w:rFonts w:ascii="Arial" w:hAnsi="Arial" w:cs="Arial"/>
          <w:color w:val="222222"/>
          <w:sz w:val="19"/>
          <w:szCs w:val="19"/>
        </w:rPr>
        <w:t>"A Logical Calculus of Ideas Immanent in Nervous Activity".</w:t>
      </w:r>
      <w:proofErr w:type="gramEnd"/>
      <w:r>
        <w:rPr>
          <w:rStyle w:val="HTMLCite"/>
          <w:rFonts w:ascii="Arial" w:hAnsi="Arial" w:cs="Arial"/>
          <w:color w:val="222222"/>
          <w:sz w:val="19"/>
          <w:szCs w:val="19"/>
        </w:rPr>
        <w:t> </w:t>
      </w:r>
      <w:proofErr w:type="gramStart"/>
      <w:r>
        <w:rPr>
          <w:rStyle w:val="HTMLCite"/>
          <w:rFonts w:ascii="Arial" w:hAnsi="Arial" w:cs="Arial"/>
          <w:color w:val="222222"/>
          <w:sz w:val="19"/>
          <w:szCs w:val="19"/>
        </w:rPr>
        <w:t>Bulletin of Mathematical Biophysics.</w:t>
      </w:r>
      <w:proofErr w:type="gramEnd"/>
      <w:r>
        <w:rPr>
          <w:rStyle w:val="HTMLCite"/>
          <w:rFonts w:ascii="Arial" w:hAnsi="Arial" w:cs="Arial"/>
          <w:color w:val="222222"/>
          <w:sz w:val="19"/>
          <w:szCs w:val="19"/>
        </w:rPr>
        <w:t> </w:t>
      </w:r>
      <w:r>
        <w:rPr>
          <w:rStyle w:val="HTMLCite"/>
          <w:rFonts w:ascii="Arial" w:hAnsi="Arial" w:cs="Arial"/>
          <w:b/>
          <w:bCs/>
          <w:color w:val="222222"/>
          <w:sz w:val="19"/>
          <w:szCs w:val="19"/>
        </w:rPr>
        <w:t>5</w:t>
      </w:r>
      <w:r>
        <w:rPr>
          <w:rStyle w:val="HTMLCite"/>
          <w:rFonts w:ascii="Arial" w:hAnsi="Arial" w:cs="Arial"/>
          <w:color w:val="222222"/>
          <w:sz w:val="19"/>
          <w:szCs w:val="19"/>
        </w:rPr>
        <w:t> (4): 115–133. </w:t>
      </w:r>
      <w:hyperlink r:id="rId36" w:tooltip="Digital object identifier" w:history="1">
        <w:proofErr w:type="gramStart"/>
        <w:r>
          <w:rPr>
            <w:rStyle w:val="Hyperlink"/>
            <w:rFonts w:ascii="Arial" w:hAnsi="Arial" w:cs="Arial"/>
            <w:i/>
            <w:iCs/>
            <w:color w:val="0B0080"/>
            <w:sz w:val="19"/>
            <w:szCs w:val="19"/>
          </w:rPr>
          <w:t>doi</w:t>
        </w:r>
        <w:proofErr w:type="gramEnd"/>
      </w:hyperlink>
      <w:r>
        <w:rPr>
          <w:rStyle w:val="HTMLCite"/>
          <w:rFonts w:ascii="Arial" w:hAnsi="Arial" w:cs="Arial"/>
          <w:color w:val="222222"/>
          <w:sz w:val="19"/>
          <w:szCs w:val="19"/>
        </w:rPr>
        <w:t>:</w:t>
      </w:r>
      <w:hyperlink r:id="rId37" w:history="1">
        <w:r>
          <w:rPr>
            <w:rStyle w:val="Hyperlink"/>
            <w:rFonts w:ascii="Arial" w:hAnsi="Arial" w:cs="Arial"/>
            <w:i/>
            <w:iCs/>
            <w:color w:val="663366"/>
            <w:sz w:val="19"/>
            <w:szCs w:val="19"/>
          </w:rPr>
          <w:t>10.1007/BF02478259</w:t>
        </w:r>
      </w:hyperlink>
      <w:r>
        <w:rPr>
          <w:rStyle w:val="HTMLCite"/>
          <w:rFonts w:ascii="Arial" w:hAnsi="Arial" w:cs="Arial"/>
          <w:color w:val="222222"/>
          <w:sz w:val="19"/>
          <w:szCs w:val="19"/>
        </w:rPr>
        <w:t>.</w:t>
      </w:r>
    </w:p>
    <w:p w:rsidR="001B364A" w:rsidRDefault="001B364A" w:rsidP="001B364A">
      <w:pPr>
        <w:shd w:val="clear" w:color="auto" w:fill="FFFFFF"/>
        <w:spacing w:before="100" w:beforeAutospacing="1" w:after="24" w:line="240" w:lineRule="auto"/>
        <w:ind w:left="768" w:firstLine="0"/>
        <w:jc w:val="left"/>
        <w:rPr>
          <w:rFonts w:ascii="Arial" w:hAnsi="Arial" w:cs="Arial"/>
          <w:color w:val="222222"/>
          <w:sz w:val="19"/>
          <w:szCs w:val="19"/>
        </w:rPr>
      </w:pPr>
    </w:p>
    <w:p w:rsidR="005C70DB" w:rsidRDefault="005C70DB" w:rsidP="00DD2E07">
      <w:r>
        <w:t xml:space="preserve">[5] </w:t>
      </w:r>
      <w:r>
        <w:rPr>
          <w:rFonts w:ascii="Arial" w:hAnsi="Arial" w:cs="Arial"/>
          <w:color w:val="222222"/>
          <w:sz w:val="19"/>
          <w:szCs w:val="19"/>
          <w:shd w:val="clear" w:color="auto" w:fill="FFFFFF"/>
        </w:rPr>
        <w:t xml:space="preserve">Cauchy, </w:t>
      </w:r>
      <w:proofErr w:type="spellStart"/>
      <w:r>
        <w:rPr>
          <w:rFonts w:ascii="Arial" w:hAnsi="Arial" w:cs="Arial"/>
          <w:color w:val="222222"/>
          <w:sz w:val="19"/>
          <w:szCs w:val="19"/>
          <w:shd w:val="clear" w:color="auto" w:fill="FFFFFF"/>
        </w:rPr>
        <w:t>Augustin</w:t>
      </w:r>
      <w:proofErr w:type="spellEnd"/>
      <w:r>
        <w:rPr>
          <w:rFonts w:ascii="Arial" w:hAnsi="Arial" w:cs="Arial"/>
          <w:color w:val="222222"/>
          <w:sz w:val="19"/>
          <w:szCs w:val="19"/>
          <w:shd w:val="clear" w:color="auto" w:fill="FFFFFF"/>
        </w:rPr>
        <w:t xml:space="preserve">. </w:t>
      </w:r>
      <w:proofErr w:type="gramStart"/>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Méthode</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générale</w:t>
      </w:r>
      <w:proofErr w:type="spellEnd"/>
      <w:r>
        <w:rPr>
          <w:rFonts w:ascii="Arial" w:hAnsi="Arial" w:cs="Arial"/>
          <w:color w:val="222222"/>
          <w:sz w:val="19"/>
          <w:szCs w:val="19"/>
          <w:shd w:val="clear" w:color="auto" w:fill="FFFFFF"/>
        </w:rPr>
        <w:t xml:space="preserve"> pour la </w:t>
      </w:r>
      <w:proofErr w:type="spellStart"/>
      <w:r>
        <w:rPr>
          <w:rFonts w:ascii="Arial" w:hAnsi="Arial" w:cs="Arial"/>
          <w:color w:val="222222"/>
          <w:sz w:val="19"/>
          <w:szCs w:val="19"/>
          <w:shd w:val="clear" w:color="auto" w:fill="FFFFFF"/>
        </w:rPr>
        <w:t>résolution</w:t>
      </w:r>
      <w:proofErr w:type="spellEnd"/>
      <w:r>
        <w:rPr>
          <w:rFonts w:ascii="Arial" w:hAnsi="Arial" w:cs="Arial"/>
          <w:color w:val="222222"/>
          <w:sz w:val="19"/>
          <w:szCs w:val="19"/>
          <w:shd w:val="clear" w:color="auto" w:fill="FFFFFF"/>
        </w:rPr>
        <w:t xml:space="preserve"> des </w:t>
      </w:r>
      <w:proofErr w:type="spellStart"/>
      <w:r>
        <w:rPr>
          <w:rFonts w:ascii="Arial" w:hAnsi="Arial" w:cs="Arial"/>
          <w:color w:val="222222"/>
          <w:sz w:val="19"/>
          <w:szCs w:val="19"/>
          <w:shd w:val="clear" w:color="auto" w:fill="FFFFFF"/>
        </w:rPr>
        <w:t>systemes</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d’équations</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simultanées</w:t>
      </w:r>
      <w:proofErr w:type="spellEnd"/>
      <w:r>
        <w:rPr>
          <w:rFonts w:ascii="Arial" w:hAnsi="Arial" w:cs="Arial"/>
          <w:color w:val="222222"/>
          <w:sz w:val="19"/>
          <w:szCs w:val="19"/>
          <w:shd w:val="clear" w:color="auto" w:fill="FFFFFF"/>
        </w:rPr>
        <w:t>."</w:t>
      </w:r>
      <w:proofErr w:type="gramEnd"/>
      <w:r>
        <w:rPr>
          <w:rFonts w:ascii="Arial" w:hAnsi="Arial" w:cs="Arial"/>
          <w:color w:val="222222"/>
          <w:sz w:val="19"/>
          <w:szCs w:val="19"/>
          <w:shd w:val="clear" w:color="auto" w:fill="FFFFFF"/>
        </w:rPr>
        <w:t xml:space="preserve"> Comp. Rend. Sci. Paris 25.1847 (1847): 536-538.</w:t>
      </w:r>
    </w:p>
    <w:p w:rsidR="00D86F4C" w:rsidRDefault="00CA12F4" w:rsidP="00DD2E07">
      <w:pPr>
        <w:rPr>
          <w:color w:val="000000" w:themeColor="text1"/>
          <w:szCs w:val="28"/>
        </w:rPr>
      </w:pPr>
      <w:r>
        <w:t xml:space="preserve">[6] </w:t>
      </w:r>
      <w:r w:rsidR="00C2738D">
        <w:t xml:space="preserve">Adam optimizer: </w:t>
      </w:r>
      <w:sdt>
        <w:sdtPr>
          <w:rPr>
            <w:color w:val="000000" w:themeColor="text1"/>
            <w:szCs w:val="28"/>
            <w:lang w:val="el-GR"/>
          </w:rPr>
          <w:id w:val="-726522087"/>
          <w:citation/>
        </w:sdtPr>
        <w:sdtContent>
          <w:r w:rsidR="00C2738D">
            <w:rPr>
              <w:color w:val="000000" w:themeColor="text1"/>
              <w:szCs w:val="28"/>
              <w:lang w:val="el-GR"/>
            </w:rPr>
            <w:fldChar w:fldCharType="begin"/>
          </w:r>
          <w:r w:rsidR="00C2738D" w:rsidRPr="00C2738D">
            <w:rPr>
              <w:color w:val="000000" w:themeColor="text1"/>
              <w:szCs w:val="28"/>
            </w:rPr>
            <w:instrText xml:space="preserve"> </w:instrText>
          </w:r>
          <w:r w:rsidR="00C2738D">
            <w:rPr>
              <w:color w:val="000000" w:themeColor="text1"/>
              <w:szCs w:val="28"/>
            </w:rPr>
            <w:instrText>CITATION</w:instrText>
          </w:r>
          <w:r w:rsidR="00C2738D" w:rsidRPr="00C2738D">
            <w:rPr>
              <w:color w:val="000000" w:themeColor="text1"/>
              <w:szCs w:val="28"/>
            </w:rPr>
            <w:instrText xml:space="preserve"> </w:instrText>
          </w:r>
          <w:r w:rsidR="00C2738D">
            <w:rPr>
              <w:color w:val="000000" w:themeColor="text1"/>
              <w:szCs w:val="28"/>
            </w:rPr>
            <w:instrText>Kin</w:instrText>
          </w:r>
          <w:r w:rsidR="00C2738D" w:rsidRPr="00C2738D">
            <w:rPr>
              <w:color w:val="000000" w:themeColor="text1"/>
              <w:szCs w:val="28"/>
            </w:rPr>
            <w:instrText>15 \</w:instrText>
          </w:r>
          <w:r w:rsidR="00C2738D">
            <w:rPr>
              <w:color w:val="000000" w:themeColor="text1"/>
              <w:szCs w:val="28"/>
            </w:rPr>
            <w:instrText>l</w:instrText>
          </w:r>
          <w:r w:rsidR="00C2738D" w:rsidRPr="00C2738D">
            <w:rPr>
              <w:color w:val="000000" w:themeColor="text1"/>
              <w:szCs w:val="28"/>
            </w:rPr>
            <w:instrText xml:space="preserve"> 1033 </w:instrText>
          </w:r>
          <w:r w:rsidR="00C2738D">
            <w:rPr>
              <w:color w:val="000000" w:themeColor="text1"/>
              <w:szCs w:val="28"/>
              <w:lang w:val="el-GR"/>
            </w:rPr>
            <w:fldChar w:fldCharType="separate"/>
          </w:r>
          <w:r w:rsidR="00C2738D" w:rsidRPr="00C2738D">
            <w:rPr>
              <w:noProof/>
              <w:color w:val="000000" w:themeColor="text1"/>
              <w:szCs w:val="28"/>
            </w:rPr>
            <w:t>(</w:t>
          </w:r>
          <w:r w:rsidR="00C2738D" w:rsidRPr="00663504">
            <w:rPr>
              <w:noProof/>
              <w:color w:val="000000" w:themeColor="text1"/>
              <w:szCs w:val="28"/>
            </w:rPr>
            <w:t>Kingma</w:t>
          </w:r>
          <w:r w:rsidR="00C2738D" w:rsidRPr="00C2738D">
            <w:rPr>
              <w:noProof/>
              <w:color w:val="000000" w:themeColor="text1"/>
              <w:szCs w:val="28"/>
            </w:rPr>
            <w:t xml:space="preserve"> &amp; </w:t>
          </w:r>
          <w:r w:rsidR="00C2738D" w:rsidRPr="00663504">
            <w:rPr>
              <w:noProof/>
              <w:color w:val="000000" w:themeColor="text1"/>
              <w:szCs w:val="28"/>
            </w:rPr>
            <w:t>Ba</w:t>
          </w:r>
          <w:r w:rsidR="00C2738D" w:rsidRPr="00C2738D">
            <w:rPr>
              <w:noProof/>
              <w:color w:val="000000" w:themeColor="text1"/>
              <w:szCs w:val="28"/>
            </w:rPr>
            <w:t>, 2015)</w:t>
          </w:r>
          <w:r w:rsidR="00C2738D">
            <w:rPr>
              <w:color w:val="000000" w:themeColor="text1"/>
              <w:szCs w:val="28"/>
              <w:lang w:val="el-GR"/>
            </w:rPr>
            <w:fldChar w:fldCharType="end"/>
          </w:r>
        </w:sdtContent>
      </w:sdt>
      <w:r w:rsidR="00C2738D" w:rsidRPr="00C2738D">
        <w:rPr>
          <w:color w:val="000000" w:themeColor="text1"/>
          <w:szCs w:val="28"/>
        </w:rPr>
        <w:t>.</w:t>
      </w:r>
    </w:p>
    <w:p w:rsidR="005C70DB" w:rsidRDefault="00CA12F4" w:rsidP="00DD2E07">
      <w:pPr>
        <w:rPr>
          <w:color w:val="000000" w:themeColor="text1"/>
          <w:szCs w:val="28"/>
        </w:rPr>
      </w:pPr>
      <w:r>
        <w:rPr>
          <w:color w:val="000000" w:themeColor="text1"/>
          <w:szCs w:val="28"/>
        </w:rPr>
        <w:t xml:space="preserve">[7] </w:t>
      </w:r>
      <w:r w:rsidRPr="00CA12F4">
        <w:rPr>
          <w:color w:val="000000" w:themeColor="text1"/>
          <w:szCs w:val="28"/>
        </w:rPr>
        <w:t xml:space="preserve">Geoffrey Hinton Neural Networks for machine learning </w:t>
      </w:r>
      <w:proofErr w:type="spellStart"/>
      <w:r w:rsidRPr="00CA12F4">
        <w:rPr>
          <w:color w:val="000000" w:themeColor="text1"/>
          <w:szCs w:val="28"/>
        </w:rPr>
        <w:t>nline</w:t>
      </w:r>
      <w:proofErr w:type="spellEnd"/>
      <w:r w:rsidRPr="00CA12F4">
        <w:rPr>
          <w:color w:val="000000" w:themeColor="text1"/>
          <w:szCs w:val="28"/>
        </w:rPr>
        <w:t xml:space="preserve"> course. </w:t>
      </w:r>
      <w:hyperlink r:id="rId38" w:history="1">
        <w:r w:rsidR="005C70DB" w:rsidRPr="00872742">
          <w:rPr>
            <w:rStyle w:val="Hyperlink"/>
            <w:szCs w:val="28"/>
          </w:rPr>
          <w:t>https://www.coursera.org/learn/neural-networks/home/welcome</w:t>
        </w:r>
      </w:hyperlink>
    </w:p>
    <w:p w:rsidR="003B599C" w:rsidRDefault="003B599C" w:rsidP="00DD2E07">
      <w:pPr>
        <w:rPr>
          <w:color w:val="000000" w:themeColor="text1"/>
          <w:szCs w:val="28"/>
        </w:rPr>
      </w:pPr>
      <w:r>
        <w:rPr>
          <w:color w:val="000000" w:themeColor="text1"/>
          <w:szCs w:val="28"/>
        </w:rPr>
        <w:t>[8]</w:t>
      </w:r>
      <w:r w:rsidRPr="003B599C">
        <w:rPr>
          <w:rStyle w:val="Heading1Char"/>
        </w:rPr>
        <w:t xml:space="preserve"> </w:t>
      </w:r>
      <w:r>
        <w:rPr>
          <w:rStyle w:val="reference-text"/>
        </w:rPr>
        <w:t xml:space="preserve">P. </w:t>
      </w:r>
      <w:proofErr w:type="spellStart"/>
      <w:r>
        <w:rPr>
          <w:rStyle w:val="reference-text"/>
        </w:rPr>
        <w:t>Mermelstein</w:t>
      </w:r>
      <w:proofErr w:type="spellEnd"/>
      <w:r>
        <w:rPr>
          <w:rStyle w:val="reference-text"/>
        </w:rPr>
        <w:t xml:space="preserve"> (1976), "</w:t>
      </w:r>
      <w:hyperlink r:id="rId39" w:history="1">
        <w:r>
          <w:rPr>
            <w:rStyle w:val="Hyperlink"/>
          </w:rPr>
          <w:t xml:space="preserve">Distance measures for speech recognition, psychological and instrumental," in </w:t>
        </w:r>
        <w:r>
          <w:rPr>
            <w:rStyle w:val="Hyperlink"/>
            <w:i/>
            <w:iCs/>
          </w:rPr>
          <w:t>Pattern Recognition and Artificial Intelligence</w:t>
        </w:r>
      </w:hyperlink>
      <w:r>
        <w:rPr>
          <w:rStyle w:val="reference-text"/>
          <w:i/>
          <w:iCs/>
        </w:rPr>
        <w:t>,</w:t>
      </w:r>
      <w:r>
        <w:rPr>
          <w:rStyle w:val="reference-text"/>
        </w:rPr>
        <w:t xml:space="preserve"> C. H. Chen, Ed., pp. 374–388. </w:t>
      </w:r>
      <w:proofErr w:type="gramStart"/>
      <w:r>
        <w:rPr>
          <w:rStyle w:val="reference-text"/>
        </w:rPr>
        <w:t>Academic, New York.</w:t>
      </w:r>
      <w:proofErr w:type="gramEnd"/>
    </w:p>
    <w:p w:rsidR="003B599C" w:rsidRDefault="003B599C" w:rsidP="00DD2E07">
      <w:pPr>
        <w:rPr>
          <w:color w:val="000000" w:themeColor="text1"/>
          <w:szCs w:val="28"/>
        </w:rPr>
      </w:pPr>
      <w:r>
        <w:rPr>
          <w:color w:val="000000" w:themeColor="text1"/>
          <w:szCs w:val="28"/>
        </w:rPr>
        <w:t xml:space="preserve">[9] </w:t>
      </w:r>
      <w:r>
        <w:rPr>
          <w:rStyle w:val="reference-text"/>
        </w:rPr>
        <w:t xml:space="preserve">S.B. Davis, and P. </w:t>
      </w:r>
      <w:proofErr w:type="spellStart"/>
      <w:r>
        <w:rPr>
          <w:rStyle w:val="reference-text"/>
        </w:rPr>
        <w:t>Mermelstein</w:t>
      </w:r>
      <w:proofErr w:type="spellEnd"/>
      <w:r>
        <w:rPr>
          <w:rStyle w:val="reference-text"/>
        </w:rPr>
        <w:t xml:space="preserve"> (1980), "</w:t>
      </w:r>
      <w:hyperlink r:id="rId40" w:anchor="PPA65,M1" w:history="1">
        <w:r>
          <w:rPr>
            <w:rStyle w:val="Hyperlink"/>
          </w:rPr>
          <w:t>Comparison of Parametric Representations for Monosyllabic Word Recognition in Continuously Spoken Sentences</w:t>
        </w:r>
      </w:hyperlink>
      <w:r>
        <w:rPr>
          <w:rStyle w:val="reference-text"/>
        </w:rPr>
        <w:t xml:space="preserve">," in </w:t>
      </w:r>
      <w:r>
        <w:rPr>
          <w:rStyle w:val="reference-text"/>
          <w:i/>
          <w:iCs/>
        </w:rPr>
        <w:t>IEEE Transactions on Acoustics, Speech, and Signal Processing</w:t>
      </w:r>
      <w:r>
        <w:rPr>
          <w:rStyle w:val="reference-text"/>
        </w:rPr>
        <w:t>, 28(4), pp. 357–366.</w:t>
      </w:r>
    </w:p>
    <w:p w:rsidR="005C70DB" w:rsidRDefault="003B599C" w:rsidP="00DD2E07">
      <w:pPr>
        <w:rPr>
          <w:color w:val="000000" w:themeColor="text1"/>
          <w:szCs w:val="28"/>
        </w:rPr>
      </w:pPr>
      <w:r>
        <w:rPr>
          <w:color w:val="000000" w:themeColor="text1"/>
          <w:szCs w:val="28"/>
        </w:rPr>
        <w:t xml:space="preserve">[10] </w:t>
      </w:r>
      <w:r>
        <w:rPr>
          <w:rStyle w:val="reference-text"/>
        </w:rPr>
        <w:t xml:space="preserve">J. S. Bridle and M. D. Brown (1974), "An Experimental Automatic Word-Recognition System", JSRU Report No. 1003, Joint Speech Research Unit, </w:t>
      </w:r>
      <w:proofErr w:type="spellStart"/>
      <w:r>
        <w:rPr>
          <w:rStyle w:val="reference-text"/>
        </w:rPr>
        <w:t>Ruislip</w:t>
      </w:r>
      <w:proofErr w:type="spellEnd"/>
      <w:r>
        <w:rPr>
          <w:rStyle w:val="reference-text"/>
        </w:rPr>
        <w:t>, England.</w:t>
      </w:r>
    </w:p>
    <w:p w:rsidR="005C70DB" w:rsidRDefault="005C70DB" w:rsidP="005C70DB">
      <w:pPr>
        <w:pStyle w:val="NormalWeb"/>
      </w:pPr>
      <w:r>
        <w:t>[</w:t>
      </w:r>
      <w:r w:rsidR="003B599C">
        <w:t>11</w:t>
      </w:r>
      <w:r>
        <w:t>] Wolfram Research, "Spoken Digit Commands" from the Wolfram Data Repository (2018)</w:t>
      </w:r>
      <w:r>
        <w:t> </w:t>
      </w:r>
      <w:r>
        <w:t xml:space="preserve"> </w:t>
      </w:r>
    </w:p>
    <w:p w:rsidR="005C70DB" w:rsidRDefault="005C70DB" w:rsidP="00DD2E07"/>
    <w:p w:rsidR="003B599C" w:rsidRPr="00C2738D" w:rsidRDefault="003B599C" w:rsidP="00DD2E07"/>
    <w:p w:rsidR="00DD2E07" w:rsidRDefault="00DD2E07" w:rsidP="00DD2E07">
      <w:pPr>
        <w:pStyle w:val="Heading6"/>
        <w:numPr>
          <w:ilvl w:val="0"/>
          <w:numId w:val="0"/>
        </w:numPr>
      </w:pPr>
      <w:r>
        <w:lastRenderedPageBreak/>
        <w:t>Πα</w:t>
      </w:r>
      <w:proofErr w:type="spellStart"/>
      <w:r>
        <w:t>ράρτημ</w:t>
      </w:r>
      <w:proofErr w:type="spellEnd"/>
      <w:r>
        <w:t>α</w:t>
      </w:r>
      <w:r w:rsidRPr="007C51B7">
        <w:t xml:space="preserve"> A</w:t>
      </w:r>
    </w:p>
    <w:p w:rsidR="00DD2E07" w:rsidRPr="008D2861" w:rsidRDefault="00DD2E07" w:rsidP="00DD2E07">
      <w:pPr>
        <w:ind w:firstLine="0"/>
        <w:rPr>
          <w:rFonts w:ascii="Cambria" w:hAnsi="Cambria"/>
          <w:b/>
          <w:sz w:val="36"/>
          <w:szCs w:val="36"/>
        </w:rPr>
      </w:pPr>
      <w:proofErr w:type="spellStart"/>
      <w:r>
        <w:rPr>
          <w:rFonts w:ascii="Cambria" w:hAnsi="Cambria"/>
          <w:b/>
          <w:sz w:val="36"/>
          <w:szCs w:val="36"/>
        </w:rPr>
        <w:t>Κώδικες</w:t>
      </w:r>
      <w:proofErr w:type="spellEnd"/>
    </w:p>
    <w:p w:rsidR="00DD2E07" w:rsidRPr="00A7309B" w:rsidRDefault="00DD2E07" w:rsidP="00DD2E07">
      <w:pPr>
        <w:ind w:firstLine="0"/>
      </w:pPr>
    </w:p>
    <w:p w:rsidR="00354A55" w:rsidRDefault="00354A55"/>
    <w:sectPr w:rsidR="00354A55" w:rsidSect="00354A55">
      <w:footerReference w:type="default" r:id="rId41"/>
      <w:pgSz w:w="11909" w:h="16834" w:code="9"/>
      <w:pgMar w:top="1728" w:right="1440" w:bottom="1440" w:left="1800" w:header="706" w:footer="70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BCB" w:rsidRDefault="00DD6BCB">
      <w:pPr>
        <w:spacing w:line="240" w:lineRule="auto"/>
      </w:pPr>
      <w:r>
        <w:separator/>
      </w:r>
    </w:p>
  </w:endnote>
  <w:endnote w:type="continuationSeparator" w:id="0">
    <w:p w:rsidR="00DD6BCB" w:rsidRDefault="00DD6B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Adobe Devanagari">
    <w:altName w:val="Times New Roman"/>
    <w:panose1 w:val="00000000000000000000"/>
    <w:charset w:val="00"/>
    <w:family w:val="roman"/>
    <w:notTrueType/>
    <w:pitch w:val="variable"/>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8911284"/>
      <w:docPartObj>
        <w:docPartGallery w:val="Page Numbers (Bottom of Page)"/>
        <w:docPartUnique/>
      </w:docPartObj>
    </w:sdtPr>
    <w:sdtEndPr>
      <w:rPr>
        <w:noProof/>
      </w:rPr>
    </w:sdtEndPr>
    <w:sdtContent>
      <w:p w:rsidR="00C32106" w:rsidRDefault="00C32106">
        <w:pPr>
          <w:pStyle w:val="Footer"/>
          <w:jc w:val="center"/>
        </w:pPr>
        <w:r>
          <w:fldChar w:fldCharType="begin"/>
        </w:r>
        <w:r>
          <w:instrText xml:space="preserve"> PAGE   \* MERGEFORMAT </w:instrText>
        </w:r>
        <w:r>
          <w:fldChar w:fldCharType="separate"/>
        </w:r>
        <w:r w:rsidR="0038573F">
          <w:rPr>
            <w:noProof/>
          </w:rPr>
          <w:t>23</w:t>
        </w:r>
        <w:r>
          <w:rPr>
            <w:noProof/>
          </w:rPr>
          <w:fldChar w:fldCharType="end"/>
        </w:r>
      </w:p>
    </w:sdtContent>
  </w:sdt>
  <w:p w:rsidR="00C32106" w:rsidRDefault="00C321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BCB" w:rsidRDefault="00DD6BCB">
      <w:pPr>
        <w:spacing w:line="240" w:lineRule="auto"/>
      </w:pPr>
      <w:r>
        <w:separator/>
      </w:r>
    </w:p>
  </w:footnote>
  <w:footnote w:type="continuationSeparator" w:id="0">
    <w:p w:rsidR="00DD6BCB" w:rsidRDefault="00DD6BC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3F7B"/>
    <w:multiLevelType w:val="hybridMultilevel"/>
    <w:tmpl w:val="F95E37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nsid w:val="160D19D4"/>
    <w:multiLevelType w:val="multilevel"/>
    <w:tmpl w:val="662C2BE2"/>
    <w:lvl w:ilvl="0">
      <w:start w:val="1"/>
      <w:numFmt w:val="decimal"/>
      <w:pStyle w:val="Heading1"/>
      <w:lvlText w:val="Κεφάλαιο %1:"/>
      <w:lvlJc w:val="left"/>
      <w:pPr>
        <w:ind w:left="432" w:hanging="432"/>
      </w:pPr>
      <w:rPr>
        <w:rFonts w:hint="default"/>
        <w:sz w:val="44"/>
      </w:rPr>
    </w:lvl>
    <w:lvl w:ilvl="1">
      <w:start w:val="1"/>
      <w:numFmt w:val="decimal"/>
      <w:pStyle w:val="Heading2"/>
      <w:lvlText w:val="%1.%2"/>
      <w:lvlJc w:val="left"/>
      <w:pPr>
        <w:ind w:left="2286" w:hanging="576"/>
      </w:pPr>
      <w:rPr>
        <w:rFonts w:hint="default"/>
        <w:color w:val="000000" w:themeColor="text1"/>
      </w:rPr>
    </w:lvl>
    <w:lvl w:ilvl="2">
      <w:start w:val="1"/>
      <w:numFmt w:val="decimal"/>
      <w:pStyle w:val="Heading3"/>
      <w:lvlText w:val="%1.%2.%3"/>
      <w:lvlJc w:val="left"/>
      <w:pPr>
        <w:ind w:left="2430" w:hanging="720"/>
      </w:pPr>
      <w:rPr>
        <w:rFonts w:hint="default"/>
        <w:color w:val="000000" w:themeColor="text1"/>
      </w:rPr>
    </w:lvl>
    <w:lvl w:ilvl="3">
      <w:start w:val="1"/>
      <w:numFmt w:val="decimal"/>
      <w:pStyle w:val="Heading4"/>
      <w:lvlText w:val="%1.%2.%3.%4"/>
      <w:lvlJc w:val="left"/>
      <w:pPr>
        <w:ind w:left="2574" w:hanging="864"/>
      </w:pPr>
      <w:rPr>
        <w:rFonts w:hint="default"/>
      </w:rPr>
    </w:lvl>
    <w:lvl w:ilvl="4">
      <w:start w:val="1"/>
      <w:numFmt w:val="decimal"/>
      <w:lvlText w:val="%1.%2.%3.%4.%5"/>
      <w:lvlJc w:val="left"/>
      <w:pPr>
        <w:ind w:left="2718" w:hanging="1008"/>
      </w:pPr>
      <w:rPr>
        <w:rFonts w:hint="default"/>
      </w:rPr>
    </w:lvl>
    <w:lvl w:ilvl="5">
      <w:start w:val="1"/>
      <w:numFmt w:val="decimal"/>
      <w:lvlText w:val="%1.%2.%3.%4.%5.%6"/>
      <w:lvlJc w:val="left"/>
      <w:pPr>
        <w:ind w:left="2862" w:hanging="1152"/>
      </w:pPr>
      <w:rPr>
        <w:rFonts w:hint="default"/>
      </w:rPr>
    </w:lvl>
    <w:lvl w:ilvl="6">
      <w:start w:val="1"/>
      <w:numFmt w:val="decimal"/>
      <w:lvlText w:val="%1.%2.%3.%4.%5.%6.%7"/>
      <w:lvlJc w:val="left"/>
      <w:pPr>
        <w:ind w:left="3006" w:hanging="1296"/>
      </w:pPr>
      <w:rPr>
        <w:rFonts w:hint="default"/>
      </w:rPr>
    </w:lvl>
    <w:lvl w:ilvl="7">
      <w:start w:val="1"/>
      <w:numFmt w:val="decimal"/>
      <w:lvlText w:val="%1.%2.%3.%4.%5.%6.%7.%8"/>
      <w:lvlJc w:val="left"/>
      <w:pPr>
        <w:ind w:left="3150" w:hanging="1440"/>
      </w:pPr>
      <w:rPr>
        <w:rFonts w:hint="default"/>
      </w:rPr>
    </w:lvl>
    <w:lvl w:ilvl="8">
      <w:start w:val="1"/>
      <w:numFmt w:val="decimal"/>
      <w:lvlText w:val="%1.%2.%3.%4.%5.%6.%7.%8.%9"/>
      <w:lvlJc w:val="left"/>
      <w:pPr>
        <w:ind w:left="3294" w:hanging="1584"/>
      </w:pPr>
      <w:rPr>
        <w:rFonts w:hint="default"/>
      </w:rPr>
    </w:lvl>
  </w:abstractNum>
  <w:abstractNum w:abstractNumId="2">
    <w:nsid w:val="20301A34"/>
    <w:multiLevelType w:val="multilevel"/>
    <w:tmpl w:val="C76C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0E770C"/>
    <w:multiLevelType w:val="hybridMultilevel"/>
    <w:tmpl w:val="C3AC4866"/>
    <w:lvl w:ilvl="0" w:tplc="2E5A8EE0">
      <w:start w:val="1"/>
      <w:numFmt w:val="upperLetter"/>
      <w:pStyle w:val="Heading6"/>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6646475F"/>
    <w:multiLevelType w:val="multilevel"/>
    <w:tmpl w:val="8FA6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07"/>
    <w:rsid w:val="00023978"/>
    <w:rsid w:val="000309ED"/>
    <w:rsid w:val="00053A54"/>
    <w:rsid w:val="000E16F3"/>
    <w:rsid w:val="00106A1A"/>
    <w:rsid w:val="001425A2"/>
    <w:rsid w:val="001713C6"/>
    <w:rsid w:val="00180937"/>
    <w:rsid w:val="001B0DBC"/>
    <w:rsid w:val="001B364A"/>
    <w:rsid w:val="00211C45"/>
    <w:rsid w:val="00263D70"/>
    <w:rsid w:val="002B5FB6"/>
    <w:rsid w:val="002B60E0"/>
    <w:rsid w:val="002C2007"/>
    <w:rsid w:val="002D7172"/>
    <w:rsid w:val="0033794C"/>
    <w:rsid w:val="00337DAD"/>
    <w:rsid w:val="00354A55"/>
    <w:rsid w:val="0038573F"/>
    <w:rsid w:val="003916B2"/>
    <w:rsid w:val="003A23BF"/>
    <w:rsid w:val="003B599C"/>
    <w:rsid w:val="003E08FA"/>
    <w:rsid w:val="003E36D0"/>
    <w:rsid w:val="003F0369"/>
    <w:rsid w:val="00495841"/>
    <w:rsid w:val="004A1583"/>
    <w:rsid w:val="004E359F"/>
    <w:rsid w:val="00502548"/>
    <w:rsid w:val="00503FF7"/>
    <w:rsid w:val="00504710"/>
    <w:rsid w:val="00510B89"/>
    <w:rsid w:val="00597DCF"/>
    <w:rsid w:val="005C70DB"/>
    <w:rsid w:val="005F66BB"/>
    <w:rsid w:val="00610770"/>
    <w:rsid w:val="00654CF9"/>
    <w:rsid w:val="00662F81"/>
    <w:rsid w:val="006A5FD3"/>
    <w:rsid w:val="006E0C71"/>
    <w:rsid w:val="007573CB"/>
    <w:rsid w:val="007758CC"/>
    <w:rsid w:val="0079360C"/>
    <w:rsid w:val="007A0DBD"/>
    <w:rsid w:val="007A5E3A"/>
    <w:rsid w:val="007B5939"/>
    <w:rsid w:val="007E1668"/>
    <w:rsid w:val="0082372E"/>
    <w:rsid w:val="008250B9"/>
    <w:rsid w:val="00852CFD"/>
    <w:rsid w:val="008B60BE"/>
    <w:rsid w:val="008B7E67"/>
    <w:rsid w:val="00900E89"/>
    <w:rsid w:val="00903AD9"/>
    <w:rsid w:val="0090431F"/>
    <w:rsid w:val="00935511"/>
    <w:rsid w:val="00946D11"/>
    <w:rsid w:val="00986425"/>
    <w:rsid w:val="009B3845"/>
    <w:rsid w:val="009D591E"/>
    <w:rsid w:val="009F1B2A"/>
    <w:rsid w:val="009F6F17"/>
    <w:rsid w:val="00A350A9"/>
    <w:rsid w:val="00A36948"/>
    <w:rsid w:val="00A867B9"/>
    <w:rsid w:val="00A94C54"/>
    <w:rsid w:val="00AA2844"/>
    <w:rsid w:val="00AB7F6D"/>
    <w:rsid w:val="00AC567A"/>
    <w:rsid w:val="00B310C8"/>
    <w:rsid w:val="00B31209"/>
    <w:rsid w:val="00B43EB7"/>
    <w:rsid w:val="00B971D1"/>
    <w:rsid w:val="00BD0B80"/>
    <w:rsid w:val="00BF68F9"/>
    <w:rsid w:val="00C056E1"/>
    <w:rsid w:val="00C2738D"/>
    <w:rsid w:val="00C27F6D"/>
    <w:rsid w:val="00C32106"/>
    <w:rsid w:val="00C53897"/>
    <w:rsid w:val="00C56E7F"/>
    <w:rsid w:val="00C6601B"/>
    <w:rsid w:val="00C73945"/>
    <w:rsid w:val="00C94930"/>
    <w:rsid w:val="00CA12F4"/>
    <w:rsid w:val="00CB0222"/>
    <w:rsid w:val="00CB5C01"/>
    <w:rsid w:val="00CC558A"/>
    <w:rsid w:val="00CE334F"/>
    <w:rsid w:val="00CF396E"/>
    <w:rsid w:val="00D0217D"/>
    <w:rsid w:val="00D0282E"/>
    <w:rsid w:val="00D117F0"/>
    <w:rsid w:val="00D128C2"/>
    <w:rsid w:val="00D21A2B"/>
    <w:rsid w:val="00D86F4C"/>
    <w:rsid w:val="00DD2E07"/>
    <w:rsid w:val="00DD6BCB"/>
    <w:rsid w:val="00E624F6"/>
    <w:rsid w:val="00E677BC"/>
    <w:rsid w:val="00F04BA0"/>
    <w:rsid w:val="00F11BAE"/>
    <w:rsid w:val="00F62CDC"/>
    <w:rsid w:val="00F76F23"/>
    <w:rsid w:val="00F85AD8"/>
    <w:rsid w:val="00FB630C"/>
    <w:rsid w:val="00FD3B72"/>
    <w:rsid w:val="00FE061E"/>
    <w:rsid w:val="00FE19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E07"/>
    <w:pPr>
      <w:spacing w:after="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DD2E07"/>
    <w:pPr>
      <w:keepNext/>
      <w:keepLines/>
      <w:pageBreakBefore/>
      <w:numPr>
        <w:numId w:val="1"/>
      </w:numPr>
      <w:spacing w:before="2000" w:after="600"/>
      <w:jc w:val="left"/>
      <w:outlineLvl w:val="0"/>
    </w:pPr>
    <w:rPr>
      <w:rFonts w:asciiTheme="majorHAnsi" w:eastAsiaTheme="majorEastAsia" w:hAnsiTheme="majorHAnsi" w:cstheme="majorBidi"/>
      <w:b/>
      <w:bCs/>
      <w:sz w:val="48"/>
      <w:szCs w:val="28"/>
    </w:rPr>
  </w:style>
  <w:style w:type="paragraph" w:styleId="Heading2">
    <w:name w:val="heading 2"/>
    <w:basedOn w:val="Normal"/>
    <w:next w:val="Normal"/>
    <w:link w:val="Heading2Char"/>
    <w:uiPriority w:val="9"/>
    <w:unhideWhenUsed/>
    <w:qFormat/>
    <w:rsid w:val="00DD2E07"/>
    <w:pPr>
      <w:keepNext/>
      <w:keepLines/>
      <w:numPr>
        <w:ilvl w:val="1"/>
        <w:numId w:val="1"/>
      </w:numPr>
      <w:spacing w:after="12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DD2E07"/>
    <w:pPr>
      <w:keepNext/>
      <w:keepLines/>
      <w:numPr>
        <w:ilvl w:val="2"/>
        <w:numId w:val="1"/>
      </w:numPr>
      <w:spacing w:after="120" w:line="240" w:lineRule="auto"/>
      <w:outlineLvl w:val="2"/>
    </w:pPr>
    <w:rPr>
      <w:rFonts w:asciiTheme="majorHAnsi" w:eastAsiaTheme="majorEastAsia" w:hAnsiTheme="majorHAnsi" w:cstheme="majorBidi"/>
      <w:b/>
      <w:bCs/>
      <w:i/>
      <w:color w:val="000000" w:themeColor="text1"/>
    </w:rPr>
  </w:style>
  <w:style w:type="paragraph" w:styleId="Heading4">
    <w:name w:val="heading 4"/>
    <w:basedOn w:val="Normal"/>
    <w:next w:val="Normal"/>
    <w:link w:val="Heading4Char"/>
    <w:uiPriority w:val="9"/>
    <w:unhideWhenUsed/>
    <w:qFormat/>
    <w:rsid w:val="00DD2E07"/>
    <w:pPr>
      <w:keepNext/>
      <w:keepLines/>
      <w:numPr>
        <w:ilvl w:val="3"/>
        <w:numId w:val="1"/>
      </w:numPr>
      <w:spacing w:after="120" w:line="240" w:lineRule="auto"/>
      <w:outlineLvl w:val="3"/>
    </w:pPr>
    <w:rPr>
      <w:rFonts w:asciiTheme="majorHAnsi" w:eastAsiaTheme="majorEastAsia" w:hAnsiTheme="majorHAnsi" w:cstheme="majorBidi"/>
      <w:b/>
      <w:bCs/>
      <w:i/>
      <w:iCs/>
    </w:rPr>
  </w:style>
  <w:style w:type="paragraph" w:styleId="Heading5">
    <w:name w:val="heading 5"/>
    <w:basedOn w:val="Heading1"/>
    <w:next w:val="Normal"/>
    <w:link w:val="Heading5Char"/>
    <w:uiPriority w:val="9"/>
    <w:unhideWhenUsed/>
    <w:qFormat/>
    <w:rsid w:val="00DD2E07"/>
    <w:pPr>
      <w:numPr>
        <w:numId w:val="0"/>
      </w:numPr>
      <w:spacing w:before="40"/>
      <w:outlineLvl w:val="4"/>
    </w:pPr>
  </w:style>
  <w:style w:type="paragraph" w:styleId="Heading6">
    <w:name w:val="heading 6"/>
    <w:basedOn w:val="Heading5"/>
    <w:next w:val="Normal"/>
    <w:link w:val="Heading6Char"/>
    <w:uiPriority w:val="9"/>
    <w:unhideWhenUsed/>
    <w:qFormat/>
    <w:rsid w:val="00DD2E07"/>
    <w:pPr>
      <w:numPr>
        <w:numId w:val="2"/>
      </w:numPr>
      <w:outlineLvl w:val="5"/>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E07"/>
    <w:rPr>
      <w:rFonts w:asciiTheme="majorHAnsi" w:eastAsiaTheme="majorEastAsia" w:hAnsiTheme="majorHAnsi" w:cstheme="majorBidi"/>
      <w:b/>
      <w:bCs/>
      <w:sz w:val="48"/>
      <w:szCs w:val="28"/>
    </w:rPr>
  </w:style>
  <w:style w:type="character" w:customStyle="1" w:styleId="Heading2Char">
    <w:name w:val="Heading 2 Char"/>
    <w:basedOn w:val="DefaultParagraphFont"/>
    <w:link w:val="Heading2"/>
    <w:uiPriority w:val="9"/>
    <w:rsid w:val="00DD2E07"/>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DD2E07"/>
    <w:rPr>
      <w:rFonts w:asciiTheme="majorHAnsi" w:eastAsiaTheme="majorEastAsia" w:hAnsiTheme="majorHAnsi" w:cstheme="majorBidi"/>
      <w:b/>
      <w:bCs/>
      <w:i/>
      <w:color w:val="000000" w:themeColor="text1"/>
      <w:sz w:val="24"/>
    </w:rPr>
  </w:style>
  <w:style w:type="character" w:customStyle="1" w:styleId="Heading4Char">
    <w:name w:val="Heading 4 Char"/>
    <w:basedOn w:val="DefaultParagraphFont"/>
    <w:link w:val="Heading4"/>
    <w:uiPriority w:val="9"/>
    <w:rsid w:val="00DD2E07"/>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DD2E07"/>
    <w:rPr>
      <w:rFonts w:asciiTheme="majorHAnsi" w:eastAsiaTheme="majorEastAsia" w:hAnsiTheme="majorHAnsi" w:cstheme="majorBidi"/>
      <w:b/>
      <w:bCs/>
      <w:sz w:val="48"/>
      <w:szCs w:val="28"/>
    </w:rPr>
  </w:style>
  <w:style w:type="character" w:customStyle="1" w:styleId="Heading6Char">
    <w:name w:val="Heading 6 Char"/>
    <w:basedOn w:val="DefaultParagraphFont"/>
    <w:link w:val="Heading6"/>
    <w:uiPriority w:val="9"/>
    <w:rsid w:val="00DD2E07"/>
    <w:rPr>
      <w:rFonts w:asciiTheme="majorHAnsi" w:eastAsiaTheme="majorEastAsia" w:hAnsiTheme="majorHAnsi" w:cstheme="majorBidi"/>
      <w:b/>
      <w:bCs/>
      <w:color w:val="000000" w:themeColor="text1"/>
      <w:sz w:val="48"/>
      <w:szCs w:val="28"/>
    </w:rPr>
  </w:style>
  <w:style w:type="paragraph" w:styleId="Footer">
    <w:name w:val="footer"/>
    <w:basedOn w:val="Normal"/>
    <w:link w:val="FooterChar"/>
    <w:uiPriority w:val="99"/>
    <w:unhideWhenUsed/>
    <w:rsid w:val="00DD2E07"/>
    <w:pPr>
      <w:tabs>
        <w:tab w:val="center" w:pos="4680"/>
        <w:tab w:val="right" w:pos="9360"/>
      </w:tabs>
      <w:spacing w:line="240" w:lineRule="auto"/>
    </w:pPr>
  </w:style>
  <w:style w:type="character" w:customStyle="1" w:styleId="FooterChar">
    <w:name w:val="Footer Char"/>
    <w:basedOn w:val="DefaultParagraphFont"/>
    <w:link w:val="Footer"/>
    <w:uiPriority w:val="99"/>
    <w:rsid w:val="00DD2E07"/>
    <w:rPr>
      <w:rFonts w:ascii="Times New Roman" w:hAnsi="Times New Roman"/>
      <w:sz w:val="24"/>
    </w:rPr>
  </w:style>
  <w:style w:type="paragraph" w:styleId="TOC1">
    <w:name w:val="toc 1"/>
    <w:basedOn w:val="Normal"/>
    <w:next w:val="Normal"/>
    <w:autoRedefine/>
    <w:uiPriority w:val="39"/>
    <w:unhideWhenUsed/>
    <w:qFormat/>
    <w:rsid w:val="00DD2E07"/>
    <w:pPr>
      <w:tabs>
        <w:tab w:val="left" w:pos="1260"/>
        <w:tab w:val="right" w:leader="dot" w:pos="8616"/>
      </w:tabs>
      <w:spacing w:before="120"/>
      <w:ind w:firstLine="0"/>
      <w:jc w:val="left"/>
    </w:pPr>
    <w:rPr>
      <w:b/>
      <w:bCs/>
      <w:iCs/>
      <w:szCs w:val="24"/>
    </w:rPr>
  </w:style>
  <w:style w:type="paragraph" w:styleId="TOC2">
    <w:name w:val="toc 2"/>
    <w:basedOn w:val="Normal"/>
    <w:next w:val="Normal"/>
    <w:autoRedefine/>
    <w:uiPriority w:val="39"/>
    <w:unhideWhenUsed/>
    <w:qFormat/>
    <w:rsid w:val="00DD2E07"/>
    <w:pPr>
      <w:tabs>
        <w:tab w:val="left" w:pos="1800"/>
        <w:tab w:val="left" w:pos="2070"/>
        <w:tab w:val="left" w:pos="2592"/>
        <w:tab w:val="right" w:leader="dot" w:pos="8616"/>
      </w:tabs>
      <w:spacing w:before="120"/>
      <w:ind w:left="1296" w:firstLine="0"/>
      <w:jc w:val="left"/>
    </w:pPr>
    <w:rPr>
      <w:rFonts w:cs="Times New Roman"/>
      <w:bCs/>
      <w:noProof/>
      <w:color w:val="000000" w:themeColor="text1"/>
    </w:rPr>
  </w:style>
  <w:style w:type="paragraph" w:styleId="TOC3">
    <w:name w:val="toc 3"/>
    <w:basedOn w:val="Normal"/>
    <w:next w:val="Normal"/>
    <w:autoRedefine/>
    <w:uiPriority w:val="39"/>
    <w:unhideWhenUsed/>
    <w:qFormat/>
    <w:rsid w:val="00DD2E07"/>
    <w:pPr>
      <w:tabs>
        <w:tab w:val="left" w:pos="2520"/>
        <w:tab w:val="right" w:leader="dot" w:pos="8616"/>
      </w:tabs>
      <w:ind w:left="1800" w:firstLine="0"/>
      <w:jc w:val="left"/>
    </w:pPr>
    <w:rPr>
      <w:szCs w:val="20"/>
    </w:rPr>
  </w:style>
  <w:style w:type="paragraph" w:styleId="TOC5">
    <w:name w:val="toc 5"/>
    <w:basedOn w:val="Normal"/>
    <w:next w:val="Normal"/>
    <w:autoRedefine/>
    <w:uiPriority w:val="39"/>
    <w:unhideWhenUsed/>
    <w:rsid w:val="00DD2E07"/>
    <w:pPr>
      <w:tabs>
        <w:tab w:val="right" w:leader="dot" w:pos="8616"/>
      </w:tabs>
      <w:ind w:firstLine="0"/>
      <w:jc w:val="left"/>
    </w:pPr>
    <w:rPr>
      <w:b/>
      <w:szCs w:val="20"/>
    </w:rPr>
  </w:style>
  <w:style w:type="character" w:styleId="Hyperlink">
    <w:name w:val="Hyperlink"/>
    <w:basedOn w:val="DefaultParagraphFont"/>
    <w:uiPriority w:val="99"/>
    <w:unhideWhenUsed/>
    <w:rsid w:val="00DD2E07"/>
    <w:rPr>
      <w:color w:val="0000FF" w:themeColor="hyperlink"/>
      <w:u w:val="single"/>
    </w:rPr>
  </w:style>
  <w:style w:type="paragraph" w:styleId="Caption">
    <w:name w:val="caption"/>
    <w:basedOn w:val="Normal"/>
    <w:next w:val="Normal"/>
    <w:uiPriority w:val="35"/>
    <w:unhideWhenUsed/>
    <w:qFormat/>
    <w:rsid w:val="00DD2E07"/>
    <w:pPr>
      <w:spacing w:after="200" w:line="240" w:lineRule="auto"/>
      <w:ind w:firstLine="0"/>
    </w:pPr>
    <w:rPr>
      <w:b/>
      <w:bCs/>
      <w:color w:val="000000" w:themeColor="text1"/>
      <w:sz w:val="22"/>
      <w:szCs w:val="18"/>
    </w:rPr>
  </w:style>
  <w:style w:type="character" w:customStyle="1" w:styleId="MTEquationSection">
    <w:name w:val="MTEquationSection"/>
    <w:basedOn w:val="DefaultParagraphFont"/>
    <w:rsid w:val="00DD2E07"/>
    <w:rPr>
      <w:rFonts w:cs="Times New Roman"/>
      <w:bCs/>
      <w:vanish/>
      <w:color w:val="FF0000"/>
      <w:sz w:val="28"/>
      <w:szCs w:val="28"/>
    </w:rPr>
  </w:style>
  <w:style w:type="character" w:customStyle="1" w:styleId="tlid-translation">
    <w:name w:val="tlid-translation"/>
    <w:basedOn w:val="DefaultParagraphFont"/>
    <w:rsid w:val="00DD2E07"/>
  </w:style>
  <w:style w:type="paragraph" w:styleId="BalloonText">
    <w:name w:val="Balloon Text"/>
    <w:basedOn w:val="Normal"/>
    <w:link w:val="BalloonTextChar"/>
    <w:uiPriority w:val="99"/>
    <w:semiHidden/>
    <w:unhideWhenUsed/>
    <w:rsid w:val="00DD2E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07"/>
    <w:rPr>
      <w:rFonts w:ascii="Tahoma" w:hAnsi="Tahoma" w:cs="Tahoma"/>
      <w:sz w:val="16"/>
      <w:szCs w:val="16"/>
    </w:rPr>
  </w:style>
  <w:style w:type="character" w:styleId="PlaceholderText">
    <w:name w:val="Placeholder Text"/>
    <w:basedOn w:val="DefaultParagraphFont"/>
    <w:uiPriority w:val="99"/>
    <w:semiHidden/>
    <w:rsid w:val="00354A55"/>
    <w:rPr>
      <w:color w:val="808080"/>
    </w:rPr>
  </w:style>
  <w:style w:type="paragraph" w:styleId="NormalWeb">
    <w:name w:val="Normal (Web)"/>
    <w:basedOn w:val="Normal"/>
    <w:uiPriority w:val="99"/>
    <w:semiHidden/>
    <w:unhideWhenUsed/>
    <w:rsid w:val="00986425"/>
    <w:pPr>
      <w:spacing w:before="100" w:beforeAutospacing="1" w:after="100" w:afterAutospacing="1" w:line="240" w:lineRule="auto"/>
      <w:ind w:firstLine="0"/>
      <w:jc w:val="left"/>
    </w:pPr>
    <w:rPr>
      <w:rFonts w:eastAsia="Times New Roman" w:cs="Times New Roman"/>
      <w:szCs w:val="24"/>
    </w:rPr>
  </w:style>
  <w:style w:type="paragraph" w:styleId="ListParagraph">
    <w:name w:val="List Paragraph"/>
    <w:basedOn w:val="Normal"/>
    <w:uiPriority w:val="34"/>
    <w:qFormat/>
    <w:rsid w:val="003E36D0"/>
    <w:pPr>
      <w:spacing w:after="200" w:line="276" w:lineRule="auto"/>
      <w:ind w:left="720" w:firstLine="0"/>
      <w:contextualSpacing/>
      <w:jc w:val="left"/>
    </w:pPr>
    <w:rPr>
      <w:rFonts w:asciiTheme="minorHAnsi" w:hAnsiTheme="minorHAnsi"/>
      <w:sz w:val="22"/>
    </w:rPr>
  </w:style>
  <w:style w:type="character" w:styleId="HTMLCite">
    <w:name w:val="HTML Cite"/>
    <w:basedOn w:val="DefaultParagraphFont"/>
    <w:uiPriority w:val="99"/>
    <w:semiHidden/>
    <w:unhideWhenUsed/>
    <w:rsid w:val="001B364A"/>
    <w:rPr>
      <w:i/>
      <w:iCs/>
    </w:rPr>
  </w:style>
  <w:style w:type="character" w:customStyle="1" w:styleId="mw-cite-backlink">
    <w:name w:val="mw-cite-backlink"/>
    <w:basedOn w:val="DefaultParagraphFont"/>
    <w:rsid w:val="001B364A"/>
  </w:style>
  <w:style w:type="paragraph" w:styleId="Header">
    <w:name w:val="header"/>
    <w:basedOn w:val="Normal"/>
    <w:link w:val="HeaderChar"/>
    <w:uiPriority w:val="99"/>
    <w:unhideWhenUsed/>
    <w:rsid w:val="00CB5C01"/>
    <w:pPr>
      <w:tabs>
        <w:tab w:val="center" w:pos="4680"/>
        <w:tab w:val="right" w:pos="9360"/>
      </w:tabs>
      <w:spacing w:line="240" w:lineRule="auto"/>
    </w:pPr>
  </w:style>
  <w:style w:type="character" w:customStyle="1" w:styleId="HeaderChar">
    <w:name w:val="Header Char"/>
    <w:basedOn w:val="DefaultParagraphFont"/>
    <w:link w:val="Header"/>
    <w:uiPriority w:val="99"/>
    <w:rsid w:val="00CB5C01"/>
    <w:rPr>
      <w:rFonts w:ascii="Times New Roman" w:hAnsi="Times New Roman"/>
      <w:sz w:val="24"/>
    </w:rPr>
  </w:style>
  <w:style w:type="character" w:customStyle="1" w:styleId="reference-text">
    <w:name w:val="reference-text"/>
    <w:basedOn w:val="DefaultParagraphFont"/>
    <w:rsid w:val="003B59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E07"/>
    <w:pPr>
      <w:spacing w:after="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DD2E07"/>
    <w:pPr>
      <w:keepNext/>
      <w:keepLines/>
      <w:pageBreakBefore/>
      <w:numPr>
        <w:numId w:val="1"/>
      </w:numPr>
      <w:spacing w:before="2000" w:after="600"/>
      <w:jc w:val="left"/>
      <w:outlineLvl w:val="0"/>
    </w:pPr>
    <w:rPr>
      <w:rFonts w:asciiTheme="majorHAnsi" w:eastAsiaTheme="majorEastAsia" w:hAnsiTheme="majorHAnsi" w:cstheme="majorBidi"/>
      <w:b/>
      <w:bCs/>
      <w:sz w:val="48"/>
      <w:szCs w:val="28"/>
    </w:rPr>
  </w:style>
  <w:style w:type="paragraph" w:styleId="Heading2">
    <w:name w:val="heading 2"/>
    <w:basedOn w:val="Normal"/>
    <w:next w:val="Normal"/>
    <w:link w:val="Heading2Char"/>
    <w:uiPriority w:val="9"/>
    <w:unhideWhenUsed/>
    <w:qFormat/>
    <w:rsid w:val="00DD2E07"/>
    <w:pPr>
      <w:keepNext/>
      <w:keepLines/>
      <w:numPr>
        <w:ilvl w:val="1"/>
        <w:numId w:val="1"/>
      </w:numPr>
      <w:spacing w:after="120"/>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DD2E07"/>
    <w:pPr>
      <w:keepNext/>
      <w:keepLines/>
      <w:numPr>
        <w:ilvl w:val="2"/>
        <w:numId w:val="1"/>
      </w:numPr>
      <w:spacing w:after="120" w:line="240" w:lineRule="auto"/>
      <w:outlineLvl w:val="2"/>
    </w:pPr>
    <w:rPr>
      <w:rFonts w:asciiTheme="majorHAnsi" w:eastAsiaTheme="majorEastAsia" w:hAnsiTheme="majorHAnsi" w:cstheme="majorBidi"/>
      <w:b/>
      <w:bCs/>
      <w:i/>
      <w:color w:val="000000" w:themeColor="text1"/>
    </w:rPr>
  </w:style>
  <w:style w:type="paragraph" w:styleId="Heading4">
    <w:name w:val="heading 4"/>
    <w:basedOn w:val="Normal"/>
    <w:next w:val="Normal"/>
    <w:link w:val="Heading4Char"/>
    <w:uiPriority w:val="9"/>
    <w:unhideWhenUsed/>
    <w:qFormat/>
    <w:rsid w:val="00DD2E07"/>
    <w:pPr>
      <w:keepNext/>
      <w:keepLines/>
      <w:numPr>
        <w:ilvl w:val="3"/>
        <w:numId w:val="1"/>
      </w:numPr>
      <w:spacing w:after="120" w:line="240" w:lineRule="auto"/>
      <w:outlineLvl w:val="3"/>
    </w:pPr>
    <w:rPr>
      <w:rFonts w:asciiTheme="majorHAnsi" w:eastAsiaTheme="majorEastAsia" w:hAnsiTheme="majorHAnsi" w:cstheme="majorBidi"/>
      <w:b/>
      <w:bCs/>
      <w:i/>
      <w:iCs/>
    </w:rPr>
  </w:style>
  <w:style w:type="paragraph" w:styleId="Heading5">
    <w:name w:val="heading 5"/>
    <w:basedOn w:val="Heading1"/>
    <w:next w:val="Normal"/>
    <w:link w:val="Heading5Char"/>
    <w:uiPriority w:val="9"/>
    <w:unhideWhenUsed/>
    <w:qFormat/>
    <w:rsid w:val="00DD2E07"/>
    <w:pPr>
      <w:numPr>
        <w:numId w:val="0"/>
      </w:numPr>
      <w:spacing w:before="40"/>
      <w:outlineLvl w:val="4"/>
    </w:pPr>
  </w:style>
  <w:style w:type="paragraph" w:styleId="Heading6">
    <w:name w:val="heading 6"/>
    <w:basedOn w:val="Heading5"/>
    <w:next w:val="Normal"/>
    <w:link w:val="Heading6Char"/>
    <w:uiPriority w:val="9"/>
    <w:unhideWhenUsed/>
    <w:qFormat/>
    <w:rsid w:val="00DD2E07"/>
    <w:pPr>
      <w:numPr>
        <w:numId w:val="2"/>
      </w:numPr>
      <w:outlineLvl w:val="5"/>
    </w:pPr>
    <w:rPr>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E07"/>
    <w:rPr>
      <w:rFonts w:asciiTheme="majorHAnsi" w:eastAsiaTheme="majorEastAsia" w:hAnsiTheme="majorHAnsi" w:cstheme="majorBidi"/>
      <w:b/>
      <w:bCs/>
      <w:sz w:val="48"/>
      <w:szCs w:val="28"/>
    </w:rPr>
  </w:style>
  <w:style w:type="character" w:customStyle="1" w:styleId="Heading2Char">
    <w:name w:val="Heading 2 Char"/>
    <w:basedOn w:val="DefaultParagraphFont"/>
    <w:link w:val="Heading2"/>
    <w:uiPriority w:val="9"/>
    <w:rsid w:val="00DD2E07"/>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DD2E07"/>
    <w:rPr>
      <w:rFonts w:asciiTheme="majorHAnsi" w:eastAsiaTheme="majorEastAsia" w:hAnsiTheme="majorHAnsi" w:cstheme="majorBidi"/>
      <w:b/>
      <w:bCs/>
      <w:i/>
      <w:color w:val="000000" w:themeColor="text1"/>
      <w:sz w:val="24"/>
    </w:rPr>
  </w:style>
  <w:style w:type="character" w:customStyle="1" w:styleId="Heading4Char">
    <w:name w:val="Heading 4 Char"/>
    <w:basedOn w:val="DefaultParagraphFont"/>
    <w:link w:val="Heading4"/>
    <w:uiPriority w:val="9"/>
    <w:rsid w:val="00DD2E07"/>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rsid w:val="00DD2E07"/>
    <w:rPr>
      <w:rFonts w:asciiTheme="majorHAnsi" w:eastAsiaTheme="majorEastAsia" w:hAnsiTheme="majorHAnsi" w:cstheme="majorBidi"/>
      <w:b/>
      <w:bCs/>
      <w:sz w:val="48"/>
      <w:szCs w:val="28"/>
    </w:rPr>
  </w:style>
  <w:style w:type="character" w:customStyle="1" w:styleId="Heading6Char">
    <w:name w:val="Heading 6 Char"/>
    <w:basedOn w:val="DefaultParagraphFont"/>
    <w:link w:val="Heading6"/>
    <w:uiPriority w:val="9"/>
    <w:rsid w:val="00DD2E07"/>
    <w:rPr>
      <w:rFonts w:asciiTheme="majorHAnsi" w:eastAsiaTheme="majorEastAsia" w:hAnsiTheme="majorHAnsi" w:cstheme="majorBidi"/>
      <w:b/>
      <w:bCs/>
      <w:color w:val="000000" w:themeColor="text1"/>
      <w:sz w:val="48"/>
      <w:szCs w:val="28"/>
    </w:rPr>
  </w:style>
  <w:style w:type="paragraph" w:styleId="Footer">
    <w:name w:val="footer"/>
    <w:basedOn w:val="Normal"/>
    <w:link w:val="FooterChar"/>
    <w:uiPriority w:val="99"/>
    <w:unhideWhenUsed/>
    <w:rsid w:val="00DD2E07"/>
    <w:pPr>
      <w:tabs>
        <w:tab w:val="center" w:pos="4680"/>
        <w:tab w:val="right" w:pos="9360"/>
      </w:tabs>
      <w:spacing w:line="240" w:lineRule="auto"/>
    </w:pPr>
  </w:style>
  <w:style w:type="character" w:customStyle="1" w:styleId="FooterChar">
    <w:name w:val="Footer Char"/>
    <w:basedOn w:val="DefaultParagraphFont"/>
    <w:link w:val="Footer"/>
    <w:uiPriority w:val="99"/>
    <w:rsid w:val="00DD2E07"/>
    <w:rPr>
      <w:rFonts w:ascii="Times New Roman" w:hAnsi="Times New Roman"/>
      <w:sz w:val="24"/>
    </w:rPr>
  </w:style>
  <w:style w:type="paragraph" w:styleId="TOC1">
    <w:name w:val="toc 1"/>
    <w:basedOn w:val="Normal"/>
    <w:next w:val="Normal"/>
    <w:autoRedefine/>
    <w:uiPriority w:val="39"/>
    <w:unhideWhenUsed/>
    <w:qFormat/>
    <w:rsid w:val="00DD2E07"/>
    <w:pPr>
      <w:tabs>
        <w:tab w:val="left" w:pos="1260"/>
        <w:tab w:val="right" w:leader="dot" w:pos="8616"/>
      </w:tabs>
      <w:spacing w:before="120"/>
      <w:ind w:firstLine="0"/>
      <w:jc w:val="left"/>
    </w:pPr>
    <w:rPr>
      <w:b/>
      <w:bCs/>
      <w:iCs/>
      <w:szCs w:val="24"/>
    </w:rPr>
  </w:style>
  <w:style w:type="paragraph" w:styleId="TOC2">
    <w:name w:val="toc 2"/>
    <w:basedOn w:val="Normal"/>
    <w:next w:val="Normal"/>
    <w:autoRedefine/>
    <w:uiPriority w:val="39"/>
    <w:unhideWhenUsed/>
    <w:qFormat/>
    <w:rsid w:val="00DD2E07"/>
    <w:pPr>
      <w:tabs>
        <w:tab w:val="left" w:pos="1800"/>
        <w:tab w:val="left" w:pos="2070"/>
        <w:tab w:val="left" w:pos="2592"/>
        <w:tab w:val="right" w:leader="dot" w:pos="8616"/>
      </w:tabs>
      <w:spacing w:before="120"/>
      <w:ind w:left="1296" w:firstLine="0"/>
      <w:jc w:val="left"/>
    </w:pPr>
    <w:rPr>
      <w:rFonts w:cs="Times New Roman"/>
      <w:bCs/>
      <w:noProof/>
      <w:color w:val="000000" w:themeColor="text1"/>
    </w:rPr>
  </w:style>
  <w:style w:type="paragraph" w:styleId="TOC3">
    <w:name w:val="toc 3"/>
    <w:basedOn w:val="Normal"/>
    <w:next w:val="Normal"/>
    <w:autoRedefine/>
    <w:uiPriority w:val="39"/>
    <w:unhideWhenUsed/>
    <w:qFormat/>
    <w:rsid w:val="00DD2E07"/>
    <w:pPr>
      <w:tabs>
        <w:tab w:val="left" w:pos="2520"/>
        <w:tab w:val="right" w:leader="dot" w:pos="8616"/>
      </w:tabs>
      <w:ind w:left="1800" w:firstLine="0"/>
      <w:jc w:val="left"/>
    </w:pPr>
    <w:rPr>
      <w:szCs w:val="20"/>
    </w:rPr>
  </w:style>
  <w:style w:type="paragraph" w:styleId="TOC5">
    <w:name w:val="toc 5"/>
    <w:basedOn w:val="Normal"/>
    <w:next w:val="Normal"/>
    <w:autoRedefine/>
    <w:uiPriority w:val="39"/>
    <w:unhideWhenUsed/>
    <w:rsid w:val="00DD2E07"/>
    <w:pPr>
      <w:tabs>
        <w:tab w:val="right" w:leader="dot" w:pos="8616"/>
      </w:tabs>
      <w:ind w:firstLine="0"/>
      <w:jc w:val="left"/>
    </w:pPr>
    <w:rPr>
      <w:b/>
      <w:szCs w:val="20"/>
    </w:rPr>
  </w:style>
  <w:style w:type="character" w:styleId="Hyperlink">
    <w:name w:val="Hyperlink"/>
    <w:basedOn w:val="DefaultParagraphFont"/>
    <w:uiPriority w:val="99"/>
    <w:unhideWhenUsed/>
    <w:rsid w:val="00DD2E07"/>
    <w:rPr>
      <w:color w:val="0000FF" w:themeColor="hyperlink"/>
      <w:u w:val="single"/>
    </w:rPr>
  </w:style>
  <w:style w:type="paragraph" w:styleId="Caption">
    <w:name w:val="caption"/>
    <w:basedOn w:val="Normal"/>
    <w:next w:val="Normal"/>
    <w:uiPriority w:val="35"/>
    <w:unhideWhenUsed/>
    <w:qFormat/>
    <w:rsid w:val="00DD2E07"/>
    <w:pPr>
      <w:spacing w:after="200" w:line="240" w:lineRule="auto"/>
      <w:ind w:firstLine="0"/>
    </w:pPr>
    <w:rPr>
      <w:b/>
      <w:bCs/>
      <w:color w:val="000000" w:themeColor="text1"/>
      <w:sz w:val="22"/>
      <w:szCs w:val="18"/>
    </w:rPr>
  </w:style>
  <w:style w:type="character" w:customStyle="1" w:styleId="MTEquationSection">
    <w:name w:val="MTEquationSection"/>
    <w:basedOn w:val="DefaultParagraphFont"/>
    <w:rsid w:val="00DD2E07"/>
    <w:rPr>
      <w:rFonts w:cs="Times New Roman"/>
      <w:bCs/>
      <w:vanish/>
      <w:color w:val="FF0000"/>
      <w:sz w:val="28"/>
      <w:szCs w:val="28"/>
    </w:rPr>
  </w:style>
  <w:style w:type="character" w:customStyle="1" w:styleId="tlid-translation">
    <w:name w:val="tlid-translation"/>
    <w:basedOn w:val="DefaultParagraphFont"/>
    <w:rsid w:val="00DD2E07"/>
  </w:style>
  <w:style w:type="paragraph" w:styleId="BalloonText">
    <w:name w:val="Balloon Text"/>
    <w:basedOn w:val="Normal"/>
    <w:link w:val="BalloonTextChar"/>
    <w:uiPriority w:val="99"/>
    <w:semiHidden/>
    <w:unhideWhenUsed/>
    <w:rsid w:val="00DD2E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07"/>
    <w:rPr>
      <w:rFonts w:ascii="Tahoma" w:hAnsi="Tahoma" w:cs="Tahoma"/>
      <w:sz w:val="16"/>
      <w:szCs w:val="16"/>
    </w:rPr>
  </w:style>
  <w:style w:type="character" w:styleId="PlaceholderText">
    <w:name w:val="Placeholder Text"/>
    <w:basedOn w:val="DefaultParagraphFont"/>
    <w:uiPriority w:val="99"/>
    <w:semiHidden/>
    <w:rsid w:val="00354A55"/>
    <w:rPr>
      <w:color w:val="808080"/>
    </w:rPr>
  </w:style>
  <w:style w:type="paragraph" w:styleId="NormalWeb">
    <w:name w:val="Normal (Web)"/>
    <w:basedOn w:val="Normal"/>
    <w:uiPriority w:val="99"/>
    <w:semiHidden/>
    <w:unhideWhenUsed/>
    <w:rsid w:val="00986425"/>
    <w:pPr>
      <w:spacing w:before="100" w:beforeAutospacing="1" w:after="100" w:afterAutospacing="1" w:line="240" w:lineRule="auto"/>
      <w:ind w:firstLine="0"/>
      <w:jc w:val="left"/>
    </w:pPr>
    <w:rPr>
      <w:rFonts w:eastAsia="Times New Roman" w:cs="Times New Roman"/>
      <w:szCs w:val="24"/>
    </w:rPr>
  </w:style>
  <w:style w:type="paragraph" w:styleId="ListParagraph">
    <w:name w:val="List Paragraph"/>
    <w:basedOn w:val="Normal"/>
    <w:uiPriority w:val="34"/>
    <w:qFormat/>
    <w:rsid w:val="003E36D0"/>
    <w:pPr>
      <w:spacing w:after="200" w:line="276" w:lineRule="auto"/>
      <w:ind w:left="720" w:firstLine="0"/>
      <w:contextualSpacing/>
      <w:jc w:val="left"/>
    </w:pPr>
    <w:rPr>
      <w:rFonts w:asciiTheme="minorHAnsi" w:hAnsiTheme="minorHAnsi"/>
      <w:sz w:val="22"/>
    </w:rPr>
  </w:style>
  <w:style w:type="character" w:styleId="HTMLCite">
    <w:name w:val="HTML Cite"/>
    <w:basedOn w:val="DefaultParagraphFont"/>
    <w:uiPriority w:val="99"/>
    <w:semiHidden/>
    <w:unhideWhenUsed/>
    <w:rsid w:val="001B364A"/>
    <w:rPr>
      <w:i/>
      <w:iCs/>
    </w:rPr>
  </w:style>
  <w:style w:type="character" w:customStyle="1" w:styleId="mw-cite-backlink">
    <w:name w:val="mw-cite-backlink"/>
    <w:basedOn w:val="DefaultParagraphFont"/>
    <w:rsid w:val="001B364A"/>
  </w:style>
  <w:style w:type="paragraph" w:styleId="Header">
    <w:name w:val="header"/>
    <w:basedOn w:val="Normal"/>
    <w:link w:val="HeaderChar"/>
    <w:uiPriority w:val="99"/>
    <w:unhideWhenUsed/>
    <w:rsid w:val="00CB5C01"/>
    <w:pPr>
      <w:tabs>
        <w:tab w:val="center" w:pos="4680"/>
        <w:tab w:val="right" w:pos="9360"/>
      </w:tabs>
      <w:spacing w:line="240" w:lineRule="auto"/>
    </w:pPr>
  </w:style>
  <w:style w:type="character" w:customStyle="1" w:styleId="HeaderChar">
    <w:name w:val="Header Char"/>
    <w:basedOn w:val="DefaultParagraphFont"/>
    <w:link w:val="Header"/>
    <w:uiPriority w:val="99"/>
    <w:rsid w:val="00CB5C01"/>
    <w:rPr>
      <w:rFonts w:ascii="Times New Roman" w:hAnsi="Times New Roman"/>
      <w:sz w:val="24"/>
    </w:rPr>
  </w:style>
  <w:style w:type="character" w:customStyle="1" w:styleId="reference-text">
    <w:name w:val="reference-text"/>
    <w:basedOn w:val="DefaultParagraphFont"/>
    <w:rsid w:val="003B5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791534">
      <w:bodyDiv w:val="1"/>
      <w:marLeft w:val="0"/>
      <w:marRight w:val="0"/>
      <w:marTop w:val="0"/>
      <w:marBottom w:val="0"/>
      <w:divBdr>
        <w:top w:val="none" w:sz="0" w:space="0" w:color="auto"/>
        <w:left w:val="none" w:sz="0" w:space="0" w:color="auto"/>
        <w:bottom w:val="none" w:sz="0" w:space="0" w:color="auto"/>
        <w:right w:val="none" w:sz="0" w:space="0" w:color="auto"/>
      </w:divBdr>
    </w:div>
    <w:div w:id="515654750">
      <w:bodyDiv w:val="1"/>
      <w:marLeft w:val="0"/>
      <w:marRight w:val="0"/>
      <w:marTop w:val="0"/>
      <w:marBottom w:val="0"/>
      <w:divBdr>
        <w:top w:val="none" w:sz="0" w:space="0" w:color="auto"/>
        <w:left w:val="none" w:sz="0" w:space="0" w:color="auto"/>
        <w:bottom w:val="none" w:sz="0" w:space="0" w:color="auto"/>
        <w:right w:val="none" w:sz="0" w:space="0" w:color="auto"/>
      </w:divBdr>
    </w:div>
    <w:div w:id="1060979636">
      <w:bodyDiv w:val="1"/>
      <w:marLeft w:val="0"/>
      <w:marRight w:val="0"/>
      <w:marTop w:val="0"/>
      <w:marBottom w:val="0"/>
      <w:divBdr>
        <w:top w:val="none" w:sz="0" w:space="0" w:color="auto"/>
        <w:left w:val="none" w:sz="0" w:space="0" w:color="auto"/>
        <w:bottom w:val="none" w:sz="0" w:space="0" w:color="auto"/>
        <w:right w:val="none" w:sz="0" w:space="0" w:color="auto"/>
      </w:divBdr>
    </w:div>
    <w:div w:id="1983265736">
      <w:bodyDiv w:val="1"/>
      <w:marLeft w:val="0"/>
      <w:marRight w:val="0"/>
      <w:marTop w:val="0"/>
      <w:marBottom w:val="0"/>
      <w:divBdr>
        <w:top w:val="none" w:sz="0" w:space="0" w:color="auto"/>
        <w:left w:val="none" w:sz="0" w:space="0" w:color="auto"/>
        <w:bottom w:val="none" w:sz="0" w:space="0" w:color="auto"/>
        <w:right w:val="none" w:sz="0" w:space="0" w:color="auto"/>
      </w:divBdr>
    </w:div>
    <w:div w:id="199309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ooks.google.com/books?id=wW9QAAAAMAAJ&amp;q=%22Distance+measures+for+speech+recognition,+psychological+and+instrumental%22&amp;dq=%22Distance+measures+for+speech+recognition,+psychological+and+instrumental%22&amp;lr=&amp;as_brr=0&amp;as_pt=ALLTYPES&amp;ei=zdRmSZjKLoH4lQTfqaXhBg&amp;pgis=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marksmannet.com/RobertMarks/REPRINTS/1999_IntroductionToShannonSamplingAndInterpolationTheory.pdf"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oursera.org/learn/neural-networks/home/welco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007%2FBF02478259" TargetMode="External"/><Relationship Id="rId40" Type="http://schemas.openxmlformats.org/officeDocument/2006/relationships/hyperlink" Target="https://books.google.com/books?id=yjzCra5eW3AC&amp;pg=PA65&amp;dq=cosine+mel+pols&amp;lr=&amp;as_brr=3&amp;ei=ytJmSZGLNI6ukAThwuGxC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Digital_object_identifi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marksmannet.com/RobertMarks/REPRINTS/1993_AdvancedTopicsOnShannon.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xmlns:b="http://schemas.openxmlformats.org/officeDocument/2006/bibliography">
    <b:Tag>Kin15</b:Tag>
    <b:SourceType>ConferenceProceedings</b:SourceType>
    <b:Guid>{C5005E99-AEDD-4C97-8401-0F09A9C0195C}</b:Guid>
    <b:Title>Adam: A Method for Stochastic Optimization</b:Title>
    <b:Year>2015</b:Year>
    <b:ConferenceName>3rd International Conference for Learning Representations</b:ConferenceName>
    <b:City>San Diego</b:City>
    <b:Author>
      <b:Author>
        <b:NameList>
          <b:Person>
            <b:Last>Kingma</b:Last>
            <b:Middle>P.</b:Middle>
            <b:First>Diederik</b:First>
          </b:Person>
          <b:Person>
            <b:Last>Ba</b:Last>
            <b:First>Jimmy</b:First>
          </b:Person>
        </b:NameList>
      </b:Author>
    </b:Author>
    <b:RefOrder>2</b:RefOrder>
  </b:Source>
</b:Sources>
</file>

<file path=customXml/itemProps1.xml><?xml version="1.0" encoding="utf-8"?>
<ds:datastoreItem xmlns:ds="http://schemas.openxmlformats.org/officeDocument/2006/customXml" ds:itemID="{E31C0B22-D924-404A-832C-4EC5B9C0C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29</Pages>
  <Words>4246</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agapi</dc:creator>
  <cp:keywords/>
  <dc:description/>
  <cp:lastModifiedBy>agapi</cp:lastModifiedBy>
  <cp:revision>91</cp:revision>
  <dcterms:created xsi:type="dcterms:W3CDTF">2019-11-29T12:50:00Z</dcterms:created>
  <dcterms:modified xsi:type="dcterms:W3CDTF">2019-11-30T21:42:00Z</dcterms:modified>
</cp:coreProperties>
</file>