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38D5" w:rsidRDefault="003D38D5" w:rsidP="0014504B">
      <w:pPr>
        <w:pStyle w:val="Heading2"/>
        <w:rPr>
          <w:color w:val="7F7F7F" w:themeColor="text1" w:themeTint="80"/>
          <w:u w:val="single"/>
        </w:rPr>
      </w:pPr>
    </w:p>
    <w:p w:rsidR="0014504B" w:rsidRPr="0014504B" w:rsidRDefault="0014504B" w:rsidP="0014504B">
      <w:pPr>
        <w:pStyle w:val="Heading2"/>
        <w:rPr>
          <w:color w:val="7F7F7F" w:themeColor="text1" w:themeTint="80"/>
          <w:u w:val="single"/>
        </w:rPr>
      </w:pPr>
      <w:r w:rsidRPr="0014504B">
        <w:rPr>
          <w:color w:val="7F7F7F" w:themeColor="text1" w:themeTint="80"/>
          <w:u w:val="single"/>
        </w:rPr>
        <w:t xml:space="preserve">Attaching Objects In Quattro: </w:t>
      </w:r>
    </w:p>
    <w:p w:rsidR="0014504B" w:rsidRDefault="0014504B" w:rsidP="0014504B">
      <w:pPr>
        <w:pStyle w:val="NoSpacing"/>
      </w:pPr>
    </w:p>
    <w:p w:rsidR="0014504B" w:rsidRDefault="0014504B" w:rsidP="0014504B">
      <w:pPr>
        <w:pStyle w:val="NoSpacing"/>
      </w:pPr>
      <w:r>
        <w:t xml:space="preserve">Open the </w:t>
      </w:r>
      <w:r w:rsidR="003D38D5">
        <w:t>item</w:t>
      </w:r>
      <w:r>
        <w:t xml:space="preserve"> you want to attach a photo or object to, in the example below a Location Photo is being attached to a Panel. </w:t>
      </w:r>
      <w:bookmarkStart w:id="0" w:name="_GoBack"/>
      <w:bookmarkEnd w:id="0"/>
    </w:p>
    <w:p w:rsidR="0014504B" w:rsidRDefault="0014504B" w:rsidP="0014504B">
      <w:pPr>
        <w:pStyle w:val="NoSpacing"/>
      </w:pPr>
    </w:p>
    <w:p w:rsidR="0014504B" w:rsidRPr="003D38D5" w:rsidRDefault="0014504B" w:rsidP="0014504B">
      <w:pPr>
        <w:pStyle w:val="NoSpacing"/>
        <w:numPr>
          <w:ilvl w:val="0"/>
          <w:numId w:val="1"/>
        </w:numPr>
        <w:rPr>
          <w:b/>
          <w:u w:val="single"/>
        </w:rPr>
      </w:pPr>
      <w:r>
        <w:t xml:space="preserve">Select   </w:t>
      </w:r>
      <w:r w:rsidRPr="003D38D5">
        <w:rPr>
          <w:b/>
          <w:u w:val="single"/>
        </w:rPr>
        <w:t xml:space="preserve">View &gt; Media Library &gt; Upload Objects </w:t>
      </w:r>
    </w:p>
    <w:p w:rsidR="0014504B" w:rsidRDefault="0014504B" w:rsidP="0014504B">
      <w:pPr>
        <w:pStyle w:val="NoSpacing"/>
      </w:pPr>
    </w:p>
    <w:p w:rsidR="0014504B" w:rsidRDefault="000F36E1" w:rsidP="00A8333A">
      <w:pPr>
        <w:pStyle w:val="NoSpacing"/>
        <w:jc w:val="center"/>
      </w:pPr>
      <w:r>
        <w:rPr>
          <w:noProof/>
        </w:rPr>
        <w:drawing>
          <wp:inline distT="0" distB="0" distL="0" distR="0" wp14:anchorId="21A6773A" wp14:editId="5B0DE7DF">
            <wp:extent cx="5560694" cy="3800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532" r="45192" b="35637"/>
                    <a:stretch/>
                  </pic:blipFill>
                  <pic:spPr bwMode="auto">
                    <a:xfrm>
                      <a:off x="0" y="0"/>
                      <a:ext cx="5562183" cy="380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04B" w:rsidRDefault="0014504B" w:rsidP="0014504B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3D38D5" w:rsidRDefault="003D38D5" w:rsidP="003D38D5">
      <w:pPr>
        <w:pStyle w:val="NoSpacing"/>
      </w:pPr>
    </w:p>
    <w:p w:rsidR="0014504B" w:rsidRDefault="0014504B" w:rsidP="0014504B">
      <w:pPr>
        <w:pStyle w:val="NoSpacing"/>
        <w:numPr>
          <w:ilvl w:val="0"/>
          <w:numId w:val="1"/>
        </w:numPr>
      </w:pPr>
      <w:r>
        <w:t xml:space="preserve">Which populates </w:t>
      </w:r>
      <w:r w:rsidR="00A8333A">
        <w:t xml:space="preserve">the </w:t>
      </w:r>
      <w:r w:rsidR="00A8333A" w:rsidRPr="003D38D5">
        <w:rPr>
          <w:b/>
          <w:i/>
        </w:rPr>
        <w:t>Objects Screen</w:t>
      </w:r>
      <w:r w:rsidR="00A8333A">
        <w:t xml:space="preserve"> in </w:t>
      </w:r>
      <w:r w:rsidR="00A8333A" w:rsidRPr="003D38D5">
        <w:rPr>
          <w:b/>
          <w:i/>
        </w:rPr>
        <w:t>Add Mode.</w:t>
      </w:r>
      <w:r w:rsidR="00A8333A">
        <w:t xml:space="preserve"> </w:t>
      </w:r>
    </w:p>
    <w:p w:rsidR="0014504B" w:rsidRDefault="000F36E1" w:rsidP="00A8333A">
      <w:pPr>
        <w:pStyle w:val="NoSpacing"/>
        <w:jc w:val="center"/>
      </w:pPr>
      <w:r>
        <w:rPr>
          <w:noProof/>
        </w:rPr>
        <w:drawing>
          <wp:inline distT="0" distB="0" distL="0" distR="0" wp14:anchorId="51FC63B7" wp14:editId="5A8A32C1">
            <wp:extent cx="4829902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246" cy="37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4B" w:rsidRDefault="0014504B" w:rsidP="0014504B">
      <w:pPr>
        <w:pStyle w:val="NoSpacing"/>
      </w:pPr>
    </w:p>
    <w:p w:rsidR="00A8333A" w:rsidRPr="003D38D5" w:rsidRDefault="003D38D5" w:rsidP="00A8333A">
      <w:pPr>
        <w:pStyle w:val="NoSpacing"/>
        <w:numPr>
          <w:ilvl w:val="0"/>
          <w:numId w:val="1"/>
        </w:numPr>
      </w:pPr>
      <w:r>
        <w:t xml:space="preserve">Enter required fields information under the </w:t>
      </w:r>
      <w:r w:rsidRPr="003D38D5">
        <w:rPr>
          <w:b/>
          <w:i/>
        </w:rPr>
        <w:t>Object Tab</w:t>
      </w:r>
    </w:p>
    <w:p w:rsidR="003D38D5" w:rsidRDefault="003D38D5" w:rsidP="003D38D5">
      <w:pPr>
        <w:pStyle w:val="NoSpacing"/>
      </w:pPr>
    </w:p>
    <w:p w:rsidR="00A8333A" w:rsidRDefault="00A8333A" w:rsidP="00A8333A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6588"/>
      </w:tblGrid>
      <w:tr w:rsidR="00A8333A" w:rsidTr="00A8333A">
        <w:tc>
          <w:tcPr>
            <w:tcW w:w="2988" w:type="dxa"/>
          </w:tcPr>
          <w:p w:rsidR="00A8333A" w:rsidRPr="00A8333A" w:rsidRDefault="00A8333A" w:rsidP="00A8333A">
            <w:pPr>
              <w:pStyle w:val="NoSpacing"/>
              <w:rPr>
                <w:b/>
              </w:rPr>
            </w:pPr>
            <w:r w:rsidRPr="00A8333A">
              <w:rPr>
                <w:b/>
              </w:rPr>
              <w:t xml:space="preserve">Object Number: </w:t>
            </w:r>
          </w:p>
        </w:tc>
        <w:tc>
          <w:tcPr>
            <w:tcW w:w="6588" w:type="dxa"/>
          </w:tcPr>
          <w:p w:rsidR="00A8333A" w:rsidRDefault="00A8333A" w:rsidP="00A8333A">
            <w:pPr>
              <w:pStyle w:val="NoSpacing"/>
            </w:pPr>
            <w:r>
              <w:t xml:space="preserve">Select the Browse Icon next to the field, Quattro will populate the Open Screen which will allow you to select the object you have saved to attach. </w:t>
            </w:r>
          </w:p>
        </w:tc>
      </w:tr>
    </w:tbl>
    <w:p w:rsidR="0014504B" w:rsidRDefault="000F36E1" w:rsidP="00A8333A">
      <w:pPr>
        <w:pStyle w:val="NoSpacing"/>
        <w:jc w:val="center"/>
      </w:pPr>
      <w:r>
        <w:rPr>
          <w:noProof/>
        </w:rPr>
        <w:drawing>
          <wp:inline distT="0" distB="0" distL="0" distR="0" wp14:anchorId="1D6284CE" wp14:editId="3EB396B7">
            <wp:extent cx="5187580" cy="2867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58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4B" w:rsidRDefault="0014504B" w:rsidP="0014504B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6588"/>
      </w:tblGrid>
      <w:tr w:rsidR="00A8333A" w:rsidTr="00A8333A">
        <w:trPr>
          <w:trHeight w:val="737"/>
        </w:trPr>
        <w:tc>
          <w:tcPr>
            <w:tcW w:w="2988" w:type="dxa"/>
          </w:tcPr>
          <w:p w:rsidR="00A8333A" w:rsidRPr="00A8333A" w:rsidRDefault="00A8333A" w:rsidP="0014504B">
            <w:pPr>
              <w:pStyle w:val="NoSpacing"/>
              <w:rPr>
                <w:b/>
              </w:rPr>
            </w:pPr>
            <w:r w:rsidRPr="00A8333A">
              <w:rPr>
                <w:b/>
              </w:rPr>
              <w:t xml:space="preserve">Object Type: </w:t>
            </w:r>
          </w:p>
        </w:tc>
        <w:tc>
          <w:tcPr>
            <w:tcW w:w="6588" w:type="dxa"/>
          </w:tcPr>
          <w:p w:rsidR="00A8333A" w:rsidRDefault="003D38D5" w:rsidP="0014504B">
            <w:pPr>
              <w:pStyle w:val="NoSpacing"/>
            </w:pPr>
            <w:r>
              <w:t>Click</w:t>
            </w:r>
            <w:r w:rsidR="00A8333A">
              <w:t xml:space="preserve"> the Browse Icon and select the appropriate Object Type, in this example Location Photo was selected. </w:t>
            </w:r>
          </w:p>
        </w:tc>
      </w:tr>
      <w:tr w:rsidR="00A8333A" w:rsidTr="00A8333A">
        <w:trPr>
          <w:trHeight w:val="710"/>
        </w:trPr>
        <w:tc>
          <w:tcPr>
            <w:tcW w:w="2988" w:type="dxa"/>
          </w:tcPr>
          <w:p w:rsidR="00A8333A" w:rsidRPr="00A8333A" w:rsidRDefault="00A8333A" w:rsidP="0014504B">
            <w:pPr>
              <w:pStyle w:val="NoSpacing"/>
              <w:rPr>
                <w:b/>
              </w:rPr>
            </w:pPr>
            <w:r w:rsidRPr="00A8333A">
              <w:rPr>
                <w:b/>
              </w:rPr>
              <w:t xml:space="preserve">File Extension: </w:t>
            </w:r>
          </w:p>
        </w:tc>
        <w:tc>
          <w:tcPr>
            <w:tcW w:w="6588" w:type="dxa"/>
          </w:tcPr>
          <w:p w:rsidR="00A8333A" w:rsidRDefault="00A8333A" w:rsidP="0014504B">
            <w:pPr>
              <w:pStyle w:val="NoSpacing"/>
            </w:pPr>
            <w:r>
              <w:t xml:space="preserve">Type of object that was uploaded, Quattro will automatically populate this </w:t>
            </w:r>
            <w:r w:rsidR="00C22557">
              <w:t>field;</w:t>
            </w:r>
            <w:r w:rsidR="003D38D5">
              <w:t xml:space="preserve"> JPG was populated in this example. </w:t>
            </w:r>
          </w:p>
        </w:tc>
      </w:tr>
      <w:tr w:rsidR="00A8333A" w:rsidTr="00A8333A">
        <w:trPr>
          <w:trHeight w:val="530"/>
        </w:trPr>
        <w:tc>
          <w:tcPr>
            <w:tcW w:w="2988" w:type="dxa"/>
          </w:tcPr>
          <w:p w:rsidR="00A8333A" w:rsidRPr="00A8333A" w:rsidRDefault="00A8333A" w:rsidP="0014504B">
            <w:pPr>
              <w:pStyle w:val="NoSpacing"/>
              <w:rPr>
                <w:b/>
              </w:rPr>
            </w:pPr>
            <w:r w:rsidRPr="00A8333A">
              <w:rPr>
                <w:b/>
              </w:rPr>
              <w:t xml:space="preserve">Title: </w:t>
            </w:r>
          </w:p>
        </w:tc>
        <w:tc>
          <w:tcPr>
            <w:tcW w:w="6588" w:type="dxa"/>
          </w:tcPr>
          <w:p w:rsidR="00A8333A" w:rsidRDefault="00A8333A" w:rsidP="0014504B">
            <w:pPr>
              <w:pStyle w:val="NoSpacing"/>
            </w:pPr>
            <w:r>
              <w:t>Text field to enter</w:t>
            </w:r>
            <w:r w:rsidR="003D38D5">
              <w:t xml:space="preserve"> Title of object being uploaded.</w:t>
            </w:r>
          </w:p>
        </w:tc>
      </w:tr>
      <w:tr w:rsidR="00A8333A" w:rsidTr="00A8333A">
        <w:tc>
          <w:tcPr>
            <w:tcW w:w="2988" w:type="dxa"/>
          </w:tcPr>
          <w:p w:rsidR="00A8333A" w:rsidRPr="00A8333A" w:rsidRDefault="00A8333A" w:rsidP="0014504B">
            <w:pPr>
              <w:pStyle w:val="NoSpacing"/>
              <w:rPr>
                <w:b/>
              </w:rPr>
            </w:pPr>
            <w:r w:rsidRPr="00A8333A">
              <w:rPr>
                <w:b/>
              </w:rPr>
              <w:t xml:space="preserve">Short Description: </w:t>
            </w:r>
          </w:p>
        </w:tc>
        <w:tc>
          <w:tcPr>
            <w:tcW w:w="6588" w:type="dxa"/>
          </w:tcPr>
          <w:p w:rsidR="00A8333A" w:rsidRDefault="00A8333A" w:rsidP="0014504B">
            <w:pPr>
              <w:pStyle w:val="NoSpacing"/>
            </w:pPr>
            <w:r>
              <w:t xml:space="preserve">Will automatically populate with </w:t>
            </w:r>
            <w:r w:rsidR="003D38D5">
              <w:t xml:space="preserve">the </w:t>
            </w:r>
            <w:r>
              <w:t xml:space="preserve">objects name </w:t>
            </w:r>
            <w:r w:rsidR="003D38D5">
              <w:t>being attached.</w:t>
            </w:r>
          </w:p>
          <w:p w:rsidR="00A8333A" w:rsidRDefault="00A8333A" w:rsidP="0014504B">
            <w:pPr>
              <w:pStyle w:val="NoSpacing"/>
            </w:pPr>
          </w:p>
        </w:tc>
      </w:tr>
      <w:tr w:rsidR="00A8333A" w:rsidTr="00A8333A">
        <w:trPr>
          <w:trHeight w:val="530"/>
        </w:trPr>
        <w:tc>
          <w:tcPr>
            <w:tcW w:w="2988" w:type="dxa"/>
          </w:tcPr>
          <w:p w:rsidR="00A8333A" w:rsidRPr="00A8333A" w:rsidRDefault="00A8333A" w:rsidP="0014504B">
            <w:pPr>
              <w:pStyle w:val="NoSpacing"/>
              <w:rPr>
                <w:b/>
              </w:rPr>
            </w:pPr>
            <w:r w:rsidRPr="00A8333A">
              <w:rPr>
                <w:b/>
              </w:rPr>
              <w:t xml:space="preserve">Description: </w:t>
            </w:r>
          </w:p>
        </w:tc>
        <w:tc>
          <w:tcPr>
            <w:tcW w:w="6588" w:type="dxa"/>
          </w:tcPr>
          <w:p w:rsidR="00A8333A" w:rsidRDefault="00A8333A" w:rsidP="0014504B">
            <w:pPr>
              <w:pStyle w:val="NoSpacing"/>
            </w:pPr>
            <w:r>
              <w:t>Text field to enter further information on the object being attached</w:t>
            </w:r>
            <w:r w:rsidR="003D38D5">
              <w:t xml:space="preserve"> if required. </w:t>
            </w:r>
          </w:p>
        </w:tc>
      </w:tr>
      <w:tr w:rsidR="003D38D5" w:rsidTr="00A8333A">
        <w:trPr>
          <w:trHeight w:val="530"/>
        </w:trPr>
        <w:tc>
          <w:tcPr>
            <w:tcW w:w="2988" w:type="dxa"/>
          </w:tcPr>
          <w:p w:rsidR="003D38D5" w:rsidRPr="00A8333A" w:rsidRDefault="003D38D5" w:rsidP="0014504B">
            <w:pPr>
              <w:pStyle w:val="NoSpacing"/>
              <w:rPr>
                <w:b/>
              </w:rPr>
            </w:pPr>
          </w:p>
        </w:tc>
        <w:tc>
          <w:tcPr>
            <w:tcW w:w="6588" w:type="dxa"/>
          </w:tcPr>
          <w:p w:rsidR="003D38D5" w:rsidRDefault="003D38D5" w:rsidP="0014504B">
            <w:pPr>
              <w:pStyle w:val="NoSpacing"/>
            </w:pPr>
          </w:p>
        </w:tc>
      </w:tr>
    </w:tbl>
    <w:p w:rsidR="0014504B" w:rsidRDefault="00A8333A" w:rsidP="00A8333A">
      <w:pPr>
        <w:pStyle w:val="NoSpacing"/>
        <w:numPr>
          <w:ilvl w:val="0"/>
          <w:numId w:val="1"/>
        </w:numPr>
      </w:pPr>
      <w:r>
        <w:t xml:space="preserve">Once all required information is filled out, </w:t>
      </w:r>
      <w:r w:rsidRPr="003D38D5">
        <w:rPr>
          <w:b/>
          <w:i/>
        </w:rPr>
        <w:t>Select Apply</w:t>
      </w:r>
      <w:r>
        <w:t xml:space="preserve"> to Save. </w:t>
      </w:r>
    </w:p>
    <w:p w:rsidR="0014504B" w:rsidRDefault="0014504B" w:rsidP="00A8333A">
      <w:pPr>
        <w:pStyle w:val="NoSpacing"/>
        <w:jc w:val="center"/>
      </w:pPr>
      <w:r>
        <w:rPr>
          <w:noProof/>
        </w:rPr>
        <w:drawing>
          <wp:inline distT="0" distB="0" distL="0" distR="0">
            <wp:extent cx="5267325" cy="4382007"/>
            <wp:effectExtent l="171450" t="133350" r="371475" b="304293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82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504B" w:rsidRDefault="0014504B" w:rsidP="0014504B">
      <w:pPr>
        <w:pStyle w:val="NoSpacing"/>
      </w:pPr>
    </w:p>
    <w:p w:rsidR="003D38D5" w:rsidRDefault="003D38D5" w:rsidP="0014504B">
      <w:pPr>
        <w:pStyle w:val="NoSpacing"/>
      </w:pPr>
    </w:p>
    <w:p w:rsidR="003D38D5" w:rsidRDefault="003D38D5" w:rsidP="0014504B">
      <w:pPr>
        <w:pStyle w:val="NoSpacing"/>
      </w:pPr>
    </w:p>
    <w:p w:rsidR="003D38D5" w:rsidRDefault="003D38D5" w:rsidP="0014504B">
      <w:pPr>
        <w:pStyle w:val="NoSpacing"/>
      </w:pPr>
    </w:p>
    <w:p w:rsidR="003D38D5" w:rsidRDefault="003D38D5" w:rsidP="0014504B">
      <w:pPr>
        <w:pStyle w:val="NoSpacing"/>
      </w:pPr>
    </w:p>
    <w:p w:rsidR="0014504B" w:rsidRDefault="006E05F6" w:rsidP="0014504B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162560</wp:posOffset>
                </wp:positionV>
                <wp:extent cx="1581150" cy="438150"/>
                <wp:effectExtent l="47625" t="19050" r="19050" b="95250"/>
                <wp:wrapNone/>
                <wp:docPr id="1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81150" cy="4381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70.75pt;margin-top:12.8pt;width:124.5pt;height:34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XWPwIAAG4EAAAOAAAAZHJzL2Uyb0RvYy54bWysVMGO2jAQvVfqP1i+QxIIlI0Iq1UC7WHb&#10;Iu32A4ztEKuObdmGgKr+e8cO0NJeqqoczNieefNm5jnLx1Mn0ZFbJ7QqcTZOMeKKaibUvsRfXjej&#10;BUbOE8WI1IqX+Mwdfly9fbPsTcEnutWScYsARLmiNyVuvTdFkjja8o64sTZcwWWjbUc8bO0+YZb0&#10;gN7JZJKm86TXlhmrKXcOTuvhEq8iftNw6j83jeMeyRIDNx9XG9ddWJPVkhR7S0wr6IUG+QcWHREK&#10;kt6gauIJOljxB1QnqNVON35MdZfophGUxxqgmiz9rZqXlhgea4HmOHNrk/t/sPTTcWuRYDA7aI8i&#10;Hczo6eB1TI2moT+9cQW4VWprQ4X0pF7Ms6ZfHVK6aona8+j8ejYQm4WI5C4kbJyBLLv+o2bgQwA/&#10;NuvU2A41UpgPITCAQ0PQKU7nfJsOP3lE4TCbLbJsBiwp3OXTRbBDMlIEnBBtrPPvue5QMErsvCVi&#10;3/pKKwVC0HbIQY7Pzg+B14AQrPRGSAnnpJAK9SWGDGkaWTktBQu34dLZ/a6SFh0JSGqzSeF3oXHn&#10;ZvVBsYjWcsLWF9sTIcFGPjbLWwHtkxyHdB1nGEkOryhYAz+pQkZoADC+WIOqvj2kD+vFepGP8sl8&#10;PcrTuh49bap8NN9k72b1tK6qOvseyGd50QrGuAr8rwrP8r9T0OWtDdq8afzWqeQePc4CyF7/I+mo&#10;hTD+QUg7zc5bG6oLsgBRR+fLAwyv5td99Pr5mVj9AAAA//8DAFBLAwQUAAYACAAAACEA0fDBYN4A&#10;AAAJAQAADwAAAGRycy9kb3ducmV2LnhtbEyPwU7DMAyG70i8Q2QkLoilndbASt0JIXFAXGAgcc2a&#10;0FQkTmmyrfD0mBMcbX/6/f3NZg5eHOyUhkgI5aIAYamLZqAe4fXl/vIaRMqajPaRLMKXTbBpT08a&#10;XZt4pGd72OZecAilWiO4nMdaytQ5G3RaxNES397jFHTmceqlmfSRw4OXy6JQMuiB+IPTo71ztvvY&#10;7gMC+e8nbR5G9/Z4EbpcfipvlEI8P5tvb0BkO+c/GH71WR1adtrFPZkkPEK1KitGEZaVAsHA1brg&#10;xQ5hvVIg20b+b9D+AAAA//8DAFBLAQItABQABgAIAAAAIQC2gziS/gAAAOEBAAATAAAAAAAAAAAA&#10;AAAAAAAAAABbQ29udGVudF9UeXBlc10ueG1sUEsBAi0AFAAGAAgAAAAhADj9If/WAAAAlAEAAAsA&#10;AAAAAAAAAAAAAAAALwEAAF9yZWxzLy5yZWxzUEsBAi0AFAAGAAgAAAAhAFpW5dY/AgAAbgQAAA4A&#10;AAAAAAAAAAAAAAAALgIAAGRycy9lMm9Eb2MueG1sUEsBAi0AFAAGAAgAAAAhANHwwWDeAAAACQEA&#10;AA8AAAAAAAAAAAAAAAAAmQQAAGRycy9kb3ducmV2LnhtbFBLBQYAAAAABAAEAPMAAACkBQAAAAA=&#10;" strokecolor="red" strokeweight="3pt">
                <v:stroke endarrow="block"/>
              </v:shape>
            </w:pict>
          </mc:Fallback>
        </mc:AlternateContent>
      </w:r>
      <w:r w:rsidR="00A8333A">
        <w:t>Once the object has been saved the</w:t>
      </w:r>
      <w:r w:rsidR="0014504B">
        <w:t xml:space="preserve"> </w:t>
      </w:r>
      <w:r w:rsidR="0014504B" w:rsidRPr="003D38D5">
        <w:rPr>
          <w:b/>
          <w:i/>
        </w:rPr>
        <w:t>Camera Icon</w:t>
      </w:r>
      <w:r w:rsidR="0014504B">
        <w:t xml:space="preserve"> </w:t>
      </w:r>
      <w:r w:rsidR="00A8333A">
        <w:t>will appear, which</w:t>
      </w:r>
      <w:r w:rsidR="0014504B">
        <w:t xml:space="preserve"> indicates that </w:t>
      </w:r>
      <w:r w:rsidR="00A8333A">
        <w:t>an object is attached.</w:t>
      </w:r>
    </w:p>
    <w:p w:rsidR="0014504B" w:rsidRDefault="000F36E1" w:rsidP="00A8333A">
      <w:pPr>
        <w:pStyle w:val="NoSpacing"/>
        <w:jc w:val="center"/>
      </w:pPr>
      <w:r w:rsidRPr="000F3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71032" wp14:editId="6D3898C0">
            <wp:extent cx="5943600" cy="953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3A" w:rsidRDefault="006E05F6" w:rsidP="00A8333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306705</wp:posOffset>
                </wp:positionV>
                <wp:extent cx="1114425" cy="828675"/>
                <wp:effectExtent l="66675" t="19050" r="19050" b="85725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4425" cy="8286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26" type="#_x0000_t32" style="position:absolute;margin-left:186.75pt;margin-top:24.15pt;width:87.75pt;height:65.2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80vQQIAAG0EAAAOAAAAZHJzL2Uyb0RvYy54bWysVMGO2yAQvVfqPyDuie2sk3WsOKuVnbSH&#10;bRtptx9AAMeoGBCQOFHVf+9AstmmvVRVfcBgZt68eTy8eDj2Eh24dUKrCmfjFCOuqGZC7Sr89WU9&#10;KjBynihGpFa8wifu8MPy/bvFYEo+0Z2WjFsEIMqVg6lw570pk8TRjvfEjbXhCjZbbXviYWl3CbNk&#10;APReJpM0nSWDtsxYTblz8LU5b+JlxG9bTv2XtnXcI1lh4ObjaOO4DWOyXJByZ4npBL3QIP/AoidC&#10;QdErVEM8QXsr/oDqBbXa6daPqe4T3baC8tgDdJOlv3Xz3BHDYy8gjjNXmdz/g6WfDxuLBKvwHCNF&#10;ejiix73XsTKaBHkG40qIqtXGhgbpUT2bJ02/OaR03RG14zH45WQgNwsZyU1KWDgDRbbDJ80ghgB+&#10;1OrY2h61UpiPITGAgx7oGA/ndD0cfvSIwscsy/J8MsWIwl4xKWb301iMlAEnZBvr/AeuexQmFXbe&#10;ErHrfK2VAh9oe65BDk/OB5ZvCSFZ6bWQMtpBKjRU+K7I0jSycloKFnZDnLO7bS0tOhBw1HqdwnOh&#10;cRNm9V6xiNZxwlaXuSdCwhz5KJa3AuSTHIdyPWcYSQ6XKMzO/KQKFUEAYHyZnU31fZ7OV8WqyEf5&#10;ZLYa5WnTjB7XdT6arbP7aXPX1HWT/Qjks7zsBGNcBf6vBs/yvzPQ5aqdrXm1+FWp5BY9SgpkX9+R&#10;dPRCOP6zkbaanTY2dBdsAZ6OwZf7Fy7Nr+sY9faXWP4EAAD//wMAUEsDBBQABgAIAAAAIQA8Ug0j&#10;3wAAAAoBAAAPAAAAZHJzL2Rvd25yZXYueG1sTI/BTsMwEETvSPyDtUhcEHVK2jQNcSqExAFxgYLU&#10;6zY2cYS9DrHbBr6e5QTH1T7NvKk3k3fiaMbYB1Iwn2UgDLVB99QpeHt9uC5BxISk0QUyCr5MhE1z&#10;flZjpcOJXsxxmzrBIRQrVGBTGiopY2uNxzgLgyH+vYfRY+Jz7KQe8cTh3smbLCukx564weJg7q1p&#10;P7YHr4Dc9zPqx8Hunq58m+afhdNFodTlxXR3CyKZKf3B8KvP6tCw0z4cSEfhFOSrfMmogkWZg2Bg&#10;uVjzuD2Tq7IE2dTy/4TmBwAA//8DAFBLAQItABQABgAIAAAAIQC2gziS/gAAAOEBAAATAAAAAAAA&#10;AAAAAAAAAAAAAABbQ29udGVudF9UeXBlc10ueG1sUEsBAi0AFAAGAAgAAAAhADj9If/WAAAAlAEA&#10;AAsAAAAAAAAAAAAAAAAALwEAAF9yZWxzLy5yZWxzUEsBAi0AFAAGAAgAAAAhAKHrzS9BAgAAbQQA&#10;AA4AAAAAAAAAAAAAAAAALgIAAGRycy9lMm9Eb2MueG1sUEsBAi0AFAAGAAgAAAAhADxSDSPfAAAA&#10;CgEAAA8AAAAAAAAAAAAAAAAAmwQAAGRycy9kb3ducmV2LnhtbFBLBQYAAAAABAAEAPMAAACnBQAA&#10;AAA=&#10;" strokecolor="red" strokeweight="3pt">
                <v:stroke endarrow="block"/>
              </v:shape>
            </w:pict>
          </mc:Fallback>
        </mc:AlternateContent>
      </w:r>
      <w:r w:rsidR="003D38D5">
        <w:t>Clicking</w:t>
      </w:r>
      <w:r w:rsidR="00A8333A">
        <w:t xml:space="preserve"> the </w:t>
      </w:r>
      <w:r w:rsidR="00A8333A" w:rsidRPr="003D38D5">
        <w:rPr>
          <w:b/>
          <w:i/>
        </w:rPr>
        <w:t>Camera Icon</w:t>
      </w:r>
      <w:r w:rsidR="00A8333A">
        <w:t xml:space="preserve"> will open the </w:t>
      </w:r>
      <w:r w:rsidR="00A8333A" w:rsidRPr="003D38D5">
        <w:rPr>
          <w:b/>
          <w:i/>
        </w:rPr>
        <w:t>Objects attached</w:t>
      </w:r>
      <w:r w:rsidR="00A8333A">
        <w:t xml:space="preserve">, if you want to see the object that is attached select the </w:t>
      </w:r>
      <w:r w:rsidR="00A8333A" w:rsidRPr="003D38D5">
        <w:rPr>
          <w:b/>
          <w:i/>
        </w:rPr>
        <w:t>Play Icon</w:t>
      </w:r>
      <w:r w:rsidR="00A8333A">
        <w:t xml:space="preserve">. </w:t>
      </w:r>
    </w:p>
    <w:p w:rsidR="0014504B" w:rsidRDefault="0014504B" w:rsidP="0014504B">
      <w:pPr>
        <w:pStyle w:val="NoSpacing"/>
      </w:pPr>
    </w:p>
    <w:p w:rsidR="0014504B" w:rsidRDefault="006E05F6" w:rsidP="00A8333A">
      <w:pPr>
        <w:pStyle w:val="NoSpacing"/>
        <w:jc w:val="center"/>
      </w:pPr>
      <w:r>
        <w:rPr>
          <w:noProof/>
        </w:rPr>
        <w:drawing>
          <wp:inline distT="0" distB="0" distL="0" distR="0" wp14:anchorId="02698377" wp14:editId="4344002B">
            <wp:extent cx="5943600" cy="3161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04B" w:rsidSect="00F6116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032D" w:rsidRDefault="0053032D" w:rsidP="0014504B">
      <w:pPr>
        <w:spacing w:after="0" w:line="240" w:lineRule="auto"/>
      </w:pPr>
      <w:r>
        <w:separator/>
      </w:r>
    </w:p>
  </w:endnote>
  <w:endnote w:type="continuationSeparator" w:id="0">
    <w:p w:rsidR="0053032D" w:rsidRDefault="0053032D" w:rsidP="0014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186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8333A" w:rsidRDefault="0053032D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05F6" w:rsidRPr="006E05F6">
          <w:rPr>
            <w:b/>
            <w:noProof/>
          </w:rPr>
          <w:t>1</w:t>
        </w:r>
        <w:r>
          <w:rPr>
            <w:b/>
            <w:noProof/>
          </w:rPr>
          <w:fldChar w:fldCharType="end"/>
        </w:r>
        <w:r w:rsidR="00A8333A">
          <w:rPr>
            <w:b/>
          </w:rPr>
          <w:t xml:space="preserve"> | </w:t>
        </w:r>
        <w:r w:rsidR="00A8333A">
          <w:rPr>
            <w:color w:val="7F7F7F" w:themeColor="background1" w:themeShade="7F"/>
            <w:spacing w:val="60"/>
          </w:rPr>
          <w:t>Page</w:t>
        </w:r>
      </w:p>
    </w:sdtContent>
  </w:sdt>
  <w:p w:rsidR="00A8333A" w:rsidRDefault="00A833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032D" w:rsidRDefault="0053032D" w:rsidP="0014504B">
      <w:pPr>
        <w:spacing w:after="0" w:line="240" w:lineRule="auto"/>
      </w:pPr>
      <w:r>
        <w:separator/>
      </w:r>
    </w:p>
  </w:footnote>
  <w:footnote w:type="continuationSeparator" w:id="0">
    <w:p w:rsidR="0053032D" w:rsidRDefault="0053032D" w:rsidP="0014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504B" w:rsidRDefault="003D38D5" w:rsidP="0014504B">
    <w:pPr>
      <w:pStyle w:val="Header"/>
      <w:jc w:val="right"/>
    </w:pPr>
    <w:r w:rsidRPr="003D38D5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-228600</wp:posOffset>
          </wp:positionH>
          <wp:positionV relativeFrom="paragraph">
            <wp:posOffset>-171450</wp:posOffset>
          </wp:positionV>
          <wp:extent cx="1171575" cy="581025"/>
          <wp:effectExtent l="19050" t="0" r="9525" b="0"/>
          <wp:wrapThrough wrapText="bothSides">
            <wp:wrapPolygon edited="0">
              <wp:start x="4917" y="0"/>
              <wp:lineTo x="-351" y="11331"/>
              <wp:lineTo x="5620" y="21246"/>
              <wp:lineTo x="5971" y="21246"/>
              <wp:lineTo x="16156" y="21246"/>
              <wp:lineTo x="16507" y="21246"/>
              <wp:lineTo x="21776" y="12039"/>
              <wp:lineTo x="21776" y="11331"/>
              <wp:lineTo x="16156" y="0"/>
              <wp:lineTo x="4917" y="0"/>
            </wp:wrapPolygon>
          </wp:wrapThrough>
          <wp:docPr id="12" name="Picture 11" descr="The Siroky Group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he Siroky Group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1575" cy="581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4504B">
      <w:t>-How To Attach Objects In Quattro-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F4070"/>
    <w:multiLevelType w:val="hybridMultilevel"/>
    <w:tmpl w:val="C95C5C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04B"/>
    <w:rsid w:val="00034D8C"/>
    <w:rsid w:val="000F36E1"/>
    <w:rsid w:val="0014504B"/>
    <w:rsid w:val="003D38D5"/>
    <w:rsid w:val="003F1E74"/>
    <w:rsid w:val="0053032D"/>
    <w:rsid w:val="006E05F6"/>
    <w:rsid w:val="00A8333A"/>
    <w:rsid w:val="00C22557"/>
    <w:rsid w:val="00F570BC"/>
    <w:rsid w:val="00F6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0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0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4504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50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0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45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504B"/>
  </w:style>
  <w:style w:type="paragraph" w:styleId="Footer">
    <w:name w:val="footer"/>
    <w:basedOn w:val="Normal"/>
    <w:link w:val="FooterChar"/>
    <w:uiPriority w:val="99"/>
    <w:unhideWhenUsed/>
    <w:rsid w:val="00145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04B"/>
  </w:style>
  <w:style w:type="character" w:customStyle="1" w:styleId="Heading1Char">
    <w:name w:val="Heading 1 Char"/>
    <w:basedOn w:val="DefaultParagraphFont"/>
    <w:link w:val="Heading1"/>
    <w:uiPriority w:val="9"/>
    <w:rsid w:val="001450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50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A833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0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0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4504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50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0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45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504B"/>
  </w:style>
  <w:style w:type="paragraph" w:styleId="Footer">
    <w:name w:val="footer"/>
    <w:basedOn w:val="Normal"/>
    <w:link w:val="FooterChar"/>
    <w:uiPriority w:val="99"/>
    <w:unhideWhenUsed/>
    <w:rsid w:val="00145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04B"/>
  </w:style>
  <w:style w:type="character" w:customStyle="1" w:styleId="Heading1Char">
    <w:name w:val="Heading 1 Char"/>
    <w:basedOn w:val="DefaultParagraphFont"/>
    <w:link w:val="Heading1"/>
    <w:uiPriority w:val="9"/>
    <w:rsid w:val="001450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50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A833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Siroky Group Inc.</Company>
  <LinksUpToDate>false</LinksUpToDate>
  <CharactersWithSpaces>1324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lsummers</dc:creator>
  <cp:lastModifiedBy>Antonella Greco</cp:lastModifiedBy>
  <cp:revision>2</cp:revision>
  <dcterms:created xsi:type="dcterms:W3CDTF">2011-06-27T19:08:00Z</dcterms:created>
  <dcterms:modified xsi:type="dcterms:W3CDTF">2011-06-27T19:08:00Z</dcterms:modified>
</cp:coreProperties>
</file>