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03" w:rsidRDefault="00B27A03" w:rsidP="003111AF">
      <w:pPr>
        <w:pStyle w:val="Subtitle"/>
        <w:rPr>
          <w:rStyle w:val="SubtleEmphasis"/>
          <w:b/>
          <w:sz w:val="28"/>
          <w:szCs w:val="28"/>
          <w:u w:val="single"/>
        </w:rPr>
      </w:pPr>
    </w:p>
    <w:p w:rsidR="0003036D" w:rsidRPr="005B7C88" w:rsidRDefault="005B7C88" w:rsidP="003111AF">
      <w:pPr>
        <w:pStyle w:val="Subtitle"/>
        <w:rPr>
          <w:rStyle w:val="SubtleEmphasis"/>
          <w:b/>
          <w:sz w:val="28"/>
          <w:szCs w:val="28"/>
          <w:u w:val="single"/>
        </w:rPr>
      </w:pPr>
      <w:r w:rsidRPr="005B7C88">
        <w:rPr>
          <w:rStyle w:val="SubtleEmphasis"/>
          <w:b/>
          <w:sz w:val="28"/>
          <w:szCs w:val="28"/>
          <w:u w:val="single"/>
        </w:rPr>
        <w:t xml:space="preserve">HOW TO USE THE F12 FUNCTION TO SAVE TEMPLATES: </w:t>
      </w:r>
    </w:p>
    <w:p w:rsidR="003111AF" w:rsidRDefault="003111AF" w:rsidP="003111AF">
      <w:r>
        <w:t xml:space="preserve">F12’s or Templates can be setup on each screen </w:t>
      </w:r>
      <w:r w:rsidR="006B6746">
        <w:t>and report throughout Quattro and e</w:t>
      </w:r>
      <w:r>
        <w:t>nabled for Users, Groups and Globally</w:t>
      </w:r>
      <w:r w:rsidR="006B6746">
        <w:t xml:space="preserve"> for the company</w:t>
      </w:r>
      <w:r>
        <w:t xml:space="preserve">. </w:t>
      </w:r>
    </w:p>
    <w:p w:rsidR="003111AF" w:rsidRDefault="003111AF" w:rsidP="003111AF">
      <w:pPr>
        <w:pStyle w:val="ListParagraph"/>
        <w:numPr>
          <w:ilvl w:val="0"/>
          <w:numId w:val="1"/>
        </w:numPr>
      </w:pPr>
      <w:r>
        <w:t>Go into your report (in this example we will</w:t>
      </w:r>
      <w:r w:rsidR="002A68BC">
        <w:t xml:space="preserve"> use the S</w:t>
      </w:r>
      <w:r w:rsidR="006B6746">
        <w:t>che</w:t>
      </w:r>
      <w:r w:rsidR="002A68BC">
        <w:t>d</w:t>
      </w:r>
      <w:r w:rsidR="006B6746">
        <w:t>u</w:t>
      </w:r>
      <w:r w:rsidR="002A68BC">
        <w:t xml:space="preserve">ing Edit Report).  Fill out your </w:t>
      </w:r>
      <w:r w:rsidR="002A68BC" w:rsidRPr="002A68BC">
        <w:rPr>
          <w:b/>
        </w:rPr>
        <w:t xml:space="preserve">desired </w:t>
      </w:r>
      <w:r w:rsidR="005B7C88">
        <w:rPr>
          <w:b/>
        </w:rPr>
        <w:t>template</w:t>
      </w:r>
      <w:r w:rsidR="002A68BC">
        <w:rPr>
          <w:b/>
        </w:rPr>
        <w:t xml:space="preserve"> </w:t>
      </w:r>
      <w:r w:rsidR="005B7C88">
        <w:rPr>
          <w:b/>
        </w:rPr>
        <w:t>i</w:t>
      </w:r>
      <w:r w:rsidR="005B7C88" w:rsidRPr="002A68BC">
        <w:rPr>
          <w:b/>
        </w:rPr>
        <w:t>tems</w:t>
      </w:r>
      <w:r w:rsidR="002A68BC">
        <w:t xml:space="preserve">. </w:t>
      </w:r>
      <w:r w:rsidR="006B6746">
        <w:t xml:space="preserve">  </w:t>
      </w:r>
      <w:r w:rsidR="002A68BC">
        <w:t xml:space="preserve">For this example </w:t>
      </w:r>
      <w:r w:rsidR="002A68BC" w:rsidRPr="002A68BC">
        <w:rPr>
          <w:u w:val="single"/>
        </w:rPr>
        <w:t>Sales Market</w:t>
      </w:r>
      <w:r w:rsidR="002A68BC">
        <w:t xml:space="preserve">, </w:t>
      </w:r>
      <w:r w:rsidR="002A68BC" w:rsidRPr="002A68BC">
        <w:rPr>
          <w:u w:val="single"/>
        </w:rPr>
        <w:t>Media Product Type</w:t>
      </w:r>
      <w:r w:rsidR="002A68BC">
        <w:t xml:space="preserve"> and </w:t>
      </w:r>
      <w:r w:rsidR="002A68BC" w:rsidRPr="002A68BC">
        <w:rPr>
          <w:u w:val="single"/>
        </w:rPr>
        <w:t xml:space="preserve">Operator </w:t>
      </w:r>
      <w:r w:rsidR="002A68BC">
        <w:t xml:space="preserve">have been selected. </w:t>
      </w:r>
    </w:p>
    <w:p w:rsidR="003111AF" w:rsidRDefault="005E3A7A" w:rsidP="00CB69DD">
      <w:pPr>
        <w:pStyle w:val="ListParagraph"/>
        <w:jc w:val="center"/>
      </w:pPr>
      <w:r w:rsidRPr="005E3A7A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05pt;margin-top:126.3pt;width:21.75pt;height:12pt;z-index:251659264" fillcolor="#92d050"/>
        </w:pict>
      </w:r>
      <w:r w:rsidRPr="005E3A7A">
        <w:rPr>
          <w:noProof/>
        </w:rPr>
        <w:pict>
          <v:shape id="_x0000_s1028" type="#_x0000_t13" style="position:absolute;left:0;text-align:left;margin-left:131.25pt;margin-top:171.3pt;width:21.75pt;height:12pt;z-index:251660288" fillcolor="#92d050"/>
        </w:pict>
      </w:r>
      <w:r w:rsidRPr="005E3A7A">
        <w:rPr>
          <w:noProof/>
        </w:rPr>
        <w:pict>
          <v:shape id="_x0000_s1026" type="#_x0000_t13" style="position:absolute;left:0;text-align:left;margin-left:119.25pt;margin-top:114.3pt;width:21.75pt;height:12pt;z-index:251658240" fillcolor="#92d050"/>
        </w:pict>
      </w:r>
      <w:r w:rsidR="003111AF">
        <w:rPr>
          <w:noProof/>
          <w:lang w:val="en-CA" w:eastAsia="en-CA"/>
        </w:rPr>
        <w:drawing>
          <wp:inline distT="0" distB="0" distL="0" distR="0">
            <wp:extent cx="5002684" cy="3733800"/>
            <wp:effectExtent l="171450" t="133350" r="369416" b="304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53" cy="3733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1AF" w:rsidRDefault="003111AF" w:rsidP="003111AF">
      <w:pPr>
        <w:pStyle w:val="ListParagraph"/>
      </w:pPr>
    </w:p>
    <w:p w:rsidR="003111AF" w:rsidRDefault="003111AF" w:rsidP="003111AF">
      <w:pPr>
        <w:pStyle w:val="ListParagraph"/>
        <w:numPr>
          <w:ilvl w:val="0"/>
          <w:numId w:val="1"/>
        </w:numPr>
      </w:pPr>
      <w:r>
        <w:t xml:space="preserve">After filling out your selected fields press </w:t>
      </w:r>
      <w:r w:rsidRPr="002A68BC">
        <w:rPr>
          <w:b/>
        </w:rPr>
        <w:t>F12 Key</w:t>
      </w:r>
      <w:r w:rsidR="006B6746">
        <w:rPr>
          <w:b/>
        </w:rPr>
        <w:t xml:space="preserve"> </w:t>
      </w:r>
      <w:r w:rsidR="006B6746" w:rsidRPr="006B6746">
        <w:t>(on your keyboard)</w:t>
      </w:r>
      <w:r w:rsidR="006B6746">
        <w:t xml:space="preserve">.  </w:t>
      </w:r>
      <w:r w:rsidR="002A68BC">
        <w:t xml:space="preserve">Screen Template Screen will populate. </w:t>
      </w:r>
      <w:r w:rsidR="002A68BC">
        <w:rPr>
          <w:b/>
        </w:rPr>
        <w:t>CTRL</w:t>
      </w:r>
      <w:r w:rsidR="002A68BC" w:rsidRPr="002A68BC">
        <w:rPr>
          <w:b/>
        </w:rPr>
        <w:t xml:space="preserve"> A</w:t>
      </w:r>
      <w:r w:rsidR="002A68BC">
        <w:t xml:space="preserve"> </w:t>
      </w:r>
      <w:r w:rsidR="006B6746">
        <w:t>(Action&gt;Add) Add m</w:t>
      </w:r>
      <w:r w:rsidR="002A68BC">
        <w:t xml:space="preserve">ode to add </w:t>
      </w:r>
      <w:r w:rsidR="006B6746">
        <w:t xml:space="preserve">a </w:t>
      </w:r>
      <w:r w:rsidR="002A68BC">
        <w:t xml:space="preserve">new template. </w:t>
      </w:r>
    </w:p>
    <w:p w:rsidR="003111AF" w:rsidRDefault="003111AF" w:rsidP="00CB69DD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361419" cy="4057650"/>
            <wp:effectExtent l="171450" t="133350" r="353581" b="304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50" cy="4059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1AF" w:rsidRDefault="003111AF" w:rsidP="003111AF">
      <w:pPr>
        <w:pStyle w:val="ListParagraph"/>
      </w:pPr>
    </w:p>
    <w:p w:rsidR="006B6746" w:rsidRPr="006B6746" w:rsidRDefault="003111AF" w:rsidP="006B6746">
      <w:pPr>
        <w:pStyle w:val="ListParagraph"/>
        <w:numPr>
          <w:ilvl w:val="0"/>
          <w:numId w:val="1"/>
        </w:numPr>
        <w:rPr>
          <w:b/>
        </w:rPr>
      </w:pPr>
      <w:r>
        <w:t xml:space="preserve">Important that we enter the Screen Template </w:t>
      </w:r>
      <w:r w:rsidRPr="002A68BC">
        <w:rPr>
          <w:b/>
        </w:rPr>
        <w:t>Name: Example NJ-Bus</w:t>
      </w:r>
      <w:r w:rsidR="002A68BC">
        <w:rPr>
          <w:b/>
        </w:rPr>
        <w:t xml:space="preserve"> Scheduling Edit</w:t>
      </w:r>
    </w:p>
    <w:p w:rsidR="003111AF" w:rsidRDefault="005E3A7A" w:rsidP="00CB69DD">
      <w:pPr>
        <w:jc w:val="center"/>
      </w:pPr>
      <w:r w:rsidRPr="005E3A7A">
        <w:rPr>
          <w:noProof/>
        </w:rPr>
        <w:pict>
          <v:shape id="_x0000_s1034" type="#_x0000_t13" style="position:absolute;left:0;text-align:left;margin-left:70.15pt;margin-top:18.15pt;width:48.35pt;height:27.55pt;z-index:251666432" fillcolor="#92d050"/>
        </w:pict>
      </w:r>
      <w:r w:rsidR="003111AF">
        <w:rPr>
          <w:noProof/>
          <w:lang w:val="en-CA" w:eastAsia="en-CA"/>
        </w:rPr>
        <w:drawing>
          <wp:inline distT="0" distB="0" distL="0" distR="0">
            <wp:extent cx="5943600" cy="1277030"/>
            <wp:effectExtent l="171450" t="133350" r="361950" b="3041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9DD" w:rsidRPr="0071668B" w:rsidRDefault="00CB69DD" w:rsidP="00CB69DD">
      <w:pPr>
        <w:pStyle w:val="NoSpacing"/>
        <w:rPr>
          <w:b/>
        </w:rPr>
      </w:pPr>
      <w:r w:rsidRPr="0071668B">
        <w:rPr>
          <w:b/>
        </w:rPr>
        <w:t xml:space="preserve">Specify Visibility </w:t>
      </w:r>
      <w:r w:rsidR="005B7C88" w:rsidRPr="0071668B">
        <w:rPr>
          <w:b/>
        </w:rPr>
        <w:t>Options:</w:t>
      </w:r>
      <w:r w:rsidRPr="0071668B">
        <w:rPr>
          <w:b/>
        </w:rPr>
        <w:t xml:space="preserve"> </w:t>
      </w:r>
    </w:p>
    <w:p w:rsidR="00CB69DD" w:rsidRDefault="00CB69DD" w:rsidP="00CB69DD">
      <w:pPr>
        <w:pStyle w:val="NoSpacing"/>
        <w:numPr>
          <w:ilvl w:val="0"/>
          <w:numId w:val="2"/>
        </w:numPr>
      </w:pPr>
      <w:r w:rsidRPr="0071668B">
        <w:rPr>
          <w:b/>
        </w:rPr>
        <w:t>User Only</w:t>
      </w:r>
      <w:r>
        <w:t>: only user has visibility</w:t>
      </w:r>
      <w:r w:rsidR="00780F4B">
        <w:t xml:space="preserve"> (do not select anything) </w:t>
      </w:r>
    </w:p>
    <w:p w:rsidR="00CB69DD" w:rsidRDefault="00CB69DD" w:rsidP="00CB69DD">
      <w:pPr>
        <w:pStyle w:val="NoSpacing"/>
        <w:numPr>
          <w:ilvl w:val="0"/>
          <w:numId w:val="2"/>
        </w:numPr>
      </w:pPr>
      <w:r w:rsidRPr="0071668B">
        <w:rPr>
          <w:b/>
        </w:rPr>
        <w:t>Specific User Group:</w:t>
      </w:r>
      <w:r>
        <w:t xml:space="preserve"> Ex. Chartists only </w:t>
      </w:r>
      <w:r w:rsidR="00780F4B">
        <w:t xml:space="preserve">(select </w:t>
      </w:r>
      <w:r w:rsidR="0071668B">
        <w:t xml:space="preserve">user group for </w:t>
      </w:r>
      <w:r w:rsidR="0071668B" w:rsidRPr="0071668B">
        <w:rPr>
          <w:u w:val="single"/>
        </w:rPr>
        <w:t>User Group Field</w:t>
      </w:r>
      <w:r w:rsidR="0071668B">
        <w:t>)</w:t>
      </w:r>
    </w:p>
    <w:p w:rsidR="00CB69DD" w:rsidRDefault="00CB69DD" w:rsidP="00CB69DD">
      <w:pPr>
        <w:pStyle w:val="NoSpacing"/>
        <w:numPr>
          <w:ilvl w:val="0"/>
          <w:numId w:val="2"/>
        </w:numPr>
      </w:pPr>
      <w:r w:rsidRPr="0071668B">
        <w:rPr>
          <w:b/>
        </w:rPr>
        <w:lastRenderedPageBreak/>
        <w:t>Globally Visible:</w:t>
      </w:r>
      <w:r>
        <w:t xml:space="preserve"> Available</w:t>
      </w:r>
      <w:r w:rsidR="0071668B">
        <w:t xml:space="preserve"> Globally (select checkbox </w:t>
      </w:r>
      <w:r w:rsidR="0071668B" w:rsidRPr="0071668B">
        <w:rPr>
          <w:u w:val="single"/>
        </w:rPr>
        <w:t>Global Visible</w:t>
      </w:r>
      <w:r w:rsidR="0071668B">
        <w:t xml:space="preserve">) </w:t>
      </w:r>
      <w:r w:rsidR="006B6746">
        <w:t xml:space="preserve"> - if you are making a Template Globally visible, we recommend inserting the Market Code at the beginning of the template – especially if your template includes filters for your specific market.</w:t>
      </w:r>
    </w:p>
    <w:p w:rsidR="00CB69DD" w:rsidRDefault="00CB69DD" w:rsidP="00CB69DD">
      <w:pPr>
        <w:pStyle w:val="NoSpacing"/>
      </w:pPr>
    </w:p>
    <w:p w:rsidR="00CB69DD" w:rsidRDefault="00CB69DD" w:rsidP="00CB69DD">
      <w:pPr>
        <w:pStyle w:val="NoSpacing"/>
      </w:pPr>
      <w:r>
        <w:t>Select</w:t>
      </w:r>
      <w:r w:rsidRPr="002A68BC">
        <w:rPr>
          <w:b/>
        </w:rPr>
        <w:t xml:space="preserve"> Apply</w:t>
      </w:r>
      <w:r>
        <w:t xml:space="preserve">. Now the template will be saved. Close Report Screen. </w:t>
      </w:r>
    </w:p>
    <w:p w:rsidR="00CB69DD" w:rsidRDefault="00CB69DD" w:rsidP="00CB69DD">
      <w:pPr>
        <w:pStyle w:val="NoSpacing"/>
      </w:pPr>
    </w:p>
    <w:p w:rsidR="00CB69DD" w:rsidRDefault="00CB69DD" w:rsidP="00CB69DD">
      <w:pPr>
        <w:pStyle w:val="NoSpacing"/>
        <w:numPr>
          <w:ilvl w:val="0"/>
          <w:numId w:val="2"/>
        </w:numPr>
      </w:pPr>
      <w:r>
        <w:t>Go back into report, Press F12 – brings up all available templates. Select the on</w:t>
      </w:r>
      <w:r w:rsidR="004A4DA8">
        <w:t xml:space="preserve">e you want to use by double clicking. </w:t>
      </w:r>
    </w:p>
    <w:p w:rsidR="00CB69DD" w:rsidRDefault="00CB69DD" w:rsidP="00CB69DD">
      <w:pPr>
        <w:pStyle w:val="NoSpacing"/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187923" cy="3200400"/>
            <wp:effectExtent l="171450" t="133350" r="365027" b="3048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9DD" w:rsidRDefault="00CB69DD" w:rsidP="00CB69DD">
      <w:pPr>
        <w:pStyle w:val="NoSpacing"/>
        <w:ind w:left="720"/>
      </w:pPr>
    </w:p>
    <w:p w:rsidR="00CB69DD" w:rsidRDefault="005E3A7A" w:rsidP="00CB69DD">
      <w:pPr>
        <w:pStyle w:val="NoSpacing"/>
        <w:ind w:left="720"/>
        <w:jc w:val="center"/>
      </w:pPr>
      <w:r w:rsidRPr="005E3A7A">
        <w:rPr>
          <w:noProof/>
        </w:rPr>
        <w:pict>
          <v:shape id="_x0000_s1035" type="#_x0000_t13" style="position:absolute;left:0;text-align:left;margin-left:10.15pt;margin-top:61.4pt;width:48.35pt;height:27.55pt;z-index:251667456" fillcolor="#92d050"/>
        </w:pict>
      </w:r>
      <w:r w:rsidR="00CB69DD">
        <w:rPr>
          <w:noProof/>
          <w:lang w:val="en-CA" w:eastAsia="en-CA"/>
        </w:rPr>
        <w:drawing>
          <wp:inline distT="0" distB="0" distL="0" distR="0">
            <wp:extent cx="5689002" cy="1590675"/>
            <wp:effectExtent l="171450" t="133350" r="368898" b="2952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90" cy="1595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68BC" w:rsidRDefault="00CB69DD" w:rsidP="002A68BC">
      <w:pPr>
        <w:pStyle w:val="ListParagraph"/>
        <w:numPr>
          <w:ilvl w:val="0"/>
          <w:numId w:val="2"/>
        </w:numPr>
      </w:pPr>
      <w:r>
        <w:t xml:space="preserve">Opens Report with </w:t>
      </w:r>
      <w:r w:rsidR="005B7C88">
        <w:t>Template</w:t>
      </w:r>
      <w:r>
        <w:t xml:space="preserve"> Settings. </w:t>
      </w:r>
      <w:r w:rsidR="002A68BC" w:rsidRPr="002A68BC">
        <w:rPr>
          <w:u w:val="single"/>
        </w:rPr>
        <w:t>Sales Market</w:t>
      </w:r>
      <w:r w:rsidR="002A68BC">
        <w:t xml:space="preserve">, </w:t>
      </w:r>
      <w:r w:rsidR="002A68BC" w:rsidRPr="002A68BC">
        <w:rPr>
          <w:u w:val="single"/>
        </w:rPr>
        <w:t>Media Product Type</w:t>
      </w:r>
      <w:r w:rsidR="002A68BC">
        <w:t xml:space="preserve"> and </w:t>
      </w:r>
      <w:r w:rsidR="002A68BC" w:rsidRPr="002A68BC">
        <w:rPr>
          <w:u w:val="single"/>
        </w:rPr>
        <w:t xml:space="preserve">Operator </w:t>
      </w:r>
      <w:r w:rsidR="002A68BC">
        <w:t xml:space="preserve">have been populated. </w:t>
      </w:r>
    </w:p>
    <w:p w:rsidR="00CB69DD" w:rsidRDefault="00CB69DD" w:rsidP="002A68BC">
      <w:pPr>
        <w:pStyle w:val="NoSpacing"/>
        <w:ind w:left="720"/>
      </w:pPr>
    </w:p>
    <w:p w:rsidR="00FE2903" w:rsidRDefault="005E3A7A" w:rsidP="00FE2903">
      <w:pPr>
        <w:pStyle w:val="NoSpacing"/>
        <w:ind w:left="720"/>
      </w:pPr>
      <w:r w:rsidRPr="005E3A7A">
        <w:rPr>
          <w:noProof/>
        </w:rPr>
        <w:lastRenderedPageBreak/>
        <w:pict>
          <v:shape id="_x0000_s1033" type="#_x0000_t13" style="position:absolute;left:0;text-align:left;margin-left:138pt;margin-top:188.25pt;width:21.75pt;height:12pt;z-index:251665408" fillcolor="#92d050"/>
        </w:pict>
      </w:r>
      <w:r w:rsidRPr="005E3A7A">
        <w:rPr>
          <w:noProof/>
        </w:rPr>
        <w:pict>
          <v:shape id="_x0000_s1032" type="#_x0000_t13" style="position:absolute;left:0;text-align:left;margin-left:109.5pt;margin-top:140.25pt;width:21.75pt;height:12pt;z-index:251664384" fillcolor="#92d050"/>
        </w:pict>
      </w:r>
      <w:r w:rsidRPr="005E3A7A">
        <w:rPr>
          <w:noProof/>
        </w:rPr>
        <w:pict>
          <v:shape id="_x0000_s1031" type="#_x0000_t13" style="position:absolute;left:0;text-align:left;margin-left:126pt;margin-top:128.25pt;width:21.75pt;height:12pt;z-index:251663360" fillcolor="#92d050"/>
        </w:pict>
      </w:r>
      <w:r w:rsidR="00FE2903">
        <w:rPr>
          <w:noProof/>
          <w:lang w:val="en-CA" w:eastAsia="en-CA"/>
        </w:rPr>
        <w:drawing>
          <wp:inline distT="0" distB="0" distL="0" distR="0">
            <wp:extent cx="5417943" cy="4025138"/>
            <wp:effectExtent l="171450" t="133350" r="354207" b="299212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43" cy="4025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9DD" w:rsidRPr="003111AF" w:rsidRDefault="00FE2903" w:rsidP="00FE2903">
      <w:pPr>
        <w:pStyle w:val="NoSpacing"/>
        <w:numPr>
          <w:ilvl w:val="0"/>
          <w:numId w:val="2"/>
        </w:numPr>
      </w:pPr>
      <w:r>
        <w:t xml:space="preserve">Select </w:t>
      </w:r>
      <w:r w:rsidRPr="00FE2903">
        <w:rPr>
          <w:b/>
        </w:rPr>
        <w:t>Apply</w:t>
      </w:r>
      <w:r>
        <w:t xml:space="preserve"> to run your report. </w:t>
      </w:r>
    </w:p>
    <w:sectPr w:rsidR="00CB69DD" w:rsidRPr="003111AF" w:rsidSect="00891A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085" w:rsidRDefault="00D17085" w:rsidP="002A68BC">
      <w:pPr>
        <w:spacing w:after="0" w:line="240" w:lineRule="auto"/>
      </w:pPr>
      <w:r>
        <w:separator/>
      </w:r>
    </w:p>
  </w:endnote>
  <w:endnote w:type="continuationSeparator" w:id="0">
    <w:p w:rsidR="00D17085" w:rsidRDefault="00D17085" w:rsidP="002A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46" w:rsidRDefault="006B67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70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A68BC" w:rsidRDefault="005E3A7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B6746">
            <w:rPr>
              <w:noProof/>
            </w:rPr>
            <w:t>1</w:t>
          </w:r>
        </w:fldSimple>
        <w:r w:rsidR="002A68BC">
          <w:t xml:space="preserve"> | </w:t>
        </w:r>
        <w:r w:rsidR="002A68BC">
          <w:rPr>
            <w:color w:val="7F7F7F" w:themeColor="background1" w:themeShade="7F"/>
            <w:spacing w:val="60"/>
          </w:rPr>
          <w:t>Page</w:t>
        </w:r>
      </w:p>
    </w:sdtContent>
  </w:sdt>
  <w:p w:rsidR="002A68BC" w:rsidRDefault="002A68BC" w:rsidP="002A68BC">
    <w:pPr>
      <w:pStyle w:val="Footer"/>
      <w:tabs>
        <w:tab w:val="clear" w:pos="4680"/>
        <w:tab w:val="clear" w:pos="9360"/>
        <w:tab w:val="left" w:pos="580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46" w:rsidRDefault="006B67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085" w:rsidRDefault="00D17085" w:rsidP="002A68BC">
      <w:pPr>
        <w:spacing w:after="0" w:line="240" w:lineRule="auto"/>
      </w:pPr>
      <w:r>
        <w:separator/>
      </w:r>
    </w:p>
  </w:footnote>
  <w:footnote w:type="continuationSeparator" w:id="0">
    <w:p w:rsidR="00D17085" w:rsidRDefault="00D17085" w:rsidP="002A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46" w:rsidRDefault="006B67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03" w:rsidRDefault="006B6746">
    <w:pPr>
      <w:pStyle w:val="Header"/>
    </w:pPr>
    <w:r>
      <w:t xml:space="preserve"> </w:t>
    </w:r>
    <w:r w:rsidR="00B27A03" w:rsidRPr="00B27A03">
      <w:rPr>
        <w:noProof/>
        <w:lang w:val="en-CA" w:eastAsia="en-CA"/>
      </w:rPr>
      <w:drawing>
        <wp:inline distT="0" distB="0" distL="0" distR="0">
          <wp:extent cx="1485900" cy="723900"/>
          <wp:effectExtent l="19050" t="0" r="0" b="0"/>
          <wp:docPr id="6" name="Picture 1" descr="The Siroky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Siroky Gro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27A03">
      <w:t xml:space="preserve">                       </w:t>
    </w:r>
    <w:r>
      <w:t xml:space="preserve">                                               </w:t>
    </w:r>
    <w:r w:rsidR="00B27A03">
      <w:t xml:space="preserve"> </w:t>
    </w:r>
    <w:r>
      <w:t>Quattro One-Sheet - F12 Templates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46" w:rsidRDefault="006B67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876"/>
    <w:multiLevelType w:val="hybridMultilevel"/>
    <w:tmpl w:val="61F6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C5BEC"/>
    <w:multiLevelType w:val="hybridMultilevel"/>
    <w:tmpl w:val="EC200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1AF"/>
    <w:rsid w:val="00034D8C"/>
    <w:rsid w:val="002A68BC"/>
    <w:rsid w:val="003111AF"/>
    <w:rsid w:val="003B1350"/>
    <w:rsid w:val="004A4DA8"/>
    <w:rsid w:val="005B7C88"/>
    <w:rsid w:val="005E3A7A"/>
    <w:rsid w:val="006B6746"/>
    <w:rsid w:val="0071668B"/>
    <w:rsid w:val="00780F4B"/>
    <w:rsid w:val="007F32BF"/>
    <w:rsid w:val="00891A9A"/>
    <w:rsid w:val="00A2797D"/>
    <w:rsid w:val="00B27A03"/>
    <w:rsid w:val="00CB69DD"/>
    <w:rsid w:val="00D17085"/>
    <w:rsid w:val="00F570BC"/>
    <w:rsid w:val="00FE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1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1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1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111A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11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8BC"/>
  </w:style>
  <w:style w:type="paragraph" w:styleId="Footer">
    <w:name w:val="footer"/>
    <w:basedOn w:val="Normal"/>
    <w:link w:val="FooterChar"/>
    <w:uiPriority w:val="99"/>
    <w:unhideWhenUsed/>
    <w:rsid w:val="002A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BC"/>
  </w:style>
  <w:style w:type="character" w:styleId="SubtleEmphasis">
    <w:name w:val="Subtle Emphasis"/>
    <w:basedOn w:val="DefaultParagraphFont"/>
    <w:uiPriority w:val="19"/>
    <w:qFormat/>
    <w:rsid w:val="005B7C8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lsummers</dc:creator>
  <cp:lastModifiedBy>nharvey</cp:lastModifiedBy>
  <cp:revision>2</cp:revision>
  <dcterms:created xsi:type="dcterms:W3CDTF">2010-10-28T21:18:00Z</dcterms:created>
  <dcterms:modified xsi:type="dcterms:W3CDTF">2010-10-28T21:18:00Z</dcterms:modified>
</cp:coreProperties>
</file>