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D6" w:rsidRPr="00D560D5" w:rsidRDefault="00ED09D6" w:rsidP="00ED09D6">
      <w:pPr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</w:pPr>
      <w:bookmarkStart w:id="0" w:name="_GoBack"/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居士說罪法：</w:t>
      </w:r>
    </w:p>
    <w:p w:rsidR="008D31CD" w:rsidRPr="00D560D5" w:rsidRDefault="008D31CD" w:rsidP="00ED09D6">
      <w:pPr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</w:p>
    <w:p w:rsidR="00ED09D6" w:rsidRPr="00D560D5" w:rsidRDefault="00ED09D6" w:rsidP="00805DF6">
      <w:pPr>
        <w:pStyle w:val="a7"/>
        <w:numPr>
          <w:ilvl w:val="0"/>
          <w:numId w:val="1"/>
        </w:numPr>
        <w:ind w:leftChars="0"/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五</w:t>
      </w:r>
      <w:r w:rsidR="00805DF6"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戒</w:t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 xml:space="preserve">八戒懺悔法：　</w:t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Cs w:val="32"/>
        </w:rPr>
        <w:t>（錄自《五戒相經箋要集註》一九○）</w:t>
      </w:r>
    </w:p>
    <w:p w:rsidR="00805DF6" w:rsidRPr="00D560D5" w:rsidRDefault="00ED09D6" w:rsidP="00805DF6">
      <w:pPr>
        <w:jc w:val="center"/>
        <w:rPr>
          <w:rFonts w:ascii="Gen Jyuu Gothic Monospace Regul" w:eastAsia="Gen Jyuu Gothic Monospace Regul" w:hAnsi="Gen Jyuu Gothic Monospace Regul" w:cs="Gen Jyuu Gothic Monospace Regul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Cs w:val="32"/>
        </w:rPr>
        <w:t>（凡所犯罪，無論根本、方便、等流，皆有</w:t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Cs w:val="32"/>
          <w:bdr w:val="single" w:sz="4" w:space="0" w:color="auto"/>
        </w:rPr>
        <w:t>方便罪</w:t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Cs w:val="32"/>
        </w:rPr>
        <w:t>。說罪時，應并說之）</w:t>
      </w:r>
    </w:p>
    <w:p w:rsidR="00ED09D6" w:rsidRPr="00D560D5" w:rsidRDefault="00ED09D6" w:rsidP="00ED09D6">
      <w:pPr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求懺居士：大德一心念！我優婆塞某甲，</w:t>
      </w:r>
    </w:p>
    <w:p w:rsidR="00ED09D6" w:rsidRPr="00D560D5" w:rsidRDefault="00ED09D6" w:rsidP="00805DF6">
      <w:pPr>
        <w:ind w:leftChars="600" w:left="1440"/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犯有〔故殺蚊蟲命（隨其所犯稱之）〕，犯下品可悔惡作罪，</w:t>
      </w:r>
    </w:p>
    <w:p w:rsidR="00ED09D6" w:rsidRPr="00D560D5" w:rsidRDefault="00ED09D6" w:rsidP="00805DF6">
      <w:pPr>
        <w:ind w:leftChars="600" w:left="1440"/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及此方便惡作罪。此所犯罪，</w:t>
      </w:r>
    </w:p>
    <w:p w:rsidR="00ED09D6" w:rsidRPr="00D560D5" w:rsidRDefault="00ED09D6" w:rsidP="00805DF6">
      <w:pPr>
        <w:ind w:leftChars="600" w:left="1440"/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我今於大德前，從清淨來，並皆發露，不作覆藏</w:t>
      </w:r>
    </w:p>
    <w:p w:rsidR="00805DF6" w:rsidRPr="00D560D5" w:rsidRDefault="00ED09D6" w:rsidP="00805DF6">
      <w:pPr>
        <w:ind w:leftChars="600" w:left="1440"/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，由發露已，便得安樂。（如是三說）</w:t>
      </w:r>
    </w:p>
    <w:p w:rsidR="00805DF6" w:rsidRPr="00D560D5" w:rsidRDefault="00ED09D6" w:rsidP="00ED09D6">
      <w:pPr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親教師：汝見罪否？　　　　　　　　求懺居士：我見！</w:t>
      </w:r>
    </w:p>
    <w:p w:rsidR="00805DF6" w:rsidRPr="00D560D5" w:rsidRDefault="00ED09D6" w:rsidP="00ED09D6">
      <w:pPr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親教師：將來諸戒能善護不？　　　　求懺居士：能護！</w:t>
      </w:r>
    </w:p>
    <w:p w:rsidR="00805DF6" w:rsidRPr="00D560D5" w:rsidRDefault="00ED09D6" w:rsidP="00ED09D6">
      <w:pPr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親教師：善！　　　　　　　　　　　求懺居士：爾！</w:t>
      </w:r>
    </w:p>
    <w:p w:rsidR="00805DF6" w:rsidRPr="00D560D5" w:rsidRDefault="00805DF6" w:rsidP="00805DF6">
      <w:pPr>
        <w:rPr>
          <w:rFonts w:ascii="Gen Jyuu Gothic Monospace Regul" w:eastAsia="Gen Jyuu Gothic Monospace Regul" w:hAnsi="Gen Jyuu Gothic Monospace Regul" w:cs="Gen Jyuu Gothic Monospace Regul" w:hint="eastAsia"/>
          <w:szCs w:val="32"/>
        </w:rPr>
      </w:pPr>
    </w:p>
    <w:p w:rsidR="008D31CD" w:rsidRPr="00D560D5" w:rsidRDefault="008D31CD" w:rsidP="00805DF6">
      <w:pPr>
        <w:rPr>
          <w:rFonts w:ascii="Gen Jyuu Gothic Monospace Regul" w:eastAsia="Gen Jyuu Gothic Monospace Regul" w:hAnsi="Gen Jyuu Gothic Monospace Regul" w:cs="Gen Jyuu Gothic Monospace Regul" w:hint="eastAsia"/>
          <w:szCs w:val="32"/>
        </w:rPr>
      </w:pPr>
    </w:p>
    <w:p w:rsidR="008D31CD" w:rsidRPr="00D560D5" w:rsidRDefault="008D31CD" w:rsidP="00805DF6">
      <w:pPr>
        <w:rPr>
          <w:rFonts w:ascii="Gen Jyuu Gothic Monospace Regul" w:eastAsia="Gen Jyuu Gothic Monospace Regul" w:hAnsi="Gen Jyuu Gothic Monospace Regul" w:cs="Gen Jyuu Gothic Monospace Regul" w:hint="eastAsia"/>
          <w:szCs w:val="32"/>
        </w:rPr>
      </w:pPr>
    </w:p>
    <w:p w:rsidR="009946CE" w:rsidRPr="00D560D5" w:rsidRDefault="009946CE" w:rsidP="00805DF6">
      <w:pPr>
        <w:rPr>
          <w:rFonts w:ascii="Gen Jyuu Gothic Monospace Regul" w:eastAsia="Gen Jyuu Gothic Monospace Regul" w:hAnsi="Gen Jyuu Gothic Monospace Regul" w:cs="Gen Jyuu Gothic Monospace Regul"/>
          <w:szCs w:val="32"/>
        </w:rPr>
      </w:pPr>
    </w:p>
    <w:p w:rsidR="00805DF6" w:rsidRPr="00D560D5" w:rsidRDefault="00805DF6" w:rsidP="00805DF6">
      <w:pPr>
        <w:pStyle w:val="a7"/>
        <w:numPr>
          <w:ilvl w:val="0"/>
          <w:numId w:val="1"/>
        </w:numPr>
        <w:ind w:leftChars="0"/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菩薩戒懺悔法：</w:t>
      </w:r>
    </w:p>
    <w:p w:rsidR="00805DF6" w:rsidRPr="00D560D5" w:rsidRDefault="00805DF6" w:rsidP="00805DF6">
      <w:pPr>
        <w:rPr>
          <w:rFonts w:ascii="Gen Jyuu Gothic Monospace Regul" w:eastAsia="Gen Jyuu Gothic Monospace Regul" w:hAnsi="Gen Jyuu Gothic Monospace Regul" w:cs="Gen Jyuu Gothic Monospace Regul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Cs w:val="32"/>
        </w:rPr>
        <w:t>◎懺罪作法：如同比丘比丘尼悔滅「惡作罪」之法，懺時應具儀至一人或三人以上清淨比丘比丘尼，或菩薩前長跪、合掌作如是言：</w:t>
      </w:r>
    </w:p>
    <w:p w:rsidR="00805DF6" w:rsidRPr="00D560D5" w:rsidRDefault="00805DF6" w:rsidP="00805DF6">
      <w:pPr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求懺居士：</w:t>
      </w:r>
      <w:r w:rsidR="0062225E"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大德</w:t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一心念！我某甲，故犯﹙○○如耽著睡眠輕垢、</w:t>
      </w:r>
    </w:p>
    <w:p w:rsidR="00805DF6" w:rsidRPr="00D560D5" w:rsidRDefault="00805DF6" w:rsidP="00805DF6">
      <w:pPr>
        <w:ind w:leftChars="600" w:left="1440"/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或下品纏犯○○波羅夷重方便﹚罪，</w:t>
      </w:r>
    </w:p>
    <w:p w:rsidR="00805DF6" w:rsidRPr="00D560D5" w:rsidRDefault="00805DF6" w:rsidP="0062225E">
      <w:pPr>
        <w:ind w:leftChars="600" w:left="1440"/>
        <w:rPr>
          <w:rFonts w:ascii="Gen Jyuu Gothic Monospace Regul" w:eastAsia="Gen Jyuu Gothic Monospace Regul" w:hAnsi="Gen Jyuu Gothic Monospace Regul" w:cs="Gen Jyuu Gothic Monospace Regul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今向</w:t>
      </w:r>
      <w:r w:rsidR="0062225E"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大德</w:t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發露懺悔。更不敢作，願</w:t>
      </w:r>
      <w:r w:rsidR="0062225E"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大德</w:t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憶我！</w:t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Cs w:val="32"/>
        </w:rPr>
        <w:t>﹙如是三說﹚</w:t>
      </w:r>
    </w:p>
    <w:p w:rsidR="00805DF6" w:rsidRPr="00D560D5" w:rsidRDefault="00805DF6" w:rsidP="00805DF6">
      <w:pPr>
        <w:rPr>
          <w:rFonts w:ascii="Gen Jyuu Gothic Monospace Regul" w:eastAsia="Gen Jyuu Gothic Monospace Regul" w:hAnsi="Gen Jyuu Gothic Monospace Regul" w:cs="Gen Jyuu Gothic Monospace Regul"/>
          <w:sz w:val="32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 xml:space="preserve">親教師(受懺者)：自責汝心，生厭離！　</w:t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ab/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ab/>
        <w:t>答：爾！</w:t>
      </w:r>
    </w:p>
    <w:p w:rsidR="0062225E" w:rsidRPr="00D560D5" w:rsidRDefault="0062225E" w:rsidP="00805DF6">
      <w:pPr>
        <w:rPr>
          <w:rFonts w:ascii="Gen Jyuu Gothic Monospace Regul" w:eastAsia="Gen Jyuu Gothic Monospace Regul" w:hAnsi="Gen Jyuu Gothic Monospace Regul" w:cs="Gen Jyuu Gothic Monospace Regul"/>
          <w:sz w:val="20"/>
          <w:szCs w:val="32"/>
        </w:rPr>
      </w:pPr>
    </w:p>
    <w:p w:rsidR="00805DF6" w:rsidRPr="00D560D5" w:rsidRDefault="00805DF6" w:rsidP="0062225E">
      <w:pPr>
        <w:jc w:val="center"/>
        <w:rPr>
          <w:rFonts w:ascii="Gen Jyuu Gothic Monospace Regul" w:eastAsia="Gen Jyuu Gothic Monospace Regul" w:hAnsi="Gen Jyuu Gothic Monospace Regul" w:cs="Gen Jyuu Gothic Monospace Regul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Cs w:val="32"/>
        </w:rPr>
        <w:t>﹙若以中品、下品纏犯十重戒，應對三人或四人以上懺悔，文改為：諸大德，犯波羅夷罪即可。﹚</w:t>
      </w:r>
    </w:p>
    <w:p w:rsidR="00805DF6" w:rsidRPr="00D560D5" w:rsidRDefault="00805DF6" w:rsidP="00805DF6">
      <w:pPr>
        <w:rPr>
          <w:rFonts w:ascii="Gen Jyuu Gothic Monospace Regul" w:eastAsia="Gen Jyuu Gothic Monospace Regul" w:hAnsi="Gen Jyuu Gothic Monospace Regul" w:cs="Gen Jyuu Gothic Monospace Regul"/>
          <w:szCs w:val="32"/>
        </w:rPr>
      </w:pPr>
    </w:p>
    <w:p w:rsidR="0062225E" w:rsidRPr="00D560D5" w:rsidRDefault="0062225E" w:rsidP="00805DF6">
      <w:pPr>
        <w:rPr>
          <w:rFonts w:ascii="Gen Jyuu Gothic Monospace Regul" w:eastAsia="Gen Jyuu Gothic Monospace Regul" w:hAnsi="Gen Jyuu Gothic Monospace Regul" w:cs="Gen Jyuu Gothic Monospace Regul"/>
          <w:szCs w:val="32"/>
        </w:rPr>
      </w:pPr>
    </w:p>
    <w:p w:rsidR="00805DF6" w:rsidRPr="00D560D5" w:rsidRDefault="00805DF6" w:rsidP="00805DF6">
      <w:pPr>
        <w:pStyle w:val="a7"/>
        <w:numPr>
          <w:ilvl w:val="0"/>
          <w:numId w:val="1"/>
        </w:numPr>
        <w:ind w:leftChars="0"/>
        <w:rPr>
          <w:rFonts w:ascii="Gen Jyuu Gothic Monospace Regul" w:eastAsia="Gen Jyuu Gothic Monospace Regul" w:hAnsi="Gen Jyuu Gothic Monospace Regul" w:cs="Gen Jyuu Gothic Monospace Regul"/>
          <w:szCs w:val="32"/>
        </w:rPr>
      </w:pPr>
      <w:r w:rsidRPr="00D560D5">
        <w:rPr>
          <w:rFonts w:ascii="Gen Jyuu Gothic Monospace Regul" w:eastAsia="Gen Jyuu Gothic Monospace Regul" w:hAnsi="Gen Jyuu Gothic Monospace Regul" w:cs="Gen Jyuu Gothic Monospace Regul" w:hint="eastAsia"/>
          <w:sz w:val="32"/>
          <w:szCs w:val="32"/>
        </w:rPr>
        <w:t>責心懺：應具修威儀﹙禮佛長跪﹚，心生慚愧云：「我某甲，犯﹙○○輕垢罪﹙重或輕﹚方便罪、○○波羅夷輕方便罪﹚，我今責心悔過！」</w:t>
      </w:r>
      <w:r w:rsidRPr="00D560D5">
        <w:rPr>
          <w:rFonts w:ascii="Gen Jyuu Gothic Monospace Regul" w:eastAsia="Gen Jyuu Gothic Monospace Regul" w:hAnsi="Gen Jyuu Gothic Monospace Regul" w:cs="Gen Jyuu Gothic Monospace Regul" w:hint="eastAsia"/>
          <w:szCs w:val="32"/>
        </w:rPr>
        <w:t>﹙一說﹚</w:t>
      </w:r>
      <w:bookmarkEnd w:id="0"/>
    </w:p>
    <w:sectPr w:rsidR="00805DF6" w:rsidRPr="00D560D5" w:rsidSect="008D31CD">
      <w:pgSz w:w="11906" w:h="16838" w:code="9"/>
      <w:pgMar w:top="720" w:right="720" w:bottom="720" w:left="720" w:header="851" w:footer="992" w:gutter="0"/>
      <w:cols w:space="425"/>
      <w:docGrid w:linePitch="3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418" w:rsidRDefault="00EC3418" w:rsidP="00805DF6">
      <w:r>
        <w:separator/>
      </w:r>
    </w:p>
  </w:endnote>
  <w:endnote w:type="continuationSeparator" w:id="0">
    <w:p w:rsidR="00EC3418" w:rsidRDefault="00EC3418" w:rsidP="0080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n Jyuu Gothic Monospace Regul">
    <w:panose1 w:val="020B0309020203020207"/>
    <w:charset w:val="88"/>
    <w:family w:val="modern"/>
    <w:pitch w:val="fixed"/>
    <w:sig w:usb0="E1000AFF" w:usb1="6A4FFDFB" w:usb2="02000012" w:usb3="00000000" w:csb0="0012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418" w:rsidRDefault="00EC3418" w:rsidP="00805DF6">
      <w:r>
        <w:separator/>
      </w:r>
    </w:p>
  </w:footnote>
  <w:footnote w:type="continuationSeparator" w:id="0">
    <w:p w:rsidR="00EC3418" w:rsidRDefault="00EC3418" w:rsidP="00805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5AB5"/>
    <w:multiLevelType w:val="hybridMultilevel"/>
    <w:tmpl w:val="9A5677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HorizontalSpacing w:val="120"/>
  <w:drawingGridVerticalSpacing w:val="34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D6"/>
    <w:rsid w:val="0011426F"/>
    <w:rsid w:val="001B2490"/>
    <w:rsid w:val="00377AC3"/>
    <w:rsid w:val="00451B21"/>
    <w:rsid w:val="004656CB"/>
    <w:rsid w:val="0062225E"/>
    <w:rsid w:val="007F0B50"/>
    <w:rsid w:val="00805DF6"/>
    <w:rsid w:val="008D31CD"/>
    <w:rsid w:val="009946CE"/>
    <w:rsid w:val="00D560D5"/>
    <w:rsid w:val="00EC3418"/>
    <w:rsid w:val="00ED09D6"/>
    <w:rsid w:val="00F3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5D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5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5DF6"/>
    <w:rPr>
      <w:sz w:val="20"/>
      <w:szCs w:val="20"/>
    </w:rPr>
  </w:style>
  <w:style w:type="paragraph" w:styleId="a7">
    <w:name w:val="List Paragraph"/>
    <w:basedOn w:val="a"/>
    <w:uiPriority w:val="34"/>
    <w:qFormat/>
    <w:rsid w:val="00805DF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5D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5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5DF6"/>
    <w:rPr>
      <w:sz w:val="20"/>
      <w:szCs w:val="20"/>
    </w:rPr>
  </w:style>
  <w:style w:type="paragraph" w:styleId="a7">
    <w:name w:val="List Paragraph"/>
    <w:basedOn w:val="a"/>
    <w:uiPriority w:val="34"/>
    <w:qFormat/>
    <w:rsid w:val="00805D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3DB43-1F0F-417B-9806-DF0DD778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nanputo-fwpc</dc:creator>
  <cp:lastModifiedBy>nanputo</cp:lastModifiedBy>
  <cp:revision>7</cp:revision>
  <cp:lastPrinted>2016-12-15T22:31:00Z</cp:lastPrinted>
  <dcterms:created xsi:type="dcterms:W3CDTF">2016-12-15T00:36:00Z</dcterms:created>
  <dcterms:modified xsi:type="dcterms:W3CDTF">2016-12-15T22:31:00Z</dcterms:modified>
</cp:coreProperties>
</file>