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4EFCA" w14:textId="77777777" w:rsidR="003A290F" w:rsidRPr="003A290F" w:rsidRDefault="003A290F" w:rsidP="003A290F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FF"/>
          <w:kern w:val="0"/>
          <w:sz w:val="36"/>
          <w:szCs w:val="36"/>
        </w:rPr>
      </w:pPr>
      <w:r w:rsidRPr="003A290F">
        <w:rPr>
          <w:rFonts w:ascii="Times New Roman" w:eastAsia="新細明體" w:hAnsi="Times New Roman" w:cs="Times New Roman"/>
          <w:b/>
          <w:bCs/>
          <w:color w:val="0000FF"/>
          <w:kern w:val="0"/>
          <w:sz w:val="36"/>
          <w:szCs w:val="36"/>
        </w:rPr>
        <w:t>廣嚴淨苑結大界唱相文</w:t>
      </w:r>
    </w:p>
    <w:p w14:paraId="657FF1D8" w14:textId="77777777" w:rsidR="003A290F" w:rsidRPr="003A290F" w:rsidRDefault="003A290F" w:rsidP="003A290F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9400D3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b/>
          <w:bCs/>
          <w:color w:val="9400D3"/>
          <w:kern w:val="0"/>
          <w:sz w:val="27"/>
          <w:szCs w:val="27"/>
        </w:rPr>
        <w:t>結無戒場大界法</w:t>
      </w:r>
    </w:p>
    <w:p w14:paraId="786DE706" w14:textId="77777777" w:rsidR="003A290F" w:rsidRPr="003A290F" w:rsidRDefault="003A290F" w:rsidP="003A29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A290F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當敷座，當打犍椎，盡共集一處，不聽受欲。</w:t>
      </w:r>
      <w:r w:rsidRPr="003A290F">
        <w:rPr>
          <w:rFonts w:ascii="Times New Roman" w:eastAsia="新細明體" w:hAnsi="Times New Roman" w:cs="Times New Roman"/>
          <w:b/>
          <w:bCs/>
          <w:color w:val="008B8B"/>
          <w:kern w:val="0"/>
          <w:sz w:val="27"/>
          <w:szCs w:val="27"/>
        </w:rPr>
        <w:t>是中舊住比丘比丘尼或識相者，應唱大界四方相</w:t>
      </w:r>
      <w:r w:rsidRPr="003A290F">
        <w:rPr>
          <w:rFonts w:ascii="Times New Roman" w:eastAsia="新細明體" w:hAnsi="Times New Roman" w:cs="Times New Roman"/>
          <w:b/>
          <w:bCs/>
          <w:color w:val="008B8B"/>
          <w:kern w:val="0"/>
          <w:sz w:val="27"/>
          <w:szCs w:val="27"/>
        </w:rPr>
        <w:t>…</w:t>
      </w:r>
      <w:r w:rsidRPr="003A290F">
        <w:rPr>
          <w:rFonts w:ascii="Times New Roman" w:eastAsia="新細明體" w:hAnsi="Times New Roman" w:cs="Times New Roman"/>
          <w:b/>
          <w:bCs/>
          <w:color w:val="008B8B"/>
          <w:kern w:val="0"/>
          <w:sz w:val="27"/>
          <w:szCs w:val="27"/>
        </w:rPr>
        <w:t>；時至集僧作法。</w:t>
      </w:r>
    </w:p>
    <w:p w14:paraId="2B44BF2D" w14:textId="77777777" w:rsidR="003A290F" w:rsidRPr="003A290F" w:rsidRDefault="003A290F" w:rsidP="003A290F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作前方便</w:t>
      </w:r>
    </w:p>
    <w:p w14:paraId="0766EDB4" w14:textId="77777777" w:rsidR="003A290F" w:rsidRPr="003A290F" w:rsidRDefault="003A290F" w:rsidP="003A290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羯磨師：僧集否？　　　維那師：僧已集。</w:t>
      </w:r>
    </w:p>
    <w:p w14:paraId="12B9C964" w14:textId="77777777" w:rsidR="003A290F" w:rsidRPr="003A290F" w:rsidRDefault="003A290F" w:rsidP="003A290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和合否？　　　　　　　和合。</w:t>
      </w:r>
    </w:p>
    <w:p w14:paraId="7C6FC13D" w14:textId="77777777" w:rsidR="003A290F" w:rsidRPr="003A290F" w:rsidRDefault="003A290F" w:rsidP="003A290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未受具戒者出否？　　　此眾無未受具戒者。</w:t>
      </w:r>
    </w:p>
    <w:p w14:paraId="66553F0A" w14:textId="77777777" w:rsidR="003A290F" w:rsidRPr="003A290F" w:rsidRDefault="003A290F" w:rsidP="003A290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僧今和合何所作為？　　結大界羯磨。</w:t>
      </w:r>
    </w:p>
    <w:p w14:paraId="6F604277" w14:textId="77777777" w:rsidR="003A290F" w:rsidRPr="003A290F" w:rsidRDefault="003A290F" w:rsidP="003A290F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唱相師：大德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姊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僧聽！我此住處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我識相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，比丘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比丘尼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某甲，為僧唱四方大界相。</w:t>
      </w:r>
    </w:p>
    <w:p w14:paraId="5AE2B548" w14:textId="77777777" w:rsidR="003A290F" w:rsidRPr="003A290F" w:rsidRDefault="003A290F" w:rsidP="003A290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從本寺</w:t>
      </w:r>
      <w:r w:rsidRPr="003A290F">
        <w:rPr>
          <w:rFonts w:ascii="Times New Roman" w:eastAsia="新細明體" w:hAnsi="Times New Roman" w:cs="Times New Roman"/>
          <w:b/>
          <w:bCs/>
          <w:color w:val="FF00FF"/>
          <w:kern w:val="0"/>
          <w:sz w:val="26"/>
          <w:szCs w:val="26"/>
        </w:rPr>
        <w:t>1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樓前庭圍牆</w:t>
      </w:r>
      <w:r w:rsidRPr="003A290F">
        <w:rPr>
          <w:rFonts w:ascii="Times New Roman" w:eastAsia="新細明體" w:hAnsi="Times New Roman" w:cs="Times New Roman"/>
          <w:b/>
          <w:bCs/>
          <w:color w:val="FA8072"/>
          <w:kern w:val="0"/>
          <w:sz w:val="27"/>
          <w:szCs w:val="27"/>
        </w:rPr>
        <w:t>東南角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，以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0E68C"/>
        </w:rPr>
        <w:t>牆角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為標；</w:t>
      </w:r>
    </w:p>
    <w:p w14:paraId="46517448" w14:textId="77777777" w:rsidR="003A290F" w:rsidRPr="003A290F" w:rsidRDefault="003A290F" w:rsidP="003A290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從此西迴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3A290F">
        <w:rPr>
          <w:rFonts w:ascii="Times New Roman" w:eastAsia="新細明體" w:hAnsi="Times New Roman" w:cs="Times New Roman"/>
          <w:b/>
          <w:bCs/>
          <w:color w:val="FF00FF"/>
          <w:kern w:val="0"/>
          <w:sz w:val="26"/>
          <w:szCs w:val="26"/>
        </w:rPr>
        <w:t>沿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牆壁內緣，經大門，再經車庫門，直至：</w:t>
      </w:r>
      <w:r w:rsidRPr="003A290F">
        <w:rPr>
          <w:rFonts w:ascii="Times New Roman" w:eastAsia="新細明體" w:hAnsi="Times New Roman" w:cs="Times New Roman"/>
          <w:b/>
          <w:bCs/>
          <w:color w:val="FA8072"/>
          <w:kern w:val="0"/>
          <w:sz w:val="27"/>
          <w:szCs w:val="27"/>
        </w:rPr>
        <w:t>西南角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，以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0E68C"/>
        </w:rPr>
        <w:t>牆角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為標；</w:t>
      </w:r>
    </w:p>
    <w:p w14:paraId="3DE6C1ED" w14:textId="77777777" w:rsidR="003A290F" w:rsidRPr="003A290F" w:rsidRDefault="003A290F" w:rsidP="003A290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b/>
          <w:bCs/>
          <w:color w:val="FF8C00"/>
          <w:kern w:val="0"/>
          <w:sz w:val="27"/>
          <w:szCs w:val="27"/>
        </w:rPr>
        <w:t>從此北迴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3A290F">
        <w:rPr>
          <w:rFonts w:ascii="Times New Roman" w:eastAsia="新細明體" w:hAnsi="Times New Roman" w:cs="Times New Roman"/>
          <w:b/>
          <w:bCs/>
          <w:color w:val="FF00FF"/>
          <w:kern w:val="0"/>
          <w:sz w:val="26"/>
          <w:szCs w:val="26"/>
        </w:rPr>
        <w:t>沿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牆壁內緣，</w:t>
      </w:r>
      <w:r w:rsidRPr="003A290F">
        <w:rPr>
          <w:rFonts w:ascii="Times New Roman" w:eastAsia="新細明體" w:hAnsi="Times New Roman" w:cs="Times New Roman"/>
          <w:b/>
          <w:bCs/>
          <w:color w:val="00FFFF"/>
          <w:kern w:val="0"/>
          <w:sz w:val="27"/>
          <w:szCs w:val="27"/>
        </w:rPr>
        <w:t>穿牆而過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3A290F">
        <w:rPr>
          <w:rFonts w:ascii="Times New Roman" w:eastAsia="新細明體" w:hAnsi="Times New Roman" w:cs="Times New Roman"/>
          <w:b/>
          <w:bCs/>
          <w:color w:val="FF00FF"/>
          <w:kern w:val="0"/>
          <w:sz w:val="26"/>
          <w:szCs w:val="26"/>
        </w:rPr>
        <w:t>沿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觀音殿牆壁內緣，</w:t>
      </w:r>
      <w:r w:rsidRPr="003A290F">
        <w:rPr>
          <w:rFonts w:ascii="Times New Roman" w:eastAsia="新細明體" w:hAnsi="Times New Roman" w:cs="Times New Roman"/>
          <w:b/>
          <w:bCs/>
          <w:color w:val="00FFFF"/>
          <w:kern w:val="0"/>
          <w:sz w:val="27"/>
          <w:szCs w:val="27"/>
        </w:rPr>
        <w:t>穿牆而過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：沿樓梯間牆壁內緣，</w:t>
      </w:r>
      <w:r w:rsidRPr="003A290F">
        <w:rPr>
          <w:rFonts w:ascii="Times New Roman" w:eastAsia="新細明體" w:hAnsi="Times New Roman" w:cs="Times New Roman"/>
          <w:b/>
          <w:bCs/>
          <w:color w:val="00FFFF"/>
          <w:kern w:val="0"/>
          <w:sz w:val="27"/>
          <w:szCs w:val="27"/>
        </w:rPr>
        <w:t>穿牆而過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3A290F">
        <w:rPr>
          <w:rFonts w:ascii="Times New Roman" w:eastAsia="新細明體" w:hAnsi="Times New Roman" w:cs="Times New Roman"/>
          <w:b/>
          <w:bCs/>
          <w:color w:val="FF00FF"/>
          <w:kern w:val="0"/>
          <w:sz w:val="26"/>
          <w:szCs w:val="26"/>
        </w:rPr>
        <w:t>沿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廚房牆壁內緣，</w:t>
      </w:r>
      <w:r w:rsidRPr="003A290F">
        <w:rPr>
          <w:rFonts w:ascii="Times New Roman" w:eastAsia="新細明體" w:hAnsi="Times New Roman" w:cs="Times New Roman"/>
          <w:b/>
          <w:bCs/>
          <w:color w:val="00FFFF"/>
          <w:kern w:val="0"/>
          <w:sz w:val="27"/>
          <w:szCs w:val="27"/>
        </w:rPr>
        <w:t>穿牆而過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：經小門，至</w:t>
      </w:r>
      <w:r w:rsidRPr="003A290F">
        <w:rPr>
          <w:rFonts w:ascii="Times New Roman" w:eastAsia="新細明體" w:hAnsi="Times New Roman" w:cs="Times New Roman"/>
          <w:b/>
          <w:bCs/>
          <w:color w:val="FA8072"/>
          <w:kern w:val="0"/>
          <w:sz w:val="27"/>
          <w:szCs w:val="27"/>
        </w:rPr>
        <w:t>西北角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，以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0E68C"/>
        </w:rPr>
        <w:t>牆角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為標；</w:t>
      </w:r>
    </w:p>
    <w:p w14:paraId="58AA7DC8" w14:textId="77777777" w:rsidR="003A290F" w:rsidRPr="003A290F" w:rsidRDefault="003A290F" w:rsidP="003A290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b/>
          <w:bCs/>
          <w:color w:val="008000"/>
          <w:kern w:val="0"/>
          <w:sz w:val="27"/>
          <w:szCs w:val="27"/>
        </w:rPr>
        <w:t>從此東迴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3A290F">
        <w:rPr>
          <w:rFonts w:ascii="Times New Roman" w:eastAsia="新細明體" w:hAnsi="Times New Roman" w:cs="Times New Roman"/>
          <w:b/>
          <w:bCs/>
          <w:color w:val="FF00FF"/>
          <w:kern w:val="0"/>
          <w:sz w:val="26"/>
          <w:szCs w:val="26"/>
        </w:rPr>
        <w:t>沿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牆壁內緣，至大界</w:t>
      </w:r>
      <w:r w:rsidRPr="003A290F">
        <w:rPr>
          <w:rFonts w:ascii="Times New Roman" w:eastAsia="新細明體" w:hAnsi="Times New Roman" w:cs="Times New Roman"/>
          <w:b/>
          <w:bCs/>
          <w:color w:val="FA8072"/>
          <w:kern w:val="0"/>
          <w:sz w:val="27"/>
          <w:szCs w:val="27"/>
        </w:rPr>
        <w:t>東北角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，以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0E68C"/>
        </w:rPr>
        <w:t>牆角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為標；</w:t>
      </w:r>
    </w:p>
    <w:p w14:paraId="1FA855F2" w14:textId="77777777" w:rsidR="003A290F" w:rsidRPr="003A290F" w:rsidRDefault="003A290F" w:rsidP="003A290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b/>
          <w:bCs/>
          <w:color w:val="0000FF"/>
          <w:kern w:val="0"/>
          <w:sz w:val="27"/>
          <w:szCs w:val="27"/>
        </w:rPr>
        <w:t>從此南迴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3A290F">
        <w:rPr>
          <w:rFonts w:ascii="Times New Roman" w:eastAsia="新細明體" w:hAnsi="Times New Roman" w:cs="Times New Roman"/>
          <w:b/>
          <w:bCs/>
          <w:color w:val="FF00FF"/>
          <w:kern w:val="0"/>
          <w:sz w:val="26"/>
          <w:szCs w:val="26"/>
        </w:rPr>
        <w:t>沿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牆壁內緣，</w:t>
      </w:r>
      <w:r w:rsidRPr="003A290F">
        <w:rPr>
          <w:rFonts w:ascii="Times New Roman" w:eastAsia="新細明體" w:hAnsi="Times New Roman" w:cs="Times New Roman"/>
          <w:b/>
          <w:bCs/>
          <w:color w:val="00FFFF"/>
          <w:kern w:val="0"/>
          <w:sz w:val="27"/>
          <w:szCs w:val="27"/>
        </w:rPr>
        <w:t>穿牆而過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3A290F">
        <w:rPr>
          <w:rFonts w:ascii="Times New Roman" w:eastAsia="新細明體" w:hAnsi="Times New Roman" w:cs="Times New Roman"/>
          <w:b/>
          <w:bCs/>
          <w:color w:val="FF00FF"/>
          <w:kern w:val="0"/>
          <w:sz w:val="26"/>
          <w:szCs w:val="26"/>
        </w:rPr>
        <w:t>沿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電梯間牆壁內緣，</w:t>
      </w:r>
      <w:r w:rsidRPr="003A290F">
        <w:rPr>
          <w:rFonts w:ascii="Times New Roman" w:eastAsia="新細明體" w:hAnsi="Times New Roman" w:cs="Times New Roman"/>
          <w:b/>
          <w:bCs/>
          <w:color w:val="00FFFF"/>
          <w:kern w:val="0"/>
          <w:sz w:val="27"/>
          <w:szCs w:val="27"/>
        </w:rPr>
        <w:t>穿牆而過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3A290F">
        <w:rPr>
          <w:rFonts w:ascii="Times New Roman" w:eastAsia="新細明體" w:hAnsi="Times New Roman" w:cs="Times New Roman"/>
          <w:b/>
          <w:bCs/>
          <w:color w:val="FF00FF"/>
          <w:kern w:val="0"/>
          <w:sz w:val="26"/>
          <w:szCs w:val="26"/>
        </w:rPr>
        <w:t>沿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毘盧殿牆壁內緣，</w:t>
      </w:r>
      <w:r w:rsidRPr="003A290F">
        <w:rPr>
          <w:rFonts w:ascii="Times New Roman" w:eastAsia="新細明體" w:hAnsi="Times New Roman" w:cs="Times New Roman"/>
          <w:b/>
          <w:bCs/>
          <w:color w:val="00FFFF"/>
          <w:kern w:val="0"/>
          <w:sz w:val="27"/>
          <w:szCs w:val="27"/>
        </w:rPr>
        <w:t>穿牆而過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3A290F">
        <w:rPr>
          <w:rFonts w:ascii="Times New Roman" w:eastAsia="新細明體" w:hAnsi="Times New Roman" w:cs="Times New Roman"/>
          <w:b/>
          <w:bCs/>
          <w:color w:val="FF00FF"/>
          <w:kern w:val="0"/>
          <w:sz w:val="26"/>
          <w:szCs w:val="26"/>
        </w:rPr>
        <w:t>沿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前庭牆壁內緣，還至大界</w:t>
      </w:r>
      <w:r w:rsidRPr="003A290F">
        <w:rPr>
          <w:rFonts w:ascii="Times New Roman" w:eastAsia="新細明體" w:hAnsi="Times New Roman" w:cs="Times New Roman"/>
          <w:b/>
          <w:bCs/>
          <w:color w:val="FA8072"/>
          <w:kern w:val="0"/>
          <w:sz w:val="27"/>
          <w:szCs w:val="27"/>
        </w:rPr>
        <w:t>東南角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，以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0E68C"/>
        </w:rPr>
        <w:t>牆角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為標，</w:t>
      </w:r>
    </w:p>
    <w:p w14:paraId="17F5FB29" w14:textId="77777777" w:rsidR="003A290F" w:rsidRPr="003A290F" w:rsidRDefault="003A290F" w:rsidP="003A290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此是大界外相一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二三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周訖。</w:t>
      </w:r>
    </w:p>
    <w:p w14:paraId="52B109FE" w14:textId="77777777" w:rsidR="003A290F" w:rsidRPr="003A290F" w:rsidRDefault="003A290F" w:rsidP="003A29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A290F">
        <w:rPr>
          <w:rFonts w:ascii="Times New Roman" w:eastAsia="新細明體" w:hAnsi="Times New Roman" w:cs="Times New Roman"/>
          <w:b/>
          <w:bCs/>
          <w:color w:val="008B8B"/>
          <w:kern w:val="0"/>
          <w:sz w:val="27"/>
          <w:szCs w:val="27"/>
        </w:rPr>
        <w:t>（唱已，向上一拜，問訊、歸位。若有斜曲，隨事稱之，在唱相時，大眾隨著旋轉，面向彼方，專心憶想彼方標相，儼然如在目前。唱相竟，仍對面站。）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14:paraId="6CD934A8" w14:textId="77777777" w:rsidR="003A290F" w:rsidRPr="003A290F" w:rsidRDefault="003A290F" w:rsidP="003A290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羯磨師：大德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姊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僧聽！此住處（識相）比丘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比丘尼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唱四方大界相。</w:t>
      </w:r>
    </w:p>
    <w:p w14:paraId="63C5F3A3" w14:textId="77777777" w:rsidR="003A290F" w:rsidRPr="003A290F" w:rsidRDefault="003A290F" w:rsidP="003A290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若僧時到，僧忍聽：</w:t>
      </w:r>
    </w:p>
    <w:p w14:paraId="3C208F8E" w14:textId="77777777" w:rsidR="003A290F" w:rsidRPr="003A290F" w:rsidRDefault="003A290F" w:rsidP="003A290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僧今於此四方相內結大界，同一住處，同一說戒。白如是。作法成否？（答：成。）</w:t>
      </w:r>
    </w:p>
    <w:p w14:paraId="482FFE2C" w14:textId="77777777" w:rsidR="003A290F" w:rsidRPr="003A290F" w:rsidRDefault="003A290F" w:rsidP="003A290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大德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姊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僧聽！此住處（識相）比丘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比丘尼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唱四方大界相；</w:t>
      </w:r>
    </w:p>
    <w:p w14:paraId="7436B1AD" w14:textId="77777777" w:rsidR="003A290F" w:rsidRPr="003A290F" w:rsidRDefault="003A290F" w:rsidP="003A290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僧今於此四方相內結大界，同一住處，同一說戒。</w:t>
      </w:r>
    </w:p>
    <w:p w14:paraId="714B35ED" w14:textId="77777777" w:rsidR="003A290F" w:rsidRPr="003A290F" w:rsidRDefault="003A290F" w:rsidP="003A290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誰諸長老（大姊）忍：僧今於此四方相內結大界，同一住處，同一說戒者默然，</w:t>
      </w:r>
    </w:p>
    <w:p w14:paraId="6D60BD81" w14:textId="77777777" w:rsidR="003A290F" w:rsidRPr="003A290F" w:rsidRDefault="003A290F" w:rsidP="003A290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誰不忍者說？作法成否？（答：成。）</w:t>
      </w:r>
    </w:p>
    <w:p w14:paraId="3352FA2C" w14:textId="77777777" w:rsidR="003A290F" w:rsidRPr="003A290F" w:rsidRDefault="003A290F" w:rsidP="003A290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僧已忍：於此四方相內結大界，同一住處，同一說戒竟。僧忍默然故，是事如是持。</w:t>
      </w:r>
    </w:p>
    <w:p w14:paraId="11542AA7" w14:textId="77777777" w:rsidR="003A290F" w:rsidRPr="003A290F" w:rsidRDefault="003A290F" w:rsidP="003A29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A290F">
        <w:rPr>
          <w:rFonts w:ascii="新細明體" w:eastAsia="新細明體" w:hAnsi="新細明體" w:cs="新細明體"/>
          <w:kern w:val="0"/>
          <w:szCs w:val="24"/>
        </w:rPr>
        <w:pict w14:anchorId="3D298C47">
          <v:rect id="_x0000_i1029" style="width:0;height:1.5pt" o:hralign="center" o:hrstd="t" o:hrnoshade="t" o:hr="t" fillcolor="black" stroked="f"/>
        </w:pict>
      </w:r>
    </w:p>
    <w:p w14:paraId="64F4F2C7" w14:textId="77777777" w:rsidR="003A290F" w:rsidRPr="003A290F" w:rsidRDefault="003A290F" w:rsidP="003A290F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FF"/>
          <w:kern w:val="0"/>
          <w:sz w:val="36"/>
          <w:szCs w:val="36"/>
        </w:rPr>
      </w:pPr>
      <w:r w:rsidRPr="003A290F">
        <w:rPr>
          <w:rFonts w:ascii="Times New Roman" w:eastAsia="新細明體" w:hAnsi="Times New Roman" w:cs="Times New Roman"/>
          <w:b/>
          <w:bCs/>
          <w:color w:val="0000FF"/>
          <w:kern w:val="0"/>
          <w:sz w:val="36"/>
          <w:szCs w:val="36"/>
        </w:rPr>
        <w:t>廣嚴淨苑結淨地文</w:t>
      </w:r>
    </w:p>
    <w:p w14:paraId="24129948" w14:textId="77777777" w:rsidR="003A290F" w:rsidRPr="003A290F" w:rsidRDefault="003A290F" w:rsidP="003A290F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作前方便</w:t>
      </w:r>
    </w:p>
    <w:p w14:paraId="788F2297" w14:textId="77777777" w:rsidR="003A290F" w:rsidRPr="003A290F" w:rsidRDefault="003A290F" w:rsidP="003A290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羯磨師：僧集否？　　　維那師：僧已集。</w:t>
      </w:r>
    </w:p>
    <w:p w14:paraId="262EE6FB" w14:textId="77777777" w:rsidR="003A290F" w:rsidRPr="003A290F" w:rsidRDefault="003A290F" w:rsidP="003A290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和合否？　　　　　　　和合。</w:t>
      </w:r>
    </w:p>
    <w:p w14:paraId="705FE2DA" w14:textId="77777777" w:rsidR="003A290F" w:rsidRPr="003A290F" w:rsidRDefault="003A290F" w:rsidP="003A290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未受具戒者出否？　　　此眾無未受具戒者。</w:t>
      </w:r>
    </w:p>
    <w:p w14:paraId="298EC3D3" w14:textId="77777777" w:rsidR="003A290F" w:rsidRPr="003A290F" w:rsidRDefault="003A290F" w:rsidP="003A290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僧今和合何所作為？　　結淨地羯磨。</w:t>
      </w:r>
    </w:p>
    <w:p w14:paraId="64FB4E97" w14:textId="77777777" w:rsidR="003A290F" w:rsidRPr="003A290F" w:rsidRDefault="003A290F" w:rsidP="003A290F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b/>
          <w:bCs/>
          <w:color w:val="008B8B"/>
          <w:kern w:val="0"/>
          <w:sz w:val="27"/>
          <w:szCs w:val="27"/>
        </w:rPr>
        <w:t>（作法時，眾僧在淨地外，遙唱遙結，先令能唱相者，一人唱言。）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14:paraId="1802E800" w14:textId="77777777" w:rsidR="003A290F" w:rsidRPr="003A290F" w:rsidRDefault="003A290F" w:rsidP="003A290F">
      <w:pPr>
        <w:widowControl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唱相師：大德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姊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僧聽！我比丘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比丘尼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某甲，為僧唱淨地處所。此僧伽藍內：</w:t>
      </w:r>
      <w:r w:rsidRPr="003A290F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除寮房以外之地，作淨地</w:t>
      </w: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。（如是三唱）</w:t>
      </w:r>
    </w:p>
    <w:p w14:paraId="428B061E" w14:textId="77777777" w:rsidR="003A290F" w:rsidRPr="003A290F" w:rsidRDefault="003A290F" w:rsidP="003A290F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b/>
          <w:bCs/>
          <w:color w:val="008B8B"/>
          <w:kern w:val="0"/>
          <w:sz w:val="27"/>
          <w:szCs w:val="27"/>
        </w:rPr>
        <w:t>（淨地，亦名淨廚。唱已，作羯磨者白言。）</w:t>
      </w:r>
    </w:p>
    <w:p w14:paraId="6A7676A0" w14:textId="77777777" w:rsidR="003A290F" w:rsidRPr="003A290F" w:rsidRDefault="003A290F" w:rsidP="003A290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羯磨師：大德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姊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僧聽！若僧時到，僧忍聽：僧今結</w:t>
      </w:r>
      <w:r w:rsidRPr="003A290F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除寮房以外之地，作淨地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。白如是。作法成否？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答：成。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</w:p>
    <w:p w14:paraId="5DB1CE23" w14:textId="77777777" w:rsidR="003A290F" w:rsidRPr="003A290F" w:rsidRDefault="003A290F" w:rsidP="003A290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大德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姊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僧聽！僧今結</w:t>
      </w:r>
      <w:r w:rsidRPr="003A290F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除寮房以外之地，作淨地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14:paraId="093DF1C8" w14:textId="77777777" w:rsidR="003A290F" w:rsidRPr="003A290F" w:rsidRDefault="003A290F" w:rsidP="003A290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誰諸長老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大姊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忍：僧結</w:t>
      </w:r>
      <w:r w:rsidRPr="003A290F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除寮房以外之地，作淨地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者默然，</w:t>
      </w:r>
    </w:p>
    <w:p w14:paraId="287129B3" w14:textId="77777777" w:rsidR="003A290F" w:rsidRPr="003A290F" w:rsidRDefault="003A290F" w:rsidP="003A290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誰不忍者說？作法成否？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答：成。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</w:p>
    <w:p w14:paraId="185979AB" w14:textId="77777777" w:rsidR="003A290F" w:rsidRPr="003A290F" w:rsidRDefault="003A290F" w:rsidP="003A290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僧已忍：結</w:t>
      </w:r>
      <w:r w:rsidRPr="003A290F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除寮房以外之地，作淨地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竟。</w:t>
      </w:r>
    </w:p>
    <w:p w14:paraId="3B9D4D18" w14:textId="77777777" w:rsidR="003A290F" w:rsidRPr="003A290F" w:rsidRDefault="003A290F" w:rsidP="003A290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僧忍默然故，是事如是持。</w:t>
      </w:r>
    </w:p>
    <w:p w14:paraId="1CA35F7F" w14:textId="77777777" w:rsidR="003A290F" w:rsidRPr="003A290F" w:rsidRDefault="003A290F" w:rsidP="003A29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A290F">
        <w:rPr>
          <w:rFonts w:ascii="新細明體" w:eastAsia="新細明體" w:hAnsi="新細明體" w:cs="新細明體"/>
          <w:kern w:val="0"/>
          <w:szCs w:val="24"/>
        </w:rPr>
        <w:pict w14:anchorId="7DF75BE0">
          <v:rect id="_x0000_i1030" style="width:0;height:1.5pt" o:hralign="center" o:hrstd="t" o:hrnoshade="t" o:hr="t" fillcolor="black" stroked="f"/>
        </w:pict>
      </w:r>
    </w:p>
    <w:p w14:paraId="42935371" w14:textId="77777777" w:rsidR="003A290F" w:rsidRPr="003A290F" w:rsidRDefault="003A290F" w:rsidP="003A290F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FF"/>
          <w:kern w:val="0"/>
          <w:sz w:val="36"/>
          <w:szCs w:val="36"/>
        </w:rPr>
      </w:pPr>
      <w:r w:rsidRPr="003A290F">
        <w:rPr>
          <w:rFonts w:ascii="Times New Roman" w:eastAsia="新細明體" w:hAnsi="Times New Roman" w:cs="Times New Roman"/>
          <w:b/>
          <w:bCs/>
          <w:color w:val="0000FF"/>
          <w:kern w:val="0"/>
          <w:sz w:val="36"/>
          <w:szCs w:val="36"/>
        </w:rPr>
        <w:t>結別說戒同利養法</w:t>
      </w:r>
    </w:p>
    <w:p w14:paraId="28F4FAC2" w14:textId="77777777" w:rsidR="003A290F" w:rsidRPr="003A290F" w:rsidRDefault="003A290F" w:rsidP="003A29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A290F">
        <w:rPr>
          <w:rFonts w:ascii="Times New Roman" w:eastAsia="新細明體" w:hAnsi="Times New Roman" w:cs="Times New Roman"/>
          <w:b/>
          <w:bCs/>
          <w:color w:val="9400D3"/>
          <w:kern w:val="0"/>
          <w:sz w:val="27"/>
          <w:szCs w:val="27"/>
        </w:rPr>
        <w:lastRenderedPageBreak/>
        <w:t>〈第二分〉云：時有二住處，別說戒別利養，諸比丘欲得別說戒，同一利養，欲守護住處故。佛言：聽之。此為四方僧物和法。註：《羯磨講記》三七七云：並非解界再結，只是作僧物和送法</w:t>
      </w:r>
      <w:r w:rsidRPr="003A290F">
        <w:rPr>
          <w:rFonts w:ascii="Times New Roman" w:eastAsia="新細明體" w:hAnsi="Times New Roman" w:cs="Times New Roman"/>
          <w:b/>
          <w:bCs/>
          <w:color w:val="9400D3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b/>
          <w:bCs/>
          <w:color w:val="9400D3"/>
          <w:kern w:val="0"/>
          <w:sz w:val="27"/>
          <w:szCs w:val="27"/>
        </w:rPr>
        <w:t>如濟助餘寺羯磨，見附錄雜法篇</w:t>
      </w:r>
      <w:r w:rsidRPr="003A290F">
        <w:rPr>
          <w:rFonts w:ascii="Times New Roman" w:eastAsia="新細明體" w:hAnsi="Times New Roman" w:cs="Times New Roman"/>
          <w:b/>
          <w:bCs/>
          <w:color w:val="9400D3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b/>
          <w:bCs/>
          <w:color w:val="9400D3"/>
          <w:kern w:val="0"/>
          <w:sz w:val="27"/>
          <w:szCs w:val="27"/>
        </w:rPr>
        <w:t>，若擬長期一切利養互助相同者</w:t>
      </w:r>
      <w:r w:rsidRPr="003A290F">
        <w:rPr>
          <w:rFonts w:ascii="Times New Roman" w:eastAsia="新細明體" w:hAnsi="Times New Roman" w:cs="Times New Roman"/>
          <w:b/>
          <w:bCs/>
          <w:color w:val="9400D3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b/>
          <w:bCs/>
          <w:color w:val="9400D3"/>
          <w:kern w:val="0"/>
          <w:sz w:val="27"/>
          <w:szCs w:val="27"/>
        </w:rPr>
        <w:t>如別院、分寺</w:t>
      </w:r>
      <w:r w:rsidRPr="003A290F">
        <w:rPr>
          <w:rFonts w:ascii="Times New Roman" w:eastAsia="新細明體" w:hAnsi="Times New Roman" w:cs="Times New Roman"/>
          <w:b/>
          <w:bCs/>
          <w:color w:val="9400D3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b/>
          <w:bCs/>
          <w:color w:val="9400D3"/>
          <w:kern w:val="0"/>
          <w:sz w:val="27"/>
          <w:szCs w:val="27"/>
        </w:rPr>
        <w:t>，即用此為法別食同，白二羯磨結。眾中當差堪能羯磨者，如下作如是白。當牒出此、彼二處名稱。</w:t>
      </w:r>
    </w:p>
    <w:p w14:paraId="59449CBF" w14:textId="77777777" w:rsidR="003A290F" w:rsidRPr="003A290F" w:rsidRDefault="003A290F" w:rsidP="003A290F">
      <w:pPr>
        <w:widowControl/>
        <w:spacing w:before="100" w:beforeAutospacing="1" w:after="100" w:afterAutospacing="1"/>
        <w:outlineLvl w:val="3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作前方便</w:t>
      </w:r>
    </w:p>
    <w:p w14:paraId="383E3509" w14:textId="77777777" w:rsidR="003A290F" w:rsidRPr="003A290F" w:rsidRDefault="003A290F" w:rsidP="003A29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A290F">
        <w:rPr>
          <w:rFonts w:ascii="Times New Roman" w:eastAsia="新細明體" w:hAnsi="Times New Roman" w:cs="Times New Roman"/>
          <w:b/>
          <w:bCs/>
          <w:color w:val="008B8B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b/>
          <w:bCs/>
          <w:color w:val="008B8B"/>
          <w:kern w:val="0"/>
          <w:sz w:val="27"/>
          <w:szCs w:val="27"/>
        </w:rPr>
        <w:t>若有未受具戒者，應先遣出。羯磨師問，維那師答。</w:t>
      </w:r>
      <w:r w:rsidRPr="003A290F">
        <w:rPr>
          <w:rFonts w:ascii="Times New Roman" w:eastAsia="新細明體" w:hAnsi="Times New Roman" w:cs="Times New Roman"/>
          <w:b/>
          <w:bCs/>
          <w:color w:val="008B8B"/>
          <w:kern w:val="0"/>
          <w:sz w:val="27"/>
          <w:szCs w:val="27"/>
        </w:rPr>
        <w:t>)</w:t>
      </w:r>
    </w:p>
    <w:p w14:paraId="45857874" w14:textId="77777777" w:rsidR="003A290F" w:rsidRPr="003A290F" w:rsidRDefault="003A290F" w:rsidP="003A290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羯磨師：僧集否？　　　　　　　　　維那師：僧已集。</w:t>
      </w:r>
    </w:p>
    <w:p w14:paraId="2C6AE058" w14:textId="77777777" w:rsidR="003A290F" w:rsidRPr="003A290F" w:rsidRDefault="003A290F" w:rsidP="003A290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和合否？　　　　　　　　　　　　　和合。</w:t>
      </w:r>
    </w:p>
    <w:p w14:paraId="1B2D6085" w14:textId="77777777" w:rsidR="003A290F" w:rsidRPr="003A290F" w:rsidRDefault="003A290F" w:rsidP="003A290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未受具戒者出否？　　　　　　　　　此眾無未受具戒者。</w:t>
      </w:r>
    </w:p>
    <w:p w14:paraId="36DC8BE9" w14:textId="77777777" w:rsidR="003A290F" w:rsidRPr="003A290F" w:rsidRDefault="003A290F" w:rsidP="003A290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不來諸比丘（比丘尼）說欲有否？　　此眾無說欲者。</w:t>
      </w:r>
    </w:p>
    <w:p w14:paraId="45F028F5" w14:textId="77777777" w:rsidR="003A290F" w:rsidRPr="003A290F" w:rsidRDefault="003A290F" w:rsidP="003A290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僧今和合何所作為？　　　　　　　　結別說戒同利養羯磨。</w:t>
      </w:r>
    </w:p>
    <w:p w14:paraId="29602B80" w14:textId="77777777" w:rsidR="003A290F" w:rsidRPr="003A290F" w:rsidRDefault="003A290F" w:rsidP="003A290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羯磨師：大德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姊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僧聽！若僧時到，僧忍聽：今僧於</w:t>
      </w:r>
      <w:r w:rsidRPr="003A290F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此：文隆村廣嚴淨苑住處、彼：保安村普覺精舍住處，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結別說戒，同一利養，為守護住處故。白如是。作法成否？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答：成。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</w:p>
    <w:p w14:paraId="6971A7F0" w14:textId="77777777" w:rsidR="003A290F" w:rsidRPr="003A290F" w:rsidRDefault="003A290F" w:rsidP="003A290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大德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姊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僧聽！今僧於</w:t>
      </w:r>
      <w:r w:rsidRPr="003A290F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此：文隆村廣嚴淨苑住處、彼：保安村普覺精舍住處，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結別說戒，同一利養，為守護住處故。</w:t>
      </w:r>
    </w:p>
    <w:p w14:paraId="4844853E" w14:textId="77777777" w:rsidR="003A290F" w:rsidRPr="003A290F" w:rsidRDefault="003A290F" w:rsidP="003A290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誰諸長老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大姊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忍：僧於</w:t>
      </w:r>
      <w:r w:rsidRPr="003A290F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此：文隆村廣嚴淨苑住處、彼：保安村普覺精舍住處，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結別說戒，同一利養，為守護住處故者默然，</w:t>
      </w:r>
    </w:p>
    <w:p w14:paraId="07B87A50" w14:textId="77777777" w:rsidR="003A290F" w:rsidRPr="003A290F" w:rsidRDefault="003A290F" w:rsidP="003A290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誰不忍者說？作法成否？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答：成。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</w:p>
    <w:p w14:paraId="4B38F9EC" w14:textId="77777777" w:rsidR="003A290F" w:rsidRPr="003A290F" w:rsidRDefault="003A290F" w:rsidP="003A290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僧已忍：於</w:t>
      </w:r>
      <w:r w:rsidRPr="003A290F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此：文隆村廣嚴淨苑住處、彼：保安村普覺精舍住處，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結別說戒，同一利養，為守護住處故竟。</w:t>
      </w:r>
    </w:p>
    <w:p w14:paraId="63D8A8AD" w14:textId="77777777" w:rsidR="003A290F" w:rsidRPr="003A290F" w:rsidRDefault="003A290F" w:rsidP="003A290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僧忍默然故，是事如是持。</w:t>
      </w:r>
    </w:p>
    <w:p w14:paraId="09CBDBCE" w14:textId="77777777" w:rsidR="003A290F" w:rsidRPr="003A290F" w:rsidRDefault="003A290F" w:rsidP="003A29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A290F">
        <w:rPr>
          <w:rFonts w:ascii="Times New Roman" w:eastAsia="新細明體" w:hAnsi="Times New Roman" w:cs="Times New Roman"/>
          <w:b/>
          <w:bCs/>
          <w:color w:val="9400D3"/>
          <w:kern w:val="0"/>
          <w:sz w:val="27"/>
          <w:szCs w:val="27"/>
        </w:rPr>
        <w:t>（如果是同一僧伽藍共住共得施者，不可別結界說戒，如說戒獨分，則類似破僧故也。《五分律》云：不應共住共得施，異布薩結界，犯者偷蘭遮。）</w:t>
      </w:r>
    </w:p>
    <w:p w14:paraId="6CBC10FA" w14:textId="77777777" w:rsidR="003A290F" w:rsidRPr="003A290F" w:rsidRDefault="003A290F" w:rsidP="003A290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A290F">
        <w:rPr>
          <w:rFonts w:ascii="新細明體" w:eastAsia="新細明體" w:hAnsi="新細明體" w:cs="新細明體"/>
          <w:kern w:val="0"/>
          <w:szCs w:val="24"/>
        </w:rPr>
        <w:pict w14:anchorId="158CA9A6">
          <v:rect id="_x0000_i1031" style="width:0;height:1.5pt" o:hralign="center" o:hrstd="t" o:hrnoshade="t" o:hr="t" fillcolor="black" stroked="f"/>
        </w:pict>
      </w:r>
    </w:p>
    <w:p w14:paraId="3251C5AB" w14:textId="05E427EE" w:rsidR="00E2099A" w:rsidRPr="003A290F" w:rsidRDefault="003A290F" w:rsidP="003A290F"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2019/8/21 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上午</w:t>
      </w:r>
      <w:r w:rsidRPr="003A290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10:44:06</w:t>
      </w:r>
      <w:bookmarkStart w:id="0" w:name="_GoBack"/>
      <w:bookmarkEnd w:id="0"/>
    </w:p>
    <w:sectPr w:rsidR="00E2099A" w:rsidRPr="003A29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22102"/>
    <w:multiLevelType w:val="multilevel"/>
    <w:tmpl w:val="E894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650E8"/>
    <w:multiLevelType w:val="multilevel"/>
    <w:tmpl w:val="5096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93EDD"/>
    <w:multiLevelType w:val="multilevel"/>
    <w:tmpl w:val="B268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15FFA"/>
    <w:multiLevelType w:val="multilevel"/>
    <w:tmpl w:val="A9F2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C594A"/>
    <w:multiLevelType w:val="multilevel"/>
    <w:tmpl w:val="62C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B0134"/>
    <w:multiLevelType w:val="multilevel"/>
    <w:tmpl w:val="A6C6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9A"/>
    <w:rsid w:val="003A290F"/>
    <w:rsid w:val="00E2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2803"/>
  <w15:chartTrackingRefBased/>
  <w15:docId w15:val="{97DA32F1-39CD-4CBB-9AC4-C83F276E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E2099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2099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2099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E2099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E2099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E2099A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m">
    <w:name w:val="m"/>
    <w:basedOn w:val="a0"/>
    <w:rsid w:val="00E2099A"/>
  </w:style>
  <w:style w:type="character" w:customStyle="1" w:styleId="dg">
    <w:name w:val="dg"/>
    <w:basedOn w:val="a0"/>
    <w:rsid w:val="00E2099A"/>
  </w:style>
  <w:style w:type="character" w:customStyle="1" w:styleId="ky">
    <w:name w:val="ky"/>
    <w:basedOn w:val="a0"/>
    <w:rsid w:val="00E2099A"/>
  </w:style>
  <w:style w:type="character" w:customStyle="1" w:styleId="r">
    <w:name w:val="r"/>
    <w:basedOn w:val="a0"/>
    <w:rsid w:val="00E2099A"/>
  </w:style>
  <w:style w:type="character" w:customStyle="1" w:styleId="o">
    <w:name w:val="o"/>
    <w:basedOn w:val="a0"/>
    <w:rsid w:val="00E2099A"/>
  </w:style>
  <w:style w:type="character" w:customStyle="1" w:styleId="cy">
    <w:name w:val="cy"/>
    <w:basedOn w:val="a0"/>
    <w:rsid w:val="00E2099A"/>
  </w:style>
  <w:style w:type="character" w:customStyle="1" w:styleId="yg">
    <w:name w:val="yg"/>
    <w:basedOn w:val="a0"/>
    <w:rsid w:val="00E2099A"/>
  </w:style>
  <w:style w:type="character" w:customStyle="1" w:styleId="b">
    <w:name w:val="b"/>
    <w:basedOn w:val="a0"/>
    <w:rsid w:val="00E2099A"/>
  </w:style>
  <w:style w:type="paragraph" w:styleId="Web">
    <w:name w:val="Normal (Web)"/>
    <w:basedOn w:val="a"/>
    <w:uiPriority w:val="99"/>
    <w:semiHidden/>
    <w:unhideWhenUsed/>
    <w:rsid w:val="00E209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dc">
    <w:name w:val="dc"/>
    <w:basedOn w:val="a0"/>
    <w:rsid w:val="003A290F"/>
  </w:style>
  <w:style w:type="character" w:customStyle="1" w:styleId="dv">
    <w:name w:val="dv"/>
    <w:basedOn w:val="a0"/>
    <w:rsid w:val="003A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道參 釋</dc:creator>
  <cp:keywords/>
  <dc:description/>
  <cp:lastModifiedBy>道參 釋</cp:lastModifiedBy>
  <cp:revision>2</cp:revision>
  <dcterms:created xsi:type="dcterms:W3CDTF">2019-08-20T07:54:00Z</dcterms:created>
  <dcterms:modified xsi:type="dcterms:W3CDTF">2019-08-21T02:59:00Z</dcterms:modified>
</cp:coreProperties>
</file>